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5BEDE16" w14:textId="77777777" w:rsidR="006A1FAC" w:rsidRPr="0085426B" w:rsidRDefault="006A1FAC" w:rsidP="006A1FAC">
      <w:pPr>
        <w:spacing w:before="60" w:after="60"/>
        <w:ind w:left="-567" w:right="-330"/>
        <w:jc w:val="center"/>
        <w:rPr>
          <w:rFonts w:ascii="Arial" w:hAnsi="Arial" w:cs="Arial"/>
          <w:b/>
          <w:sz w:val="28"/>
          <w:szCs w:val="28"/>
        </w:rPr>
      </w:pPr>
      <w:bookmarkStart w:id="0" w:name="_GoBack"/>
      <w:bookmarkEnd w:id="0"/>
      <w:r w:rsidRPr="0085426B">
        <w:rPr>
          <w:rFonts w:ascii="Arial" w:hAnsi="Arial" w:cs="Arial"/>
          <w:b/>
          <w:sz w:val="28"/>
          <w:szCs w:val="28"/>
        </w:rPr>
        <w:t xml:space="preserve">Programme Specification </w:t>
      </w:r>
    </w:p>
    <w:p w14:paraId="165AE6CF" w14:textId="77777777" w:rsidR="006A1FAC" w:rsidRDefault="006A1FAC" w:rsidP="006A1FAC">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A1FAC" w:rsidRPr="00C46253" w14:paraId="3B8AC0C0" w14:textId="77777777" w:rsidTr="006655AD">
        <w:tc>
          <w:tcPr>
            <w:tcW w:w="10065" w:type="dxa"/>
            <w:shd w:val="pct5" w:color="auto" w:fill="FFFFFF"/>
          </w:tcPr>
          <w:p w14:paraId="38554D7F" w14:textId="77777777" w:rsidR="006A1FAC" w:rsidRPr="00C46253" w:rsidRDefault="006A1FAC" w:rsidP="006655AD">
            <w:pPr>
              <w:spacing w:before="60" w:after="60"/>
              <w:jc w:val="both"/>
              <w:rPr>
                <w:rFonts w:ascii="Arial" w:hAnsi="Arial" w:cs="Arial"/>
                <w:szCs w:val="22"/>
              </w:rPr>
            </w:pPr>
            <w:r w:rsidRPr="00C46253">
              <w:rPr>
                <w:rFonts w:ascii="Arial" w:hAnsi="Arial" w:cs="Arial"/>
                <w:b/>
                <w:sz w:val="22"/>
                <w:szCs w:val="22"/>
              </w:rPr>
              <w:t>Please note:</w:t>
            </w:r>
            <w:r w:rsidRPr="00C46253">
              <w:rPr>
                <w:rFonts w:ascii="Arial" w:hAnsi="Arial" w:cs="Arial"/>
                <w:sz w:val="22"/>
                <w:szCs w:val="22"/>
              </w:rPr>
              <w:t xml:space="preserve"> This specification provides a concise summary of the main features of the programme and the learning outcomes that a typical student </w:t>
            </w:r>
            <w:proofErr w:type="gramStart"/>
            <w:r w:rsidRPr="00C46253">
              <w:rPr>
                <w:rFonts w:ascii="Arial" w:hAnsi="Arial" w:cs="Arial"/>
                <w:sz w:val="22"/>
                <w:szCs w:val="22"/>
              </w:rPr>
              <w:t>might reasonably be expected</w:t>
            </w:r>
            <w:proofErr w:type="gramEnd"/>
            <w:r w:rsidRPr="00C46253">
              <w:rPr>
                <w:rFonts w:ascii="Arial" w:hAnsi="Arial" w:cs="Arial"/>
                <w:sz w:val="22"/>
                <w:szCs w:val="22"/>
              </w:rPr>
              <w:t xml:space="preserve"> to achieve and demonstrate if he/she passes the programme. More detailed information on the learning outcomes, content and teaching, learning and assessment methods of each module </w:t>
            </w:r>
            <w:proofErr w:type="gramStart"/>
            <w:r w:rsidRPr="00C46253">
              <w:rPr>
                <w:rFonts w:ascii="Arial" w:hAnsi="Arial" w:cs="Arial"/>
                <w:sz w:val="22"/>
                <w:szCs w:val="22"/>
              </w:rPr>
              <w:t>can be found</w:t>
            </w:r>
            <w:proofErr w:type="gramEnd"/>
            <w:r w:rsidRPr="00C46253">
              <w:rPr>
                <w:rFonts w:ascii="Arial" w:hAnsi="Arial" w:cs="Arial"/>
                <w:sz w:val="22"/>
                <w:szCs w:val="22"/>
              </w:rPr>
              <w:t xml:space="preserve"> </w:t>
            </w:r>
            <w:r>
              <w:rPr>
                <w:rFonts w:ascii="Arial" w:hAnsi="Arial" w:cs="Arial"/>
                <w:sz w:val="22"/>
                <w:szCs w:val="22"/>
              </w:rPr>
              <w:t xml:space="preserve">in </w:t>
            </w:r>
            <w:r w:rsidRPr="00A97D31">
              <w:rPr>
                <w:rFonts w:ascii="Arial" w:hAnsi="Arial" w:cs="Arial"/>
                <w:sz w:val="22"/>
                <w:szCs w:val="22"/>
              </w:rPr>
              <w:t>the programme handbook.</w:t>
            </w:r>
            <w:r w:rsidRPr="00C46253">
              <w:rPr>
                <w:rFonts w:ascii="Arial" w:hAnsi="Arial" w:cs="Arial"/>
                <w:sz w:val="22"/>
                <w:szCs w:val="22"/>
              </w:rPr>
              <w:t xml:space="preserve"> The accuracy of the information contained in this specification </w:t>
            </w:r>
            <w:proofErr w:type="gramStart"/>
            <w:r w:rsidRPr="00C46253">
              <w:rPr>
                <w:rFonts w:ascii="Arial" w:hAnsi="Arial" w:cs="Arial"/>
                <w:sz w:val="22"/>
                <w:szCs w:val="22"/>
              </w:rPr>
              <w:t>is reviewed</w:t>
            </w:r>
            <w:proofErr w:type="gramEnd"/>
            <w:r w:rsidRPr="00C46253">
              <w:rPr>
                <w:rFonts w:ascii="Arial" w:hAnsi="Arial" w:cs="Arial"/>
                <w:sz w:val="22"/>
                <w:szCs w:val="22"/>
              </w:rPr>
              <w:t xml:space="preserve"> by the University and may be checked by the Quality Assurance Agency for Higher Education.</w:t>
            </w:r>
          </w:p>
        </w:tc>
      </w:tr>
    </w:tbl>
    <w:p w14:paraId="551167C1" w14:textId="77777777" w:rsidR="006A1FAC" w:rsidRPr="00C46253" w:rsidRDefault="006A1FAC" w:rsidP="006A1FAC">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A1FAC" w:rsidRPr="00C46253" w14:paraId="104B2455" w14:textId="77777777" w:rsidTr="006655AD">
        <w:tc>
          <w:tcPr>
            <w:tcW w:w="10065" w:type="dxa"/>
            <w:shd w:val="pct5" w:color="auto" w:fill="FFFFFF"/>
          </w:tcPr>
          <w:p w14:paraId="2CAF2B84" w14:textId="71428840" w:rsidR="00D06015" w:rsidRDefault="00D06015" w:rsidP="00D06015">
            <w:pPr>
              <w:spacing w:before="60" w:after="60"/>
              <w:ind w:right="34"/>
              <w:jc w:val="center"/>
              <w:rPr>
                <w:rFonts w:ascii="Arial" w:hAnsi="Arial" w:cs="Arial"/>
                <w:b/>
                <w:sz w:val="22"/>
                <w:szCs w:val="22"/>
              </w:rPr>
            </w:pPr>
            <w:r>
              <w:br w:type="page"/>
            </w:r>
            <w:r w:rsidRPr="00D06015">
              <w:rPr>
                <w:rFonts w:ascii="Arial" w:hAnsi="Arial" w:cs="Arial"/>
                <w:b/>
                <w:sz w:val="22"/>
                <w:szCs w:val="22"/>
              </w:rPr>
              <w:t xml:space="preserve">BSc </w:t>
            </w:r>
            <w:r w:rsidR="00170853">
              <w:rPr>
                <w:rFonts w:ascii="Arial" w:hAnsi="Arial" w:cs="Arial"/>
                <w:b/>
                <w:sz w:val="22"/>
                <w:szCs w:val="22"/>
              </w:rPr>
              <w:t xml:space="preserve">(Hons) </w:t>
            </w:r>
            <w:r w:rsidRPr="00D06015">
              <w:rPr>
                <w:rFonts w:ascii="Arial" w:hAnsi="Arial" w:cs="Arial"/>
                <w:b/>
                <w:sz w:val="22"/>
                <w:szCs w:val="22"/>
              </w:rPr>
              <w:t>Computer Science</w:t>
            </w:r>
          </w:p>
          <w:p w14:paraId="572537A6" w14:textId="348EEEF6" w:rsidR="00D06015" w:rsidRPr="00D06015" w:rsidRDefault="00D06015" w:rsidP="00D06015">
            <w:pPr>
              <w:spacing w:before="60" w:after="60"/>
              <w:ind w:right="34"/>
              <w:jc w:val="center"/>
              <w:rPr>
                <w:rFonts w:ascii="Arial" w:hAnsi="Arial" w:cs="Arial"/>
                <w:b/>
                <w:sz w:val="22"/>
                <w:szCs w:val="22"/>
              </w:rPr>
            </w:pPr>
            <w:r>
              <w:rPr>
                <w:rFonts w:ascii="Arial" w:hAnsi="Arial" w:cs="Arial"/>
                <w:b/>
                <w:sz w:val="22"/>
                <w:szCs w:val="22"/>
              </w:rPr>
              <w:t xml:space="preserve">BSc </w:t>
            </w:r>
            <w:r w:rsidR="00170853">
              <w:rPr>
                <w:rFonts w:ascii="Arial" w:hAnsi="Arial" w:cs="Arial"/>
                <w:b/>
                <w:sz w:val="22"/>
                <w:szCs w:val="22"/>
              </w:rPr>
              <w:t xml:space="preserve">(Hons) </w:t>
            </w:r>
            <w:r>
              <w:rPr>
                <w:rFonts w:ascii="Arial" w:hAnsi="Arial" w:cs="Arial"/>
                <w:b/>
                <w:sz w:val="22"/>
                <w:szCs w:val="22"/>
              </w:rPr>
              <w:t>Computer Science with a Year in Industry</w:t>
            </w:r>
          </w:p>
          <w:p w14:paraId="49D4CD32" w14:textId="38C14B50" w:rsidR="00D06015" w:rsidRDefault="00D06015" w:rsidP="00D06015">
            <w:pPr>
              <w:spacing w:before="60" w:after="60"/>
              <w:ind w:right="34"/>
              <w:jc w:val="center"/>
              <w:rPr>
                <w:rFonts w:ascii="Arial" w:hAnsi="Arial" w:cs="Arial"/>
                <w:b/>
                <w:sz w:val="22"/>
                <w:szCs w:val="22"/>
              </w:rPr>
            </w:pPr>
            <w:r w:rsidRPr="00D06015">
              <w:rPr>
                <w:rFonts w:ascii="Arial" w:hAnsi="Arial" w:cs="Arial"/>
                <w:b/>
                <w:sz w:val="22"/>
                <w:szCs w:val="22"/>
              </w:rPr>
              <w:t xml:space="preserve">BSc </w:t>
            </w:r>
            <w:r w:rsidR="00170853">
              <w:rPr>
                <w:rFonts w:ascii="Arial" w:hAnsi="Arial" w:cs="Arial"/>
                <w:b/>
                <w:sz w:val="22"/>
                <w:szCs w:val="22"/>
              </w:rPr>
              <w:t xml:space="preserve">(Hons) </w:t>
            </w:r>
            <w:r w:rsidRPr="00D06015">
              <w:rPr>
                <w:rFonts w:ascii="Arial" w:hAnsi="Arial" w:cs="Arial"/>
                <w:b/>
                <w:sz w:val="22"/>
                <w:szCs w:val="22"/>
              </w:rPr>
              <w:t>Computer Science (Artificial Intelligence)</w:t>
            </w:r>
          </w:p>
          <w:p w14:paraId="03D0D49B" w14:textId="6A73184C" w:rsidR="00D06015" w:rsidRPr="00D06015" w:rsidRDefault="00D06015" w:rsidP="00D06015">
            <w:pPr>
              <w:spacing w:before="60" w:after="60"/>
              <w:ind w:right="34"/>
              <w:jc w:val="center"/>
              <w:rPr>
                <w:rFonts w:ascii="Arial" w:hAnsi="Arial" w:cs="Arial"/>
                <w:b/>
                <w:sz w:val="22"/>
                <w:szCs w:val="22"/>
              </w:rPr>
            </w:pPr>
            <w:r w:rsidRPr="00D06015">
              <w:rPr>
                <w:rFonts w:ascii="Arial" w:hAnsi="Arial" w:cs="Arial"/>
                <w:b/>
                <w:sz w:val="22"/>
                <w:szCs w:val="22"/>
              </w:rPr>
              <w:t xml:space="preserve">BSc </w:t>
            </w:r>
            <w:r w:rsidR="00170853">
              <w:rPr>
                <w:rFonts w:ascii="Arial" w:hAnsi="Arial" w:cs="Arial"/>
                <w:b/>
                <w:sz w:val="22"/>
                <w:szCs w:val="22"/>
              </w:rPr>
              <w:t xml:space="preserve">(Hons) </w:t>
            </w:r>
            <w:r w:rsidRPr="00D06015">
              <w:rPr>
                <w:rFonts w:ascii="Arial" w:hAnsi="Arial" w:cs="Arial"/>
                <w:b/>
                <w:sz w:val="22"/>
                <w:szCs w:val="22"/>
              </w:rPr>
              <w:t>Computer Sc</w:t>
            </w:r>
            <w:r>
              <w:rPr>
                <w:rFonts w:ascii="Arial" w:hAnsi="Arial" w:cs="Arial"/>
                <w:b/>
                <w:sz w:val="22"/>
                <w:szCs w:val="22"/>
              </w:rPr>
              <w:t>ience (Artificial Intelligence) with a Year in Industry</w:t>
            </w:r>
          </w:p>
          <w:p w14:paraId="7AAC226D" w14:textId="5C780C73" w:rsidR="006A1FAC" w:rsidRDefault="00D06015" w:rsidP="00D06015">
            <w:pPr>
              <w:spacing w:before="60" w:after="60"/>
              <w:ind w:right="34"/>
              <w:jc w:val="center"/>
              <w:rPr>
                <w:rFonts w:ascii="Arial" w:hAnsi="Arial" w:cs="Arial"/>
                <w:b/>
                <w:sz w:val="22"/>
                <w:szCs w:val="22"/>
              </w:rPr>
            </w:pPr>
            <w:r w:rsidRPr="00D06015">
              <w:rPr>
                <w:rFonts w:ascii="Arial" w:hAnsi="Arial" w:cs="Arial"/>
                <w:b/>
                <w:sz w:val="22"/>
                <w:szCs w:val="22"/>
              </w:rPr>
              <w:t xml:space="preserve">BSc </w:t>
            </w:r>
            <w:r w:rsidR="00170853">
              <w:rPr>
                <w:rFonts w:ascii="Arial" w:hAnsi="Arial" w:cs="Arial"/>
                <w:b/>
                <w:sz w:val="22"/>
                <w:szCs w:val="22"/>
              </w:rPr>
              <w:t xml:space="preserve">(Hons) </w:t>
            </w:r>
            <w:r w:rsidRPr="00D06015">
              <w:rPr>
                <w:rFonts w:ascii="Arial" w:hAnsi="Arial" w:cs="Arial"/>
                <w:b/>
                <w:sz w:val="22"/>
                <w:szCs w:val="22"/>
              </w:rPr>
              <w:t>Computer Science (Networks)</w:t>
            </w:r>
          </w:p>
          <w:p w14:paraId="38B19919" w14:textId="5AF290A4" w:rsidR="00333204" w:rsidRPr="006E7400" w:rsidRDefault="002D3331">
            <w:pPr>
              <w:spacing w:before="60" w:after="60"/>
              <w:ind w:right="34"/>
              <w:jc w:val="center"/>
              <w:rPr>
                <w:rFonts w:ascii="Arial" w:hAnsi="Arial" w:cs="Arial"/>
                <w:b/>
                <w:sz w:val="22"/>
                <w:szCs w:val="22"/>
              </w:rPr>
            </w:pPr>
            <w:r w:rsidRPr="00D06015">
              <w:rPr>
                <w:rFonts w:ascii="Arial" w:hAnsi="Arial" w:cs="Arial"/>
                <w:b/>
                <w:sz w:val="22"/>
                <w:szCs w:val="22"/>
              </w:rPr>
              <w:t xml:space="preserve">BSc </w:t>
            </w:r>
            <w:r w:rsidR="00170853">
              <w:rPr>
                <w:rFonts w:ascii="Arial" w:hAnsi="Arial" w:cs="Arial"/>
                <w:b/>
                <w:sz w:val="22"/>
                <w:szCs w:val="22"/>
              </w:rPr>
              <w:t xml:space="preserve">(Hons) </w:t>
            </w:r>
            <w:r w:rsidRPr="00D06015">
              <w:rPr>
                <w:rFonts w:ascii="Arial" w:hAnsi="Arial" w:cs="Arial"/>
                <w:b/>
                <w:sz w:val="22"/>
                <w:szCs w:val="22"/>
              </w:rPr>
              <w:t>Computer Science (Networks)</w:t>
            </w:r>
            <w:r>
              <w:rPr>
                <w:rFonts w:ascii="Arial" w:hAnsi="Arial" w:cs="Arial"/>
                <w:b/>
                <w:sz w:val="22"/>
                <w:szCs w:val="22"/>
              </w:rPr>
              <w:t xml:space="preserve"> with a Year in Industry</w:t>
            </w:r>
          </w:p>
        </w:tc>
      </w:tr>
    </w:tbl>
    <w:p w14:paraId="2DBD98F6" w14:textId="77777777" w:rsidR="006A1FAC" w:rsidRPr="00C46253" w:rsidRDefault="006A1FAC" w:rsidP="006A1FAC">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20"/>
        <w:gridCol w:w="5345"/>
      </w:tblGrid>
      <w:tr w:rsidR="006A1FAC" w:rsidRPr="00C46253" w14:paraId="30431124" w14:textId="77777777" w:rsidTr="006655AD">
        <w:tc>
          <w:tcPr>
            <w:tcW w:w="4720" w:type="dxa"/>
            <w:shd w:val="pct5" w:color="auto" w:fill="FFFFFF"/>
          </w:tcPr>
          <w:p w14:paraId="5DA1E52A" w14:textId="77777777" w:rsidR="006A1FAC" w:rsidRPr="00C46253" w:rsidRDefault="006A1FAC" w:rsidP="006655AD">
            <w:pPr>
              <w:numPr>
                <w:ilvl w:val="0"/>
                <w:numId w:val="1"/>
              </w:numPr>
              <w:spacing w:before="60" w:after="60"/>
              <w:ind w:right="76"/>
              <w:rPr>
                <w:rFonts w:ascii="Arial" w:hAnsi="Arial" w:cs="Arial"/>
                <w:szCs w:val="22"/>
              </w:rPr>
            </w:pPr>
            <w:r w:rsidRPr="00C46253">
              <w:rPr>
                <w:rFonts w:ascii="Arial" w:hAnsi="Arial" w:cs="Arial"/>
                <w:b/>
                <w:sz w:val="22"/>
                <w:szCs w:val="22"/>
              </w:rPr>
              <w:t>Awarding Institution/Body</w:t>
            </w:r>
          </w:p>
        </w:tc>
        <w:tc>
          <w:tcPr>
            <w:tcW w:w="5345" w:type="dxa"/>
          </w:tcPr>
          <w:p w14:paraId="26E16742" w14:textId="77777777" w:rsidR="006A1FAC" w:rsidRPr="00C46253" w:rsidRDefault="006A1FAC" w:rsidP="006655AD">
            <w:pPr>
              <w:spacing w:before="60" w:after="60"/>
              <w:rPr>
                <w:rFonts w:ascii="Arial" w:hAnsi="Arial" w:cs="Arial"/>
                <w:szCs w:val="22"/>
              </w:rPr>
            </w:pPr>
            <w:r w:rsidRPr="00C46253">
              <w:rPr>
                <w:rFonts w:ascii="Arial" w:hAnsi="Arial" w:cs="Arial"/>
                <w:sz w:val="22"/>
                <w:szCs w:val="22"/>
              </w:rPr>
              <w:t>University of Kent</w:t>
            </w:r>
          </w:p>
        </w:tc>
      </w:tr>
      <w:tr w:rsidR="006A1FAC" w:rsidRPr="00C46253" w14:paraId="1D704F9C" w14:textId="77777777" w:rsidTr="006655AD">
        <w:tc>
          <w:tcPr>
            <w:tcW w:w="4720" w:type="dxa"/>
            <w:shd w:val="pct5" w:color="auto" w:fill="FFFFFF"/>
          </w:tcPr>
          <w:p w14:paraId="17F55478" w14:textId="77777777" w:rsidR="006A1FAC" w:rsidRPr="00C46253" w:rsidRDefault="006A1FAC" w:rsidP="006655AD">
            <w:pPr>
              <w:numPr>
                <w:ilvl w:val="0"/>
                <w:numId w:val="1"/>
              </w:numPr>
              <w:spacing w:before="60" w:after="60"/>
              <w:ind w:right="76"/>
              <w:rPr>
                <w:rFonts w:ascii="Arial" w:hAnsi="Arial" w:cs="Arial"/>
                <w:szCs w:val="22"/>
              </w:rPr>
            </w:pPr>
            <w:r w:rsidRPr="00C46253">
              <w:rPr>
                <w:rFonts w:ascii="Arial" w:hAnsi="Arial" w:cs="Arial"/>
                <w:b/>
                <w:sz w:val="22"/>
                <w:szCs w:val="22"/>
              </w:rPr>
              <w:t>Teaching Institution</w:t>
            </w:r>
          </w:p>
        </w:tc>
        <w:tc>
          <w:tcPr>
            <w:tcW w:w="5345" w:type="dxa"/>
          </w:tcPr>
          <w:p w14:paraId="39B63086" w14:textId="77777777" w:rsidR="006A1FAC" w:rsidRPr="00C46253" w:rsidRDefault="006A1FAC" w:rsidP="00135A09">
            <w:pPr>
              <w:spacing w:before="60" w:after="60"/>
              <w:rPr>
                <w:rFonts w:ascii="Arial" w:hAnsi="Arial" w:cs="Arial"/>
                <w:i/>
                <w:szCs w:val="22"/>
              </w:rPr>
            </w:pPr>
            <w:r w:rsidRPr="00C46253">
              <w:rPr>
                <w:rFonts w:ascii="Arial" w:hAnsi="Arial" w:cs="Arial"/>
                <w:sz w:val="22"/>
                <w:szCs w:val="22"/>
              </w:rPr>
              <w:t xml:space="preserve">University of Kent </w:t>
            </w:r>
          </w:p>
        </w:tc>
      </w:tr>
      <w:tr w:rsidR="006A1FAC" w:rsidRPr="00856C09" w14:paraId="4683A3FF" w14:textId="77777777" w:rsidTr="006655AD">
        <w:tc>
          <w:tcPr>
            <w:tcW w:w="4720" w:type="dxa"/>
            <w:shd w:val="pct5" w:color="auto" w:fill="FFFFFF"/>
          </w:tcPr>
          <w:p w14:paraId="78AADFB9" w14:textId="77777777" w:rsidR="006A1FAC" w:rsidRPr="00856C09" w:rsidRDefault="006A1FAC" w:rsidP="006655AD">
            <w:pPr>
              <w:numPr>
                <w:ilvl w:val="0"/>
                <w:numId w:val="1"/>
              </w:numPr>
              <w:spacing w:before="60" w:after="60"/>
              <w:ind w:right="76"/>
              <w:rPr>
                <w:rFonts w:ascii="Arial" w:hAnsi="Arial" w:cs="Arial"/>
                <w:b/>
                <w:szCs w:val="22"/>
              </w:rPr>
            </w:pPr>
            <w:r w:rsidRPr="00856C09">
              <w:rPr>
                <w:rFonts w:ascii="Arial" w:hAnsi="Arial" w:cs="Arial"/>
                <w:b/>
                <w:sz w:val="22"/>
                <w:szCs w:val="22"/>
              </w:rPr>
              <w:t>School responsible for management of the programme</w:t>
            </w:r>
          </w:p>
        </w:tc>
        <w:tc>
          <w:tcPr>
            <w:tcW w:w="5345" w:type="dxa"/>
          </w:tcPr>
          <w:p w14:paraId="4E55A40F" w14:textId="77777777" w:rsidR="006A1FAC" w:rsidRPr="000C2812" w:rsidRDefault="00135A09" w:rsidP="006655AD">
            <w:pPr>
              <w:spacing w:before="60" w:after="60"/>
              <w:rPr>
                <w:rFonts w:ascii="Arial" w:hAnsi="Arial" w:cs="Arial"/>
                <w:szCs w:val="22"/>
              </w:rPr>
            </w:pPr>
            <w:r>
              <w:rPr>
                <w:rFonts w:ascii="Arial" w:hAnsi="Arial" w:cs="Arial"/>
                <w:sz w:val="22"/>
                <w:szCs w:val="22"/>
              </w:rPr>
              <w:t>School of Computing</w:t>
            </w:r>
          </w:p>
        </w:tc>
      </w:tr>
      <w:tr w:rsidR="006A1FAC" w:rsidRPr="00C46253" w14:paraId="492894E7" w14:textId="77777777" w:rsidTr="006655AD">
        <w:tc>
          <w:tcPr>
            <w:tcW w:w="4720" w:type="dxa"/>
            <w:shd w:val="pct5" w:color="auto" w:fill="FFFFFF"/>
          </w:tcPr>
          <w:p w14:paraId="43375197" w14:textId="77777777" w:rsidR="006A1FAC" w:rsidRPr="00C46253" w:rsidRDefault="006A1FAC" w:rsidP="006655AD">
            <w:pPr>
              <w:numPr>
                <w:ilvl w:val="0"/>
                <w:numId w:val="1"/>
              </w:numPr>
              <w:spacing w:before="60" w:after="60"/>
              <w:ind w:right="76"/>
              <w:rPr>
                <w:rFonts w:ascii="Arial" w:hAnsi="Arial" w:cs="Arial"/>
                <w:szCs w:val="22"/>
              </w:rPr>
            </w:pPr>
            <w:r w:rsidRPr="00C46253">
              <w:rPr>
                <w:rFonts w:ascii="Arial" w:hAnsi="Arial" w:cs="Arial"/>
                <w:b/>
                <w:sz w:val="22"/>
                <w:szCs w:val="22"/>
              </w:rPr>
              <w:t>Teaching Site</w:t>
            </w:r>
          </w:p>
        </w:tc>
        <w:tc>
          <w:tcPr>
            <w:tcW w:w="5345" w:type="dxa"/>
          </w:tcPr>
          <w:p w14:paraId="3C41F389" w14:textId="77777777" w:rsidR="006A1FAC" w:rsidRPr="000C2812" w:rsidRDefault="00135A09" w:rsidP="006655AD">
            <w:pPr>
              <w:spacing w:before="60" w:after="60"/>
              <w:rPr>
                <w:rFonts w:ascii="Arial" w:hAnsi="Arial" w:cs="Arial"/>
                <w:szCs w:val="22"/>
              </w:rPr>
            </w:pPr>
            <w:r>
              <w:rPr>
                <w:rFonts w:ascii="Arial" w:hAnsi="Arial" w:cs="Arial"/>
                <w:sz w:val="22"/>
                <w:szCs w:val="22"/>
              </w:rPr>
              <w:t>Canterbury</w:t>
            </w:r>
            <w:r w:rsidR="006A1FAC" w:rsidRPr="000C2812">
              <w:rPr>
                <w:rFonts w:ascii="Arial" w:hAnsi="Arial" w:cs="Arial"/>
                <w:sz w:val="22"/>
                <w:szCs w:val="22"/>
              </w:rPr>
              <w:t xml:space="preserve"> </w:t>
            </w:r>
          </w:p>
        </w:tc>
      </w:tr>
      <w:tr w:rsidR="006A1FAC" w:rsidRPr="00C46253" w14:paraId="6CE00151" w14:textId="77777777" w:rsidTr="006655AD">
        <w:tc>
          <w:tcPr>
            <w:tcW w:w="4720" w:type="dxa"/>
            <w:shd w:val="pct5" w:color="auto" w:fill="FFFFFF"/>
          </w:tcPr>
          <w:p w14:paraId="34E53C5B" w14:textId="77777777" w:rsidR="006A1FAC" w:rsidRPr="00C46253" w:rsidRDefault="006A1FAC" w:rsidP="006655AD">
            <w:pPr>
              <w:numPr>
                <w:ilvl w:val="0"/>
                <w:numId w:val="1"/>
              </w:numPr>
              <w:spacing w:before="60" w:after="60"/>
              <w:ind w:right="76"/>
              <w:rPr>
                <w:rFonts w:ascii="Arial" w:hAnsi="Arial" w:cs="Arial"/>
                <w:b/>
                <w:szCs w:val="22"/>
              </w:rPr>
            </w:pPr>
            <w:r>
              <w:rPr>
                <w:rFonts w:ascii="Arial" w:hAnsi="Arial" w:cs="Arial"/>
                <w:b/>
                <w:sz w:val="22"/>
                <w:szCs w:val="22"/>
              </w:rPr>
              <w:t>Mode of Delivery</w:t>
            </w:r>
          </w:p>
        </w:tc>
        <w:tc>
          <w:tcPr>
            <w:tcW w:w="5345" w:type="dxa"/>
          </w:tcPr>
          <w:p w14:paraId="5949521D" w14:textId="77777777" w:rsidR="006A1FAC" w:rsidRPr="000202BD" w:rsidRDefault="006A1FAC" w:rsidP="006655AD">
            <w:pPr>
              <w:spacing w:before="60" w:after="60"/>
              <w:rPr>
                <w:rFonts w:ascii="Arial" w:hAnsi="Arial" w:cs="Arial"/>
                <w:szCs w:val="22"/>
              </w:rPr>
            </w:pPr>
            <w:r w:rsidRPr="000202BD">
              <w:rPr>
                <w:rFonts w:ascii="Arial" w:hAnsi="Arial" w:cs="Arial"/>
                <w:sz w:val="22"/>
                <w:szCs w:val="22"/>
              </w:rPr>
              <w:t>Full-time</w:t>
            </w:r>
            <w:r w:rsidRPr="000202BD">
              <w:rPr>
                <w:rFonts w:ascii="Arial" w:hAnsi="Arial" w:cs="Arial"/>
                <w:i/>
                <w:sz w:val="22"/>
                <w:szCs w:val="22"/>
              </w:rPr>
              <w:t xml:space="preserve"> </w:t>
            </w:r>
          </w:p>
        </w:tc>
      </w:tr>
      <w:tr w:rsidR="006A1FAC" w:rsidRPr="00C46253" w14:paraId="13337F6E" w14:textId="77777777" w:rsidTr="006655AD">
        <w:tc>
          <w:tcPr>
            <w:tcW w:w="4720" w:type="dxa"/>
            <w:shd w:val="pct5" w:color="auto" w:fill="FFFFFF"/>
          </w:tcPr>
          <w:p w14:paraId="689F7802" w14:textId="77777777" w:rsidR="006A1FAC" w:rsidRPr="00C46253" w:rsidRDefault="006A1FAC" w:rsidP="006655AD">
            <w:pPr>
              <w:numPr>
                <w:ilvl w:val="0"/>
                <w:numId w:val="1"/>
              </w:numPr>
              <w:spacing w:before="60" w:after="60"/>
              <w:ind w:right="76"/>
              <w:rPr>
                <w:rFonts w:ascii="Arial" w:hAnsi="Arial" w:cs="Arial"/>
                <w:szCs w:val="22"/>
              </w:rPr>
            </w:pPr>
            <w:r w:rsidRPr="00C46253">
              <w:rPr>
                <w:rFonts w:ascii="Arial" w:hAnsi="Arial" w:cs="Arial"/>
                <w:b/>
                <w:sz w:val="22"/>
                <w:szCs w:val="22"/>
              </w:rPr>
              <w:t>Programme accredited by</w:t>
            </w:r>
          </w:p>
        </w:tc>
        <w:tc>
          <w:tcPr>
            <w:tcW w:w="5345" w:type="dxa"/>
          </w:tcPr>
          <w:p w14:paraId="48CBE108" w14:textId="77777777" w:rsidR="00135A09" w:rsidRPr="000202BD" w:rsidRDefault="00135A09" w:rsidP="00135A09">
            <w:pPr>
              <w:spacing w:before="60" w:after="60"/>
              <w:rPr>
                <w:rFonts w:ascii="Arial" w:hAnsi="Arial" w:cs="Arial"/>
                <w:sz w:val="22"/>
                <w:szCs w:val="22"/>
              </w:rPr>
            </w:pPr>
            <w:r w:rsidRPr="000202BD">
              <w:rPr>
                <w:rFonts w:ascii="Arial" w:hAnsi="Arial" w:cs="Arial"/>
                <w:sz w:val="22"/>
                <w:szCs w:val="22"/>
              </w:rPr>
              <w:t>British Computer Society</w:t>
            </w:r>
          </w:p>
          <w:p w14:paraId="5084D6DB" w14:textId="77777777" w:rsidR="006A1FAC" w:rsidRPr="000202BD" w:rsidRDefault="00135A09" w:rsidP="00135A09">
            <w:pPr>
              <w:spacing w:before="60" w:after="60"/>
              <w:rPr>
                <w:rFonts w:ascii="Arial" w:hAnsi="Arial" w:cs="Arial"/>
                <w:szCs w:val="22"/>
              </w:rPr>
            </w:pPr>
            <w:r w:rsidRPr="000202BD">
              <w:rPr>
                <w:rFonts w:ascii="Arial" w:hAnsi="Arial" w:cs="Arial"/>
                <w:sz w:val="22"/>
                <w:szCs w:val="22"/>
              </w:rPr>
              <w:t>Full Chartered IT Professional (CITP) and CEng (partial)</w:t>
            </w:r>
          </w:p>
        </w:tc>
      </w:tr>
      <w:tr w:rsidR="006A1FAC" w:rsidRPr="001C3716" w14:paraId="513C1634" w14:textId="77777777" w:rsidTr="006655AD">
        <w:tc>
          <w:tcPr>
            <w:tcW w:w="4720" w:type="dxa"/>
            <w:shd w:val="pct5" w:color="auto" w:fill="FFFFFF"/>
          </w:tcPr>
          <w:p w14:paraId="39AC59B5" w14:textId="77777777" w:rsidR="006A1FAC" w:rsidRPr="00C46253" w:rsidRDefault="006A1FAC" w:rsidP="006655AD">
            <w:pPr>
              <w:numPr>
                <w:ilvl w:val="0"/>
                <w:numId w:val="1"/>
              </w:numPr>
              <w:spacing w:before="60" w:after="60"/>
              <w:ind w:right="76"/>
              <w:rPr>
                <w:rFonts w:ascii="Arial" w:hAnsi="Arial" w:cs="Arial"/>
                <w:szCs w:val="22"/>
              </w:rPr>
            </w:pPr>
            <w:r>
              <w:rPr>
                <w:rFonts w:ascii="Arial" w:hAnsi="Arial" w:cs="Arial"/>
                <w:b/>
                <w:sz w:val="22"/>
                <w:szCs w:val="22"/>
              </w:rPr>
              <w:t xml:space="preserve">a) </w:t>
            </w:r>
            <w:r w:rsidRPr="00C46253">
              <w:rPr>
                <w:rFonts w:ascii="Arial" w:hAnsi="Arial" w:cs="Arial"/>
                <w:b/>
                <w:sz w:val="22"/>
                <w:szCs w:val="22"/>
              </w:rPr>
              <w:t>Final Award</w:t>
            </w:r>
          </w:p>
        </w:tc>
        <w:tc>
          <w:tcPr>
            <w:tcW w:w="5345" w:type="dxa"/>
          </w:tcPr>
          <w:p w14:paraId="23FA37D1" w14:textId="77777777" w:rsidR="006A1FAC" w:rsidRPr="000202BD" w:rsidRDefault="006A1FAC" w:rsidP="006655AD">
            <w:pPr>
              <w:spacing w:before="60" w:after="60"/>
              <w:rPr>
                <w:rFonts w:ascii="Arial" w:hAnsi="Arial" w:cs="Arial"/>
                <w:sz w:val="22"/>
                <w:szCs w:val="22"/>
              </w:rPr>
            </w:pPr>
            <w:r w:rsidRPr="000202BD">
              <w:rPr>
                <w:rFonts w:ascii="Arial" w:hAnsi="Arial" w:cs="Arial"/>
                <w:sz w:val="22"/>
                <w:szCs w:val="22"/>
              </w:rPr>
              <w:t xml:space="preserve">BSc (Hons) </w:t>
            </w:r>
          </w:p>
        </w:tc>
      </w:tr>
      <w:tr w:rsidR="006A1FAC" w:rsidRPr="00C46253" w14:paraId="32CAF02D" w14:textId="77777777" w:rsidTr="006655AD">
        <w:tc>
          <w:tcPr>
            <w:tcW w:w="4720" w:type="dxa"/>
            <w:shd w:val="pct5" w:color="auto" w:fill="FFFFFF"/>
          </w:tcPr>
          <w:p w14:paraId="092CBB76" w14:textId="77777777" w:rsidR="006A1FAC" w:rsidRPr="00C46253" w:rsidRDefault="006A1FAC" w:rsidP="006655AD">
            <w:pPr>
              <w:spacing w:before="60" w:after="60"/>
              <w:ind w:right="76"/>
              <w:rPr>
                <w:rFonts w:ascii="Arial" w:hAnsi="Arial" w:cs="Arial"/>
                <w:b/>
                <w:sz w:val="22"/>
                <w:szCs w:val="22"/>
              </w:rPr>
            </w:pPr>
            <w:r w:rsidRPr="00453035">
              <w:rPr>
                <w:rFonts w:ascii="Arial" w:hAnsi="Arial" w:cs="Arial"/>
                <w:sz w:val="22"/>
                <w:szCs w:val="22"/>
              </w:rPr>
              <w:t>7.</w:t>
            </w:r>
            <w:r>
              <w:rPr>
                <w:rFonts w:ascii="Arial" w:hAnsi="Arial" w:cs="Arial"/>
                <w:b/>
                <w:sz w:val="22"/>
                <w:szCs w:val="22"/>
              </w:rPr>
              <w:t xml:space="preserve">   b) Alternative Exit Awards </w:t>
            </w:r>
          </w:p>
        </w:tc>
        <w:tc>
          <w:tcPr>
            <w:tcW w:w="5345" w:type="dxa"/>
          </w:tcPr>
          <w:p w14:paraId="142046EE" w14:textId="095C7535" w:rsidR="006B7537" w:rsidRDefault="006A1FAC" w:rsidP="006655AD">
            <w:pPr>
              <w:spacing w:before="60" w:after="60"/>
              <w:rPr>
                <w:rFonts w:ascii="Arial" w:hAnsi="Arial" w:cs="Arial"/>
                <w:sz w:val="22"/>
                <w:szCs w:val="22"/>
                <w:lang w:val="it-IT"/>
              </w:rPr>
            </w:pPr>
            <w:r w:rsidRPr="000202BD">
              <w:rPr>
                <w:rFonts w:ascii="Arial" w:hAnsi="Arial" w:cs="Arial"/>
                <w:sz w:val="22"/>
                <w:szCs w:val="22"/>
                <w:lang w:val="it-IT"/>
              </w:rPr>
              <w:t xml:space="preserve">BSc (non hons) </w:t>
            </w:r>
            <w:r w:rsidR="006B7537" w:rsidRPr="000202BD">
              <w:rPr>
                <w:rFonts w:ascii="Arial" w:hAnsi="Arial" w:cs="Arial"/>
                <w:sz w:val="22"/>
                <w:szCs w:val="22"/>
                <w:lang w:val="it-IT"/>
              </w:rPr>
              <w:t>Computer Science</w:t>
            </w:r>
            <w:r w:rsidR="00DC6735">
              <w:rPr>
                <w:rFonts w:ascii="Arial" w:hAnsi="Arial" w:cs="Arial"/>
                <w:sz w:val="22"/>
                <w:szCs w:val="22"/>
                <w:lang w:val="it-IT"/>
              </w:rPr>
              <w:t>;</w:t>
            </w:r>
            <w:r w:rsidR="006B7537" w:rsidRPr="000202BD">
              <w:rPr>
                <w:rFonts w:ascii="Arial" w:hAnsi="Arial" w:cs="Arial"/>
                <w:sz w:val="22"/>
                <w:szCs w:val="22"/>
                <w:lang w:val="it-IT"/>
              </w:rPr>
              <w:t xml:space="preserve"> </w:t>
            </w:r>
          </w:p>
          <w:p w14:paraId="13BA1471" w14:textId="1638500A" w:rsidR="00DC6735" w:rsidRPr="000202BD" w:rsidRDefault="00DC6735" w:rsidP="006655AD">
            <w:pPr>
              <w:spacing w:before="60" w:after="60"/>
              <w:rPr>
                <w:rFonts w:ascii="Arial" w:hAnsi="Arial" w:cs="Arial"/>
                <w:sz w:val="22"/>
                <w:szCs w:val="22"/>
                <w:lang w:val="it-IT"/>
              </w:rPr>
            </w:pPr>
            <w:r w:rsidRPr="00DC6735">
              <w:rPr>
                <w:rFonts w:ascii="Arial" w:hAnsi="Arial" w:cs="Arial"/>
                <w:sz w:val="22"/>
                <w:szCs w:val="22"/>
                <w:lang w:val="it-IT"/>
              </w:rPr>
              <w:t>BSc (non hons) Computer Science with a Year in Industry</w:t>
            </w:r>
            <w:r>
              <w:rPr>
                <w:rFonts w:ascii="Arial" w:hAnsi="Arial" w:cs="Arial"/>
                <w:sz w:val="22"/>
                <w:szCs w:val="22"/>
                <w:lang w:val="it-IT"/>
              </w:rPr>
              <w:t>;</w:t>
            </w:r>
          </w:p>
          <w:p w14:paraId="354DE09E" w14:textId="125ECBB1" w:rsidR="006A1FAC" w:rsidRDefault="006B7537" w:rsidP="006655AD">
            <w:pPr>
              <w:spacing w:before="60" w:after="60"/>
              <w:rPr>
                <w:rFonts w:ascii="Arial" w:hAnsi="Arial" w:cs="Arial"/>
                <w:sz w:val="22"/>
                <w:szCs w:val="22"/>
                <w:lang w:val="it-IT"/>
              </w:rPr>
            </w:pPr>
            <w:r w:rsidRPr="000202BD">
              <w:rPr>
                <w:rFonts w:ascii="Arial" w:hAnsi="Arial" w:cs="Arial"/>
                <w:sz w:val="22"/>
                <w:szCs w:val="22"/>
                <w:lang w:val="it-IT"/>
              </w:rPr>
              <w:t>BSc (non hons) Computer Science (Artificial Intelligence)</w:t>
            </w:r>
            <w:r w:rsidR="006A1FAC" w:rsidRPr="000202BD">
              <w:rPr>
                <w:rFonts w:ascii="Arial" w:hAnsi="Arial" w:cs="Arial"/>
                <w:sz w:val="22"/>
                <w:szCs w:val="22"/>
                <w:lang w:val="it-IT"/>
              </w:rPr>
              <w:t xml:space="preserve">; </w:t>
            </w:r>
          </w:p>
          <w:p w14:paraId="59B9128D" w14:textId="529C3EF2" w:rsidR="00DC6735" w:rsidRPr="000202BD" w:rsidRDefault="00DC6735" w:rsidP="006655AD">
            <w:pPr>
              <w:spacing w:before="60" w:after="60"/>
              <w:rPr>
                <w:rFonts w:ascii="Arial" w:hAnsi="Arial" w:cs="Arial"/>
                <w:sz w:val="22"/>
                <w:szCs w:val="22"/>
                <w:lang w:val="it-IT"/>
              </w:rPr>
            </w:pPr>
            <w:r w:rsidRPr="000202BD">
              <w:rPr>
                <w:rFonts w:ascii="Arial" w:hAnsi="Arial" w:cs="Arial"/>
                <w:sz w:val="22"/>
                <w:szCs w:val="22"/>
                <w:lang w:val="it-IT"/>
              </w:rPr>
              <w:t>BSc (non hons) Computer Science (Artificial Intelligence)</w:t>
            </w:r>
            <w:r>
              <w:rPr>
                <w:rFonts w:ascii="Arial" w:hAnsi="Arial" w:cs="Arial"/>
                <w:sz w:val="22"/>
                <w:szCs w:val="22"/>
                <w:lang w:val="it-IT"/>
              </w:rPr>
              <w:t xml:space="preserve"> </w:t>
            </w:r>
            <w:r w:rsidRPr="00DC6735">
              <w:rPr>
                <w:rFonts w:ascii="Arial" w:hAnsi="Arial" w:cs="Arial"/>
                <w:sz w:val="22"/>
                <w:szCs w:val="22"/>
                <w:lang w:val="it-IT"/>
              </w:rPr>
              <w:t>with a Year in Industry</w:t>
            </w:r>
            <w:r>
              <w:rPr>
                <w:rFonts w:ascii="Arial" w:hAnsi="Arial" w:cs="Arial"/>
                <w:sz w:val="22"/>
                <w:szCs w:val="22"/>
                <w:lang w:val="it-IT"/>
              </w:rPr>
              <w:t>;</w:t>
            </w:r>
          </w:p>
          <w:p w14:paraId="5B740622" w14:textId="031B4252" w:rsidR="006B7537" w:rsidRDefault="006B7537" w:rsidP="006655AD">
            <w:pPr>
              <w:spacing w:before="60" w:after="60"/>
              <w:rPr>
                <w:rFonts w:ascii="Arial" w:hAnsi="Arial" w:cs="Arial"/>
                <w:sz w:val="22"/>
                <w:szCs w:val="22"/>
                <w:lang w:val="it-IT"/>
              </w:rPr>
            </w:pPr>
            <w:r w:rsidRPr="000202BD">
              <w:rPr>
                <w:rFonts w:ascii="Arial" w:hAnsi="Arial" w:cs="Arial"/>
                <w:sz w:val="22"/>
                <w:szCs w:val="22"/>
                <w:lang w:val="it-IT"/>
              </w:rPr>
              <w:t xml:space="preserve">BSc (non hons) Computer Science (Networks); </w:t>
            </w:r>
          </w:p>
          <w:p w14:paraId="47CBE6B5" w14:textId="11D2E283" w:rsidR="00DC6735" w:rsidRPr="000202BD" w:rsidRDefault="00DC6735" w:rsidP="006655AD">
            <w:pPr>
              <w:spacing w:before="60" w:after="60"/>
              <w:rPr>
                <w:rFonts w:ascii="Arial" w:hAnsi="Arial" w:cs="Arial"/>
                <w:sz w:val="22"/>
                <w:szCs w:val="22"/>
                <w:lang w:val="it-IT"/>
              </w:rPr>
            </w:pPr>
            <w:r w:rsidRPr="000202BD">
              <w:rPr>
                <w:rFonts w:ascii="Arial" w:hAnsi="Arial" w:cs="Arial"/>
                <w:sz w:val="22"/>
                <w:szCs w:val="22"/>
                <w:lang w:val="it-IT"/>
              </w:rPr>
              <w:t>BSc (non hons) Computer Science (Networks)</w:t>
            </w:r>
            <w:r>
              <w:rPr>
                <w:rFonts w:ascii="Arial" w:hAnsi="Arial" w:cs="Arial"/>
                <w:sz w:val="22"/>
                <w:szCs w:val="22"/>
                <w:lang w:val="it-IT"/>
              </w:rPr>
              <w:t xml:space="preserve"> </w:t>
            </w:r>
            <w:r w:rsidRPr="00DC6735">
              <w:rPr>
                <w:rFonts w:ascii="Arial" w:hAnsi="Arial" w:cs="Arial"/>
                <w:sz w:val="22"/>
                <w:szCs w:val="22"/>
                <w:lang w:val="it-IT"/>
              </w:rPr>
              <w:t>with a Year in Industry</w:t>
            </w:r>
            <w:r>
              <w:rPr>
                <w:rFonts w:ascii="Arial" w:hAnsi="Arial" w:cs="Arial"/>
                <w:sz w:val="22"/>
                <w:szCs w:val="22"/>
                <w:lang w:val="it-IT"/>
              </w:rPr>
              <w:t>;</w:t>
            </w:r>
          </w:p>
          <w:p w14:paraId="0D1C2F41" w14:textId="4173890B" w:rsidR="006A1FAC" w:rsidRDefault="006A1FAC" w:rsidP="006655AD">
            <w:pPr>
              <w:spacing w:before="60" w:after="60"/>
              <w:rPr>
                <w:rFonts w:ascii="Arial" w:hAnsi="Arial" w:cs="Arial"/>
                <w:sz w:val="22"/>
                <w:szCs w:val="22"/>
                <w:lang w:val="it-IT"/>
              </w:rPr>
            </w:pPr>
            <w:r w:rsidRPr="000202BD">
              <w:rPr>
                <w:rFonts w:ascii="Arial" w:hAnsi="Arial" w:cs="Arial"/>
                <w:sz w:val="22"/>
                <w:szCs w:val="22"/>
                <w:lang w:val="it-IT"/>
              </w:rPr>
              <w:t xml:space="preserve">Diploma in </w:t>
            </w:r>
            <w:r w:rsidR="00F66A25" w:rsidRPr="000202BD">
              <w:rPr>
                <w:rFonts w:ascii="Arial" w:hAnsi="Arial" w:cs="Arial"/>
                <w:sz w:val="22"/>
                <w:szCs w:val="22"/>
                <w:lang w:val="it-IT"/>
              </w:rPr>
              <w:t>Computer Science</w:t>
            </w:r>
            <w:r w:rsidRPr="000202BD">
              <w:rPr>
                <w:rFonts w:ascii="Arial" w:hAnsi="Arial" w:cs="Arial"/>
                <w:sz w:val="22"/>
                <w:szCs w:val="22"/>
                <w:lang w:val="it-IT"/>
              </w:rPr>
              <w:t xml:space="preserve">; </w:t>
            </w:r>
          </w:p>
          <w:p w14:paraId="085D382D" w14:textId="17FF1AC1" w:rsidR="00DC6735" w:rsidRPr="000202BD" w:rsidRDefault="00DC6735" w:rsidP="006655AD">
            <w:pPr>
              <w:spacing w:before="60" w:after="60"/>
              <w:rPr>
                <w:rFonts w:ascii="Arial" w:hAnsi="Arial" w:cs="Arial"/>
                <w:sz w:val="22"/>
                <w:szCs w:val="22"/>
                <w:lang w:val="it-IT"/>
              </w:rPr>
            </w:pPr>
            <w:r w:rsidRPr="00DC6735">
              <w:rPr>
                <w:rFonts w:ascii="Arial" w:hAnsi="Arial" w:cs="Arial"/>
                <w:sz w:val="22"/>
                <w:szCs w:val="22"/>
                <w:lang w:val="it-IT"/>
              </w:rPr>
              <w:t>Diploma in Computer Science with a Year in Industry</w:t>
            </w:r>
            <w:r>
              <w:rPr>
                <w:rFonts w:ascii="Arial" w:hAnsi="Arial" w:cs="Arial"/>
                <w:sz w:val="22"/>
                <w:szCs w:val="22"/>
                <w:lang w:val="it-IT"/>
              </w:rPr>
              <w:t>;</w:t>
            </w:r>
          </w:p>
          <w:p w14:paraId="0D4D8F7B" w14:textId="4F31B424" w:rsidR="00F66A25" w:rsidRDefault="00F66A25" w:rsidP="006655AD">
            <w:pPr>
              <w:spacing w:before="60" w:after="60"/>
              <w:rPr>
                <w:rFonts w:ascii="Arial" w:hAnsi="Arial" w:cs="Arial"/>
                <w:sz w:val="22"/>
                <w:szCs w:val="22"/>
                <w:lang w:val="it-IT"/>
              </w:rPr>
            </w:pPr>
            <w:r w:rsidRPr="000202BD">
              <w:rPr>
                <w:rFonts w:ascii="Arial" w:hAnsi="Arial" w:cs="Arial"/>
                <w:sz w:val="22"/>
                <w:szCs w:val="22"/>
                <w:lang w:val="it-IT"/>
              </w:rPr>
              <w:t>Diploma in Computer Science; (Artificial Intelligence)</w:t>
            </w:r>
            <w:r w:rsidR="00DC6735">
              <w:rPr>
                <w:rFonts w:ascii="Arial" w:hAnsi="Arial" w:cs="Arial"/>
                <w:sz w:val="22"/>
                <w:szCs w:val="22"/>
                <w:lang w:val="it-IT"/>
              </w:rPr>
              <w:t>;</w:t>
            </w:r>
          </w:p>
          <w:p w14:paraId="193B7BF9" w14:textId="63D104C2" w:rsidR="00DC6735" w:rsidRPr="000202BD" w:rsidRDefault="00DC6735" w:rsidP="006655AD">
            <w:pPr>
              <w:spacing w:before="60" w:after="60"/>
              <w:rPr>
                <w:rFonts w:ascii="Arial" w:hAnsi="Arial" w:cs="Arial"/>
                <w:sz w:val="22"/>
                <w:szCs w:val="22"/>
                <w:lang w:val="it-IT"/>
              </w:rPr>
            </w:pPr>
            <w:r w:rsidRPr="00DC6735">
              <w:rPr>
                <w:rFonts w:ascii="Arial" w:hAnsi="Arial" w:cs="Arial"/>
                <w:sz w:val="22"/>
                <w:szCs w:val="22"/>
                <w:lang w:val="it-IT"/>
              </w:rPr>
              <w:t>Diploma in Computer Science; (Artificial Intelligence)</w:t>
            </w:r>
            <w:r>
              <w:rPr>
                <w:rFonts w:ascii="Arial" w:hAnsi="Arial" w:cs="Arial"/>
                <w:sz w:val="22"/>
                <w:szCs w:val="22"/>
                <w:lang w:val="it-IT"/>
              </w:rPr>
              <w:t xml:space="preserve"> </w:t>
            </w:r>
            <w:r w:rsidRPr="00DC6735">
              <w:rPr>
                <w:rFonts w:ascii="Arial" w:hAnsi="Arial" w:cs="Arial"/>
                <w:sz w:val="22"/>
                <w:szCs w:val="22"/>
                <w:lang w:val="it-IT"/>
              </w:rPr>
              <w:t>with a Year in Industry</w:t>
            </w:r>
            <w:r>
              <w:rPr>
                <w:rFonts w:ascii="Arial" w:hAnsi="Arial" w:cs="Arial"/>
                <w:sz w:val="22"/>
                <w:szCs w:val="22"/>
                <w:lang w:val="it-IT"/>
              </w:rPr>
              <w:t>;</w:t>
            </w:r>
          </w:p>
          <w:p w14:paraId="7C2E1D4F" w14:textId="2A5E69A9" w:rsidR="00F66A25" w:rsidRDefault="00F66A25" w:rsidP="006655AD">
            <w:pPr>
              <w:spacing w:before="60" w:after="60"/>
              <w:rPr>
                <w:rFonts w:ascii="Arial" w:hAnsi="Arial" w:cs="Arial"/>
                <w:sz w:val="22"/>
                <w:szCs w:val="22"/>
                <w:lang w:val="it-IT"/>
              </w:rPr>
            </w:pPr>
            <w:r w:rsidRPr="000202BD">
              <w:rPr>
                <w:rFonts w:ascii="Arial" w:hAnsi="Arial" w:cs="Arial"/>
                <w:sz w:val="22"/>
                <w:szCs w:val="22"/>
                <w:lang w:val="it-IT"/>
              </w:rPr>
              <w:t>Diploma in Computer Science;</w:t>
            </w:r>
            <w:r w:rsidR="000202BD" w:rsidRPr="000202BD">
              <w:rPr>
                <w:rFonts w:ascii="Arial" w:hAnsi="Arial" w:cs="Arial"/>
                <w:sz w:val="22"/>
                <w:szCs w:val="22"/>
                <w:lang w:val="it-IT"/>
              </w:rPr>
              <w:t xml:space="preserve"> (Networks)</w:t>
            </w:r>
            <w:r w:rsidR="00DC6735">
              <w:rPr>
                <w:rFonts w:ascii="Arial" w:hAnsi="Arial" w:cs="Arial"/>
                <w:sz w:val="22"/>
                <w:szCs w:val="22"/>
                <w:lang w:val="it-IT"/>
              </w:rPr>
              <w:t>;</w:t>
            </w:r>
          </w:p>
          <w:p w14:paraId="102766F3" w14:textId="37C2657E" w:rsidR="006A1FAC" w:rsidRPr="000202BD" w:rsidRDefault="00DC6735" w:rsidP="006655AD">
            <w:pPr>
              <w:spacing w:before="60" w:after="60"/>
              <w:rPr>
                <w:rFonts w:ascii="Arial" w:hAnsi="Arial" w:cs="Arial"/>
                <w:sz w:val="22"/>
                <w:szCs w:val="22"/>
                <w:lang w:val="it-IT"/>
              </w:rPr>
            </w:pPr>
            <w:r w:rsidRPr="000202BD">
              <w:rPr>
                <w:rFonts w:ascii="Arial" w:hAnsi="Arial" w:cs="Arial"/>
                <w:sz w:val="22"/>
                <w:szCs w:val="22"/>
                <w:lang w:val="it-IT"/>
              </w:rPr>
              <w:lastRenderedPageBreak/>
              <w:t>Diploma in Computer Science; (Networks)</w:t>
            </w:r>
            <w:r w:rsidR="00333204">
              <w:rPr>
                <w:rFonts w:ascii="Arial" w:hAnsi="Arial" w:cs="Arial"/>
                <w:sz w:val="22"/>
                <w:szCs w:val="22"/>
                <w:lang w:val="it-IT"/>
              </w:rPr>
              <w:t xml:space="preserve"> </w:t>
            </w:r>
            <w:r w:rsidRPr="00DC6735">
              <w:rPr>
                <w:rFonts w:ascii="Arial" w:hAnsi="Arial" w:cs="Arial"/>
                <w:sz w:val="22"/>
                <w:szCs w:val="22"/>
                <w:lang w:val="it-IT"/>
              </w:rPr>
              <w:t>with a Year in Industry</w:t>
            </w:r>
            <w:r>
              <w:rPr>
                <w:rFonts w:ascii="Arial" w:hAnsi="Arial" w:cs="Arial"/>
                <w:sz w:val="22"/>
                <w:szCs w:val="22"/>
                <w:lang w:val="it-IT"/>
              </w:rPr>
              <w:t>;</w:t>
            </w:r>
            <w:r w:rsidR="006A1FAC" w:rsidRPr="000202BD">
              <w:rPr>
                <w:rFonts w:ascii="Arial" w:hAnsi="Arial" w:cs="Arial"/>
                <w:sz w:val="22"/>
                <w:szCs w:val="22"/>
                <w:lang w:val="it-IT"/>
              </w:rPr>
              <w:t xml:space="preserve">Certificate in </w:t>
            </w:r>
            <w:r w:rsidR="00F66A25" w:rsidRPr="000202BD">
              <w:rPr>
                <w:rFonts w:ascii="Arial" w:hAnsi="Arial" w:cs="Arial"/>
                <w:sz w:val="22"/>
                <w:szCs w:val="22"/>
                <w:lang w:val="it-IT"/>
              </w:rPr>
              <w:t>Computer Science</w:t>
            </w:r>
            <w:r>
              <w:rPr>
                <w:rFonts w:ascii="Arial" w:hAnsi="Arial" w:cs="Arial"/>
                <w:sz w:val="22"/>
                <w:szCs w:val="22"/>
                <w:lang w:val="it-IT"/>
              </w:rPr>
              <w:t>;</w:t>
            </w:r>
          </w:p>
          <w:p w14:paraId="52A52682" w14:textId="200216CE" w:rsidR="00F66A25" w:rsidRPr="000202BD" w:rsidRDefault="00F66A25" w:rsidP="006655AD">
            <w:pPr>
              <w:spacing w:before="60" w:after="60"/>
              <w:rPr>
                <w:rFonts w:ascii="Arial" w:hAnsi="Arial" w:cs="Arial"/>
                <w:sz w:val="22"/>
                <w:szCs w:val="22"/>
                <w:lang w:val="it-IT"/>
              </w:rPr>
            </w:pPr>
            <w:r w:rsidRPr="000202BD">
              <w:rPr>
                <w:rFonts w:ascii="Arial" w:hAnsi="Arial" w:cs="Arial"/>
                <w:sz w:val="22"/>
                <w:szCs w:val="22"/>
                <w:lang w:val="it-IT"/>
              </w:rPr>
              <w:t>Certificate in Computer Science (Artificial Intelligence)</w:t>
            </w:r>
            <w:r w:rsidR="00DC6735">
              <w:rPr>
                <w:rFonts w:ascii="Arial" w:hAnsi="Arial" w:cs="Arial"/>
                <w:sz w:val="22"/>
                <w:szCs w:val="22"/>
                <w:lang w:val="it-IT"/>
              </w:rPr>
              <w:t>;</w:t>
            </w:r>
          </w:p>
          <w:p w14:paraId="6D8F700F" w14:textId="3028F5A4" w:rsidR="00333204" w:rsidRPr="000202BD" w:rsidRDefault="00F66A25" w:rsidP="006655AD">
            <w:pPr>
              <w:spacing w:before="60" w:after="60"/>
              <w:rPr>
                <w:rFonts w:ascii="Arial" w:hAnsi="Arial" w:cs="Arial"/>
                <w:i/>
                <w:sz w:val="22"/>
                <w:szCs w:val="22"/>
              </w:rPr>
            </w:pPr>
            <w:r w:rsidRPr="000202BD">
              <w:rPr>
                <w:rFonts w:ascii="Arial" w:hAnsi="Arial" w:cs="Arial"/>
                <w:sz w:val="22"/>
                <w:szCs w:val="22"/>
                <w:lang w:val="it-IT"/>
              </w:rPr>
              <w:t xml:space="preserve">Certificate in Computer Science </w:t>
            </w:r>
            <w:r w:rsidR="000202BD" w:rsidRPr="000202BD">
              <w:rPr>
                <w:rFonts w:ascii="Arial" w:hAnsi="Arial" w:cs="Arial"/>
                <w:sz w:val="22"/>
                <w:szCs w:val="22"/>
                <w:lang w:val="it-IT"/>
              </w:rPr>
              <w:t>(Networks)</w:t>
            </w:r>
          </w:p>
        </w:tc>
      </w:tr>
      <w:tr w:rsidR="006A1FAC" w:rsidRPr="00C46253" w14:paraId="2DA66710" w14:textId="77777777" w:rsidTr="006655AD">
        <w:tc>
          <w:tcPr>
            <w:tcW w:w="4720" w:type="dxa"/>
            <w:shd w:val="pct5" w:color="auto" w:fill="FFFFFF"/>
          </w:tcPr>
          <w:p w14:paraId="2E6CCA96" w14:textId="77777777" w:rsidR="006A1FAC" w:rsidRPr="00C46253" w:rsidRDefault="006A1FAC" w:rsidP="006655AD">
            <w:pPr>
              <w:numPr>
                <w:ilvl w:val="0"/>
                <w:numId w:val="1"/>
              </w:numPr>
              <w:spacing w:before="60" w:after="60"/>
              <w:ind w:right="76"/>
              <w:rPr>
                <w:rFonts w:ascii="Arial" w:hAnsi="Arial" w:cs="Arial"/>
                <w:szCs w:val="22"/>
              </w:rPr>
            </w:pPr>
            <w:r w:rsidRPr="00C46253">
              <w:rPr>
                <w:rFonts w:ascii="Arial" w:hAnsi="Arial" w:cs="Arial"/>
                <w:b/>
                <w:sz w:val="22"/>
                <w:szCs w:val="22"/>
              </w:rPr>
              <w:lastRenderedPageBreak/>
              <w:t>Programme</w:t>
            </w:r>
          </w:p>
        </w:tc>
        <w:tc>
          <w:tcPr>
            <w:tcW w:w="5345" w:type="dxa"/>
          </w:tcPr>
          <w:p w14:paraId="1EA4A6F9" w14:textId="05FE0C08" w:rsidR="006A1FAC" w:rsidRPr="000C2812" w:rsidRDefault="00F07B0B" w:rsidP="00333204">
            <w:pPr>
              <w:spacing w:before="60" w:after="60"/>
              <w:rPr>
                <w:rFonts w:ascii="Arial" w:hAnsi="Arial" w:cs="Arial"/>
                <w:szCs w:val="22"/>
              </w:rPr>
            </w:pPr>
            <w:r w:rsidRPr="006B7537">
              <w:rPr>
                <w:rFonts w:ascii="Arial" w:hAnsi="Arial" w:cs="Arial"/>
                <w:sz w:val="22"/>
                <w:szCs w:val="22"/>
                <w:lang w:val="it-IT"/>
              </w:rPr>
              <w:t>Computer Science</w:t>
            </w:r>
            <w:r>
              <w:rPr>
                <w:rFonts w:ascii="Arial" w:hAnsi="Arial" w:cs="Arial"/>
                <w:sz w:val="22"/>
                <w:szCs w:val="22"/>
                <w:lang w:val="it-IT"/>
              </w:rPr>
              <w:t xml:space="preserve">, Computer Science </w:t>
            </w:r>
            <w:r w:rsidRPr="006B7537">
              <w:rPr>
                <w:rFonts w:ascii="Arial" w:hAnsi="Arial" w:cs="Arial"/>
                <w:sz w:val="22"/>
                <w:szCs w:val="22"/>
                <w:lang w:val="it-IT"/>
              </w:rPr>
              <w:t>(Artificial Intelligence)</w:t>
            </w:r>
            <w:r>
              <w:rPr>
                <w:rFonts w:ascii="Arial" w:hAnsi="Arial" w:cs="Arial"/>
                <w:sz w:val="22"/>
                <w:szCs w:val="22"/>
                <w:lang w:val="it-IT"/>
              </w:rPr>
              <w:t xml:space="preserve">, </w:t>
            </w:r>
            <w:r w:rsidRPr="006B7537">
              <w:rPr>
                <w:rFonts w:ascii="Arial" w:hAnsi="Arial" w:cs="Arial"/>
                <w:sz w:val="22"/>
                <w:szCs w:val="22"/>
                <w:lang w:val="it-IT"/>
              </w:rPr>
              <w:t>Computer Science</w:t>
            </w:r>
            <w:r>
              <w:rPr>
                <w:rFonts w:ascii="Arial" w:hAnsi="Arial" w:cs="Arial"/>
                <w:sz w:val="22"/>
                <w:szCs w:val="22"/>
                <w:lang w:val="it-IT"/>
              </w:rPr>
              <w:t xml:space="preserve"> </w:t>
            </w:r>
            <w:r w:rsidRPr="006B7537">
              <w:rPr>
                <w:rFonts w:ascii="Arial" w:hAnsi="Arial" w:cs="Arial"/>
                <w:sz w:val="22"/>
                <w:szCs w:val="22"/>
                <w:lang w:val="it-IT"/>
              </w:rPr>
              <w:t>(Networks)</w:t>
            </w:r>
          </w:p>
        </w:tc>
      </w:tr>
      <w:tr w:rsidR="006A1FAC" w:rsidRPr="00C46253" w14:paraId="087CE674" w14:textId="77777777" w:rsidTr="006655AD">
        <w:tc>
          <w:tcPr>
            <w:tcW w:w="4720" w:type="dxa"/>
            <w:shd w:val="pct5" w:color="auto" w:fill="FFFFFF"/>
          </w:tcPr>
          <w:p w14:paraId="63CCAB06" w14:textId="77777777" w:rsidR="006A1FAC" w:rsidRPr="00C46253" w:rsidRDefault="006A1FAC" w:rsidP="006655AD">
            <w:pPr>
              <w:numPr>
                <w:ilvl w:val="0"/>
                <w:numId w:val="1"/>
              </w:numPr>
              <w:spacing w:before="60" w:after="60"/>
              <w:ind w:right="76"/>
              <w:rPr>
                <w:rFonts w:ascii="Arial" w:hAnsi="Arial" w:cs="Arial"/>
                <w:szCs w:val="22"/>
              </w:rPr>
            </w:pPr>
            <w:r w:rsidRPr="00C46253">
              <w:rPr>
                <w:rFonts w:ascii="Arial" w:hAnsi="Arial" w:cs="Arial"/>
                <w:b/>
                <w:sz w:val="22"/>
                <w:szCs w:val="22"/>
              </w:rPr>
              <w:t>UCAS Code (or other code)</w:t>
            </w:r>
          </w:p>
        </w:tc>
        <w:tc>
          <w:tcPr>
            <w:tcW w:w="5345" w:type="dxa"/>
          </w:tcPr>
          <w:p w14:paraId="3DC9F9B2" w14:textId="349229EB" w:rsidR="006A1FAC" w:rsidRPr="00A0648E" w:rsidRDefault="000202BD" w:rsidP="00333204">
            <w:pPr>
              <w:rPr>
                <w:rFonts w:ascii="Arial" w:hAnsi="Arial" w:cs="Arial"/>
                <w:sz w:val="22"/>
                <w:szCs w:val="22"/>
              </w:rPr>
            </w:pPr>
            <w:r w:rsidRPr="00A0648E">
              <w:rPr>
                <w:rFonts w:ascii="Arial" w:hAnsi="Arial" w:cs="Arial"/>
                <w:sz w:val="22"/>
                <w:szCs w:val="22"/>
              </w:rPr>
              <w:t>G400</w:t>
            </w:r>
            <w:r w:rsidR="00A0648E" w:rsidRPr="00A0648E">
              <w:rPr>
                <w:rFonts w:ascii="Arial" w:hAnsi="Arial" w:cs="Arial"/>
                <w:sz w:val="22"/>
                <w:szCs w:val="22"/>
              </w:rPr>
              <w:t xml:space="preserve">, </w:t>
            </w:r>
            <w:r w:rsidR="00053C9A" w:rsidRPr="00053C9A">
              <w:rPr>
                <w:rFonts w:ascii="Arial" w:hAnsi="Arial" w:cs="Arial"/>
                <w:sz w:val="22"/>
                <w:szCs w:val="22"/>
              </w:rPr>
              <w:t>G404</w:t>
            </w:r>
            <w:r w:rsidR="00053C9A">
              <w:rPr>
                <w:rFonts w:ascii="Arial" w:hAnsi="Arial" w:cs="Arial"/>
                <w:sz w:val="22"/>
                <w:szCs w:val="22"/>
              </w:rPr>
              <w:t xml:space="preserve">, </w:t>
            </w:r>
            <w:r w:rsidR="00A0648E" w:rsidRPr="00A0648E">
              <w:rPr>
                <w:rFonts w:ascii="Arial" w:hAnsi="Arial" w:cs="Arial"/>
                <w:sz w:val="22"/>
                <w:szCs w:val="22"/>
              </w:rPr>
              <w:t>G4G7, G421</w:t>
            </w:r>
            <w:r w:rsidR="00053C9A">
              <w:rPr>
                <w:rFonts w:ascii="Arial" w:hAnsi="Arial" w:cs="Arial"/>
                <w:sz w:val="22"/>
                <w:szCs w:val="22"/>
              </w:rPr>
              <w:t xml:space="preserve">, </w:t>
            </w:r>
            <w:r w:rsidR="00053C9A" w:rsidRPr="00F07422">
              <w:rPr>
                <w:rFonts w:ascii="Arial" w:hAnsi="Arial" w:cs="Arial"/>
                <w:sz w:val="22"/>
                <w:szCs w:val="22"/>
              </w:rPr>
              <w:t>G420</w:t>
            </w:r>
            <w:r w:rsidR="00053C9A">
              <w:rPr>
                <w:rFonts w:ascii="Arial" w:hAnsi="Arial" w:cs="Arial"/>
                <w:sz w:val="22"/>
                <w:szCs w:val="22"/>
              </w:rPr>
              <w:t xml:space="preserve">, </w:t>
            </w:r>
            <w:r w:rsidR="00053C9A" w:rsidRPr="00F07422">
              <w:rPr>
                <w:rFonts w:ascii="Arial" w:hAnsi="Arial" w:cs="Arial"/>
                <w:sz w:val="22"/>
                <w:szCs w:val="22"/>
              </w:rPr>
              <w:t>G4GR</w:t>
            </w:r>
          </w:p>
        </w:tc>
      </w:tr>
      <w:tr w:rsidR="006A1FAC" w:rsidRPr="00C46253" w14:paraId="59A22353" w14:textId="77777777" w:rsidTr="006655AD">
        <w:tc>
          <w:tcPr>
            <w:tcW w:w="4720" w:type="dxa"/>
            <w:shd w:val="pct5" w:color="auto" w:fill="FFFFFF"/>
          </w:tcPr>
          <w:p w14:paraId="3AA199E0" w14:textId="77777777" w:rsidR="006A1FAC" w:rsidRPr="00C46253" w:rsidRDefault="006A1FAC" w:rsidP="006655AD">
            <w:pPr>
              <w:numPr>
                <w:ilvl w:val="0"/>
                <w:numId w:val="1"/>
              </w:numPr>
              <w:spacing w:before="60" w:after="60"/>
              <w:ind w:right="76"/>
              <w:rPr>
                <w:rFonts w:ascii="Arial" w:hAnsi="Arial" w:cs="Arial"/>
                <w:b/>
                <w:szCs w:val="22"/>
              </w:rPr>
            </w:pPr>
            <w:r>
              <w:rPr>
                <w:rFonts w:ascii="Arial" w:hAnsi="Arial" w:cs="Arial"/>
                <w:b/>
                <w:sz w:val="22"/>
                <w:szCs w:val="22"/>
              </w:rPr>
              <w:t>Credits/ECTS Value</w:t>
            </w:r>
          </w:p>
        </w:tc>
        <w:tc>
          <w:tcPr>
            <w:tcW w:w="5345" w:type="dxa"/>
          </w:tcPr>
          <w:p w14:paraId="649906E1" w14:textId="77777777" w:rsidR="002A5FEF" w:rsidRDefault="002A5FEF" w:rsidP="006655AD">
            <w:pPr>
              <w:spacing w:before="60" w:after="60"/>
              <w:rPr>
                <w:rFonts w:ascii="Arial" w:hAnsi="Arial" w:cs="Arial"/>
                <w:sz w:val="22"/>
                <w:szCs w:val="22"/>
              </w:rPr>
            </w:pPr>
            <w:r w:rsidRPr="002A5FEF">
              <w:rPr>
                <w:rFonts w:ascii="Arial" w:hAnsi="Arial" w:cs="Arial"/>
                <w:sz w:val="22"/>
                <w:szCs w:val="22"/>
              </w:rPr>
              <w:t xml:space="preserve">360 (180 ECTS) for 3-year programmes; </w:t>
            </w:r>
          </w:p>
          <w:p w14:paraId="5DA9E424" w14:textId="77777777" w:rsidR="006A1FAC" w:rsidRPr="000C2812" w:rsidRDefault="002A5FEF" w:rsidP="006655AD">
            <w:pPr>
              <w:spacing w:before="60" w:after="60"/>
              <w:rPr>
                <w:rFonts w:ascii="Arial" w:hAnsi="Arial" w:cs="Arial"/>
                <w:szCs w:val="22"/>
              </w:rPr>
            </w:pPr>
            <w:r w:rsidRPr="002A5FEF">
              <w:rPr>
                <w:rFonts w:ascii="Arial" w:hAnsi="Arial" w:cs="Arial"/>
                <w:sz w:val="22"/>
                <w:szCs w:val="22"/>
              </w:rPr>
              <w:t>480 (240 ECTS) for the 4-year programmes that include a year in industry.</w:t>
            </w:r>
          </w:p>
        </w:tc>
      </w:tr>
      <w:tr w:rsidR="006A1FAC" w:rsidRPr="00C46253" w14:paraId="2318CE99" w14:textId="77777777" w:rsidTr="006655AD">
        <w:tc>
          <w:tcPr>
            <w:tcW w:w="4720" w:type="dxa"/>
            <w:shd w:val="pct5" w:color="auto" w:fill="FFFFFF"/>
          </w:tcPr>
          <w:p w14:paraId="3C3216B9" w14:textId="77777777" w:rsidR="006A1FAC" w:rsidRPr="00C46253" w:rsidRDefault="006A1FAC" w:rsidP="006655AD">
            <w:pPr>
              <w:numPr>
                <w:ilvl w:val="0"/>
                <w:numId w:val="1"/>
              </w:numPr>
              <w:spacing w:before="60" w:after="60"/>
              <w:ind w:right="76"/>
              <w:rPr>
                <w:rFonts w:ascii="Arial" w:hAnsi="Arial" w:cs="Arial"/>
                <w:b/>
                <w:szCs w:val="22"/>
              </w:rPr>
            </w:pPr>
            <w:r>
              <w:rPr>
                <w:rFonts w:ascii="Arial" w:hAnsi="Arial" w:cs="Arial"/>
                <w:b/>
                <w:sz w:val="22"/>
                <w:szCs w:val="22"/>
              </w:rPr>
              <w:t>Study Level</w:t>
            </w:r>
          </w:p>
        </w:tc>
        <w:tc>
          <w:tcPr>
            <w:tcW w:w="5345" w:type="dxa"/>
          </w:tcPr>
          <w:p w14:paraId="689E7C70" w14:textId="77777777" w:rsidR="006A1FAC" w:rsidRPr="000C2812" w:rsidRDefault="00205CB5" w:rsidP="006655AD">
            <w:pPr>
              <w:spacing w:before="60" w:after="60"/>
              <w:jc w:val="both"/>
              <w:rPr>
                <w:rFonts w:ascii="Arial" w:hAnsi="Arial" w:cs="Arial"/>
                <w:szCs w:val="22"/>
              </w:rPr>
            </w:pPr>
            <w:r>
              <w:rPr>
                <w:rFonts w:ascii="Arial" w:hAnsi="Arial" w:cs="Arial"/>
                <w:sz w:val="22"/>
                <w:szCs w:val="22"/>
              </w:rPr>
              <w:t>Undergraduate</w:t>
            </w:r>
          </w:p>
        </w:tc>
      </w:tr>
      <w:tr w:rsidR="006A1FAC" w:rsidRPr="00C46253" w14:paraId="7EDD3304" w14:textId="77777777" w:rsidTr="006655AD">
        <w:tc>
          <w:tcPr>
            <w:tcW w:w="4720" w:type="dxa"/>
            <w:shd w:val="pct5" w:color="auto" w:fill="FFFFFF"/>
          </w:tcPr>
          <w:p w14:paraId="09BA8B5E" w14:textId="77777777" w:rsidR="006A1FAC" w:rsidRPr="00C46253" w:rsidRDefault="006A1FAC" w:rsidP="006655AD">
            <w:pPr>
              <w:numPr>
                <w:ilvl w:val="0"/>
                <w:numId w:val="1"/>
              </w:numPr>
              <w:spacing w:before="60" w:after="60"/>
              <w:ind w:right="76"/>
              <w:rPr>
                <w:rFonts w:ascii="Arial" w:hAnsi="Arial" w:cs="Arial"/>
                <w:szCs w:val="22"/>
              </w:rPr>
            </w:pPr>
            <w:r w:rsidRPr="00C46253">
              <w:rPr>
                <w:rFonts w:ascii="Arial" w:hAnsi="Arial" w:cs="Arial"/>
                <w:b/>
                <w:sz w:val="22"/>
                <w:szCs w:val="22"/>
              </w:rPr>
              <w:t>Relevant QAA subject benchmarking group(s)</w:t>
            </w:r>
          </w:p>
        </w:tc>
        <w:tc>
          <w:tcPr>
            <w:tcW w:w="5345" w:type="dxa"/>
          </w:tcPr>
          <w:p w14:paraId="54814913" w14:textId="77777777" w:rsidR="006A1FAC" w:rsidRPr="004A21AF" w:rsidRDefault="004A21AF" w:rsidP="006655AD">
            <w:pPr>
              <w:spacing w:before="60" w:after="60"/>
              <w:rPr>
                <w:rFonts w:ascii="Arial" w:hAnsi="Arial" w:cs="Arial"/>
                <w:szCs w:val="22"/>
              </w:rPr>
            </w:pPr>
            <w:r w:rsidRPr="004A21AF">
              <w:rPr>
                <w:rFonts w:ascii="Arial" w:hAnsi="Arial" w:cs="Arial"/>
                <w:sz w:val="22"/>
                <w:szCs w:val="22"/>
              </w:rPr>
              <w:t>Computing 2016</w:t>
            </w:r>
          </w:p>
        </w:tc>
      </w:tr>
      <w:tr w:rsidR="006A1FAC" w:rsidRPr="00C46253" w14:paraId="2DE0E569" w14:textId="77777777" w:rsidTr="006655AD">
        <w:tc>
          <w:tcPr>
            <w:tcW w:w="4720" w:type="dxa"/>
            <w:shd w:val="pct5" w:color="auto" w:fill="FFFFFF"/>
          </w:tcPr>
          <w:p w14:paraId="06FB2DD9" w14:textId="77777777" w:rsidR="006A1FAC" w:rsidRPr="00C46253" w:rsidRDefault="006A1FAC" w:rsidP="006655AD">
            <w:pPr>
              <w:numPr>
                <w:ilvl w:val="0"/>
                <w:numId w:val="1"/>
              </w:numPr>
              <w:spacing w:before="60" w:after="60"/>
              <w:ind w:right="76"/>
              <w:rPr>
                <w:rFonts w:ascii="Arial" w:hAnsi="Arial" w:cs="Arial"/>
                <w:szCs w:val="22"/>
              </w:rPr>
            </w:pPr>
            <w:r w:rsidRPr="00C46253">
              <w:rPr>
                <w:rFonts w:ascii="Arial" w:hAnsi="Arial" w:cs="Arial"/>
                <w:b/>
                <w:sz w:val="22"/>
                <w:szCs w:val="22"/>
              </w:rPr>
              <w:t xml:space="preserve">Date of </w:t>
            </w:r>
            <w:r>
              <w:rPr>
                <w:rFonts w:ascii="Arial" w:hAnsi="Arial" w:cs="Arial"/>
                <w:b/>
                <w:sz w:val="22"/>
                <w:szCs w:val="22"/>
              </w:rPr>
              <w:t>creation</w:t>
            </w:r>
            <w:r w:rsidRPr="00C46253">
              <w:rPr>
                <w:rFonts w:ascii="Arial" w:hAnsi="Arial" w:cs="Arial"/>
                <w:b/>
                <w:sz w:val="22"/>
                <w:szCs w:val="22"/>
              </w:rPr>
              <w:t>/revision</w:t>
            </w:r>
            <w:r>
              <w:rPr>
                <w:rFonts w:ascii="Arial" w:hAnsi="Arial" w:cs="Arial"/>
                <w:b/>
                <w:sz w:val="22"/>
                <w:szCs w:val="22"/>
              </w:rPr>
              <w:t xml:space="preserve"> </w:t>
            </w:r>
          </w:p>
        </w:tc>
        <w:tc>
          <w:tcPr>
            <w:tcW w:w="5345" w:type="dxa"/>
          </w:tcPr>
          <w:p w14:paraId="6D1A8804" w14:textId="632F71C3" w:rsidR="006A1FAC" w:rsidRPr="004A21AF" w:rsidRDefault="00090D26" w:rsidP="004A21AF">
            <w:pPr>
              <w:spacing w:before="60" w:after="60"/>
              <w:rPr>
                <w:rFonts w:ascii="Arial" w:hAnsi="Arial" w:cs="Arial"/>
                <w:szCs w:val="22"/>
              </w:rPr>
            </w:pPr>
            <w:r>
              <w:rPr>
                <w:rFonts w:ascii="Arial" w:hAnsi="Arial" w:cs="Arial"/>
                <w:sz w:val="22"/>
                <w:szCs w:val="22"/>
              </w:rPr>
              <w:t>Dec 2018</w:t>
            </w:r>
            <w:r w:rsidR="006A1FAC" w:rsidRPr="004A21AF">
              <w:rPr>
                <w:rFonts w:ascii="Arial" w:hAnsi="Arial" w:cs="Arial"/>
                <w:sz w:val="22"/>
                <w:szCs w:val="22"/>
              </w:rPr>
              <w:t xml:space="preserve"> </w:t>
            </w:r>
          </w:p>
        </w:tc>
      </w:tr>
      <w:tr w:rsidR="006A1FAC" w:rsidRPr="00C46253" w14:paraId="43803B38" w14:textId="77777777" w:rsidTr="006655AD">
        <w:tc>
          <w:tcPr>
            <w:tcW w:w="4720" w:type="dxa"/>
            <w:shd w:val="pct5" w:color="auto" w:fill="FFFFFF"/>
          </w:tcPr>
          <w:p w14:paraId="27CDAC9C" w14:textId="77777777" w:rsidR="006A1FAC" w:rsidRPr="00C46253" w:rsidRDefault="006A1FAC" w:rsidP="006655AD">
            <w:pPr>
              <w:numPr>
                <w:ilvl w:val="0"/>
                <w:numId w:val="1"/>
              </w:numPr>
              <w:spacing w:before="60" w:after="60"/>
              <w:ind w:right="76"/>
              <w:rPr>
                <w:rFonts w:ascii="Arial" w:hAnsi="Arial" w:cs="Arial"/>
                <w:szCs w:val="22"/>
              </w:rPr>
            </w:pPr>
            <w:r>
              <w:rPr>
                <w:rFonts w:ascii="Arial" w:hAnsi="Arial" w:cs="Arial"/>
                <w:b/>
                <w:sz w:val="22"/>
                <w:szCs w:val="22"/>
              </w:rPr>
              <w:t>Intended Start Date of Delivery of this Programme</w:t>
            </w:r>
          </w:p>
        </w:tc>
        <w:tc>
          <w:tcPr>
            <w:tcW w:w="5345" w:type="dxa"/>
          </w:tcPr>
          <w:p w14:paraId="1863B0BF" w14:textId="2E2C3A21" w:rsidR="006A1FAC" w:rsidRPr="004A21AF" w:rsidRDefault="006A1FAC" w:rsidP="006655AD">
            <w:pPr>
              <w:spacing w:before="60" w:after="60"/>
              <w:rPr>
                <w:rFonts w:ascii="Arial" w:hAnsi="Arial" w:cs="Arial"/>
                <w:szCs w:val="22"/>
              </w:rPr>
            </w:pPr>
            <w:r w:rsidRPr="004A21AF">
              <w:rPr>
                <w:rFonts w:ascii="Arial" w:hAnsi="Arial" w:cs="Arial"/>
                <w:sz w:val="22"/>
                <w:szCs w:val="22"/>
              </w:rPr>
              <w:t>September 201</w:t>
            </w:r>
            <w:r w:rsidR="0092612E">
              <w:rPr>
                <w:rFonts w:ascii="Arial" w:hAnsi="Arial" w:cs="Arial"/>
                <w:sz w:val="22"/>
                <w:szCs w:val="22"/>
              </w:rPr>
              <w:t>9</w:t>
            </w:r>
          </w:p>
        </w:tc>
      </w:tr>
    </w:tbl>
    <w:p w14:paraId="296CB726" w14:textId="77777777" w:rsidR="006A1FAC" w:rsidRPr="00C46253" w:rsidRDefault="006A1FAC" w:rsidP="006A1FAC">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65"/>
      </w:tblGrid>
      <w:tr w:rsidR="006A1FAC" w:rsidRPr="00C46253" w14:paraId="34FC007D" w14:textId="77777777" w:rsidTr="006655AD">
        <w:tc>
          <w:tcPr>
            <w:tcW w:w="10065" w:type="dxa"/>
            <w:shd w:val="pct5" w:color="auto" w:fill="FFFFFF"/>
          </w:tcPr>
          <w:p w14:paraId="4ABB048C" w14:textId="77777777" w:rsidR="006A1FAC" w:rsidRPr="00C46253" w:rsidRDefault="006A1FAC" w:rsidP="006655AD">
            <w:pPr>
              <w:numPr>
                <w:ilvl w:val="0"/>
                <w:numId w:val="1"/>
              </w:numPr>
              <w:spacing w:before="60" w:after="60"/>
              <w:rPr>
                <w:rFonts w:ascii="Arial" w:hAnsi="Arial" w:cs="Arial"/>
                <w:szCs w:val="22"/>
              </w:rPr>
            </w:pPr>
            <w:r w:rsidRPr="00C46253">
              <w:rPr>
                <w:rFonts w:ascii="Arial" w:hAnsi="Arial" w:cs="Arial"/>
                <w:b/>
                <w:sz w:val="22"/>
                <w:szCs w:val="22"/>
              </w:rPr>
              <w:t>Educational Aims of the Programme</w:t>
            </w:r>
          </w:p>
          <w:p w14:paraId="03AA3D3D" w14:textId="77777777" w:rsidR="006A1FAC" w:rsidRPr="00C46253" w:rsidRDefault="006A1FAC" w:rsidP="006655AD">
            <w:pPr>
              <w:spacing w:before="60" w:after="60"/>
              <w:rPr>
                <w:rFonts w:ascii="Arial" w:hAnsi="Arial" w:cs="Arial"/>
                <w:szCs w:val="22"/>
              </w:rPr>
            </w:pPr>
            <w:r w:rsidRPr="00C46253">
              <w:rPr>
                <w:rFonts w:ascii="Arial" w:hAnsi="Arial" w:cs="Arial"/>
                <w:sz w:val="22"/>
                <w:szCs w:val="22"/>
              </w:rPr>
              <w:t>The programme aims to:</w:t>
            </w:r>
          </w:p>
        </w:tc>
      </w:tr>
      <w:tr w:rsidR="006A1FAC" w:rsidRPr="00C46253" w14:paraId="31A8773F" w14:textId="77777777" w:rsidTr="006655AD">
        <w:tc>
          <w:tcPr>
            <w:tcW w:w="10065" w:type="dxa"/>
          </w:tcPr>
          <w:p w14:paraId="42AB7F25"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Provide a programme that will attract and meet the needs of both those contemplating a career in computing and those motivated primarily by an intellectual interest in Computer Science.</w:t>
            </w:r>
          </w:p>
          <w:p w14:paraId="48399013"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Be compatible with widening participation in higher education by offering a wide variety of entry routes.</w:t>
            </w:r>
          </w:p>
          <w:p w14:paraId="6358F660"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Provide a sound knowledge and systematic understanding of the principles of Computer Science.</w:t>
            </w:r>
          </w:p>
          <w:p w14:paraId="66F0BA08"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 xml:space="preserve">Provide computing skills that will be of lasting value in a field that is constantly changing. </w:t>
            </w:r>
          </w:p>
          <w:p w14:paraId="3C1DBA18"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Offer a range of options to enable students to match their interests and study some selected areas of computing in more depth.</w:t>
            </w:r>
          </w:p>
          <w:p w14:paraId="5B7907DA"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 xml:space="preserve">Provide teaching which </w:t>
            </w:r>
            <w:proofErr w:type="gramStart"/>
            <w:r w:rsidRPr="004C58C9">
              <w:rPr>
                <w:rFonts w:ascii="Arial" w:hAnsi="Arial" w:cs="Arial"/>
                <w:szCs w:val="24"/>
              </w:rPr>
              <w:t>is informed</w:t>
            </w:r>
            <w:proofErr w:type="gramEnd"/>
            <w:r w:rsidRPr="004C58C9">
              <w:rPr>
                <w:rFonts w:ascii="Arial" w:hAnsi="Arial" w:cs="Arial"/>
                <w:szCs w:val="24"/>
              </w:rPr>
              <w:t xml:space="preserve"> by current research and scholarship and which requires students to engage with aspects of work at the frontiers of knowledge.</w:t>
            </w:r>
          </w:p>
          <w:p w14:paraId="4D2F2DEE"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 xml:space="preserve">Develop general critical, analytical and problem-solving skills that </w:t>
            </w:r>
            <w:proofErr w:type="gramStart"/>
            <w:r w:rsidRPr="004C58C9">
              <w:rPr>
                <w:rFonts w:ascii="Arial" w:hAnsi="Arial" w:cs="Arial"/>
                <w:szCs w:val="24"/>
              </w:rPr>
              <w:t>can be applied</w:t>
            </w:r>
            <w:proofErr w:type="gramEnd"/>
            <w:r w:rsidRPr="004C58C9">
              <w:rPr>
                <w:rFonts w:ascii="Arial" w:hAnsi="Arial" w:cs="Arial"/>
                <w:szCs w:val="24"/>
              </w:rPr>
              <w:t xml:space="preserve"> in a wide range of different computing and non-computing settings.</w:t>
            </w:r>
          </w:p>
          <w:p w14:paraId="2601E758" w14:textId="77777777" w:rsidR="004A21AF" w:rsidRPr="004C58C9" w:rsidRDefault="004A21AF" w:rsidP="004C58C9">
            <w:pPr>
              <w:spacing w:before="60" w:after="60"/>
              <w:ind w:left="360"/>
              <w:jc w:val="both"/>
              <w:rPr>
                <w:rFonts w:ascii="Arial" w:hAnsi="Arial" w:cs="Arial"/>
                <w:szCs w:val="24"/>
              </w:rPr>
            </w:pPr>
          </w:p>
          <w:p w14:paraId="3214D351" w14:textId="77777777" w:rsidR="004A21AF" w:rsidRPr="004C58C9" w:rsidRDefault="004A21AF" w:rsidP="004C58C9">
            <w:pPr>
              <w:spacing w:before="60" w:after="60"/>
              <w:jc w:val="both"/>
              <w:rPr>
                <w:rFonts w:ascii="Arial" w:hAnsi="Arial" w:cs="Arial"/>
                <w:szCs w:val="24"/>
              </w:rPr>
            </w:pPr>
            <w:r w:rsidRPr="004C58C9">
              <w:rPr>
                <w:rFonts w:ascii="Arial" w:hAnsi="Arial" w:cs="Arial"/>
                <w:szCs w:val="24"/>
              </w:rPr>
              <w:t>The Computer Science Programme additionally aims to:</w:t>
            </w:r>
          </w:p>
          <w:p w14:paraId="63FB94AE"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Enable students to meet the above aims more deeply by providing both a broad overview of the subject and enabling specialisation in selected areas.</w:t>
            </w:r>
          </w:p>
          <w:p w14:paraId="4583B146" w14:textId="77777777" w:rsidR="004A21AF" w:rsidRPr="004C58C9" w:rsidRDefault="004A21AF" w:rsidP="00D91F6C">
            <w:pPr>
              <w:numPr>
                <w:ilvl w:val="0"/>
                <w:numId w:val="2"/>
              </w:numPr>
              <w:spacing w:before="60" w:after="60"/>
              <w:jc w:val="both"/>
              <w:rPr>
                <w:rFonts w:ascii="Arial" w:hAnsi="Arial" w:cs="Arial"/>
                <w:szCs w:val="24"/>
              </w:rPr>
            </w:pPr>
            <w:r w:rsidRPr="004C58C9">
              <w:rPr>
                <w:rFonts w:ascii="Arial" w:hAnsi="Arial" w:cs="Arial"/>
                <w:szCs w:val="24"/>
              </w:rPr>
              <w:t>Several themed pathways build on the core Computer Science modules to allow students to pursue particular interests.</w:t>
            </w:r>
          </w:p>
          <w:p w14:paraId="6834B101" w14:textId="77777777" w:rsidR="004A21AF" w:rsidRPr="004C58C9" w:rsidRDefault="004A21AF" w:rsidP="004A21AF">
            <w:pPr>
              <w:spacing w:before="60" w:after="60"/>
              <w:ind w:left="360"/>
              <w:jc w:val="both"/>
              <w:rPr>
                <w:rFonts w:ascii="Arial" w:hAnsi="Arial" w:cs="Arial"/>
                <w:szCs w:val="24"/>
              </w:rPr>
            </w:pPr>
          </w:p>
          <w:p w14:paraId="51169B6B" w14:textId="77777777" w:rsidR="004A21AF" w:rsidRPr="004C58C9" w:rsidRDefault="004A21AF" w:rsidP="004A21AF">
            <w:pPr>
              <w:spacing w:before="60" w:after="60"/>
              <w:ind w:left="360"/>
              <w:jc w:val="both"/>
              <w:rPr>
                <w:rFonts w:ascii="Arial" w:hAnsi="Arial" w:cs="Arial"/>
                <w:szCs w:val="24"/>
              </w:rPr>
            </w:pPr>
          </w:p>
          <w:p w14:paraId="6B5532C2" w14:textId="77777777" w:rsidR="004A21AF" w:rsidRPr="004A21AF" w:rsidRDefault="004A21AF" w:rsidP="004A21AF">
            <w:pPr>
              <w:spacing w:before="60" w:after="60"/>
              <w:jc w:val="both"/>
              <w:rPr>
                <w:rFonts w:ascii="Arial" w:hAnsi="Arial" w:cs="Arial"/>
                <w:szCs w:val="22"/>
              </w:rPr>
            </w:pPr>
            <w:r w:rsidRPr="004A21AF">
              <w:rPr>
                <w:rFonts w:ascii="Arial" w:hAnsi="Arial" w:cs="Arial"/>
                <w:szCs w:val="22"/>
              </w:rPr>
              <w:t>The Computer Science (Networks) programmes additionally aim to:</w:t>
            </w:r>
          </w:p>
          <w:p w14:paraId="3E8922FB" w14:textId="77777777" w:rsidR="004A21AF" w:rsidRPr="004A21AF" w:rsidRDefault="004A21AF" w:rsidP="00D91F6C">
            <w:pPr>
              <w:numPr>
                <w:ilvl w:val="0"/>
                <w:numId w:val="2"/>
              </w:numPr>
              <w:spacing w:before="60" w:after="60"/>
              <w:jc w:val="both"/>
              <w:rPr>
                <w:rFonts w:ascii="Arial" w:hAnsi="Arial" w:cs="Arial"/>
                <w:szCs w:val="22"/>
              </w:rPr>
            </w:pPr>
            <w:r w:rsidRPr="004A21AF">
              <w:rPr>
                <w:rFonts w:ascii="Arial" w:hAnsi="Arial" w:cs="Arial"/>
                <w:szCs w:val="22"/>
              </w:rPr>
              <w:lastRenderedPageBreak/>
              <w:t>Provide knowledge of key areas in Computer Communication Networks.</w:t>
            </w:r>
          </w:p>
          <w:p w14:paraId="2E0FBD3E" w14:textId="77777777" w:rsidR="004A21AF" w:rsidRPr="004A21AF" w:rsidRDefault="004A21AF" w:rsidP="004A21AF">
            <w:pPr>
              <w:spacing w:before="60" w:after="60"/>
              <w:ind w:left="360"/>
              <w:jc w:val="both"/>
              <w:rPr>
                <w:rFonts w:ascii="Arial" w:hAnsi="Arial" w:cs="Arial"/>
                <w:szCs w:val="22"/>
              </w:rPr>
            </w:pPr>
          </w:p>
          <w:p w14:paraId="2CDBC6FF" w14:textId="77777777" w:rsidR="004A21AF" w:rsidRPr="004A21AF" w:rsidRDefault="004A21AF" w:rsidP="004A21AF">
            <w:pPr>
              <w:spacing w:before="60" w:after="60"/>
              <w:jc w:val="both"/>
              <w:rPr>
                <w:rFonts w:ascii="Arial" w:hAnsi="Arial" w:cs="Arial"/>
                <w:szCs w:val="22"/>
              </w:rPr>
            </w:pPr>
            <w:r w:rsidRPr="004A21AF">
              <w:rPr>
                <w:rFonts w:ascii="Arial" w:hAnsi="Arial" w:cs="Arial"/>
                <w:szCs w:val="22"/>
              </w:rPr>
              <w:t>The Computer Science (AI) programmes additionally aim to:</w:t>
            </w:r>
          </w:p>
          <w:p w14:paraId="066DE574" w14:textId="77777777" w:rsidR="004A21AF" w:rsidRPr="004A21AF" w:rsidRDefault="004A21AF" w:rsidP="00D91F6C">
            <w:pPr>
              <w:numPr>
                <w:ilvl w:val="0"/>
                <w:numId w:val="2"/>
              </w:numPr>
              <w:spacing w:before="60" w:after="60"/>
              <w:jc w:val="both"/>
              <w:rPr>
                <w:rFonts w:ascii="Arial" w:hAnsi="Arial" w:cs="Arial"/>
                <w:szCs w:val="22"/>
              </w:rPr>
            </w:pPr>
            <w:r w:rsidRPr="004A21AF">
              <w:rPr>
                <w:rFonts w:ascii="Arial" w:hAnsi="Arial" w:cs="Arial"/>
                <w:szCs w:val="22"/>
              </w:rPr>
              <w:t>Provide knowledge of key areas in Artificial Intelligence</w:t>
            </w:r>
          </w:p>
          <w:p w14:paraId="41084B30" w14:textId="77777777" w:rsidR="004A21AF" w:rsidRPr="004A21AF" w:rsidRDefault="004A21AF" w:rsidP="004C58C9">
            <w:pPr>
              <w:spacing w:before="60" w:after="60"/>
              <w:jc w:val="both"/>
              <w:rPr>
                <w:rFonts w:ascii="Arial" w:hAnsi="Arial" w:cs="Arial"/>
                <w:szCs w:val="22"/>
              </w:rPr>
            </w:pPr>
          </w:p>
          <w:p w14:paraId="7639452E" w14:textId="77777777" w:rsidR="004A21AF" w:rsidRPr="004A21AF" w:rsidRDefault="004A21AF" w:rsidP="004C58C9">
            <w:pPr>
              <w:spacing w:before="60" w:after="60"/>
              <w:jc w:val="both"/>
              <w:rPr>
                <w:rFonts w:ascii="Arial" w:hAnsi="Arial" w:cs="Arial"/>
                <w:szCs w:val="22"/>
              </w:rPr>
            </w:pPr>
            <w:r w:rsidRPr="004A21AF">
              <w:rPr>
                <w:rFonts w:ascii="Arial" w:hAnsi="Arial" w:cs="Arial"/>
                <w:szCs w:val="22"/>
              </w:rPr>
              <w:t>The programmes that include a year in industry additionally aim to:</w:t>
            </w:r>
          </w:p>
          <w:p w14:paraId="0E1FE043" w14:textId="77777777" w:rsidR="004A21AF" w:rsidRPr="004A21AF" w:rsidRDefault="004A21AF" w:rsidP="00D91F6C">
            <w:pPr>
              <w:numPr>
                <w:ilvl w:val="0"/>
                <w:numId w:val="2"/>
              </w:numPr>
              <w:spacing w:before="60" w:after="60"/>
              <w:jc w:val="both"/>
              <w:rPr>
                <w:rFonts w:ascii="Arial" w:hAnsi="Arial" w:cs="Arial"/>
                <w:szCs w:val="22"/>
              </w:rPr>
            </w:pPr>
            <w:r w:rsidRPr="004A21AF">
              <w:rPr>
                <w:rFonts w:ascii="Arial" w:hAnsi="Arial" w:cs="Arial"/>
                <w:szCs w:val="22"/>
              </w:rPr>
              <w:t>Provide relevant work experience.</w:t>
            </w:r>
          </w:p>
          <w:p w14:paraId="77EB2934" w14:textId="77777777" w:rsidR="004A21AF" w:rsidRPr="004C58C9" w:rsidRDefault="004A21AF" w:rsidP="00D91F6C">
            <w:pPr>
              <w:numPr>
                <w:ilvl w:val="0"/>
                <w:numId w:val="2"/>
              </w:numPr>
              <w:spacing w:before="60" w:after="60"/>
              <w:jc w:val="both"/>
              <w:rPr>
                <w:rFonts w:ascii="Arial" w:hAnsi="Arial" w:cs="Arial"/>
                <w:szCs w:val="22"/>
              </w:rPr>
            </w:pPr>
            <w:r w:rsidRPr="004A21AF">
              <w:rPr>
                <w:rFonts w:ascii="Arial" w:hAnsi="Arial" w:cs="Arial"/>
                <w:szCs w:val="22"/>
              </w:rPr>
              <w:t xml:space="preserve">Provide an opportunity to develop knowledge </w:t>
            </w:r>
            <w:r w:rsidRPr="004C58C9">
              <w:rPr>
                <w:rFonts w:ascii="Arial" w:hAnsi="Arial" w:cs="Arial"/>
                <w:szCs w:val="22"/>
              </w:rPr>
              <w:t>understanding and skills of relevance to Computer Science within an industrial or commercial organisation.</w:t>
            </w:r>
          </w:p>
          <w:p w14:paraId="139898F1" w14:textId="77777777" w:rsidR="006A1FAC" w:rsidRPr="004C58C9" w:rsidRDefault="006A1FAC" w:rsidP="00D91F6C">
            <w:pPr>
              <w:numPr>
                <w:ilvl w:val="0"/>
                <w:numId w:val="2"/>
              </w:numPr>
              <w:spacing w:before="60" w:after="60"/>
              <w:jc w:val="both"/>
              <w:rPr>
                <w:rFonts w:ascii="Arial" w:hAnsi="Arial" w:cs="Arial"/>
                <w:b/>
                <w:szCs w:val="22"/>
              </w:rPr>
            </w:pPr>
            <w:r w:rsidRPr="004C58C9">
              <w:rPr>
                <w:rFonts w:ascii="Arial" w:hAnsi="Arial" w:cs="Arial"/>
                <w:sz w:val="22"/>
                <w:szCs w:val="22"/>
              </w:rPr>
              <w:t xml:space="preserve">Meet the requirements for accreditation by </w:t>
            </w:r>
            <w:r w:rsidR="004C58C9" w:rsidRPr="004C58C9">
              <w:rPr>
                <w:rFonts w:ascii="Arial" w:hAnsi="Arial" w:cs="Arial"/>
                <w:sz w:val="22"/>
                <w:szCs w:val="22"/>
              </w:rPr>
              <w:t>British Computer Society Full Chartered IT Professional (CITP) and CEng (partial)</w:t>
            </w:r>
            <w:r w:rsidRPr="004C58C9">
              <w:rPr>
                <w:rFonts w:ascii="Arial" w:hAnsi="Arial" w:cs="Arial"/>
                <w:sz w:val="22"/>
                <w:szCs w:val="22"/>
              </w:rPr>
              <w:t>on successful completion of the programme</w:t>
            </w:r>
          </w:p>
          <w:p w14:paraId="60302280" w14:textId="77777777" w:rsidR="006A1FAC" w:rsidRPr="00C46253" w:rsidRDefault="006A1FAC" w:rsidP="004A21AF">
            <w:pPr>
              <w:spacing w:before="60" w:after="60"/>
              <w:ind w:left="360"/>
              <w:jc w:val="both"/>
              <w:rPr>
                <w:rFonts w:ascii="Arial" w:hAnsi="Arial" w:cs="Arial"/>
                <w:b/>
                <w:szCs w:val="22"/>
              </w:rPr>
            </w:pPr>
          </w:p>
        </w:tc>
      </w:tr>
    </w:tbl>
    <w:p w14:paraId="26F37132" w14:textId="77777777" w:rsidR="006A1FAC" w:rsidRPr="00C46253" w:rsidRDefault="006A1FAC" w:rsidP="006A1FAC">
      <w:pPr>
        <w:spacing w:before="60" w:after="60"/>
        <w:ind w:right="-330"/>
        <w:rPr>
          <w:rFonts w:ascii="Arial" w:hAnsi="Arial" w:cs="Arial"/>
          <w:sz w:val="22"/>
          <w:szCs w:val="22"/>
        </w:rPr>
      </w:pPr>
    </w:p>
    <w:tbl>
      <w:tblPr>
        <w:tblW w:w="10065"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0065"/>
      </w:tblGrid>
      <w:tr w:rsidR="006A1FAC" w:rsidRPr="00C46253" w14:paraId="4BAE8D17" w14:textId="77777777" w:rsidTr="006655AD">
        <w:trPr>
          <w:cantSplit/>
        </w:trPr>
        <w:tc>
          <w:tcPr>
            <w:tcW w:w="10065" w:type="dxa"/>
            <w:shd w:val="pct5" w:color="auto" w:fill="FFFFFF"/>
          </w:tcPr>
          <w:p w14:paraId="644A65AD" w14:textId="77777777" w:rsidR="006A1FAC" w:rsidRPr="00C46253" w:rsidRDefault="006A1FAC" w:rsidP="006655AD">
            <w:pPr>
              <w:spacing w:before="60" w:after="60"/>
              <w:rPr>
                <w:rFonts w:ascii="Arial" w:hAnsi="Arial" w:cs="Arial"/>
                <w:szCs w:val="22"/>
              </w:rPr>
            </w:pPr>
            <w:r>
              <w:rPr>
                <w:rFonts w:ascii="Arial" w:hAnsi="Arial" w:cs="Arial"/>
                <w:b/>
                <w:sz w:val="22"/>
                <w:szCs w:val="22"/>
              </w:rPr>
              <w:t xml:space="preserve">16 </w:t>
            </w:r>
            <w:r w:rsidRPr="00C46253">
              <w:rPr>
                <w:rFonts w:ascii="Arial" w:hAnsi="Arial" w:cs="Arial"/>
                <w:b/>
                <w:sz w:val="22"/>
                <w:szCs w:val="22"/>
              </w:rPr>
              <w:t>Programme Outcomes</w:t>
            </w:r>
          </w:p>
          <w:p w14:paraId="152B87E0" w14:textId="77777777" w:rsidR="006A1FAC" w:rsidRDefault="006A1FAC" w:rsidP="006655AD">
            <w:pPr>
              <w:spacing w:before="60" w:after="60"/>
              <w:jc w:val="both"/>
              <w:rPr>
                <w:rFonts w:ascii="Arial" w:hAnsi="Arial" w:cs="Arial"/>
                <w:sz w:val="22"/>
                <w:szCs w:val="22"/>
              </w:rPr>
            </w:pPr>
            <w:r w:rsidRPr="00C46253">
              <w:rPr>
                <w:rFonts w:ascii="Arial" w:hAnsi="Arial" w:cs="Arial"/>
                <w:sz w:val="22"/>
                <w:szCs w:val="22"/>
              </w:rPr>
              <w:t xml:space="preserve">The programme provides opportunities for students to develop and demonstrate knowledge and understanding, qualities, skills and other attributes in the following areas. </w:t>
            </w:r>
          </w:p>
          <w:p w14:paraId="63FBBDD5" w14:textId="6ADA8636" w:rsidR="006A1FAC" w:rsidRPr="003A2714" w:rsidRDefault="006A1FAC" w:rsidP="006655AD">
            <w:pPr>
              <w:spacing w:before="60" w:after="60"/>
              <w:jc w:val="both"/>
              <w:rPr>
                <w:rFonts w:ascii="Arial" w:hAnsi="Arial" w:cs="Arial"/>
                <w:szCs w:val="22"/>
              </w:rPr>
            </w:pPr>
            <w:r w:rsidRPr="00C46253">
              <w:rPr>
                <w:rFonts w:ascii="Arial" w:hAnsi="Arial" w:cs="Arial"/>
                <w:sz w:val="22"/>
                <w:szCs w:val="22"/>
              </w:rPr>
              <w:t xml:space="preserve">The programme outcomes have references to the subject benchmarking statement for </w:t>
            </w:r>
            <w:r w:rsidR="003A2714" w:rsidRPr="003A2714">
              <w:rPr>
                <w:rFonts w:ascii="Arial" w:hAnsi="Arial" w:cs="Arial"/>
                <w:sz w:val="22"/>
                <w:szCs w:val="22"/>
              </w:rPr>
              <w:t>Computing 2016</w:t>
            </w:r>
            <w:r w:rsidR="003A2714">
              <w:rPr>
                <w:rFonts w:ascii="Arial" w:hAnsi="Arial" w:cs="Arial"/>
                <w:sz w:val="22"/>
                <w:szCs w:val="22"/>
              </w:rPr>
              <w:t>.</w:t>
            </w:r>
            <w:r>
              <w:rPr>
                <w:rFonts w:ascii="Arial" w:hAnsi="Arial" w:cs="Arial"/>
                <w:i/>
                <w:sz w:val="22"/>
                <w:szCs w:val="22"/>
              </w:rPr>
              <w:t xml:space="preserve"> </w:t>
            </w:r>
          </w:p>
        </w:tc>
      </w:tr>
    </w:tbl>
    <w:p w14:paraId="026776BD" w14:textId="77777777" w:rsidR="006A1FAC" w:rsidRPr="00946D3C" w:rsidRDefault="006A1FAC" w:rsidP="006A1FAC">
      <w:pPr>
        <w:ind w:left="-426" w:right="-330"/>
        <w:rPr>
          <w:rFonts w:ascii="Arial" w:hAnsi="Arial" w:cs="Arial"/>
          <w:sz w:val="22"/>
          <w:szCs w:val="22"/>
        </w:rPr>
      </w:pPr>
    </w:p>
    <w:p w14:paraId="5642D9CB" w14:textId="7F39F345" w:rsidR="006A1FAC" w:rsidRPr="000F0FF2" w:rsidRDefault="006A1FAC" w:rsidP="006A1FAC">
      <w:pPr>
        <w:spacing w:before="60" w:after="60"/>
        <w:ind w:left="-426" w:right="-330"/>
        <w:rPr>
          <w:rFonts w:ascii="Arial" w:hAnsi="Arial" w:cs="Arial"/>
          <w:sz w:val="22"/>
          <w:szCs w:val="22"/>
          <w:highlight w:val="yellow"/>
        </w:rPr>
      </w:pPr>
      <w:r w:rsidRPr="00946D3C">
        <w:rPr>
          <w:rFonts w:ascii="Arial" w:hAnsi="Arial" w:cs="Arial"/>
          <w:b/>
          <w:sz w:val="22"/>
          <w:szCs w:val="22"/>
        </w:rPr>
        <w:t xml:space="preserve">A. Knowledge and Understanding of: </w:t>
      </w:r>
    </w:p>
    <w:p w14:paraId="683117B3" w14:textId="4A32CD75" w:rsidR="00506116" w:rsidRPr="0062394B" w:rsidRDefault="0062394B" w:rsidP="0062394B">
      <w:pPr>
        <w:spacing w:before="60" w:after="60"/>
        <w:ind w:right="-329" w:hanging="426"/>
        <w:jc w:val="both"/>
        <w:rPr>
          <w:rFonts w:ascii="Arial" w:hAnsi="Arial" w:cs="Arial"/>
          <w:sz w:val="22"/>
          <w:szCs w:val="22"/>
        </w:rPr>
      </w:pPr>
      <w:r>
        <w:rPr>
          <w:rFonts w:ascii="Arial" w:hAnsi="Arial" w:cs="Arial"/>
          <w:sz w:val="22"/>
          <w:szCs w:val="22"/>
        </w:rPr>
        <w:t>1.</w:t>
      </w:r>
      <w:r>
        <w:rPr>
          <w:rFonts w:ascii="Arial" w:hAnsi="Arial" w:cs="Arial"/>
          <w:sz w:val="22"/>
          <w:szCs w:val="22"/>
        </w:rPr>
        <w:tab/>
      </w:r>
      <w:r w:rsidR="00506116" w:rsidRPr="0062394B">
        <w:rPr>
          <w:rFonts w:ascii="Arial" w:hAnsi="Arial" w:cs="Arial"/>
          <w:sz w:val="22"/>
          <w:szCs w:val="22"/>
        </w:rPr>
        <w:t>Hardware: the major functional components of a computer system CO-</w:t>
      </w:r>
      <w:proofErr w:type="gramStart"/>
      <w:r w:rsidR="00506116" w:rsidRPr="0062394B">
        <w:rPr>
          <w:rFonts w:ascii="Arial" w:hAnsi="Arial" w:cs="Arial"/>
          <w:sz w:val="22"/>
          <w:szCs w:val="22"/>
        </w:rPr>
        <w:t>SB3.3(</w:t>
      </w:r>
      <w:proofErr w:type="gramEnd"/>
      <w:r w:rsidR="00506116" w:rsidRPr="0062394B">
        <w:rPr>
          <w:rFonts w:ascii="Arial" w:hAnsi="Arial" w:cs="Arial"/>
          <w:sz w:val="22"/>
          <w:szCs w:val="22"/>
        </w:rPr>
        <w:t xml:space="preserve">iii). </w:t>
      </w:r>
    </w:p>
    <w:p w14:paraId="3E672311" w14:textId="023B4CB0" w:rsidR="00506116" w:rsidRPr="0062394B" w:rsidRDefault="0062394B" w:rsidP="0062394B">
      <w:pPr>
        <w:spacing w:before="60" w:after="60"/>
        <w:ind w:right="-329" w:hanging="426"/>
        <w:jc w:val="both"/>
        <w:rPr>
          <w:rFonts w:ascii="Arial" w:hAnsi="Arial" w:cs="Arial"/>
          <w:sz w:val="22"/>
          <w:szCs w:val="22"/>
        </w:rPr>
      </w:pPr>
      <w:r>
        <w:rPr>
          <w:rFonts w:ascii="Arial" w:hAnsi="Arial" w:cs="Arial"/>
          <w:sz w:val="22"/>
          <w:szCs w:val="22"/>
        </w:rPr>
        <w:t>2.</w:t>
      </w:r>
      <w:r>
        <w:rPr>
          <w:rFonts w:ascii="Arial" w:hAnsi="Arial" w:cs="Arial"/>
          <w:sz w:val="22"/>
          <w:szCs w:val="22"/>
        </w:rPr>
        <w:tab/>
      </w:r>
      <w:r w:rsidR="00506116" w:rsidRPr="0062394B">
        <w:rPr>
          <w:rFonts w:ascii="Arial" w:hAnsi="Arial" w:cs="Arial"/>
          <w:sz w:val="22"/>
          <w:szCs w:val="22"/>
        </w:rPr>
        <w:t>Software: Software: programming languages and practise; tools and packages; computer applications; structuring of data and information CO-</w:t>
      </w:r>
      <w:proofErr w:type="gramStart"/>
      <w:r w:rsidR="00506116" w:rsidRPr="0062394B">
        <w:rPr>
          <w:rFonts w:ascii="Arial" w:hAnsi="Arial" w:cs="Arial"/>
          <w:sz w:val="22"/>
          <w:szCs w:val="22"/>
        </w:rPr>
        <w:t>SB3.3(</w:t>
      </w:r>
      <w:proofErr w:type="gramEnd"/>
      <w:r w:rsidR="00506116" w:rsidRPr="0062394B">
        <w:rPr>
          <w:rFonts w:ascii="Arial" w:hAnsi="Arial" w:cs="Arial"/>
          <w:sz w:val="22"/>
          <w:szCs w:val="22"/>
        </w:rPr>
        <w:t xml:space="preserve">iii). </w:t>
      </w:r>
    </w:p>
    <w:p w14:paraId="15B91261" w14:textId="1DF577C8" w:rsidR="00506116" w:rsidRPr="0062394B" w:rsidRDefault="0062394B" w:rsidP="0062394B">
      <w:pPr>
        <w:spacing w:before="60" w:after="60"/>
        <w:ind w:right="-329" w:hanging="426"/>
        <w:jc w:val="both"/>
        <w:rPr>
          <w:rFonts w:ascii="Arial" w:hAnsi="Arial" w:cs="Arial"/>
          <w:sz w:val="22"/>
          <w:szCs w:val="22"/>
        </w:rPr>
      </w:pPr>
      <w:r>
        <w:rPr>
          <w:rFonts w:ascii="Arial" w:hAnsi="Arial" w:cs="Arial"/>
          <w:sz w:val="22"/>
          <w:szCs w:val="22"/>
        </w:rPr>
        <w:t>3.</w:t>
      </w:r>
      <w:r>
        <w:rPr>
          <w:rFonts w:ascii="Arial" w:hAnsi="Arial" w:cs="Arial"/>
          <w:sz w:val="22"/>
          <w:szCs w:val="22"/>
        </w:rPr>
        <w:tab/>
      </w:r>
      <w:r w:rsidR="00506116" w:rsidRPr="0062394B">
        <w:rPr>
          <w:rFonts w:ascii="Arial" w:hAnsi="Arial" w:cs="Arial"/>
          <w:sz w:val="22"/>
          <w:szCs w:val="22"/>
        </w:rPr>
        <w:t xml:space="preserve">Communication and interaction: basic computer communication network concepts; communication between computers and people; the control and operation of computers CO </w:t>
      </w:r>
      <w:proofErr w:type="gramStart"/>
      <w:r w:rsidR="00506116" w:rsidRPr="0062394B">
        <w:rPr>
          <w:rFonts w:ascii="Arial" w:hAnsi="Arial" w:cs="Arial"/>
          <w:sz w:val="22"/>
          <w:szCs w:val="22"/>
        </w:rPr>
        <w:t>SB3.3(</w:t>
      </w:r>
      <w:proofErr w:type="gramEnd"/>
      <w:r w:rsidR="00506116" w:rsidRPr="0062394B">
        <w:rPr>
          <w:rFonts w:ascii="Arial" w:hAnsi="Arial" w:cs="Arial"/>
          <w:sz w:val="22"/>
          <w:szCs w:val="22"/>
        </w:rPr>
        <w:t>iii).</w:t>
      </w:r>
    </w:p>
    <w:p w14:paraId="7802C67C" w14:textId="05E7A5C4" w:rsidR="00506116" w:rsidRPr="0062394B" w:rsidRDefault="0062394B" w:rsidP="0062394B">
      <w:pPr>
        <w:spacing w:before="60" w:after="60"/>
        <w:ind w:right="-329" w:hanging="426"/>
        <w:jc w:val="both"/>
        <w:rPr>
          <w:rFonts w:ascii="Arial" w:hAnsi="Arial" w:cs="Arial"/>
          <w:sz w:val="22"/>
          <w:szCs w:val="22"/>
        </w:rPr>
      </w:pPr>
      <w:r>
        <w:rPr>
          <w:rFonts w:ascii="Arial" w:hAnsi="Arial" w:cs="Arial"/>
          <w:sz w:val="22"/>
          <w:szCs w:val="22"/>
        </w:rPr>
        <w:t>4.</w:t>
      </w:r>
      <w:r>
        <w:rPr>
          <w:rFonts w:ascii="Arial" w:hAnsi="Arial" w:cs="Arial"/>
          <w:sz w:val="22"/>
          <w:szCs w:val="22"/>
        </w:rPr>
        <w:tab/>
      </w:r>
      <w:r w:rsidR="00506116" w:rsidRPr="0062394B">
        <w:rPr>
          <w:rFonts w:ascii="Arial" w:hAnsi="Arial" w:cs="Arial"/>
          <w:sz w:val="22"/>
          <w:szCs w:val="22"/>
        </w:rPr>
        <w:t>Practise: problem identification and analysis; design development, testing and evaluation. CO-</w:t>
      </w:r>
      <w:proofErr w:type="gramStart"/>
      <w:r w:rsidR="00506116" w:rsidRPr="0062394B">
        <w:rPr>
          <w:rFonts w:ascii="Arial" w:hAnsi="Arial" w:cs="Arial"/>
          <w:sz w:val="22"/>
          <w:szCs w:val="22"/>
        </w:rPr>
        <w:t>SB3.3(</w:t>
      </w:r>
      <w:proofErr w:type="gramEnd"/>
      <w:r w:rsidR="00506116" w:rsidRPr="0062394B">
        <w:rPr>
          <w:rFonts w:ascii="Arial" w:hAnsi="Arial" w:cs="Arial"/>
          <w:sz w:val="22"/>
          <w:szCs w:val="22"/>
        </w:rPr>
        <w:t>iii).</w:t>
      </w:r>
    </w:p>
    <w:p w14:paraId="07DAA8EB" w14:textId="77777777" w:rsidR="00CA5488" w:rsidRPr="007170A1" w:rsidRDefault="00CA5488" w:rsidP="00CA5488">
      <w:pPr>
        <w:spacing w:before="60" w:after="60"/>
        <w:ind w:left="-426" w:right="-329"/>
        <w:jc w:val="both"/>
        <w:rPr>
          <w:rFonts w:ascii="Arial" w:hAnsi="Arial" w:cs="Arial"/>
          <w:sz w:val="22"/>
          <w:szCs w:val="22"/>
        </w:rPr>
      </w:pPr>
      <w:r>
        <w:rPr>
          <w:rFonts w:ascii="Arial" w:hAnsi="Arial" w:cs="Arial"/>
          <w:sz w:val="22"/>
          <w:szCs w:val="22"/>
        </w:rPr>
        <w:t>5.</w:t>
      </w:r>
      <w:r>
        <w:rPr>
          <w:rFonts w:ascii="Arial" w:hAnsi="Arial" w:cs="Arial"/>
          <w:sz w:val="22"/>
          <w:szCs w:val="22"/>
        </w:rPr>
        <w:tab/>
      </w:r>
      <w:r w:rsidRPr="007170A1">
        <w:rPr>
          <w:rFonts w:ascii="Arial" w:hAnsi="Arial" w:cs="Arial"/>
          <w:sz w:val="22"/>
          <w:szCs w:val="22"/>
        </w:rPr>
        <w:t xml:space="preserve">Theory: algorithm design and analysis; formal methods and description; modelling </w:t>
      </w:r>
    </w:p>
    <w:p w14:paraId="3900FA91" w14:textId="77777777" w:rsidR="006A1FAC" w:rsidRPr="0062394B" w:rsidRDefault="0062394B" w:rsidP="0062394B">
      <w:pPr>
        <w:spacing w:before="60" w:after="60"/>
        <w:ind w:right="-329" w:hanging="426"/>
        <w:jc w:val="both"/>
        <w:rPr>
          <w:rFonts w:ascii="Arial" w:hAnsi="Arial" w:cs="Arial"/>
          <w:sz w:val="22"/>
          <w:szCs w:val="22"/>
        </w:rPr>
      </w:pPr>
      <w:r>
        <w:rPr>
          <w:rFonts w:ascii="Arial" w:hAnsi="Arial" w:cs="Arial"/>
          <w:sz w:val="22"/>
          <w:szCs w:val="22"/>
        </w:rPr>
        <w:t>6.</w:t>
      </w:r>
      <w:r>
        <w:rPr>
          <w:rFonts w:ascii="Arial" w:hAnsi="Arial" w:cs="Arial"/>
          <w:sz w:val="22"/>
          <w:szCs w:val="22"/>
        </w:rPr>
        <w:tab/>
      </w:r>
      <w:r w:rsidR="00506116" w:rsidRPr="0062394B">
        <w:rPr>
          <w:rFonts w:ascii="Arial" w:hAnsi="Arial" w:cs="Arial"/>
          <w:sz w:val="22"/>
          <w:szCs w:val="22"/>
        </w:rPr>
        <w:t xml:space="preserve">An understanding of the scientific method and its applications to problem solving in this area. CO </w:t>
      </w:r>
      <w:proofErr w:type="gramStart"/>
      <w:r w:rsidR="00506116" w:rsidRPr="0062394B">
        <w:rPr>
          <w:rFonts w:ascii="Arial" w:hAnsi="Arial" w:cs="Arial"/>
          <w:sz w:val="22"/>
          <w:szCs w:val="22"/>
        </w:rPr>
        <w:t>SB3.3(</w:t>
      </w:r>
      <w:proofErr w:type="gramEnd"/>
      <w:r w:rsidR="00506116" w:rsidRPr="0062394B">
        <w:rPr>
          <w:rFonts w:ascii="Arial" w:hAnsi="Arial" w:cs="Arial"/>
          <w:sz w:val="22"/>
          <w:szCs w:val="22"/>
        </w:rPr>
        <w:t>ii).</w:t>
      </w:r>
    </w:p>
    <w:p w14:paraId="1F0F606B" w14:textId="505B24AA" w:rsidR="00762501" w:rsidRDefault="00762501" w:rsidP="006655AD">
      <w:pPr>
        <w:spacing w:before="60" w:after="60"/>
        <w:ind w:left="-425" w:right="-329"/>
        <w:jc w:val="both"/>
        <w:rPr>
          <w:rFonts w:ascii="Arial" w:hAnsi="Arial" w:cs="Arial"/>
          <w:sz w:val="22"/>
          <w:szCs w:val="22"/>
        </w:rPr>
      </w:pPr>
    </w:p>
    <w:p w14:paraId="68B86565" w14:textId="0516BBD8" w:rsidR="007F0413" w:rsidRDefault="007F0413" w:rsidP="007F0413">
      <w:pPr>
        <w:spacing w:before="60" w:after="60"/>
        <w:ind w:left="-425" w:right="-329"/>
        <w:jc w:val="both"/>
        <w:rPr>
          <w:rFonts w:ascii="Arial" w:hAnsi="Arial" w:cs="Arial"/>
          <w:sz w:val="22"/>
          <w:szCs w:val="22"/>
        </w:rPr>
      </w:pPr>
      <w:r w:rsidRPr="00936300">
        <w:rPr>
          <w:rFonts w:ascii="Arial" w:hAnsi="Arial" w:cs="Arial"/>
          <w:sz w:val="22"/>
          <w:szCs w:val="22"/>
        </w:rPr>
        <w:t>Note:  LOs numbered A7-A12 are intentionally unused and relate to other current or former degree programmes belonging to the school.</w:t>
      </w:r>
    </w:p>
    <w:p w14:paraId="539A7CF3" w14:textId="77777777" w:rsidR="007F0413" w:rsidRDefault="007F0413" w:rsidP="006655AD">
      <w:pPr>
        <w:spacing w:before="60" w:after="60"/>
        <w:ind w:left="-425" w:right="-329"/>
        <w:jc w:val="both"/>
        <w:rPr>
          <w:rFonts w:ascii="Arial" w:hAnsi="Arial" w:cs="Arial"/>
          <w:sz w:val="22"/>
          <w:szCs w:val="22"/>
        </w:rPr>
      </w:pPr>
    </w:p>
    <w:p w14:paraId="3247093C" w14:textId="77777777" w:rsidR="00762501" w:rsidRDefault="00762501" w:rsidP="006655AD">
      <w:pPr>
        <w:spacing w:before="60" w:after="60"/>
        <w:ind w:left="-425" w:right="-329"/>
        <w:jc w:val="both"/>
        <w:rPr>
          <w:rFonts w:ascii="Arial" w:hAnsi="Arial" w:cs="Arial"/>
          <w:sz w:val="22"/>
          <w:szCs w:val="22"/>
        </w:rPr>
      </w:pPr>
    </w:p>
    <w:p w14:paraId="6E5173B8" w14:textId="77777777" w:rsidR="00762501" w:rsidRPr="00762501" w:rsidRDefault="00762501" w:rsidP="00762501">
      <w:pPr>
        <w:spacing w:before="60" w:after="60"/>
        <w:ind w:left="-425" w:right="-329"/>
        <w:jc w:val="both"/>
        <w:rPr>
          <w:rFonts w:ascii="Arial" w:hAnsi="Arial" w:cs="Arial"/>
          <w:sz w:val="22"/>
          <w:szCs w:val="22"/>
        </w:rPr>
      </w:pPr>
    </w:p>
    <w:p w14:paraId="45D15BD8" w14:textId="77777777" w:rsidR="00762501" w:rsidRPr="00762501" w:rsidRDefault="00762501" w:rsidP="00762501">
      <w:pPr>
        <w:spacing w:before="60" w:after="60"/>
        <w:ind w:left="-425" w:right="-329"/>
        <w:jc w:val="both"/>
        <w:rPr>
          <w:rFonts w:ascii="Arial" w:hAnsi="Arial" w:cs="Arial"/>
          <w:sz w:val="22"/>
          <w:szCs w:val="22"/>
        </w:rPr>
      </w:pPr>
      <w:r w:rsidRPr="00762501">
        <w:rPr>
          <w:rFonts w:ascii="Arial" w:hAnsi="Arial" w:cs="Arial"/>
          <w:sz w:val="22"/>
          <w:szCs w:val="22"/>
        </w:rPr>
        <w:t>Outcomes specific to:</w:t>
      </w:r>
    </w:p>
    <w:p w14:paraId="0BBD4D01" w14:textId="59F4026A" w:rsidR="00762501" w:rsidRDefault="00762501" w:rsidP="00762501">
      <w:pPr>
        <w:spacing w:before="60" w:after="60"/>
        <w:ind w:left="-425" w:right="-329"/>
        <w:jc w:val="both"/>
        <w:rPr>
          <w:rFonts w:ascii="Arial" w:hAnsi="Arial" w:cs="Arial"/>
          <w:sz w:val="22"/>
          <w:szCs w:val="22"/>
        </w:rPr>
      </w:pPr>
      <w:r w:rsidRPr="00762501">
        <w:rPr>
          <w:rFonts w:ascii="Arial" w:hAnsi="Arial" w:cs="Arial"/>
          <w:sz w:val="22"/>
          <w:szCs w:val="22"/>
        </w:rPr>
        <w:t>Year in Industry programmes</w:t>
      </w:r>
    </w:p>
    <w:p w14:paraId="010D94C6" w14:textId="77777777" w:rsidR="00762501" w:rsidRPr="00762501" w:rsidRDefault="00762501" w:rsidP="00762501">
      <w:pPr>
        <w:spacing w:before="60" w:after="60"/>
        <w:ind w:left="-425" w:right="-329"/>
        <w:jc w:val="both"/>
        <w:rPr>
          <w:rFonts w:ascii="Arial" w:hAnsi="Arial" w:cs="Arial"/>
          <w:sz w:val="22"/>
          <w:szCs w:val="22"/>
        </w:rPr>
      </w:pPr>
    </w:p>
    <w:p w14:paraId="783FE98A" w14:textId="3BACE87C" w:rsidR="00762501" w:rsidRPr="00E80757" w:rsidRDefault="00E80757" w:rsidP="00E80757">
      <w:pPr>
        <w:spacing w:before="60" w:after="60"/>
        <w:ind w:left="-426" w:right="-329"/>
        <w:jc w:val="both"/>
        <w:rPr>
          <w:rFonts w:ascii="Arial" w:hAnsi="Arial" w:cs="Arial"/>
          <w:sz w:val="22"/>
          <w:szCs w:val="22"/>
        </w:rPr>
      </w:pPr>
      <w:r>
        <w:rPr>
          <w:rFonts w:ascii="Arial" w:hAnsi="Arial" w:cs="Arial"/>
          <w:sz w:val="22"/>
          <w:szCs w:val="22"/>
        </w:rPr>
        <w:t>13.</w:t>
      </w:r>
      <w:r>
        <w:rPr>
          <w:rFonts w:ascii="Arial" w:hAnsi="Arial" w:cs="Arial"/>
          <w:sz w:val="22"/>
          <w:szCs w:val="22"/>
        </w:rPr>
        <w:tab/>
      </w:r>
      <w:r w:rsidR="00762501" w:rsidRPr="00E80757">
        <w:rPr>
          <w:rFonts w:ascii="Arial" w:hAnsi="Arial" w:cs="Arial"/>
          <w:sz w:val="22"/>
          <w:szCs w:val="22"/>
        </w:rPr>
        <w:t>Aspects of the core subject areas from the perspective of a commercial or industrial organisation.</w:t>
      </w:r>
    </w:p>
    <w:p w14:paraId="46EF4C97" w14:textId="77777777" w:rsidR="00762501" w:rsidRPr="00762501" w:rsidRDefault="00762501" w:rsidP="00762501">
      <w:pPr>
        <w:spacing w:before="60" w:after="60"/>
        <w:ind w:left="-425" w:right="-329"/>
        <w:jc w:val="both"/>
        <w:rPr>
          <w:rFonts w:ascii="Arial" w:hAnsi="Arial" w:cs="Arial"/>
          <w:sz w:val="22"/>
          <w:szCs w:val="22"/>
        </w:rPr>
      </w:pPr>
    </w:p>
    <w:p w14:paraId="63B0C0A6" w14:textId="77777777" w:rsidR="00762501" w:rsidRPr="00762501" w:rsidRDefault="00762501" w:rsidP="00762501">
      <w:pPr>
        <w:spacing w:before="60" w:after="60"/>
        <w:ind w:left="-425" w:right="-329"/>
        <w:jc w:val="both"/>
        <w:rPr>
          <w:rFonts w:ascii="Arial" w:hAnsi="Arial" w:cs="Arial"/>
          <w:sz w:val="22"/>
          <w:szCs w:val="22"/>
        </w:rPr>
      </w:pPr>
    </w:p>
    <w:p w14:paraId="71C59D08" w14:textId="42BF15C5" w:rsidR="00762501" w:rsidRPr="00440625" w:rsidRDefault="00762501" w:rsidP="00440625">
      <w:pPr>
        <w:spacing w:before="60" w:after="60"/>
        <w:ind w:right="-329" w:hanging="426"/>
        <w:jc w:val="both"/>
        <w:rPr>
          <w:rFonts w:ascii="Arial" w:hAnsi="Arial" w:cs="Arial"/>
          <w:sz w:val="22"/>
          <w:szCs w:val="22"/>
        </w:rPr>
      </w:pPr>
    </w:p>
    <w:p w14:paraId="4526233B" w14:textId="77777777" w:rsidR="00762501" w:rsidRPr="00762501" w:rsidRDefault="00762501" w:rsidP="00762501">
      <w:pPr>
        <w:spacing w:before="60" w:after="60"/>
        <w:ind w:left="-425" w:right="-329"/>
        <w:jc w:val="both"/>
        <w:rPr>
          <w:rFonts w:ascii="Arial" w:hAnsi="Arial" w:cs="Arial"/>
          <w:sz w:val="22"/>
          <w:szCs w:val="22"/>
        </w:rPr>
      </w:pPr>
    </w:p>
    <w:p w14:paraId="63227ADA" w14:textId="77777777" w:rsidR="00762501" w:rsidRPr="00762501" w:rsidRDefault="00762501" w:rsidP="00762501">
      <w:pPr>
        <w:spacing w:before="60" w:after="60"/>
        <w:ind w:left="-425" w:right="-329"/>
        <w:jc w:val="both"/>
        <w:rPr>
          <w:rFonts w:ascii="Arial" w:hAnsi="Arial" w:cs="Arial"/>
          <w:sz w:val="22"/>
          <w:szCs w:val="22"/>
        </w:rPr>
      </w:pPr>
      <w:r w:rsidRPr="00762501">
        <w:rPr>
          <w:rFonts w:ascii="Arial" w:hAnsi="Arial" w:cs="Arial"/>
          <w:sz w:val="22"/>
          <w:szCs w:val="22"/>
        </w:rPr>
        <w:lastRenderedPageBreak/>
        <w:t>Outcomes specific to:</w:t>
      </w:r>
    </w:p>
    <w:p w14:paraId="3CCFF707" w14:textId="77777777" w:rsidR="00762501" w:rsidRPr="00762501" w:rsidRDefault="00762501" w:rsidP="00762501">
      <w:pPr>
        <w:spacing w:before="60" w:after="60"/>
        <w:ind w:left="-425" w:right="-329"/>
        <w:jc w:val="both"/>
        <w:rPr>
          <w:rFonts w:ascii="Arial" w:hAnsi="Arial" w:cs="Arial"/>
          <w:sz w:val="22"/>
          <w:szCs w:val="22"/>
        </w:rPr>
      </w:pPr>
      <w:r w:rsidRPr="00762501">
        <w:rPr>
          <w:rFonts w:ascii="Arial" w:hAnsi="Arial" w:cs="Arial"/>
          <w:sz w:val="22"/>
          <w:szCs w:val="22"/>
        </w:rPr>
        <w:t>BSc Computer Science (AI)</w:t>
      </w:r>
    </w:p>
    <w:p w14:paraId="1144AEB9" w14:textId="56EB523B" w:rsidR="00762501" w:rsidRDefault="00762501" w:rsidP="00762501">
      <w:pPr>
        <w:spacing w:before="60" w:after="60"/>
        <w:ind w:left="-425" w:right="-329"/>
        <w:jc w:val="both"/>
        <w:rPr>
          <w:rFonts w:ascii="Arial" w:hAnsi="Arial" w:cs="Arial"/>
          <w:sz w:val="22"/>
          <w:szCs w:val="22"/>
        </w:rPr>
      </w:pPr>
      <w:r w:rsidRPr="00762501">
        <w:rPr>
          <w:rFonts w:ascii="Arial" w:hAnsi="Arial" w:cs="Arial"/>
          <w:sz w:val="22"/>
          <w:szCs w:val="22"/>
        </w:rPr>
        <w:t>BSc Computer Science (AI) and a Year in Industry</w:t>
      </w:r>
    </w:p>
    <w:p w14:paraId="1CBE7AE7" w14:textId="77777777" w:rsidR="00762501" w:rsidRPr="00762501" w:rsidRDefault="00762501" w:rsidP="00762501">
      <w:pPr>
        <w:spacing w:before="60" w:after="60"/>
        <w:ind w:left="-425" w:right="-329"/>
        <w:jc w:val="both"/>
        <w:rPr>
          <w:rFonts w:ascii="Arial" w:hAnsi="Arial" w:cs="Arial"/>
          <w:sz w:val="22"/>
          <w:szCs w:val="22"/>
        </w:rPr>
      </w:pPr>
    </w:p>
    <w:p w14:paraId="12EFA742" w14:textId="5E1671F5" w:rsidR="00762501" w:rsidRPr="00FF7EDA" w:rsidRDefault="00FF7EDA" w:rsidP="00FF7EDA">
      <w:pPr>
        <w:spacing w:before="60" w:after="60"/>
        <w:ind w:left="-426" w:right="-329"/>
        <w:jc w:val="both"/>
        <w:rPr>
          <w:rFonts w:ascii="Arial" w:hAnsi="Arial" w:cs="Arial"/>
          <w:sz w:val="22"/>
          <w:szCs w:val="22"/>
        </w:rPr>
      </w:pPr>
      <w:r>
        <w:rPr>
          <w:rFonts w:ascii="Arial" w:hAnsi="Arial" w:cs="Arial"/>
          <w:sz w:val="22"/>
          <w:szCs w:val="22"/>
        </w:rPr>
        <w:t>14.</w:t>
      </w:r>
      <w:r>
        <w:rPr>
          <w:rFonts w:ascii="Arial" w:hAnsi="Arial" w:cs="Arial"/>
          <w:sz w:val="22"/>
          <w:szCs w:val="22"/>
        </w:rPr>
        <w:tab/>
      </w:r>
      <w:r w:rsidR="00762501" w:rsidRPr="00FF7EDA">
        <w:rPr>
          <w:rFonts w:ascii="Arial" w:hAnsi="Arial" w:cs="Arial"/>
          <w:sz w:val="22"/>
          <w:szCs w:val="22"/>
        </w:rPr>
        <w:t>The philosophical and psychological principles of knowledge and cognition.</w:t>
      </w:r>
    </w:p>
    <w:p w14:paraId="7E65D390" w14:textId="7182EDB0" w:rsidR="006655AD" w:rsidRPr="00FF7EDA" w:rsidRDefault="00FF7EDA" w:rsidP="00FF7EDA">
      <w:pPr>
        <w:spacing w:before="60" w:after="60"/>
        <w:ind w:left="-426" w:right="-329"/>
        <w:jc w:val="both"/>
        <w:rPr>
          <w:rFonts w:ascii="Arial" w:hAnsi="Arial" w:cs="Arial"/>
          <w:sz w:val="22"/>
          <w:szCs w:val="22"/>
        </w:rPr>
      </w:pPr>
      <w:r>
        <w:rPr>
          <w:rFonts w:ascii="Arial" w:hAnsi="Arial" w:cs="Arial"/>
          <w:sz w:val="22"/>
          <w:szCs w:val="22"/>
        </w:rPr>
        <w:t>15.</w:t>
      </w:r>
      <w:r>
        <w:rPr>
          <w:rFonts w:ascii="Arial" w:hAnsi="Arial" w:cs="Arial"/>
          <w:sz w:val="22"/>
          <w:szCs w:val="22"/>
        </w:rPr>
        <w:tab/>
      </w:r>
      <w:r w:rsidR="00762501" w:rsidRPr="00FF7EDA">
        <w:rPr>
          <w:rFonts w:ascii="Arial" w:hAnsi="Arial" w:cs="Arial"/>
          <w:sz w:val="22"/>
          <w:szCs w:val="22"/>
        </w:rPr>
        <w:t>Machine intelligence: systems, algorithms and applications.</w:t>
      </w:r>
    </w:p>
    <w:p w14:paraId="20C65D82" w14:textId="66A54429" w:rsidR="006655AD" w:rsidRDefault="00936300" w:rsidP="00506116">
      <w:pPr>
        <w:spacing w:before="60" w:after="60"/>
        <w:ind w:left="-425" w:right="-329"/>
        <w:jc w:val="both"/>
        <w:rPr>
          <w:rFonts w:ascii="Arial" w:hAnsi="Arial" w:cs="Arial"/>
          <w:sz w:val="22"/>
          <w:szCs w:val="22"/>
        </w:rPr>
      </w:pPr>
      <w:r w:rsidRPr="00936300">
        <w:rPr>
          <w:rFonts w:ascii="Arial" w:hAnsi="Arial" w:cs="Arial"/>
          <w:sz w:val="22"/>
          <w:szCs w:val="22"/>
        </w:rPr>
        <w:t>Note:  LOs numbered A16-A24 are intentionally unused and relate to other current or former degree programmes belonging to the school.</w:t>
      </w:r>
    </w:p>
    <w:p w14:paraId="7B538F0B" w14:textId="4FA3A32A" w:rsidR="007F0413" w:rsidRDefault="007F0413" w:rsidP="00506116">
      <w:pPr>
        <w:spacing w:before="60" w:after="60"/>
        <w:ind w:left="-425" w:right="-329"/>
        <w:jc w:val="both"/>
        <w:rPr>
          <w:rFonts w:ascii="Arial" w:hAnsi="Arial" w:cs="Arial"/>
          <w:sz w:val="22"/>
          <w:szCs w:val="22"/>
        </w:rPr>
      </w:pPr>
    </w:p>
    <w:p w14:paraId="3C048060" w14:textId="77777777" w:rsidR="007F0413" w:rsidRPr="00762501" w:rsidRDefault="007F0413" w:rsidP="007F0413">
      <w:pPr>
        <w:spacing w:before="60" w:after="60"/>
        <w:ind w:left="-425" w:right="-329"/>
        <w:jc w:val="both"/>
        <w:rPr>
          <w:rFonts w:ascii="Arial" w:hAnsi="Arial" w:cs="Arial"/>
          <w:sz w:val="22"/>
          <w:szCs w:val="22"/>
        </w:rPr>
      </w:pPr>
      <w:r w:rsidRPr="00762501">
        <w:rPr>
          <w:rFonts w:ascii="Arial" w:hAnsi="Arial" w:cs="Arial"/>
          <w:sz w:val="22"/>
          <w:szCs w:val="22"/>
        </w:rPr>
        <w:t>Outcomes specific to:</w:t>
      </w:r>
    </w:p>
    <w:p w14:paraId="13BDBC91" w14:textId="77777777" w:rsidR="007F0413" w:rsidRPr="00762501" w:rsidRDefault="007F0413" w:rsidP="007F0413">
      <w:pPr>
        <w:spacing w:before="60" w:after="60"/>
        <w:ind w:left="-425" w:right="-329"/>
        <w:jc w:val="both"/>
        <w:rPr>
          <w:rFonts w:ascii="Arial" w:hAnsi="Arial" w:cs="Arial"/>
          <w:sz w:val="22"/>
          <w:szCs w:val="22"/>
        </w:rPr>
      </w:pPr>
      <w:r w:rsidRPr="00762501">
        <w:rPr>
          <w:rFonts w:ascii="Arial" w:hAnsi="Arial" w:cs="Arial"/>
          <w:sz w:val="22"/>
          <w:szCs w:val="22"/>
        </w:rPr>
        <w:t>BSc Computer Science (Networks)</w:t>
      </w:r>
    </w:p>
    <w:p w14:paraId="70F7CA69" w14:textId="77777777" w:rsidR="007F0413" w:rsidRPr="00762501" w:rsidRDefault="007F0413" w:rsidP="007F0413">
      <w:pPr>
        <w:spacing w:before="60" w:after="60"/>
        <w:ind w:left="-425" w:right="-329"/>
        <w:jc w:val="both"/>
        <w:rPr>
          <w:rFonts w:ascii="Arial" w:hAnsi="Arial" w:cs="Arial"/>
          <w:sz w:val="22"/>
          <w:szCs w:val="22"/>
        </w:rPr>
      </w:pPr>
      <w:r w:rsidRPr="00762501">
        <w:rPr>
          <w:rFonts w:ascii="Arial" w:hAnsi="Arial" w:cs="Arial"/>
          <w:sz w:val="22"/>
          <w:szCs w:val="22"/>
        </w:rPr>
        <w:t>BSc Computer Science (Networks) and a Year in Industry</w:t>
      </w:r>
    </w:p>
    <w:p w14:paraId="53B759FF" w14:textId="6D1CFFC6" w:rsidR="007F0413" w:rsidRDefault="007F0413" w:rsidP="007F0413">
      <w:pPr>
        <w:spacing w:before="60" w:after="60"/>
        <w:ind w:left="-425" w:right="-329"/>
        <w:jc w:val="both"/>
        <w:rPr>
          <w:rFonts w:ascii="Arial" w:hAnsi="Arial" w:cs="Arial"/>
          <w:sz w:val="22"/>
          <w:szCs w:val="22"/>
        </w:rPr>
      </w:pPr>
      <w:r>
        <w:rPr>
          <w:rFonts w:ascii="Arial" w:hAnsi="Arial" w:cs="Arial"/>
          <w:sz w:val="22"/>
          <w:szCs w:val="22"/>
        </w:rPr>
        <w:t>25.</w:t>
      </w:r>
      <w:r>
        <w:rPr>
          <w:rFonts w:ascii="Arial" w:hAnsi="Arial" w:cs="Arial"/>
          <w:sz w:val="22"/>
          <w:szCs w:val="22"/>
        </w:rPr>
        <w:tab/>
      </w:r>
      <w:r w:rsidRPr="00440625">
        <w:rPr>
          <w:rFonts w:ascii="Arial" w:hAnsi="Arial" w:cs="Arial"/>
          <w:sz w:val="22"/>
          <w:szCs w:val="22"/>
        </w:rPr>
        <w:t>Have a comprehensive and systematic understanding of current network architectures, their individual protocol layers and the mechanisms used to ensure their security.</w:t>
      </w:r>
    </w:p>
    <w:p w14:paraId="528CD681" w14:textId="77777777" w:rsidR="0045246B" w:rsidRPr="00946D3C" w:rsidRDefault="0045246B" w:rsidP="00506116">
      <w:pPr>
        <w:spacing w:before="60" w:after="60"/>
        <w:ind w:left="-425" w:right="-329"/>
        <w:jc w:val="both"/>
        <w:rPr>
          <w:rFonts w:ascii="Arial" w:hAnsi="Arial" w:cs="Arial"/>
          <w:sz w:val="22"/>
          <w:szCs w:val="22"/>
        </w:rPr>
      </w:pPr>
    </w:p>
    <w:p w14:paraId="759970A1" w14:textId="77777777" w:rsidR="006A1FAC" w:rsidRPr="00946D3C" w:rsidRDefault="006A1FAC" w:rsidP="006A1FAC">
      <w:pPr>
        <w:spacing w:before="60" w:after="60"/>
        <w:ind w:left="-426" w:right="-330"/>
        <w:rPr>
          <w:rFonts w:ascii="Arial" w:hAnsi="Arial" w:cs="Arial"/>
          <w:b/>
          <w:sz w:val="22"/>
          <w:szCs w:val="22"/>
        </w:rPr>
      </w:pPr>
      <w:r w:rsidRPr="00946D3C">
        <w:rPr>
          <w:rFonts w:ascii="Arial" w:hAnsi="Arial" w:cs="Arial"/>
          <w:b/>
          <w:sz w:val="22"/>
          <w:szCs w:val="22"/>
        </w:rPr>
        <w:t>Skills and Other Attributes</w:t>
      </w:r>
    </w:p>
    <w:p w14:paraId="1A82C48E" w14:textId="19CCAB18" w:rsidR="006A1FAC" w:rsidRPr="00946D3C" w:rsidRDefault="006A1FAC" w:rsidP="006A1FAC">
      <w:pPr>
        <w:spacing w:before="60" w:after="60"/>
        <w:ind w:left="-426" w:right="-330"/>
        <w:rPr>
          <w:rFonts w:ascii="Arial" w:hAnsi="Arial" w:cs="Arial"/>
          <w:sz w:val="22"/>
          <w:szCs w:val="22"/>
        </w:rPr>
      </w:pPr>
      <w:r w:rsidRPr="00946D3C">
        <w:rPr>
          <w:rFonts w:ascii="Arial" w:hAnsi="Arial" w:cs="Arial"/>
          <w:b/>
          <w:sz w:val="22"/>
          <w:szCs w:val="22"/>
        </w:rPr>
        <w:t xml:space="preserve">B. Intellectual Skills: </w:t>
      </w:r>
    </w:p>
    <w:p w14:paraId="73314263" w14:textId="77777777" w:rsidR="00133E1C" w:rsidRPr="00133E1C" w:rsidRDefault="00133E1C" w:rsidP="00133E1C">
      <w:pPr>
        <w:spacing w:before="60" w:after="60"/>
        <w:ind w:left="-425" w:right="-329"/>
        <w:jc w:val="both"/>
        <w:rPr>
          <w:rFonts w:ascii="Arial" w:hAnsi="Arial" w:cs="Arial"/>
          <w:sz w:val="22"/>
          <w:szCs w:val="22"/>
        </w:rPr>
      </w:pPr>
      <w:r w:rsidRPr="00133E1C">
        <w:rPr>
          <w:rFonts w:ascii="Arial" w:hAnsi="Arial" w:cs="Arial"/>
          <w:sz w:val="22"/>
          <w:szCs w:val="22"/>
        </w:rPr>
        <w:t>All Computer Science programmes:</w:t>
      </w:r>
    </w:p>
    <w:p w14:paraId="43CCB51E" w14:textId="3A11BA29" w:rsidR="00133E1C" w:rsidRPr="00133E1C" w:rsidRDefault="00133E1C" w:rsidP="00D91F6C">
      <w:pPr>
        <w:pStyle w:val="ListParagraph"/>
        <w:numPr>
          <w:ilvl w:val="0"/>
          <w:numId w:val="11"/>
        </w:numPr>
        <w:spacing w:before="60" w:after="60"/>
        <w:ind w:right="-329"/>
        <w:jc w:val="both"/>
        <w:rPr>
          <w:rFonts w:ascii="Arial" w:hAnsi="Arial" w:cs="Arial"/>
          <w:sz w:val="22"/>
          <w:szCs w:val="22"/>
        </w:rPr>
      </w:pPr>
      <w:r w:rsidRPr="00133E1C">
        <w:rPr>
          <w:rFonts w:ascii="Arial" w:hAnsi="Arial" w:cs="Arial"/>
          <w:sz w:val="22"/>
          <w:szCs w:val="22"/>
        </w:rPr>
        <w:t>Modelling: knowledge and understanding in the modelling and design of computer-based systems in a way that demonstrates comprehension of the trade-off involved in design choices.  CO SB3.3(iv)</w:t>
      </w:r>
    </w:p>
    <w:p w14:paraId="1F4D2222" w14:textId="76DB843E" w:rsidR="00133E1C" w:rsidRPr="00133E1C" w:rsidRDefault="00133E1C" w:rsidP="00D91F6C">
      <w:pPr>
        <w:pStyle w:val="ListParagraph"/>
        <w:numPr>
          <w:ilvl w:val="0"/>
          <w:numId w:val="11"/>
        </w:numPr>
        <w:spacing w:before="60" w:after="60"/>
        <w:ind w:right="-329"/>
        <w:jc w:val="both"/>
        <w:rPr>
          <w:rFonts w:ascii="Arial" w:hAnsi="Arial" w:cs="Arial"/>
          <w:sz w:val="22"/>
          <w:szCs w:val="22"/>
        </w:rPr>
      </w:pPr>
      <w:r w:rsidRPr="00133E1C">
        <w:rPr>
          <w:rFonts w:ascii="Arial" w:hAnsi="Arial" w:cs="Arial"/>
          <w:sz w:val="22"/>
          <w:szCs w:val="22"/>
        </w:rPr>
        <w:t>Reflection and communication: present succinctly to a range of audiences rational and reasoned arguments.  CO SB3.5(iv)</w:t>
      </w:r>
    </w:p>
    <w:p w14:paraId="6D232AD8" w14:textId="75A20056" w:rsidR="00133E1C" w:rsidRPr="00133E1C" w:rsidRDefault="00133E1C" w:rsidP="00D91F6C">
      <w:pPr>
        <w:pStyle w:val="ListParagraph"/>
        <w:numPr>
          <w:ilvl w:val="0"/>
          <w:numId w:val="11"/>
        </w:numPr>
        <w:spacing w:before="60" w:after="60"/>
        <w:ind w:right="-329"/>
        <w:jc w:val="both"/>
        <w:rPr>
          <w:rFonts w:ascii="Arial" w:hAnsi="Arial" w:cs="Arial"/>
          <w:sz w:val="22"/>
          <w:szCs w:val="22"/>
        </w:rPr>
      </w:pPr>
      <w:r w:rsidRPr="00133E1C">
        <w:rPr>
          <w:rFonts w:ascii="Arial" w:hAnsi="Arial" w:cs="Arial"/>
          <w:sz w:val="22"/>
          <w:szCs w:val="22"/>
        </w:rPr>
        <w:t>Requirements: Identify and analyse criteria and specifications appropriate to specific problems and plan strategies for their solution CO SB3.3(v)</w:t>
      </w:r>
    </w:p>
    <w:p w14:paraId="792F9F05" w14:textId="0104AC98" w:rsidR="00133E1C" w:rsidRPr="00133E1C" w:rsidRDefault="00133E1C" w:rsidP="00D91F6C">
      <w:pPr>
        <w:pStyle w:val="ListParagraph"/>
        <w:numPr>
          <w:ilvl w:val="0"/>
          <w:numId w:val="11"/>
        </w:numPr>
        <w:spacing w:before="60" w:after="60"/>
        <w:ind w:right="-329"/>
        <w:jc w:val="both"/>
        <w:rPr>
          <w:rFonts w:ascii="Arial" w:hAnsi="Arial" w:cs="Arial"/>
          <w:sz w:val="22"/>
          <w:szCs w:val="22"/>
        </w:rPr>
      </w:pPr>
      <w:r w:rsidRPr="00133E1C">
        <w:rPr>
          <w:rFonts w:ascii="Arial" w:hAnsi="Arial" w:cs="Arial"/>
          <w:sz w:val="22"/>
          <w:szCs w:val="22"/>
        </w:rPr>
        <w:t>Criteria evaluation and testing: Analyse the extent to which a computer-based system meets the criteria defined for its current use and future development. CO SB3.3(vi)</w:t>
      </w:r>
    </w:p>
    <w:p w14:paraId="32F47B14" w14:textId="69B60A7B" w:rsidR="00133E1C" w:rsidRPr="00133E1C" w:rsidRDefault="00133E1C" w:rsidP="00D91F6C">
      <w:pPr>
        <w:pStyle w:val="ListParagraph"/>
        <w:numPr>
          <w:ilvl w:val="0"/>
          <w:numId w:val="11"/>
        </w:numPr>
        <w:spacing w:before="60" w:after="60"/>
        <w:ind w:right="-329"/>
        <w:jc w:val="both"/>
        <w:rPr>
          <w:rFonts w:ascii="Arial" w:hAnsi="Arial" w:cs="Arial"/>
          <w:sz w:val="22"/>
          <w:szCs w:val="22"/>
        </w:rPr>
      </w:pPr>
      <w:r w:rsidRPr="00133E1C">
        <w:rPr>
          <w:rFonts w:ascii="Arial" w:hAnsi="Arial" w:cs="Arial"/>
          <w:sz w:val="22"/>
          <w:szCs w:val="22"/>
        </w:rPr>
        <w:t>Methods and tools: Deploy appropriate theory, practices, and tools for the specification, design, implementation, and evaluation of computer-based systems. CO SB3.3(vii)</w:t>
      </w:r>
    </w:p>
    <w:p w14:paraId="68227645" w14:textId="643BA41B" w:rsidR="00133E1C" w:rsidRPr="00133E1C" w:rsidRDefault="00133E1C" w:rsidP="00D91F6C">
      <w:pPr>
        <w:pStyle w:val="ListParagraph"/>
        <w:numPr>
          <w:ilvl w:val="0"/>
          <w:numId w:val="11"/>
        </w:numPr>
        <w:spacing w:before="60" w:after="60"/>
        <w:ind w:right="-329"/>
        <w:jc w:val="both"/>
        <w:rPr>
          <w:rFonts w:ascii="Arial" w:hAnsi="Arial" w:cs="Arial"/>
          <w:sz w:val="22"/>
          <w:szCs w:val="22"/>
        </w:rPr>
      </w:pPr>
      <w:r w:rsidRPr="00133E1C">
        <w:rPr>
          <w:rFonts w:ascii="Arial" w:hAnsi="Arial" w:cs="Arial"/>
          <w:sz w:val="22"/>
          <w:szCs w:val="22"/>
        </w:rPr>
        <w:t>Professional responsibility: Recognize and be guided by the professional, economic, social, environmental, moral and ethical issues involved in the sustainable exploitation of computer technology. CO SB3.3(viii)</w:t>
      </w:r>
    </w:p>
    <w:p w14:paraId="0D202443" w14:textId="03ECFD7D" w:rsidR="00133E1C" w:rsidRPr="00133E1C" w:rsidRDefault="00133E1C" w:rsidP="00D91F6C">
      <w:pPr>
        <w:pStyle w:val="ListParagraph"/>
        <w:numPr>
          <w:ilvl w:val="0"/>
          <w:numId w:val="11"/>
        </w:numPr>
        <w:spacing w:before="60" w:after="60"/>
        <w:ind w:right="-329"/>
        <w:jc w:val="both"/>
        <w:rPr>
          <w:rFonts w:ascii="Arial" w:hAnsi="Arial" w:cs="Arial"/>
          <w:sz w:val="22"/>
          <w:szCs w:val="22"/>
        </w:rPr>
      </w:pPr>
      <w:r w:rsidRPr="00133E1C">
        <w:rPr>
          <w:rFonts w:ascii="Arial" w:hAnsi="Arial" w:cs="Arial"/>
          <w:sz w:val="22"/>
          <w:szCs w:val="22"/>
        </w:rPr>
        <w:t>Computational thinking: demonstrate a basic analytical ability and its relevance to everyday life. CO SB3.3(</w:t>
      </w:r>
      <w:proofErr w:type="spellStart"/>
      <w:r w:rsidRPr="00133E1C">
        <w:rPr>
          <w:rFonts w:ascii="Arial" w:hAnsi="Arial" w:cs="Arial"/>
          <w:sz w:val="22"/>
          <w:szCs w:val="22"/>
        </w:rPr>
        <w:t>i</w:t>
      </w:r>
      <w:proofErr w:type="spellEnd"/>
      <w:r w:rsidRPr="00133E1C">
        <w:rPr>
          <w:rFonts w:ascii="Arial" w:hAnsi="Arial" w:cs="Arial"/>
          <w:sz w:val="22"/>
          <w:szCs w:val="22"/>
        </w:rPr>
        <w:t>)</w:t>
      </w:r>
    </w:p>
    <w:p w14:paraId="251BE719" w14:textId="77777777" w:rsidR="00133E1C" w:rsidRPr="00133E1C" w:rsidRDefault="00133E1C" w:rsidP="00133E1C">
      <w:pPr>
        <w:spacing w:before="60" w:after="60"/>
        <w:ind w:left="-425" w:right="-329"/>
        <w:jc w:val="both"/>
        <w:rPr>
          <w:rFonts w:ascii="Arial" w:hAnsi="Arial" w:cs="Arial"/>
          <w:sz w:val="22"/>
          <w:szCs w:val="22"/>
        </w:rPr>
      </w:pPr>
      <w:r w:rsidRPr="00133E1C">
        <w:rPr>
          <w:rFonts w:ascii="Arial" w:hAnsi="Arial" w:cs="Arial"/>
          <w:sz w:val="22"/>
          <w:szCs w:val="22"/>
        </w:rPr>
        <w:t xml:space="preserve"> </w:t>
      </w:r>
    </w:p>
    <w:p w14:paraId="3A7D6BDF" w14:textId="77777777" w:rsidR="00133E1C" w:rsidRPr="00133E1C" w:rsidRDefault="00133E1C" w:rsidP="00133E1C">
      <w:pPr>
        <w:spacing w:before="60" w:after="60"/>
        <w:ind w:left="-425" w:right="-329"/>
        <w:jc w:val="both"/>
        <w:rPr>
          <w:rFonts w:ascii="Arial" w:hAnsi="Arial" w:cs="Arial"/>
          <w:sz w:val="22"/>
          <w:szCs w:val="22"/>
        </w:rPr>
      </w:pPr>
      <w:r w:rsidRPr="00133E1C">
        <w:rPr>
          <w:rFonts w:ascii="Arial" w:hAnsi="Arial" w:cs="Arial"/>
          <w:sz w:val="22"/>
          <w:szCs w:val="22"/>
        </w:rPr>
        <w:t>Outcomes specific to:</w:t>
      </w:r>
    </w:p>
    <w:p w14:paraId="78A00FEB" w14:textId="77777777" w:rsidR="00133E1C" w:rsidRPr="00133E1C" w:rsidRDefault="00133E1C" w:rsidP="00133E1C">
      <w:pPr>
        <w:spacing w:before="60" w:after="60"/>
        <w:ind w:left="-425" w:right="-329"/>
        <w:jc w:val="both"/>
        <w:rPr>
          <w:rFonts w:ascii="Arial" w:hAnsi="Arial" w:cs="Arial"/>
          <w:sz w:val="22"/>
          <w:szCs w:val="22"/>
        </w:rPr>
      </w:pPr>
      <w:r w:rsidRPr="00133E1C">
        <w:rPr>
          <w:rFonts w:ascii="Arial" w:hAnsi="Arial" w:cs="Arial"/>
          <w:sz w:val="22"/>
          <w:szCs w:val="22"/>
        </w:rPr>
        <w:t>Year in Industry programmes</w:t>
      </w:r>
    </w:p>
    <w:p w14:paraId="3F3BECA1" w14:textId="60D7BB75" w:rsidR="006A1FAC" w:rsidRPr="00133E1C" w:rsidRDefault="00133E1C" w:rsidP="00D91F6C">
      <w:pPr>
        <w:pStyle w:val="ListParagraph"/>
        <w:numPr>
          <w:ilvl w:val="0"/>
          <w:numId w:val="11"/>
        </w:numPr>
        <w:spacing w:before="60" w:after="60"/>
        <w:ind w:right="-329"/>
        <w:jc w:val="both"/>
        <w:rPr>
          <w:rFonts w:ascii="Arial" w:hAnsi="Arial" w:cs="Arial"/>
          <w:sz w:val="22"/>
          <w:szCs w:val="22"/>
        </w:rPr>
      </w:pPr>
      <w:r w:rsidRPr="00133E1C">
        <w:rPr>
          <w:rFonts w:ascii="Arial" w:hAnsi="Arial" w:cs="Arial"/>
          <w:sz w:val="22"/>
          <w:szCs w:val="22"/>
        </w:rPr>
        <w:t>Apply some of the intellectual skills specified for the programme from the perspective of a commercial or industrial organisation.</w:t>
      </w:r>
    </w:p>
    <w:p w14:paraId="42F297DA" w14:textId="77777777" w:rsidR="00133E1C" w:rsidRPr="00946D3C" w:rsidRDefault="00133E1C" w:rsidP="00133E1C">
      <w:pPr>
        <w:spacing w:before="60" w:after="60"/>
        <w:ind w:left="-425" w:right="-329"/>
        <w:jc w:val="both"/>
        <w:rPr>
          <w:rFonts w:ascii="Arial" w:hAnsi="Arial" w:cs="Arial"/>
          <w:sz w:val="22"/>
          <w:szCs w:val="22"/>
        </w:rPr>
      </w:pPr>
    </w:p>
    <w:p w14:paraId="78F1A564" w14:textId="20BA9E9E" w:rsidR="006A1FAC" w:rsidRPr="000F0FF2" w:rsidRDefault="006A1FAC" w:rsidP="006A1FAC">
      <w:pPr>
        <w:spacing w:before="60" w:after="60"/>
        <w:ind w:left="-426" w:right="-330"/>
        <w:rPr>
          <w:rFonts w:ascii="Arial" w:hAnsi="Arial" w:cs="Arial"/>
          <w:sz w:val="22"/>
          <w:szCs w:val="22"/>
        </w:rPr>
      </w:pPr>
      <w:r w:rsidRPr="00946D3C">
        <w:rPr>
          <w:rFonts w:ascii="Arial" w:hAnsi="Arial" w:cs="Arial"/>
          <w:b/>
          <w:sz w:val="22"/>
          <w:szCs w:val="22"/>
        </w:rPr>
        <w:t xml:space="preserve">C. Subject-specific Skills: </w:t>
      </w:r>
    </w:p>
    <w:p w14:paraId="689EF76D" w14:textId="77777777" w:rsidR="00D1686C" w:rsidRPr="00D1686C" w:rsidRDefault="00D1686C" w:rsidP="00D1686C">
      <w:pPr>
        <w:spacing w:before="60" w:after="60"/>
        <w:ind w:left="-425" w:right="-329"/>
        <w:jc w:val="both"/>
        <w:rPr>
          <w:rFonts w:ascii="Arial" w:hAnsi="Arial" w:cs="Arial"/>
          <w:sz w:val="22"/>
          <w:szCs w:val="22"/>
        </w:rPr>
      </w:pPr>
      <w:r w:rsidRPr="00D1686C">
        <w:rPr>
          <w:rFonts w:ascii="Arial" w:hAnsi="Arial" w:cs="Arial"/>
          <w:sz w:val="22"/>
          <w:szCs w:val="22"/>
        </w:rPr>
        <w:t>All Computer Science programmes:</w:t>
      </w:r>
    </w:p>
    <w:p w14:paraId="3586EFD5" w14:textId="7A67A0EB" w:rsidR="00D1686C" w:rsidRPr="00D1686C" w:rsidRDefault="00D1686C" w:rsidP="00D91F6C">
      <w:pPr>
        <w:pStyle w:val="ListParagraph"/>
        <w:numPr>
          <w:ilvl w:val="0"/>
          <w:numId w:val="12"/>
        </w:numPr>
        <w:spacing w:before="60" w:after="60"/>
        <w:ind w:right="-329"/>
        <w:jc w:val="both"/>
        <w:rPr>
          <w:rFonts w:ascii="Arial" w:hAnsi="Arial" w:cs="Arial"/>
          <w:sz w:val="22"/>
          <w:szCs w:val="22"/>
        </w:rPr>
      </w:pPr>
      <w:r w:rsidRPr="00D1686C">
        <w:rPr>
          <w:rFonts w:ascii="Arial" w:hAnsi="Arial" w:cs="Arial"/>
          <w:sz w:val="22"/>
          <w:szCs w:val="22"/>
        </w:rPr>
        <w:tab/>
        <w:t>Design and implementation: Specify, design, and implement reliable secure and usable computer-based systems.    CO-SB3.4(</w:t>
      </w:r>
      <w:proofErr w:type="spellStart"/>
      <w:r w:rsidRPr="00D1686C">
        <w:rPr>
          <w:rFonts w:ascii="Arial" w:hAnsi="Arial" w:cs="Arial"/>
          <w:sz w:val="22"/>
          <w:szCs w:val="22"/>
        </w:rPr>
        <w:t>i</w:t>
      </w:r>
      <w:proofErr w:type="spellEnd"/>
      <w:r w:rsidRPr="00D1686C">
        <w:rPr>
          <w:rFonts w:ascii="Arial" w:hAnsi="Arial" w:cs="Arial"/>
          <w:sz w:val="22"/>
          <w:szCs w:val="22"/>
        </w:rPr>
        <w:t>)</w:t>
      </w:r>
    </w:p>
    <w:p w14:paraId="14AB930D" w14:textId="732D2AA8" w:rsidR="00D1686C" w:rsidRPr="00D1686C" w:rsidRDefault="00D1686C" w:rsidP="00D91F6C">
      <w:pPr>
        <w:pStyle w:val="ListParagraph"/>
        <w:numPr>
          <w:ilvl w:val="0"/>
          <w:numId w:val="12"/>
        </w:numPr>
        <w:spacing w:before="60" w:after="60"/>
        <w:ind w:right="-329"/>
        <w:jc w:val="both"/>
        <w:rPr>
          <w:rFonts w:ascii="Arial" w:hAnsi="Arial" w:cs="Arial"/>
          <w:sz w:val="22"/>
          <w:szCs w:val="22"/>
        </w:rPr>
      </w:pPr>
      <w:r w:rsidRPr="00D1686C">
        <w:rPr>
          <w:rFonts w:ascii="Arial" w:hAnsi="Arial" w:cs="Arial"/>
          <w:sz w:val="22"/>
          <w:szCs w:val="22"/>
        </w:rPr>
        <w:tab/>
        <w:t>Evaluation: Evaluate systems in terms of general quality attributes and possible trade-offs presented within the given problem.  CO SB3.4(ii)</w:t>
      </w:r>
    </w:p>
    <w:p w14:paraId="153516F1" w14:textId="24A946B7" w:rsidR="00D1686C" w:rsidRPr="00D1686C" w:rsidRDefault="00D1686C" w:rsidP="00D91F6C">
      <w:pPr>
        <w:pStyle w:val="ListParagraph"/>
        <w:numPr>
          <w:ilvl w:val="0"/>
          <w:numId w:val="12"/>
        </w:numPr>
        <w:spacing w:before="60" w:after="60"/>
        <w:ind w:right="-329"/>
        <w:jc w:val="both"/>
        <w:rPr>
          <w:rFonts w:ascii="Arial" w:hAnsi="Arial" w:cs="Arial"/>
          <w:sz w:val="22"/>
          <w:szCs w:val="22"/>
        </w:rPr>
      </w:pPr>
      <w:r w:rsidRPr="00D1686C">
        <w:rPr>
          <w:rFonts w:ascii="Arial" w:hAnsi="Arial" w:cs="Arial"/>
          <w:sz w:val="22"/>
          <w:szCs w:val="22"/>
        </w:rPr>
        <w:tab/>
        <w:t xml:space="preserve">Information management: Apply the principles of effective information management, information organisation, and information-retrieval skills to information of various kinds, including text, images, sound, and video. </w:t>
      </w:r>
    </w:p>
    <w:p w14:paraId="30BDDE63" w14:textId="0FD716C0" w:rsidR="00D1686C" w:rsidRPr="00D1686C" w:rsidRDefault="00D1686C" w:rsidP="00D91F6C">
      <w:pPr>
        <w:pStyle w:val="ListParagraph"/>
        <w:numPr>
          <w:ilvl w:val="0"/>
          <w:numId w:val="12"/>
        </w:numPr>
        <w:spacing w:before="60" w:after="60"/>
        <w:ind w:right="-329"/>
        <w:jc w:val="both"/>
        <w:rPr>
          <w:rFonts w:ascii="Arial" w:hAnsi="Arial" w:cs="Arial"/>
          <w:sz w:val="22"/>
          <w:szCs w:val="22"/>
        </w:rPr>
      </w:pPr>
      <w:r w:rsidRPr="00D1686C">
        <w:rPr>
          <w:rFonts w:ascii="Arial" w:hAnsi="Arial" w:cs="Arial"/>
          <w:sz w:val="22"/>
          <w:szCs w:val="22"/>
        </w:rPr>
        <w:lastRenderedPageBreak/>
        <w:tab/>
        <w:t>Tools: Deploy effectively the tools used for the construction and documentation of software, with particular emphasis on understanding the whole process involved in using computers to solve practical problems. Operation: Operate computing equipment and software systems effectively.  CO SB3.4(v)</w:t>
      </w:r>
    </w:p>
    <w:p w14:paraId="7F0956B3" w14:textId="495491D8" w:rsidR="00D1686C" w:rsidRPr="00D1686C" w:rsidRDefault="00D1686C" w:rsidP="00D91F6C">
      <w:pPr>
        <w:pStyle w:val="ListParagraph"/>
        <w:numPr>
          <w:ilvl w:val="0"/>
          <w:numId w:val="12"/>
        </w:numPr>
        <w:spacing w:before="60" w:after="60"/>
        <w:ind w:right="-329"/>
        <w:jc w:val="both"/>
        <w:rPr>
          <w:rFonts w:ascii="Arial" w:hAnsi="Arial" w:cs="Arial"/>
          <w:sz w:val="22"/>
          <w:szCs w:val="22"/>
        </w:rPr>
      </w:pPr>
      <w:r w:rsidRPr="00D1686C">
        <w:rPr>
          <w:rFonts w:ascii="Arial" w:hAnsi="Arial" w:cs="Arial"/>
          <w:sz w:val="22"/>
          <w:szCs w:val="22"/>
        </w:rPr>
        <w:tab/>
        <w:t>The ability to plan and manage projects to deliver computing systems within the constraints of requirements, timescale and budget. CO-SB3.4(iii)</w:t>
      </w:r>
    </w:p>
    <w:p w14:paraId="24500FF5" w14:textId="665BD275" w:rsidR="00D1686C" w:rsidRPr="00D1686C" w:rsidRDefault="00D1686C" w:rsidP="00D91F6C">
      <w:pPr>
        <w:pStyle w:val="ListParagraph"/>
        <w:numPr>
          <w:ilvl w:val="0"/>
          <w:numId w:val="12"/>
        </w:numPr>
        <w:spacing w:before="60" w:after="60"/>
        <w:ind w:right="-329"/>
        <w:jc w:val="both"/>
        <w:rPr>
          <w:rFonts w:ascii="Arial" w:hAnsi="Arial" w:cs="Arial"/>
          <w:sz w:val="22"/>
          <w:szCs w:val="22"/>
        </w:rPr>
      </w:pPr>
      <w:r w:rsidRPr="00D1686C">
        <w:rPr>
          <w:rFonts w:ascii="Arial" w:hAnsi="Arial" w:cs="Arial"/>
          <w:sz w:val="22"/>
          <w:szCs w:val="22"/>
        </w:rPr>
        <w:tab/>
        <w:t>The ability to recognise any risks and safety aspects that may be involved in the deployment of computing systems within a given context. CO SB3.4(iv)</w:t>
      </w:r>
    </w:p>
    <w:p w14:paraId="2E80F875" w14:textId="48F4134B" w:rsidR="00D1686C" w:rsidRPr="00D1686C" w:rsidRDefault="00D1686C" w:rsidP="00D91F6C">
      <w:pPr>
        <w:pStyle w:val="ListParagraph"/>
        <w:numPr>
          <w:ilvl w:val="0"/>
          <w:numId w:val="12"/>
        </w:numPr>
        <w:spacing w:before="60" w:after="60"/>
        <w:ind w:right="-329"/>
        <w:jc w:val="both"/>
        <w:rPr>
          <w:rFonts w:ascii="Arial" w:hAnsi="Arial" w:cs="Arial"/>
          <w:sz w:val="22"/>
          <w:szCs w:val="22"/>
        </w:rPr>
      </w:pPr>
      <w:r w:rsidRPr="00D1686C">
        <w:rPr>
          <w:rFonts w:ascii="Arial" w:hAnsi="Arial" w:cs="Arial"/>
          <w:sz w:val="22"/>
          <w:szCs w:val="22"/>
        </w:rPr>
        <w:tab/>
        <w:t>The ability to critically evaluate and analyse complex problems, argument and evidence, including those with incomplete information, and devise appropriate computing solutions, within the constraints of a budget. CO-SB3.4(vi)</w:t>
      </w:r>
    </w:p>
    <w:p w14:paraId="24C85ACD" w14:textId="77777777" w:rsidR="00D1686C" w:rsidRPr="00D1686C" w:rsidRDefault="00D1686C" w:rsidP="00D1686C">
      <w:pPr>
        <w:spacing w:before="60" w:after="60"/>
        <w:ind w:left="-425" w:right="-329"/>
        <w:jc w:val="both"/>
        <w:rPr>
          <w:rFonts w:ascii="Arial" w:hAnsi="Arial" w:cs="Arial"/>
          <w:sz w:val="22"/>
          <w:szCs w:val="22"/>
        </w:rPr>
      </w:pPr>
    </w:p>
    <w:p w14:paraId="59B08C24" w14:textId="64FD21F5" w:rsidR="007F0413" w:rsidRDefault="007F0413" w:rsidP="007F0413">
      <w:pPr>
        <w:spacing w:before="60" w:after="60"/>
        <w:ind w:left="-426" w:right="-329"/>
        <w:jc w:val="both"/>
        <w:rPr>
          <w:rFonts w:ascii="Arial" w:hAnsi="Arial" w:cs="Arial"/>
          <w:sz w:val="22"/>
          <w:szCs w:val="22"/>
        </w:rPr>
      </w:pPr>
      <w:r w:rsidRPr="00966C7D">
        <w:rPr>
          <w:rFonts w:ascii="Arial" w:hAnsi="Arial" w:cs="Arial"/>
          <w:sz w:val="22"/>
          <w:szCs w:val="22"/>
        </w:rPr>
        <w:t>Note:  LOs numbered C8-C12 are intentionally unused and relate to other current or former degree programmes belonging to the school.</w:t>
      </w:r>
    </w:p>
    <w:p w14:paraId="52852A31" w14:textId="77777777" w:rsidR="007F0413" w:rsidRDefault="007F0413" w:rsidP="00D1686C">
      <w:pPr>
        <w:spacing w:before="60" w:after="60"/>
        <w:ind w:left="-425" w:right="-329"/>
        <w:jc w:val="both"/>
        <w:rPr>
          <w:rFonts w:ascii="Arial" w:hAnsi="Arial" w:cs="Arial"/>
          <w:sz w:val="22"/>
          <w:szCs w:val="22"/>
        </w:rPr>
      </w:pPr>
    </w:p>
    <w:p w14:paraId="35502A16" w14:textId="240AEF25" w:rsidR="00D1686C" w:rsidRPr="00D1686C" w:rsidRDefault="00D1686C" w:rsidP="00D1686C">
      <w:pPr>
        <w:spacing w:before="60" w:after="60"/>
        <w:ind w:left="-425" w:right="-329"/>
        <w:jc w:val="both"/>
        <w:rPr>
          <w:rFonts w:ascii="Arial" w:hAnsi="Arial" w:cs="Arial"/>
          <w:sz w:val="22"/>
          <w:szCs w:val="22"/>
        </w:rPr>
      </w:pPr>
      <w:r w:rsidRPr="00D1686C">
        <w:rPr>
          <w:rFonts w:ascii="Arial" w:hAnsi="Arial" w:cs="Arial"/>
          <w:sz w:val="22"/>
          <w:szCs w:val="22"/>
        </w:rPr>
        <w:t>Outcomes specific to:</w:t>
      </w:r>
    </w:p>
    <w:p w14:paraId="5F6B6FFF" w14:textId="77777777" w:rsidR="00D1686C" w:rsidRPr="00D1686C" w:rsidRDefault="00D1686C" w:rsidP="00D1686C">
      <w:pPr>
        <w:spacing w:before="60" w:after="60"/>
        <w:ind w:left="-425" w:right="-329"/>
        <w:jc w:val="both"/>
        <w:rPr>
          <w:rFonts w:ascii="Arial" w:hAnsi="Arial" w:cs="Arial"/>
          <w:sz w:val="22"/>
          <w:szCs w:val="22"/>
        </w:rPr>
      </w:pPr>
      <w:r w:rsidRPr="00D1686C">
        <w:rPr>
          <w:rFonts w:ascii="Arial" w:hAnsi="Arial" w:cs="Arial"/>
          <w:sz w:val="22"/>
          <w:szCs w:val="22"/>
        </w:rPr>
        <w:t>Year in Industry programmes</w:t>
      </w:r>
    </w:p>
    <w:p w14:paraId="37B479F4" w14:textId="4EE292E9" w:rsidR="00D1686C" w:rsidRPr="004823DD" w:rsidRDefault="004823DD" w:rsidP="004823DD">
      <w:pPr>
        <w:spacing w:before="60" w:after="60"/>
        <w:ind w:right="-329" w:hanging="426"/>
        <w:jc w:val="both"/>
        <w:rPr>
          <w:rFonts w:ascii="Arial" w:hAnsi="Arial" w:cs="Arial"/>
          <w:sz w:val="22"/>
          <w:szCs w:val="22"/>
        </w:rPr>
      </w:pPr>
      <w:r>
        <w:rPr>
          <w:rFonts w:ascii="Arial" w:hAnsi="Arial" w:cs="Arial"/>
          <w:sz w:val="22"/>
          <w:szCs w:val="22"/>
        </w:rPr>
        <w:t>13.</w:t>
      </w:r>
      <w:r>
        <w:rPr>
          <w:rFonts w:ascii="Arial" w:hAnsi="Arial" w:cs="Arial"/>
          <w:sz w:val="22"/>
          <w:szCs w:val="22"/>
        </w:rPr>
        <w:tab/>
      </w:r>
      <w:r w:rsidR="00D1686C" w:rsidRPr="004823DD">
        <w:rPr>
          <w:rFonts w:ascii="Arial" w:hAnsi="Arial" w:cs="Arial"/>
          <w:sz w:val="22"/>
          <w:szCs w:val="22"/>
        </w:rPr>
        <w:t>Apply some of the subject-specific skills specified for the programme from the perspective of a commercial or industrial organisation.</w:t>
      </w:r>
    </w:p>
    <w:p w14:paraId="21B76A32" w14:textId="77777777" w:rsidR="00D1686C" w:rsidRPr="00D1686C" w:rsidRDefault="00D1686C" w:rsidP="00D1686C">
      <w:pPr>
        <w:spacing w:before="60" w:after="60"/>
        <w:ind w:left="-425" w:right="-329"/>
        <w:jc w:val="both"/>
        <w:rPr>
          <w:rFonts w:ascii="Arial" w:hAnsi="Arial" w:cs="Arial"/>
          <w:sz w:val="22"/>
          <w:szCs w:val="22"/>
        </w:rPr>
      </w:pPr>
    </w:p>
    <w:p w14:paraId="42140B3C" w14:textId="77777777" w:rsidR="00D1686C" w:rsidRPr="00D1686C" w:rsidRDefault="00D1686C" w:rsidP="00D1686C">
      <w:pPr>
        <w:spacing w:before="60" w:after="60"/>
        <w:ind w:left="-425" w:right="-329"/>
        <w:jc w:val="both"/>
        <w:rPr>
          <w:rFonts w:ascii="Arial" w:hAnsi="Arial" w:cs="Arial"/>
          <w:sz w:val="22"/>
          <w:szCs w:val="22"/>
        </w:rPr>
      </w:pPr>
    </w:p>
    <w:p w14:paraId="1573EA80" w14:textId="77777777" w:rsidR="00D1686C" w:rsidRPr="00D1686C" w:rsidRDefault="00D1686C" w:rsidP="00D1686C">
      <w:pPr>
        <w:spacing w:before="60" w:after="60"/>
        <w:ind w:left="-425" w:right="-329"/>
        <w:jc w:val="both"/>
        <w:rPr>
          <w:rFonts w:ascii="Arial" w:hAnsi="Arial" w:cs="Arial"/>
          <w:sz w:val="22"/>
          <w:szCs w:val="22"/>
        </w:rPr>
      </w:pPr>
    </w:p>
    <w:p w14:paraId="1AF7DD76" w14:textId="77777777" w:rsidR="00D1686C" w:rsidRPr="00D1686C" w:rsidRDefault="00D1686C" w:rsidP="00D1686C">
      <w:pPr>
        <w:spacing w:before="60" w:after="60"/>
        <w:ind w:left="-425" w:right="-329"/>
        <w:jc w:val="both"/>
        <w:rPr>
          <w:rFonts w:ascii="Arial" w:hAnsi="Arial" w:cs="Arial"/>
          <w:sz w:val="22"/>
          <w:szCs w:val="22"/>
        </w:rPr>
      </w:pPr>
      <w:r w:rsidRPr="00D1686C">
        <w:rPr>
          <w:rFonts w:ascii="Arial" w:hAnsi="Arial" w:cs="Arial"/>
          <w:sz w:val="22"/>
          <w:szCs w:val="22"/>
        </w:rPr>
        <w:t>Outcomes specific to:</w:t>
      </w:r>
    </w:p>
    <w:p w14:paraId="31F7AABF" w14:textId="77777777" w:rsidR="00D1686C" w:rsidRPr="00D1686C" w:rsidRDefault="00D1686C" w:rsidP="00D1686C">
      <w:pPr>
        <w:spacing w:before="60" w:after="60"/>
        <w:ind w:left="-425" w:right="-329"/>
        <w:jc w:val="both"/>
        <w:rPr>
          <w:rFonts w:ascii="Arial" w:hAnsi="Arial" w:cs="Arial"/>
          <w:sz w:val="22"/>
          <w:szCs w:val="22"/>
        </w:rPr>
      </w:pPr>
      <w:r w:rsidRPr="00D1686C">
        <w:rPr>
          <w:rFonts w:ascii="Arial" w:hAnsi="Arial" w:cs="Arial"/>
          <w:sz w:val="22"/>
          <w:szCs w:val="22"/>
        </w:rPr>
        <w:t>BSc Computer Science (AI)</w:t>
      </w:r>
    </w:p>
    <w:p w14:paraId="055E21AE" w14:textId="77777777" w:rsidR="00D1686C" w:rsidRPr="00D1686C" w:rsidRDefault="00D1686C" w:rsidP="00D1686C">
      <w:pPr>
        <w:spacing w:before="60" w:after="60"/>
        <w:ind w:left="-425" w:right="-329"/>
        <w:jc w:val="both"/>
        <w:rPr>
          <w:rFonts w:ascii="Arial" w:hAnsi="Arial" w:cs="Arial"/>
          <w:sz w:val="22"/>
          <w:szCs w:val="22"/>
        </w:rPr>
      </w:pPr>
      <w:r w:rsidRPr="00D1686C">
        <w:rPr>
          <w:rFonts w:ascii="Arial" w:hAnsi="Arial" w:cs="Arial"/>
          <w:sz w:val="22"/>
          <w:szCs w:val="22"/>
        </w:rPr>
        <w:t>BSc Computer Science (AI) and a Year in Industry</w:t>
      </w:r>
    </w:p>
    <w:p w14:paraId="1887D3E3" w14:textId="25B040A3" w:rsidR="006A1FAC" w:rsidRDefault="007A427A" w:rsidP="007A427A">
      <w:pPr>
        <w:spacing w:before="60" w:after="60"/>
        <w:ind w:right="-329" w:hanging="426"/>
        <w:jc w:val="both"/>
        <w:rPr>
          <w:rFonts w:ascii="Arial" w:hAnsi="Arial" w:cs="Arial"/>
          <w:sz w:val="22"/>
          <w:szCs w:val="22"/>
        </w:rPr>
      </w:pPr>
      <w:r>
        <w:rPr>
          <w:rFonts w:ascii="Arial" w:hAnsi="Arial" w:cs="Arial"/>
          <w:sz w:val="22"/>
          <w:szCs w:val="22"/>
        </w:rPr>
        <w:t>14.</w:t>
      </w:r>
      <w:r>
        <w:rPr>
          <w:rFonts w:ascii="Arial" w:hAnsi="Arial" w:cs="Arial"/>
          <w:sz w:val="22"/>
          <w:szCs w:val="22"/>
        </w:rPr>
        <w:tab/>
      </w:r>
      <w:r w:rsidR="00D1686C" w:rsidRPr="007A427A">
        <w:rPr>
          <w:rFonts w:ascii="Arial" w:hAnsi="Arial" w:cs="Arial"/>
          <w:sz w:val="22"/>
          <w:szCs w:val="22"/>
        </w:rPr>
        <w:t>Identify and develop solutions for computational problems requiring machine intelligence. (CO-SB3.2)</w:t>
      </w:r>
    </w:p>
    <w:p w14:paraId="1B10048A" w14:textId="77777777" w:rsidR="007F0413" w:rsidRDefault="007F0413" w:rsidP="00966C7D">
      <w:pPr>
        <w:spacing w:before="60" w:after="60"/>
        <w:ind w:left="-426" w:right="-329"/>
        <w:jc w:val="both"/>
        <w:rPr>
          <w:rFonts w:ascii="Arial" w:hAnsi="Arial" w:cs="Arial"/>
          <w:sz w:val="22"/>
          <w:szCs w:val="22"/>
        </w:rPr>
      </w:pPr>
    </w:p>
    <w:p w14:paraId="29DBE013" w14:textId="71A730BA" w:rsidR="007A427A" w:rsidRDefault="00966C7D" w:rsidP="00966C7D">
      <w:pPr>
        <w:spacing w:before="60" w:after="60"/>
        <w:ind w:left="-426" w:right="-329"/>
        <w:jc w:val="both"/>
        <w:rPr>
          <w:rFonts w:ascii="Arial" w:hAnsi="Arial" w:cs="Arial"/>
          <w:sz w:val="22"/>
          <w:szCs w:val="22"/>
        </w:rPr>
      </w:pPr>
      <w:r w:rsidRPr="00966C7D">
        <w:rPr>
          <w:rFonts w:ascii="Arial" w:hAnsi="Arial" w:cs="Arial"/>
          <w:sz w:val="22"/>
          <w:szCs w:val="22"/>
        </w:rPr>
        <w:t>Note:  LOs numbered C15-C20 are intentionally unused and relate to other current or former degree programmes belonging to the school.</w:t>
      </w:r>
    </w:p>
    <w:p w14:paraId="0A533125" w14:textId="30B63D19" w:rsidR="00966C7D" w:rsidRDefault="00966C7D" w:rsidP="00966C7D">
      <w:pPr>
        <w:spacing w:before="60" w:after="60"/>
        <w:ind w:left="-426" w:right="-329"/>
        <w:jc w:val="both"/>
        <w:rPr>
          <w:rFonts w:ascii="Arial" w:hAnsi="Arial" w:cs="Arial"/>
          <w:sz w:val="22"/>
          <w:szCs w:val="22"/>
        </w:rPr>
      </w:pPr>
    </w:p>
    <w:p w14:paraId="6398B156" w14:textId="77777777" w:rsidR="007F0413" w:rsidRPr="00D1686C" w:rsidRDefault="007F0413" w:rsidP="007F0413">
      <w:pPr>
        <w:spacing w:before="60" w:after="60"/>
        <w:ind w:left="-425" w:right="-329"/>
        <w:jc w:val="both"/>
        <w:rPr>
          <w:rFonts w:ascii="Arial" w:hAnsi="Arial" w:cs="Arial"/>
          <w:sz w:val="22"/>
          <w:szCs w:val="22"/>
        </w:rPr>
      </w:pPr>
      <w:r w:rsidRPr="00D1686C">
        <w:rPr>
          <w:rFonts w:ascii="Arial" w:hAnsi="Arial" w:cs="Arial"/>
          <w:sz w:val="22"/>
          <w:szCs w:val="22"/>
        </w:rPr>
        <w:t>Outcomes specific to:</w:t>
      </w:r>
    </w:p>
    <w:p w14:paraId="73D8225B" w14:textId="77777777" w:rsidR="007F0413" w:rsidRPr="00D1686C" w:rsidRDefault="007F0413" w:rsidP="007F0413">
      <w:pPr>
        <w:spacing w:before="60" w:after="60"/>
        <w:ind w:left="-425" w:right="-329"/>
        <w:jc w:val="both"/>
        <w:rPr>
          <w:rFonts w:ascii="Arial" w:hAnsi="Arial" w:cs="Arial"/>
          <w:sz w:val="22"/>
          <w:szCs w:val="22"/>
        </w:rPr>
      </w:pPr>
      <w:r w:rsidRPr="00D1686C">
        <w:rPr>
          <w:rFonts w:ascii="Arial" w:hAnsi="Arial" w:cs="Arial"/>
          <w:sz w:val="22"/>
          <w:szCs w:val="22"/>
        </w:rPr>
        <w:t>BSc Computer Science (Networks)</w:t>
      </w:r>
    </w:p>
    <w:p w14:paraId="45AAEF66" w14:textId="77777777" w:rsidR="007F0413" w:rsidRPr="00D1686C" w:rsidRDefault="007F0413" w:rsidP="007F0413">
      <w:pPr>
        <w:spacing w:before="60" w:after="60"/>
        <w:ind w:left="-425" w:right="-329"/>
        <w:jc w:val="both"/>
        <w:rPr>
          <w:rFonts w:ascii="Arial" w:hAnsi="Arial" w:cs="Arial"/>
          <w:sz w:val="22"/>
          <w:szCs w:val="22"/>
        </w:rPr>
      </w:pPr>
      <w:r w:rsidRPr="00D1686C">
        <w:rPr>
          <w:rFonts w:ascii="Arial" w:hAnsi="Arial" w:cs="Arial"/>
          <w:sz w:val="22"/>
          <w:szCs w:val="22"/>
        </w:rPr>
        <w:t>BSc Computer Science (Networks) and a Year in Industry</w:t>
      </w:r>
    </w:p>
    <w:p w14:paraId="49AEFD16" w14:textId="77777777" w:rsidR="007F0413" w:rsidRPr="007A427A" w:rsidRDefault="007F0413" w:rsidP="007F0413">
      <w:pPr>
        <w:spacing w:before="60" w:after="60"/>
        <w:ind w:right="-329" w:hanging="426"/>
        <w:jc w:val="both"/>
        <w:rPr>
          <w:rFonts w:ascii="Arial" w:hAnsi="Arial" w:cs="Arial"/>
          <w:sz w:val="22"/>
          <w:szCs w:val="22"/>
        </w:rPr>
      </w:pPr>
      <w:r>
        <w:rPr>
          <w:rFonts w:ascii="Arial" w:hAnsi="Arial" w:cs="Arial"/>
          <w:sz w:val="22"/>
          <w:szCs w:val="22"/>
        </w:rPr>
        <w:t>21.</w:t>
      </w:r>
      <w:r>
        <w:rPr>
          <w:rFonts w:ascii="Arial" w:hAnsi="Arial" w:cs="Arial"/>
          <w:sz w:val="22"/>
          <w:szCs w:val="22"/>
        </w:rPr>
        <w:tab/>
      </w:r>
      <w:proofErr w:type="gramStart"/>
      <w:r w:rsidRPr="007A427A">
        <w:rPr>
          <w:rFonts w:ascii="Arial" w:hAnsi="Arial" w:cs="Arial"/>
          <w:sz w:val="22"/>
          <w:szCs w:val="22"/>
        </w:rPr>
        <w:t>Be</w:t>
      </w:r>
      <w:proofErr w:type="gramEnd"/>
      <w:r w:rsidRPr="007A427A">
        <w:rPr>
          <w:rFonts w:ascii="Arial" w:hAnsi="Arial" w:cs="Arial"/>
          <w:sz w:val="22"/>
          <w:szCs w:val="22"/>
        </w:rPr>
        <w:t xml:space="preserve"> able to perform software implementations of selected algorithms in the area of computer network protocols and computer and network security.</w:t>
      </w:r>
    </w:p>
    <w:p w14:paraId="5A52BA94" w14:textId="32CC9915" w:rsidR="007F0413" w:rsidRDefault="007F0413" w:rsidP="00966C7D">
      <w:pPr>
        <w:spacing w:before="60" w:after="60"/>
        <w:ind w:left="-426" w:right="-329"/>
        <w:jc w:val="both"/>
        <w:rPr>
          <w:rFonts w:ascii="Arial" w:hAnsi="Arial" w:cs="Arial"/>
          <w:sz w:val="22"/>
          <w:szCs w:val="22"/>
        </w:rPr>
      </w:pPr>
    </w:p>
    <w:p w14:paraId="6E1981E2" w14:textId="77777777" w:rsidR="007F0413" w:rsidRPr="007A427A" w:rsidRDefault="007F0413" w:rsidP="00966C7D">
      <w:pPr>
        <w:spacing w:before="60" w:after="60"/>
        <w:ind w:left="-426" w:right="-329"/>
        <w:jc w:val="both"/>
        <w:rPr>
          <w:rFonts w:ascii="Arial" w:hAnsi="Arial" w:cs="Arial"/>
          <w:sz w:val="22"/>
          <w:szCs w:val="22"/>
        </w:rPr>
      </w:pPr>
    </w:p>
    <w:p w14:paraId="2DD85FEB" w14:textId="553900C9" w:rsidR="006A1FAC" w:rsidRPr="00946D3C" w:rsidRDefault="006A1FAC" w:rsidP="006A1FAC">
      <w:pPr>
        <w:spacing w:before="60" w:after="60"/>
        <w:ind w:left="-426" w:right="-330"/>
        <w:rPr>
          <w:rFonts w:ascii="Arial" w:hAnsi="Arial" w:cs="Arial"/>
          <w:sz w:val="22"/>
          <w:szCs w:val="22"/>
        </w:rPr>
      </w:pPr>
      <w:r w:rsidRPr="00946D3C">
        <w:rPr>
          <w:rFonts w:ascii="Arial" w:hAnsi="Arial" w:cs="Arial"/>
          <w:b/>
          <w:sz w:val="22"/>
          <w:szCs w:val="22"/>
        </w:rPr>
        <w:t xml:space="preserve">D. Transferable Skills: </w:t>
      </w:r>
    </w:p>
    <w:p w14:paraId="56CB1957" w14:textId="77777777" w:rsidR="005237AF" w:rsidRPr="005237AF" w:rsidRDefault="005237AF" w:rsidP="00D91F6C">
      <w:pPr>
        <w:pStyle w:val="ListParagraph"/>
        <w:numPr>
          <w:ilvl w:val="0"/>
          <w:numId w:val="14"/>
        </w:numPr>
        <w:spacing w:before="60" w:after="60"/>
        <w:ind w:right="-329"/>
        <w:jc w:val="both"/>
        <w:rPr>
          <w:rFonts w:ascii="Arial" w:hAnsi="Arial" w:cs="Arial"/>
          <w:sz w:val="22"/>
          <w:szCs w:val="22"/>
        </w:rPr>
      </w:pPr>
      <w:r w:rsidRPr="005237AF">
        <w:rPr>
          <w:rFonts w:ascii="Arial" w:hAnsi="Arial" w:cs="Arial"/>
          <w:sz w:val="22"/>
          <w:szCs w:val="22"/>
        </w:rPr>
        <w:t>Teamwork: Be able to work effectively as a member of a development team.   CO SB3.5(v)</w:t>
      </w:r>
    </w:p>
    <w:p w14:paraId="48981238" w14:textId="7A5CE1B1" w:rsidR="005237AF" w:rsidRPr="005237AF" w:rsidRDefault="005237AF" w:rsidP="00D91F6C">
      <w:pPr>
        <w:pStyle w:val="ListParagraph"/>
        <w:numPr>
          <w:ilvl w:val="0"/>
          <w:numId w:val="14"/>
        </w:numPr>
        <w:spacing w:before="60" w:after="60"/>
        <w:ind w:right="-329"/>
        <w:jc w:val="both"/>
        <w:rPr>
          <w:rFonts w:ascii="Arial" w:hAnsi="Arial" w:cs="Arial"/>
          <w:sz w:val="22"/>
          <w:szCs w:val="22"/>
        </w:rPr>
      </w:pPr>
      <w:r w:rsidRPr="005237AF">
        <w:rPr>
          <w:rFonts w:ascii="Arial" w:hAnsi="Arial" w:cs="Arial"/>
          <w:sz w:val="22"/>
          <w:szCs w:val="22"/>
        </w:rPr>
        <w:tab/>
        <w:t>Interaction reflection and Communication: Make succinct presentations to a range of audiences about technical problems and their solutions.   CO SB3.5(iv)</w:t>
      </w:r>
    </w:p>
    <w:p w14:paraId="0CFFD29A" w14:textId="1FCF5262" w:rsidR="005237AF" w:rsidRPr="005237AF" w:rsidRDefault="005237AF" w:rsidP="00D91F6C">
      <w:pPr>
        <w:pStyle w:val="ListParagraph"/>
        <w:numPr>
          <w:ilvl w:val="0"/>
          <w:numId w:val="14"/>
        </w:numPr>
        <w:spacing w:before="60" w:after="60"/>
        <w:ind w:right="-329"/>
        <w:jc w:val="both"/>
        <w:rPr>
          <w:rFonts w:ascii="Arial" w:hAnsi="Arial" w:cs="Arial"/>
          <w:sz w:val="22"/>
          <w:szCs w:val="22"/>
        </w:rPr>
      </w:pPr>
      <w:r w:rsidRPr="005237AF">
        <w:rPr>
          <w:rFonts w:ascii="Arial" w:hAnsi="Arial" w:cs="Arial"/>
          <w:sz w:val="22"/>
          <w:szCs w:val="22"/>
        </w:rPr>
        <w:tab/>
        <w:t xml:space="preserve">Information Technology: Effective use of general IT facilities; information retrieval skills </w:t>
      </w:r>
    </w:p>
    <w:p w14:paraId="4D3F12C5" w14:textId="7DFBFF35" w:rsidR="005237AF" w:rsidRPr="005237AF" w:rsidRDefault="005237AF" w:rsidP="00D91F6C">
      <w:pPr>
        <w:pStyle w:val="ListParagraph"/>
        <w:numPr>
          <w:ilvl w:val="0"/>
          <w:numId w:val="14"/>
        </w:numPr>
        <w:spacing w:before="60" w:after="60"/>
        <w:ind w:right="-329"/>
        <w:jc w:val="both"/>
        <w:rPr>
          <w:rFonts w:ascii="Arial" w:hAnsi="Arial" w:cs="Arial"/>
          <w:sz w:val="22"/>
          <w:szCs w:val="22"/>
        </w:rPr>
      </w:pPr>
      <w:r w:rsidRPr="005237AF">
        <w:rPr>
          <w:rFonts w:ascii="Arial" w:hAnsi="Arial" w:cs="Arial"/>
          <w:sz w:val="22"/>
          <w:szCs w:val="22"/>
        </w:rPr>
        <w:tab/>
        <w:t xml:space="preserve">Intellectual skills: critical thinking; making a case; numeracy and literacy; information literacy. The ability to construct well-argued and grammatically correct documents. The ability to locate and retrieve relevant ideas, and ensure these </w:t>
      </w:r>
      <w:proofErr w:type="gramStart"/>
      <w:r w:rsidRPr="005237AF">
        <w:rPr>
          <w:rFonts w:ascii="Arial" w:hAnsi="Arial" w:cs="Arial"/>
          <w:sz w:val="22"/>
          <w:szCs w:val="22"/>
        </w:rPr>
        <w:t>are correctly and accurately referenced and attributed</w:t>
      </w:r>
      <w:proofErr w:type="gramEnd"/>
      <w:r w:rsidRPr="005237AF">
        <w:rPr>
          <w:rFonts w:ascii="Arial" w:hAnsi="Arial" w:cs="Arial"/>
          <w:sz w:val="22"/>
          <w:szCs w:val="22"/>
        </w:rPr>
        <w:t>. CO SB3.5(ii)</w:t>
      </w:r>
    </w:p>
    <w:p w14:paraId="07BFEB95" w14:textId="4ED38ACE" w:rsidR="005237AF" w:rsidRPr="005237AF" w:rsidRDefault="005237AF" w:rsidP="00D91F6C">
      <w:pPr>
        <w:pStyle w:val="ListParagraph"/>
        <w:numPr>
          <w:ilvl w:val="0"/>
          <w:numId w:val="14"/>
        </w:numPr>
        <w:spacing w:before="60" w:after="60"/>
        <w:ind w:right="-329"/>
        <w:jc w:val="both"/>
        <w:rPr>
          <w:rFonts w:ascii="Arial" w:hAnsi="Arial" w:cs="Arial"/>
          <w:sz w:val="22"/>
          <w:szCs w:val="22"/>
        </w:rPr>
      </w:pPr>
      <w:r w:rsidRPr="005237AF">
        <w:rPr>
          <w:rFonts w:ascii="Arial" w:hAnsi="Arial" w:cs="Arial"/>
          <w:sz w:val="22"/>
          <w:szCs w:val="22"/>
        </w:rPr>
        <w:tab/>
        <w:t>Self-management: Managing one’s own learning and development, including time management and organisational skills   CO SB3.5(iii)</w:t>
      </w:r>
    </w:p>
    <w:p w14:paraId="68BD68B3" w14:textId="00EECA55" w:rsidR="005237AF" w:rsidRPr="005237AF" w:rsidRDefault="005237AF" w:rsidP="00D91F6C">
      <w:pPr>
        <w:pStyle w:val="ListParagraph"/>
        <w:numPr>
          <w:ilvl w:val="0"/>
          <w:numId w:val="14"/>
        </w:numPr>
        <w:spacing w:before="60" w:after="60"/>
        <w:ind w:right="-329"/>
        <w:jc w:val="both"/>
        <w:rPr>
          <w:rFonts w:ascii="Arial" w:hAnsi="Arial" w:cs="Arial"/>
          <w:sz w:val="22"/>
          <w:szCs w:val="22"/>
        </w:rPr>
      </w:pPr>
      <w:r w:rsidRPr="005237AF">
        <w:rPr>
          <w:rFonts w:ascii="Arial" w:hAnsi="Arial" w:cs="Arial"/>
          <w:sz w:val="22"/>
          <w:szCs w:val="22"/>
        </w:rPr>
        <w:lastRenderedPageBreak/>
        <w:tab/>
        <w:t>Professional Development: Appreciating the need for continuing professional development in recognition of the need for lifelong learning   CO SB3.5(</w:t>
      </w:r>
      <w:proofErr w:type="spellStart"/>
      <w:r w:rsidRPr="005237AF">
        <w:rPr>
          <w:rFonts w:ascii="Arial" w:hAnsi="Arial" w:cs="Arial"/>
          <w:sz w:val="22"/>
          <w:szCs w:val="22"/>
        </w:rPr>
        <w:t>i</w:t>
      </w:r>
      <w:proofErr w:type="spellEnd"/>
      <w:r w:rsidRPr="005237AF">
        <w:rPr>
          <w:rFonts w:ascii="Arial" w:hAnsi="Arial" w:cs="Arial"/>
          <w:sz w:val="22"/>
          <w:szCs w:val="22"/>
        </w:rPr>
        <w:t>)</w:t>
      </w:r>
    </w:p>
    <w:p w14:paraId="4566965C" w14:textId="1243F271" w:rsidR="005237AF" w:rsidRPr="005237AF" w:rsidRDefault="005237AF" w:rsidP="00D91F6C">
      <w:pPr>
        <w:pStyle w:val="ListParagraph"/>
        <w:numPr>
          <w:ilvl w:val="0"/>
          <w:numId w:val="14"/>
        </w:numPr>
        <w:spacing w:before="60" w:after="60"/>
        <w:ind w:right="-329"/>
        <w:jc w:val="both"/>
        <w:rPr>
          <w:rFonts w:ascii="Arial" w:hAnsi="Arial" w:cs="Arial"/>
          <w:sz w:val="22"/>
          <w:szCs w:val="22"/>
        </w:rPr>
      </w:pPr>
      <w:r w:rsidRPr="005237AF">
        <w:rPr>
          <w:rFonts w:ascii="Arial" w:hAnsi="Arial" w:cs="Arial"/>
          <w:sz w:val="22"/>
          <w:szCs w:val="22"/>
        </w:rPr>
        <w:t xml:space="preserve">Contextual awareness: the ability to understand and meet the needs of individuals, business and the community, and to understand how workplaces and organisations </w:t>
      </w:r>
      <w:proofErr w:type="gramStart"/>
      <w:r w:rsidRPr="005237AF">
        <w:rPr>
          <w:rFonts w:ascii="Arial" w:hAnsi="Arial" w:cs="Arial"/>
          <w:sz w:val="22"/>
          <w:szCs w:val="22"/>
        </w:rPr>
        <w:t>are governed</w:t>
      </w:r>
      <w:proofErr w:type="gramEnd"/>
      <w:r w:rsidRPr="005237AF">
        <w:rPr>
          <w:rFonts w:ascii="Arial" w:hAnsi="Arial" w:cs="Arial"/>
          <w:sz w:val="22"/>
          <w:szCs w:val="22"/>
        </w:rPr>
        <w:t>. CO-SB3.5(vi)</w:t>
      </w:r>
    </w:p>
    <w:p w14:paraId="60F7B83F" w14:textId="64313B11" w:rsidR="006A1FAC" w:rsidRDefault="005237AF" w:rsidP="00D91F6C">
      <w:pPr>
        <w:pStyle w:val="ListParagraph"/>
        <w:numPr>
          <w:ilvl w:val="0"/>
          <w:numId w:val="14"/>
        </w:numPr>
        <w:spacing w:before="60" w:after="60"/>
        <w:ind w:right="-329"/>
        <w:jc w:val="both"/>
        <w:rPr>
          <w:rFonts w:ascii="Arial" w:hAnsi="Arial" w:cs="Arial"/>
          <w:sz w:val="22"/>
          <w:szCs w:val="22"/>
        </w:rPr>
      </w:pPr>
      <w:r w:rsidRPr="005237AF">
        <w:rPr>
          <w:rFonts w:ascii="Arial" w:hAnsi="Arial" w:cs="Arial"/>
          <w:sz w:val="22"/>
          <w:szCs w:val="22"/>
        </w:rPr>
        <w:t>Sustainability: recognising factors in environmental and societal contexts relating to the opportunities and challenges created by computing systems across a range of human activities. CO-SB3.5(vii)</w:t>
      </w:r>
    </w:p>
    <w:p w14:paraId="4FB3F2D6" w14:textId="77777777" w:rsidR="00492CFF" w:rsidRPr="005237AF" w:rsidRDefault="00492CFF" w:rsidP="00492CFF">
      <w:pPr>
        <w:pStyle w:val="ListParagraph"/>
        <w:spacing w:before="60" w:after="60"/>
        <w:ind w:left="-5" w:right="-329"/>
        <w:jc w:val="both"/>
        <w:rPr>
          <w:rFonts w:ascii="Arial" w:hAnsi="Arial" w:cs="Arial"/>
          <w:sz w:val="22"/>
          <w:szCs w:val="22"/>
        </w:rPr>
      </w:pPr>
    </w:p>
    <w:p w14:paraId="1A643BE7" w14:textId="5AF8F7E1" w:rsidR="006A1FAC" w:rsidRDefault="006A1FAC" w:rsidP="006A1FAC">
      <w:pPr>
        <w:spacing w:before="60" w:after="60"/>
        <w:ind w:left="-425" w:right="-329"/>
        <w:jc w:val="both"/>
        <w:rPr>
          <w:rFonts w:ascii="Arial" w:hAnsi="Arial" w:cs="Arial"/>
          <w:b/>
          <w:sz w:val="22"/>
          <w:szCs w:val="22"/>
        </w:rPr>
      </w:pPr>
      <w:r w:rsidRPr="00946D3C">
        <w:rPr>
          <w:rFonts w:ascii="Arial" w:hAnsi="Arial" w:cs="Arial"/>
          <w:b/>
          <w:sz w:val="22"/>
          <w:szCs w:val="22"/>
        </w:rPr>
        <w:t xml:space="preserve">Teaching/learning and assessment methods and strategies used to enable </w:t>
      </w:r>
      <w:r>
        <w:rPr>
          <w:rFonts w:ascii="Arial" w:hAnsi="Arial" w:cs="Arial"/>
          <w:b/>
          <w:sz w:val="22"/>
          <w:szCs w:val="22"/>
        </w:rPr>
        <w:t xml:space="preserve">the programme learning </w:t>
      </w:r>
      <w:r w:rsidRPr="00946D3C">
        <w:rPr>
          <w:rFonts w:ascii="Arial" w:hAnsi="Arial" w:cs="Arial"/>
          <w:b/>
          <w:sz w:val="22"/>
          <w:szCs w:val="22"/>
        </w:rPr>
        <w:t xml:space="preserve">outcomes to be </w:t>
      </w:r>
      <w:proofErr w:type="gramStart"/>
      <w:r w:rsidRPr="00946D3C">
        <w:rPr>
          <w:rFonts w:ascii="Arial" w:hAnsi="Arial" w:cs="Arial"/>
          <w:b/>
          <w:sz w:val="22"/>
          <w:szCs w:val="22"/>
        </w:rPr>
        <w:t>achieved</w:t>
      </w:r>
      <w:proofErr w:type="gramEnd"/>
      <w:r w:rsidRPr="00946D3C">
        <w:rPr>
          <w:rFonts w:ascii="Arial" w:hAnsi="Arial" w:cs="Arial"/>
          <w:b/>
          <w:sz w:val="22"/>
          <w:szCs w:val="22"/>
        </w:rPr>
        <w:t xml:space="preserve"> and demonstrated</w:t>
      </w:r>
    </w:p>
    <w:p w14:paraId="2C92D42A" w14:textId="77777777" w:rsidR="00133E1C" w:rsidRPr="00133E1C" w:rsidRDefault="00133E1C" w:rsidP="00133E1C">
      <w:pPr>
        <w:spacing w:before="60" w:after="60"/>
        <w:ind w:left="-425" w:right="-329"/>
        <w:jc w:val="both"/>
        <w:rPr>
          <w:rFonts w:ascii="Arial" w:hAnsi="Arial" w:cs="Arial"/>
          <w:sz w:val="22"/>
          <w:szCs w:val="22"/>
        </w:rPr>
      </w:pPr>
      <w:r w:rsidRPr="00133E1C">
        <w:rPr>
          <w:rFonts w:ascii="Arial" w:hAnsi="Arial" w:cs="Arial"/>
          <w:sz w:val="22"/>
          <w:szCs w:val="22"/>
        </w:rPr>
        <w:t>Teaching/Learning</w:t>
      </w:r>
    </w:p>
    <w:p w14:paraId="17E222F5" w14:textId="77777777" w:rsidR="00133E1C" w:rsidRPr="00133E1C" w:rsidRDefault="00133E1C" w:rsidP="00133E1C">
      <w:pPr>
        <w:spacing w:before="60" w:after="60"/>
        <w:ind w:left="-425" w:right="-329"/>
        <w:jc w:val="both"/>
        <w:rPr>
          <w:rFonts w:ascii="Arial" w:hAnsi="Arial" w:cs="Arial"/>
          <w:sz w:val="22"/>
          <w:szCs w:val="22"/>
        </w:rPr>
      </w:pPr>
      <w:r w:rsidRPr="00133E1C">
        <w:rPr>
          <w:rFonts w:ascii="Arial" w:hAnsi="Arial" w:cs="Arial"/>
          <w:sz w:val="22"/>
          <w:szCs w:val="22"/>
        </w:rPr>
        <w:t xml:space="preserve">Acquisition is through lectures, supported where appropriate by classes and/or laboratory work.  </w:t>
      </w:r>
      <w:proofErr w:type="gramStart"/>
      <w:r w:rsidRPr="00133E1C">
        <w:rPr>
          <w:rFonts w:ascii="Arial" w:hAnsi="Arial" w:cs="Arial"/>
          <w:sz w:val="22"/>
          <w:szCs w:val="22"/>
        </w:rPr>
        <w:t>Self-directed learning is facilitated by directed reading, study guides and web-based material</w:t>
      </w:r>
      <w:proofErr w:type="gramEnd"/>
      <w:r w:rsidRPr="00133E1C">
        <w:rPr>
          <w:rFonts w:ascii="Arial" w:hAnsi="Arial" w:cs="Arial"/>
          <w:sz w:val="22"/>
          <w:szCs w:val="22"/>
        </w:rPr>
        <w:t xml:space="preserve">. </w:t>
      </w:r>
    </w:p>
    <w:p w14:paraId="466BE6E6" w14:textId="29B0B7F7" w:rsidR="00B37C33" w:rsidRPr="00133E1C" w:rsidRDefault="00133E1C" w:rsidP="00B37C33">
      <w:pPr>
        <w:spacing w:before="60" w:after="60"/>
        <w:ind w:left="-425" w:right="-329"/>
        <w:jc w:val="both"/>
        <w:rPr>
          <w:rFonts w:ascii="Arial" w:hAnsi="Arial" w:cs="Arial"/>
          <w:sz w:val="22"/>
          <w:szCs w:val="22"/>
        </w:rPr>
      </w:pPr>
      <w:r w:rsidRPr="00133E1C">
        <w:rPr>
          <w:rFonts w:ascii="Arial" w:hAnsi="Arial" w:cs="Arial"/>
          <w:sz w:val="22"/>
          <w:szCs w:val="22"/>
        </w:rPr>
        <w:t xml:space="preserve">Core aspects of computing </w:t>
      </w:r>
      <w:proofErr w:type="gramStart"/>
      <w:r w:rsidRPr="00133E1C">
        <w:rPr>
          <w:rFonts w:ascii="Arial" w:hAnsi="Arial" w:cs="Arial"/>
          <w:sz w:val="22"/>
          <w:szCs w:val="22"/>
        </w:rPr>
        <w:t>are covered</w:t>
      </w:r>
      <w:proofErr w:type="gramEnd"/>
      <w:r w:rsidRPr="00133E1C">
        <w:rPr>
          <w:rFonts w:ascii="Arial" w:hAnsi="Arial" w:cs="Arial"/>
          <w:sz w:val="22"/>
          <w:szCs w:val="22"/>
        </w:rPr>
        <w:t xml:space="preserve"> in the first year/stage when there is an emphasis on supporting students via supervised classes and laboratory sessions. These core components </w:t>
      </w:r>
      <w:proofErr w:type="gramStart"/>
      <w:r w:rsidRPr="00133E1C">
        <w:rPr>
          <w:rFonts w:ascii="Arial" w:hAnsi="Arial" w:cs="Arial"/>
          <w:sz w:val="22"/>
          <w:szCs w:val="22"/>
        </w:rPr>
        <w:t>are built on</w:t>
      </w:r>
      <w:proofErr w:type="gramEnd"/>
      <w:r w:rsidRPr="00133E1C">
        <w:rPr>
          <w:rFonts w:ascii="Arial" w:hAnsi="Arial" w:cs="Arial"/>
          <w:sz w:val="22"/>
          <w:szCs w:val="22"/>
        </w:rPr>
        <w:t xml:space="preserve"> in year/stage 2 with more emphasis on self-directed study via directed reading and research. In year/stage 3, the project provides an opportunity for independent and/or group work under supervision from academic staff.</w:t>
      </w:r>
      <w:r w:rsidR="00B37C33" w:rsidRPr="00133E1C">
        <w:rPr>
          <w:rFonts w:ascii="Arial" w:hAnsi="Arial" w:cs="Arial"/>
          <w:sz w:val="22"/>
          <w:szCs w:val="22"/>
        </w:rPr>
        <w:t xml:space="preserve"> </w:t>
      </w:r>
    </w:p>
    <w:p w14:paraId="3485F01B" w14:textId="77777777" w:rsidR="00B37C33" w:rsidRPr="00133E1C" w:rsidRDefault="00B37C33" w:rsidP="00B37C33">
      <w:pPr>
        <w:spacing w:before="60" w:after="60"/>
        <w:ind w:left="-425" w:right="-329"/>
        <w:jc w:val="both"/>
        <w:rPr>
          <w:rFonts w:ascii="Arial" w:hAnsi="Arial" w:cs="Arial"/>
          <w:sz w:val="22"/>
          <w:szCs w:val="22"/>
        </w:rPr>
      </w:pPr>
      <w:r w:rsidRPr="00133E1C">
        <w:rPr>
          <w:rFonts w:ascii="Arial" w:hAnsi="Arial" w:cs="Arial"/>
          <w:sz w:val="22"/>
          <w:szCs w:val="22"/>
        </w:rPr>
        <w:t xml:space="preserve">Intellectual skills </w:t>
      </w:r>
      <w:proofErr w:type="gramStart"/>
      <w:r w:rsidRPr="00133E1C">
        <w:rPr>
          <w:rFonts w:ascii="Arial" w:hAnsi="Arial" w:cs="Arial"/>
          <w:sz w:val="22"/>
          <w:szCs w:val="22"/>
        </w:rPr>
        <w:t>are developed</w:t>
      </w:r>
      <w:proofErr w:type="gramEnd"/>
      <w:r w:rsidRPr="00133E1C">
        <w:rPr>
          <w:rFonts w:ascii="Arial" w:hAnsi="Arial" w:cs="Arial"/>
          <w:sz w:val="22"/>
          <w:szCs w:val="22"/>
        </w:rPr>
        <w:t xml:space="preserve"> through the teaching and learning programme outlined below. Students develop critical reflection by verbal and written discussion of key themes introduced in the core modules. Project work contributes to the development of these skills by providing the opportunity to consider larger practical and theoretical problems. </w:t>
      </w:r>
    </w:p>
    <w:p w14:paraId="6A1D7A27" w14:textId="77777777" w:rsidR="00B37C33" w:rsidRPr="001D0880" w:rsidRDefault="00B37C33" w:rsidP="00B37C33">
      <w:pPr>
        <w:spacing w:before="60" w:after="60"/>
        <w:ind w:left="-425" w:right="-329"/>
        <w:jc w:val="both"/>
        <w:rPr>
          <w:rFonts w:ascii="Arial" w:hAnsi="Arial" w:cs="Arial"/>
          <w:sz w:val="22"/>
          <w:szCs w:val="22"/>
        </w:rPr>
      </w:pPr>
      <w:r w:rsidRPr="001D0880">
        <w:rPr>
          <w:rFonts w:ascii="Arial" w:hAnsi="Arial" w:cs="Arial"/>
          <w:sz w:val="22"/>
          <w:szCs w:val="22"/>
        </w:rPr>
        <w:t>Acquisition of computing specific skills is through lectures, classes and directed study. From the start of the course, students receive guidance and gain practical experience via supervised practical classes and directed study. As the programme progresses, these skills are further encouraged by the introduction of larger scale problems and project work.</w:t>
      </w:r>
    </w:p>
    <w:p w14:paraId="00C16076" w14:textId="77777777" w:rsidR="001D2C54" w:rsidRPr="0013536F" w:rsidRDefault="001D2C54" w:rsidP="001D2C54">
      <w:pPr>
        <w:spacing w:before="60" w:after="60"/>
        <w:ind w:left="-425" w:right="-329"/>
        <w:jc w:val="both"/>
        <w:rPr>
          <w:rFonts w:ascii="Arial" w:hAnsi="Arial" w:cs="Arial"/>
          <w:sz w:val="22"/>
          <w:szCs w:val="22"/>
        </w:rPr>
      </w:pPr>
      <w:r w:rsidRPr="0013536F">
        <w:rPr>
          <w:rFonts w:ascii="Arial" w:hAnsi="Arial" w:cs="Arial"/>
          <w:sz w:val="22"/>
          <w:szCs w:val="22"/>
        </w:rPr>
        <w:t xml:space="preserve">General IT facilities </w:t>
      </w:r>
      <w:proofErr w:type="gramStart"/>
      <w:r w:rsidRPr="0013536F">
        <w:rPr>
          <w:rFonts w:ascii="Arial" w:hAnsi="Arial" w:cs="Arial"/>
          <w:sz w:val="22"/>
          <w:szCs w:val="22"/>
        </w:rPr>
        <w:t>are used</w:t>
      </w:r>
      <w:proofErr w:type="gramEnd"/>
      <w:r w:rsidRPr="0013536F">
        <w:rPr>
          <w:rFonts w:ascii="Arial" w:hAnsi="Arial" w:cs="Arial"/>
          <w:sz w:val="22"/>
          <w:szCs w:val="22"/>
        </w:rPr>
        <w:t xml:space="preserve"> throughout the course for the preparation of written work. Browsers, search engines and catalogues </w:t>
      </w:r>
      <w:proofErr w:type="gramStart"/>
      <w:r w:rsidRPr="0013536F">
        <w:rPr>
          <w:rFonts w:ascii="Arial" w:hAnsi="Arial" w:cs="Arial"/>
          <w:sz w:val="22"/>
          <w:szCs w:val="22"/>
        </w:rPr>
        <w:t>are used</w:t>
      </w:r>
      <w:proofErr w:type="gramEnd"/>
      <w:r w:rsidRPr="0013536F">
        <w:rPr>
          <w:rFonts w:ascii="Arial" w:hAnsi="Arial" w:cs="Arial"/>
          <w:sz w:val="22"/>
          <w:szCs w:val="22"/>
        </w:rPr>
        <w:t xml:space="preserve"> for research and self-study material. All students work within teams during the course and provide presentations of their work to both their peers and academic staff.</w:t>
      </w:r>
    </w:p>
    <w:p w14:paraId="7D0487F9" w14:textId="77777777" w:rsidR="00B37C33" w:rsidRPr="00133E1C" w:rsidRDefault="00B37C33" w:rsidP="00133E1C">
      <w:pPr>
        <w:spacing w:before="60" w:after="60"/>
        <w:ind w:left="-425" w:right="-329"/>
        <w:jc w:val="both"/>
        <w:rPr>
          <w:rFonts w:ascii="Arial" w:hAnsi="Arial" w:cs="Arial"/>
          <w:sz w:val="22"/>
          <w:szCs w:val="22"/>
        </w:rPr>
      </w:pPr>
    </w:p>
    <w:p w14:paraId="62D75B77" w14:textId="77777777" w:rsidR="00133E1C" w:rsidRPr="00133E1C" w:rsidRDefault="00133E1C" w:rsidP="00133E1C">
      <w:pPr>
        <w:spacing w:before="60" w:after="60"/>
        <w:ind w:left="-425" w:right="-329"/>
        <w:jc w:val="both"/>
        <w:rPr>
          <w:rFonts w:ascii="Arial" w:hAnsi="Arial" w:cs="Arial"/>
          <w:sz w:val="22"/>
          <w:szCs w:val="22"/>
        </w:rPr>
      </w:pPr>
      <w:r w:rsidRPr="00133E1C">
        <w:rPr>
          <w:rFonts w:ascii="Arial" w:hAnsi="Arial" w:cs="Arial"/>
          <w:sz w:val="22"/>
          <w:szCs w:val="22"/>
        </w:rPr>
        <w:t>Assessment</w:t>
      </w:r>
    </w:p>
    <w:p w14:paraId="3559CA47" w14:textId="17F62A81" w:rsidR="00133E1C" w:rsidRPr="00946D3C" w:rsidRDefault="00133E1C" w:rsidP="001D2C54">
      <w:pPr>
        <w:spacing w:before="60" w:after="60"/>
        <w:ind w:left="-425" w:right="-329"/>
        <w:jc w:val="both"/>
        <w:rPr>
          <w:rFonts w:ascii="Arial" w:hAnsi="Arial" w:cs="Arial"/>
          <w:sz w:val="22"/>
          <w:szCs w:val="22"/>
        </w:rPr>
      </w:pPr>
      <w:r w:rsidRPr="00133E1C">
        <w:rPr>
          <w:rFonts w:ascii="Arial" w:hAnsi="Arial" w:cs="Arial"/>
          <w:sz w:val="22"/>
          <w:szCs w:val="22"/>
        </w:rPr>
        <w:t>Assessment is through a combination of unseen written examinations, assessed coursework and both individual and group project work. Coursework consists of both written reports and practical assignments.</w:t>
      </w:r>
    </w:p>
    <w:p w14:paraId="4D682A88" w14:textId="77777777" w:rsidR="006A1FAC" w:rsidRPr="000F0FF2" w:rsidRDefault="006A1FAC" w:rsidP="006A1FAC">
      <w:pPr>
        <w:spacing w:before="60" w:after="60"/>
        <w:ind w:left="-425" w:right="-329"/>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A1FAC" w:rsidRPr="00C46253" w14:paraId="69AFC04E" w14:textId="77777777" w:rsidTr="006655AD">
        <w:trPr>
          <w:cantSplit/>
        </w:trPr>
        <w:tc>
          <w:tcPr>
            <w:tcW w:w="9923" w:type="dxa"/>
          </w:tcPr>
          <w:p w14:paraId="303483C4" w14:textId="77777777" w:rsidR="006A1FAC" w:rsidRPr="00D2733B" w:rsidRDefault="006A1FAC" w:rsidP="006655AD">
            <w:pPr>
              <w:spacing w:before="60" w:after="60"/>
              <w:jc w:val="both"/>
              <w:rPr>
                <w:rFonts w:ascii="Arial" w:hAnsi="Arial" w:cs="Arial"/>
                <w:sz w:val="20"/>
                <w:szCs w:val="22"/>
              </w:rPr>
            </w:pPr>
            <w:r w:rsidRPr="0003428B">
              <w:rPr>
                <w:rFonts w:ascii="Arial" w:hAnsi="Arial" w:cs="Arial"/>
                <w:sz w:val="22"/>
              </w:rPr>
              <w:t>For more information on the skills developed by individual modules and on the specific learning outcomes associated with any Certificate, Diploma or BA/BSc non-honours awards</w:t>
            </w:r>
            <w:r>
              <w:rPr>
                <w:rFonts w:ascii="Arial" w:hAnsi="Arial" w:cs="Arial"/>
                <w:sz w:val="22"/>
              </w:rPr>
              <w:t xml:space="preserve"> relating to this programme of study, see the </w:t>
            </w:r>
            <w:proofErr w:type="gramStart"/>
            <w:r>
              <w:rPr>
                <w:rFonts w:ascii="Arial" w:hAnsi="Arial" w:cs="Arial"/>
                <w:sz w:val="22"/>
              </w:rPr>
              <w:t>module mapping</w:t>
            </w:r>
            <w:proofErr w:type="gramEnd"/>
            <w:r>
              <w:rPr>
                <w:rFonts w:ascii="Arial" w:hAnsi="Arial" w:cs="Arial"/>
                <w:sz w:val="22"/>
              </w:rPr>
              <w:t xml:space="preserve"> table, located at the end of this specification. </w:t>
            </w:r>
          </w:p>
        </w:tc>
      </w:tr>
    </w:tbl>
    <w:p w14:paraId="167162D4" w14:textId="77777777" w:rsidR="006A1FAC" w:rsidRPr="00C46253" w:rsidRDefault="006A1FAC" w:rsidP="006A1FAC">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9923"/>
      </w:tblGrid>
      <w:tr w:rsidR="006A1FAC" w:rsidRPr="00D803C1" w14:paraId="0D93C66C" w14:textId="77777777" w:rsidTr="006655AD">
        <w:trPr>
          <w:cantSplit/>
        </w:trPr>
        <w:tc>
          <w:tcPr>
            <w:tcW w:w="9923" w:type="dxa"/>
            <w:shd w:val="pct5" w:color="auto" w:fill="FFFFFF"/>
          </w:tcPr>
          <w:p w14:paraId="16E92779" w14:textId="77777777" w:rsidR="006A1FAC" w:rsidRPr="00D803C1" w:rsidRDefault="006A1FAC" w:rsidP="006655AD">
            <w:pPr>
              <w:spacing w:before="60" w:after="60"/>
              <w:jc w:val="both"/>
              <w:rPr>
                <w:rFonts w:ascii="Arial" w:hAnsi="Arial" w:cs="Arial"/>
                <w:szCs w:val="22"/>
              </w:rPr>
            </w:pPr>
            <w:r w:rsidRPr="00D803C1">
              <w:rPr>
                <w:rFonts w:ascii="Arial" w:hAnsi="Arial" w:cs="Arial"/>
                <w:b/>
                <w:sz w:val="22"/>
                <w:szCs w:val="22"/>
              </w:rPr>
              <w:lastRenderedPageBreak/>
              <w:t>17 Programme Structures and Requirements, Levels, Modules, Credits and Awards</w:t>
            </w:r>
          </w:p>
          <w:p w14:paraId="207EC0D7" w14:textId="69474DFD" w:rsidR="006A1FAC" w:rsidRPr="00D803C1" w:rsidRDefault="009A7DAC" w:rsidP="006655AD">
            <w:pPr>
              <w:spacing w:before="60" w:after="60"/>
              <w:jc w:val="both"/>
              <w:rPr>
                <w:rFonts w:ascii="Arial" w:hAnsi="Arial" w:cs="Arial"/>
                <w:i/>
                <w:snapToGrid w:val="0"/>
                <w:szCs w:val="22"/>
                <w:lang w:val="en-US"/>
              </w:rPr>
            </w:pPr>
            <w:r w:rsidRPr="009A7DAC">
              <w:rPr>
                <w:rFonts w:ascii="Arial" w:hAnsi="Arial" w:cs="Arial"/>
                <w:snapToGrid w:val="0"/>
                <w:sz w:val="22"/>
                <w:szCs w:val="22"/>
                <w:lang w:val="en-US"/>
              </w:rPr>
              <w:t xml:space="preserve">The Computer Science </w:t>
            </w:r>
            <w:proofErr w:type="spellStart"/>
            <w:r w:rsidRPr="009A7DAC">
              <w:rPr>
                <w:rFonts w:ascii="Arial" w:hAnsi="Arial" w:cs="Arial"/>
                <w:snapToGrid w:val="0"/>
                <w:sz w:val="22"/>
                <w:szCs w:val="22"/>
                <w:lang w:val="en-US"/>
              </w:rPr>
              <w:t>programmes</w:t>
            </w:r>
            <w:proofErr w:type="spellEnd"/>
            <w:r w:rsidRPr="009A7DAC">
              <w:rPr>
                <w:rFonts w:ascii="Arial" w:hAnsi="Arial" w:cs="Arial"/>
                <w:snapToGrid w:val="0"/>
                <w:sz w:val="22"/>
                <w:szCs w:val="22"/>
                <w:lang w:val="en-US"/>
              </w:rPr>
              <w:t xml:space="preserve"> </w:t>
            </w:r>
            <w:proofErr w:type="gramStart"/>
            <w:r w:rsidRPr="009A7DAC">
              <w:rPr>
                <w:rFonts w:ascii="Arial" w:hAnsi="Arial" w:cs="Arial"/>
                <w:snapToGrid w:val="0"/>
                <w:sz w:val="22"/>
                <w:szCs w:val="22"/>
                <w:lang w:val="en-US"/>
              </w:rPr>
              <w:t>are normally studied</w:t>
            </w:r>
            <w:proofErr w:type="gramEnd"/>
            <w:r w:rsidRPr="009A7DAC">
              <w:rPr>
                <w:rFonts w:ascii="Arial" w:hAnsi="Arial" w:cs="Arial"/>
                <w:snapToGrid w:val="0"/>
                <w:sz w:val="22"/>
                <w:szCs w:val="22"/>
                <w:lang w:val="en-US"/>
              </w:rPr>
              <w:t xml:space="preserve"> over three years full-time with an additional industrial placement year for the “Year in Industry” variant. Direct entry to Stage 2 is available to students with appropriate prior learning.</w:t>
            </w:r>
          </w:p>
          <w:p w14:paraId="46AA92B5" w14:textId="7D45511E" w:rsidR="009A7DAC" w:rsidRDefault="006A1FAC" w:rsidP="006655AD">
            <w:pPr>
              <w:spacing w:before="60" w:after="60"/>
              <w:jc w:val="both"/>
              <w:rPr>
                <w:rFonts w:ascii="Arial" w:hAnsi="Arial" w:cs="Arial"/>
                <w:sz w:val="22"/>
                <w:szCs w:val="22"/>
              </w:rPr>
            </w:pPr>
            <w:r w:rsidRPr="00D803C1">
              <w:rPr>
                <w:rFonts w:ascii="Arial" w:hAnsi="Arial" w:cs="Arial"/>
                <w:sz w:val="22"/>
                <w:szCs w:val="22"/>
                <w:lang w:eastAsia="zh-CN"/>
              </w:rPr>
              <w:t xml:space="preserve">The programme is divided into three </w:t>
            </w:r>
            <w:r w:rsidRPr="00D803C1">
              <w:rPr>
                <w:rFonts w:ascii="Arial" w:hAnsi="Arial" w:cs="Arial"/>
                <w:bCs/>
                <w:sz w:val="22"/>
                <w:szCs w:val="22"/>
                <w:lang w:eastAsia="zh-CN"/>
              </w:rPr>
              <w:t>stages</w:t>
            </w:r>
            <w:r w:rsidRPr="00D803C1">
              <w:rPr>
                <w:rFonts w:ascii="Arial" w:hAnsi="Arial" w:cs="Arial"/>
                <w:sz w:val="22"/>
                <w:szCs w:val="22"/>
                <w:lang w:eastAsia="zh-CN"/>
              </w:rPr>
              <w:t xml:space="preserve">, each stage comprising modules to </w:t>
            </w:r>
            <w:proofErr w:type="gramStart"/>
            <w:r w:rsidRPr="00D803C1">
              <w:rPr>
                <w:rFonts w:ascii="Arial" w:hAnsi="Arial" w:cs="Arial"/>
                <w:sz w:val="22"/>
                <w:szCs w:val="22"/>
                <w:lang w:eastAsia="zh-CN"/>
              </w:rPr>
              <w:t>a total of 120</w:t>
            </w:r>
            <w:proofErr w:type="gramEnd"/>
            <w:r w:rsidRPr="00D803C1">
              <w:rPr>
                <w:rFonts w:ascii="Arial" w:hAnsi="Arial" w:cs="Arial"/>
                <w:sz w:val="22"/>
                <w:szCs w:val="22"/>
                <w:lang w:eastAsia="zh-CN"/>
              </w:rPr>
              <w:t xml:space="preserve"> credits. Students must successfully complete each module in order to </w:t>
            </w:r>
            <w:proofErr w:type="gramStart"/>
            <w:r w:rsidRPr="00D803C1">
              <w:rPr>
                <w:rFonts w:ascii="Arial" w:hAnsi="Arial" w:cs="Arial"/>
                <w:sz w:val="22"/>
                <w:szCs w:val="22"/>
                <w:lang w:eastAsia="zh-CN"/>
              </w:rPr>
              <w:t>be awarded</w:t>
            </w:r>
            <w:proofErr w:type="gramEnd"/>
            <w:r w:rsidRPr="00D803C1">
              <w:rPr>
                <w:rFonts w:ascii="Arial" w:hAnsi="Arial" w:cs="Arial"/>
                <w:sz w:val="22"/>
                <w:szCs w:val="22"/>
                <w:lang w:eastAsia="zh-CN"/>
              </w:rPr>
              <w:t xml:space="preserve"> the specified number of </w:t>
            </w:r>
            <w:r w:rsidRPr="00D803C1">
              <w:rPr>
                <w:rFonts w:ascii="Arial" w:hAnsi="Arial" w:cs="Arial"/>
                <w:bCs/>
                <w:sz w:val="22"/>
                <w:szCs w:val="22"/>
                <w:lang w:eastAsia="zh-CN"/>
              </w:rPr>
              <w:t xml:space="preserve">credits for that </w:t>
            </w:r>
            <w:r w:rsidRPr="00D803C1">
              <w:rPr>
                <w:rFonts w:ascii="Arial" w:hAnsi="Arial" w:cs="Arial"/>
                <w:sz w:val="22"/>
                <w:szCs w:val="22"/>
                <w:lang w:eastAsia="zh-CN"/>
              </w:rPr>
              <w:t xml:space="preserve">module. One credit corresponds to approximately ten hours of 'learning time' (including all classes and all private study and research). Thus obtaining 120 credits in an academic year requires 1,200 hours of overall learning time. For further information on modules and credits refer to the Credit Framework at </w:t>
            </w:r>
            <w:hyperlink r:id="rId11"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7C33C974" w14:textId="52CB1975" w:rsidR="006A1FAC" w:rsidRDefault="006A1FAC" w:rsidP="006655AD">
            <w:pPr>
              <w:spacing w:before="60" w:after="60"/>
              <w:jc w:val="both"/>
              <w:rPr>
                <w:rFonts w:ascii="Arial" w:hAnsi="Arial" w:cs="Arial"/>
                <w:sz w:val="22"/>
                <w:szCs w:val="22"/>
              </w:rPr>
            </w:pPr>
            <w:r w:rsidRPr="00D803C1">
              <w:rPr>
                <w:rFonts w:ascii="Arial" w:hAnsi="Arial" w:cs="Arial"/>
                <w:sz w:val="22"/>
                <w:szCs w:val="22"/>
              </w:rPr>
              <w:t>Each module</w:t>
            </w:r>
            <w:r>
              <w:rPr>
                <w:rFonts w:ascii="Arial" w:hAnsi="Arial" w:cs="Arial"/>
                <w:sz w:val="22"/>
                <w:szCs w:val="22"/>
              </w:rPr>
              <w:t xml:space="preserve"> and programme</w:t>
            </w:r>
            <w:r w:rsidRPr="00D803C1">
              <w:rPr>
                <w:rFonts w:ascii="Arial" w:hAnsi="Arial" w:cs="Arial"/>
                <w:sz w:val="22"/>
                <w:szCs w:val="22"/>
              </w:rPr>
              <w:t xml:space="preserve"> </w:t>
            </w:r>
            <w:proofErr w:type="gramStart"/>
            <w:r w:rsidRPr="00D803C1">
              <w:rPr>
                <w:rFonts w:ascii="Arial" w:hAnsi="Arial" w:cs="Arial"/>
                <w:sz w:val="22"/>
                <w:szCs w:val="22"/>
              </w:rPr>
              <w:t>is designed</w:t>
            </w:r>
            <w:proofErr w:type="gramEnd"/>
            <w:r w:rsidRPr="00D803C1">
              <w:rPr>
                <w:rFonts w:ascii="Arial" w:hAnsi="Arial" w:cs="Arial"/>
                <w:sz w:val="22"/>
                <w:szCs w:val="22"/>
              </w:rPr>
              <w:t xml:space="preserve"> to be at a specific level. For the descriptors of each of these levels, refer to Annex 2 of the Credit Framework at </w:t>
            </w:r>
            <w:hyperlink r:id="rId12" w:history="1">
              <w:r w:rsidRPr="00D803C1">
                <w:rPr>
                  <w:rStyle w:val="Hyperlink"/>
                  <w:rFonts w:ascii="Arial" w:hAnsi="Arial" w:cs="Arial"/>
                  <w:sz w:val="22"/>
                  <w:szCs w:val="22"/>
                </w:rPr>
                <w:t>http://www.kent.ac.uk/teaching/qa/credit-framework/creditinfoannex2.html</w:t>
              </w:r>
            </w:hyperlink>
            <w:r w:rsidRPr="00D803C1">
              <w:rPr>
                <w:rFonts w:ascii="Arial" w:hAnsi="Arial" w:cs="Arial"/>
                <w:sz w:val="22"/>
                <w:szCs w:val="22"/>
              </w:rPr>
              <w:t xml:space="preserve">. To be eligible for the award of an honours degree students must obtain 360 </w:t>
            </w:r>
            <w:r w:rsidRPr="00A246D2">
              <w:rPr>
                <w:rFonts w:ascii="Arial" w:hAnsi="Arial" w:cs="Arial"/>
                <w:sz w:val="22"/>
                <w:szCs w:val="22"/>
              </w:rPr>
              <w:t>credits</w:t>
            </w:r>
            <w:r w:rsidR="00A246D2" w:rsidRPr="00A246D2">
              <w:rPr>
                <w:rFonts w:ascii="Arial" w:hAnsi="Arial" w:cs="Arial"/>
                <w:sz w:val="22"/>
                <w:szCs w:val="22"/>
              </w:rPr>
              <w:t xml:space="preserve"> (480 including Placement Year)</w:t>
            </w:r>
            <w:r w:rsidRPr="00D803C1">
              <w:rPr>
                <w:rFonts w:ascii="Arial" w:hAnsi="Arial" w:cs="Arial"/>
                <w:sz w:val="22"/>
                <w:szCs w:val="22"/>
              </w:rPr>
              <w:t>, at least 210 of which must be</w:t>
            </w:r>
            <w:r>
              <w:rPr>
                <w:rFonts w:ascii="Arial" w:hAnsi="Arial" w:cs="Arial"/>
                <w:sz w:val="22"/>
                <w:szCs w:val="22"/>
              </w:rPr>
              <w:t xml:space="preserve"> at Level 5</w:t>
            </w:r>
            <w:r w:rsidRPr="00D803C1">
              <w:rPr>
                <w:rFonts w:ascii="Arial" w:hAnsi="Arial" w:cs="Arial"/>
                <w:sz w:val="22"/>
                <w:szCs w:val="22"/>
              </w:rPr>
              <w:t xml:space="preserve"> or above, </w:t>
            </w:r>
            <w:r>
              <w:rPr>
                <w:rFonts w:ascii="Arial" w:hAnsi="Arial" w:cs="Arial"/>
                <w:sz w:val="22"/>
                <w:szCs w:val="22"/>
              </w:rPr>
              <w:t xml:space="preserve">including </w:t>
            </w:r>
            <w:r w:rsidRPr="00D803C1">
              <w:rPr>
                <w:rFonts w:ascii="Arial" w:hAnsi="Arial" w:cs="Arial"/>
                <w:sz w:val="22"/>
                <w:szCs w:val="22"/>
              </w:rPr>
              <w:t xml:space="preserve">at least 90 </w:t>
            </w:r>
            <w:r>
              <w:rPr>
                <w:rFonts w:ascii="Arial" w:hAnsi="Arial" w:cs="Arial"/>
                <w:sz w:val="22"/>
                <w:szCs w:val="22"/>
              </w:rPr>
              <w:t>credits at level 6</w:t>
            </w:r>
            <w:r w:rsidRPr="00D803C1">
              <w:rPr>
                <w:rFonts w:ascii="Arial" w:hAnsi="Arial" w:cs="Arial"/>
                <w:sz w:val="22"/>
                <w:szCs w:val="22"/>
              </w:rPr>
              <w:t xml:space="preserve"> or above</w:t>
            </w:r>
            <w:r>
              <w:rPr>
                <w:rFonts w:ascii="Arial" w:hAnsi="Arial" w:cs="Arial"/>
                <w:sz w:val="22"/>
                <w:szCs w:val="22"/>
              </w:rPr>
              <w:t xml:space="preserve"> at Stage 3</w:t>
            </w:r>
            <w:r w:rsidRPr="00D803C1">
              <w:rPr>
                <w:rFonts w:ascii="Arial" w:hAnsi="Arial" w:cs="Arial"/>
                <w:sz w:val="22"/>
                <w:szCs w:val="22"/>
              </w:rPr>
              <w:t>.</w:t>
            </w:r>
          </w:p>
          <w:p w14:paraId="69C461CC" w14:textId="0073F3B7" w:rsidR="006A1FAC" w:rsidRPr="0003428B" w:rsidRDefault="006A1FAC" w:rsidP="006655AD">
            <w:pPr>
              <w:spacing w:before="60" w:after="60"/>
              <w:jc w:val="both"/>
              <w:rPr>
                <w:rFonts w:ascii="Arial" w:hAnsi="Arial" w:cs="Arial"/>
                <w:sz w:val="22"/>
              </w:rPr>
            </w:pPr>
            <w:r w:rsidRPr="0003428B">
              <w:rPr>
                <w:rFonts w:ascii="Arial" w:hAnsi="Arial" w:cs="Arial"/>
                <w:sz w:val="22"/>
              </w:rPr>
              <w:t xml:space="preserve">Students successfully completing Stage 1 of the programme and meeting credit framework requirements who do not successfully complete Stage 2 will be eligible for the award of the Certificate in </w:t>
            </w:r>
            <w:r w:rsidR="0080307D" w:rsidRPr="0080307D">
              <w:rPr>
                <w:rFonts w:ascii="Arial" w:hAnsi="Arial" w:cs="Arial"/>
                <w:sz w:val="22"/>
              </w:rPr>
              <w:t>Computer Science</w:t>
            </w:r>
            <w:r w:rsidRPr="0003428B">
              <w:rPr>
                <w:rFonts w:ascii="Arial" w:hAnsi="Arial" w:cs="Arial"/>
                <w:sz w:val="22"/>
              </w:rPr>
              <w:t xml:space="preserve">. Students successfully completing Stage 1 and Stage 2 of the programme and meeting Credit Framework requirements who do not successfully complete Stage 3 will be eligible for the award of the Diploma in </w:t>
            </w:r>
            <w:r w:rsidR="003758FA" w:rsidRPr="003758FA">
              <w:rPr>
                <w:rFonts w:ascii="Arial" w:hAnsi="Arial" w:cs="Arial"/>
                <w:sz w:val="22"/>
              </w:rPr>
              <w:t>Computer Science, Computer Science (Artificial Intelligence</w:t>
            </w:r>
            <w:r w:rsidR="003D6389" w:rsidRPr="003758FA" w:rsidDel="003D6389">
              <w:rPr>
                <w:rFonts w:ascii="Arial" w:hAnsi="Arial" w:cs="Arial"/>
                <w:sz w:val="22"/>
              </w:rPr>
              <w:t xml:space="preserve"> </w:t>
            </w:r>
            <w:r w:rsidR="003758FA" w:rsidRPr="003758FA">
              <w:rPr>
                <w:rFonts w:ascii="Arial" w:hAnsi="Arial" w:cs="Arial"/>
                <w:sz w:val="22"/>
              </w:rPr>
              <w:t>/Networks).</w:t>
            </w:r>
            <w:r w:rsidRPr="0003428B">
              <w:rPr>
                <w:rFonts w:ascii="Arial" w:hAnsi="Arial" w:cs="Arial"/>
                <w:sz w:val="22"/>
              </w:rPr>
              <w:t>. Students successfully completing Stage 2 of the programme and achieving 300 credits overall includin</w:t>
            </w:r>
            <w:r>
              <w:rPr>
                <w:rFonts w:ascii="Arial" w:hAnsi="Arial" w:cs="Arial"/>
                <w:sz w:val="22"/>
              </w:rPr>
              <w:t>g at least 60 credits at level 6</w:t>
            </w:r>
            <w:r w:rsidRPr="0003428B">
              <w:rPr>
                <w:rFonts w:ascii="Arial" w:hAnsi="Arial" w:cs="Arial"/>
                <w:sz w:val="22"/>
              </w:rPr>
              <w:t xml:space="preserve"> or above in Stage 3 and meeting Credit Framework requirements will be</w:t>
            </w:r>
            <w:r w:rsidR="007760FA">
              <w:rPr>
                <w:rFonts w:ascii="Arial" w:hAnsi="Arial" w:cs="Arial"/>
                <w:sz w:val="22"/>
              </w:rPr>
              <w:t xml:space="preserve"> eligible for the award of a </w:t>
            </w:r>
            <w:r w:rsidRPr="0003428B">
              <w:rPr>
                <w:rFonts w:ascii="Arial" w:hAnsi="Arial" w:cs="Arial"/>
                <w:sz w:val="22"/>
              </w:rPr>
              <w:t>BSc non-honours degree.</w:t>
            </w:r>
          </w:p>
          <w:p w14:paraId="53A5ECEE" w14:textId="09C2A87E" w:rsidR="006A1FAC" w:rsidRPr="0003428B" w:rsidRDefault="006A1FAC" w:rsidP="006655AD">
            <w:pPr>
              <w:spacing w:before="60" w:after="60"/>
              <w:jc w:val="both"/>
              <w:rPr>
                <w:rFonts w:ascii="Arial" w:hAnsi="Arial" w:cs="Arial"/>
                <w:sz w:val="22"/>
              </w:rPr>
            </w:pPr>
            <w:r w:rsidRPr="0003428B">
              <w:rPr>
                <w:rFonts w:ascii="Arial" w:hAnsi="Arial" w:cs="Arial"/>
                <w:sz w:val="22"/>
              </w:rPr>
              <w:t xml:space="preserve">Students successfully completing Stage 2 </w:t>
            </w:r>
            <w:proofErr w:type="gramStart"/>
            <w:r w:rsidRPr="0003428B">
              <w:rPr>
                <w:rFonts w:ascii="Arial" w:hAnsi="Arial" w:cs="Arial"/>
                <w:sz w:val="22"/>
              </w:rPr>
              <w:t>and al</w:t>
            </w:r>
            <w:r w:rsidR="00A12F5A">
              <w:rPr>
                <w:rFonts w:ascii="Arial" w:hAnsi="Arial" w:cs="Arial"/>
                <w:sz w:val="22"/>
              </w:rPr>
              <w:t>so</w:t>
            </w:r>
            <w:proofErr w:type="gramEnd"/>
            <w:r w:rsidR="00A12F5A">
              <w:rPr>
                <w:rFonts w:ascii="Arial" w:hAnsi="Arial" w:cs="Arial"/>
                <w:sz w:val="22"/>
              </w:rPr>
              <w:t xml:space="preserve"> the</w:t>
            </w:r>
            <w:r w:rsidRPr="0003428B">
              <w:rPr>
                <w:rFonts w:ascii="Arial" w:hAnsi="Arial" w:cs="Arial"/>
                <w:sz w:val="22"/>
              </w:rPr>
              <w:t xml:space="preserve"> placement</w:t>
            </w:r>
            <w:r w:rsidR="00AA0034">
              <w:rPr>
                <w:rFonts w:ascii="Arial" w:hAnsi="Arial" w:cs="Arial"/>
                <w:sz w:val="22"/>
              </w:rPr>
              <w:t xml:space="preserve"> year</w:t>
            </w:r>
            <w:r w:rsidRPr="0003428B">
              <w:rPr>
                <w:rFonts w:ascii="Arial" w:hAnsi="Arial" w:cs="Arial"/>
                <w:sz w:val="22"/>
              </w:rPr>
              <w:t xml:space="preserve"> and meeting credit framework requirements will be eligible for the award of the Diploma with a Year in Industry</w:t>
            </w:r>
            <w:r w:rsidRPr="0003428B">
              <w:rPr>
                <w:rFonts w:ascii="Arial" w:hAnsi="Arial" w:cs="Arial"/>
                <w:i/>
                <w:sz w:val="22"/>
              </w:rPr>
              <w:t>.</w:t>
            </w:r>
          </w:p>
          <w:p w14:paraId="1F7F3B35" w14:textId="77777777" w:rsidR="006A1FAC" w:rsidRPr="00252ACB" w:rsidRDefault="006A1FAC" w:rsidP="006655AD">
            <w:pPr>
              <w:pStyle w:val="NormalWeb"/>
              <w:spacing w:before="60" w:beforeAutospacing="0" w:after="60" w:afterAutospacing="0"/>
              <w:jc w:val="both"/>
              <w:rPr>
                <w:rFonts w:ascii="Arial" w:hAnsi="Arial" w:cs="Arial"/>
                <w:i/>
                <w:sz w:val="22"/>
                <w:szCs w:val="22"/>
              </w:rPr>
            </w:pPr>
            <w:r w:rsidRPr="00252ACB">
              <w:rPr>
                <w:rFonts w:ascii="Arial" w:hAnsi="Arial" w:cs="Arial"/>
                <w:sz w:val="22"/>
                <w:szCs w:val="22"/>
              </w:rPr>
              <w:t xml:space="preserve">For further </w:t>
            </w:r>
            <w:proofErr w:type="gramStart"/>
            <w:r w:rsidRPr="00252ACB">
              <w:rPr>
                <w:rFonts w:ascii="Arial" w:hAnsi="Arial" w:cs="Arial"/>
                <w:sz w:val="22"/>
                <w:szCs w:val="22"/>
              </w:rPr>
              <w:t>information</w:t>
            </w:r>
            <w:proofErr w:type="gramEnd"/>
            <w:r w:rsidRPr="00252ACB">
              <w:rPr>
                <w:rFonts w:ascii="Arial" w:hAnsi="Arial" w:cs="Arial"/>
                <w:sz w:val="22"/>
                <w:szCs w:val="22"/>
              </w:rPr>
              <w:t xml:space="preserve"> refer to the Credit Framework at </w:t>
            </w:r>
            <w:hyperlink r:id="rId13" w:anchor="exit-awards" w:history="1">
              <w:r w:rsidRPr="00252ACB">
                <w:rPr>
                  <w:rStyle w:val="Hyperlink"/>
                  <w:rFonts w:ascii="Arial" w:hAnsi="Arial" w:cs="Arial"/>
                  <w:sz w:val="22"/>
                  <w:szCs w:val="22"/>
                  <w:lang w:eastAsia="en-US"/>
                </w:rPr>
                <w:t>https://www.kent.ac.uk/teaching/qa/credit-framework/creditinfo.html#exit-awards</w:t>
              </w:r>
            </w:hyperlink>
            <w:r w:rsidRPr="00252ACB">
              <w:rPr>
                <w:rFonts w:ascii="Arial" w:hAnsi="Arial" w:cs="Arial"/>
                <w:sz w:val="22"/>
                <w:szCs w:val="22"/>
                <w:lang w:eastAsia="en-US"/>
              </w:rPr>
              <w:t xml:space="preserve">. </w:t>
            </w:r>
          </w:p>
          <w:p w14:paraId="32F5C1C4" w14:textId="77777777" w:rsidR="006A1FAC" w:rsidRPr="00D803C1" w:rsidRDefault="006A1FAC" w:rsidP="006655AD">
            <w:pPr>
              <w:pStyle w:val="NormalWeb"/>
              <w:spacing w:before="60" w:beforeAutospacing="0" w:after="60" w:afterAutospacing="0"/>
              <w:jc w:val="both"/>
              <w:rPr>
                <w:rFonts w:ascii="Arial" w:hAnsi="Arial" w:cs="Arial"/>
                <w:szCs w:val="22"/>
              </w:rPr>
            </w:pPr>
            <w:r>
              <w:rPr>
                <w:rFonts w:ascii="Arial" w:hAnsi="Arial" w:cs="Arial"/>
                <w:sz w:val="22"/>
                <w:szCs w:val="22"/>
              </w:rPr>
              <w:t xml:space="preserve">Compulsory </w:t>
            </w:r>
            <w:r w:rsidRPr="00D803C1">
              <w:rPr>
                <w:rFonts w:ascii="Arial" w:hAnsi="Arial" w:cs="Arial"/>
                <w:sz w:val="22"/>
                <w:szCs w:val="22"/>
              </w:rPr>
              <w:t xml:space="preserve">modules are core to the programme and </w:t>
            </w:r>
            <w:proofErr w:type="gramStart"/>
            <w:r w:rsidRPr="00D803C1">
              <w:rPr>
                <w:rFonts w:ascii="Arial" w:hAnsi="Arial" w:cs="Arial"/>
                <w:sz w:val="22"/>
                <w:szCs w:val="22"/>
              </w:rPr>
              <w:t>must be taken</w:t>
            </w:r>
            <w:proofErr w:type="gramEnd"/>
            <w:r w:rsidRPr="00D803C1">
              <w:rPr>
                <w:rFonts w:ascii="Arial" w:hAnsi="Arial" w:cs="Arial"/>
                <w:sz w:val="22"/>
                <w:szCs w:val="22"/>
              </w:rPr>
              <w:t xml:space="preserve"> by all students studying the programme. Optional modules provide a choice of subject areas, from which students will select a stated number of modules. </w:t>
            </w:r>
          </w:p>
          <w:p w14:paraId="19175765" w14:textId="77777777" w:rsidR="006A1FAC" w:rsidRPr="00D803C1" w:rsidRDefault="006A1FAC" w:rsidP="006655AD">
            <w:pPr>
              <w:spacing w:before="60" w:after="60"/>
              <w:jc w:val="both"/>
              <w:rPr>
                <w:rFonts w:ascii="Arial" w:hAnsi="Arial" w:cs="Arial"/>
                <w:szCs w:val="22"/>
                <w:lang w:eastAsia="zh-CN"/>
              </w:rPr>
            </w:pPr>
            <w:r w:rsidRPr="00D803C1">
              <w:rPr>
                <w:rFonts w:ascii="Arial" w:hAnsi="Arial" w:cs="Arial"/>
                <w:sz w:val="22"/>
                <w:szCs w:val="22"/>
              </w:rPr>
              <w:t xml:space="preserve">Where a student fails a module(s) due to illness or other mitigating circumstances, such failure may be condoned,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 at </w:t>
            </w:r>
            <w:hyperlink r:id="rId14" w:history="1">
              <w:r w:rsidRPr="00D803C1">
                <w:rPr>
                  <w:rStyle w:val="Hyperlink"/>
                  <w:rFonts w:ascii="Arial" w:hAnsi="Arial" w:cs="Arial"/>
                  <w:sz w:val="22"/>
                  <w:szCs w:val="22"/>
                </w:rPr>
                <w:t>http://www.kent.ac.uk/teaching/qa/credit-framework/creditinfo.html</w:t>
              </w:r>
            </w:hyperlink>
            <w:r w:rsidRPr="00D803C1">
              <w:rPr>
                <w:rFonts w:ascii="Arial" w:hAnsi="Arial" w:cs="Arial"/>
                <w:sz w:val="22"/>
                <w:szCs w:val="22"/>
              </w:rPr>
              <w:t xml:space="preserve">. </w:t>
            </w:r>
          </w:p>
          <w:p w14:paraId="2F807357" w14:textId="77777777" w:rsidR="006A1FAC" w:rsidRPr="00D803C1" w:rsidRDefault="006A1FAC" w:rsidP="006655AD">
            <w:pPr>
              <w:pStyle w:val="NormalWeb"/>
              <w:spacing w:before="60" w:beforeAutospacing="0" w:after="60" w:afterAutospacing="0"/>
              <w:jc w:val="both"/>
              <w:rPr>
                <w:rFonts w:ascii="Arial" w:hAnsi="Arial" w:cs="Arial"/>
                <w:szCs w:val="22"/>
              </w:rPr>
            </w:pPr>
            <w:r w:rsidRPr="00D803C1">
              <w:rPr>
                <w:rFonts w:ascii="Arial" w:hAnsi="Arial" w:cs="Arial"/>
                <w:sz w:val="22"/>
                <w:szCs w:val="22"/>
              </w:rPr>
              <w:t xml:space="preserve">Where a student fails a module(s), but has marks for such modules within 10 percentage points of the pass mark, the Board of Examiners may nevertheless award the credits for the module(s), subject to the requirements of the Credit Framework and provided that the student has achieved the </w:t>
            </w:r>
            <w:r w:rsidRPr="00D803C1">
              <w:rPr>
                <w:rStyle w:val="Strong"/>
                <w:rFonts w:ascii="Arial" w:hAnsi="Arial" w:cs="Arial"/>
                <w:b w:val="0"/>
                <w:sz w:val="22"/>
                <w:szCs w:val="22"/>
              </w:rPr>
              <w:t>programme</w:t>
            </w:r>
            <w:r w:rsidRPr="00D803C1">
              <w:rPr>
                <w:rStyle w:val="Strong"/>
                <w:rFonts w:ascii="Arial" w:hAnsi="Arial" w:cs="Arial"/>
                <w:sz w:val="22"/>
                <w:szCs w:val="22"/>
              </w:rPr>
              <w:t xml:space="preserve"> </w:t>
            </w:r>
            <w:r w:rsidRPr="00D803C1">
              <w:rPr>
                <w:rFonts w:ascii="Arial" w:hAnsi="Arial" w:cs="Arial"/>
                <w:sz w:val="22"/>
                <w:szCs w:val="22"/>
              </w:rPr>
              <w:t xml:space="preserve">learning outcomes. For further </w:t>
            </w:r>
            <w:proofErr w:type="gramStart"/>
            <w:r w:rsidRPr="00D803C1">
              <w:rPr>
                <w:rFonts w:ascii="Arial" w:hAnsi="Arial" w:cs="Arial"/>
                <w:sz w:val="22"/>
                <w:szCs w:val="22"/>
              </w:rPr>
              <w:t>information</w:t>
            </w:r>
            <w:proofErr w:type="gramEnd"/>
            <w:r w:rsidRPr="00D803C1">
              <w:rPr>
                <w:rFonts w:ascii="Arial" w:hAnsi="Arial" w:cs="Arial"/>
                <w:sz w:val="22"/>
                <w:szCs w:val="22"/>
              </w:rPr>
              <w:t xml:space="preserve"> refer to the Credit Framework. </w:t>
            </w:r>
          </w:p>
          <w:p w14:paraId="6DD5AC8A" w14:textId="230FC313" w:rsidR="006A1FAC" w:rsidRPr="004C193F" w:rsidRDefault="00DA3E05" w:rsidP="006655AD">
            <w:pPr>
              <w:spacing w:before="60" w:after="60"/>
              <w:ind w:left="34"/>
              <w:jc w:val="both"/>
              <w:rPr>
                <w:rFonts w:ascii="Arial" w:hAnsi="Arial" w:cs="Arial"/>
                <w:sz w:val="22"/>
                <w:szCs w:val="22"/>
              </w:rPr>
            </w:pPr>
            <w:r w:rsidRPr="004C193F">
              <w:rPr>
                <w:rFonts w:ascii="Arial" w:hAnsi="Arial" w:cs="Arial"/>
                <w:sz w:val="22"/>
                <w:szCs w:val="22"/>
              </w:rPr>
              <w:t xml:space="preserve">The following modules </w:t>
            </w:r>
            <w:r w:rsidR="006A1FAC" w:rsidRPr="004C193F">
              <w:rPr>
                <w:rFonts w:ascii="Arial" w:hAnsi="Arial" w:cs="Arial"/>
                <w:sz w:val="22"/>
                <w:szCs w:val="22"/>
              </w:rPr>
              <w:t xml:space="preserve">will </w:t>
            </w:r>
            <w:r w:rsidRPr="004C193F">
              <w:rPr>
                <w:rFonts w:ascii="Arial" w:hAnsi="Arial" w:cs="Arial"/>
                <w:sz w:val="22"/>
                <w:szCs w:val="22"/>
              </w:rPr>
              <w:t>not be condoned or compensated</w:t>
            </w:r>
          </w:p>
          <w:p w14:paraId="1A3ACA0A" w14:textId="248F00F0" w:rsidR="00DA3E05" w:rsidRPr="004C193F" w:rsidRDefault="00DA3E05" w:rsidP="00D91F6C">
            <w:pPr>
              <w:pStyle w:val="ListParagraph"/>
              <w:numPr>
                <w:ilvl w:val="0"/>
                <w:numId w:val="15"/>
              </w:numPr>
              <w:spacing w:before="60" w:after="60"/>
              <w:jc w:val="both"/>
              <w:rPr>
                <w:rFonts w:ascii="Arial" w:hAnsi="Arial" w:cs="Arial"/>
                <w:sz w:val="22"/>
                <w:szCs w:val="22"/>
              </w:rPr>
            </w:pPr>
            <w:r w:rsidRPr="004C193F">
              <w:rPr>
                <w:rFonts w:ascii="Arial" w:hAnsi="Arial" w:cs="Arial"/>
                <w:sz w:val="22"/>
                <w:szCs w:val="22"/>
              </w:rPr>
              <w:t>CO792</w:t>
            </w:r>
          </w:p>
          <w:p w14:paraId="1D23CFE8" w14:textId="38BB562A" w:rsidR="00DA3E05" w:rsidRPr="004C193F" w:rsidRDefault="00DA3E05" w:rsidP="00D91F6C">
            <w:pPr>
              <w:pStyle w:val="ListParagraph"/>
              <w:numPr>
                <w:ilvl w:val="0"/>
                <w:numId w:val="15"/>
              </w:numPr>
              <w:spacing w:before="60" w:after="60"/>
              <w:jc w:val="both"/>
              <w:rPr>
                <w:rFonts w:ascii="Arial" w:hAnsi="Arial" w:cs="Arial"/>
                <w:sz w:val="22"/>
                <w:szCs w:val="22"/>
              </w:rPr>
            </w:pPr>
            <w:r w:rsidRPr="004C193F">
              <w:rPr>
                <w:rFonts w:ascii="Arial" w:hAnsi="Arial" w:cs="Arial"/>
                <w:sz w:val="22"/>
                <w:szCs w:val="22"/>
              </w:rPr>
              <w:t>CO793</w:t>
            </w:r>
          </w:p>
          <w:p w14:paraId="05E5516B" w14:textId="0A986987" w:rsidR="00DA3E05" w:rsidRPr="004C193F" w:rsidRDefault="00DA3E05" w:rsidP="00D91F6C">
            <w:pPr>
              <w:pStyle w:val="ListParagraph"/>
              <w:numPr>
                <w:ilvl w:val="0"/>
                <w:numId w:val="15"/>
              </w:numPr>
              <w:spacing w:before="60" w:after="60"/>
              <w:jc w:val="both"/>
              <w:rPr>
                <w:rFonts w:ascii="Arial" w:hAnsi="Arial" w:cs="Arial"/>
                <w:sz w:val="22"/>
                <w:szCs w:val="22"/>
              </w:rPr>
            </w:pPr>
            <w:r w:rsidRPr="004C193F">
              <w:rPr>
                <w:rFonts w:ascii="Arial" w:hAnsi="Arial" w:cs="Arial"/>
                <w:sz w:val="22"/>
                <w:szCs w:val="22"/>
              </w:rPr>
              <w:t>CO600</w:t>
            </w:r>
          </w:p>
          <w:p w14:paraId="141527AD" w14:textId="5AE49B08" w:rsidR="00DA3E05" w:rsidRPr="004C193F" w:rsidRDefault="00DA3E05" w:rsidP="00D91F6C">
            <w:pPr>
              <w:pStyle w:val="ListParagraph"/>
              <w:numPr>
                <w:ilvl w:val="0"/>
                <w:numId w:val="15"/>
              </w:numPr>
              <w:spacing w:before="60" w:after="60"/>
              <w:jc w:val="both"/>
              <w:rPr>
                <w:rFonts w:ascii="Arial" w:hAnsi="Arial" w:cs="Arial"/>
                <w:sz w:val="22"/>
                <w:szCs w:val="22"/>
              </w:rPr>
            </w:pPr>
            <w:r w:rsidRPr="004C193F">
              <w:rPr>
                <w:rFonts w:ascii="Arial" w:hAnsi="Arial" w:cs="Arial"/>
                <w:sz w:val="22"/>
                <w:szCs w:val="22"/>
              </w:rPr>
              <w:t>CO620</w:t>
            </w:r>
          </w:p>
          <w:p w14:paraId="68EE0070" w14:textId="6DE62887" w:rsidR="006A1FAC" w:rsidRPr="00A840F8" w:rsidRDefault="00DA3E05" w:rsidP="00D91F6C">
            <w:pPr>
              <w:pStyle w:val="ListParagraph"/>
              <w:numPr>
                <w:ilvl w:val="0"/>
                <w:numId w:val="15"/>
              </w:numPr>
              <w:spacing w:before="60" w:after="60"/>
              <w:jc w:val="both"/>
              <w:rPr>
                <w:rFonts w:ascii="Arial" w:hAnsi="Arial" w:cs="Arial"/>
                <w:sz w:val="22"/>
                <w:szCs w:val="22"/>
              </w:rPr>
            </w:pPr>
            <w:r w:rsidRPr="004C193F">
              <w:rPr>
                <w:rFonts w:ascii="Arial" w:hAnsi="Arial" w:cs="Arial"/>
                <w:sz w:val="22"/>
                <w:szCs w:val="22"/>
              </w:rPr>
              <w:t>CO650</w:t>
            </w:r>
          </w:p>
        </w:tc>
      </w:tr>
      <w:tr w:rsidR="00224356" w:rsidRPr="00D803C1" w14:paraId="0CAA2B2B" w14:textId="77777777" w:rsidTr="006655AD">
        <w:trPr>
          <w:cantSplit/>
        </w:trPr>
        <w:tc>
          <w:tcPr>
            <w:tcW w:w="9923" w:type="dxa"/>
            <w:shd w:val="pct5" w:color="auto" w:fill="FFFFFF"/>
          </w:tcPr>
          <w:p w14:paraId="3C5B110E" w14:textId="77777777" w:rsidR="00224356" w:rsidRPr="00D803C1" w:rsidRDefault="00224356" w:rsidP="006655AD">
            <w:pPr>
              <w:spacing w:before="60" w:after="60"/>
              <w:jc w:val="both"/>
              <w:rPr>
                <w:rFonts w:ascii="Arial" w:hAnsi="Arial" w:cs="Arial"/>
                <w:b/>
                <w:sz w:val="22"/>
                <w:szCs w:val="22"/>
              </w:rPr>
            </w:pPr>
          </w:p>
        </w:tc>
      </w:tr>
    </w:tbl>
    <w:p w14:paraId="5B08B9A5" w14:textId="6284E792" w:rsidR="006A1FAC" w:rsidRDefault="006A1FAC" w:rsidP="006A1FAC">
      <w:pPr>
        <w:spacing w:before="60" w:after="60"/>
        <w:ind w:right="-330"/>
        <w:rPr>
          <w:rFonts w:ascii="Arial" w:hAnsi="Arial" w:cs="Arial"/>
          <w:sz w:val="22"/>
          <w:szCs w:val="22"/>
        </w:rPr>
      </w:pPr>
    </w:p>
    <w:p w14:paraId="1FB4BD8F" w14:textId="42874303" w:rsidR="00A840F8" w:rsidRDefault="00A840F8" w:rsidP="006A1FAC">
      <w:pPr>
        <w:spacing w:before="60" w:after="60"/>
        <w:ind w:right="-330"/>
        <w:rPr>
          <w:rFonts w:ascii="Arial" w:hAnsi="Arial" w:cs="Arial"/>
          <w:sz w:val="22"/>
          <w:szCs w:val="22"/>
        </w:rPr>
      </w:pPr>
    </w:p>
    <w:p w14:paraId="5A229B76" w14:textId="247C1A29" w:rsidR="00A840F8" w:rsidRPr="00A840F8" w:rsidRDefault="00A840F8" w:rsidP="00A840F8">
      <w:pPr>
        <w:spacing w:before="60" w:after="60"/>
        <w:ind w:right="-330"/>
        <w:jc w:val="center"/>
        <w:rPr>
          <w:rFonts w:ascii="Arial" w:hAnsi="Arial" w:cs="Arial"/>
          <w:b/>
          <w:sz w:val="22"/>
          <w:szCs w:val="22"/>
        </w:rPr>
      </w:pPr>
      <w:r w:rsidRPr="00A840F8">
        <w:rPr>
          <w:rFonts w:ascii="Arial" w:hAnsi="Arial" w:cs="Arial"/>
          <w:b/>
          <w:sz w:val="22"/>
          <w:szCs w:val="22"/>
        </w:rPr>
        <w:t>Computer Science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6A1FAC" w:rsidRPr="00C46253" w14:paraId="4262536E" w14:textId="77777777" w:rsidTr="006655AD">
        <w:tc>
          <w:tcPr>
            <w:tcW w:w="1305" w:type="dxa"/>
            <w:tcBorders>
              <w:bottom w:val="single" w:sz="4" w:space="0" w:color="auto"/>
            </w:tcBorders>
            <w:shd w:val="pct5" w:color="auto" w:fill="FFFFFF"/>
          </w:tcPr>
          <w:p w14:paraId="78C6DC7C" w14:textId="77777777" w:rsidR="006A1FAC" w:rsidRPr="00C46253" w:rsidRDefault="006A1FAC" w:rsidP="006655AD">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00057052" w14:textId="77777777" w:rsidR="006A1FAC" w:rsidRPr="00C46253" w:rsidRDefault="006A1FAC" w:rsidP="006655AD">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BB2A339" w14:textId="77777777" w:rsidR="006A1FAC" w:rsidRPr="00C46253" w:rsidRDefault="006A1FAC" w:rsidP="006655AD">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3F2CACB5" w14:textId="77777777" w:rsidR="006A1FAC" w:rsidRPr="00C46253" w:rsidRDefault="006A1FAC" w:rsidP="006655AD">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2FEA6BDB" w14:textId="77777777" w:rsidR="006A1FAC" w:rsidRPr="00C46253" w:rsidRDefault="006A1FAC" w:rsidP="006655AD">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4F386AB4" w14:textId="77777777" w:rsidR="006A1FAC" w:rsidRPr="00C46253" w:rsidRDefault="006A1FAC" w:rsidP="006655AD">
            <w:pPr>
              <w:spacing w:before="60" w:after="60"/>
              <w:ind w:right="-330"/>
              <w:rPr>
                <w:rFonts w:ascii="Arial" w:hAnsi="Arial" w:cs="Arial"/>
                <w:b/>
                <w:szCs w:val="22"/>
              </w:rPr>
            </w:pPr>
            <w:r w:rsidRPr="00C46253">
              <w:rPr>
                <w:rFonts w:ascii="Arial" w:hAnsi="Arial" w:cs="Arial"/>
                <w:b/>
                <w:sz w:val="22"/>
                <w:szCs w:val="22"/>
              </w:rPr>
              <w:t>Term(s)</w:t>
            </w:r>
          </w:p>
        </w:tc>
      </w:tr>
      <w:tr w:rsidR="006A1FAC" w:rsidRPr="00C46253" w14:paraId="756119D2" w14:textId="77777777" w:rsidTr="006655AD">
        <w:trPr>
          <w:cantSplit/>
        </w:trPr>
        <w:tc>
          <w:tcPr>
            <w:tcW w:w="10235" w:type="dxa"/>
            <w:gridSpan w:val="6"/>
            <w:tcBorders>
              <w:bottom w:val="single" w:sz="4" w:space="0" w:color="auto"/>
            </w:tcBorders>
            <w:shd w:val="clear" w:color="auto" w:fill="F2F2F2" w:themeFill="background1" w:themeFillShade="F2"/>
          </w:tcPr>
          <w:p w14:paraId="51278D35" w14:textId="77777777" w:rsidR="006A1FAC" w:rsidRPr="00C46253" w:rsidRDefault="006A1FAC" w:rsidP="006655AD">
            <w:pPr>
              <w:spacing w:before="60" w:after="60"/>
              <w:rPr>
                <w:rFonts w:ascii="Arial" w:hAnsi="Arial" w:cs="Arial"/>
                <w:szCs w:val="22"/>
              </w:rPr>
            </w:pPr>
            <w:r w:rsidRPr="00C46253">
              <w:rPr>
                <w:rFonts w:ascii="Arial" w:hAnsi="Arial" w:cs="Arial"/>
                <w:b/>
                <w:sz w:val="22"/>
                <w:szCs w:val="22"/>
              </w:rPr>
              <w:lastRenderedPageBreak/>
              <w:t>Stage 1</w:t>
            </w:r>
          </w:p>
        </w:tc>
      </w:tr>
      <w:tr w:rsidR="006A1FAC" w:rsidRPr="00C46253" w14:paraId="10B27003" w14:textId="77777777" w:rsidTr="006655AD">
        <w:trPr>
          <w:cantSplit/>
        </w:trPr>
        <w:tc>
          <w:tcPr>
            <w:tcW w:w="10235" w:type="dxa"/>
            <w:gridSpan w:val="6"/>
            <w:shd w:val="clear" w:color="auto" w:fill="F2F2F2" w:themeFill="background1" w:themeFillShade="F2"/>
          </w:tcPr>
          <w:p w14:paraId="292878E3" w14:textId="77777777" w:rsidR="006A1FAC" w:rsidRPr="00C46253" w:rsidRDefault="006A1FAC" w:rsidP="006655AD">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6A1FAC" w:rsidRPr="00C46253" w14:paraId="4EF13643" w14:textId="77777777" w:rsidTr="006655AD">
        <w:tc>
          <w:tcPr>
            <w:tcW w:w="1305" w:type="dxa"/>
          </w:tcPr>
          <w:p w14:paraId="287FEADF" w14:textId="616BD477" w:rsidR="006A1FAC" w:rsidRPr="00C46253" w:rsidRDefault="00F7635B" w:rsidP="006655AD">
            <w:pPr>
              <w:spacing w:before="60" w:after="60"/>
              <w:ind w:right="-330"/>
              <w:rPr>
                <w:rFonts w:ascii="Arial" w:hAnsi="Arial" w:cs="Arial"/>
                <w:sz w:val="22"/>
                <w:szCs w:val="22"/>
              </w:rPr>
            </w:pPr>
            <w:r w:rsidRPr="00F7635B">
              <w:rPr>
                <w:rFonts w:ascii="Arial" w:hAnsi="Arial" w:cs="Arial"/>
                <w:sz w:val="22"/>
                <w:szCs w:val="22"/>
              </w:rPr>
              <w:t>COMP3200</w:t>
            </w:r>
          </w:p>
        </w:tc>
        <w:tc>
          <w:tcPr>
            <w:tcW w:w="1276" w:type="dxa"/>
          </w:tcPr>
          <w:p w14:paraId="4E62474D" w14:textId="7449F558" w:rsidR="006A1FAC" w:rsidRPr="00C46253" w:rsidRDefault="0082630E" w:rsidP="006655AD">
            <w:pPr>
              <w:spacing w:before="60" w:after="60"/>
              <w:ind w:right="-330"/>
              <w:rPr>
                <w:rFonts w:ascii="Arial" w:hAnsi="Arial" w:cs="Arial"/>
                <w:szCs w:val="22"/>
              </w:rPr>
            </w:pPr>
            <w:r>
              <w:rPr>
                <w:rFonts w:ascii="Arial" w:hAnsi="Arial" w:cs="Arial"/>
                <w:sz w:val="22"/>
                <w:szCs w:val="22"/>
              </w:rPr>
              <w:t>CO320</w:t>
            </w:r>
          </w:p>
        </w:tc>
        <w:tc>
          <w:tcPr>
            <w:tcW w:w="4791" w:type="dxa"/>
          </w:tcPr>
          <w:p w14:paraId="2B562A18" w14:textId="06F5F2F7" w:rsidR="006A1FAC" w:rsidRPr="00C46253" w:rsidRDefault="00F7635B" w:rsidP="006655AD">
            <w:pPr>
              <w:spacing w:before="60" w:after="60"/>
              <w:ind w:right="-330"/>
              <w:rPr>
                <w:rFonts w:ascii="Arial" w:hAnsi="Arial" w:cs="Arial"/>
                <w:szCs w:val="22"/>
              </w:rPr>
            </w:pPr>
            <w:r>
              <w:rPr>
                <w:rFonts w:ascii="Arial" w:hAnsi="Arial" w:cs="Arial"/>
                <w:color w:val="222222"/>
                <w:sz w:val="21"/>
                <w:szCs w:val="21"/>
              </w:rPr>
              <w:t>Introduction to Object-Oriented Programming</w:t>
            </w:r>
          </w:p>
        </w:tc>
        <w:tc>
          <w:tcPr>
            <w:tcW w:w="879" w:type="dxa"/>
          </w:tcPr>
          <w:p w14:paraId="23999B62" w14:textId="7D20FBF3" w:rsidR="006A1FAC" w:rsidRPr="00BC651C" w:rsidRDefault="00BC651C" w:rsidP="006655AD">
            <w:pPr>
              <w:spacing w:before="60" w:after="60"/>
              <w:ind w:right="-330"/>
              <w:rPr>
                <w:rFonts w:ascii="Arial" w:hAnsi="Arial" w:cs="Arial"/>
                <w:sz w:val="22"/>
                <w:szCs w:val="22"/>
              </w:rPr>
            </w:pPr>
            <w:r w:rsidRPr="00BC651C">
              <w:rPr>
                <w:rFonts w:ascii="Arial" w:hAnsi="Arial" w:cs="Arial"/>
                <w:sz w:val="22"/>
                <w:szCs w:val="22"/>
              </w:rPr>
              <w:t>4</w:t>
            </w:r>
          </w:p>
        </w:tc>
        <w:tc>
          <w:tcPr>
            <w:tcW w:w="992" w:type="dxa"/>
          </w:tcPr>
          <w:p w14:paraId="56EACF13" w14:textId="65443D9B" w:rsidR="006A1FAC" w:rsidRPr="00BC651C" w:rsidRDefault="00BC651C" w:rsidP="006655AD">
            <w:pPr>
              <w:spacing w:before="60" w:after="60"/>
              <w:ind w:right="-330"/>
              <w:rPr>
                <w:rFonts w:ascii="Arial" w:hAnsi="Arial" w:cs="Arial"/>
                <w:sz w:val="22"/>
                <w:szCs w:val="22"/>
              </w:rPr>
            </w:pPr>
            <w:r w:rsidRPr="00BC651C">
              <w:rPr>
                <w:rFonts w:ascii="Arial" w:hAnsi="Arial" w:cs="Arial"/>
                <w:sz w:val="22"/>
                <w:szCs w:val="22"/>
              </w:rPr>
              <w:t>15</w:t>
            </w:r>
          </w:p>
        </w:tc>
        <w:tc>
          <w:tcPr>
            <w:tcW w:w="992" w:type="dxa"/>
          </w:tcPr>
          <w:p w14:paraId="0916E8E4" w14:textId="7B595798" w:rsidR="006A1FAC" w:rsidRPr="00BC651C" w:rsidRDefault="00BC651C" w:rsidP="006655AD">
            <w:pPr>
              <w:spacing w:before="60" w:after="60"/>
              <w:ind w:right="34"/>
              <w:rPr>
                <w:rFonts w:ascii="Arial" w:hAnsi="Arial" w:cs="Arial"/>
                <w:sz w:val="22"/>
                <w:szCs w:val="22"/>
              </w:rPr>
            </w:pPr>
            <w:r w:rsidRPr="00BC651C">
              <w:rPr>
                <w:rFonts w:ascii="Arial" w:hAnsi="Arial" w:cs="Arial"/>
                <w:sz w:val="22"/>
                <w:szCs w:val="22"/>
              </w:rPr>
              <w:t>1</w:t>
            </w:r>
          </w:p>
        </w:tc>
      </w:tr>
      <w:tr w:rsidR="00BC651C" w:rsidRPr="00C46253" w14:paraId="5795446D" w14:textId="77777777" w:rsidTr="006655AD">
        <w:tc>
          <w:tcPr>
            <w:tcW w:w="1305" w:type="dxa"/>
            <w:tcBorders>
              <w:bottom w:val="single" w:sz="4" w:space="0" w:color="auto"/>
            </w:tcBorders>
          </w:tcPr>
          <w:p w14:paraId="16BB9477" w14:textId="3F6C95EB" w:rsidR="00BC651C" w:rsidRPr="00CC7D3D" w:rsidRDefault="00BC651C" w:rsidP="00BC651C">
            <w:pPr>
              <w:spacing w:before="60" w:after="60"/>
              <w:ind w:right="-330"/>
              <w:rPr>
                <w:rFonts w:ascii="Arial" w:hAnsi="Arial" w:cs="Arial"/>
                <w:sz w:val="22"/>
                <w:szCs w:val="22"/>
              </w:rPr>
            </w:pPr>
            <w:r w:rsidRPr="00CC7D3D">
              <w:rPr>
                <w:rFonts w:ascii="Arial" w:hAnsi="Arial" w:cs="Arial"/>
                <w:color w:val="222222"/>
                <w:sz w:val="22"/>
                <w:szCs w:val="22"/>
              </w:rPr>
              <w:t>COMP3220</w:t>
            </w:r>
          </w:p>
        </w:tc>
        <w:tc>
          <w:tcPr>
            <w:tcW w:w="1276" w:type="dxa"/>
            <w:tcBorders>
              <w:bottom w:val="single" w:sz="4" w:space="0" w:color="auto"/>
            </w:tcBorders>
          </w:tcPr>
          <w:p w14:paraId="353B50D4" w14:textId="2B2B189F" w:rsidR="00BC651C" w:rsidRPr="00C46253" w:rsidRDefault="00BC651C" w:rsidP="00BC651C">
            <w:pPr>
              <w:spacing w:before="60" w:after="60"/>
              <w:ind w:right="-330"/>
              <w:rPr>
                <w:rFonts w:ascii="Arial" w:hAnsi="Arial" w:cs="Arial"/>
                <w:szCs w:val="22"/>
              </w:rPr>
            </w:pPr>
            <w:r>
              <w:rPr>
                <w:rFonts w:ascii="Arial" w:hAnsi="Arial" w:cs="Arial"/>
                <w:sz w:val="22"/>
                <w:szCs w:val="22"/>
              </w:rPr>
              <w:t>CO322</w:t>
            </w:r>
          </w:p>
        </w:tc>
        <w:tc>
          <w:tcPr>
            <w:tcW w:w="4791" w:type="dxa"/>
            <w:tcBorders>
              <w:bottom w:val="single" w:sz="4" w:space="0" w:color="auto"/>
            </w:tcBorders>
          </w:tcPr>
          <w:p w14:paraId="3F98A650" w14:textId="4E27C396" w:rsidR="00BC651C" w:rsidRPr="00C46253" w:rsidRDefault="00BC651C" w:rsidP="00BC651C">
            <w:pPr>
              <w:spacing w:before="60" w:after="60"/>
              <w:ind w:right="-330"/>
              <w:rPr>
                <w:rFonts w:ascii="Arial" w:hAnsi="Arial" w:cs="Arial"/>
                <w:szCs w:val="22"/>
              </w:rPr>
            </w:pPr>
            <w:r>
              <w:rPr>
                <w:rFonts w:ascii="Arial" w:hAnsi="Arial" w:cs="Arial"/>
                <w:color w:val="222222"/>
                <w:sz w:val="21"/>
                <w:szCs w:val="21"/>
              </w:rPr>
              <w:t>Foundations of Computing I</w:t>
            </w:r>
          </w:p>
        </w:tc>
        <w:tc>
          <w:tcPr>
            <w:tcW w:w="879" w:type="dxa"/>
            <w:tcBorders>
              <w:bottom w:val="single" w:sz="4" w:space="0" w:color="auto"/>
            </w:tcBorders>
          </w:tcPr>
          <w:p w14:paraId="5E3127F9" w14:textId="32E177B6"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4</w:t>
            </w:r>
          </w:p>
        </w:tc>
        <w:tc>
          <w:tcPr>
            <w:tcW w:w="992" w:type="dxa"/>
            <w:tcBorders>
              <w:bottom w:val="single" w:sz="4" w:space="0" w:color="auto"/>
            </w:tcBorders>
          </w:tcPr>
          <w:p w14:paraId="1ED75E4A" w14:textId="79552A25"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15</w:t>
            </w:r>
          </w:p>
        </w:tc>
        <w:tc>
          <w:tcPr>
            <w:tcW w:w="992" w:type="dxa"/>
            <w:tcBorders>
              <w:bottom w:val="single" w:sz="4" w:space="0" w:color="auto"/>
            </w:tcBorders>
          </w:tcPr>
          <w:p w14:paraId="474906C3" w14:textId="2D825131" w:rsidR="00BC651C" w:rsidRPr="00BC651C" w:rsidRDefault="00BC651C" w:rsidP="00BC651C">
            <w:pPr>
              <w:spacing w:before="60" w:after="60"/>
              <w:ind w:right="34"/>
              <w:rPr>
                <w:rFonts w:ascii="Arial" w:hAnsi="Arial" w:cs="Arial"/>
                <w:sz w:val="22"/>
                <w:szCs w:val="22"/>
              </w:rPr>
            </w:pPr>
            <w:r w:rsidRPr="00BC651C">
              <w:rPr>
                <w:rFonts w:ascii="Arial" w:hAnsi="Arial" w:cs="Arial"/>
                <w:sz w:val="22"/>
                <w:szCs w:val="22"/>
              </w:rPr>
              <w:t>1</w:t>
            </w:r>
          </w:p>
        </w:tc>
      </w:tr>
      <w:tr w:rsidR="00BC651C" w:rsidRPr="00C46253" w14:paraId="7CCC943D" w14:textId="77777777" w:rsidTr="006655AD">
        <w:tc>
          <w:tcPr>
            <w:tcW w:w="1305" w:type="dxa"/>
          </w:tcPr>
          <w:p w14:paraId="146EDE6B" w14:textId="4CEBF8C6" w:rsidR="00BC651C" w:rsidRPr="00CC7D3D" w:rsidRDefault="00BC651C" w:rsidP="0016417B">
            <w:pPr>
              <w:spacing w:before="60" w:after="60"/>
              <w:ind w:right="-330"/>
              <w:rPr>
                <w:rFonts w:ascii="Arial" w:hAnsi="Arial" w:cs="Arial"/>
                <w:sz w:val="22"/>
                <w:szCs w:val="22"/>
              </w:rPr>
            </w:pPr>
            <w:r w:rsidRPr="00CC7D3D">
              <w:rPr>
                <w:rFonts w:ascii="Arial" w:hAnsi="Arial" w:cs="Arial"/>
                <w:sz w:val="22"/>
                <w:szCs w:val="22"/>
              </w:rPr>
              <w:t>COMP3</w:t>
            </w:r>
            <w:r w:rsidR="0016417B">
              <w:rPr>
                <w:rFonts w:ascii="Arial" w:hAnsi="Arial" w:cs="Arial"/>
                <w:sz w:val="22"/>
                <w:szCs w:val="22"/>
              </w:rPr>
              <w:t>AA0</w:t>
            </w:r>
          </w:p>
        </w:tc>
        <w:tc>
          <w:tcPr>
            <w:tcW w:w="1276" w:type="dxa"/>
          </w:tcPr>
          <w:p w14:paraId="7C577A05" w14:textId="6B98ED2B" w:rsidR="00BC651C" w:rsidRPr="00C46253" w:rsidRDefault="00BC651C" w:rsidP="0016417B">
            <w:pPr>
              <w:spacing w:before="60" w:after="60"/>
              <w:ind w:right="-330"/>
              <w:rPr>
                <w:rFonts w:ascii="Arial" w:hAnsi="Arial" w:cs="Arial"/>
                <w:szCs w:val="22"/>
              </w:rPr>
            </w:pPr>
            <w:r>
              <w:rPr>
                <w:rFonts w:ascii="Arial" w:hAnsi="Arial" w:cs="Arial"/>
                <w:sz w:val="22"/>
                <w:szCs w:val="22"/>
              </w:rPr>
              <w:t>CO3</w:t>
            </w:r>
            <w:r w:rsidR="0016417B">
              <w:rPr>
                <w:rFonts w:ascii="Arial" w:hAnsi="Arial" w:cs="Arial"/>
                <w:sz w:val="22"/>
                <w:szCs w:val="22"/>
              </w:rPr>
              <w:t>AA</w:t>
            </w:r>
          </w:p>
        </w:tc>
        <w:tc>
          <w:tcPr>
            <w:tcW w:w="4791" w:type="dxa"/>
          </w:tcPr>
          <w:p w14:paraId="42F11923" w14:textId="64CF807B" w:rsidR="00BC651C" w:rsidRPr="00C46253" w:rsidRDefault="00BC651C" w:rsidP="00A24BD5">
            <w:pPr>
              <w:spacing w:before="60" w:after="60"/>
              <w:ind w:right="-330"/>
              <w:rPr>
                <w:rFonts w:ascii="Arial" w:hAnsi="Arial" w:cs="Arial"/>
                <w:szCs w:val="22"/>
              </w:rPr>
            </w:pPr>
            <w:r>
              <w:rPr>
                <w:rFonts w:ascii="Arial" w:hAnsi="Arial" w:cs="Arial"/>
                <w:color w:val="222222"/>
                <w:sz w:val="21"/>
                <w:szCs w:val="21"/>
              </w:rPr>
              <w:t>Computer</w:t>
            </w:r>
            <w:r w:rsidR="00896D5B">
              <w:rPr>
                <w:rFonts w:ascii="Arial" w:hAnsi="Arial" w:cs="Arial"/>
                <w:color w:val="222222"/>
                <w:sz w:val="21"/>
                <w:szCs w:val="21"/>
              </w:rPr>
              <w:t>s</w:t>
            </w:r>
            <w:r>
              <w:rPr>
                <w:rFonts w:ascii="Arial" w:hAnsi="Arial" w:cs="Arial"/>
                <w:color w:val="222222"/>
                <w:sz w:val="21"/>
                <w:szCs w:val="21"/>
              </w:rPr>
              <w:t xml:space="preserve"> </w:t>
            </w:r>
            <w:r w:rsidR="00A24BD5">
              <w:rPr>
                <w:rFonts w:ascii="Arial" w:hAnsi="Arial" w:cs="Arial"/>
                <w:color w:val="222222"/>
                <w:sz w:val="21"/>
                <w:szCs w:val="21"/>
              </w:rPr>
              <w:t>and the Cloud</w:t>
            </w:r>
          </w:p>
        </w:tc>
        <w:tc>
          <w:tcPr>
            <w:tcW w:w="879" w:type="dxa"/>
          </w:tcPr>
          <w:p w14:paraId="365E2F5A" w14:textId="0EBA55DD"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4</w:t>
            </w:r>
          </w:p>
        </w:tc>
        <w:tc>
          <w:tcPr>
            <w:tcW w:w="992" w:type="dxa"/>
          </w:tcPr>
          <w:p w14:paraId="564B6F27" w14:textId="533EBE0F"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15</w:t>
            </w:r>
          </w:p>
        </w:tc>
        <w:tc>
          <w:tcPr>
            <w:tcW w:w="992" w:type="dxa"/>
          </w:tcPr>
          <w:p w14:paraId="26F414BE" w14:textId="2A479E0F" w:rsidR="00BC651C" w:rsidRPr="00BC651C" w:rsidRDefault="00BC651C" w:rsidP="00BC651C">
            <w:pPr>
              <w:spacing w:before="60" w:after="60"/>
              <w:rPr>
                <w:rFonts w:ascii="Arial" w:hAnsi="Arial" w:cs="Arial"/>
                <w:sz w:val="22"/>
                <w:szCs w:val="22"/>
              </w:rPr>
            </w:pPr>
            <w:r w:rsidRPr="00BC651C">
              <w:rPr>
                <w:rFonts w:ascii="Arial" w:hAnsi="Arial" w:cs="Arial"/>
                <w:sz w:val="22"/>
                <w:szCs w:val="22"/>
              </w:rPr>
              <w:t>1</w:t>
            </w:r>
            <w:r w:rsidR="00542FAF">
              <w:rPr>
                <w:rFonts w:ascii="Arial" w:hAnsi="Arial" w:cs="Arial"/>
                <w:sz w:val="22"/>
                <w:szCs w:val="22"/>
              </w:rPr>
              <w:t xml:space="preserve"> or 2</w:t>
            </w:r>
          </w:p>
        </w:tc>
      </w:tr>
      <w:tr w:rsidR="00BC651C" w:rsidRPr="00C46253" w14:paraId="03EC16F2" w14:textId="77777777" w:rsidTr="006655AD">
        <w:tc>
          <w:tcPr>
            <w:tcW w:w="1305" w:type="dxa"/>
            <w:tcBorders>
              <w:bottom w:val="single" w:sz="4" w:space="0" w:color="auto"/>
            </w:tcBorders>
          </w:tcPr>
          <w:p w14:paraId="0B0F0A45" w14:textId="53551464" w:rsidR="00BC651C" w:rsidRPr="00CC7D3D" w:rsidRDefault="00BC651C" w:rsidP="00BC651C">
            <w:pPr>
              <w:spacing w:before="60" w:after="60"/>
              <w:ind w:right="-330"/>
              <w:rPr>
                <w:rFonts w:ascii="Arial" w:hAnsi="Arial" w:cs="Arial"/>
                <w:sz w:val="22"/>
                <w:szCs w:val="22"/>
              </w:rPr>
            </w:pPr>
            <w:r w:rsidRPr="00CC7D3D">
              <w:rPr>
                <w:rFonts w:ascii="Arial" w:hAnsi="Arial" w:cs="Arial"/>
                <w:color w:val="222222"/>
                <w:sz w:val="22"/>
                <w:szCs w:val="22"/>
              </w:rPr>
              <w:t>COMP3280</w:t>
            </w:r>
          </w:p>
        </w:tc>
        <w:tc>
          <w:tcPr>
            <w:tcW w:w="1276" w:type="dxa"/>
            <w:tcBorders>
              <w:bottom w:val="single" w:sz="4" w:space="0" w:color="auto"/>
            </w:tcBorders>
          </w:tcPr>
          <w:p w14:paraId="5B09ACFE" w14:textId="01AA62A3" w:rsidR="00BC651C" w:rsidRPr="00C46253" w:rsidRDefault="00BC651C" w:rsidP="00BC651C">
            <w:pPr>
              <w:spacing w:before="60" w:after="60"/>
              <w:ind w:right="-330"/>
              <w:rPr>
                <w:rFonts w:ascii="Arial" w:hAnsi="Arial" w:cs="Arial"/>
                <w:sz w:val="22"/>
                <w:szCs w:val="22"/>
              </w:rPr>
            </w:pPr>
            <w:r>
              <w:rPr>
                <w:rFonts w:ascii="Arial" w:hAnsi="Arial" w:cs="Arial"/>
                <w:sz w:val="22"/>
                <w:szCs w:val="22"/>
              </w:rPr>
              <w:t>CO328</w:t>
            </w:r>
          </w:p>
        </w:tc>
        <w:tc>
          <w:tcPr>
            <w:tcW w:w="4791" w:type="dxa"/>
            <w:tcBorders>
              <w:bottom w:val="single" w:sz="4" w:space="0" w:color="auto"/>
            </w:tcBorders>
          </w:tcPr>
          <w:p w14:paraId="1D3E6165" w14:textId="665D88BF" w:rsidR="00BC651C" w:rsidRPr="00C46253" w:rsidRDefault="00BC651C" w:rsidP="00BC651C">
            <w:pPr>
              <w:spacing w:before="60" w:after="60"/>
              <w:ind w:right="-330"/>
              <w:rPr>
                <w:rFonts w:ascii="Arial" w:hAnsi="Arial" w:cs="Arial"/>
                <w:szCs w:val="22"/>
              </w:rPr>
            </w:pPr>
            <w:r>
              <w:rPr>
                <w:rFonts w:ascii="Arial" w:hAnsi="Arial" w:cs="Arial"/>
                <w:color w:val="222222"/>
                <w:sz w:val="21"/>
                <w:szCs w:val="21"/>
              </w:rPr>
              <w:t>Human Computer Interaction</w:t>
            </w:r>
          </w:p>
        </w:tc>
        <w:tc>
          <w:tcPr>
            <w:tcW w:w="879" w:type="dxa"/>
            <w:tcBorders>
              <w:bottom w:val="single" w:sz="4" w:space="0" w:color="auto"/>
            </w:tcBorders>
          </w:tcPr>
          <w:p w14:paraId="7D2B205A" w14:textId="1D7CC379"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4</w:t>
            </w:r>
          </w:p>
        </w:tc>
        <w:tc>
          <w:tcPr>
            <w:tcW w:w="992" w:type="dxa"/>
            <w:tcBorders>
              <w:bottom w:val="single" w:sz="4" w:space="0" w:color="auto"/>
            </w:tcBorders>
          </w:tcPr>
          <w:p w14:paraId="7A851387" w14:textId="290E1F97"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15</w:t>
            </w:r>
          </w:p>
        </w:tc>
        <w:tc>
          <w:tcPr>
            <w:tcW w:w="992" w:type="dxa"/>
            <w:tcBorders>
              <w:bottom w:val="single" w:sz="4" w:space="0" w:color="auto"/>
            </w:tcBorders>
          </w:tcPr>
          <w:p w14:paraId="5E4B258A" w14:textId="1E5EC53D" w:rsidR="00BC651C" w:rsidRPr="00BC651C" w:rsidRDefault="00BC651C" w:rsidP="00BC651C">
            <w:pPr>
              <w:spacing w:before="60" w:after="60"/>
              <w:rPr>
                <w:rFonts w:ascii="Arial" w:hAnsi="Arial" w:cs="Arial"/>
                <w:sz w:val="22"/>
                <w:szCs w:val="22"/>
              </w:rPr>
            </w:pPr>
            <w:r w:rsidRPr="00BC651C">
              <w:rPr>
                <w:rFonts w:ascii="Arial" w:hAnsi="Arial" w:cs="Arial"/>
                <w:sz w:val="22"/>
                <w:szCs w:val="22"/>
              </w:rPr>
              <w:t>1</w:t>
            </w:r>
            <w:r w:rsidR="00542FAF">
              <w:rPr>
                <w:rFonts w:ascii="Arial" w:hAnsi="Arial" w:cs="Arial"/>
                <w:sz w:val="22"/>
                <w:szCs w:val="22"/>
              </w:rPr>
              <w:t xml:space="preserve"> or 2</w:t>
            </w:r>
          </w:p>
        </w:tc>
      </w:tr>
      <w:tr w:rsidR="00BC651C" w:rsidRPr="00C46253" w14:paraId="1CA8CA69" w14:textId="77777777" w:rsidTr="006655AD">
        <w:tc>
          <w:tcPr>
            <w:tcW w:w="1305" w:type="dxa"/>
            <w:tcBorders>
              <w:bottom w:val="single" w:sz="4" w:space="0" w:color="auto"/>
            </w:tcBorders>
          </w:tcPr>
          <w:p w14:paraId="5F0ADF7F" w14:textId="016AD47C" w:rsidR="00BC651C" w:rsidRPr="00CC7D3D" w:rsidRDefault="00BC651C" w:rsidP="00BC651C">
            <w:pPr>
              <w:spacing w:before="60" w:after="60"/>
              <w:ind w:right="-330"/>
              <w:rPr>
                <w:rFonts w:ascii="Arial" w:hAnsi="Arial" w:cs="Arial"/>
                <w:sz w:val="22"/>
                <w:szCs w:val="22"/>
              </w:rPr>
            </w:pPr>
            <w:r w:rsidRPr="00CC7D3D">
              <w:rPr>
                <w:rFonts w:ascii="Arial" w:hAnsi="Arial" w:cs="Arial"/>
                <w:color w:val="222222"/>
                <w:sz w:val="22"/>
                <w:szCs w:val="22"/>
              </w:rPr>
              <w:t>COMP3230</w:t>
            </w:r>
          </w:p>
        </w:tc>
        <w:tc>
          <w:tcPr>
            <w:tcW w:w="1276" w:type="dxa"/>
            <w:tcBorders>
              <w:bottom w:val="single" w:sz="4" w:space="0" w:color="auto"/>
            </w:tcBorders>
          </w:tcPr>
          <w:p w14:paraId="3F2CF83C" w14:textId="4A4F184B" w:rsidR="00BC651C" w:rsidRPr="00C46253" w:rsidRDefault="00BC651C" w:rsidP="00BC651C">
            <w:pPr>
              <w:spacing w:before="60" w:after="60"/>
              <w:ind w:right="-330"/>
              <w:rPr>
                <w:rFonts w:ascii="Arial" w:hAnsi="Arial" w:cs="Arial"/>
                <w:sz w:val="22"/>
                <w:szCs w:val="22"/>
              </w:rPr>
            </w:pPr>
            <w:r>
              <w:rPr>
                <w:rFonts w:ascii="Arial" w:hAnsi="Arial" w:cs="Arial"/>
                <w:sz w:val="22"/>
                <w:szCs w:val="22"/>
              </w:rPr>
              <w:t>CO323</w:t>
            </w:r>
          </w:p>
        </w:tc>
        <w:tc>
          <w:tcPr>
            <w:tcW w:w="4791" w:type="dxa"/>
            <w:tcBorders>
              <w:bottom w:val="single" w:sz="4" w:space="0" w:color="auto"/>
            </w:tcBorders>
          </w:tcPr>
          <w:p w14:paraId="3B3BDB42" w14:textId="2D9CE726" w:rsidR="00BC651C" w:rsidRPr="00C46253" w:rsidRDefault="00BC651C" w:rsidP="00BC651C">
            <w:pPr>
              <w:spacing w:before="60" w:after="60"/>
              <w:ind w:right="-330"/>
              <w:rPr>
                <w:rFonts w:ascii="Arial" w:hAnsi="Arial" w:cs="Arial"/>
                <w:szCs w:val="22"/>
              </w:rPr>
            </w:pPr>
            <w:r>
              <w:rPr>
                <w:rFonts w:ascii="Arial" w:hAnsi="Arial" w:cs="Arial"/>
                <w:color w:val="222222"/>
                <w:sz w:val="21"/>
                <w:szCs w:val="21"/>
              </w:rPr>
              <w:t>Databases and the Web</w:t>
            </w:r>
          </w:p>
        </w:tc>
        <w:tc>
          <w:tcPr>
            <w:tcW w:w="879" w:type="dxa"/>
            <w:tcBorders>
              <w:bottom w:val="single" w:sz="4" w:space="0" w:color="auto"/>
            </w:tcBorders>
          </w:tcPr>
          <w:p w14:paraId="02573511" w14:textId="5663B7AC"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4</w:t>
            </w:r>
          </w:p>
        </w:tc>
        <w:tc>
          <w:tcPr>
            <w:tcW w:w="992" w:type="dxa"/>
            <w:tcBorders>
              <w:bottom w:val="single" w:sz="4" w:space="0" w:color="auto"/>
            </w:tcBorders>
          </w:tcPr>
          <w:p w14:paraId="669B8898" w14:textId="1DDEAB0A"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15</w:t>
            </w:r>
          </w:p>
        </w:tc>
        <w:tc>
          <w:tcPr>
            <w:tcW w:w="992" w:type="dxa"/>
            <w:tcBorders>
              <w:bottom w:val="single" w:sz="4" w:space="0" w:color="auto"/>
            </w:tcBorders>
          </w:tcPr>
          <w:p w14:paraId="77D40AA1" w14:textId="54F26A51" w:rsidR="00BC651C" w:rsidRPr="00BC651C" w:rsidRDefault="00542FAF" w:rsidP="00BC651C">
            <w:pPr>
              <w:spacing w:before="60" w:after="60"/>
              <w:rPr>
                <w:rFonts w:ascii="Arial" w:hAnsi="Arial" w:cs="Arial"/>
                <w:sz w:val="22"/>
                <w:szCs w:val="22"/>
              </w:rPr>
            </w:pPr>
            <w:r w:rsidRPr="00BC651C">
              <w:rPr>
                <w:rFonts w:ascii="Arial" w:hAnsi="Arial" w:cs="Arial"/>
                <w:sz w:val="22"/>
                <w:szCs w:val="22"/>
              </w:rPr>
              <w:t>1</w:t>
            </w:r>
            <w:r>
              <w:rPr>
                <w:rFonts w:ascii="Arial" w:hAnsi="Arial" w:cs="Arial"/>
                <w:sz w:val="22"/>
                <w:szCs w:val="22"/>
              </w:rPr>
              <w:t xml:space="preserve"> or </w:t>
            </w:r>
            <w:r w:rsidR="00BC651C" w:rsidRPr="00BC651C">
              <w:rPr>
                <w:rFonts w:ascii="Arial" w:hAnsi="Arial" w:cs="Arial"/>
                <w:sz w:val="22"/>
                <w:szCs w:val="22"/>
              </w:rPr>
              <w:t>2</w:t>
            </w:r>
          </w:p>
        </w:tc>
      </w:tr>
      <w:tr w:rsidR="00BC651C" w:rsidRPr="00C46253" w14:paraId="27658B48" w14:textId="77777777" w:rsidTr="006655AD">
        <w:tc>
          <w:tcPr>
            <w:tcW w:w="1305" w:type="dxa"/>
            <w:tcBorders>
              <w:bottom w:val="single" w:sz="4" w:space="0" w:color="auto"/>
            </w:tcBorders>
          </w:tcPr>
          <w:p w14:paraId="5AB1D11B" w14:textId="42301DAD" w:rsidR="00BC651C" w:rsidRPr="00CC7D3D" w:rsidRDefault="00BC651C" w:rsidP="00BC651C">
            <w:pPr>
              <w:spacing w:before="60" w:after="60"/>
              <w:ind w:right="-330"/>
              <w:rPr>
                <w:rFonts w:ascii="Arial" w:hAnsi="Arial" w:cs="Arial"/>
                <w:sz w:val="22"/>
                <w:szCs w:val="22"/>
              </w:rPr>
            </w:pPr>
            <w:r w:rsidRPr="00CC7D3D">
              <w:rPr>
                <w:rFonts w:ascii="Arial" w:hAnsi="Arial" w:cs="Arial"/>
                <w:color w:val="222222"/>
                <w:sz w:val="22"/>
                <w:szCs w:val="22"/>
              </w:rPr>
              <w:t>COMP3250</w:t>
            </w:r>
          </w:p>
        </w:tc>
        <w:tc>
          <w:tcPr>
            <w:tcW w:w="1276" w:type="dxa"/>
            <w:tcBorders>
              <w:bottom w:val="single" w:sz="4" w:space="0" w:color="auto"/>
            </w:tcBorders>
          </w:tcPr>
          <w:p w14:paraId="72AFCCBA" w14:textId="7ED567A9" w:rsidR="00BC651C" w:rsidRPr="00C46253" w:rsidRDefault="00BC651C" w:rsidP="00BC651C">
            <w:pPr>
              <w:spacing w:before="60" w:after="60"/>
              <w:ind w:right="-330"/>
              <w:rPr>
                <w:rFonts w:ascii="Arial" w:hAnsi="Arial" w:cs="Arial"/>
                <w:sz w:val="22"/>
                <w:szCs w:val="22"/>
              </w:rPr>
            </w:pPr>
            <w:r>
              <w:rPr>
                <w:rFonts w:ascii="Arial" w:hAnsi="Arial" w:cs="Arial"/>
                <w:sz w:val="22"/>
                <w:szCs w:val="22"/>
              </w:rPr>
              <w:t>CO325</w:t>
            </w:r>
          </w:p>
        </w:tc>
        <w:tc>
          <w:tcPr>
            <w:tcW w:w="4791" w:type="dxa"/>
            <w:tcBorders>
              <w:bottom w:val="single" w:sz="4" w:space="0" w:color="auto"/>
            </w:tcBorders>
          </w:tcPr>
          <w:p w14:paraId="5D4DE631" w14:textId="6F8D52C6" w:rsidR="00BC651C" w:rsidRPr="00C46253" w:rsidRDefault="00BC651C" w:rsidP="00BC651C">
            <w:pPr>
              <w:spacing w:before="60" w:after="60"/>
              <w:ind w:right="-330"/>
              <w:rPr>
                <w:rFonts w:ascii="Arial" w:hAnsi="Arial" w:cs="Arial"/>
                <w:szCs w:val="22"/>
              </w:rPr>
            </w:pPr>
            <w:r>
              <w:rPr>
                <w:rFonts w:ascii="Arial" w:hAnsi="Arial" w:cs="Arial"/>
                <w:color w:val="222222"/>
                <w:sz w:val="21"/>
                <w:szCs w:val="21"/>
              </w:rPr>
              <w:t>Foundations of Computing II</w:t>
            </w:r>
          </w:p>
        </w:tc>
        <w:tc>
          <w:tcPr>
            <w:tcW w:w="879" w:type="dxa"/>
            <w:tcBorders>
              <w:bottom w:val="single" w:sz="4" w:space="0" w:color="auto"/>
            </w:tcBorders>
          </w:tcPr>
          <w:p w14:paraId="1084D1ED" w14:textId="4A8A1C99"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4</w:t>
            </w:r>
          </w:p>
        </w:tc>
        <w:tc>
          <w:tcPr>
            <w:tcW w:w="992" w:type="dxa"/>
            <w:tcBorders>
              <w:bottom w:val="single" w:sz="4" w:space="0" w:color="auto"/>
            </w:tcBorders>
          </w:tcPr>
          <w:p w14:paraId="527628B2" w14:textId="0254678B"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15</w:t>
            </w:r>
          </w:p>
        </w:tc>
        <w:tc>
          <w:tcPr>
            <w:tcW w:w="992" w:type="dxa"/>
            <w:tcBorders>
              <w:bottom w:val="single" w:sz="4" w:space="0" w:color="auto"/>
            </w:tcBorders>
          </w:tcPr>
          <w:p w14:paraId="1A0405F7" w14:textId="76C11E7F" w:rsidR="00BC651C" w:rsidRPr="00BC651C" w:rsidRDefault="00BC651C" w:rsidP="00BC651C">
            <w:pPr>
              <w:spacing w:before="60" w:after="60"/>
              <w:rPr>
                <w:rFonts w:ascii="Arial" w:hAnsi="Arial" w:cs="Arial"/>
                <w:sz w:val="22"/>
                <w:szCs w:val="22"/>
              </w:rPr>
            </w:pPr>
            <w:r w:rsidRPr="00BC651C">
              <w:rPr>
                <w:rFonts w:ascii="Arial" w:hAnsi="Arial" w:cs="Arial"/>
                <w:sz w:val="22"/>
                <w:szCs w:val="22"/>
              </w:rPr>
              <w:t>2</w:t>
            </w:r>
          </w:p>
        </w:tc>
      </w:tr>
      <w:tr w:rsidR="00BC651C" w:rsidRPr="00C46253" w14:paraId="5F36CE84" w14:textId="77777777" w:rsidTr="006655AD">
        <w:tc>
          <w:tcPr>
            <w:tcW w:w="1305" w:type="dxa"/>
            <w:tcBorders>
              <w:bottom w:val="single" w:sz="4" w:space="0" w:color="auto"/>
            </w:tcBorders>
          </w:tcPr>
          <w:p w14:paraId="5BCEF21C" w14:textId="09601480" w:rsidR="00BC651C" w:rsidRPr="00CC7D3D" w:rsidRDefault="00BC651C" w:rsidP="0016417B">
            <w:pPr>
              <w:spacing w:before="60" w:after="60"/>
              <w:ind w:right="-330"/>
              <w:rPr>
                <w:rFonts w:ascii="Arial" w:hAnsi="Arial" w:cs="Arial"/>
                <w:sz w:val="22"/>
                <w:szCs w:val="22"/>
              </w:rPr>
            </w:pPr>
            <w:r w:rsidRPr="00CC7D3D">
              <w:rPr>
                <w:rFonts w:ascii="Arial" w:hAnsi="Arial" w:cs="Arial"/>
                <w:color w:val="222222"/>
                <w:sz w:val="22"/>
                <w:szCs w:val="22"/>
              </w:rPr>
              <w:t>COMP3</w:t>
            </w:r>
            <w:r w:rsidR="0016417B">
              <w:rPr>
                <w:rFonts w:ascii="Arial" w:hAnsi="Arial" w:cs="Arial"/>
                <w:color w:val="222222"/>
                <w:sz w:val="22"/>
                <w:szCs w:val="22"/>
              </w:rPr>
              <w:t>BB</w:t>
            </w:r>
            <w:r w:rsidRPr="00CC7D3D">
              <w:rPr>
                <w:rFonts w:ascii="Arial" w:hAnsi="Arial" w:cs="Arial"/>
                <w:color w:val="222222"/>
                <w:sz w:val="22"/>
                <w:szCs w:val="22"/>
              </w:rPr>
              <w:t>0</w:t>
            </w:r>
          </w:p>
        </w:tc>
        <w:tc>
          <w:tcPr>
            <w:tcW w:w="1276" w:type="dxa"/>
            <w:tcBorders>
              <w:bottom w:val="single" w:sz="4" w:space="0" w:color="auto"/>
            </w:tcBorders>
          </w:tcPr>
          <w:p w14:paraId="2D2B14A8" w14:textId="6741466C" w:rsidR="00BC651C" w:rsidRPr="00C46253" w:rsidRDefault="00BC651C" w:rsidP="0016417B">
            <w:pPr>
              <w:spacing w:before="60" w:after="60"/>
              <w:ind w:right="-330"/>
              <w:rPr>
                <w:rFonts w:ascii="Arial" w:hAnsi="Arial" w:cs="Arial"/>
                <w:sz w:val="22"/>
                <w:szCs w:val="22"/>
              </w:rPr>
            </w:pPr>
            <w:r>
              <w:rPr>
                <w:rFonts w:ascii="Arial" w:hAnsi="Arial" w:cs="Arial"/>
                <w:sz w:val="22"/>
                <w:szCs w:val="22"/>
              </w:rPr>
              <w:t>CO3</w:t>
            </w:r>
            <w:r w:rsidR="0016417B">
              <w:rPr>
                <w:rFonts w:ascii="Arial" w:hAnsi="Arial" w:cs="Arial"/>
                <w:sz w:val="22"/>
                <w:szCs w:val="22"/>
              </w:rPr>
              <w:t>BB</w:t>
            </w:r>
          </w:p>
        </w:tc>
        <w:tc>
          <w:tcPr>
            <w:tcW w:w="4791" w:type="dxa"/>
            <w:tcBorders>
              <w:bottom w:val="single" w:sz="4" w:space="0" w:color="auto"/>
            </w:tcBorders>
          </w:tcPr>
          <w:p w14:paraId="68C44DDE" w14:textId="4E379319" w:rsidR="00BC651C" w:rsidRPr="00C46253" w:rsidRDefault="00440298" w:rsidP="00BC651C">
            <w:pPr>
              <w:spacing w:before="60" w:after="60"/>
              <w:ind w:right="-330"/>
              <w:rPr>
                <w:rFonts w:ascii="Arial" w:hAnsi="Arial" w:cs="Arial"/>
                <w:szCs w:val="22"/>
              </w:rPr>
            </w:pPr>
            <w:r>
              <w:rPr>
                <w:rFonts w:ascii="Arial" w:hAnsi="Arial" w:cs="Arial"/>
                <w:color w:val="222222"/>
                <w:sz w:val="21"/>
                <w:szCs w:val="21"/>
              </w:rPr>
              <w:t>Problem Solving</w:t>
            </w:r>
            <w:r w:rsidR="00A24BD5">
              <w:rPr>
                <w:rFonts w:ascii="Arial" w:hAnsi="Arial" w:cs="Arial"/>
                <w:color w:val="222222"/>
                <w:sz w:val="21"/>
                <w:szCs w:val="21"/>
              </w:rPr>
              <w:t xml:space="preserve"> with Algorithms</w:t>
            </w:r>
          </w:p>
        </w:tc>
        <w:tc>
          <w:tcPr>
            <w:tcW w:w="879" w:type="dxa"/>
            <w:tcBorders>
              <w:bottom w:val="single" w:sz="4" w:space="0" w:color="auto"/>
            </w:tcBorders>
          </w:tcPr>
          <w:p w14:paraId="4DEC1983" w14:textId="2F77EEA1"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4</w:t>
            </w:r>
          </w:p>
        </w:tc>
        <w:tc>
          <w:tcPr>
            <w:tcW w:w="992" w:type="dxa"/>
            <w:tcBorders>
              <w:bottom w:val="single" w:sz="4" w:space="0" w:color="auto"/>
            </w:tcBorders>
          </w:tcPr>
          <w:p w14:paraId="759B8496" w14:textId="7B14E8DA"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15</w:t>
            </w:r>
          </w:p>
        </w:tc>
        <w:tc>
          <w:tcPr>
            <w:tcW w:w="992" w:type="dxa"/>
            <w:tcBorders>
              <w:bottom w:val="single" w:sz="4" w:space="0" w:color="auto"/>
            </w:tcBorders>
          </w:tcPr>
          <w:p w14:paraId="6A3A7210" w14:textId="0355C4E7" w:rsidR="00BC651C" w:rsidRPr="00BC651C" w:rsidRDefault="00BC651C" w:rsidP="00BC651C">
            <w:pPr>
              <w:spacing w:before="60" w:after="60"/>
              <w:rPr>
                <w:rFonts w:ascii="Arial" w:hAnsi="Arial" w:cs="Arial"/>
                <w:sz w:val="22"/>
                <w:szCs w:val="22"/>
              </w:rPr>
            </w:pPr>
            <w:r w:rsidRPr="00BC651C">
              <w:rPr>
                <w:rFonts w:ascii="Arial" w:hAnsi="Arial" w:cs="Arial"/>
                <w:sz w:val="22"/>
                <w:szCs w:val="22"/>
              </w:rPr>
              <w:t>2</w:t>
            </w:r>
          </w:p>
        </w:tc>
      </w:tr>
      <w:tr w:rsidR="00BC651C" w:rsidRPr="00C46253" w14:paraId="12085F23" w14:textId="77777777" w:rsidTr="006655AD">
        <w:tc>
          <w:tcPr>
            <w:tcW w:w="1305" w:type="dxa"/>
            <w:tcBorders>
              <w:bottom w:val="single" w:sz="4" w:space="0" w:color="auto"/>
            </w:tcBorders>
          </w:tcPr>
          <w:p w14:paraId="4F5FD27C" w14:textId="401165E4" w:rsidR="00BC651C" w:rsidRPr="00CC7D3D" w:rsidRDefault="00BC651C" w:rsidP="00BC651C">
            <w:pPr>
              <w:spacing w:before="60" w:after="60"/>
              <w:ind w:right="-330"/>
              <w:rPr>
                <w:rFonts w:ascii="Arial" w:hAnsi="Arial" w:cs="Arial"/>
                <w:sz w:val="22"/>
                <w:szCs w:val="22"/>
              </w:rPr>
            </w:pPr>
            <w:r w:rsidRPr="00CC7D3D">
              <w:rPr>
                <w:rFonts w:ascii="Arial" w:hAnsi="Arial" w:cs="Arial"/>
                <w:color w:val="222222"/>
                <w:sz w:val="22"/>
                <w:szCs w:val="22"/>
              </w:rPr>
              <w:t>COMP5200</w:t>
            </w:r>
          </w:p>
        </w:tc>
        <w:tc>
          <w:tcPr>
            <w:tcW w:w="1276" w:type="dxa"/>
            <w:tcBorders>
              <w:bottom w:val="single" w:sz="4" w:space="0" w:color="auto"/>
            </w:tcBorders>
          </w:tcPr>
          <w:p w14:paraId="2A1AAF4C" w14:textId="41FF532F" w:rsidR="00BC651C" w:rsidRPr="00C46253" w:rsidRDefault="00BC651C" w:rsidP="00BC651C">
            <w:pPr>
              <w:spacing w:before="60" w:after="60"/>
              <w:ind w:right="-330"/>
              <w:rPr>
                <w:rFonts w:ascii="Arial" w:hAnsi="Arial" w:cs="Arial"/>
                <w:szCs w:val="22"/>
              </w:rPr>
            </w:pPr>
            <w:r>
              <w:rPr>
                <w:rFonts w:ascii="Arial" w:hAnsi="Arial" w:cs="Arial"/>
                <w:sz w:val="22"/>
                <w:szCs w:val="22"/>
              </w:rPr>
              <w:t>CO520</w:t>
            </w:r>
          </w:p>
        </w:tc>
        <w:tc>
          <w:tcPr>
            <w:tcW w:w="4791" w:type="dxa"/>
            <w:tcBorders>
              <w:bottom w:val="single" w:sz="4" w:space="0" w:color="auto"/>
            </w:tcBorders>
          </w:tcPr>
          <w:p w14:paraId="5CC3BEB0" w14:textId="18F54B26" w:rsidR="00BC651C" w:rsidRPr="00C46253" w:rsidRDefault="00BC651C" w:rsidP="00BC651C">
            <w:pPr>
              <w:spacing w:before="60" w:after="60"/>
              <w:ind w:right="-330"/>
              <w:rPr>
                <w:rFonts w:ascii="Arial" w:hAnsi="Arial" w:cs="Arial"/>
                <w:szCs w:val="22"/>
              </w:rPr>
            </w:pPr>
            <w:r>
              <w:rPr>
                <w:rFonts w:ascii="Arial" w:hAnsi="Arial" w:cs="Arial"/>
                <w:color w:val="222222"/>
                <w:sz w:val="21"/>
                <w:szCs w:val="21"/>
              </w:rPr>
              <w:t>Further Object-Oriented Programming</w:t>
            </w:r>
          </w:p>
        </w:tc>
        <w:tc>
          <w:tcPr>
            <w:tcW w:w="879" w:type="dxa"/>
            <w:tcBorders>
              <w:bottom w:val="single" w:sz="4" w:space="0" w:color="auto"/>
            </w:tcBorders>
          </w:tcPr>
          <w:p w14:paraId="5C775C19" w14:textId="1469A12A" w:rsidR="00BC651C" w:rsidRPr="00BC651C" w:rsidRDefault="00FC1AA1" w:rsidP="00BC651C">
            <w:pPr>
              <w:spacing w:before="60" w:after="60"/>
              <w:ind w:right="-330"/>
              <w:rPr>
                <w:rFonts w:ascii="Arial" w:hAnsi="Arial" w:cs="Arial"/>
                <w:sz w:val="22"/>
                <w:szCs w:val="22"/>
              </w:rPr>
            </w:pPr>
            <w:r>
              <w:rPr>
                <w:rFonts w:ascii="Arial" w:hAnsi="Arial" w:cs="Arial"/>
                <w:sz w:val="22"/>
                <w:szCs w:val="22"/>
              </w:rPr>
              <w:t xml:space="preserve"> 5</w:t>
            </w:r>
          </w:p>
        </w:tc>
        <w:tc>
          <w:tcPr>
            <w:tcW w:w="992" w:type="dxa"/>
            <w:tcBorders>
              <w:bottom w:val="single" w:sz="4" w:space="0" w:color="auto"/>
            </w:tcBorders>
          </w:tcPr>
          <w:p w14:paraId="6A151614" w14:textId="6C35FD96" w:rsidR="00BC651C" w:rsidRPr="00BC651C" w:rsidRDefault="00BC651C" w:rsidP="00BC651C">
            <w:pPr>
              <w:spacing w:before="60" w:after="60"/>
              <w:ind w:right="-330"/>
              <w:rPr>
                <w:rFonts w:ascii="Arial" w:hAnsi="Arial" w:cs="Arial"/>
                <w:sz w:val="22"/>
                <w:szCs w:val="22"/>
              </w:rPr>
            </w:pPr>
            <w:r w:rsidRPr="00BC651C">
              <w:rPr>
                <w:rFonts w:ascii="Arial" w:hAnsi="Arial" w:cs="Arial"/>
                <w:sz w:val="22"/>
                <w:szCs w:val="22"/>
              </w:rPr>
              <w:t>15</w:t>
            </w:r>
          </w:p>
        </w:tc>
        <w:tc>
          <w:tcPr>
            <w:tcW w:w="992" w:type="dxa"/>
            <w:tcBorders>
              <w:bottom w:val="single" w:sz="4" w:space="0" w:color="auto"/>
            </w:tcBorders>
          </w:tcPr>
          <w:p w14:paraId="45FCE5CA" w14:textId="2F5FCE37" w:rsidR="00BC651C" w:rsidRPr="00BC651C" w:rsidRDefault="00BC651C" w:rsidP="00BC651C">
            <w:pPr>
              <w:spacing w:before="60" w:after="60"/>
              <w:rPr>
                <w:rFonts w:ascii="Arial" w:hAnsi="Arial" w:cs="Arial"/>
                <w:sz w:val="22"/>
                <w:szCs w:val="22"/>
              </w:rPr>
            </w:pPr>
            <w:r w:rsidRPr="00BC651C">
              <w:rPr>
                <w:rFonts w:ascii="Arial" w:hAnsi="Arial" w:cs="Arial"/>
                <w:sz w:val="22"/>
                <w:szCs w:val="22"/>
              </w:rPr>
              <w:t>2</w:t>
            </w:r>
          </w:p>
        </w:tc>
      </w:tr>
      <w:tr w:rsidR="006A1FAC" w:rsidRPr="00C46253" w14:paraId="495F7CE3" w14:textId="77777777" w:rsidTr="006655AD">
        <w:trPr>
          <w:cantSplit/>
        </w:trPr>
        <w:tc>
          <w:tcPr>
            <w:tcW w:w="10235" w:type="dxa"/>
            <w:gridSpan w:val="6"/>
            <w:shd w:val="pct5" w:color="auto" w:fill="FFFFFF"/>
          </w:tcPr>
          <w:p w14:paraId="1174D015" w14:textId="77777777" w:rsidR="006A1FAC" w:rsidRPr="00C46253" w:rsidRDefault="006A1FAC" w:rsidP="006655AD">
            <w:pPr>
              <w:spacing w:before="60" w:after="60"/>
              <w:ind w:right="-330"/>
              <w:rPr>
                <w:rFonts w:ascii="Arial" w:hAnsi="Arial" w:cs="Arial"/>
                <w:b/>
                <w:szCs w:val="22"/>
              </w:rPr>
            </w:pPr>
            <w:r w:rsidRPr="00C46253">
              <w:rPr>
                <w:rFonts w:ascii="Arial" w:hAnsi="Arial" w:cs="Arial"/>
                <w:b/>
                <w:sz w:val="22"/>
                <w:szCs w:val="22"/>
              </w:rPr>
              <w:t>Stage 2</w:t>
            </w:r>
          </w:p>
        </w:tc>
      </w:tr>
      <w:tr w:rsidR="006A1FAC" w:rsidRPr="00C46253" w14:paraId="0D193536" w14:textId="77777777" w:rsidTr="006655AD">
        <w:trPr>
          <w:cantSplit/>
        </w:trPr>
        <w:tc>
          <w:tcPr>
            <w:tcW w:w="10235" w:type="dxa"/>
            <w:gridSpan w:val="6"/>
            <w:shd w:val="pct5" w:color="auto" w:fill="FFFFFF"/>
          </w:tcPr>
          <w:p w14:paraId="6F46E056" w14:textId="1FA27035" w:rsidR="006A1FAC" w:rsidRPr="00C46253" w:rsidRDefault="006A1FAC" w:rsidP="007A43FE">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407D4D">
              <w:rPr>
                <w:rFonts w:ascii="Arial" w:hAnsi="Arial" w:cs="Arial"/>
                <w:b/>
                <w:sz w:val="22"/>
                <w:szCs w:val="22"/>
              </w:rPr>
              <w:t xml:space="preserve"> </w:t>
            </w:r>
            <w:r w:rsidR="00896D5B">
              <w:rPr>
                <w:rFonts w:ascii="Arial" w:hAnsi="Arial" w:cs="Arial"/>
                <w:b/>
                <w:sz w:val="22"/>
                <w:szCs w:val="22"/>
              </w:rPr>
              <w:t xml:space="preserve">(Choose </w:t>
            </w:r>
            <w:r w:rsidR="007A43FE">
              <w:rPr>
                <w:rFonts w:ascii="Arial" w:hAnsi="Arial" w:cs="Arial"/>
                <w:b/>
                <w:sz w:val="22"/>
                <w:szCs w:val="22"/>
              </w:rPr>
              <w:t>EITHER</w:t>
            </w:r>
            <w:r w:rsidR="00AB4A51">
              <w:rPr>
                <w:rFonts w:ascii="Arial" w:hAnsi="Arial" w:cs="Arial"/>
                <w:b/>
                <w:sz w:val="22"/>
                <w:szCs w:val="22"/>
              </w:rPr>
              <w:t xml:space="preserve"> </w:t>
            </w:r>
            <w:r w:rsidR="00896D5B">
              <w:rPr>
                <w:rFonts w:ascii="Arial" w:hAnsi="Arial" w:cs="Arial"/>
                <w:b/>
                <w:sz w:val="22"/>
                <w:szCs w:val="22"/>
              </w:rPr>
              <w:t>CO519</w:t>
            </w:r>
            <w:r w:rsidR="007A43FE">
              <w:rPr>
                <w:rFonts w:ascii="Arial" w:hAnsi="Arial" w:cs="Arial"/>
                <w:b/>
                <w:sz w:val="22"/>
                <w:szCs w:val="22"/>
              </w:rPr>
              <w:t xml:space="preserve"> OR</w:t>
            </w:r>
            <w:r w:rsidR="00896D5B">
              <w:rPr>
                <w:rFonts w:ascii="Arial" w:hAnsi="Arial" w:cs="Arial"/>
                <w:b/>
                <w:sz w:val="22"/>
                <w:szCs w:val="22"/>
              </w:rPr>
              <w:t xml:space="preserve"> CO539)</w:t>
            </w:r>
          </w:p>
        </w:tc>
      </w:tr>
      <w:tr w:rsidR="0080091B" w:rsidRPr="00C46253" w14:paraId="7C975C77" w14:textId="77777777" w:rsidTr="006655AD">
        <w:tc>
          <w:tcPr>
            <w:tcW w:w="1305" w:type="dxa"/>
          </w:tcPr>
          <w:p w14:paraId="1B1B16BC" w14:textId="58147AC1" w:rsidR="0080091B" w:rsidRPr="00C46253" w:rsidRDefault="00087126" w:rsidP="0016417B">
            <w:pPr>
              <w:spacing w:before="60" w:after="60"/>
              <w:ind w:right="-330"/>
              <w:rPr>
                <w:rFonts w:ascii="Arial" w:hAnsi="Arial" w:cs="Arial"/>
                <w:sz w:val="22"/>
                <w:szCs w:val="22"/>
              </w:rPr>
            </w:pPr>
            <w:r w:rsidRPr="0067663D">
              <w:rPr>
                <w:rFonts w:ascii="Arial" w:hAnsi="Arial" w:cs="Arial"/>
                <w:sz w:val="22"/>
                <w:szCs w:val="22"/>
              </w:rPr>
              <w:t>COMP5</w:t>
            </w:r>
            <w:r w:rsidR="0016417B">
              <w:rPr>
                <w:rFonts w:ascii="Arial" w:hAnsi="Arial" w:cs="Arial"/>
                <w:sz w:val="22"/>
                <w:szCs w:val="22"/>
              </w:rPr>
              <w:t>CC</w:t>
            </w:r>
            <w:r w:rsidRPr="0067663D">
              <w:rPr>
                <w:rFonts w:ascii="Arial" w:hAnsi="Arial" w:cs="Arial"/>
                <w:sz w:val="22"/>
                <w:szCs w:val="22"/>
              </w:rPr>
              <w:t>0</w:t>
            </w:r>
          </w:p>
        </w:tc>
        <w:tc>
          <w:tcPr>
            <w:tcW w:w="1276" w:type="dxa"/>
          </w:tcPr>
          <w:p w14:paraId="7943F406" w14:textId="7CCC8EC0" w:rsidR="0080091B" w:rsidRPr="0080091B" w:rsidRDefault="0080091B" w:rsidP="0016417B">
            <w:pPr>
              <w:spacing w:before="60" w:after="60"/>
              <w:ind w:right="-330"/>
              <w:rPr>
                <w:rFonts w:ascii="Arial" w:hAnsi="Arial" w:cs="Arial"/>
                <w:sz w:val="22"/>
                <w:szCs w:val="22"/>
              </w:rPr>
            </w:pPr>
            <w:r w:rsidRPr="0080091B">
              <w:rPr>
                <w:rFonts w:ascii="Arial" w:hAnsi="Arial" w:cs="Arial"/>
                <w:sz w:val="22"/>
                <w:szCs w:val="22"/>
              </w:rPr>
              <w:t>CO5</w:t>
            </w:r>
            <w:r w:rsidR="0016417B">
              <w:rPr>
                <w:rFonts w:ascii="Arial" w:hAnsi="Arial" w:cs="Arial"/>
                <w:sz w:val="22"/>
                <w:szCs w:val="22"/>
              </w:rPr>
              <w:t>CC</w:t>
            </w:r>
          </w:p>
        </w:tc>
        <w:tc>
          <w:tcPr>
            <w:tcW w:w="4791" w:type="dxa"/>
          </w:tcPr>
          <w:p w14:paraId="3EF58031" w14:textId="21DF1C70" w:rsidR="0080091B" w:rsidRPr="0080091B" w:rsidRDefault="0067663D" w:rsidP="00087126">
            <w:pPr>
              <w:spacing w:before="60" w:after="60"/>
              <w:ind w:right="-330"/>
              <w:rPr>
                <w:rFonts w:ascii="Arial" w:hAnsi="Arial" w:cs="Arial"/>
                <w:sz w:val="22"/>
                <w:szCs w:val="22"/>
              </w:rPr>
            </w:pPr>
            <w:r>
              <w:rPr>
                <w:rFonts w:ascii="Arial" w:hAnsi="Arial" w:cs="Arial"/>
                <w:sz w:val="22"/>
                <w:szCs w:val="22"/>
              </w:rPr>
              <w:t xml:space="preserve">Software </w:t>
            </w:r>
            <w:r w:rsidR="00087126">
              <w:rPr>
                <w:rFonts w:ascii="Arial" w:hAnsi="Arial" w:cs="Arial"/>
                <w:sz w:val="22"/>
                <w:szCs w:val="22"/>
              </w:rPr>
              <w:t>Development</w:t>
            </w:r>
          </w:p>
        </w:tc>
        <w:tc>
          <w:tcPr>
            <w:tcW w:w="879" w:type="dxa"/>
          </w:tcPr>
          <w:p w14:paraId="6B43B4EF" w14:textId="58CAF3C6"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1F812C90" w14:textId="0752C59D" w:rsidR="0080091B" w:rsidRPr="0080091B" w:rsidRDefault="00087126" w:rsidP="0080091B">
            <w:pPr>
              <w:spacing w:before="60" w:after="60"/>
              <w:ind w:right="-330"/>
              <w:rPr>
                <w:rFonts w:ascii="Arial" w:hAnsi="Arial" w:cs="Arial"/>
                <w:sz w:val="22"/>
                <w:szCs w:val="22"/>
              </w:rPr>
            </w:pPr>
            <w:r>
              <w:rPr>
                <w:rFonts w:ascii="Arial" w:hAnsi="Arial" w:cs="Arial"/>
                <w:sz w:val="22"/>
                <w:szCs w:val="22"/>
              </w:rPr>
              <w:t>15</w:t>
            </w:r>
          </w:p>
        </w:tc>
        <w:tc>
          <w:tcPr>
            <w:tcW w:w="992" w:type="dxa"/>
          </w:tcPr>
          <w:p w14:paraId="39974DFB" w14:textId="0D73D21C" w:rsidR="0080091B" w:rsidRPr="0080091B" w:rsidRDefault="0080091B" w:rsidP="0080091B">
            <w:pPr>
              <w:spacing w:before="60" w:after="60"/>
              <w:rPr>
                <w:rFonts w:ascii="Arial" w:hAnsi="Arial" w:cs="Arial"/>
                <w:sz w:val="22"/>
                <w:szCs w:val="22"/>
              </w:rPr>
            </w:pPr>
            <w:r w:rsidRPr="0080091B">
              <w:rPr>
                <w:rFonts w:ascii="Arial" w:hAnsi="Arial" w:cs="Arial"/>
                <w:sz w:val="22"/>
                <w:szCs w:val="22"/>
              </w:rPr>
              <w:t>1</w:t>
            </w:r>
            <w:r w:rsidR="00087126">
              <w:rPr>
                <w:rFonts w:ascii="Arial" w:hAnsi="Arial" w:cs="Arial"/>
                <w:sz w:val="22"/>
                <w:szCs w:val="22"/>
              </w:rPr>
              <w:t xml:space="preserve"> or </w:t>
            </w:r>
            <w:r w:rsidRPr="0080091B">
              <w:rPr>
                <w:rFonts w:ascii="Arial" w:hAnsi="Arial" w:cs="Arial"/>
                <w:sz w:val="22"/>
                <w:szCs w:val="22"/>
              </w:rPr>
              <w:t>2</w:t>
            </w:r>
          </w:p>
        </w:tc>
      </w:tr>
      <w:tr w:rsidR="0080091B" w:rsidRPr="00C46253" w14:paraId="08592DE1" w14:textId="77777777" w:rsidTr="006655AD">
        <w:tc>
          <w:tcPr>
            <w:tcW w:w="1305" w:type="dxa"/>
          </w:tcPr>
          <w:p w14:paraId="55C3299B" w14:textId="6D2AB3DC" w:rsidR="0080091B" w:rsidRPr="00C46253" w:rsidRDefault="0067663D" w:rsidP="0080091B">
            <w:pPr>
              <w:spacing w:before="60" w:after="60"/>
              <w:ind w:right="-330"/>
              <w:rPr>
                <w:rFonts w:ascii="Arial" w:hAnsi="Arial" w:cs="Arial"/>
                <w:sz w:val="22"/>
                <w:szCs w:val="22"/>
              </w:rPr>
            </w:pPr>
            <w:r w:rsidRPr="0067663D">
              <w:rPr>
                <w:rFonts w:ascii="Arial" w:hAnsi="Arial" w:cs="Arial"/>
                <w:sz w:val="22"/>
                <w:szCs w:val="22"/>
              </w:rPr>
              <w:t>COMP5180</w:t>
            </w:r>
          </w:p>
        </w:tc>
        <w:tc>
          <w:tcPr>
            <w:tcW w:w="1276" w:type="dxa"/>
          </w:tcPr>
          <w:p w14:paraId="3B1FFA32" w14:textId="4CF8503B"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CO518</w:t>
            </w:r>
          </w:p>
        </w:tc>
        <w:tc>
          <w:tcPr>
            <w:tcW w:w="4791" w:type="dxa"/>
          </w:tcPr>
          <w:p w14:paraId="54CE36AA" w14:textId="67F8C05B" w:rsidR="0080091B" w:rsidRPr="0080091B" w:rsidRDefault="0067663D" w:rsidP="0080091B">
            <w:pPr>
              <w:spacing w:before="60" w:after="60"/>
              <w:ind w:right="-330"/>
              <w:rPr>
                <w:rFonts w:ascii="Arial" w:hAnsi="Arial" w:cs="Arial"/>
                <w:sz w:val="22"/>
                <w:szCs w:val="22"/>
              </w:rPr>
            </w:pPr>
            <w:r w:rsidRPr="0067663D">
              <w:rPr>
                <w:rFonts w:ascii="Arial" w:hAnsi="Arial" w:cs="Arial"/>
                <w:sz w:val="22"/>
                <w:szCs w:val="22"/>
              </w:rPr>
              <w:t>Algorithms, Correctness and Efficiency</w:t>
            </w:r>
          </w:p>
        </w:tc>
        <w:tc>
          <w:tcPr>
            <w:tcW w:w="879" w:type="dxa"/>
          </w:tcPr>
          <w:p w14:paraId="0614042F" w14:textId="6FBE05FD"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48F12C2E" w14:textId="0A47636D"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6738C7E3" w14:textId="6F8F78E5" w:rsidR="0080091B" w:rsidRPr="0080091B" w:rsidRDefault="0080091B" w:rsidP="0080091B">
            <w:pPr>
              <w:spacing w:before="60" w:after="60"/>
              <w:rPr>
                <w:rFonts w:ascii="Arial" w:hAnsi="Arial" w:cs="Arial"/>
                <w:sz w:val="22"/>
                <w:szCs w:val="22"/>
              </w:rPr>
            </w:pPr>
            <w:r w:rsidRPr="0080091B">
              <w:rPr>
                <w:rFonts w:ascii="Arial" w:hAnsi="Arial" w:cs="Arial"/>
                <w:sz w:val="22"/>
                <w:szCs w:val="22"/>
              </w:rPr>
              <w:t>1</w:t>
            </w:r>
            <w:r w:rsidR="00BE27D7">
              <w:rPr>
                <w:rFonts w:ascii="Arial" w:hAnsi="Arial" w:cs="Arial"/>
                <w:sz w:val="22"/>
                <w:szCs w:val="22"/>
              </w:rPr>
              <w:t xml:space="preserve"> or </w:t>
            </w:r>
            <w:r w:rsidR="00BE27D7" w:rsidRPr="00646A4C">
              <w:rPr>
                <w:rFonts w:ascii="Arial" w:hAnsi="Arial" w:cs="Arial"/>
                <w:sz w:val="22"/>
                <w:szCs w:val="22"/>
              </w:rPr>
              <w:t>2</w:t>
            </w:r>
          </w:p>
        </w:tc>
      </w:tr>
      <w:tr w:rsidR="0080091B" w:rsidRPr="00C46253" w14:paraId="5811B714" w14:textId="77777777" w:rsidTr="006655AD">
        <w:tc>
          <w:tcPr>
            <w:tcW w:w="1305" w:type="dxa"/>
          </w:tcPr>
          <w:p w14:paraId="2FC7629D" w14:textId="0292B242" w:rsidR="0080091B" w:rsidRPr="00C46253" w:rsidRDefault="0067663D" w:rsidP="0080091B">
            <w:pPr>
              <w:spacing w:before="60" w:after="60"/>
              <w:ind w:right="-330"/>
              <w:rPr>
                <w:rFonts w:ascii="Arial" w:hAnsi="Arial" w:cs="Arial"/>
                <w:sz w:val="22"/>
                <w:szCs w:val="22"/>
              </w:rPr>
            </w:pPr>
            <w:r w:rsidRPr="0067663D">
              <w:rPr>
                <w:rFonts w:ascii="Arial" w:hAnsi="Arial" w:cs="Arial"/>
                <w:sz w:val="22"/>
                <w:szCs w:val="22"/>
              </w:rPr>
              <w:t>COMP5190</w:t>
            </w:r>
          </w:p>
        </w:tc>
        <w:tc>
          <w:tcPr>
            <w:tcW w:w="1276" w:type="dxa"/>
          </w:tcPr>
          <w:p w14:paraId="0F1EE719" w14:textId="309ECFBE"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CO519</w:t>
            </w:r>
          </w:p>
        </w:tc>
        <w:tc>
          <w:tcPr>
            <w:tcW w:w="4791" w:type="dxa"/>
          </w:tcPr>
          <w:p w14:paraId="2F945731" w14:textId="6FAB2BBE" w:rsidR="0080091B" w:rsidRPr="0080091B" w:rsidRDefault="0067663D" w:rsidP="0080091B">
            <w:pPr>
              <w:spacing w:before="60" w:after="60"/>
              <w:ind w:right="-330"/>
              <w:rPr>
                <w:rFonts w:ascii="Arial" w:hAnsi="Arial" w:cs="Arial"/>
                <w:sz w:val="22"/>
                <w:szCs w:val="22"/>
              </w:rPr>
            </w:pPr>
            <w:r>
              <w:rPr>
                <w:rFonts w:ascii="Arial" w:hAnsi="Arial" w:cs="Arial"/>
                <w:sz w:val="22"/>
                <w:szCs w:val="22"/>
              </w:rPr>
              <w:t>Theory of C</w:t>
            </w:r>
            <w:r w:rsidR="0080091B" w:rsidRPr="0080091B">
              <w:rPr>
                <w:rFonts w:ascii="Arial" w:hAnsi="Arial" w:cs="Arial"/>
                <w:sz w:val="22"/>
                <w:szCs w:val="22"/>
              </w:rPr>
              <w:t>omputing</w:t>
            </w:r>
          </w:p>
        </w:tc>
        <w:tc>
          <w:tcPr>
            <w:tcW w:w="879" w:type="dxa"/>
          </w:tcPr>
          <w:p w14:paraId="68E1B39D" w14:textId="2567B8BA"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35B46C72" w14:textId="1D501B9A"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65B12628" w14:textId="1A42E341" w:rsidR="0080091B" w:rsidRPr="0080091B" w:rsidRDefault="0080091B" w:rsidP="0080091B">
            <w:pPr>
              <w:spacing w:before="60" w:after="60"/>
              <w:rPr>
                <w:rFonts w:ascii="Arial" w:hAnsi="Arial" w:cs="Arial"/>
                <w:sz w:val="22"/>
                <w:szCs w:val="22"/>
              </w:rPr>
            </w:pPr>
            <w:r w:rsidRPr="0080091B">
              <w:rPr>
                <w:rFonts w:ascii="Arial" w:hAnsi="Arial" w:cs="Arial"/>
                <w:sz w:val="22"/>
                <w:szCs w:val="22"/>
              </w:rPr>
              <w:t>1</w:t>
            </w:r>
            <w:r w:rsidR="00BE27D7">
              <w:rPr>
                <w:rFonts w:ascii="Arial" w:hAnsi="Arial" w:cs="Arial"/>
                <w:sz w:val="22"/>
                <w:szCs w:val="22"/>
              </w:rPr>
              <w:t xml:space="preserve"> or </w:t>
            </w:r>
            <w:r w:rsidR="00BE27D7" w:rsidRPr="00646A4C">
              <w:rPr>
                <w:rFonts w:ascii="Arial" w:hAnsi="Arial" w:cs="Arial"/>
                <w:sz w:val="22"/>
                <w:szCs w:val="22"/>
              </w:rPr>
              <w:t>2</w:t>
            </w:r>
          </w:p>
        </w:tc>
      </w:tr>
      <w:tr w:rsidR="0080091B" w:rsidRPr="00C46253" w14:paraId="3E11C70B" w14:textId="77777777" w:rsidTr="006655AD">
        <w:tc>
          <w:tcPr>
            <w:tcW w:w="1305" w:type="dxa"/>
          </w:tcPr>
          <w:p w14:paraId="7271152B" w14:textId="3EEEF577" w:rsidR="0080091B" w:rsidRPr="00C46253" w:rsidRDefault="0067663D" w:rsidP="0080091B">
            <w:pPr>
              <w:spacing w:before="60" w:after="60"/>
              <w:ind w:right="-330"/>
              <w:rPr>
                <w:rFonts w:ascii="Arial" w:hAnsi="Arial" w:cs="Arial"/>
                <w:sz w:val="22"/>
                <w:szCs w:val="22"/>
              </w:rPr>
            </w:pPr>
            <w:r w:rsidRPr="0067663D">
              <w:rPr>
                <w:rFonts w:ascii="Arial" w:hAnsi="Arial" w:cs="Arial"/>
                <w:sz w:val="22"/>
                <w:szCs w:val="22"/>
              </w:rPr>
              <w:t>COMP5390</w:t>
            </w:r>
          </w:p>
        </w:tc>
        <w:tc>
          <w:tcPr>
            <w:tcW w:w="1276" w:type="dxa"/>
          </w:tcPr>
          <w:p w14:paraId="774604CF" w14:textId="5794863C"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CO539</w:t>
            </w:r>
          </w:p>
        </w:tc>
        <w:tc>
          <w:tcPr>
            <w:tcW w:w="4791" w:type="dxa"/>
          </w:tcPr>
          <w:p w14:paraId="54337282" w14:textId="3998537E" w:rsidR="0080091B" w:rsidRPr="0080091B" w:rsidRDefault="0067663D" w:rsidP="0080091B">
            <w:pPr>
              <w:spacing w:before="60" w:after="60"/>
              <w:ind w:right="-330"/>
              <w:rPr>
                <w:rFonts w:ascii="Arial" w:hAnsi="Arial" w:cs="Arial"/>
                <w:sz w:val="22"/>
                <w:szCs w:val="22"/>
              </w:rPr>
            </w:pPr>
            <w:r>
              <w:rPr>
                <w:rFonts w:ascii="Arial" w:hAnsi="Arial" w:cs="Arial"/>
                <w:sz w:val="22"/>
                <w:szCs w:val="22"/>
              </w:rPr>
              <w:t>Web D</w:t>
            </w:r>
            <w:r w:rsidR="0080091B" w:rsidRPr="0080091B">
              <w:rPr>
                <w:rFonts w:ascii="Arial" w:hAnsi="Arial" w:cs="Arial"/>
                <w:sz w:val="22"/>
                <w:szCs w:val="22"/>
              </w:rPr>
              <w:t>evelopment</w:t>
            </w:r>
          </w:p>
        </w:tc>
        <w:tc>
          <w:tcPr>
            <w:tcW w:w="879" w:type="dxa"/>
          </w:tcPr>
          <w:p w14:paraId="54BCC210" w14:textId="17269037"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686DBBAC" w14:textId="253FA628"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54C5A9D9" w14:textId="4287C53A" w:rsidR="0080091B" w:rsidRPr="0080091B" w:rsidRDefault="0080091B" w:rsidP="0080091B">
            <w:pPr>
              <w:spacing w:before="60" w:after="60"/>
              <w:rPr>
                <w:rFonts w:ascii="Arial" w:hAnsi="Arial" w:cs="Arial"/>
                <w:sz w:val="22"/>
                <w:szCs w:val="22"/>
              </w:rPr>
            </w:pPr>
            <w:r w:rsidRPr="0080091B">
              <w:rPr>
                <w:rFonts w:ascii="Arial" w:hAnsi="Arial" w:cs="Arial"/>
                <w:sz w:val="22"/>
                <w:szCs w:val="22"/>
              </w:rPr>
              <w:t>1</w:t>
            </w:r>
            <w:r w:rsidR="00BE27D7">
              <w:rPr>
                <w:rFonts w:ascii="Arial" w:hAnsi="Arial" w:cs="Arial"/>
                <w:sz w:val="22"/>
                <w:szCs w:val="22"/>
              </w:rPr>
              <w:t xml:space="preserve"> or </w:t>
            </w:r>
            <w:r w:rsidR="00BE27D7" w:rsidRPr="00646A4C">
              <w:rPr>
                <w:rFonts w:ascii="Arial" w:hAnsi="Arial" w:cs="Arial"/>
                <w:sz w:val="22"/>
                <w:szCs w:val="22"/>
              </w:rPr>
              <w:t>2</w:t>
            </w:r>
          </w:p>
        </w:tc>
      </w:tr>
      <w:tr w:rsidR="0080091B" w:rsidRPr="00C46253" w14:paraId="77F67963" w14:textId="77777777" w:rsidTr="006655AD">
        <w:tc>
          <w:tcPr>
            <w:tcW w:w="1305" w:type="dxa"/>
          </w:tcPr>
          <w:p w14:paraId="08576633" w14:textId="494AA80A" w:rsidR="0080091B" w:rsidRPr="00C46253" w:rsidRDefault="00CC7D3D" w:rsidP="0080091B">
            <w:pPr>
              <w:spacing w:before="60" w:after="60"/>
              <w:ind w:right="-330"/>
              <w:rPr>
                <w:rFonts w:ascii="Arial" w:hAnsi="Arial" w:cs="Arial"/>
                <w:sz w:val="22"/>
                <w:szCs w:val="22"/>
              </w:rPr>
            </w:pPr>
            <w:r w:rsidRPr="00CC7D3D">
              <w:rPr>
                <w:rFonts w:ascii="Arial" w:hAnsi="Arial" w:cs="Arial"/>
                <w:sz w:val="22"/>
                <w:szCs w:val="22"/>
              </w:rPr>
              <w:t>COMP5450</w:t>
            </w:r>
          </w:p>
        </w:tc>
        <w:tc>
          <w:tcPr>
            <w:tcW w:w="1276" w:type="dxa"/>
          </w:tcPr>
          <w:p w14:paraId="1BF87A76" w14:textId="77EEA04F"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CO545</w:t>
            </w:r>
          </w:p>
        </w:tc>
        <w:tc>
          <w:tcPr>
            <w:tcW w:w="4791" w:type="dxa"/>
          </w:tcPr>
          <w:p w14:paraId="267EC2BB" w14:textId="2F5026E2" w:rsidR="0080091B" w:rsidRPr="0080091B" w:rsidRDefault="00CC7D3D" w:rsidP="00034F7D">
            <w:pPr>
              <w:spacing w:before="60" w:after="60"/>
              <w:ind w:right="-330"/>
              <w:rPr>
                <w:rFonts w:ascii="Arial" w:hAnsi="Arial" w:cs="Arial"/>
                <w:sz w:val="22"/>
                <w:szCs w:val="22"/>
              </w:rPr>
            </w:pPr>
            <w:r w:rsidRPr="00CC7D3D">
              <w:rPr>
                <w:rFonts w:ascii="Arial" w:hAnsi="Arial" w:cs="Arial"/>
                <w:sz w:val="22"/>
                <w:szCs w:val="22"/>
              </w:rPr>
              <w:t>Functional Programming</w:t>
            </w:r>
          </w:p>
        </w:tc>
        <w:tc>
          <w:tcPr>
            <w:tcW w:w="879" w:type="dxa"/>
          </w:tcPr>
          <w:p w14:paraId="68014CCF" w14:textId="3D773CE3"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14EC88FA" w14:textId="15D623C0"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514FA840" w14:textId="78256F17" w:rsidR="0080091B" w:rsidRPr="0080091B" w:rsidRDefault="00542FAF" w:rsidP="0080091B">
            <w:pPr>
              <w:spacing w:before="60" w:after="60"/>
              <w:rPr>
                <w:rFonts w:ascii="Arial" w:hAnsi="Arial" w:cs="Arial"/>
                <w:sz w:val="22"/>
                <w:szCs w:val="22"/>
              </w:rPr>
            </w:pPr>
            <w:r w:rsidRPr="00BC651C">
              <w:rPr>
                <w:rFonts w:ascii="Arial" w:hAnsi="Arial" w:cs="Arial"/>
                <w:sz w:val="22"/>
                <w:szCs w:val="22"/>
              </w:rPr>
              <w:t>1</w:t>
            </w:r>
            <w:r>
              <w:rPr>
                <w:rFonts w:ascii="Arial" w:hAnsi="Arial" w:cs="Arial"/>
                <w:sz w:val="22"/>
                <w:szCs w:val="22"/>
              </w:rPr>
              <w:t xml:space="preserve"> or </w:t>
            </w:r>
            <w:r w:rsidR="0080091B" w:rsidRPr="0080091B">
              <w:rPr>
                <w:rFonts w:ascii="Arial" w:hAnsi="Arial" w:cs="Arial"/>
                <w:sz w:val="22"/>
                <w:szCs w:val="22"/>
              </w:rPr>
              <w:t>2</w:t>
            </w:r>
          </w:p>
        </w:tc>
      </w:tr>
      <w:tr w:rsidR="0080091B" w:rsidRPr="00C46253" w14:paraId="5F89D52E" w14:textId="77777777" w:rsidTr="006E7400">
        <w:trPr>
          <w:trHeight w:val="409"/>
        </w:trPr>
        <w:tc>
          <w:tcPr>
            <w:tcW w:w="1305" w:type="dxa"/>
          </w:tcPr>
          <w:p w14:paraId="6D71383A" w14:textId="66694375" w:rsidR="0080091B" w:rsidRPr="00C46253" w:rsidRDefault="00CC7D3D" w:rsidP="0080091B">
            <w:pPr>
              <w:spacing w:before="60" w:after="60"/>
              <w:ind w:right="-330"/>
              <w:rPr>
                <w:rFonts w:ascii="Arial" w:hAnsi="Arial" w:cs="Arial"/>
                <w:sz w:val="22"/>
                <w:szCs w:val="22"/>
              </w:rPr>
            </w:pPr>
            <w:r w:rsidRPr="00CC7D3D">
              <w:rPr>
                <w:rFonts w:ascii="Arial" w:hAnsi="Arial" w:cs="Arial"/>
                <w:sz w:val="22"/>
                <w:szCs w:val="22"/>
              </w:rPr>
              <w:t>COMP5320</w:t>
            </w:r>
          </w:p>
        </w:tc>
        <w:tc>
          <w:tcPr>
            <w:tcW w:w="1276" w:type="dxa"/>
          </w:tcPr>
          <w:p w14:paraId="2B870D65" w14:textId="1888E1D9"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CO532</w:t>
            </w:r>
          </w:p>
        </w:tc>
        <w:tc>
          <w:tcPr>
            <w:tcW w:w="4791" w:type="dxa"/>
          </w:tcPr>
          <w:p w14:paraId="7719AD23" w14:textId="33AFD4DC" w:rsidR="0080091B" w:rsidRPr="0080091B" w:rsidRDefault="0067663D" w:rsidP="0080091B">
            <w:pPr>
              <w:spacing w:before="60" w:after="60"/>
              <w:ind w:right="-330"/>
              <w:rPr>
                <w:rFonts w:ascii="Arial" w:hAnsi="Arial" w:cs="Arial"/>
                <w:sz w:val="22"/>
                <w:szCs w:val="22"/>
              </w:rPr>
            </w:pPr>
            <w:r>
              <w:rPr>
                <w:rFonts w:ascii="Arial" w:hAnsi="Arial" w:cs="Arial"/>
                <w:sz w:val="22"/>
                <w:szCs w:val="22"/>
              </w:rPr>
              <w:t>Database S</w:t>
            </w:r>
            <w:r w:rsidR="0080091B" w:rsidRPr="0080091B">
              <w:rPr>
                <w:rFonts w:ascii="Arial" w:hAnsi="Arial" w:cs="Arial"/>
                <w:sz w:val="22"/>
                <w:szCs w:val="22"/>
              </w:rPr>
              <w:t xml:space="preserve">ystems </w:t>
            </w:r>
          </w:p>
        </w:tc>
        <w:tc>
          <w:tcPr>
            <w:tcW w:w="879" w:type="dxa"/>
          </w:tcPr>
          <w:p w14:paraId="2F140290" w14:textId="22679F11"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2DB3290D" w14:textId="532640B6"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4D3AB04A" w14:textId="56A79D51" w:rsidR="0080091B" w:rsidRPr="0080091B" w:rsidRDefault="00542FAF" w:rsidP="0080091B">
            <w:pPr>
              <w:spacing w:before="60" w:after="60"/>
              <w:rPr>
                <w:rFonts w:ascii="Arial" w:hAnsi="Arial" w:cs="Arial"/>
                <w:sz w:val="22"/>
                <w:szCs w:val="22"/>
              </w:rPr>
            </w:pPr>
            <w:r w:rsidRPr="00BC651C">
              <w:rPr>
                <w:rFonts w:ascii="Arial" w:hAnsi="Arial" w:cs="Arial"/>
                <w:sz w:val="22"/>
                <w:szCs w:val="22"/>
              </w:rPr>
              <w:t>1</w:t>
            </w:r>
            <w:r>
              <w:rPr>
                <w:rFonts w:ascii="Arial" w:hAnsi="Arial" w:cs="Arial"/>
                <w:sz w:val="22"/>
                <w:szCs w:val="22"/>
              </w:rPr>
              <w:t xml:space="preserve"> or </w:t>
            </w:r>
            <w:r w:rsidR="0080091B" w:rsidRPr="0080091B">
              <w:rPr>
                <w:rFonts w:ascii="Arial" w:hAnsi="Arial" w:cs="Arial"/>
                <w:sz w:val="22"/>
                <w:szCs w:val="22"/>
              </w:rPr>
              <w:t>2</w:t>
            </w:r>
          </w:p>
        </w:tc>
      </w:tr>
      <w:tr w:rsidR="0080091B" w:rsidRPr="00C46253" w14:paraId="6FDA6318" w14:textId="77777777" w:rsidTr="006655AD">
        <w:tc>
          <w:tcPr>
            <w:tcW w:w="1305" w:type="dxa"/>
          </w:tcPr>
          <w:p w14:paraId="14F2BC53" w14:textId="13A31F01" w:rsidR="0080091B" w:rsidRPr="00C46253" w:rsidRDefault="00CC7D3D" w:rsidP="0016417B">
            <w:pPr>
              <w:spacing w:before="60" w:after="60"/>
              <w:ind w:right="-330"/>
              <w:rPr>
                <w:rFonts w:ascii="Arial" w:hAnsi="Arial" w:cs="Arial"/>
                <w:sz w:val="22"/>
                <w:szCs w:val="22"/>
              </w:rPr>
            </w:pPr>
            <w:r w:rsidRPr="00CC7D3D">
              <w:rPr>
                <w:rFonts w:ascii="Arial" w:hAnsi="Arial" w:cs="Arial"/>
                <w:sz w:val="22"/>
                <w:szCs w:val="22"/>
              </w:rPr>
              <w:t>COMP5</w:t>
            </w:r>
            <w:r w:rsidR="0016417B">
              <w:rPr>
                <w:rFonts w:ascii="Arial" w:hAnsi="Arial" w:cs="Arial"/>
                <w:sz w:val="22"/>
                <w:szCs w:val="22"/>
              </w:rPr>
              <w:t>DD</w:t>
            </w:r>
            <w:r w:rsidRPr="00CC7D3D">
              <w:rPr>
                <w:rFonts w:ascii="Arial" w:hAnsi="Arial" w:cs="Arial"/>
                <w:sz w:val="22"/>
                <w:szCs w:val="22"/>
              </w:rPr>
              <w:t>0</w:t>
            </w:r>
          </w:p>
        </w:tc>
        <w:tc>
          <w:tcPr>
            <w:tcW w:w="1276" w:type="dxa"/>
          </w:tcPr>
          <w:p w14:paraId="3F2F739A" w14:textId="3A267D21" w:rsidR="0080091B" w:rsidRPr="0080091B" w:rsidRDefault="0080091B" w:rsidP="0016417B">
            <w:pPr>
              <w:spacing w:before="60" w:after="60"/>
              <w:ind w:right="-330"/>
              <w:rPr>
                <w:rFonts w:ascii="Arial" w:hAnsi="Arial" w:cs="Arial"/>
                <w:sz w:val="22"/>
                <w:szCs w:val="22"/>
              </w:rPr>
            </w:pPr>
            <w:r w:rsidRPr="0080091B">
              <w:rPr>
                <w:rFonts w:ascii="Arial" w:hAnsi="Arial" w:cs="Arial"/>
                <w:sz w:val="22"/>
                <w:szCs w:val="22"/>
              </w:rPr>
              <w:t>CO</w:t>
            </w:r>
            <w:r w:rsidR="00395B82">
              <w:rPr>
                <w:rFonts w:ascii="Arial" w:hAnsi="Arial" w:cs="Arial"/>
                <w:sz w:val="22"/>
                <w:szCs w:val="22"/>
              </w:rPr>
              <w:t>5</w:t>
            </w:r>
            <w:r w:rsidR="0016417B">
              <w:rPr>
                <w:rFonts w:ascii="Arial" w:hAnsi="Arial" w:cs="Arial"/>
                <w:sz w:val="22"/>
                <w:szCs w:val="22"/>
              </w:rPr>
              <w:t>DD</w:t>
            </w:r>
          </w:p>
        </w:tc>
        <w:tc>
          <w:tcPr>
            <w:tcW w:w="4791" w:type="dxa"/>
          </w:tcPr>
          <w:p w14:paraId="1A729E4F" w14:textId="668C259F" w:rsidR="0080091B" w:rsidRPr="0080091B" w:rsidRDefault="00087126" w:rsidP="0080091B">
            <w:pPr>
              <w:spacing w:before="60" w:after="60"/>
              <w:ind w:right="-330"/>
              <w:rPr>
                <w:rFonts w:ascii="Arial" w:hAnsi="Arial" w:cs="Arial"/>
                <w:sz w:val="22"/>
                <w:szCs w:val="22"/>
              </w:rPr>
            </w:pPr>
            <w:r>
              <w:rPr>
                <w:rFonts w:ascii="Arial" w:hAnsi="Arial" w:cs="Arial"/>
                <w:sz w:val="22"/>
                <w:szCs w:val="22"/>
              </w:rPr>
              <w:t>Computer Systems</w:t>
            </w:r>
          </w:p>
        </w:tc>
        <w:tc>
          <w:tcPr>
            <w:tcW w:w="879" w:type="dxa"/>
          </w:tcPr>
          <w:p w14:paraId="3A2FFB7D" w14:textId="7C4E1767"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5DCFCC7D" w14:textId="7D8D5649" w:rsidR="0080091B" w:rsidRPr="0080091B" w:rsidRDefault="0080091B" w:rsidP="0080091B">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07E4CEB3" w14:textId="4BFB57AF" w:rsidR="0080091B" w:rsidRPr="0080091B" w:rsidRDefault="00542FAF" w:rsidP="0080091B">
            <w:pPr>
              <w:spacing w:before="60" w:after="60"/>
              <w:rPr>
                <w:rFonts w:ascii="Arial" w:hAnsi="Arial" w:cs="Arial"/>
                <w:sz w:val="22"/>
                <w:szCs w:val="22"/>
              </w:rPr>
            </w:pPr>
            <w:r w:rsidRPr="00BC651C">
              <w:rPr>
                <w:rFonts w:ascii="Arial" w:hAnsi="Arial" w:cs="Arial"/>
                <w:sz w:val="22"/>
                <w:szCs w:val="22"/>
              </w:rPr>
              <w:t>1</w:t>
            </w:r>
            <w:r>
              <w:rPr>
                <w:rFonts w:ascii="Arial" w:hAnsi="Arial" w:cs="Arial"/>
                <w:sz w:val="22"/>
                <w:szCs w:val="22"/>
              </w:rPr>
              <w:t xml:space="preserve"> or </w:t>
            </w:r>
            <w:r w:rsidR="0080091B" w:rsidRPr="0080091B">
              <w:rPr>
                <w:rFonts w:ascii="Arial" w:hAnsi="Arial" w:cs="Arial"/>
                <w:sz w:val="22"/>
                <w:szCs w:val="22"/>
              </w:rPr>
              <w:t>2</w:t>
            </w:r>
          </w:p>
        </w:tc>
      </w:tr>
      <w:tr w:rsidR="00125877" w:rsidRPr="00C46253" w14:paraId="4CCBBCF9" w14:textId="77777777" w:rsidTr="006655AD">
        <w:tc>
          <w:tcPr>
            <w:tcW w:w="1305" w:type="dxa"/>
          </w:tcPr>
          <w:p w14:paraId="04E7D7BE" w14:textId="298C37C7" w:rsidR="00125877" w:rsidRPr="00CC7D3D" w:rsidRDefault="00125877" w:rsidP="0016417B">
            <w:pPr>
              <w:spacing w:before="60" w:after="60"/>
              <w:ind w:right="-330"/>
              <w:rPr>
                <w:rFonts w:ascii="Arial" w:hAnsi="Arial" w:cs="Arial"/>
                <w:sz w:val="22"/>
                <w:szCs w:val="22"/>
              </w:rPr>
            </w:pPr>
            <w:r>
              <w:rPr>
                <w:rFonts w:ascii="Arial" w:hAnsi="Arial" w:cs="Arial"/>
                <w:sz w:val="22"/>
                <w:szCs w:val="22"/>
              </w:rPr>
              <w:t>COMP5</w:t>
            </w:r>
            <w:r w:rsidR="0016417B">
              <w:rPr>
                <w:rFonts w:ascii="Arial" w:hAnsi="Arial" w:cs="Arial"/>
                <w:sz w:val="22"/>
                <w:szCs w:val="22"/>
              </w:rPr>
              <w:t>EE</w:t>
            </w:r>
            <w:r>
              <w:rPr>
                <w:rFonts w:ascii="Arial" w:hAnsi="Arial" w:cs="Arial"/>
                <w:sz w:val="22"/>
                <w:szCs w:val="22"/>
              </w:rPr>
              <w:t>0</w:t>
            </w:r>
          </w:p>
        </w:tc>
        <w:tc>
          <w:tcPr>
            <w:tcW w:w="1276" w:type="dxa"/>
          </w:tcPr>
          <w:p w14:paraId="4D4C56EF" w14:textId="0344A02B" w:rsidR="00125877" w:rsidRPr="0080091B" w:rsidRDefault="00125877" w:rsidP="0016417B">
            <w:pPr>
              <w:spacing w:before="60" w:after="60"/>
              <w:ind w:right="-330"/>
              <w:rPr>
                <w:rFonts w:ascii="Arial" w:hAnsi="Arial" w:cs="Arial"/>
                <w:sz w:val="22"/>
                <w:szCs w:val="22"/>
              </w:rPr>
            </w:pPr>
            <w:r>
              <w:rPr>
                <w:rFonts w:ascii="Arial" w:hAnsi="Arial" w:cs="Arial"/>
                <w:sz w:val="22"/>
                <w:szCs w:val="22"/>
              </w:rPr>
              <w:t>CO5</w:t>
            </w:r>
            <w:r w:rsidR="0016417B">
              <w:rPr>
                <w:rFonts w:ascii="Arial" w:hAnsi="Arial" w:cs="Arial"/>
                <w:sz w:val="22"/>
                <w:szCs w:val="22"/>
              </w:rPr>
              <w:t>EE</w:t>
            </w:r>
          </w:p>
        </w:tc>
        <w:tc>
          <w:tcPr>
            <w:tcW w:w="4791" w:type="dxa"/>
          </w:tcPr>
          <w:p w14:paraId="04AFF089" w14:textId="476728CC" w:rsidR="00125877" w:rsidDel="00087126" w:rsidRDefault="00125877" w:rsidP="0080091B">
            <w:pPr>
              <w:spacing w:before="60" w:after="60"/>
              <w:ind w:right="-330"/>
              <w:rPr>
                <w:rFonts w:ascii="Arial" w:hAnsi="Arial" w:cs="Arial"/>
                <w:sz w:val="22"/>
                <w:szCs w:val="22"/>
              </w:rPr>
            </w:pPr>
            <w:r>
              <w:rPr>
                <w:rFonts w:ascii="Arial" w:hAnsi="Arial" w:cs="Arial"/>
                <w:sz w:val="22"/>
                <w:szCs w:val="22"/>
              </w:rPr>
              <w:t>Introduction to Cyber Security</w:t>
            </w:r>
          </w:p>
        </w:tc>
        <w:tc>
          <w:tcPr>
            <w:tcW w:w="879" w:type="dxa"/>
          </w:tcPr>
          <w:p w14:paraId="6CAB65D9" w14:textId="5B94EE54" w:rsidR="00125877" w:rsidRPr="0080091B" w:rsidRDefault="00125877" w:rsidP="0080091B">
            <w:pPr>
              <w:spacing w:before="60" w:after="60"/>
              <w:ind w:right="-330"/>
              <w:rPr>
                <w:rFonts w:ascii="Arial" w:hAnsi="Arial" w:cs="Arial"/>
                <w:sz w:val="22"/>
                <w:szCs w:val="22"/>
              </w:rPr>
            </w:pPr>
            <w:r>
              <w:rPr>
                <w:rFonts w:ascii="Arial" w:hAnsi="Arial" w:cs="Arial"/>
                <w:sz w:val="22"/>
                <w:szCs w:val="22"/>
              </w:rPr>
              <w:t>5</w:t>
            </w:r>
          </w:p>
        </w:tc>
        <w:tc>
          <w:tcPr>
            <w:tcW w:w="992" w:type="dxa"/>
          </w:tcPr>
          <w:p w14:paraId="066F2AE0" w14:textId="7B87ECA5" w:rsidR="00125877" w:rsidRPr="0080091B" w:rsidRDefault="00125877" w:rsidP="0080091B">
            <w:pPr>
              <w:spacing w:before="60" w:after="60"/>
              <w:ind w:right="-330"/>
              <w:rPr>
                <w:rFonts w:ascii="Arial" w:hAnsi="Arial" w:cs="Arial"/>
                <w:sz w:val="22"/>
                <w:szCs w:val="22"/>
              </w:rPr>
            </w:pPr>
            <w:r>
              <w:rPr>
                <w:rFonts w:ascii="Arial" w:hAnsi="Arial" w:cs="Arial"/>
                <w:sz w:val="22"/>
                <w:szCs w:val="22"/>
              </w:rPr>
              <w:t>15</w:t>
            </w:r>
          </w:p>
        </w:tc>
        <w:tc>
          <w:tcPr>
            <w:tcW w:w="992" w:type="dxa"/>
          </w:tcPr>
          <w:p w14:paraId="71CC7C5C" w14:textId="288E77DE" w:rsidR="00125877" w:rsidRPr="00BC651C" w:rsidRDefault="00125877" w:rsidP="0080091B">
            <w:pPr>
              <w:spacing w:before="60" w:after="60"/>
              <w:rPr>
                <w:rFonts w:ascii="Arial" w:hAnsi="Arial" w:cs="Arial"/>
                <w:sz w:val="22"/>
                <w:szCs w:val="22"/>
              </w:rPr>
            </w:pPr>
            <w:r>
              <w:rPr>
                <w:rFonts w:ascii="Arial" w:hAnsi="Arial" w:cs="Arial"/>
                <w:sz w:val="22"/>
                <w:szCs w:val="22"/>
              </w:rPr>
              <w:t>1 or 2</w:t>
            </w:r>
          </w:p>
        </w:tc>
      </w:tr>
      <w:tr w:rsidR="00125877" w:rsidRPr="00C46253" w14:paraId="01080015" w14:textId="77777777" w:rsidTr="006655AD">
        <w:tc>
          <w:tcPr>
            <w:tcW w:w="1305" w:type="dxa"/>
          </w:tcPr>
          <w:p w14:paraId="656BE197" w14:textId="2AF7C939" w:rsidR="00125877" w:rsidRDefault="00125877" w:rsidP="0080091B">
            <w:pPr>
              <w:spacing w:before="60" w:after="60"/>
              <w:ind w:right="-330"/>
              <w:rPr>
                <w:rFonts w:ascii="Arial" w:hAnsi="Arial" w:cs="Arial"/>
                <w:sz w:val="22"/>
                <w:szCs w:val="22"/>
              </w:rPr>
            </w:pPr>
            <w:r>
              <w:rPr>
                <w:rFonts w:ascii="Arial" w:hAnsi="Arial" w:cs="Arial"/>
                <w:sz w:val="22"/>
                <w:szCs w:val="22"/>
              </w:rPr>
              <w:t>COMP5280</w:t>
            </w:r>
          </w:p>
        </w:tc>
        <w:tc>
          <w:tcPr>
            <w:tcW w:w="1276" w:type="dxa"/>
          </w:tcPr>
          <w:p w14:paraId="76BA3897" w14:textId="7EEF4DE5" w:rsidR="00125877" w:rsidRDefault="00125877" w:rsidP="0080091B">
            <w:pPr>
              <w:spacing w:before="60" w:after="60"/>
              <w:ind w:right="-330"/>
              <w:rPr>
                <w:rFonts w:ascii="Arial" w:hAnsi="Arial" w:cs="Arial"/>
                <w:sz w:val="22"/>
                <w:szCs w:val="22"/>
              </w:rPr>
            </w:pPr>
            <w:r>
              <w:rPr>
                <w:rFonts w:ascii="Arial" w:hAnsi="Arial" w:cs="Arial"/>
                <w:sz w:val="22"/>
                <w:szCs w:val="22"/>
              </w:rPr>
              <w:t>CO528</w:t>
            </w:r>
          </w:p>
        </w:tc>
        <w:tc>
          <w:tcPr>
            <w:tcW w:w="4791" w:type="dxa"/>
          </w:tcPr>
          <w:p w14:paraId="6119F7C8" w14:textId="47F0DE89" w:rsidR="00125877" w:rsidRDefault="00125877" w:rsidP="0080091B">
            <w:pPr>
              <w:spacing w:before="60" w:after="60"/>
              <w:ind w:right="-330"/>
              <w:rPr>
                <w:rFonts w:ascii="Arial" w:hAnsi="Arial" w:cs="Arial"/>
                <w:sz w:val="22"/>
                <w:szCs w:val="22"/>
              </w:rPr>
            </w:pPr>
            <w:r>
              <w:rPr>
                <w:rFonts w:ascii="Arial" w:hAnsi="Arial" w:cs="Arial"/>
                <w:sz w:val="22"/>
                <w:szCs w:val="22"/>
              </w:rPr>
              <w:t>Introduction to Intelligent Systems</w:t>
            </w:r>
          </w:p>
        </w:tc>
        <w:tc>
          <w:tcPr>
            <w:tcW w:w="879" w:type="dxa"/>
          </w:tcPr>
          <w:p w14:paraId="3C43A878" w14:textId="7E9614CB" w:rsidR="00125877" w:rsidRDefault="00125877" w:rsidP="0080091B">
            <w:pPr>
              <w:spacing w:before="60" w:after="60"/>
              <w:ind w:right="-330"/>
              <w:rPr>
                <w:rFonts w:ascii="Arial" w:hAnsi="Arial" w:cs="Arial"/>
                <w:sz w:val="22"/>
                <w:szCs w:val="22"/>
              </w:rPr>
            </w:pPr>
            <w:r>
              <w:rPr>
                <w:rFonts w:ascii="Arial" w:hAnsi="Arial" w:cs="Arial"/>
                <w:sz w:val="22"/>
                <w:szCs w:val="22"/>
              </w:rPr>
              <w:t>5</w:t>
            </w:r>
          </w:p>
        </w:tc>
        <w:tc>
          <w:tcPr>
            <w:tcW w:w="992" w:type="dxa"/>
          </w:tcPr>
          <w:p w14:paraId="0AA2E441" w14:textId="5EA8A695" w:rsidR="00125877" w:rsidRDefault="00125877" w:rsidP="0080091B">
            <w:pPr>
              <w:spacing w:before="60" w:after="60"/>
              <w:ind w:right="-330"/>
              <w:rPr>
                <w:rFonts w:ascii="Arial" w:hAnsi="Arial" w:cs="Arial"/>
                <w:sz w:val="22"/>
                <w:szCs w:val="22"/>
              </w:rPr>
            </w:pPr>
            <w:r>
              <w:rPr>
                <w:rFonts w:ascii="Arial" w:hAnsi="Arial" w:cs="Arial"/>
                <w:sz w:val="22"/>
                <w:szCs w:val="22"/>
              </w:rPr>
              <w:t>15</w:t>
            </w:r>
          </w:p>
        </w:tc>
        <w:tc>
          <w:tcPr>
            <w:tcW w:w="992" w:type="dxa"/>
          </w:tcPr>
          <w:p w14:paraId="261B513B" w14:textId="070B7F45" w:rsidR="00125877" w:rsidRDefault="00125877" w:rsidP="0080091B">
            <w:pPr>
              <w:spacing w:before="60" w:after="60"/>
              <w:rPr>
                <w:rFonts w:ascii="Arial" w:hAnsi="Arial" w:cs="Arial"/>
                <w:sz w:val="22"/>
                <w:szCs w:val="22"/>
              </w:rPr>
            </w:pPr>
            <w:r>
              <w:rPr>
                <w:rFonts w:ascii="Arial" w:hAnsi="Arial" w:cs="Arial"/>
                <w:sz w:val="22"/>
                <w:szCs w:val="22"/>
              </w:rPr>
              <w:t>1 or 2</w:t>
            </w:r>
          </w:p>
        </w:tc>
      </w:tr>
      <w:tr w:rsidR="0080091B" w:rsidRPr="00C46253" w14:paraId="14BBD71E" w14:textId="77777777" w:rsidTr="00F8207A">
        <w:tc>
          <w:tcPr>
            <w:tcW w:w="10235" w:type="dxa"/>
            <w:gridSpan w:val="6"/>
          </w:tcPr>
          <w:p w14:paraId="5F8F3A48" w14:textId="31F6E782" w:rsidR="0080091B" w:rsidRPr="00C46253" w:rsidRDefault="0080091B" w:rsidP="00AB4A51">
            <w:pPr>
              <w:spacing w:before="60" w:after="60"/>
              <w:rPr>
                <w:rFonts w:ascii="Arial" w:hAnsi="Arial" w:cs="Arial"/>
                <w:szCs w:val="22"/>
              </w:rPr>
            </w:pPr>
            <w:r w:rsidRPr="0080091B">
              <w:rPr>
                <w:rFonts w:ascii="Arial" w:hAnsi="Arial" w:cs="Arial"/>
                <w:sz w:val="22"/>
                <w:szCs w:val="22"/>
              </w:rPr>
              <w:t xml:space="preserve">Depending on educational background, stage 2 direct entry students may be required to take the following module at stage 2 in place </w:t>
            </w:r>
            <w:proofErr w:type="gramStart"/>
            <w:r w:rsidRPr="0080091B">
              <w:rPr>
                <w:rFonts w:ascii="Arial" w:hAnsi="Arial" w:cs="Arial"/>
                <w:sz w:val="22"/>
                <w:szCs w:val="22"/>
              </w:rPr>
              <w:t xml:space="preserve">of </w:t>
            </w:r>
            <w:r w:rsidR="00366A0B">
              <w:rPr>
                <w:rFonts w:ascii="Arial" w:hAnsi="Arial" w:cs="Arial"/>
                <w:sz w:val="22"/>
                <w:szCs w:val="22"/>
              </w:rPr>
              <w:t xml:space="preserve"> CO519</w:t>
            </w:r>
            <w:proofErr w:type="gramEnd"/>
            <w:r w:rsidR="00AB4A51">
              <w:rPr>
                <w:rFonts w:ascii="Arial" w:hAnsi="Arial" w:cs="Arial"/>
                <w:sz w:val="22"/>
                <w:szCs w:val="22"/>
              </w:rPr>
              <w:t xml:space="preserve"> or</w:t>
            </w:r>
            <w:r w:rsidR="00366A0B">
              <w:rPr>
                <w:rFonts w:ascii="Arial" w:hAnsi="Arial" w:cs="Arial"/>
                <w:sz w:val="22"/>
                <w:szCs w:val="22"/>
              </w:rPr>
              <w:t xml:space="preserve"> CO539</w:t>
            </w:r>
            <w:r w:rsidR="00366A0B" w:rsidRPr="0080091B">
              <w:rPr>
                <w:rFonts w:ascii="Arial" w:hAnsi="Arial" w:cs="Arial"/>
                <w:sz w:val="22"/>
                <w:szCs w:val="22"/>
              </w:rPr>
              <w:t xml:space="preserve"> </w:t>
            </w:r>
            <w:r w:rsidRPr="0080091B">
              <w:rPr>
                <w:rFonts w:ascii="Arial" w:hAnsi="Arial" w:cs="Arial"/>
                <w:sz w:val="22"/>
                <w:szCs w:val="22"/>
              </w:rPr>
              <w:t xml:space="preserve">– in which case, </w:t>
            </w:r>
            <w:r w:rsidR="00AB4A51">
              <w:rPr>
                <w:rFonts w:ascii="Arial" w:hAnsi="Arial" w:cs="Arial"/>
                <w:sz w:val="22"/>
                <w:szCs w:val="22"/>
              </w:rPr>
              <w:t xml:space="preserve">at least one of these </w:t>
            </w:r>
            <w:r w:rsidRPr="0080091B">
              <w:rPr>
                <w:rFonts w:ascii="Arial" w:hAnsi="Arial" w:cs="Arial"/>
                <w:sz w:val="22"/>
                <w:szCs w:val="22"/>
              </w:rPr>
              <w:t>would be taken in stage 3.</w:t>
            </w:r>
          </w:p>
        </w:tc>
      </w:tr>
      <w:tr w:rsidR="00242015" w:rsidRPr="00C46253" w14:paraId="6A105C55" w14:textId="77777777" w:rsidTr="006655AD">
        <w:tc>
          <w:tcPr>
            <w:tcW w:w="1305" w:type="dxa"/>
          </w:tcPr>
          <w:p w14:paraId="05385027" w14:textId="26A8CDFD" w:rsidR="00242015" w:rsidRPr="00C46253" w:rsidRDefault="00CC7D3D" w:rsidP="00242015">
            <w:pPr>
              <w:spacing w:before="60" w:after="60"/>
              <w:ind w:right="-330"/>
              <w:rPr>
                <w:rFonts w:ascii="Arial" w:hAnsi="Arial" w:cs="Arial"/>
                <w:sz w:val="22"/>
                <w:szCs w:val="22"/>
              </w:rPr>
            </w:pPr>
            <w:r w:rsidRPr="00CC7D3D">
              <w:rPr>
                <w:rFonts w:ascii="Arial" w:hAnsi="Arial" w:cs="Arial"/>
                <w:sz w:val="22"/>
                <w:szCs w:val="22"/>
              </w:rPr>
              <w:t>COMP5230</w:t>
            </w:r>
          </w:p>
        </w:tc>
        <w:tc>
          <w:tcPr>
            <w:tcW w:w="1276" w:type="dxa"/>
          </w:tcPr>
          <w:p w14:paraId="5C6788C3" w14:textId="148B2CE2" w:rsidR="00242015" w:rsidRPr="00242015" w:rsidRDefault="00242015" w:rsidP="00242015">
            <w:pPr>
              <w:spacing w:before="60" w:after="60"/>
              <w:ind w:right="-330"/>
              <w:rPr>
                <w:rFonts w:ascii="Arial" w:hAnsi="Arial" w:cs="Arial"/>
                <w:sz w:val="22"/>
                <w:szCs w:val="22"/>
              </w:rPr>
            </w:pPr>
            <w:r w:rsidRPr="00242015">
              <w:rPr>
                <w:rFonts w:ascii="Arial" w:hAnsi="Arial" w:cs="Arial"/>
                <w:sz w:val="22"/>
                <w:szCs w:val="22"/>
              </w:rPr>
              <w:t>CO523</w:t>
            </w:r>
          </w:p>
        </w:tc>
        <w:tc>
          <w:tcPr>
            <w:tcW w:w="4791" w:type="dxa"/>
          </w:tcPr>
          <w:p w14:paraId="0AF67B35" w14:textId="65A46CA9" w:rsidR="00242015" w:rsidRPr="00242015" w:rsidRDefault="00242015" w:rsidP="00242015">
            <w:pPr>
              <w:spacing w:before="60" w:after="60"/>
              <w:ind w:right="-330"/>
              <w:rPr>
                <w:rFonts w:ascii="Arial" w:hAnsi="Arial" w:cs="Arial"/>
                <w:sz w:val="22"/>
                <w:szCs w:val="22"/>
              </w:rPr>
            </w:pPr>
            <w:r w:rsidRPr="00242015">
              <w:rPr>
                <w:rFonts w:ascii="Arial" w:hAnsi="Arial" w:cs="Arial"/>
                <w:sz w:val="22"/>
                <w:szCs w:val="22"/>
              </w:rPr>
              <w:t>Fundam</w:t>
            </w:r>
            <w:r w:rsidR="00CC7D3D">
              <w:rPr>
                <w:rFonts w:ascii="Arial" w:hAnsi="Arial" w:cs="Arial"/>
                <w:sz w:val="22"/>
                <w:szCs w:val="22"/>
              </w:rPr>
              <w:t>entals of Programming and Logic</w:t>
            </w:r>
          </w:p>
        </w:tc>
        <w:tc>
          <w:tcPr>
            <w:tcW w:w="879" w:type="dxa"/>
          </w:tcPr>
          <w:p w14:paraId="2CE155FB" w14:textId="193599DD" w:rsidR="00242015" w:rsidRPr="00242015" w:rsidRDefault="00242015" w:rsidP="00242015">
            <w:pPr>
              <w:spacing w:before="60" w:after="60"/>
              <w:ind w:right="-330"/>
              <w:rPr>
                <w:rFonts w:ascii="Arial" w:hAnsi="Arial" w:cs="Arial"/>
                <w:sz w:val="22"/>
                <w:szCs w:val="22"/>
              </w:rPr>
            </w:pPr>
            <w:r w:rsidRPr="00242015">
              <w:rPr>
                <w:rFonts w:ascii="Arial" w:hAnsi="Arial" w:cs="Arial"/>
                <w:sz w:val="22"/>
                <w:szCs w:val="22"/>
              </w:rPr>
              <w:t>5</w:t>
            </w:r>
          </w:p>
        </w:tc>
        <w:tc>
          <w:tcPr>
            <w:tcW w:w="992" w:type="dxa"/>
          </w:tcPr>
          <w:p w14:paraId="5BAC3AB9" w14:textId="385C6D48" w:rsidR="00242015" w:rsidRPr="00242015" w:rsidRDefault="00242015" w:rsidP="00242015">
            <w:pPr>
              <w:spacing w:before="60" w:after="60"/>
              <w:ind w:right="-330"/>
              <w:rPr>
                <w:rFonts w:ascii="Arial" w:hAnsi="Arial" w:cs="Arial"/>
                <w:sz w:val="22"/>
                <w:szCs w:val="22"/>
              </w:rPr>
            </w:pPr>
            <w:r w:rsidRPr="00242015">
              <w:rPr>
                <w:rFonts w:ascii="Arial" w:hAnsi="Arial" w:cs="Arial"/>
                <w:sz w:val="22"/>
                <w:szCs w:val="22"/>
              </w:rPr>
              <w:t>15</w:t>
            </w:r>
          </w:p>
        </w:tc>
        <w:tc>
          <w:tcPr>
            <w:tcW w:w="992" w:type="dxa"/>
          </w:tcPr>
          <w:p w14:paraId="7955C26A" w14:textId="4CD92D43" w:rsidR="00242015" w:rsidRPr="00242015" w:rsidRDefault="00242015" w:rsidP="00242015">
            <w:pPr>
              <w:spacing w:before="60" w:after="60"/>
              <w:rPr>
                <w:rFonts w:ascii="Arial" w:hAnsi="Arial" w:cs="Arial"/>
                <w:sz w:val="22"/>
                <w:szCs w:val="22"/>
              </w:rPr>
            </w:pPr>
            <w:r w:rsidRPr="00242015">
              <w:rPr>
                <w:rFonts w:ascii="Arial" w:hAnsi="Arial" w:cs="Arial"/>
                <w:sz w:val="22"/>
                <w:szCs w:val="22"/>
              </w:rPr>
              <w:t>1</w:t>
            </w:r>
          </w:p>
        </w:tc>
      </w:tr>
      <w:tr w:rsidR="006A1FAC" w:rsidRPr="00C46253" w14:paraId="438F640F" w14:textId="77777777" w:rsidTr="006655AD">
        <w:trPr>
          <w:cantSplit/>
        </w:trPr>
        <w:tc>
          <w:tcPr>
            <w:tcW w:w="10235" w:type="dxa"/>
            <w:gridSpan w:val="6"/>
            <w:shd w:val="pct5" w:color="auto" w:fill="FFFFFF"/>
          </w:tcPr>
          <w:p w14:paraId="10B32497" w14:textId="5EF96BBB" w:rsidR="006A1FAC" w:rsidRPr="00C46253" w:rsidRDefault="00E92A62" w:rsidP="006655AD">
            <w:pPr>
              <w:spacing w:before="60" w:after="60"/>
              <w:ind w:right="34"/>
              <w:rPr>
                <w:rFonts w:ascii="Arial" w:hAnsi="Arial" w:cs="Arial"/>
                <w:b/>
                <w:szCs w:val="22"/>
              </w:rPr>
            </w:pPr>
            <w:r>
              <w:rPr>
                <w:rFonts w:ascii="Arial" w:hAnsi="Arial" w:cs="Arial"/>
                <w:b/>
                <w:sz w:val="22"/>
                <w:szCs w:val="22"/>
              </w:rPr>
              <w:t>Stage S (4-year programmes only)</w:t>
            </w:r>
          </w:p>
        </w:tc>
      </w:tr>
      <w:tr w:rsidR="00E92A62" w:rsidRPr="00C46253" w14:paraId="635F4E32" w14:textId="77777777" w:rsidTr="00F8207A">
        <w:tc>
          <w:tcPr>
            <w:tcW w:w="10235" w:type="dxa"/>
            <w:gridSpan w:val="6"/>
          </w:tcPr>
          <w:p w14:paraId="4FC212FD" w14:textId="42BAA4D0" w:rsidR="00E92A62" w:rsidRPr="00E92A62" w:rsidRDefault="00E92A62" w:rsidP="006655AD">
            <w:pPr>
              <w:spacing w:before="60" w:after="60"/>
              <w:rPr>
                <w:rFonts w:ascii="Arial" w:hAnsi="Arial" w:cs="Arial"/>
                <w:b/>
                <w:sz w:val="22"/>
                <w:szCs w:val="22"/>
              </w:rPr>
            </w:pPr>
            <w:r w:rsidRPr="00E92A62">
              <w:rPr>
                <w:rFonts w:ascii="Arial" w:hAnsi="Arial" w:cs="Arial"/>
                <w:b/>
                <w:sz w:val="22"/>
                <w:szCs w:val="22"/>
              </w:rPr>
              <w:t>Compulsory Modules</w:t>
            </w:r>
          </w:p>
        </w:tc>
      </w:tr>
      <w:tr w:rsidR="004C55C9" w:rsidRPr="00C46253" w14:paraId="13754A8C" w14:textId="77777777" w:rsidTr="006655AD">
        <w:tc>
          <w:tcPr>
            <w:tcW w:w="1305" w:type="dxa"/>
          </w:tcPr>
          <w:p w14:paraId="6EFE7DEB" w14:textId="6446492F" w:rsidR="004C55C9" w:rsidRPr="00C46253" w:rsidRDefault="00DB7BC1" w:rsidP="004C55C9">
            <w:pPr>
              <w:spacing w:before="60" w:after="60"/>
              <w:ind w:right="-330"/>
              <w:rPr>
                <w:rFonts w:ascii="Arial" w:hAnsi="Arial" w:cs="Arial"/>
                <w:sz w:val="22"/>
                <w:szCs w:val="22"/>
              </w:rPr>
            </w:pPr>
            <w:r w:rsidRPr="00DB7BC1">
              <w:rPr>
                <w:rFonts w:ascii="Arial" w:hAnsi="Arial" w:cs="Arial"/>
                <w:sz w:val="22"/>
                <w:szCs w:val="22"/>
              </w:rPr>
              <w:t>COMP7920</w:t>
            </w:r>
          </w:p>
        </w:tc>
        <w:tc>
          <w:tcPr>
            <w:tcW w:w="1276" w:type="dxa"/>
          </w:tcPr>
          <w:p w14:paraId="3431A4D8" w14:textId="529B6D11" w:rsidR="004C55C9" w:rsidRPr="004C55C9" w:rsidRDefault="004C55C9" w:rsidP="004C55C9">
            <w:pPr>
              <w:spacing w:before="60" w:after="60"/>
              <w:ind w:right="-330"/>
              <w:rPr>
                <w:rFonts w:ascii="Arial" w:hAnsi="Arial" w:cs="Arial"/>
                <w:sz w:val="22"/>
                <w:szCs w:val="22"/>
              </w:rPr>
            </w:pPr>
            <w:r w:rsidRPr="004C55C9">
              <w:rPr>
                <w:rFonts w:ascii="Arial" w:hAnsi="Arial" w:cs="Arial"/>
                <w:sz w:val="22"/>
                <w:szCs w:val="22"/>
              </w:rPr>
              <w:t>CO792</w:t>
            </w:r>
          </w:p>
        </w:tc>
        <w:tc>
          <w:tcPr>
            <w:tcW w:w="4791" w:type="dxa"/>
          </w:tcPr>
          <w:p w14:paraId="6F8DD1B3" w14:textId="5B2D2933" w:rsidR="004C55C9" w:rsidRPr="004C55C9" w:rsidRDefault="004C55C9" w:rsidP="004C55C9">
            <w:pPr>
              <w:spacing w:before="60" w:after="60"/>
              <w:ind w:right="-330"/>
              <w:rPr>
                <w:rFonts w:ascii="Arial" w:hAnsi="Arial" w:cs="Arial"/>
                <w:sz w:val="22"/>
                <w:szCs w:val="22"/>
              </w:rPr>
            </w:pPr>
            <w:r w:rsidRPr="004C55C9">
              <w:rPr>
                <w:rFonts w:ascii="Arial" w:hAnsi="Arial" w:cs="Arial"/>
                <w:sz w:val="22"/>
                <w:szCs w:val="22"/>
              </w:rPr>
              <w:t>I</w:t>
            </w:r>
            <w:r>
              <w:rPr>
                <w:rFonts w:ascii="Arial" w:hAnsi="Arial" w:cs="Arial"/>
                <w:sz w:val="22"/>
                <w:szCs w:val="22"/>
              </w:rPr>
              <w:t xml:space="preserve">ndustrial Placement Experience </w:t>
            </w:r>
          </w:p>
        </w:tc>
        <w:tc>
          <w:tcPr>
            <w:tcW w:w="879" w:type="dxa"/>
          </w:tcPr>
          <w:p w14:paraId="2EB2BB10" w14:textId="28A11EBD" w:rsidR="004C55C9" w:rsidRPr="004C55C9" w:rsidRDefault="004C55C9" w:rsidP="004C55C9">
            <w:pPr>
              <w:spacing w:before="60" w:after="60"/>
              <w:ind w:right="-330"/>
              <w:rPr>
                <w:rFonts w:ascii="Arial" w:hAnsi="Arial" w:cs="Arial"/>
                <w:sz w:val="22"/>
                <w:szCs w:val="22"/>
              </w:rPr>
            </w:pPr>
            <w:r w:rsidRPr="004C55C9">
              <w:rPr>
                <w:rFonts w:ascii="Arial" w:hAnsi="Arial" w:cs="Arial"/>
                <w:sz w:val="22"/>
                <w:szCs w:val="22"/>
              </w:rPr>
              <w:t>5</w:t>
            </w:r>
          </w:p>
        </w:tc>
        <w:tc>
          <w:tcPr>
            <w:tcW w:w="992" w:type="dxa"/>
          </w:tcPr>
          <w:p w14:paraId="19BF122E" w14:textId="4824F401" w:rsidR="004C55C9" w:rsidRPr="004C55C9" w:rsidRDefault="004C55C9" w:rsidP="004C55C9">
            <w:pPr>
              <w:spacing w:before="60" w:after="60"/>
              <w:ind w:right="-330"/>
              <w:rPr>
                <w:rFonts w:ascii="Arial" w:hAnsi="Arial" w:cs="Arial"/>
                <w:sz w:val="22"/>
                <w:szCs w:val="22"/>
              </w:rPr>
            </w:pPr>
            <w:r w:rsidRPr="004C55C9">
              <w:rPr>
                <w:rFonts w:ascii="Arial" w:hAnsi="Arial" w:cs="Arial"/>
                <w:sz w:val="22"/>
                <w:szCs w:val="22"/>
              </w:rPr>
              <w:t>90</w:t>
            </w:r>
          </w:p>
        </w:tc>
        <w:tc>
          <w:tcPr>
            <w:tcW w:w="992" w:type="dxa"/>
          </w:tcPr>
          <w:p w14:paraId="52293F7C" w14:textId="72A4CA83" w:rsidR="004C55C9" w:rsidRPr="00C46253" w:rsidRDefault="008741A0" w:rsidP="004C55C9">
            <w:pPr>
              <w:spacing w:before="60" w:after="60"/>
              <w:rPr>
                <w:rFonts w:ascii="Arial" w:hAnsi="Arial" w:cs="Arial"/>
                <w:szCs w:val="22"/>
              </w:rPr>
            </w:pPr>
            <w:r>
              <w:rPr>
                <w:rFonts w:ascii="Arial" w:hAnsi="Arial" w:cs="Arial"/>
                <w:szCs w:val="22"/>
              </w:rPr>
              <w:t>1-3</w:t>
            </w:r>
          </w:p>
        </w:tc>
      </w:tr>
      <w:tr w:rsidR="004C55C9" w:rsidRPr="00C46253" w14:paraId="3754BF90" w14:textId="77777777" w:rsidTr="006655AD">
        <w:tc>
          <w:tcPr>
            <w:tcW w:w="1305" w:type="dxa"/>
            <w:tcBorders>
              <w:bottom w:val="nil"/>
            </w:tcBorders>
          </w:tcPr>
          <w:p w14:paraId="15B98FD0" w14:textId="7994B404" w:rsidR="004C55C9" w:rsidRPr="00C46253" w:rsidRDefault="00DB7BC1" w:rsidP="004C55C9">
            <w:pPr>
              <w:spacing w:before="60" w:after="60"/>
              <w:ind w:right="-330"/>
              <w:rPr>
                <w:rFonts w:ascii="Arial" w:hAnsi="Arial" w:cs="Arial"/>
                <w:sz w:val="22"/>
                <w:szCs w:val="22"/>
              </w:rPr>
            </w:pPr>
            <w:r w:rsidRPr="00DB7BC1">
              <w:rPr>
                <w:rFonts w:ascii="Arial" w:hAnsi="Arial" w:cs="Arial"/>
                <w:sz w:val="22"/>
                <w:szCs w:val="22"/>
              </w:rPr>
              <w:t>COMP7930</w:t>
            </w:r>
          </w:p>
        </w:tc>
        <w:tc>
          <w:tcPr>
            <w:tcW w:w="1276" w:type="dxa"/>
            <w:tcBorders>
              <w:bottom w:val="nil"/>
            </w:tcBorders>
          </w:tcPr>
          <w:p w14:paraId="0ACEE5D3" w14:textId="552639DF" w:rsidR="004C55C9" w:rsidRPr="004C55C9" w:rsidRDefault="004C55C9" w:rsidP="004C55C9">
            <w:pPr>
              <w:spacing w:before="60" w:after="60"/>
              <w:ind w:right="-330"/>
              <w:rPr>
                <w:rFonts w:ascii="Arial" w:hAnsi="Arial" w:cs="Arial"/>
                <w:sz w:val="22"/>
                <w:szCs w:val="22"/>
              </w:rPr>
            </w:pPr>
            <w:r w:rsidRPr="004C55C9">
              <w:rPr>
                <w:rFonts w:ascii="Arial" w:hAnsi="Arial" w:cs="Arial"/>
                <w:sz w:val="22"/>
                <w:szCs w:val="22"/>
              </w:rPr>
              <w:t>CO793</w:t>
            </w:r>
          </w:p>
        </w:tc>
        <w:tc>
          <w:tcPr>
            <w:tcW w:w="4791" w:type="dxa"/>
            <w:tcBorders>
              <w:bottom w:val="nil"/>
            </w:tcBorders>
          </w:tcPr>
          <w:p w14:paraId="3E53792A" w14:textId="4C4D829C" w:rsidR="004C55C9" w:rsidRPr="004C55C9" w:rsidRDefault="004C55C9" w:rsidP="004C55C9">
            <w:pPr>
              <w:spacing w:before="60" w:after="60"/>
              <w:ind w:right="-330"/>
              <w:rPr>
                <w:rFonts w:ascii="Arial" w:hAnsi="Arial" w:cs="Arial"/>
                <w:sz w:val="22"/>
                <w:szCs w:val="22"/>
              </w:rPr>
            </w:pPr>
            <w:r>
              <w:rPr>
                <w:rFonts w:ascii="Arial" w:hAnsi="Arial" w:cs="Arial"/>
                <w:sz w:val="22"/>
                <w:szCs w:val="22"/>
              </w:rPr>
              <w:t xml:space="preserve">Industrial Placement Report </w:t>
            </w:r>
          </w:p>
        </w:tc>
        <w:tc>
          <w:tcPr>
            <w:tcW w:w="879" w:type="dxa"/>
            <w:tcBorders>
              <w:bottom w:val="nil"/>
            </w:tcBorders>
          </w:tcPr>
          <w:p w14:paraId="235C0BDD" w14:textId="77538203" w:rsidR="004C55C9" w:rsidRPr="004C55C9" w:rsidRDefault="004C55C9" w:rsidP="004C55C9">
            <w:pPr>
              <w:spacing w:before="60" w:after="60"/>
              <w:ind w:right="-330"/>
              <w:rPr>
                <w:rFonts w:ascii="Arial" w:hAnsi="Arial" w:cs="Arial"/>
                <w:sz w:val="22"/>
                <w:szCs w:val="22"/>
              </w:rPr>
            </w:pPr>
            <w:r w:rsidRPr="004C55C9">
              <w:rPr>
                <w:rFonts w:ascii="Arial" w:hAnsi="Arial" w:cs="Arial"/>
                <w:sz w:val="22"/>
                <w:szCs w:val="22"/>
              </w:rPr>
              <w:t>5</w:t>
            </w:r>
          </w:p>
        </w:tc>
        <w:tc>
          <w:tcPr>
            <w:tcW w:w="992" w:type="dxa"/>
            <w:tcBorders>
              <w:bottom w:val="nil"/>
            </w:tcBorders>
          </w:tcPr>
          <w:p w14:paraId="1D3FDB54" w14:textId="59AFB695" w:rsidR="004C55C9" w:rsidRPr="004C55C9" w:rsidRDefault="004C55C9" w:rsidP="004C55C9">
            <w:pPr>
              <w:spacing w:before="60" w:after="60"/>
              <w:ind w:right="-330"/>
              <w:rPr>
                <w:rFonts w:ascii="Arial" w:hAnsi="Arial" w:cs="Arial"/>
                <w:sz w:val="22"/>
                <w:szCs w:val="22"/>
              </w:rPr>
            </w:pPr>
            <w:r w:rsidRPr="004C55C9">
              <w:rPr>
                <w:rFonts w:ascii="Arial" w:hAnsi="Arial" w:cs="Arial"/>
                <w:sz w:val="22"/>
                <w:szCs w:val="22"/>
              </w:rPr>
              <w:t>30</w:t>
            </w:r>
          </w:p>
        </w:tc>
        <w:tc>
          <w:tcPr>
            <w:tcW w:w="992" w:type="dxa"/>
            <w:tcBorders>
              <w:bottom w:val="nil"/>
            </w:tcBorders>
          </w:tcPr>
          <w:p w14:paraId="35CDE847" w14:textId="61AEA81A" w:rsidR="004C55C9" w:rsidRPr="00C46253" w:rsidRDefault="008741A0" w:rsidP="004C55C9">
            <w:pPr>
              <w:spacing w:before="60" w:after="60"/>
              <w:rPr>
                <w:rFonts w:ascii="Arial" w:hAnsi="Arial" w:cs="Arial"/>
                <w:szCs w:val="22"/>
              </w:rPr>
            </w:pPr>
            <w:r>
              <w:rPr>
                <w:rFonts w:ascii="Arial" w:hAnsi="Arial" w:cs="Arial"/>
                <w:szCs w:val="22"/>
              </w:rPr>
              <w:t>1-3</w:t>
            </w:r>
          </w:p>
        </w:tc>
      </w:tr>
      <w:tr w:rsidR="006A1FAC" w:rsidRPr="00C46253" w14:paraId="16E2D1EE" w14:textId="77777777" w:rsidTr="006655AD">
        <w:trPr>
          <w:cantSplit/>
        </w:trPr>
        <w:tc>
          <w:tcPr>
            <w:tcW w:w="10235" w:type="dxa"/>
            <w:gridSpan w:val="6"/>
            <w:shd w:val="pct5" w:color="auto" w:fill="FFFFFF"/>
          </w:tcPr>
          <w:p w14:paraId="4945D400" w14:textId="77777777" w:rsidR="006A1FAC" w:rsidRPr="00C46253" w:rsidRDefault="006A1FAC" w:rsidP="006655AD">
            <w:pPr>
              <w:spacing w:before="60" w:after="60"/>
              <w:ind w:right="-330"/>
              <w:rPr>
                <w:rFonts w:ascii="Arial" w:hAnsi="Arial" w:cs="Arial"/>
                <w:b/>
                <w:szCs w:val="22"/>
              </w:rPr>
            </w:pPr>
            <w:r w:rsidRPr="00C46253">
              <w:rPr>
                <w:rFonts w:ascii="Arial" w:hAnsi="Arial" w:cs="Arial"/>
                <w:b/>
                <w:sz w:val="22"/>
                <w:szCs w:val="22"/>
              </w:rPr>
              <w:t>Stage 3</w:t>
            </w:r>
          </w:p>
        </w:tc>
      </w:tr>
      <w:tr w:rsidR="006A1FAC" w:rsidRPr="00C46253" w14:paraId="0469B112" w14:textId="77777777" w:rsidTr="006655AD">
        <w:trPr>
          <w:cantSplit/>
        </w:trPr>
        <w:tc>
          <w:tcPr>
            <w:tcW w:w="10235" w:type="dxa"/>
            <w:gridSpan w:val="6"/>
            <w:shd w:val="pct5" w:color="auto" w:fill="FFFFFF"/>
          </w:tcPr>
          <w:p w14:paraId="169C4758" w14:textId="77777777" w:rsidR="006A1FAC" w:rsidRPr="00C46253" w:rsidRDefault="006A1FAC" w:rsidP="006655AD">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p>
        </w:tc>
      </w:tr>
      <w:tr w:rsidR="003C08B8" w:rsidRPr="00C46253" w14:paraId="11954F12" w14:textId="77777777" w:rsidTr="005648C3">
        <w:tc>
          <w:tcPr>
            <w:tcW w:w="10235" w:type="dxa"/>
            <w:gridSpan w:val="6"/>
            <w:shd w:val="clear" w:color="auto" w:fill="F2F2F2" w:themeFill="background1" w:themeFillShade="F2"/>
          </w:tcPr>
          <w:p w14:paraId="44F1F6C9" w14:textId="7DFB4A33" w:rsidR="003C08B8" w:rsidRPr="003C08B8" w:rsidRDefault="004F55C8" w:rsidP="006655AD">
            <w:pPr>
              <w:spacing w:before="60" w:after="60"/>
              <w:rPr>
                <w:rFonts w:ascii="Arial" w:hAnsi="Arial" w:cs="Arial"/>
                <w:b/>
                <w:szCs w:val="22"/>
              </w:rPr>
            </w:pPr>
            <w:r>
              <w:rPr>
                <w:rFonts w:ascii="Arial" w:hAnsi="Arial" w:cs="Arial"/>
                <w:b/>
                <w:sz w:val="22"/>
                <w:szCs w:val="22"/>
              </w:rPr>
              <w:t>Compulsory Modules</w:t>
            </w:r>
            <w:r w:rsidR="003C08B8" w:rsidRPr="003C08B8">
              <w:rPr>
                <w:rFonts w:ascii="Arial" w:hAnsi="Arial" w:cs="Arial"/>
                <w:b/>
                <w:sz w:val="22"/>
                <w:szCs w:val="22"/>
              </w:rPr>
              <w:t xml:space="preserve"> </w:t>
            </w:r>
            <w:r w:rsidRPr="004F55C8">
              <w:rPr>
                <w:rFonts w:ascii="Arial" w:hAnsi="Arial" w:cs="Arial"/>
                <w:b/>
                <w:sz w:val="22"/>
                <w:szCs w:val="22"/>
              </w:rPr>
              <w:t>Students must selec</w:t>
            </w:r>
            <w:r>
              <w:rPr>
                <w:rFonts w:ascii="Arial" w:hAnsi="Arial" w:cs="Arial"/>
                <w:b/>
                <w:sz w:val="22"/>
                <w:szCs w:val="22"/>
              </w:rPr>
              <w:t>t one of the following projects</w:t>
            </w:r>
            <w:r w:rsidR="003C08B8" w:rsidRPr="003C08B8">
              <w:rPr>
                <w:rFonts w:ascii="Arial" w:hAnsi="Arial" w:cs="Arial"/>
                <w:b/>
                <w:sz w:val="22"/>
                <w:szCs w:val="22"/>
              </w:rPr>
              <w:t>:</w:t>
            </w:r>
          </w:p>
        </w:tc>
      </w:tr>
      <w:tr w:rsidR="003C08B8" w:rsidRPr="00C46253" w14:paraId="0C9FF174" w14:textId="77777777" w:rsidTr="006655AD">
        <w:tc>
          <w:tcPr>
            <w:tcW w:w="1305" w:type="dxa"/>
          </w:tcPr>
          <w:p w14:paraId="2807150C" w14:textId="2EB83427" w:rsidR="003C08B8" w:rsidRPr="00C46253" w:rsidRDefault="005648C3" w:rsidP="003C08B8">
            <w:pPr>
              <w:spacing w:before="60" w:after="60"/>
              <w:ind w:right="-330"/>
              <w:rPr>
                <w:rFonts w:ascii="Arial" w:hAnsi="Arial" w:cs="Arial"/>
                <w:sz w:val="22"/>
                <w:szCs w:val="22"/>
              </w:rPr>
            </w:pPr>
            <w:r w:rsidRPr="005648C3">
              <w:rPr>
                <w:rFonts w:ascii="Arial" w:hAnsi="Arial" w:cs="Arial"/>
                <w:sz w:val="22"/>
                <w:szCs w:val="22"/>
              </w:rPr>
              <w:t>COMP6000</w:t>
            </w:r>
          </w:p>
        </w:tc>
        <w:tc>
          <w:tcPr>
            <w:tcW w:w="1276" w:type="dxa"/>
          </w:tcPr>
          <w:p w14:paraId="32BF26FB" w14:textId="5588800A"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 xml:space="preserve"> CO600</w:t>
            </w:r>
          </w:p>
        </w:tc>
        <w:tc>
          <w:tcPr>
            <w:tcW w:w="4791" w:type="dxa"/>
          </w:tcPr>
          <w:p w14:paraId="6A4738CF" w14:textId="5E269D4F" w:rsidR="003C08B8" w:rsidRPr="003C08B8" w:rsidRDefault="003C08B8" w:rsidP="003C08B8">
            <w:pPr>
              <w:spacing w:before="60" w:after="60"/>
              <w:ind w:right="-330"/>
              <w:rPr>
                <w:rFonts w:ascii="Arial" w:hAnsi="Arial" w:cs="Arial"/>
                <w:sz w:val="22"/>
                <w:szCs w:val="22"/>
              </w:rPr>
            </w:pPr>
            <w:r>
              <w:rPr>
                <w:rFonts w:ascii="Arial" w:hAnsi="Arial" w:cs="Arial"/>
                <w:sz w:val="22"/>
                <w:szCs w:val="22"/>
              </w:rPr>
              <w:t xml:space="preserve">Group Project </w:t>
            </w:r>
          </w:p>
        </w:tc>
        <w:tc>
          <w:tcPr>
            <w:tcW w:w="879" w:type="dxa"/>
          </w:tcPr>
          <w:p w14:paraId="495B3DEE" w14:textId="03035CEC"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6</w:t>
            </w:r>
          </w:p>
        </w:tc>
        <w:tc>
          <w:tcPr>
            <w:tcW w:w="992" w:type="dxa"/>
          </w:tcPr>
          <w:p w14:paraId="4C63C068" w14:textId="331070EC"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30</w:t>
            </w:r>
          </w:p>
        </w:tc>
        <w:tc>
          <w:tcPr>
            <w:tcW w:w="992" w:type="dxa"/>
          </w:tcPr>
          <w:p w14:paraId="29D933AB" w14:textId="18C8E781" w:rsidR="003C08B8" w:rsidRPr="003C08B8" w:rsidRDefault="003C08B8" w:rsidP="003C08B8">
            <w:pPr>
              <w:spacing w:before="60" w:after="60"/>
              <w:rPr>
                <w:rFonts w:ascii="Arial" w:hAnsi="Arial" w:cs="Arial"/>
                <w:sz w:val="22"/>
                <w:szCs w:val="22"/>
              </w:rPr>
            </w:pPr>
            <w:r w:rsidRPr="003C08B8">
              <w:rPr>
                <w:rFonts w:ascii="Arial" w:hAnsi="Arial" w:cs="Arial"/>
                <w:sz w:val="22"/>
                <w:szCs w:val="22"/>
              </w:rPr>
              <w:t>1&amp;2</w:t>
            </w:r>
          </w:p>
        </w:tc>
      </w:tr>
      <w:tr w:rsidR="003C08B8" w:rsidRPr="00C46253" w14:paraId="7FF1073D" w14:textId="77777777" w:rsidTr="006655AD">
        <w:tc>
          <w:tcPr>
            <w:tcW w:w="1305" w:type="dxa"/>
          </w:tcPr>
          <w:p w14:paraId="6EFEA9CF" w14:textId="3D4EF905" w:rsidR="003C08B8" w:rsidRPr="00C46253" w:rsidRDefault="005648C3" w:rsidP="003C08B8">
            <w:pPr>
              <w:spacing w:before="60" w:after="60"/>
              <w:ind w:right="-330"/>
              <w:rPr>
                <w:rFonts w:ascii="Arial" w:hAnsi="Arial" w:cs="Arial"/>
                <w:sz w:val="22"/>
                <w:szCs w:val="22"/>
              </w:rPr>
            </w:pPr>
            <w:r w:rsidRPr="005648C3">
              <w:rPr>
                <w:rFonts w:ascii="Arial" w:hAnsi="Arial" w:cs="Arial"/>
                <w:sz w:val="22"/>
                <w:szCs w:val="22"/>
              </w:rPr>
              <w:t>COMP6200</w:t>
            </w:r>
          </w:p>
        </w:tc>
        <w:tc>
          <w:tcPr>
            <w:tcW w:w="1276" w:type="dxa"/>
          </w:tcPr>
          <w:p w14:paraId="3AC54CA8" w14:textId="5962F4B2"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 xml:space="preserve"> CO620</w:t>
            </w:r>
          </w:p>
        </w:tc>
        <w:tc>
          <w:tcPr>
            <w:tcW w:w="4791" w:type="dxa"/>
          </w:tcPr>
          <w:p w14:paraId="3E1A9695" w14:textId="08268BC0"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Research Project</w:t>
            </w:r>
          </w:p>
        </w:tc>
        <w:tc>
          <w:tcPr>
            <w:tcW w:w="879" w:type="dxa"/>
          </w:tcPr>
          <w:p w14:paraId="1D0FABE5" w14:textId="234BB976"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6</w:t>
            </w:r>
          </w:p>
        </w:tc>
        <w:tc>
          <w:tcPr>
            <w:tcW w:w="992" w:type="dxa"/>
          </w:tcPr>
          <w:p w14:paraId="7D423AE4" w14:textId="2B16B95D"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30</w:t>
            </w:r>
          </w:p>
        </w:tc>
        <w:tc>
          <w:tcPr>
            <w:tcW w:w="992" w:type="dxa"/>
          </w:tcPr>
          <w:p w14:paraId="70DA40B3" w14:textId="21D1E1EE" w:rsidR="003C08B8" w:rsidRPr="003C08B8" w:rsidRDefault="003C08B8" w:rsidP="003C08B8">
            <w:pPr>
              <w:spacing w:before="60" w:after="60"/>
              <w:rPr>
                <w:rFonts w:ascii="Arial" w:hAnsi="Arial" w:cs="Arial"/>
                <w:sz w:val="22"/>
                <w:szCs w:val="22"/>
              </w:rPr>
            </w:pPr>
            <w:r w:rsidRPr="003C08B8">
              <w:rPr>
                <w:rFonts w:ascii="Arial" w:hAnsi="Arial" w:cs="Arial"/>
                <w:sz w:val="22"/>
                <w:szCs w:val="22"/>
              </w:rPr>
              <w:t>1&amp;2</w:t>
            </w:r>
          </w:p>
        </w:tc>
      </w:tr>
      <w:tr w:rsidR="003C08B8" w:rsidRPr="00C46253" w14:paraId="27D4E59D" w14:textId="77777777" w:rsidTr="006655AD">
        <w:tc>
          <w:tcPr>
            <w:tcW w:w="1305" w:type="dxa"/>
          </w:tcPr>
          <w:p w14:paraId="5CAFA4DF" w14:textId="25182BB4" w:rsidR="003C08B8" w:rsidRPr="00C46253" w:rsidRDefault="00753F1D" w:rsidP="003C08B8">
            <w:pPr>
              <w:spacing w:before="60" w:after="60"/>
              <w:ind w:right="-330"/>
              <w:rPr>
                <w:rFonts w:ascii="Arial" w:hAnsi="Arial" w:cs="Arial"/>
                <w:sz w:val="22"/>
                <w:szCs w:val="22"/>
              </w:rPr>
            </w:pPr>
            <w:r w:rsidRPr="00753F1D">
              <w:rPr>
                <w:rFonts w:ascii="Arial" w:hAnsi="Arial" w:cs="Arial"/>
                <w:sz w:val="22"/>
                <w:szCs w:val="22"/>
              </w:rPr>
              <w:t>COMP6500</w:t>
            </w:r>
          </w:p>
        </w:tc>
        <w:tc>
          <w:tcPr>
            <w:tcW w:w="1276" w:type="dxa"/>
          </w:tcPr>
          <w:p w14:paraId="5954E6A3" w14:textId="0AB92C61"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 xml:space="preserve"> CO650</w:t>
            </w:r>
          </w:p>
        </w:tc>
        <w:tc>
          <w:tcPr>
            <w:tcW w:w="4791" w:type="dxa"/>
          </w:tcPr>
          <w:p w14:paraId="2920DD13" w14:textId="1C82ABB4" w:rsidR="003C08B8" w:rsidRPr="003C08B8" w:rsidRDefault="00753F1D" w:rsidP="003C08B8">
            <w:pPr>
              <w:spacing w:before="60" w:after="60"/>
              <w:ind w:right="-330"/>
              <w:rPr>
                <w:rFonts w:ascii="Arial" w:hAnsi="Arial" w:cs="Arial"/>
                <w:sz w:val="22"/>
                <w:szCs w:val="22"/>
              </w:rPr>
            </w:pPr>
            <w:r w:rsidRPr="00753F1D">
              <w:rPr>
                <w:rFonts w:ascii="Arial" w:hAnsi="Arial" w:cs="Arial"/>
                <w:sz w:val="22"/>
                <w:szCs w:val="22"/>
              </w:rPr>
              <w:t>IT Consultancy Project</w:t>
            </w:r>
          </w:p>
        </w:tc>
        <w:tc>
          <w:tcPr>
            <w:tcW w:w="879" w:type="dxa"/>
          </w:tcPr>
          <w:p w14:paraId="6CCDDDEB" w14:textId="739558FF"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6</w:t>
            </w:r>
          </w:p>
        </w:tc>
        <w:tc>
          <w:tcPr>
            <w:tcW w:w="992" w:type="dxa"/>
          </w:tcPr>
          <w:p w14:paraId="30C76D2B" w14:textId="438415F7" w:rsidR="003C08B8" w:rsidRPr="003C08B8" w:rsidRDefault="003C08B8" w:rsidP="003C08B8">
            <w:pPr>
              <w:spacing w:before="60" w:after="60"/>
              <w:ind w:right="-330"/>
              <w:rPr>
                <w:rFonts w:ascii="Arial" w:hAnsi="Arial" w:cs="Arial"/>
                <w:sz w:val="22"/>
                <w:szCs w:val="22"/>
              </w:rPr>
            </w:pPr>
            <w:r w:rsidRPr="003C08B8">
              <w:rPr>
                <w:rFonts w:ascii="Arial" w:hAnsi="Arial" w:cs="Arial"/>
                <w:sz w:val="22"/>
                <w:szCs w:val="22"/>
              </w:rPr>
              <w:t>30</w:t>
            </w:r>
          </w:p>
        </w:tc>
        <w:tc>
          <w:tcPr>
            <w:tcW w:w="992" w:type="dxa"/>
          </w:tcPr>
          <w:p w14:paraId="6DB3DA91" w14:textId="3D4B6ACA" w:rsidR="003C08B8" w:rsidRPr="003C08B8" w:rsidRDefault="003C08B8" w:rsidP="003C08B8">
            <w:pPr>
              <w:spacing w:before="60" w:after="60"/>
              <w:rPr>
                <w:rFonts w:ascii="Arial" w:hAnsi="Arial" w:cs="Arial"/>
                <w:sz w:val="22"/>
                <w:szCs w:val="22"/>
              </w:rPr>
            </w:pPr>
            <w:r w:rsidRPr="003C08B8">
              <w:rPr>
                <w:rFonts w:ascii="Arial" w:hAnsi="Arial" w:cs="Arial"/>
                <w:sz w:val="22"/>
                <w:szCs w:val="22"/>
              </w:rPr>
              <w:t>1&amp;2</w:t>
            </w:r>
          </w:p>
        </w:tc>
      </w:tr>
      <w:tr w:rsidR="006D6586" w:rsidRPr="00C46253" w14:paraId="1AE4383A" w14:textId="77777777" w:rsidTr="00F8207A">
        <w:tc>
          <w:tcPr>
            <w:tcW w:w="10235" w:type="dxa"/>
            <w:gridSpan w:val="6"/>
          </w:tcPr>
          <w:p w14:paraId="053D4748" w14:textId="3B616ECC" w:rsidR="006D6586" w:rsidRPr="00C46253" w:rsidRDefault="006D6586" w:rsidP="007E19D1">
            <w:pPr>
              <w:spacing w:before="60" w:after="60"/>
              <w:ind w:right="34"/>
              <w:rPr>
                <w:rFonts w:ascii="Arial" w:hAnsi="Arial" w:cs="Arial"/>
                <w:szCs w:val="22"/>
              </w:rPr>
            </w:pPr>
            <w:r w:rsidRPr="006D6586">
              <w:rPr>
                <w:rFonts w:ascii="Arial" w:hAnsi="Arial" w:cs="Arial"/>
                <w:sz w:val="22"/>
                <w:szCs w:val="22"/>
              </w:rPr>
              <w:t xml:space="preserve">Stage 2 direct entry students who </w:t>
            </w:r>
            <w:proofErr w:type="gramStart"/>
            <w:r w:rsidRPr="006D6586">
              <w:rPr>
                <w:rFonts w:ascii="Arial" w:hAnsi="Arial" w:cs="Arial"/>
                <w:sz w:val="22"/>
                <w:szCs w:val="22"/>
              </w:rPr>
              <w:t>didn’t</w:t>
            </w:r>
            <w:proofErr w:type="gramEnd"/>
            <w:r w:rsidRPr="006D6586">
              <w:rPr>
                <w:rFonts w:ascii="Arial" w:hAnsi="Arial" w:cs="Arial"/>
                <w:sz w:val="22"/>
                <w:szCs w:val="22"/>
              </w:rPr>
              <w:t xml:space="preserve"> take CO519</w:t>
            </w:r>
            <w:r w:rsidR="00896D5B">
              <w:rPr>
                <w:rFonts w:ascii="Arial" w:hAnsi="Arial" w:cs="Arial"/>
                <w:sz w:val="22"/>
                <w:szCs w:val="22"/>
              </w:rPr>
              <w:t xml:space="preserve"> or CO539</w:t>
            </w:r>
            <w:r w:rsidRPr="006D6586">
              <w:rPr>
                <w:rFonts w:ascii="Arial" w:hAnsi="Arial" w:cs="Arial"/>
                <w:sz w:val="22"/>
                <w:szCs w:val="22"/>
              </w:rPr>
              <w:t xml:space="preserve"> in stage 2 are required to take </w:t>
            </w:r>
            <w:r w:rsidR="00AB4A51">
              <w:rPr>
                <w:rFonts w:ascii="Arial" w:hAnsi="Arial" w:cs="Arial"/>
                <w:sz w:val="22"/>
                <w:szCs w:val="22"/>
              </w:rPr>
              <w:t xml:space="preserve">at least </w:t>
            </w:r>
            <w:r w:rsidR="00896D5B">
              <w:rPr>
                <w:rFonts w:ascii="Arial" w:hAnsi="Arial" w:cs="Arial"/>
                <w:sz w:val="22"/>
                <w:szCs w:val="22"/>
              </w:rPr>
              <w:t xml:space="preserve">one of them </w:t>
            </w:r>
            <w:r w:rsidRPr="006D6586">
              <w:rPr>
                <w:rFonts w:ascii="Arial" w:hAnsi="Arial" w:cs="Arial"/>
                <w:sz w:val="22"/>
                <w:szCs w:val="22"/>
              </w:rPr>
              <w:t>in stage 3 in place of one of the 15 credit options.</w:t>
            </w:r>
          </w:p>
        </w:tc>
      </w:tr>
      <w:tr w:rsidR="0020443F" w:rsidRPr="00C46253" w14:paraId="75C07BE1" w14:textId="77777777" w:rsidTr="006655AD">
        <w:tc>
          <w:tcPr>
            <w:tcW w:w="1305" w:type="dxa"/>
          </w:tcPr>
          <w:p w14:paraId="404DBCD9" w14:textId="679C1F72" w:rsidR="0020443F" w:rsidRPr="00C46253" w:rsidRDefault="0020443F" w:rsidP="001A1BDF">
            <w:pPr>
              <w:spacing w:before="60" w:after="60"/>
              <w:ind w:right="-330"/>
              <w:rPr>
                <w:rFonts w:ascii="Arial" w:hAnsi="Arial" w:cs="Arial"/>
                <w:sz w:val="22"/>
                <w:szCs w:val="22"/>
              </w:rPr>
            </w:pPr>
            <w:r w:rsidRPr="008967E4">
              <w:rPr>
                <w:rFonts w:ascii="Arial" w:hAnsi="Arial" w:cs="Arial"/>
                <w:sz w:val="22"/>
                <w:szCs w:val="22"/>
              </w:rPr>
              <w:lastRenderedPageBreak/>
              <w:t>COMP5190</w:t>
            </w:r>
          </w:p>
        </w:tc>
        <w:tc>
          <w:tcPr>
            <w:tcW w:w="1276" w:type="dxa"/>
          </w:tcPr>
          <w:p w14:paraId="01529805" w14:textId="7E8E93D5" w:rsidR="0020443F" w:rsidRPr="001A1BDF" w:rsidRDefault="0020443F" w:rsidP="001A1BDF">
            <w:pPr>
              <w:spacing w:before="60" w:after="60"/>
              <w:ind w:right="-330"/>
              <w:rPr>
                <w:rFonts w:ascii="Arial" w:hAnsi="Arial" w:cs="Arial"/>
                <w:sz w:val="22"/>
                <w:szCs w:val="22"/>
              </w:rPr>
            </w:pPr>
            <w:r w:rsidRPr="001A1BDF">
              <w:rPr>
                <w:rFonts w:ascii="Arial" w:hAnsi="Arial" w:cs="Arial"/>
                <w:sz w:val="22"/>
                <w:szCs w:val="22"/>
              </w:rPr>
              <w:t>CO519</w:t>
            </w:r>
          </w:p>
        </w:tc>
        <w:tc>
          <w:tcPr>
            <w:tcW w:w="4791" w:type="dxa"/>
          </w:tcPr>
          <w:p w14:paraId="589E9A5B" w14:textId="681C3E6A" w:rsidR="0020443F" w:rsidRPr="001A1BDF" w:rsidRDefault="0020443F" w:rsidP="001A1BDF">
            <w:pPr>
              <w:spacing w:before="60" w:after="60"/>
              <w:ind w:right="-330"/>
              <w:rPr>
                <w:rFonts w:ascii="Arial" w:hAnsi="Arial" w:cs="Arial"/>
                <w:sz w:val="22"/>
                <w:szCs w:val="22"/>
              </w:rPr>
            </w:pPr>
            <w:r w:rsidRPr="001A1BDF">
              <w:rPr>
                <w:rFonts w:ascii="Arial" w:hAnsi="Arial" w:cs="Arial"/>
                <w:sz w:val="22"/>
                <w:szCs w:val="22"/>
              </w:rPr>
              <w:t xml:space="preserve">Theory of </w:t>
            </w:r>
            <w:r w:rsidR="00AB4A51">
              <w:rPr>
                <w:rFonts w:ascii="Arial" w:hAnsi="Arial" w:cs="Arial"/>
                <w:sz w:val="22"/>
                <w:szCs w:val="22"/>
              </w:rPr>
              <w:t>C</w:t>
            </w:r>
            <w:r w:rsidRPr="001A1BDF">
              <w:rPr>
                <w:rFonts w:ascii="Arial" w:hAnsi="Arial" w:cs="Arial"/>
                <w:sz w:val="22"/>
                <w:szCs w:val="22"/>
              </w:rPr>
              <w:t>omputing</w:t>
            </w:r>
          </w:p>
        </w:tc>
        <w:tc>
          <w:tcPr>
            <w:tcW w:w="879" w:type="dxa"/>
          </w:tcPr>
          <w:p w14:paraId="57948B25" w14:textId="720E5876" w:rsidR="0020443F" w:rsidRPr="001A1BDF" w:rsidRDefault="0020443F" w:rsidP="001A1BDF">
            <w:pPr>
              <w:spacing w:before="60" w:after="60"/>
              <w:ind w:right="-330"/>
              <w:rPr>
                <w:rFonts w:ascii="Arial" w:hAnsi="Arial" w:cs="Arial"/>
                <w:sz w:val="22"/>
                <w:szCs w:val="22"/>
              </w:rPr>
            </w:pPr>
            <w:r w:rsidRPr="001A1BDF">
              <w:rPr>
                <w:rFonts w:ascii="Arial" w:hAnsi="Arial" w:cs="Arial"/>
                <w:sz w:val="22"/>
                <w:szCs w:val="22"/>
              </w:rPr>
              <w:t>5</w:t>
            </w:r>
          </w:p>
        </w:tc>
        <w:tc>
          <w:tcPr>
            <w:tcW w:w="992" w:type="dxa"/>
          </w:tcPr>
          <w:p w14:paraId="78AAF9EE" w14:textId="2B64AE30" w:rsidR="0020443F" w:rsidRPr="001A1BDF" w:rsidRDefault="0020443F" w:rsidP="001A1BDF">
            <w:pPr>
              <w:spacing w:before="60" w:after="60"/>
              <w:ind w:right="-330"/>
              <w:rPr>
                <w:rFonts w:ascii="Arial" w:hAnsi="Arial" w:cs="Arial"/>
                <w:sz w:val="22"/>
                <w:szCs w:val="22"/>
              </w:rPr>
            </w:pPr>
            <w:r w:rsidRPr="001A1BDF">
              <w:rPr>
                <w:rFonts w:ascii="Arial" w:hAnsi="Arial" w:cs="Arial"/>
                <w:sz w:val="22"/>
                <w:szCs w:val="22"/>
              </w:rPr>
              <w:t>15</w:t>
            </w:r>
          </w:p>
        </w:tc>
        <w:tc>
          <w:tcPr>
            <w:tcW w:w="992" w:type="dxa"/>
          </w:tcPr>
          <w:p w14:paraId="52432A74" w14:textId="5E3BAFA4" w:rsidR="0020443F" w:rsidRPr="001A1BDF" w:rsidRDefault="0020443F" w:rsidP="001A1BDF">
            <w:pPr>
              <w:spacing w:before="60" w:after="60"/>
              <w:ind w:right="34"/>
              <w:rPr>
                <w:rFonts w:ascii="Arial" w:hAnsi="Arial" w:cs="Arial"/>
                <w:sz w:val="22"/>
                <w:szCs w:val="22"/>
              </w:rPr>
            </w:pPr>
            <w:r w:rsidRPr="001A1BDF">
              <w:rPr>
                <w:rFonts w:ascii="Arial" w:hAnsi="Arial" w:cs="Arial"/>
                <w:sz w:val="22"/>
                <w:szCs w:val="22"/>
              </w:rPr>
              <w:t>1</w:t>
            </w:r>
            <w:r>
              <w:rPr>
                <w:rFonts w:ascii="Arial" w:hAnsi="Arial" w:cs="Arial"/>
                <w:sz w:val="22"/>
                <w:szCs w:val="22"/>
              </w:rPr>
              <w:t xml:space="preserve"> or </w:t>
            </w:r>
            <w:r w:rsidRPr="00646A4C">
              <w:rPr>
                <w:rFonts w:ascii="Arial" w:hAnsi="Arial" w:cs="Arial"/>
                <w:sz w:val="22"/>
                <w:szCs w:val="22"/>
              </w:rPr>
              <w:t>2</w:t>
            </w:r>
          </w:p>
        </w:tc>
      </w:tr>
      <w:tr w:rsidR="0020443F" w:rsidRPr="00C46253" w14:paraId="017DCA8B" w14:textId="77777777" w:rsidTr="006655AD">
        <w:tc>
          <w:tcPr>
            <w:tcW w:w="1305" w:type="dxa"/>
          </w:tcPr>
          <w:p w14:paraId="0F99CDFB" w14:textId="35E24F48" w:rsidR="0020443F" w:rsidRPr="008967E4" w:rsidRDefault="0020443F" w:rsidP="001A1BDF">
            <w:pPr>
              <w:spacing w:before="60" w:after="60"/>
              <w:ind w:right="-330"/>
              <w:rPr>
                <w:rFonts w:ascii="Arial" w:hAnsi="Arial" w:cs="Arial"/>
                <w:sz w:val="22"/>
                <w:szCs w:val="22"/>
              </w:rPr>
            </w:pPr>
            <w:r w:rsidRPr="0067663D">
              <w:rPr>
                <w:rFonts w:ascii="Arial" w:hAnsi="Arial" w:cs="Arial"/>
                <w:sz w:val="22"/>
                <w:szCs w:val="22"/>
              </w:rPr>
              <w:t>COMP5390</w:t>
            </w:r>
          </w:p>
        </w:tc>
        <w:tc>
          <w:tcPr>
            <w:tcW w:w="1276" w:type="dxa"/>
          </w:tcPr>
          <w:p w14:paraId="1A7FDC05" w14:textId="46085652" w:rsidR="0020443F" w:rsidRPr="001A1BDF" w:rsidRDefault="0020443F" w:rsidP="001A1BDF">
            <w:pPr>
              <w:spacing w:before="60" w:after="60"/>
              <w:ind w:right="-330"/>
              <w:rPr>
                <w:rFonts w:ascii="Arial" w:hAnsi="Arial" w:cs="Arial"/>
                <w:sz w:val="22"/>
                <w:szCs w:val="22"/>
              </w:rPr>
            </w:pPr>
            <w:r w:rsidRPr="0080091B">
              <w:rPr>
                <w:rFonts w:ascii="Arial" w:hAnsi="Arial" w:cs="Arial"/>
                <w:sz w:val="22"/>
                <w:szCs w:val="22"/>
              </w:rPr>
              <w:t>CO539</w:t>
            </w:r>
          </w:p>
        </w:tc>
        <w:tc>
          <w:tcPr>
            <w:tcW w:w="4791" w:type="dxa"/>
          </w:tcPr>
          <w:p w14:paraId="36286A62" w14:textId="48E46779" w:rsidR="0020443F" w:rsidRPr="001A1BDF" w:rsidRDefault="0020443F" w:rsidP="001A1BDF">
            <w:pPr>
              <w:spacing w:before="60" w:after="60"/>
              <w:ind w:right="-330"/>
              <w:rPr>
                <w:rFonts w:ascii="Arial" w:hAnsi="Arial" w:cs="Arial"/>
                <w:sz w:val="22"/>
                <w:szCs w:val="22"/>
              </w:rPr>
            </w:pPr>
            <w:r>
              <w:rPr>
                <w:rFonts w:ascii="Arial" w:hAnsi="Arial" w:cs="Arial"/>
                <w:sz w:val="22"/>
                <w:szCs w:val="22"/>
              </w:rPr>
              <w:t>Web D</w:t>
            </w:r>
            <w:r w:rsidRPr="0080091B">
              <w:rPr>
                <w:rFonts w:ascii="Arial" w:hAnsi="Arial" w:cs="Arial"/>
                <w:sz w:val="22"/>
                <w:szCs w:val="22"/>
              </w:rPr>
              <w:t>evelopment</w:t>
            </w:r>
          </w:p>
        </w:tc>
        <w:tc>
          <w:tcPr>
            <w:tcW w:w="879" w:type="dxa"/>
          </w:tcPr>
          <w:p w14:paraId="4785FEC7" w14:textId="7D626512" w:rsidR="0020443F" w:rsidRPr="001A1BDF" w:rsidRDefault="0020443F" w:rsidP="001A1BDF">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7A8BF593" w14:textId="42CC54C2" w:rsidR="0020443F" w:rsidRPr="001A1BDF" w:rsidRDefault="0020443F" w:rsidP="001A1BDF">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66590E13" w14:textId="33DC5BA3" w:rsidR="0020443F" w:rsidRPr="001A1BDF" w:rsidRDefault="0020443F" w:rsidP="001A1BDF">
            <w:pPr>
              <w:spacing w:before="60" w:after="60"/>
              <w:ind w:right="34"/>
              <w:rPr>
                <w:rFonts w:ascii="Arial" w:hAnsi="Arial" w:cs="Arial"/>
                <w:sz w:val="22"/>
                <w:szCs w:val="22"/>
              </w:rPr>
            </w:pPr>
            <w:r w:rsidRPr="0080091B">
              <w:rPr>
                <w:rFonts w:ascii="Arial" w:hAnsi="Arial" w:cs="Arial"/>
                <w:sz w:val="22"/>
                <w:szCs w:val="22"/>
              </w:rPr>
              <w:t>1</w:t>
            </w:r>
            <w:r>
              <w:rPr>
                <w:rFonts w:ascii="Arial" w:hAnsi="Arial" w:cs="Arial"/>
                <w:sz w:val="22"/>
                <w:szCs w:val="22"/>
              </w:rPr>
              <w:t xml:space="preserve"> or </w:t>
            </w:r>
            <w:r w:rsidRPr="00646A4C">
              <w:rPr>
                <w:rFonts w:ascii="Arial" w:hAnsi="Arial" w:cs="Arial"/>
                <w:sz w:val="22"/>
                <w:szCs w:val="22"/>
              </w:rPr>
              <w:t>2</w:t>
            </w:r>
          </w:p>
        </w:tc>
      </w:tr>
      <w:tr w:rsidR="0020443F" w:rsidRPr="00C46253" w14:paraId="29C5D598" w14:textId="77777777" w:rsidTr="004F4AAC">
        <w:tc>
          <w:tcPr>
            <w:tcW w:w="10235" w:type="dxa"/>
            <w:gridSpan w:val="6"/>
            <w:shd w:val="clear" w:color="auto" w:fill="F2F2F2" w:themeFill="background1" w:themeFillShade="F2"/>
          </w:tcPr>
          <w:p w14:paraId="1D60E88B" w14:textId="68252EE9" w:rsidR="0020443F" w:rsidRPr="001A1BDF" w:rsidRDefault="0020443F" w:rsidP="001A1BDF">
            <w:pPr>
              <w:spacing w:before="60" w:after="60"/>
              <w:ind w:right="34"/>
              <w:rPr>
                <w:rFonts w:ascii="Arial" w:hAnsi="Arial" w:cs="Arial"/>
                <w:sz w:val="22"/>
                <w:szCs w:val="22"/>
              </w:rPr>
            </w:pPr>
            <w:r w:rsidRPr="004F4AAC">
              <w:rPr>
                <w:rFonts w:ascii="Arial" w:hAnsi="Arial" w:cs="Arial"/>
                <w:b/>
                <w:sz w:val="22"/>
                <w:szCs w:val="22"/>
              </w:rPr>
              <w:t>Optional Modules</w:t>
            </w:r>
            <w:r>
              <w:rPr>
                <w:rFonts w:ascii="Arial" w:hAnsi="Arial" w:cs="Arial"/>
                <w:sz w:val="22"/>
                <w:szCs w:val="22"/>
              </w:rPr>
              <w:t xml:space="preserve"> Students must select 90 credits from the Computer Science optional modules</w:t>
            </w:r>
          </w:p>
        </w:tc>
      </w:tr>
    </w:tbl>
    <w:p w14:paraId="745D5B79" w14:textId="348A7895" w:rsidR="006A1FAC" w:rsidRPr="00A20E8E" w:rsidRDefault="00A20E8E" w:rsidP="00A20E8E">
      <w:pPr>
        <w:spacing w:before="60" w:after="60"/>
        <w:ind w:right="-330"/>
        <w:jc w:val="center"/>
        <w:rPr>
          <w:rFonts w:ascii="Arial" w:hAnsi="Arial" w:cs="Arial"/>
          <w:b/>
          <w:sz w:val="22"/>
          <w:szCs w:val="22"/>
        </w:rPr>
      </w:pPr>
      <w:r w:rsidRPr="00A20E8E">
        <w:rPr>
          <w:rFonts w:ascii="Arial" w:hAnsi="Arial" w:cs="Arial"/>
          <w:b/>
          <w:sz w:val="22"/>
          <w:szCs w:val="22"/>
        </w:rPr>
        <w:t>Computer Science (Artificial Intelligence)</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A840F8" w:rsidRPr="00C46253" w14:paraId="78CFC1A7" w14:textId="77777777" w:rsidTr="00F8207A">
        <w:tc>
          <w:tcPr>
            <w:tcW w:w="1305" w:type="dxa"/>
            <w:tcBorders>
              <w:bottom w:val="single" w:sz="4" w:space="0" w:color="auto"/>
            </w:tcBorders>
            <w:shd w:val="pct5" w:color="auto" w:fill="FFFFFF"/>
          </w:tcPr>
          <w:p w14:paraId="523C9E95" w14:textId="77777777" w:rsidR="00A840F8" w:rsidRPr="00C46253" w:rsidRDefault="00A840F8" w:rsidP="00F8207A">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7A9C9816"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64837BA7"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232B92A8"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59A5FA77"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4F86935A"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Term(s)</w:t>
            </w:r>
          </w:p>
        </w:tc>
      </w:tr>
      <w:tr w:rsidR="00A840F8" w:rsidRPr="00C46253" w14:paraId="57364280" w14:textId="77777777" w:rsidTr="00F8207A">
        <w:trPr>
          <w:cantSplit/>
        </w:trPr>
        <w:tc>
          <w:tcPr>
            <w:tcW w:w="10235" w:type="dxa"/>
            <w:gridSpan w:val="6"/>
            <w:tcBorders>
              <w:bottom w:val="single" w:sz="4" w:space="0" w:color="auto"/>
            </w:tcBorders>
            <w:shd w:val="clear" w:color="auto" w:fill="F2F2F2" w:themeFill="background1" w:themeFillShade="F2"/>
          </w:tcPr>
          <w:p w14:paraId="55451B54" w14:textId="77777777" w:rsidR="00A840F8" w:rsidRPr="00C46253" w:rsidRDefault="00A840F8" w:rsidP="00F8207A">
            <w:pPr>
              <w:spacing w:before="60" w:after="60"/>
              <w:rPr>
                <w:rFonts w:ascii="Arial" w:hAnsi="Arial" w:cs="Arial"/>
                <w:szCs w:val="22"/>
              </w:rPr>
            </w:pPr>
            <w:r w:rsidRPr="00C46253">
              <w:rPr>
                <w:rFonts w:ascii="Arial" w:hAnsi="Arial" w:cs="Arial"/>
                <w:b/>
                <w:sz w:val="22"/>
                <w:szCs w:val="22"/>
              </w:rPr>
              <w:t>Stage 1</w:t>
            </w:r>
          </w:p>
        </w:tc>
      </w:tr>
      <w:tr w:rsidR="00A840F8" w:rsidRPr="00C46253" w14:paraId="7FA4D9BA" w14:textId="77777777" w:rsidTr="00F8207A">
        <w:trPr>
          <w:cantSplit/>
        </w:trPr>
        <w:tc>
          <w:tcPr>
            <w:tcW w:w="10235" w:type="dxa"/>
            <w:gridSpan w:val="6"/>
            <w:shd w:val="clear" w:color="auto" w:fill="F2F2F2" w:themeFill="background1" w:themeFillShade="F2"/>
          </w:tcPr>
          <w:p w14:paraId="57A2124C" w14:textId="77777777" w:rsidR="00A840F8" w:rsidRPr="00C46253" w:rsidRDefault="00A840F8" w:rsidP="00F8207A">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A3342B" w:rsidRPr="00C46253" w14:paraId="4F6C090A" w14:textId="77777777" w:rsidTr="00F8207A">
        <w:tc>
          <w:tcPr>
            <w:tcW w:w="1305" w:type="dxa"/>
          </w:tcPr>
          <w:p w14:paraId="7241B8E4" w14:textId="0AE22495" w:rsidR="00A3342B" w:rsidRPr="00C46253" w:rsidRDefault="00A3342B" w:rsidP="00A3342B">
            <w:pPr>
              <w:spacing w:before="60" w:after="60"/>
              <w:ind w:right="-330"/>
              <w:rPr>
                <w:rFonts w:ascii="Arial" w:hAnsi="Arial" w:cs="Arial"/>
                <w:sz w:val="22"/>
                <w:szCs w:val="22"/>
              </w:rPr>
            </w:pPr>
            <w:r w:rsidRPr="00F7635B">
              <w:rPr>
                <w:rFonts w:ascii="Arial" w:hAnsi="Arial" w:cs="Arial"/>
                <w:sz w:val="22"/>
                <w:szCs w:val="22"/>
              </w:rPr>
              <w:t>COMP3200</w:t>
            </w:r>
          </w:p>
        </w:tc>
        <w:tc>
          <w:tcPr>
            <w:tcW w:w="1276" w:type="dxa"/>
          </w:tcPr>
          <w:p w14:paraId="5E5EFAA3" w14:textId="07460CC2" w:rsidR="00A3342B" w:rsidRPr="00C46253" w:rsidRDefault="00A3342B" w:rsidP="00A3342B">
            <w:pPr>
              <w:spacing w:before="60" w:after="60"/>
              <w:ind w:right="-330"/>
              <w:rPr>
                <w:rFonts w:ascii="Arial" w:hAnsi="Arial" w:cs="Arial"/>
                <w:szCs w:val="22"/>
              </w:rPr>
            </w:pPr>
            <w:r>
              <w:rPr>
                <w:rFonts w:ascii="Arial" w:hAnsi="Arial" w:cs="Arial"/>
                <w:sz w:val="22"/>
                <w:szCs w:val="22"/>
              </w:rPr>
              <w:t>CO320</w:t>
            </w:r>
          </w:p>
        </w:tc>
        <w:tc>
          <w:tcPr>
            <w:tcW w:w="4791" w:type="dxa"/>
          </w:tcPr>
          <w:p w14:paraId="7CC22A22" w14:textId="2564288C" w:rsidR="00A3342B" w:rsidRPr="00F978A6" w:rsidRDefault="00A3342B" w:rsidP="00A3342B">
            <w:pPr>
              <w:spacing w:before="60" w:after="60"/>
              <w:ind w:right="-330"/>
              <w:rPr>
                <w:rFonts w:ascii="Arial" w:hAnsi="Arial" w:cs="Arial"/>
                <w:sz w:val="22"/>
                <w:szCs w:val="22"/>
              </w:rPr>
            </w:pPr>
            <w:r w:rsidRPr="00F978A6">
              <w:rPr>
                <w:rFonts w:ascii="Arial" w:hAnsi="Arial" w:cs="Arial"/>
                <w:color w:val="222222"/>
                <w:sz w:val="22"/>
                <w:szCs w:val="22"/>
              </w:rPr>
              <w:t>Introduction to Object-Oriented Programming</w:t>
            </w:r>
          </w:p>
        </w:tc>
        <w:tc>
          <w:tcPr>
            <w:tcW w:w="879" w:type="dxa"/>
          </w:tcPr>
          <w:p w14:paraId="3FD76246" w14:textId="0E7453EF"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4</w:t>
            </w:r>
          </w:p>
        </w:tc>
        <w:tc>
          <w:tcPr>
            <w:tcW w:w="992" w:type="dxa"/>
          </w:tcPr>
          <w:p w14:paraId="44E1DE16" w14:textId="1FC4BFD5"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15</w:t>
            </w:r>
          </w:p>
        </w:tc>
        <w:tc>
          <w:tcPr>
            <w:tcW w:w="992" w:type="dxa"/>
          </w:tcPr>
          <w:p w14:paraId="2811D6D9" w14:textId="16F14DA1" w:rsidR="00A3342B" w:rsidRPr="00C46253" w:rsidRDefault="00A3342B" w:rsidP="00A3342B">
            <w:pPr>
              <w:spacing w:before="60" w:after="60"/>
              <w:ind w:right="34"/>
              <w:rPr>
                <w:rFonts w:ascii="Arial" w:hAnsi="Arial" w:cs="Arial"/>
                <w:szCs w:val="22"/>
              </w:rPr>
            </w:pPr>
            <w:r w:rsidRPr="00BC651C">
              <w:rPr>
                <w:rFonts w:ascii="Arial" w:hAnsi="Arial" w:cs="Arial"/>
                <w:sz w:val="22"/>
                <w:szCs w:val="22"/>
              </w:rPr>
              <w:t>1</w:t>
            </w:r>
          </w:p>
        </w:tc>
      </w:tr>
      <w:tr w:rsidR="00A3342B" w:rsidRPr="00C46253" w14:paraId="513D7908" w14:textId="77777777" w:rsidTr="00F8207A">
        <w:tc>
          <w:tcPr>
            <w:tcW w:w="1305" w:type="dxa"/>
            <w:tcBorders>
              <w:bottom w:val="single" w:sz="4" w:space="0" w:color="auto"/>
            </w:tcBorders>
          </w:tcPr>
          <w:p w14:paraId="7EA3A609" w14:textId="50873B5F" w:rsidR="00A3342B" w:rsidRPr="00C46253" w:rsidRDefault="00A3342B" w:rsidP="00A3342B">
            <w:pPr>
              <w:spacing w:before="60" w:after="60"/>
              <w:ind w:right="-330"/>
              <w:rPr>
                <w:rFonts w:ascii="Arial" w:hAnsi="Arial" w:cs="Arial"/>
                <w:sz w:val="22"/>
                <w:szCs w:val="22"/>
              </w:rPr>
            </w:pPr>
            <w:r w:rsidRPr="00CC7D3D">
              <w:rPr>
                <w:rFonts w:ascii="Arial" w:hAnsi="Arial" w:cs="Arial"/>
                <w:color w:val="222222"/>
                <w:sz w:val="22"/>
                <w:szCs w:val="22"/>
              </w:rPr>
              <w:t>COMP3220</w:t>
            </w:r>
          </w:p>
        </w:tc>
        <w:tc>
          <w:tcPr>
            <w:tcW w:w="1276" w:type="dxa"/>
            <w:tcBorders>
              <w:bottom w:val="single" w:sz="4" w:space="0" w:color="auto"/>
            </w:tcBorders>
          </w:tcPr>
          <w:p w14:paraId="6725AC91" w14:textId="1116A6AB" w:rsidR="00A3342B" w:rsidRPr="00C46253" w:rsidRDefault="00A3342B" w:rsidP="00A3342B">
            <w:pPr>
              <w:spacing w:before="60" w:after="60"/>
              <w:ind w:right="-330"/>
              <w:rPr>
                <w:rFonts w:ascii="Arial" w:hAnsi="Arial" w:cs="Arial"/>
                <w:szCs w:val="22"/>
              </w:rPr>
            </w:pPr>
            <w:r>
              <w:rPr>
                <w:rFonts w:ascii="Arial" w:hAnsi="Arial" w:cs="Arial"/>
                <w:sz w:val="22"/>
                <w:szCs w:val="22"/>
              </w:rPr>
              <w:t>CO322</w:t>
            </w:r>
          </w:p>
        </w:tc>
        <w:tc>
          <w:tcPr>
            <w:tcW w:w="4791" w:type="dxa"/>
            <w:tcBorders>
              <w:bottom w:val="single" w:sz="4" w:space="0" w:color="auto"/>
            </w:tcBorders>
          </w:tcPr>
          <w:p w14:paraId="2B5A15E9" w14:textId="2D04B3BB" w:rsidR="00A3342B" w:rsidRPr="00F978A6" w:rsidRDefault="00A3342B" w:rsidP="00A3342B">
            <w:pPr>
              <w:spacing w:before="60" w:after="60"/>
              <w:ind w:right="-330"/>
              <w:rPr>
                <w:rFonts w:ascii="Arial" w:hAnsi="Arial" w:cs="Arial"/>
                <w:sz w:val="22"/>
                <w:szCs w:val="22"/>
              </w:rPr>
            </w:pPr>
            <w:r w:rsidRPr="00F978A6">
              <w:rPr>
                <w:rFonts w:ascii="Arial" w:hAnsi="Arial" w:cs="Arial"/>
                <w:color w:val="222222"/>
                <w:sz w:val="22"/>
                <w:szCs w:val="22"/>
              </w:rPr>
              <w:t>Foundations of Computing I</w:t>
            </w:r>
          </w:p>
        </w:tc>
        <w:tc>
          <w:tcPr>
            <w:tcW w:w="879" w:type="dxa"/>
            <w:tcBorders>
              <w:bottom w:val="single" w:sz="4" w:space="0" w:color="auto"/>
            </w:tcBorders>
          </w:tcPr>
          <w:p w14:paraId="3A076050" w14:textId="286FDCF5"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4</w:t>
            </w:r>
          </w:p>
        </w:tc>
        <w:tc>
          <w:tcPr>
            <w:tcW w:w="992" w:type="dxa"/>
            <w:tcBorders>
              <w:bottom w:val="single" w:sz="4" w:space="0" w:color="auto"/>
            </w:tcBorders>
          </w:tcPr>
          <w:p w14:paraId="4806C0A4" w14:textId="667C7C8B"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15</w:t>
            </w:r>
          </w:p>
        </w:tc>
        <w:tc>
          <w:tcPr>
            <w:tcW w:w="992" w:type="dxa"/>
            <w:tcBorders>
              <w:bottom w:val="single" w:sz="4" w:space="0" w:color="auto"/>
            </w:tcBorders>
          </w:tcPr>
          <w:p w14:paraId="46193CC7" w14:textId="0DF8F176" w:rsidR="00A3342B" w:rsidRPr="00C46253" w:rsidRDefault="00A3342B" w:rsidP="00A3342B">
            <w:pPr>
              <w:spacing w:before="60" w:after="60"/>
              <w:ind w:right="34"/>
              <w:rPr>
                <w:rFonts w:ascii="Arial" w:hAnsi="Arial" w:cs="Arial"/>
                <w:szCs w:val="22"/>
              </w:rPr>
            </w:pPr>
            <w:r w:rsidRPr="00BC651C">
              <w:rPr>
                <w:rFonts w:ascii="Arial" w:hAnsi="Arial" w:cs="Arial"/>
                <w:sz w:val="22"/>
                <w:szCs w:val="22"/>
              </w:rPr>
              <w:t>1</w:t>
            </w:r>
          </w:p>
        </w:tc>
      </w:tr>
      <w:tr w:rsidR="00A3342B" w:rsidRPr="00C46253" w14:paraId="1E06734B" w14:textId="77777777" w:rsidTr="00F8207A">
        <w:tc>
          <w:tcPr>
            <w:tcW w:w="1305" w:type="dxa"/>
          </w:tcPr>
          <w:p w14:paraId="42A622AD" w14:textId="0BAF9683" w:rsidR="00A3342B" w:rsidRPr="00C46253" w:rsidRDefault="00A3342B" w:rsidP="00D01E86">
            <w:pPr>
              <w:spacing w:before="60" w:after="60"/>
              <w:ind w:right="-330"/>
              <w:rPr>
                <w:rFonts w:ascii="Arial" w:hAnsi="Arial" w:cs="Arial"/>
                <w:sz w:val="22"/>
                <w:szCs w:val="22"/>
              </w:rPr>
            </w:pPr>
            <w:r w:rsidRPr="00CC7D3D">
              <w:rPr>
                <w:rFonts w:ascii="Arial" w:hAnsi="Arial" w:cs="Arial"/>
                <w:sz w:val="22"/>
                <w:szCs w:val="22"/>
              </w:rPr>
              <w:t>COMP3</w:t>
            </w:r>
            <w:r w:rsidR="00D01E86">
              <w:rPr>
                <w:rFonts w:ascii="Arial" w:hAnsi="Arial" w:cs="Arial"/>
                <w:sz w:val="22"/>
                <w:szCs w:val="22"/>
              </w:rPr>
              <w:t>AA</w:t>
            </w:r>
            <w:r w:rsidRPr="00CC7D3D">
              <w:rPr>
                <w:rFonts w:ascii="Arial" w:hAnsi="Arial" w:cs="Arial"/>
                <w:sz w:val="22"/>
                <w:szCs w:val="22"/>
              </w:rPr>
              <w:t>0</w:t>
            </w:r>
          </w:p>
        </w:tc>
        <w:tc>
          <w:tcPr>
            <w:tcW w:w="1276" w:type="dxa"/>
          </w:tcPr>
          <w:p w14:paraId="7A8D30A5" w14:textId="7ACAA78F" w:rsidR="00A3342B" w:rsidRPr="00C46253" w:rsidRDefault="00A3342B" w:rsidP="00D01E86">
            <w:pPr>
              <w:spacing w:before="60" w:after="60"/>
              <w:ind w:right="-330"/>
              <w:rPr>
                <w:rFonts w:ascii="Arial" w:hAnsi="Arial" w:cs="Arial"/>
                <w:sz w:val="22"/>
                <w:szCs w:val="22"/>
              </w:rPr>
            </w:pPr>
            <w:r>
              <w:rPr>
                <w:rFonts w:ascii="Arial" w:hAnsi="Arial" w:cs="Arial"/>
                <w:sz w:val="22"/>
                <w:szCs w:val="22"/>
              </w:rPr>
              <w:t>CO3</w:t>
            </w:r>
            <w:r w:rsidR="00D01E86">
              <w:rPr>
                <w:rFonts w:ascii="Arial" w:hAnsi="Arial" w:cs="Arial"/>
                <w:sz w:val="22"/>
                <w:szCs w:val="22"/>
              </w:rPr>
              <w:t>AA</w:t>
            </w:r>
          </w:p>
        </w:tc>
        <w:tc>
          <w:tcPr>
            <w:tcW w:w="4791" w:type="dxa"/>
          </w:tcPr>
          <w:p w14:paraId="15901611" w14:textId="4B8B2284" w:rsidR="00A3342B" w:rsidRPr="00F978A6" w:rsidRDefault="00440298" w:rsidP="00A3342B">
            <w:pPr>
              <w:spacing w:before="60" w:after="60"/>
              <w:ind w:right="-330"/>
              <w:rPr>
                <w:rFonts w:ascii="Arial" w:hAnsi="Arial" w:cs="Arial"/>
                <w:sz w:val="22"/>
                <w:szCs w:val="22"/>
              </w:rPr>
            </w:pPr>
            <w:r>
              <w:rPr>
                <w:rFonts w:ascii="Arial" w:hAnsi="Arial" w:cs="Arial"/>
                <w:color w:val="222222"/>
                <w:sz w:val="22"/>
                <w:szCs w:val="22"/>
              </w:rPr>
              <w:t>Computers and the Cloud</w:t>
            </w:r>
          </w:p>
        </w:tc>
        <w:tc>
          <w:tcPr>
            <w:tcW w:w="879" w:type="dxa"/>
          </w:tcPr>
          <w:p w14:paraId="53AB41D9" w14:textId="3B811D59"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4</w:t>
            </w:r>
          </w:p>
        </w:tc>
        <w:tc>
          <w:tcPr>
            <w:tcW w:w="992" w:type="dxa"/>
          </w:tcPr>
          <w:p w14:paraId="6C09FA18" w14:textId="634FB8B8"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15</w:t>
            </w:r>
          </w:p>
        </w:tc>
        <w:tc>
          <w:tcPr>
            <w:tcW w:w="992" w:type="dxa"/>
          </w:tcPr>
          <w:p w14:paraId="55CC69DF" w14:textId="0144A91E" w:rsidR="00A3342B" w:rsidRPr="00C46253" w:rsidRDefault="00A3342B" w:rsidP="00A3342B">
            <w:pPr>
              <w:spacing w:before="60" w:after="60"/>
              <w:rPr>
                <w:rFonts w:ascii="Arial" w:hAnsi="Arial" w:cs="Arial"/>
                <w:szCs w:val="22"/>
              </w:rPr>
            </w:pPr>
            <w:r w:rsidRPr="00BC651C">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A3342B" w:rsidRPr="00C46253" w14:paraId="412E4E7E" w14:textId="77777777" w:rsidTr="00F8207A">
        <w:tc>
          <w:tcPr>
            <w:tcW w:w="1305" w:type="dxa"/>
          </w:tcPr>
          <w:p w14:paraId="772DDBF5" w14:textId="194FF114" w:rsidR="00A3342B" w:rsidRPr="00C46253" w:rsidRDefault="00A3342B" w:rsidP="00A3342B">
            <w:pPr>
              <w:spacing w:before="60" w:after="60"/>
              <w:ind w:right="-330"/>
              <w:rPr>
                <w:rFonts w:ascii="Arial" w:hAnsi="Arial" w:cs="Arial"/>
                <w:sz w:val="22"/>
                <w:szCs w:val="22"/>
              </w:rPr>
            </w:pPr>
            <w:r w:rsidRPr="00CC7D3D">
              <w:rPr>
                <w:rFonts w:ascii="Arial" w:hAnsi="Arial" w:cs="Arial"/>
                <w:color w:val="222222"/>
                <w:sz w:val="22"/>
                <w:szCs w:val="22"/>
              </w:rPr>
              <w:t>COMP3280</w:t>
            </w:r>
          </w:p>
        </w:tc>
        <w:tc>
          <w:tcPr>
            <w:tcW w:w="1276" w:type="dxa"/>
          </w:tcPr>
          <w:p w14:paraId="355C4DA0" w14:textId="2AE0583F" w:rsidR="00A3342B" w:rsidRPr="00C46253" w:rsidRDefault="00A3342B" w:rsidP="00A3342B">
            <w:pPr>
              <w:spacing w:before="60" w:after="60"/>
              <w:ind w:right="-330"/>
              <w:rPr>
                <w:rFonts w:ascii="Arial" w:hAnsi="Arial" w:cs="Arial"/>
                <w:sz w:val="22"/>
                <w:szCs w:val="22"/>
              </w:rPr>
            </w:pPr>
            <w:r>
              <w:rPr>
                <w:rFonts w:ascii="Arial" w:hAnsi="Arial" w:cs="Arial"/>
                <w:sz w:val="22"/>
                <w:szCs w:val="22"/>
              </w:rPr>
              <w:t>CO328</w:t>
            </w:r>
          </w:p>
        </w:tc>
        <w:tc>
          <w:tcPr>
            <w:tcW w:w="4791" w:type="dxa"/>
          </w:tcPr>
          <w:p w14:paraId="311AC446" w14:textId="7BA62367" w:rsidR="00A3342B" w:rsidRPr="00F978A6" w:rsidRDefault="00A3342B" w:rsidP="00A3342B">
            <w:pPr>
              <w:spacing w:before="60" w:after="60"/>
              <w:ind w:right="-330"/>
              <w:rPr>
                <w:rFonts w:ascii="Arial" w:hAnsi="Arial" w:cs="Arial"/>
                <w:sz w:val="22"/>
                <w:szCs w:val="22"/>
              </w:rPr>
            </w:pPr>
            <w:r w:rsidRPr="00F978A6">
              <w:rPr>
                <w:rFonts w:ascii="Arial" w:hAnsi="Arial" w:cs="Arial"/>
                <w:color w:val="222222"/>
                <w:sz w:val="22"/>
                <w:szCs w:val="22"/>
              </w:rPr>
              <w:t>Human Computer Interaction</w:t>
            </w:r>
          </w:p>
        </w:tc>
        <w:tc>
          <w:tcPr>
            <w:tcW w:w="879" w:type="dxa"/>
          </w:tcPr>
          <w:p w14:paraId="6AE88067" w14:textId="2FA9214D"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4</w:t>
            </w:r>
          </w:p>
        </w:tc>
        <w:tc>
          <w:tcPr>
            <w:tcW w:w="992" w:type="dxa"/>
          </w:tcPr>
          <w:p w14:paraId="7492DA7D" w14:textId="066F5C9F"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15</w:t>
            </w:r>
          </w:p>
        </w:tc>
        <w:tc>
          <w:tcPr>
            <w:tcW w:w="992" w:type="dxa"/>
          </w:tcPr>
          <w:p w14:paraId="40D4DCFB" w14:textId="38823905" w:rsidR="00A3342B" w:rsidRPr="00C46253" w:rsidRDefault="00A3342B" w:rsidP="00A3342B">
            <w:pPr>
              <w:spacing w:before="60" w:after="60"/>
              <w:rPr>
                <w:rFonts w:ascii="Arial" w:hAnsi="Arial" w:cs="Arial"/>
                <w:szCs w:val="22"/>
              </w:rPr>
            </w:pPr>
            <w:r w:rsidRPr="00BC651C">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A3342B" w:rsidRPr="00C46253" w14:paraId="021957FB" w14:textId="77777777" w:rsidTr="00F8207A">
        <w:tc>
          <w:tcPr>
            <w:tcW w:w="1305" w:type="dxa"/>
          </w:tcPr>
          <w:p w14:paraId="479253B8" w14:textId="4989F64F" w:rsidR="00A3342B" w:rsidRPr="00C46253" w:rsidRDefault="00A3342B" w:rsidP="00A3342B">
            <w:pPr>
              <w:spacing w:before="60" w:after="60"/>
              <w:ind w:right="-330"/>
              <w:rPr>
                <w:rFonts w:ascii="Arial" w:hAnsi="Arial" w:cs="Arial"/>
                <w:sz w:val="22"/>
                <w:szCs w:val="22"/>
              </w:rPr>
            </w:pPr>
            <w:r w:rsidRPr="00CC7D3D">
              <w:rPr>
                <w:rFonts w:ascii="Arial" w:hAnsi="Arial" w:cs="Arial"/>
                <w:color w:val="222222"/>
                <w:sz w:val="22"/>
                <w:szCs w:val="22"/>
              </w:rPr>
              <w:t>COMP3230</w:t>
            </w:r>
          </w:p>
        </w:tc>
        <w:tc>
          <w:tcPr>
            <w:tcW w:w="1276" w:type="dxa"/>
          </w:tcPr>
          <w:p w14:paraId="53A28FB6" w14:textId="4CBB1462" w:rsidR="00A3342B" w:rsidRPr="00C46253" w:rsidRDefault="00A3342B" w:rsidP="00A3342B">
            <w:pPr>
              <w:spacing w:before="60" w:after="60"/>
              <w:ind w:right="-330"/>
              <w:rPr>
                <w:rFonts w:ascii="Arial" w:hAnsi="Arial" w:cs="Arial"/>
                <w:sz w:val="22"/>
                <w:szCs w:val="22"/>
              </w:rPr>
            </w:pPr>
            <w:r>
              <w:rPr>
                <w:rFonts w:ascii="Arial" w:hAnsi="Arial" w:cs="Arial"/>
                <w:sz w:val="22"/>
                <w:szCs w:val="22"/>
              </w:rPr>
              <w:t>CO323</w:t>
            </w:r>
          </w:p>
        </w:tc>
        <w:tc>
          <w:tcPr>
            <w:tcW w:w="4791" w:type="dxa"/>
          </w:tcPr>
          <w:p w14:paraId="1E70191A" w14:textId="4009CBB8" w:rsidR="00A3342B" w:rsidRPr="00F978A6" w:rsidRDefault="00A3342B" w:rsidP="00A3342B">
            <w:pPr>
              <w:spacing w:before="60" w:after="60"/>
              <w:ind w:right="-330"/>
              <w:rPr>
                <w:rFonts w:ascii="Arial" w:hAnsi="Arial" w:cs="Arial"/>
                <w:sz w:val="22"/>
                <w:szCs w:val="22"/>
              </w:rPr>
            </w:pPr>
            <w:r w:rsidRPr="00F978A6">
              <w:rPr>
                <w:rFonts w:ascii="Arial" w:hAnsi="Arial" w:cs="Arial"/>
                <w:color w:val="222222"/>
                <w:sz w:val="22"/>
                <w:szCs w:val="22"/>
              </w:rPr>
              <w:t>Databases and the Web</w:t>
            </w:r>
          </w:p>
        </w:tc>
        <w:tc>
          <w:tcPr>
            <w:tcW w:w="879" w:type="dxa"/>
          </w:tcPr>
          <w:p w14:paraId="4D7FC812" w14:textId="52D91CB2"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4</w:t>
            </w:r>
          </w:p>
        </w:tc>
        <w:tc>
          <w:tcPr>
            <w:tcW w:w="992" w:type="dxa"/>
          </w:tcPr>
          <w:p w14:paraId="3A2B3B46" w14:textId="6E2EC41C"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15</w:t>
            </w:r>
          </w:p>
        </w:tc>
        <w:tc>
          <w:tcPr>
            <w:tcW w:w="992" w:type="dxa"/>
          </w:tcPr>
          <w:p w14:paraId="278DB304" w14:textId="7D973C9A" w:rsidR="00A3342B" w:rsidRPr="00C46253" w:rsidRDefault="00542FAF" w:rsidP="00A3342B">
            <w:pPr>
              <w:spacing w:before="60" w:after="60"/>
              <w:rPr>
                <w:rFonts w:ascii="Arial" w:hAnsi="Arial" w:cs="Arial"/>
                <w:szCs w:val="22"/>
              </w:rPr>
            </w:pPr>
            <w:r w:rsidRPr="00BC651C">
              <w:rPr>
                <w:rFonts w:ascii="Arial" w:hAnsi="Arial" w:cs="Arial"/>
                <w:sz w:val="22"/>
                <w:szCs w:val="22"/>
              </w:rPr>
              <w:t>1</w:t>
            </w:r>
            <w:r>
              <w:rPr>
                <w:rFonts w:ascii="Arial" w:hAnsi="Arial" w:cs="Arial"/>
                <w:sz w:val="22"/>
                <w:szCs w:val="22"/>
              </w:rPr>
              <w:t xml:space="preserve"> or </w:t>
            </w:r>
            <w:r w:rsidR="00A3342B" w:rsidRPr="00BC651C">
              <w:rPr>
                <w:rFonts w:ascii="Arial" w:hAnsi="Arial" w:cs="Arial"/>
                <w:sz w:val="22"/>
                <w:szCs w:val="22"/>
              </w:rPr>
              <w:t>2</w:t>
            </w:r>
          </w:p>
        </w:tc>
      </w:tr>
      <w:tr w:rsidR="00A3342B" w:rsidRPr="00C46253" w14:paraId="61E7711D" w14:textId="77777777" w:rsidTr="00F8207A">
        <w:tc>
          <w:tcPr>
            <w:tcW w:w="1305" w:type="dxa"/>
          </w:tcPr>
          <w:p w14:paraId="541A823A" w14:textId="402A258A" w:rsidR="00A3342B" w:rsidRPr="00C46253" w:rsidRDefault="00A3342B" w:rsidP="00A3342B">
            <w:pPr>
              <w:spacing w:before="60" w:after="60"/>
              <w:ind w:right="-330"/>
              <w:rPr>
                <w:rFonts w:ascii="Arial" w:hAnsi="Arial" w:cs="Arial"/>
                <w:sz w:val="22"/>
                <w:szCs w:val="22"/>
              </w:rPr>
            </w:pPr>
            <w:r w:rsidRPr="00CC7D3D">
              <w:rPr>
                <w:rFonts w:ascii="Arial" w:hAnsi="Arial" w:cs="Arial"/>
                <w:color w:val="222222"/>
                <w:sz w:val="22"/>
                <w:szCs w:val="22"/>
              </w:rPr>
              <w:t>COMP3250</w:t>
            </w:r>
          </w:p>
        </w:tc>
        <w:tc>
          <w:tcPr>
            <w:tcW w:w="1276" w:type="dxa"/>
          </w:tcPr>
          <w:p w14:paraId="1802C3CA" w14:textId="2BEEFFA4" w:rsidR="00A3342B" w:rsidRPr="00C46253" w:rsidRDefault="00A3342B" w:rsidP="00A3342B">
            <w:pPr>
              <w:spacing w:before="60" w:after="60"/>
              <w:ind w:right="-330"/>
              <w:rPr>
                <w:rFonts w:ascii="Arial" w:hAnsi="Arial" w:cs="Arial"/>
                <w:sz w:val="22"/>
                <w:szCs w:val="22"/>
              </w:rPr>
            </w:pPr>
            <w:r>
              <w:rPr>
                <w:rFonts w:ascii="Arial" w:hAnsi="Arial" w:cs="Arial"/>
                <w:sz w:val="22"/>
                <w:szCs w:val="22"/>
              </w:rPr>
              <w:t>CO325</w:t>
            </w:r>
          </w:p>
        </w:tc>
        <w:tc>
          <w:tcPr>
            <w:tcW w:w="4791" w:type="dxa"/>
          </w:tcPr>
          <w:p w14:paraId="3D1DD242" w14:textId="0AD20E9F" w:rsidR="00A3342B" w:rsidRPr="00F978A6" w:rsidRDefault="00A3342B" w:rsidP="00A3342B">
            <w:pPr>
              <w:spacing w:before="60" w:after="60"/>
              <w:ind w:right="-330"/>
              <w:rPr>
                <w:rFonts w:ascii="Arial" w:hAnsi="Arial" w:cs="Arial"/>
                <w:sz w:val="22"/>
                <w:szCs w:val="22"/>
              </w:rPr>
            </w:pPr>
            <w:r w:rsidRPr="00F978A6">
              <w:rPr>
                <w:rFonts w:ascii="Arial" w:hAnsi="Arial" w:cs="Arial"/>
                <w:color w:val="222222"/>
                <w:sz w:val="22"/>
                <w:szCs w:val="22"/>
              </w:rPr>
              <w:t>Foundations of Computing II</w:t>
            </w:r>
          </w:p>
        </w:tc>
        <w:tc>
          <w:tcPr>
            <w:tcW w:w="879" w:type="dxa"/>
          </w:tcPr>
          <w:p w14:paraId="3C17F875" w14:textId="3787ADA6"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4</w:t>
            </w:r>
          </w:p>
        </w:tc>
        <w:tc>
          <w:tcPr>
            <w:tcW w:w="992" w:type="dxa"/>
          </w:tcPr>
          <w:p w14:paraId="7EA3691B" w14:textId="6B1D8282"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15</w:t>
            </w:r>
          </w:p>
        </w:tc>
        <w:tc>
          <w:tcPr>
            <w:tcW w:w="992" w:type="dxa"/>
          </w:tcPr>
          <w:p w14:paraId="5E043162" w14:textId="3717CBD4" w:rsidR="00A3342B" w:rsidRPr="00C46253" w:rsidRDefault="00A3342B" w:rsidP="00A3342B">
            <w:pPr>
              <w:spacing w:before="60" w:after="60"/>
              <w:rPr>
                <w:rFonts w:ascii="Arial" w:hAnsi="Arial" w:cs="Arial"/>
                <w:szCs w:val="22"/>
              </w:rPr>
            </w:pPr>
            <w:r w:rsidRPr="00BC651C">
              <w:rPr>
                <w:rFonts w:ascii="Arial" w:hAnsi="Arial" w:cs="Arial"/>
                <w:sz w:val="22"/>
                <w:szCs w:val="22"/>
              </w:rPr>
              <w:t>2</w:t>
            </w:r>
          </w:p>
        </w:tc>
      </w:tr>
      <w:tr w:rsidR="00A3342B" w:rsidRPr="00C46253" w14:paraId="03C9A147" w14:textId="77777777" w:rsidTr="00F8207A">
        <w:tc>
          <w:tcPr>
            <w:tcW w:w="1305" w:type="dxa"/>
          </w:tcPr>
          <w:p w14:paraId="3E590079" w14:textId="60EBB1A9" w:rsidR="00A3342B" w:rsidRPr="00C46253" w:rsidRDefault="00A3342B" w:rsidP="00D01E86">
            <w:pPr>
              <w:spacing w:before="60" w:after="60"/>
              <w:ind w:right="-330"/>
              <w:rPr>
                <w:rFonts w:ascii="Arial" w:hAnsi="Arial" w:cs="Arial"/>
                <w:sz w:val="22"/>
                <w:szCs w:val="22"/>
              </w:rPr>
            </w:pPr>
            <w:r w:rsidRPr="00CC7D3D">
              <w:rPr>
                <w:rFonts w:ascii="Arial" w:hAnsi="Arial" w:cs="Arial"/>
                <w:color w:val="222222"/>
                <w:sz w:val="22"/>
                <w:szCs w:val="22"/>
              </w:rPr>
              <w:t>COMP3</w:t>
            </w:r>
            <w:r w:rsidR="00D01E86">
              <w:rPr>
                <w:rFonts w:ascii="Arial" w:hAnsi="Arial" w:cs="Arial"/>
                <w:color w:val="222222"/>
                <w:sz w:val="22"/>
                <w:szCs w:val="22"/>
              </w:rPr>
              <w:t>BB</w:t>
            </w:r>
            <w:r w:rsidRPr="00CC7D3D">
              <w:rPr>
                <w:rFonts w:ascii="Arial" w:hAnsi="Arial" w:cs="Arial"/>
                <w:color w:val="222222"/>
                <w:sz w:val="22"/>
                <w:szCs w:val="22"/>
              </w:rPr>
              <w:t>0</w:t>
            </w:r>
          </w:p>
        </w:tc>
        <w:tc>
          <w:tcPr>
            <w:tcW w:w="1276" w:type="dxa"/>
          </w:tcPr>
          <w:p w14:paraId="7773F041" w14:textId="4F3D005C" w:rsidR="00A3342B" w:rsidRPr="00C46253" w:rsidRDefault="00A3342B" w:rsidP="00D01E86">
            <w:pPr>
              <w:spacing w:before="60" w:after="60"/>
              <w:ind w:right="-330"/>
              <w:rPr>
                <w:rFonts w:ascii="Arial" w:hAnsi="Arial" w:cs="Arial"/>
                <w:szCs w:val="22"/>
              </w:rPr>
            </w:pPr>
            <w:r>
              <w:rPr>
                <w:rFonts w:ascii="Arial" w:hAnsi="Arial" w:cs="Arial"/>
                <w:sz w:val="22"/>
                <w:szCs w:val="22"/>
              </w:rPr>
              <w:t>CO3</w:t>
            </w:r>
            <w:r w:rsidR="00D01E86">
              <w:rPr>
                <w:rFonts w:ascii="Arial" w:hAnsi="Arial" w:cs="Arial"/>
                <w:sz w:val="22"/>
                <w:szCs w:val="22"/>
              </w:rPr>
              <w:t>BB</w:t>
            </w:r>
          </w:p>
        </w:tc>
        <w:tc>
          <w:tcPr>
            <w:tcW w:w="4791" w:type="dxa"/>
          </w:tcPr>
          <w:p w14:paraId="35D4E6B3" w14:textId="7243B5FD" w:rsidR="00A3342B" w:rsidRPr="00F978A6" w:rsidRDefault="00440298" w:rsidP="00A3342B">
            <w:pPr>
              <w:spacing w:before="60" w:after="60"/>
              <w:ind w:right="-330"/>
              <w:rPr>
                <w:rFonts w:ascii="Arial" w:hAnsi="Arial" w:cs="Arial"/>
                <w:sz w:val="22"/>
                <w:szCs w:val="22"/>
              </w:rPr>
            </w:pPr>
            <w:r>
              <w:rPr>
                <w:rFonts w:ascii="Arial" w:hAnsi="Arial" w:cs="Arial"/>
                <w:color w:val="222222"/>
                <w:sz w:val="22"/>
                <w:szCs w:val="22"/>
              </w:rPr>
              <w:t>Problem Solving with Algorithms</w:t>
            </w:r>
          </w:p>
        </w:tc>
        <w:tc>
          <w:tcPr>
            <w:tcW w:w="879" w:type="dxa"/>
          </w:tcPr>
          <w:p w14:paraId="43A328E2" w14:textId="5B7ED491"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4</w:t>
            </w:r>
          </w:p>
        </w:tc>
        <w:tc>
          <w:tcPr>
            <w:tcW w:w="992" w:type="dxa"/>
          </w:tcPr>
          <w:p w14:paraId="6564475B" w14:textId="2BADB583"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15</w:t>
            </w:r>
          </w:p>
        </w:tc>
        <w:tc>
          <w:tcPr>
            <w:tcW w:w="992" w:type="dxa"/>
          </w:tcPr>
          <w:p w14:paraId="5312656B" w14:textId="4B389C25" w:rsidR="00A3342B" w:rsidRPr="00C46253" w:rsidRDefault="00A3342B" w:rsidP="00A3342B">
            <w:pPr>
              <w:spacing w:before="60" w:after="60"/>
              <w:rPr>
                <w:rFonts w:ascii="Arial" w:hAnsi="Arial" w:cs="Arial"/>
                <w:szCs w:val="22"/>
              </w:rPr>
            </w:pPr>
            <w:r w:rsidRPr="00BC651C">
              <w:rPr>
                <w:rFonts w:ascii="Arial" w:hAnsi="Arial" w:cs="Arial"/>
                <w:sz w:val="22"/>
                <w:szCs w:val="22"/>
              </w:rPr>
              <w:t>2</w:t>
            </w:r>
          </w:p>
        </w:tc>
      </w:tr>
      <w:tr w:rsidR="00A3342B" w:rsidRPr="00C46253" w14:paraId="72DB84A1" w14:textId="77777777" w:rsidTr="00F8207A">
        <w:tc>
          <w:tcPr>
            <w:tcW w:w="1305" w:type="dxa"/>
            <w:tcBorders>
              <w:bottom w:val="single" w:sz="4" w:space="0" w:color="auto"/>
            </w:tcBorders>
          </w:tcPr>
          <w:p w14:paraId="693CC761" w14:textId="5DA8D433" w:rsidR="00A3342B" w:rsidRPr="00C46253" w:rsidRDefault="00A3342B" w:rsidP="00A3342B">
            <w:pPr>
              <w:spacing w:before="60" w:after="60"/>
              <w:ind w:right="-330"/>
              <w:rPr>
                <w:rFonts w:ascii="Arial" w:hAnsi="Arial" w:cs="Arial"/>
                <w:sz w:val="22"/>
                <w:szCs w:val="22"/>
              </w:rPr>
            </w:pPr>
            <w:r w:rsidRPr="00CC7D3D">
              <w:rPr>
                <w:rFonts w:ascii="Arial" w:hAnsi="Arial" w:cs="Arial"/>
                <w:color w:val="222222"/>
                <w:sz w:val="22"/>
                <w:szCs w:val="22"/>
              </w:rPr>
              <w:t>COMP5200</w:t>
            </w:r>
          </w:p>
        </w:tc>
        <w:tc>
          <w:tcPr>
            <w:tcW w:w="1276" w:type="dxa"/>
            <w:tcBorders>
              <w:bottom w:val="single" w:sz="4" w:space="0" w:color="auto"/>
            </w:tcBorders>
          </w:tcPr>
          <w:p w14:paraId="5BB9C2FB" w14:textId="59108243" w:rsidR="00A3342B" w:rsidRPr="00C46253" w:rsidRDefault="00A3342B" w:rsidP="00A3342B">
            <w:pPr>
              <w:spacing w:before="60" w:after="60"/>
              <w:ind w:right="-330"/>
              <w:rPr>
                <w:rFonts w:ascii="Arial" w:hAnsi="Arial" w:cs="Arial"/>
                <w:szCs w:val="22"/>
              </w:rPr>
            </w:pPr>
            <w:r>
              <w:rPr>
                <w:rFonts w:ascii="Arial" w:hAnsi="Arial" w:cs="Arial"/>
                <w:sz w:val="22"/>
                <w:szCs w:val="22"/>
              </w:rPr>
              <w:t>CO520</w:t>
            </w:r>
          </w:p>
        </w:tc>
        <w:tc>
          <w:tcPr>
            <w:tcW w:w="4791" w:type="dxa"/>
            <w:tcBorders>
              <w:bottom w:val="single" w:sz="4" w:space="0" w:color="auto"/>
            </w:tcBorders>
          </w:tcPr>
          <w:p w14:paraId="007A02DC" w14:textId="69623C00" w:rsidR="00A3342B" w:rsidRPr="00F978A6" w:rsidRDefault="00A3342B" w:rsidP="00A3342B">
            <w:pPr>
              <w:spacing w:before="60" w:after="60"/>
              <w:ind w:right="-330"/>
              <w:rPr>
                <w:rFonts w:ascii="Arial" w:hAnsi="Arial" w:cs="Arial"/>
                <w:sz w:val="22"/>
                <w:szCs w:val="22"/>
              </w:rPr>
            </w:pPr>
            <w:r w:rsidRPr="00F978A6">
              <w:rPr>
                <w:rFonts w:ascii="Arial" w:hAnsi="Arial" w:cs="Arial"/>
                <w:color w:val="222222"/>
                <w:sz w:val="22"/>
                <w:szCs w:val="22"/>
              </w:rPr>
              <w:t>Further Object-Oriented Programming</w:t>
            </w:r>
          </w:p>
        </w:tc>
        <w:tc>
          <w:tcPr>
            <w:tcW w:w="879" w:type="dxa"/>
            <w:tcBorders>
              <w:bottom w:val="single" w:sz="4" w:space="0" w:color="auto"/>
            </w:tcBorders>
          </w:tcPr>
          <w:p w14:paraId="63CC6612" w14:textId="33587D75" w:rsidR="00A3342B" w:rsidRPr="00C46253" w:rsidRDefault="00FC1AA1" w:rsidP="00A3342B">
            <w:pPr>
              <w:spacing w:before="60" w:after="60"/>
              <w:ind w:right="-330"/>
              <w:rPr>
                <w:rFonts w:ascii="Arial" w:hAnsi="Arial" w:cs="Arial"/>
                <w:szCs w:val="22"/>
              </w:rPr>
            </w:pPr>
            <w:r>
              <w:rPr>
                <w:rFonts w:ascii="Arial" w:hAnsi="Arial" w:cs="Arial"/>
                <w:sz w:val="22"/>
                <w:szCs w:val="22"/>
              </w:rPr>
              <w:t xml:space="preserve"> 5</w:t>
            </w:r>
          </w:p>
        </w:tc>
        <w:tc>
          <w:tcPr>
            <w:tcW w:w="992" w:type="dxa"/>
            <w:tcBorders>
              <w:bottom w:val="single" w:sz="4" w:space="0" w:color="auto"/>
            </w:tcBorders>
          </w:tcPr>
          <w:p w14:paraId="3374AA91" w14:textId="5FF0D579" w:rsidR="00A3342B" w:rsidRPr="00C46253" w:rsidRDefault="00A3342B" w:rsidP="00A3342B">
            <w:pPr>
              <w:spacing w:before="60" w:after="60"/>
              <w:ind w:right="-330"/>
              <w:rPr>
                <w:rFonts w:ascii="Arial" w:hAnsi="Arial" w:cs="Arial"/>
                <w:szCs w:val="22"/>
              </w:rPr>
            </w:pPr>
            <w:r w:rsidRPr="00BC651C">
              <w:rPr>
                <w:rFonts w:ascii="Arial" w:hAnsi="Arial" w:cs="Arial"/>
                <w:sz w:val="22"/>
                <w:szCs w:val="22"/>
              </w:rPr>
              <w:t>15</w:t>
            </w:r>
          </w:p>
        </w:tc>
        <w:tc>
          <w:tcPr>
            <w:tcW w:w="992" w:type="dxa"/>
            <w:tcBorders>
              <w:bottom w:val="single" w:sz="4" w:space="0" w:color="auto"/>
            </w:tcBorders>
          </w:tcPr>
          <w:p w14:paraId="1DC03C71" w14:textId="6B2EDFA5" w:rsidR="00A3342B" w:rsidRPr="00C46253" w:rsidRDefault="00A3342B" w:rsidP="00A3342B">
            <w:pPr>
              <w:spacing w:before="60" w:after="60"/>
              <w:rPr>
                <w:rFonts w:ascii="Arial" w:hAnsi="Arial" w:cs="Arial"/>
                <w:szCs w:val="22"/>
              </w:rPr>
            </w:pPr>
            <w:r w:rsidRPr="00BC651C">
              <w:rPr>
                <w:rFonts w:ascii="Arial" w:hAnsi="Arial" w:cs="Arial"/>
                <w:sz w:val="22"/>
                <w:szCs w:val="22"/>
              </w:rPr>
              <w:t>2</w:t>
            </w:r>
          </w:p>
        </w:tc>
      </w:tr>
      <w:tr w:rsidR="00A840F8" w:rsidRPr="00C46253" w14:paraId="6258618A" w14:textId="77777777" w:rsidTr="00F8207A">
        <w:trPr>
          <w:cantSplit/>
        </w:trPr>
        <w:tc>
          <w:tcPr>
            <w:tcW w:w="10235" w:type="dxa"/>
            <w:gridSpan w:val="6"/>
            <w:shd w:val="pct5" w:color="auto" w:fill="FFFFFF"/>
          </w:tcPr>
          <w:p w14:paraId="466D18AC"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Stage 2</w:t>
            </w:r>
          </w:p>
        </w:tc>
      </w:tr>
      <w:tr w:rsidR="00A840F8" w:rsidRPr="00C46253" w14:paraId="47290D98" w14:textId="77777777" w:rsidTr="00F8207A">
        <w:trPr>
          <w:cantSplit/>
        </w:trPr>
        <w:tc>
          <w:tcPr>
            <w:tcW w:w="10235" w:type="dxa"/>
            <w:gridSpan w:val="6"/>
            <w:shd w:val="pct5" w:color="auto" w:fill="FFFFFF"/>
          </w:tcPr>
          <w:p w14:paraId="73A2C9EA" w14:textId="44C8FF9B" w:rsidR="00A840F8" w:rsidRPr="00C46253" w:rsidRDefault="00A840F8" w:rsidP="00F8207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AB4A51">
              <w:rPr>
                <w:rFonts w:ascii="Arial" w:hAnsi="Arial" w:cs="Arial"/>
                <w:b/>
                <w:sz w:val="22"/>
                <w:szCs w:val="22"/>
              </w:rPr>
              <w:t xml:space="preserve"> (Choose 1 of CO519, CO539)</w:t>
            </w:r>
          </w:p>
        </w:tc>
      </w:tr>
      <w:tr w:rsidR="00A3342B" w:rsidRPr="00C46253" w14:paraId="5AD2C1E4" w14:textId="77777777" w:rsidTr="00F8207A">
        <w:tc>
          <w:tcPr>
            <w:tcW w:w="1305" w:type="dxa"/>
          </w:tcPr>
          <w:p w14:paraId="28E6FB0E" w14:textId="31271067" w:rsidR="00A3342B" w:rsidRPr="00C46253" w:rsidRDefault="00A3342B" w:rsidP="00D01E86">
            <w:pPr>
              <w:spacing w:before="60" w:after="60"/>
              <w:ind w:right="-330"/>
              <w:rPr>
                <w:rFonts w:ascii="Arial" w:hAnsi="Arial" w:cs="Arial"/>
                <w:sz w:val="22"/>
                <w:szCs w:val="22"/>
              </w:rPr>
            </w:pPr>
            <w:r w:rsidRPr="0067663D">
              <w:rPr>
                <w:rFonts w:ascii="Arial" w:hAnsi="Arial" w:cs="Arial"/>
                <w:sz w:val="22"/>
                <w:szCs w:val="22"/>
              </w:rPr>
              <w:t>COMP5</w:t>
            </w:r>
            <w:r w:rsidR="00D01E86">
              <w:rPr>
                <w:rFonts w:ascii="Arial" w:hAnsi="Arial" w:cs="Arial"/>
                <w:sz w:val="22"/>
                <w:szCs w:val="22"/>
              </w:rPr>
              <w:t>CC</w:t>
            </w:r>
            <w:r w:rsidRPr="0067663D">
              <w:rPr>
                <w:rFonts w:ascii="Arial" w:hAnsi="Arial" w:cs="Arial"/>
                <w:sz w:val="22"/>
                <w:szCs w:val="22"/>
              </w:rPr>
              <w:t>0</w:t>
            </w:r>
          </w:p>
        </w:tc>
        <w:tc>
          <w:tcPr>
            <w:tcW w:w="1276" w:type="dxa"/>
          </w:tcPr>
          <w:p w14:paraId="4039FFE8" w14:textId="06587169" w:rsidR="00A3342B" w:rsidRPr="00C46253" w:rsidRDefault="00A3342B" w:rsidP="00D01E86">
            <w:pPr>
              <w:spacing w:before="60" w:after="60"/>
              <w:ind w:right="-330"/>
              <w:rPr>
                <w:rFonts w:ascii="Arial" w:hAnsi="Arial" w:cs="Arial"/>
                <w:sz w:val="22"/>
                <w:szCs w:val="22"/>
              </w:rPr>
            </w:pPr>
            <w:r w:rsidRPr="0080091B">
              <w:rPr>
                <w:rFonts w:ascii="Arial" w:hAnsi="Arial" w:cs="Arial"/>
                <w:sz w:val="22"/>
                <w:szCs w:val="22"/>
              </w:rPr>
              <w:t>CO5</w:t>
            </w:r>
            <w:r w:rsidR="00D01E86">
              <w:rPr>
                <w:rFonts w:ascii="Arial" w:hAnsi="Arial" w:cs="Arial"/>
                <w:sz w:val="22"/>
                <w:szCs w:val="22"/>
              </w:rPr>
              <w:t>CC</w:t>
            </w:r>
          </w:p>
        </w:tc>
        <w:tc>
          <w:tcPr>
            <w:tcW w:w="4791" w:type="dxa"/>
          </w:tcPr>
          <w:p w14:paraId="0C1B4D7D" w14:textId="401630DC" w:rsidR="00A3342B" w:rsidRPr="00C46253" w:rsidRDefault="00A3342B" w:rsidP="00DA50C1">
            <w:pPr>
              <w:spacing w:before="60" w:after="60"/>
              <w:ind w:right="-330"/>
              <w:rPr>
                <w:rFonts w:ascii="Arial" w:hAnsi="Arial" w:cs="Arial"/>
                <w:szCs w:val="22"/>
              </w:rPr>
            </w:pPr>
            <w:r>
              <w:rPr>
                <w:rFonts w:ascii="Arial" w:hAnsi="Arial" w:cs="Arial"/>
                <w:sz w:val="22"/>
                <w:szCs w:val="22"/>
              </w:rPr>
              <w:t xml:space="preserve">Software </w:t>
            </w:r>
            <w:r w:rsidR="00DA50C1">
              <w:rPr>
                <w:rFonts w:ascii="Arial" w:hAnsi="Arial" w:cs="Arial"/>
                <w:sz w:val="22"/>
                <w:szCs w:val="22"/>
              </w:rPr>
              <w:t>Development</w:t>
            </w:r>
          </w:p>
        </w:tc>
        <w:tc>
          <w:tcPr>
            <w:tcW w:w="879" w:type="dxa"/>
          </w:tcPr>
          <w:p w14:paraId="0E785E99" w14:textId="6A49BD0D"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5</w:t>
            </w:r>
          </w:p>
        </w:tc>
        <w:tc>
          <w:tcPr>
            <w:tcW w:w="992" w:type="dxa"/>
          </w:tcPr>
          <w:p w14:paraId="3AD1D12C" w14:textId="2E5D4549" w:rsidR="00A3342B" w:rsidRPr="00C46253" w:rsidRDefault="00DA50C1" w:rsidP="00A3342B">
            <w:pPr>
              <w:spacing w:before="60" w:after="60"/>
              <w:ind w:right="-330"/>
              <w:rPr>
                <w:rFonts w:ascii="Arial" w:hAnsi="Arial" w:cs="Arial"/>
                <w:szCs w:val="22"/>
              </w:rPr>
            </w:pPr>
            <w:r>
              <w:rPr>
                <w:rFonts w:ascii="Arial" w:hAnsi="Arial" w:cs="Arial"/>
                <w:sz w:val="22"/>
                <w:szCs w:val="22"/>
              </w:rPr>
              <w:t>15</w:t>
            </w:r>
          </w:p>
        </w:tc>
        <w:tc>
          <w:tcPr>
            <w:tcW w:w="992" w:type="dxa"/>
          </w:tcPr>
          <w:p w14:paraId="1E526AAA" w14:textId="4B37C16F" w:rsidR="00A3342B" w:rsidRPr="00C46253" w:rsidRDefault="00A3342B" w:rsidP="00A3342B">
            <w:pPr>
              <w:spacing w:before="60" w:after="60"/>
              <w:rPr>
                <w:rFonts w:ascii="Arial" w:hAnsi="Arial" w:cs="Arial"/>
                <w:szCs w:val="22"/>
              </w:rPr>
            </w:pPr>
            <w:r w:rsidRPr="0080091B">
              <w:rPr>
                <w:rFonts w:ascii="Arial" w:hAnsi="Arial" w:cs="Arial"/>
                <w:sz w:val="22"/>
                <w:szCs w:val="22"/>
              </w:rPr>
              <w:t>1</w:t>
            </w:r>
            <w:r w:rsidR="00DA50C1">
              <w:rPr>
                <w:rFonts w:ascii="Arial" w:hAnsi="Arial" w:cs="Arial"/>
                <w:sz w:val="22"/>
                <w:szCs w:val="22"/>
              </w:rPr>
              <w:t xml:space="preserve"> or </w:t>
            </w:r>
            <w:r w:rsidRPr="0080091B">
              <w:rPr>
                <w:rFonts w:ascii="Arial" w:hAnsi="Arial" w:cs="Arial"/>
                <w:sz w:val="22"/>
                <w:szCs w:val="22"/>
              </w:rPr>
              <w:t>2</w:t>
            </w:r>
          </w:p>
        </w:tc>
      </w:tr>
      <w:tr w:rsidR="00A3342B" w:rsidRPr="00C46253" w14:paraId="10006086" w14:textId="77777777" w:rsidTr="00F8207A">
        <w:tc>
          <w:tcPr>
            <w:tcW w:w="1305" w:type="dxa"/>
          </w:tcPr>
          <w:p w14:paraId="13F31E5A" w14:textId="30DC7FC1" w:rsidR="00A3342B" w:rsidRPr="00C46253" w:rsidRDefault="00A3342B" w:rsidP="00A3342B">
            <w:pPr>
              <w:spacing w:before="60" w:after="60"/>
              <w:ind w:right="-330"/>
              <w:rPr>
                <w:rFonts w:ascii="Arial" w:hAnsi="Arial" w:cs="Arial"/>
                <w:sz w:val="22"/>
                <w:szCs w:val="22"/>
              </w:rPr>
            </w:pPr>
            <w:r w:rsidRPr="0067663D">
              <w:rPr>
                <w:rFonts w:ascii="Arial" w:hAnsi="Arial" w:cs="Arial"/>
                <w:sz w:val="22"/>
                <w:szCs w:val="22"/>
              </w:rPr>
              <w:t>COMP5180</w:t>
            </w:r>
          </w:p>
        </w:tc>
        <w:tc>
          <w:tcPr>
            <w:tcW w:w="1276" w:type="dxa"/>
          </w:tcPr>
          <w:p w14:paraId="70E015DE" w14:textId="161DE176" w:rsidR="00A3342B" w:rsidRPr="00C46253" w:rsidRDefault="00A3342B" w:rsidP="00A3342B">
            <w:pPr>
              <w:spacing w:before="60" w:after="60"/>
              <w:ind w:right="-330"/>
              <w:rPr>
                <w:rFonts w:ascii="Arial" w:hAnsi="Arial" w:cs="Arial"/>
                <w:sz w:val="22"/>
                <w:szCs w:val="22"/>
              </w:rPr>
            </w:pPr>
            <w:r w:rsidRPr="0080091B">
              <w:rPr>
                <w:rFonts w:ascii="Arial" w:hAnsi="Arial" w:cs="Arial"/>
                <w:sz w:val="22"/>
                <w:szCs w:val="22"/>
              </w:rPr>
              <w:t>CO518</w:t>
            </w:r>
          </w:p>
        </w:tc>
        <w:tc>
          <w:tcPr>
            <w:tcW w:w="4791" w:type="dxa"/>
          </w:tcPr>
          <w:p w14:paraId="5FB3E82C" w14:textId="135F3740" w:rsidR="00A3342B" w:rsidRPr="00C46253" w:rsidRDefault="00A3342B" w:rsidP="00A3342B">
            <w:pPr>
              <w:spacing w:before="60" w:after="60"/>
              <w:ind w:right="-330"/>
              <w:rPr>
                <w:rFonts w:ascii="Arial" w:hAnsi="Arial" w:cs="Arial"/>
                <w:szCs w:val="22"/>
              </w:rPr>
            </w:pPr>
            <w:r w:rsidRPr="0067663D">
              <w:rPr>
                <w:rFonts w:ascii="Arial" w:hAnsi="Arial" w:cs="Arial"/>
                <w:sz w:val="22"/>
                <w:szCs w:val="22"/>
              </w:rPr>
              <w:t>Algorithms, Correctness and Efficiency</w:t>
            </w:r>
          </w:p>
        </w:tc>
        <w:tc>
          <w:tcPr>
            <w:tcW w:w="879" w:type="dxa"/>
          </w:tcPr>
          <w:p w14:paraId="13DECA03" w14:textId="46D73B63"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5</w:t>
            </w:r>
          </w:p>
        </w:tc>
        <w:tc>
          <w:tcPr>
            <w:tcW w:w="992" w:type="dxa"/>
          </w:tcPr>
          <w:p w14:paraId="64F88963" w14:textId="4A0E1417"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15</w:t>
            </w:r>
          </w:p>
        </w:tc>
        <w:tc>
          <w:tcPr>
            <w:tcW w:w="992" w:type="dxa"/>
          </w:tcPr>
          <w:p w14:paraId="2DBB92ED" w14:textId="6CF42E1C" w:rsidR="00A3342B" w:rsidRPr="00C46253" w:rsidRDefault="00A3342B" w:rsidP="00A3342B">
            <w:pPr>
              <w:spacing w:before="60" w:after="60"/>
              <w:rPr>
                <w:rFonts w:ascii="Arial" w:hAnsi="Arial" w:cs="Arial"/>
                <w:szCs w:val="22"/>
              </w:rPr>
            </w:pPr>
            <w:r w:rsidRPr="0080091B">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A3342B" w:rsidRPr="00C46253" w14:paraId="0A0AC4AB" w14:textId="77777777" w:rsidTr="00F8207A">
        <w:tc>
          <w:tcPr>
            <w:tcW w:w="1305" w:type="dxa"/>
          </w:tcPr>
          <w:p w14:paraId="03BD5A56" w14:textId="5005AC40" w:rsidR="00A3342B" w:rsidRPr="00C46253" w:rsidRDefault="00A3342B" w:rsidP="00A3342B">
            <w:pPr>
              <w:spacing w:before="60" w:after="60"/>
              <w:ind w:right="-330"/>
              <w:rPr>
                <w:rFonts w:ascii="Arial" w:hAnsi="Arial" w:cs="Arial"/>
                <w:sz w:val="22"/>
                <w:szCs w:val="22"/>
              </w:rPr>
            </w:pPr>
            <w:r w:rsidRPr="0067663D">
              <w:rPr>
                <w:rFonts w:ascii="Arial" w:hAnsi="Arial" w:cs="Arial"/>
                <w:sz w:val="22"/>
                <w:szCs w:val="22"/>
              </w:rPr>
              <w:t>COMP5190</w:t>
            </w:r>
          </w:p>
        </w:tc>
        <w:tc>
          <w:tcPr>
            <w:tcW w:w="1276" w:type="dxa"/>
          </w:tcPr>
          <w:p w14:paraId="123F4486" w14:textId="04ADF8A2" w:rsidR="00A3342B" w:rsidRPr="00C46253" w:rsidRDefault="00A3342B" w:rsidP="00A3342B">
            <w:pPr>
              <w:spacing w:before="60" w:after="60"/>
              <w:ind w:right="-330"/>
              <w:rPr>
                <w:rFonts w:ascii="Arial" w:hAnsi="Arial" w:cs="Arial"/>
                <w:sz w:val="22"/>
                <w:szCs w:val="22"/>
              </w:rPr>
            </w:pPr>
            <w:r w:rsidRPr="0080091B">
              <w:rPr>
                <w:rFonts w:ascii="Arial" w:hAnsi="Arial" w:cs="Arial"/>
                <w:sz w:val="22"/>
                <w:szCs w:val="22"/>
              </w:rPr>
              <w:t>CO519</w:t>
            </w:r>
          </w:p>
        </w:tc>
        <w:tc>
          <w:tcPr>
            <w:tcW w:w="4791" w:type="dxa"/>
          </w:tcPr>
          <w:p w14:paraId="203493C3" w14:textId="2128091D" w:rsidR="00A3342B" w:rsidRPr="00C46253" w:rsidRDefault="00A3342B" w:rsidP="00A3342B">
            <w:pPr>
              <w:spacing w:before="60" w:after="60"/>
              <w:ind w:right="-330"/>
              <w:rPr>
                <w:rFonts w:ascii="Arial" w:hAnsi="Arial" w:cs="Arial"/>
                <w:szCs w:val="22"/>
              </w:rPr>
            </w:pPr>
            <w:r>
              <w:rPr>
                <w:rFonts w:ascii="Arial" w:hAnsi="Arial" w:cs="Arial"/>
                <w:sz w:val="22"/>
                <w:szCs w:val="22"/>
              </w:rPr>
              <w:t>Theory of C</w:t>
            </w:r>
            <w:r w:rsidRPr="0080091B">
              <w:rPr>
                <w:rFonts w:ascii="Arial" w:hAnsi="Arial" w:cs="Arial"/>
                <w:sz w:val="22"/>
                <w:szCs w:val="22"/>
              </w:rPr>
              <w:t>omputing</w:t>
            </w:r>
          </w:p>
        </w:tc>
        <w:tc>
          <w:tcPr>
            <w:tcW w:w="879" w:type="dxa"/>
          </w:tcPr>
          <w:p w14:paraId="1C155378" w14:textId="17F26219"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5</w:t>
            </w:r>
          </w:p>
        </w:tc>
        <w:tc>
          <w:tcPr>
            <w:tcW w:w="992" w:type="dxa"/>
          </w:tcPr>
          <w:p w14:paraId="792FDBD6" w14:textId="48AA1446"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15</w:t>
            </w:r>
          </w:p>
        </w:tc>
        <w:tc>
          <w:tcPr>
            <w:tcW w:w="992" w:type="dxa"/>
          </w:tcPr>
          <w:p w14:paraId="3C119841" w14:textId="75A7A5A1" w:rsidR="00A3342B" w:rsidRPr="00C46253" w:rsidRDefault="00A3342B" w:rsidP="00A3342B">
            <w:pPr>
              <w:spacing w:before="60" w:after="60"/>
              <w:rPr>
                <w:rFonts w:ascii="Arial" w:hAnsi="Arial" w:cs="Arial"/>
                <w:szCs w:val="22"/>
              </w:rPr>
            </w:pPr>
            <w:r w:rsidRPr="0080091B">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A3342B" w:rsidRPr="00C46253" w14:paraId="671EFBAD" w14:textId="77777777" w:rsidTr="00F8207A">
        <w:tc>
          <w:tcPr>
            <w:tcW w:w="1305" w:type="dxa"/>
          </w:tcPr>
          <w:p w14:paraId="0CFB562A" w14:textId="76A396E3" w:rsidR="00A3342B" w:rsidRPr="00C46253" w:rsidRDefault="00A3342B" w:rsidP="00A3342B">
            <w:pPr>
              <w:spacing w:before="60" w:after="60"/>
              <w:ind w:right="-330"/>
              <w:rPr>
                <w:rFonts w:ascii="Arial" w:hAnsi="Arial" w:cs="Arial"/>
                <w:sz w:val="22"/>
                <w:szCs w:val="22"/>
              </w:rPr>
            </w:pPr>
            <w:r w:rsidRPr="0067663D">
              <w:rPr>
                <w:rFonts w:ascii="Arial" w:hAnsi="Arial" w:cs="Arial"/>
                <w:sz w:val="22"/>
                <w:szCs w:val="22"/>
              </w:rPr>
              <w:t>COMP5390</w:t>
            </w:r>
          </w:p>
        </w:tc>
        <w:tc>
          <w:tcPr>
            <w:tcW w:w="1276" w:type="dxa"/>
          </w:tcPr>
          <w:p w14:paraId="212549D9" w14:textId="4A4CBF86"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CO539</w:t>
            </w:r>
          </w:p>
        </w:tc>
        <w:tc>
          <w:tcPr>
            <w:tcW w:w="4791" w:type="dxa"/>
          </w:tcPr>
          <w:p w14:paraId="2E8ED357" w14:textId="7D5C64B2" w:rsidR="00A3342B" w:rsidRPr="00C46253" w:rsidRDefault="00A3342B" w:rsidP="00A3342B">
            <w:pPr>
              <w:spacing w:before="60" w:after="60"/>
              <w:ind w:right="-330"/>
              <w:rPr>
                <w:rFonts w:ascii="Arial" w:hAnsi="Arial" w:cs="Arial"/>
                <w:szCs w:val="22"/>
              </w:rPr>
            </w:pPr>
            <w:r>
              <w:rPr>
                <w:rFonts w:ascii="Arial" w:hAnsi="Arial" w:cs="Arial"/>
                <w:sz w:val="22"/>
                <w:szCs w:val="22"/>
              </w:rPr>
              <w:t>Web D</w:t>
            </w:r>
            <w:r w:rsidRPr="0080091B">
              <w:rPr>
                <w:rFonts w:ascii="Arial" w:hAnsi="Arial" w:cs="Arial"/>
                <w:sz w:val="22"/>
                <w:szCs w:val="22"/>
              </w:rPr>
              <w:t>evelopment</w:t>
            </w:r>
          </w:p>
        </w:tc>
        <w:tc>
          <w:tcPr>
            <w:tcW w:w="879" w:type="dxa"/>
          </w:tcPr>
          <w:p w14:paraId="384E6B5A" w14:textId="5C900BE1"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5</w:t>
            </w:r>
          </w:p>
        </w:tc>
        <w:tc>
          <w:tcPr>
            <w:tcW w:w="992" w:type="dxa"/>
          </w:tcPr>
          <w:p w14:paraId="33791EC2" w14:textId="1D24A376"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15</w:t>
            </w:r>
          </w:p>
        </w:tc>
        <w:tc>
          <w:tcPr>
            <w:tcW w:w="992" w:type="dxa"/>
          </w:tcPr>
          <w:p w14:paraId="489DC1C2" w14:textId="323F7E82" w:rsidR="00A3342B" w:rsidRPr="00C46253" w:rsidRDefault="00A3342B" w:rsidP="00A3342B">
            <w:pPr>
              <w:spacing w:before="60" w:after="60"/>
              <w:rPr>
                <w:rFonts w:ascii="Arial" w:hAnsi="Arial" w:cs="Arial"/>
                <w:szCs w:val="22"/>
              </w:rPr>
            </w:pPr>
            <w:r w:rsidRPr="0080091B">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A3342B" w:rsidRPr="00C46253" w14:paraId="27B7170A" w14:textId="77777777" w:rsidTr="00F8207A">
        <w:tc>
          <w:tcPr>
            <w:tcW w:w="1305" w:type="dxa"/>
          </w:tcPr>
          <w:p w14:paraId="2AAA11A3" w14:textId="06039187" w:rsidR="00A3342B" w:rsidRPr="00C46253" w:rsidRDefault="00A3342B" w:rsidP="00A3342B">
            <w:pPr>
              <w:spacing w:before="60" w:after="60"/>
              <w:ind w:right="-330"/>
              <w:rPr>
                <w:rFonts w:ascii="Arial" w:hAnsi="Arial" w:cs="Arial"/>
                <w:sz w:val="22"/>
                <w:szCs w:val="22"/>
              </w:rPr>
            </w:pPr>
            <w:r w:rsidRPr="00CC7D3D">
              <w:rPr>
                <w:rFonts w:ascii="Arial" w:hAnsi="Arial" w:cs="Arial"/>
                <w:sz w:val="22"/>
                <w:szCs w:val="22"/>
              </w:rPr>
              <w:t>COMP5450</w:t>
            </w:r>
          </w:p>
        </w:tc>
        <w:tc>
          <w:tcPr>
            <w:tcW w:w="1276" w:type="dxa"/>
          </w:tcPr>
          <w:p w14:paraId="5973625F" w14:textId="642DE483"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CO545</w:t>
            </w:r>
          </w:p>
        </w:tc>
        <w:tc>
          <w:tcPr>
            <w:tcW w:w="4791" w:type="dxa"/>
          </w:tcPr>
          <w:p w14:paraId="3A91AD48" w14:textId="350496D7" w:rsidR="00A3342B" w:rsidRPr="00C46253" w:rsidRDefault="00A3342B" w:rsidP="00034F7D">
            <w:pPr>
              <w:spacing w:before="60" w:after="60"/>
              <w:ind w:right="-330"/>
              <w:rPr>
                <w:rFonts w:ascii="Arial" w:hAnsi="Arial" w:cs="Arial"/>
                <w:szCs w:val="22"/>
              </w:rPr>
            </w:pPr>
            <w:r w:rsidRPr="00CC7D3D">
              <w:rPr>
                <w:rFonts w:ascii="Arial" w:hAnsi="Arial" w:cs="Arial"/>
                <w:sz w:val="22"/>
                <w:szCs w:val="22"/>
              </w:rPr>
              <w:t>Functional Programming</w:t>
            </w:r>
          </w:p>
        </w:tc>
        <w:tc>
          <w:tcPr>
            <w:tcW w:w="879" w:type="dxa"/>
          </w:tcPr>
          <w:p w14:paraId="01B163AC" w14:textId="6F2E8D9F"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5</w:t>
            </w:r>
          </w:p>
        </w:tc>
        <w:tc>
          <w:tcPr>
            <w:tcW w:w="992" w:type="dxa"/>
          </w:tcPr>
          <w:p w14:paraId="0D498006" w14:textId="67FBEE2B"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15</w:t>
            </w:r>
          </w:p>
        </w:tc>
        <w:tc>
          <w:tcPr>
            <w:tcW w:w="992" w:type="dxa"/>
          </w:tcPr>
          <w:p w14:paraId="57C1250C" w14:textId="241E35B7" w:rsidR="00A3342B" w:rsidRPr="00C46253" w:rsidRDefault="00542FAF" w:rsidP="00A3342B">
            <w:pPr>
              <w:spacing w:before="60" w:after="60"/>
              <w:rPr>
                <w:rFonts w:ascii="Arial" w:hAnsi="Arial" w:cs="Arial"/>
                <w:szCs w:val="22"/>
              </w:rPr>
            </w:pPr>
            <w:r w:rsidRPr="00BC651C">
              <w:rPr>
                <w:rFonts w:ascii="Arial" w:hAnsi="Arial" w:cs="Arial"/>
                <w:sz w:val="22"/>
                <w:szCs w:val="22"/>
              </w:rPr>
              <w:t>1</w:t>
            </w:r>
            <w:r>
              <w:rPr>
                <w:rFonts w:ascii="Arial" w:hAnsi="Arial" w:cs="Arial"/>
                <w:sz w:val="22"/>
                <w:szCs w:val="22"/>
              </w:rPr>
              <w:t xml:space="preserve"> or </w:t>
            </w:r>
            <w:r w:rsidR="00A3342B" w:rsidRPr="0080091B">
              <w:rPr>
                <w:rFonts w:ascii="Arial" w:hAnsi="Arial" w:cs="Arial"/>
                <w:sz w:val="22"/>
                <w:szCs w:val="22"/>
              </w:rPr>
              <w:t>2</w:t>
            </w:r>
          </w:p>
        </w:tc>
      </w:tr>
      <w:tr w:rsidR="00A3342B" w:rsidRPr="00C46253" w14:paraId="62F4BA25" w14:textId="77777777" w:rsidTr="00F8207A">
        <w:tc>
          <w:tcPr>
            <w:tcW w:w="1305" w:type="dxa"/>
          </w:tcPr>
          <w:p w14:paraId="35FBB572" w14:textId="048A14C0" w:rsidR="00A3342B" w:rsidRPr="00C46253" w:rsidRDefault="00A3342B" w:rsidP="00A3342B">
            <w:pPr>
              <w:spacing w:before="60" w:after="60"/>
              <w:ind w:right="-330"/>
              <w:rPr>
                <w:rFonts w:ascii="Arial" w:hAnsi="Arial" w:cs="Arial"/>
                <w:sz w:val="22"/>
                <w:szCs w:val="22"/>
              </w:rPr>
            </w:pPr>
            <w:r w:rsidRPr="00CC7D3D">
              <w:rPr>
                <w:rFonts w:ascii="Arial" w:hAnsi="Arial" w:cs="Arial"/>
                <w:sz w:val="22"/>
                <w:szCs w:val="22"/>
              </w:rPr>
              <w:t>COMP5320</w:t>
            </w:r>
          </w:p>
        </w:tc>
        <w:tc>
          <w:tcPr>
            <w:tcW w:w="1276" w:type="dxa"/>
          </w:tcPr>
          <w:p w14:paraId="146CB5F3" w14:textId="0C7880B2"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CO532</w:t>
            </w:r>
          </w:p>
        </w:tc>
        <w:tc>
          <w:tcPr>
            <w:tcW w:w="4791" w:type="dxa"/>
          </w:tcPr>
          <w:p w14:paraId="298CF575" w14:textId="05EDEF21" w:rsidR="00A3342B" w:rsidRPr="00C46253" w:rsidRDefault="00A3342B" w:rsidP="00A3342B">
            <w:pPr>
              <w:spacing w:before="60" w:after="60"/>
              <w:ind w:right="-330"/>
              <w:rPr>
                <w:rFonts w:ascii="Arial" w:hAnsi="Arial" w:cs="Arial"/>
                <w:szCs w:val="22"/>
              </w:rPr>
            </w:pPr>
            <w:r>
              <w:rPr>
                <w:rFonts w:ascii="Arial" w:hAnsi="Arial" w:cs="Arial"/>
                <w:sz w:val="22"/>
                <w:szCs w:val="22"/>
              </w:rPr>
              <w:t>Database S</w:t>
            </w:r>
            <w:r w:rsidRPr="0080091B">
              <w:rPr>
                <w:rFonts w:ascii="Arial" w:hAnsi="Arial" w:cs="Arial"/>
                <w:sz w:val="22"/>
                <w:szCs w:val="22"/>
              </w:rPr>
              <w:t xml:space="preserve">ystems </w:t>
            </w:r>
          </w:p>
        </w:tc>
        <w:tc>
          <w:tcPr>
            <w:tcW w:w="879" w:type="dxa"/>
          </w:tcPr>
          <w:p w14:paraId="1FB15C9A" w14:textId="13FB7CE3"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5</w:t>
            </w:r>
          </w:p>
        </w:tc>
        <w:tc>
          <w:tcPr>
            <w:tcW w:w="992" w:type="dxa"/>
          </w:tcPr>
          <w:p w14:paraId="723A4447" w14:textId="31F2D746" w:rsidR="00A3342B" w:rsidRPr="00C46253" w:rsidRDefault="00A3342B" w:rsidP="00A3342B">
            <w:pPr>
              <w:spacing w:before="60" w:after="60"/>
              <w:ind w:right="-330"/>
              <w:rPr>
                <w:rFonts w:ascii="Arial" w:hAnsi="Arial" w:cs="Arial"/>
                <w:szCs w:val="22"/>
              </w:rPr>
            </w:pPr>
            <w:r w:rsidRPr="0080091B">
              <w:rPr>
                <w:rFonts w:ascii="Arial" w:hAnsi="Arial" w:cs="Arial"/>
                <w:sz w:val="22"/>
                <w:szCs w:val="22"/>
              </w:rPr>
              <w:t>15</w:t>
            </w:r>
          </w:p>
        </w:tc>
        <w:tc>
          <w:tcPr>
            <w:tcW w:w="992" w:type="dxa"/>
          </w:tcPr>
          <w:p w14:paraId="405A4ACF" w14:textId="53608725" w:rsidR="00A3342B" w:rsidRPr="00C46253" w:rsidRDefault="00542FAF" w:rsidP="00A3342B">
            <w:pPr>
              <w:spacing w:before="60" w:after="60"/>
              <w:rPr>
                <w:rFonts w:ascii="Arial" w:hAnsi="Arial" w:cs="Arial"/>
                <w:szCs w:val="22"/>
              </w:rPr>
            </w:pPr>
            <w:r w:rsidRPr="00BC651C">
              <w:rPr>
                <w:rFonts w:ascii="Arial" w:hAnsi="Arial" w:cs="Arial"/>
                <w:sz w:val="22"/>
                <w:szCs w:val="22"/>
              </w:rPr>
              <w:t>1</w:t>
            </w:r>
            <w:r>
              <w:rPr>
                <w:rFonts w:ascii="Arial" w:hAnsi="Arial" w:cs="Arial"/>
                <w:sz w:val="22"/>
                <w:szCs w:val="22"/>
              </w:rPr>
              <w:t xml:space="preserve"> or </w:t>
            </w:r>
            <w:r w:rsidR="00A3342B" w:rsidRPr="0080091B">
              <w:rPr>
                <w:rFonts w:ascii="Arial" w:hAnsi="Arial" w:cs="Arial"/>
                <w:sz w:val="22"/>
                <w:szCs w:val="22"/>
              </w:rPr>
              <w:t>2</w:t>
            </w:r>
          </w:p>
        </w:tc>
      </w:tr>
      <w:tr w:rsidR="008343A4" w:rsidRPr="00C46253" w14:paraId="6317D951" w14:textId="77777777" w:rsidTr="00F8207A">
        <w:tc>
          <w:tcPr>
            <w:tcW w:w="1305" w:type="dxa"/>
          </w:tcPr>
          <w:p w14:paraId="71ED571D" w14:textId="0C1B95F1" w:rsidR="008343A4" w:rsidRPr="00CC7D3D" w:rsidRDefault="008343A4" w:rsidP="00D01E86">
            <w:pPr>
              <w:spacing w:before="60" w:after="60"/>
              <w:ind w:right="-330"/>
              <w:rPr>
                <w:rFonts w:ascii="Arial" w:hAnsi="Arial" w:cs="Arial"/>
                <w:sz w:val="22"/>
                <w:szCs w:val="22"/>
              </w:rPr>
            </w:pPr>
            <w:r w:rsidRPr="00CC7D3D">
              <w:rPr>
                <w:rFonts w:ascii="Arial" w:hAnsi="Arial" w:cs="Arial"/>
                <w:sz w:val="22"/>
                <w:szCs w:val="22"/>
              </w:rPr>
              <w:t>COMP5</w:t>
            </w:r>
            <w:r w:rsidR="00D01E86">
              <w:rPr>
                <w:rFonts w:ascii="Arial" w:hAnsi="Arial" w:cs="Arial"/>
                <w:sz w:val="22"/>
                <w:szCs w:val="22"/>
              </w:rPr>
              <w:t>DD</w:t>
            </w:r>
            <w:r w:rsidRPr="00CC7D3D">
              <w:rPr>
                <w:rFonts w:ascii="Arial" w:hAnsi="Arial" w:cs="Arial"/>
                <w:sz w:val="22"/>
                <w:szCs w:val="22"/>
              </w:rPr>
              <w:t>0</w:t>
            </w:r>
          </w:p>
        </w:tc>
        <w:tc>
          <w:tcPr>
            <w:tcW w:w="1276" w:type="dxa"/>
          </w:tcPr>
          <w:p w14:paraId="3933DAA3" w14:textId="1953FE3E" w:rsidR="008343A4" w:rsidRPr="0080091B" w:rsidRDefault="008343A4" w:rsidP="00D01E86">
            <w:pPr>
              <w:spacing w:before="60" w:after="60"/>
              <w:ind w:right="-330"/>
              <w:rPr>
                <w:rFonts w:ascii="Arial" w:hAnsi="Arial" w:cs="Arial"/>
                <w:sz w:val="22"/>
                <w:szCs w:val="22"/>
              </w:rPr>
            </w:pPr>
            <w:r w:rsidRPr="0080091B">
              <w:rPr>
                <w:rFonts w:ascii="Arial" w:hAnsi="Arial" w:cs="Arial"/>
                <w:sz w:val="22"/>
                <w:szCs w:val="22"/>
              </w:rPr>
              <w:t>CO</w:t>
            </w:r>
            <w:r>
              <w:rPr>
                <w:rFonts w:ascii="Arial" w:hAnsi="Arial" w:cs="Arial"/>
                <w:sz w:val="22"/>
                <w:szCs w:val="22"/>
              </w:rPr>
              <w:t>5</w:t>
            </w:r>
            <w:r w:rsidR="00D01E86">
              <w:rPr>
                <w:rFonts w:ascii="Arial" w:hAnsi="Arial" w:cs="Arial"/>
                <w:sz w:val="22"/>
                <w:szCs w:val="22"/>
              </w:rPr>
              <w:t>DD</w:t>
            </w:r>
          </w:p>
        </w:tc>
        <w:tc>
          <w:tcPr>
            <w:tcW w:w="4791" w:type="dxa"/>
          </w:tcPr>
          <w:p w14:paraId="155776A9" w14:textId="2DDABC1D" w:rsidR="008343A4" w:rsidRDefault="008343A4" w:rsidP="00A3342B">
            <w:pPr>
              <w:spacing w:before="60" w:after="60"/>
              <w:ind w:right="-330"/>
              <w:rPr>
                <w:rFonts w:ascii="Arial" w:hAnsi="Arial" w:cs="Arial"/>
                <w:sz w:val="22"/>
                <w:szCs w:val="22"/>
              </w:rPr>
            </w:pPr>
            <w:r>
              <w:rPr>
                <w:rFonts w:ascii="Arial" w:hAnsi="Arial" w:cs="Arial"/>
                <w:sz w:val="22"/>
                <w:szCs w:val="22"/>
              </w:rPr>
              <w:t>Computer Systems</w:t>
            </w:r>
          </w:p>
        </w:tc>
        <w:tc>
          <w:tcPr>
            <w:tcW w:w="879" w:type="dxa"/>
          </w:tcPr>
          <w:p w14:paraId="576FE3E5" w14:textId="3B6F73A9" w:rsidR="008343A4" w:rsidRPr="0080091B" w:rsidRDefault="008343A4" w:rsidP="00A3342B">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7A86B25D" w14:textId="3DB4ED0A" w:rsidR="008343A4" w:rsidRPr="0080091B" w:rsidRDefault="008343A4" w:rsidP="00A3342B">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1C758263" w14:textId="60F67FE2" w:rsidR="008343A4" w:rsidRPr="00BC651C" w:rsidRDefault="008343A4" w:rsidP="00A3342B">
            <w:pPr>
              <w:spacing w:before="60" w:after="60"/>
              <w:rPr>
                <w:rFonts w:ascii="Arial" w:hAnsi="Arial" w:cs="Arial"/>
                <w:sz w:val="22"/>
                <w:szCs w:val="22"/>
              </w:rPr>
            </w:pPr>
            <w:r w:rsidRPr="00BC651C">
              <w:rPr>
                <w:rFonts w:ascii="Arial" w:hAnsi="Arial" w:cs="Arial"/>
                <w:sz w:val="22"/>
                <w:szCs w:val="22"/>
              </w:rPr>
              <w:t>1</w:t>
            </w:r>
            <w:r>
              <w:rPr>
                <w:rFonts w:ascii="Arial" w:hAnsi="Arial" w:cs="Arial"/>
                <w:sz w:val="22"/>
                <w:szCs w:val="22"/>
              </w:rPr>
              <w:t xml:space="preserve"> or </w:t>
            </w:r>
            <w:r w:rsidRPr="0080091B">
              <w:rPr>
                <w:rFonts w:ascii="Arial" w:hAnsi="Arial" w:cs="Arial"/>
                <w:sz w:val="22"/>
                <w:szCs w:val="22"/>
              </w:rPr>
              <w:t>2</w:t>
            </w:r>
          </w:p>
        </w:tc>
      </w:tr>
      <w:tr w:rsidR="008343A4" w:rsidRPr="00C46253" w14:paraId="780C9FF7" w14:textId="77777777" w:rsidTr="00F8207A">
        <w:tc>
          <w:tcPr>
            <w:tcW w:w="1305" w:type="dxa"/>
          </w:tcPr>
          <w:p w14:paraId="6A5484E1" w14:textId="464D5322" w:rsidR="008343A4" w:rsidRPr="00CC7D3D" w:rsidRDefault="008343A4" w:rsidP="00A3342B">
            <w:pPr>
              <w:spacing w:before="60" w:after="60"/>
              <w:ind w:right="-330"/>
              <w:rPr>
                <w:rFonts w:ascii="Arial" w:hAnsi="Arial" w:cs="Arial"/>
                <w:sz w:val="22"/>
                <w:szCs w:val="22"/>
              </w:rPr>
            </w:pPr>
            <w:r>
              <w:rPr>
                <w:rFonts w:ascii="Arial" w:hAnsi="Arial" w:cs="Arial"/>
                <w:sz w:val="22"/>
                <w:szCs w:val="22"/>
              </w:rPr>
              <w:t>COMP5</w:t>
            </w:r>
            <w:r w:rsidR="00D01E86">
              <w:rPr>
                <w:rFonts w:ascii="Arial" w:hAnsi="Arial" w:cs="Arial"/>
                <w:sz w:val="22"/>
                <w:szCs w:val="22"/>
              </w:rPr>
              <w:t>EE</w:t>
            </w:r>
            <w:r>
              <w:rPr>
                <w:rFonts w:ascii="Arial" w:hAnsi="Arial" w:cs="Arial"/>
                <w:sz w:val="22"/>
                <w:szCs w:val="22"/>
              </w:rPr>
              <w:t>0</w:t>
            </w:r>
          </w:p>
        </w:tc>
        <w:tc>
          <w:tcPr>
            <w:tcW w:w="1276" w:type="dxa"/>
          </w:tcPr>
          <w:p w14:paraId="477A8C9F" w14:textId="1F7B2B8D" w:rsidR="008343A4" w:rsidRPr="0080091B" w:rsidRDefault="008343A4" w:rsidP="00D01E86">
            <w:pPr>
              <w:spacing w:before="60" w:after="60"/>
              <w:ind w:right="-330"/>
              <w:rPr>
                <w:rFonts w:ascii="Arial" w:hAnsi="Arial" w:cs="Arial"/>
                <w:sz w:val="22"/>
                <w:szCs w:val="22"/>
              </w:rPr>
            </w:pPr>
            <w:r>
              <w:rPr>
                <w:rFonts w:ascii="Arial" w:hAnsi="Arial" w:cs="Arial"/>
                <w:sz w:val="22"/>
                <w:szCs w:val="22"/>
              </w:rPr>
              <w:t>CO5</w:t>
            </w:r>
            <w:r w:rsidR="00D01E86">
              <w:rPr>
                <w:rFonts w:ascii="Arial" w:hAnsi="Arial" w:cs="Arial"/>
                <w:sz w:val="22"/>
                <w:szCs w:val="22"/>
              </w:rPr>
              <w:t>EE</w:t>
            </w:r>
          </w:p>
        </w:tc>
        <w:tc>
          <w:tcPr>
            <w:tcW w:w="4791" w:type="dxa"/>
          </w:tcPr>
          <w:p w14:paraId="43718448" w14:textId="544145A9" w:rsidR="008343A4" w:rsidRDefault="008343A4" w:rsidP="00A3342B">
            <w:pPr>
              <w:spacing w:before="60" w:after="60"/>
              <w:ind w:right="-330"/>
              <w:rPr>
                <w:rFonts w:ascii="Arial" w:hAnsi="Arial" w:cs="Arial"/>
                <w:sz w:val="22"/>
                <w:szCs w:val="22"/>
              </w:rPr>
            </w:pPr>
            <w:r>
              <w:rPr>
                <w:rFonts w:ascii="Arial" w:hAnsi="Arial" w:cs="Arial"/>
                <w:sz w:val="22"/>
                <w:szCs w:val="22"/>
              </w:rPr>
              <w:t>Introduction to Cyber Security</w:t>
            </w:r>
          </w:p>
        </w:tc>
        <w:tc>
          <w:tcPr>
            <w:tcW w:w="879" w:type="dxa"/>
          </w:tcPr>
          <w:p w14:paraId="74EC93CC" w14:textId="671A376A" w:rsidR="008343A4" w:rsidRPr="0080091B" w:rsidRDefault="008343A4" w:rsidP="00A3342B">
            <w:pPr>
              <w:spacing w:before="60" w:after="60"/>
              <w:ind w:right="-330"/>
              <w:rPr>
                <w:rFonts w:ascii="Arial" w:hAnsi="Arial" w:cs="Arial"/>
                <w:sz w:val="22"/>
                <w:szCs w:val="22"/>
              </w:rPr>
            </w:pPr>
            <w:r>
              <w:rPr>
                <w:rFonts w:ascii="Arial" w:hAnsi="Arial" w:cs="Arial"/>
                <w:sz w:val="22"/>
                <w:szCs w:val="22"/>
              </w:rPr>
              <w:t>5</w:t>
            </w:r>
          </w:p>
        </w:tc>
        <w:tc>
          <w:tcPr>
            <w:tcW w:w="992" w:type="dxa"/>
          </w:tcPr>
          <w:p w14:paraId="32EEEA8D" w14:textId="73CCC13C" w:rsidR="008343A4" w:rsidRPr="0080091B" w:rsidRDefault="008343A4" w:rsidP="00A3342B">
            <w:pPr>
              <w:spacing w:before="60" w:after="60"/>
              <w:ind w:right="-330"/>
              <w:rPr>
                <w:rFonts w:ascii="Arial" w:hAnsi="Arial" w:cs="Arial"/>
                <w:sz w:val="22"/>
                <w:szCs w:val="22"/>
              </w:rPr>
            </w:pPr>
            <w:r>
              <w:rPr>
                <w:rFonts w:ascii="Arial" w:hAnsi="Arial" w:cs="Arial"/>
                <w:sz w:val="22"/>
                <w:szCs w:val="22"/>
              </w:rPr>
              <w:t>15</w:t>
            </w:r>
          </w:p>
        </w:tc>
        <w:tc>
          <w:tcPr>
            <w:tcW w:w="992" w:type="dxa"/>
          </w:tcPr>
          <w:p w14:paraId="12A8FD5D" w14:textId="111E11F0" w:rsidR="008343A4" w:rsidRPr="00BC651C" w:rsidRDefault="008343A4" w:rsidP="00A3342B">
            <w:pPr>
              <w:spacing w:before="60" w:after="60"/>
              <w:rPr>
                <w:rFonts w:ascii="Arial" w:hAnsi="Arial" w:cs="Arial"/>
                <w:sz w:val="22"/>
                <w:szCs w:val="22"/>
              </w:rPr>
            </w:pPr>
            <w:r>
              <w:rPr>
                <w:rFonts w:ascii="Arial" w:hAnsi="Arial" w:cs="Arial"/>
                <w:sz w:val="22"/>
                <w:szCs w:val="22"/>
              </w:rPr>
              <w:t>1 or 2</w:t>
            </w:r>
          </w:p>
        </w:tc>
      </w:tr>
      <w:tr w:rsidR="008343A4" w:rsidRPr="00C46253" w14:paraId="24F3F461" w14:textId="77777777" w:rsidTr="00F8207A">
        <w:tc>
          <w:tcPr>
            <w:tcW w:w="1305" w:type="dxa"/>
          </w:tcPr>
          <w:p w14:paraId="6195FA33" w14:textId="7F53739A" w:rsidR="008343A4" w:rsidRPr="00C46253" w:rsidRDefault="008343A4" w:rsidP="00A3342B">
            <w:pPr>
              <w:spacing w:before="60" w:after="60"/>
              <w:ind w:right="-330"/>
              <w:rPr>
                <w:rFonts w:ascii="Arial" w:hAnsi="Arial" w:cs="Arial"/>
                <w:sz w:val="22"/>
                <w:szCs w:val="22"/>
              </w:rPr>
            </w:pPr>
            <w:r w:rsidRPr="00596276">
              <w:rPr>
                <w:rFonts w:ascii="Arial" w:hAnsi="Arial" w:cs="Arial"/>
                <w:sz w:val="22"/>
                <w:szCs w:val="22"/>
              </w:rPr>
              <w:t>COMP5280</w:t>
            </w:r>
          </w:p>
        </w:tc>
        <w:tc>
          <w:tcPr>
            <w:tcW w:w="1276" w:type="dxa"/>
          </w:tcPr>
          <w:p w14:paraId="51AC71C9" w14:textId="2B417C37" w:rsidR="008343A4" w:rsidRPr="00A3342B" w:rsidRDefault="008343A4" w:rsidP="00A3342B">
            <w:pPr>
              <w:spacing w:before="60" w:after="60"/>
              <w:ind w:right="-330"/>
              <w:rPr>
                <w:rFonts w:ascii="Arial" w:hAnsi="Arial" w:cs="Arial"/>
                <w:sz w:val="22"/>
                <w:szCs w:val="22"/>
              </w:rPr>
            </w:pPr>
            <w:r w:rsidRPr="00A3342B">
              <w:rPr>
                <w:rFonts w:ascii="Arial" w:hAnsi="Arial" w:cs="Arial"/>
                <w:sz w:val="22"/>
                <w:szCs w:val="22"/>
              </w:rPr>
              <w:t>CO528</w:t>
            </w:r>
          </w:p>
        </w:tc>
        <w:tc>
          <w:tcPr>
            <w:tcW w:w="4791" w:type="dxa"/>
          </w:tcPr>
          <w:p w14:paraId="5F95FE24" w14:textId="40AAABAD" w:rsidR="008343A4" w:rsidRPr="00596276" w:rsidRDefault="008343A4" w:rsidP="00A3342B">
            <w:pPr>
              <w:spacing w:before="60" w:after="60"/>
              <w:ind w:right="-330"/>
              <w:rPr>
                <w:rFonts w:ascii="Arial" w:hAnsi="Arial" w:cs="Arial"/>
                <w:sz w:val="22"/>
                <w:szCs w:val="22"/>
              </w:rPr>
            </w:pPr>
            <w:r w:rsidRPr="00596276">
              <w:rPr>
                <w:rFonts w:ascii="Arial" w:hAnsi="Arial" w:cs="Arial"/>
                <w:sz w:val="22"/>
                <w:szCs w:val="22"/>
              </w:rPr>
              <w:t>Introduction to Intelligent Systems</w:t>
            </w:r>
          </w:p>
        </w:tc>
        <w:tc>
          <w:tcPr>
            <w:tcW w:w="879" w:type="dxa"/>
          </w:tcPr>
          <w:p w14:paraId="184387EB" w14:textId="2EDAA2A2" w:rsidR="008343A4" w:rsidRPr="00C46253" w:rsidRDefault="008343A4" w:rsidP="00A3342B">
            <w:pPr>
              <w:spacing w:before="60" w:after="60"/>
              <w:ind w:right="-330"/>
              <w:rPr>
                <w:rFonts w:ascii="Arial" w:hAnsi="Arial" w:cs="Arial"/>
                <w:szCs w:val="22"/>
              </w:rPr>
            </w:pPr>
            <w:r w:rsidRPr="0080091B">
              <w:rPr>
                <w:rFonts w:ascii="Arial" w:hAnsi="Arial" w:cs="Arial"/>
                <w:sz w:val="22"/>
                <w:szCs w:val="22"/>
              </w:rPr>
              <w:t>5</w:t>
            </w:r>
          </w:p>
        </w:tc>
        <w:tc>
          <w:tcPr>
            <w:tcW w:w="992" w:type="dxa"/>
          </w:tcPr>
          <w:p w14:paraId="71C1F7DE" w14:textId="149DE557" w:rsidR="008343A4" w:rsidRPr="00C46253" w:rsidRDefault="008343A4" w:rsidP="00A3342B">
            <w:pPr>
              <w:spacing w:before="60" w:after="60"/>
              <w:ind w:right="-330"/>
              <w:rPr>
                <w:rFonts w:ascii="Arial" w:hAnsi="Arial" w:cs="Arial"/>
                <w:szCs w:val="22"/>
              </w:rPr>
            </w:pPr>
            <w:r w:rsidRPr="0080091B">
              <w:rPr>
                <w:rFonts w:ascii="Arial" w:hAnsi="Arial" w:cs="Arial"/>
                <w:sz w:val="22"/>
                <w:szCs w:val="22"/>
              </w:rPr>
              <w:t>15</w:t>
            </w:r>
          </w:p>
        </w:tc>
        <w:tc>
          <w:tcPr>
            <w:tcW w:w="992" w:type="dxa"/>
          </w:tcPr>
          <w:p w14:paraId="394EF403" w14:textId="61034510" w:rsidR="008343A4" w:rsidRPr="00C46253" w:rsidRDefault="008343A4" w:rsidP="00A3342B">
            <w:pPr>
              <w:spacing w:before="60" w:after="60"/>
              <w:rPr>
                <w:rFonts w:ascii="Arial" w:hAnsi="Arial" w:cs="Arial"/>
                <w:szCs w:val="22"/>
              </w:rPr>
            </w:pPr>
            <w:r w:rsidRPr="00BC651C">
              <w:rPr>
                <w:rFonts w:ascii="Arial" w:hAnsi="Arial" w:cs="Arial"/>
                <w:sz w:val="22"/>
                <w:szCs w:val="22"/>
              </w:rPr>
              <w:t>1</w:t>
            </w:r>
            <w:r>
              <w:rPr>
                <w:rFonts w:ascii="Arial" w:hAnsi="Arial" w:cs="Arial"/>
                <w:sz w:val="22"/>
                <w:szCs w:val="22"/>
              </w:rPr>
              <w:t xml:space="preserve"> or </w:t>
            </w:r>
            <w:r w:rsidRPr="0080091B">
              <w:rPr>
                <w:rFonts w:ascii="Arial" w:hAnsi="Arial" w:cs="Arial"/>
                <w:sz w:val="22"/>
                <w:szCs w:val="22"/>
              </w:rPr>
              <w:t>2</w:t>
            </w:r>
          </w:p>
        </w:tc>
      </w:tr>
      <w:tr w:rsidR="008343A4" w:rsidRPr="00C46253" w14:paraId="481682E2" w14:textId="77777777" w:rsidTr="00F8207A">
        <w:trPr>
          <w:cantSplit/>
        </w:trPr>
        <w:tc>
          <w:tcPr>
            <w:tcW w:w="10235" w:type="dxa"/>
            <w:gridSpan w:val="6"/>
            <w:shd w:val="pct5" w:color="auto" w:fill="FFFFFF"/>
          </w:tcPr>
          <w:p w14:paraId="78A409BD" w14:textId="5BBF8CBC" w:rsidR="008343A4" w:rsidRPr="00C46253" w:rsidRDefault="008343A4" w:rsidP="00F8207A">
            <w:pPr>
              <w:spacing w:before="60" w:after="60"/>
              <w:ind w:right="34"/>
              <w:rPr>
                <w:rFonts w:ascii="Arial" w:hAnsi="Arial" w:cs="Arial"/>
                <w:b/>
                <w:sz w:val="22"/>
                <w:szCs w:val="22"/>
              </w:rPr>
            </w:pPr>
            <w:r>
              <w:rPr>
                <w:rFonts w:ascii="Arial" w:hAnsi="Arial" w:cs="Arial"/>
                <w:b/>
                <w:sz w:val="22"/>
                <w:szCs w:val="22"/>
              </w:rPr>
              <w:t>Stage S (4-year programmes only)</w:t>
            </w:r>
          </w:p>
        </w:tc>
      </w:tr>
      <w:tr w:rsidR="008343A4" w:rsidRPr="00C46253" w14:paraId="2A7574B7" w14:textId="77777777" w:rsidTr="00F8207A">
        <w:trPr>
          <w:cantSplit/>
        </w:trPr>
        <w:tc>
          <w:tcPr>
            <w:tcW w:w="10235" w:type="dxa"/>
            <w:gridSpan w:val="6"/>
            <w:shd w:val="pct5" w:color="auto" w:fill="FFFFFF"/>
          </w:tcPr>
          <w:p w14:paraId="3DF2E62F" w14:textId="08C8D03A" w:rsidR="008343A4" w:rsidRPr="00C46253" w:rsidRDefault="008343A4" w:rsidP="00F8207A">
            <w:pPr>
              <w:spacing w:before="60" w:after="60"/>
              <w:ind w:right="34"/>
              <w:rPr>
                <w:rFonts w:ascii="Arial" w:hAnsi="Arial" w:cs="Arial"/>
                <w:b/>
                <w:szCs w:val="22"/>
              </w:rPr>
            </w:pPr>
            <w:r>
              <w:rPr>
                <w:rFonts w:ascii="Arial" w:hAnsi="Arial" w:cs="Arial"/>
                <w:b/>
                <w:sz w:val="22"/>
                <w:szCs w:val="22"/>
              </w:rPr>
              <w:t>Compulsory Modules</w:t>
            </w:r>
          </w:p>
        </w:tc>
      </w:tr>
      <w:tr w:rsidR="008343A4" w:rsidRPr="00C46253" w14:paraId="1324BE00" w14:textId="77777777" w:rsidTr="00F8207A">
        <w:tc>
          <w:tcPr>
            <w:tcW w:w="1305" w:type="dxa"/>
          </w:tcPr>
          <w:p w14:paraId="770B4993" w14:textId="1515EFF2" w:rsidR="008343A4" w:rsidRPr="00C46253" w:rsidRDefault="008343A4" w:rsidP="00EC4E69">
            <w:pPr>
              <w:spacing w:before="60" w:after="60"/>
              <w:ind w:right="-330"/>
              <w:rPr>
                <w:rFonts w:ascii="Arial" w:hAnsi="Arial" w:cs="Arial"/>
                <w:sz w:val="22"/>
                <w:szCs w:val="22"/>
              </w:rPr>
            </w:pPr>
            <w:r w:rsidRPr="00DB7BC1">
              <w:rPr>
                <w:rFonts w:ascii="Arial" w:hAnsi="Arial" w:cs="Arial"/>
                <w:sz w:val="22"/>
                <w:szCs w:val="22"/>
              </w:rPr>
              <w:t>COMP7920</w:t>
            </w:r>
          </w:p>
        </w:tc>
        <w:tc>
          <w:tcPr>
            <w:tcW w:w="1276" w:type="dxa"/>
          </w:tcPr>
          <w:p w14:paraId="071275FB" w14:textId="505DD9F5" w:rsidR="008343A4" w:rsidRPr="00C46253" w:rsidRDefault="008343A4" w:rsidP="00EC4E69">
            <w:pPr>
              <w:spacing w:before="60" w:after="60"/>
              <w:ind w:right="-330"/>
              <w:rPr>
                <w:rFonts w:ascii="Arial" w:hAnsi="Arial" w:cs="Arial"/>
                <w:szCs w:val="22"/>
              </w:rPr>
            </w:pPr>
            <w:r w:rsidRPr="004C55C9">
              <w:rPr>
                <w:rFonts w:ascii="Arial" w:hAnsi="Arial" w:cs="Arial"/>
                <w:sz w:val="22"/>
                <w:szCs w:val="22"/>
              </w:rPr>
              <w:t>CO792</w:t>
            </w:r>
          </w:p>
        </w:tc>
        <w:tc>
          <w:tcPr>
            <w:tcW w:w="4791" w:type="dxa"/>
          </w:tcPr>
          <w:p w14:paraId="6A44CF1C" w14:textId="3B7F6FCF" w:rsidR="008343A4" w:rsidRPr="00C46253" w:rsidRDefault="008343A4" w:rsidP="00EC4E69">
            <w:pPr>
              <w:spacing w:before="60" w:after="60"/>
              <w:ind w:right="-330"/>
              <w:rPr>
                <w:rFonts w:ascii="Arial" w:hAnsi="Arial" w:cs="Arial"/>
                <w:szCs w:val="22"/>
              </w:rPr>
            </w:pPr>
            <w:r w:rsidRPr="004C55C9">
              <w:rPr>
                <w:rFonts w:ascii="Arial" w:hAnsi="Arial" w:cs="Arial"/>
                <w:sz w:val="22"/>
                <w:szCs w:val="22"/>
              </w:rPr>
              <w:t>I</w:t>
            </w:r>
            <w:r>
              <w:rPr>
                <w:rFonts w:ascii="Arial" w:hAnsi="Arial" w:cs="Arial"/>
                <w:sz w:val="22"/>
                <w:szCs w:val="22"/>
              </w:rPr>
              <w:t xml:space="preserve">ndustrial Placement Experience </w:t>
            </w:r>
          </w:p>
        </w:tc>
        <w:tc>
          <w:tcPr>
            <w:tcW w:w="879" w:type="dxa"/>
          </w:tcPr>
          <w:p w14:paraId="6CCA5676" w14:textId="22F12FF1" w:rsidR="008343A4" w:rsidRPr="00C46253" w:rsidRDefault="008343A4" w:rsidP="00EC4E69">
            <w:pPr>
              <w:spacing w:before="60" w:after="60"/>
              <w:ind w:right="-330"/>
              <w:rPr>
                <w:rFonts w:ascii="Arial" w:hAnsi="Arial" w:cs="Arial"/>
                <w:szCs w:val="22"/>
              </w:rPr>
            </w:pPr>
            <w:r w:rsidRPr="004C55C9">
              <w:rPr>
                <w:rFonts w:ascii="Arial" w:hAnsi="Arial" w:cs="Arial"/>
                <w:sz w:val="22"/>
                <w:szCs w:val="22"/>
              </w:rPr>
              <w:t>5</w:t>
            </w:r>
          </w:p>
        </w:tc>
        <w:tc>
          <w:tcPr>
            <w:tcW w:w="992" w:type="dxa"/>
          </w:tcPr>
          <w:p w14:paraId="2963DF49" w14:textId="19C8FEEE" w:rsidR="008343A4" w:rsidRPr="00C46253" w:rsidRDefault="008343A4" w:rsidP="00EC4E69">
            <w:pPr>
              <w:spacing w:before="60" w:after="60"/>
              <w:ind w:right="-330"/>
              <w:rPr>
                <w:rFonts w:ascii="Arial" w:hAnsi="Arial" w:cs="Arial"/>
                <w:szCs w:val="22"/>
              </w:rPr>
            </w:pPr>
            <w:r w:rsidRPr="004C55C9">
              <w:rPr>
                <w:rFonts w:ascii="Arial" w:hAnsi="Arial" w:cs="Arial"/>
                <w:sz w:val="22"/>
                <w:szCs w:val="22"/>
              </w:rPr>
              <w:t>90</w:t>
            </w:r>
          </w:p>
        </w:tc>
        <w:tc>
          <w:tcPr>
            <w:tcW w:w="992" w:type="dxa"/>
          </w:tcPr>
          <w:p w14:paraId="7779B514" w14:textId="26BFF2A8" w:rsidR="008343A4" w:rsidRPr="00C46253" w:rsidRDefault="008343A4" w:rsidP="00EC4E69">
            <w:pPr>
              <w:spacing w:before="60" w:after="60"/>
              <w:rPr>
                <w:rFonts w:ascii="Arial" w:hAnsi="Arial" w:cs="Arial"/>
                <w:szCs w:val="22"/>
              </w:rPr>
            </w:pPr>
            <w:r>
              <w:rPr>
                <w:rFonts w:ascii="Arial" w:hAnsi="Arial" w:cs="Arial"/>
                <w:szCs w:val="22"/>
              </w:rPr>
              <w:t>1-3</w:t>
            </w:r>
          </w:p>
        </w:tc>
      </w:tr>
      <w:tr w:rsidR="008343A4" w:rsidRPr="00C46253" w14:paraId="007D351A" w14:textId="77777777" w:rsidTr="00F8207A">
        <w:tc>
          <w:tcPr>
            <w:tcW w:w="1305" w:type="dxa"/>
            <w:tcBorders>
              <w:bottom w:val="nil"/>
            </w:tcBorders>
          </w:tcPr>
          <w:p w14:paraId="0399B1B0" w14:textId="4EE8A3C9" w:rsidR="008343A4" w:rsidRPr="00C46253" w:rsidRDefault="008343A4" w:rsidP="00EC4E69">
            <w:pPr>
              <w:spacing w:before="60" w:after="60"/>
              <w:ind w:right="-330"/>
              <w:rPr>
                <w:rFonts w:ascii="Arial" w:hAnsi="Arial" w:cs="Arial"/>
                <w:sz w:val="22"/>
                <w:szCs w:val="22"/>
              </w:rPr>
            </w:pPr>
            <w:r w:rsidRPr="00DB7BC1">
              <w:rPr>
                <w:rFonts w:ascii="Arial" w:hAnsi="Arial" w:cs="Arial"/>
                <w:sz w:val="22"/>
                <w:szCs w:val="22"/>
              </w:rPr>
              <w:t>COMP7930</w:t>
            </w:r>
          </w:p>
        </w:tc>
        <w:tc>
          <w:tcPr>
            <w:tcW w:w="1276" w:type="dxa"/>
            <w:tcBorders>
              <w:bottom w:val="nil"/>
            </w:tcBorders>
          </w:tcPr>
          <w:p w14:paraId="3A425C71" w14:textId="2F08A088" w:rsidR="008343A4" w:rsidRPr="00C46253" w:rsidRDefault="008343A4" w:rsidP="00EC4E69">
            <w:pPr>
              <w:spacing w:before="60" w:after="60"/>
              <w:ind w:right="-330"/>
              <w:rPr>
                <w:rFonts w:ascii="Arial" w:hAnsi="Arial" w:cs="Arial"/>
                <w:szCs w:val="22"/>
              </w:rPr>
            </w:pPr>
            <w:r w:rsidRPr="004C55C9">
              <w:rPr>
                <w:rFonts w:ascii="Arial" w:hAnsi="Arial" w:cs="Arial"/>
                <w:sz w:val="22"/>
                <w:szCs w:val="22"/>
              </w:rPr>
              <w:t>CO793</w:t>
            </w:r>
          </w:p>
        </w:tc>
        <w:tc>
          <w:tcPr>
            <w:tcW w:w="4791" w:type="dxa"/>
            <w:tcBorders>
              <w:bottom w:val="nil"/>
            </w:tcBorders>
          </w:tcPr>
          <w:p w14:paraId="1EE13B09" w14:textId="79034EE1" w:rsidR="008343A4" w:rsidRPr="00C46253" w:rsidRDefault="008343A4" w:rsidP="00EC4E69">
            <w:pPr>
              <w:spacing w:before="60" w:after="60"/>
              <w:ind w:right="-330"/>
              <w:rPr>
                <w:rFonts w:ascii="Arial" w:hAnsi="Arial" w:cs="Arial"/>
                <w:szCs w:val="22"/>
              </w:rPr>
            </w:pPr>
            <w:r>
              <w:rPr>
                <w:rFonts w:ascii="Arial" w:hAnsi="Arial" w:cs="Arial"/>
                <w:sz w:val="22"/>
                <w:szCs w:val="22"/>
              </w:rPr>
              <w:t xml:space="preserve">Industrial Placement Report </w:t>
            </w:r>
          </w:p>
        </w:tc>
        <w:tc>
          <w:tcPr>
            <w:tcW w:w="879" w:type="dxa"/>
            <w:tcBorders>
              <w:bottom w:val="nil"/>
            </w:tcBorders>
          </w:tcPr>
          <w:p w14:paraId="41A295E5" w14:textId="0EF606E7" w:rsidR="008343A4" w:rsidRPr="00C46253" w:rsidRDefault="008343A4" w:rsidP="00EC4E69">
            <w:pPr>
              <w:spacing w:before="60" w:after="60"/>
              <w:ind w:right="-330"/>
              <w:rPr>
                <w:rFonts w:ascii="Arial" w:hAnsi="Arial" w:cs="Arial"/>
                <w:szCs w:val="22"/>
              </w:rPr>
            </w:pPr>
            <w:r w:rsidRPr="004C55C9">
              <w:rPr>
                <w:rFonts w:ascii="Arial" w:hAnsi="Arial" w:cs="Arial"/>
                <w:sz w:val="22"/>
                <w:szCs w:val="22"/>
              </w:rPr>
              <w:t>5</w:t>
            </w:r>
          </w:p>
        </w:tc>
        <w:tc>
          <w:tcPr>
            <w:tcW w:w="992" w:type="dxa"/>
            <w:tcBorders>
              <w:bottom w:val="nil"/>
            </w:tcBorders>
          </w:tcPr>
          <w:p w14:paraId="155D52ED" w14:textId="0F737475" w:rsidR="008343A4" w:rsidRPr="00C46253" w:rsidRDefault="008343A4" w:rsidP="00EC4E69">
            <w:pPr>
              <w:spacing w:before="60" w:after="60"/>
              <w:ind w:right="-330"/>
              <w:rPr>
                <w:rFonts w:ascii="Arial" w:hAnsi="Arial" w:cs="Arial"/>
                <w:szCs w:val="22"/>
              </w:rPr>
            </w:pPr>
            <w:r w:rsidRPr="004C55C9">
              <w:rPr>
                <w:rFonts w:ascii="Arial" w:hAnsi="Arial" w:cs="Arial"/>
                <w:sz w:val="22"/>
                <w:szCs w:val="22"/>
              </w:rPr>
              <w:t>30</w:t>
            </w:r>
          </w:p>
        </w:tc>
        <w:tc>
          <w:tcPr>
            <w:tcW w:w="992" w:type="dxa"/>
            <w:tcBorders>
              <w:bottom w:val="nil"/>
            </w:tcBorders>
          </w:tcPr>
          <w:p w14:paraId="384314AE" w14:textId="73D15DAD" w:rsidR="008343A4" w:rsidRPr="00C46253" w:rsidRDefault="008343A4" w:rsidP="00EC4E69">
            <w:pPr>
              <w:spacing w:before="60" w:after="60"/>
              <w:rPr>
                <w:rFonts w:ascii="Arial" w:hAnsi="Arial" w:cs="Arial"/>
                <w:szCs w:val="22"/>
              </w:rPr>
            </w:pPr>
            <w:r>
              <w:rPr>
                <w:rFonts w:ascii="Arial" w:hAnsi="Arial" w:cs="Arial"/>
                <w:szCs w:val="22"/>
              </w:rPr>
              <w:t>1-3</w:t>
            </w:r>
          </w:p>
        </w:tc>
      </w:tr>
      <w:tr w:rsidR="008343A4" w:rsidRPr="00C46253" w14:paraId="41E3FF2E" w14:textId="77777777" w:rsidTr="00F8207A">
        <w:trPr>
          <w:cantSplit/>
        </w:trPr>
        <w:tc>
          <w:tcPr>
            <w:tcW w:w="10235" w:type="dxa"/>
            <w:gridSpan w:val="6"/>
            <w:shd w:val="pct5" w:color="auto" w:fill="FFFFFF"/>
          </w:tcPr>
          <w:p w14:paraId="5E6ACA69" w14:textId="77777777" w:rsidR="008343A4" w:rsidRPr="00C46253" w:rsidRDefault="008343A4" w:rsidP="00F8207A">
            <w:pPr>
              <w:spacing w:before="60" w:after="60"/>
              <w:ind w:right="-330"/>
              <w:rPr>
                <w:rFonts w:ascii="Arial" w:hAnsi="Arial" w:cs="Arial"/>
                <w:b/>
                <w:szCs w:val="22"/>
              </w:rPr>
            </w:pPr>
            <w:r w:rsidRPr="00C46253">
              <w:rPr>
                <w:rFonts w:ascii="Arial" w:hAnsi="Arial" w:cs="Arial"/>
                <w:b/>
                <w:sz w:val="22"/>
                <w:szCs w:val="22"/>
              </w:rPr>
              <w:t>Stage 3</w:t>
            </w:r>
          </w:p>
        </w:tc>
      </w:tr>
      <w:tr w:rsidR="008343A4" w:rsidRPr="00C46253" w14:paraId="2D0ACF74" w14:textId="77777777" w:rsidTr="00F8207A">
        <w:trPr>
          <w:cantSplit/>
        </w:trPr>
        <w:tc>
          <w:tcPr>
            <w:tcW w:w="10235" w:type="dxa"/>
            <w:gridSpan w:val="6"/>
            <w:shd w:val="pct5" w:color="auto" w:fill="FFFFFF"/>
          </w:tcPr>
          <w:p w14:paraId="62C14F44" w14:textId="29546D09" w:rsidR="008343A4" w:rsidRPr="00C46253" w:rsidRDefault="008343A4" w:rsidP="00F8207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Students must select one of the following projects:</w:t>
            </w:r>
          </w:p>
        </w:tc>
      </w:tr>
      <w:tr w:rsidR="008343A4" w:rsidRPr="00C46253" w14:paraId="54FEE336" w14:textId="77777777" w:rsidTr="00F8207A">
        <w:tc>
          <w:tcPr>
            <w:tcW w:w="1305" w:type="dxa"/>
          </w:tcPr>
          <w:p w14:paraId="12C55043" w14:textId="6A4235DD" w:rsidR="008343A4" w:rsidRPr="00C46253" w:rsidRDefault="008343A4" w:rsidP="002210E4">
            <w:pPr>
              <w:spacing w:before="60" w:after="60"/>
              <w:ind w:right="-330"/>
              <w:rPr>
                <w:rFonts w:ascii="Arial" w:hAnsi="Arial" w:cs="Arial"/>
                <w:sz w:val="22"/>
                <w:szCs w:val="22"/>
              </w:rPr>
            </w:pPr>
            <w:r w:rsidRPr="005648C3">
              <w:rPr>
                <w:rFonts w:ascii="Arial" w:hAnsi="Arial" w:cs="Arial"/>
                <w:sz w:val="22"/>
                <w:szCs w:val="22"/>
              </w:rPr>
              <w:t>COMP6000</w:t>
            </w:r>
          </w:p>
        </w:tc>
        <w:tc>
          <w:tcPr>
            <w:tcW w:w="1276" w:type="dxa"/>
          </w:tcPr>
          <w:p w14:paraId="36A4D9E1" w14:textId="288608BA" w:rsidR="008343A4" w:rsidRPr="00C46253" w:rsidRDefault="008343A4" w:rsidP="002210E4">
            <w:pPr>
              <w:spacing w:before="60" w:after="60"/>
              <w:ind w:right="-330"/>
              <w:rPr>
                <w:rFonts w:ascii="Arial" w:hAnsi="Arial" w:cs="Arial"/>
                <w:szCs w:val="22"/>
              </w:rPr>
            </w:pPr>
            <w:r w:rsidRPr="003C08B8">
              <w:rPr>
                <w:rFonts w:ascii="Arial" w:hAnsi="Arial" w:cs="Arial"/>
                <w:sz w:val="22"/>
                <w:szCs w:val="22"/>
              </w:rPr>
              <w:t xml:space="preserve"> CO600</w:t>
            </w:r>
          </w:p>
        </w:tc>
        <w:tc>
          <w:tcPr>
            <w:tcW w:w="4791" w:type="dxa"/>
          </w:tcPr>
          <w:p w14:paraId="6D4767C6" w14:textId="3909A2E9" w:rsidR="008343A4" w:rsidRPr="00C46253" w:rsidRDefault="008343A4" w:rsidP="002210E4">
            <w:pPr>
              <w:spacing w:before="60" w:after="60"/>
              <w:ind w:right="-330"/>
              <w:rPr>
                <w:rFonts w:ascii="Arial" w:hAnsi="Arial" w:cs="Arial"/>
                <w:szCs w:val="22"/>
              </w:rPr>
            </w:pPr>
            <w:r>
              <w:rPr>
                <w:rFonts w:ascii="Arial" w:hAnsi="Arial" w:cs="Arial"/>
                <w:sz w:val="22"/>
                <w:szCs w:val="22"/>
              </w:rPr>
              <w:t xml:space="preserve">Group Project </w:t>
            </w:r>
          </w:p>
        </w:tc>
        <w:tc>
          <w:tcPr>
            <w:tcW w:w="879" w:type="dxa"/>
          </w:tcPr>
          <w:p w14:paraId="67650B5E" w14:textId="41BB883B" w:rsidR="008343A4" w:rsidRPr="00C46253" w:rsidRDefault="008343A4" w:rsidP="002210E4">
            <w:pPr>
              <w:spacing w:before="60" w:after="60"/>
              <w:ind w:right="-330"/>
              <w:rPr>
                <w:rFonts w:ascii="Arial" w:hAnsi="Arial" w:cs="Arial"/>
                <w:szCs w:val="22"/>
              </w:rPr>
            </w:pPr>
            <w:r w:rsidRPr="003C08B8">
              <w:rPr>
                <w:rFonts w:ascii="Arial" w:hAnsi="Arial" w:cs="Arial"/>
                <w:sz w:val="22"/>
                <w:szCs w:val="22"/>
              </w:rPr>
              <w:t>6</w:t>
            </w:r>
          </w:p>
        </w:tc>
        <w:tc>
          <w:tcPr>
            <w:tcW w:w="992" w:type="dxa"/>
          </w:tcPr>
          <w:p w14:paraId="2A71F97B" w14:textId="52661321" w:rsidR="008343A4" w:rsidRPr="00C46253" w:rsidRDefault="008343A4" w:rsidP="002210E4">
            <w:pPr>
              <w:spacing w:before="60" w:after="60"/>
              <w:ind w:right="-330"/>
              <w:rPr>
                <w:rFonts w:ascii="Arial" w:hAnsi="Arial" w:cs="Arial"/>
                <w:szCs w:val="22"/>
              </w:rPr>
            </w:pPr>
            <w:r w:rsidRPr="003C08B8">
              <w:rPr>
                <w:rFonts w:ascii="Arial" w:hAnsi="Arial" w:cs="Arial"/>
                <w:sz w:val="22"/>
                <w:szCs w:val="22"/>
              </w:rPr>
              <w:t>30</w:t>
            </w:r>
          </w:p>
        </w:tc>
        <w:tc>
          <w:tcPr>
            <w:tcW w:w="992" w:type="dxa"/>
          </w:tcPr>
          <w:p w14:paraId="717C9F79" w14:textId="30F8AEB5" w:rsidR="008343A4" w:rsidRPr="00C46253" w:rsidRDefault="008343A4" w:rsidP="002210E4">
            <w:pPr>
              <w:spacing w:before="60" w:after="60"/>
              <w:rPr>
                <w:rFonts w:ascii="Arial" w:hAnsi="Arial" w:cs="Arial"/>
                <w:szCs w:val="22"/>
              </w:rPr>
            </w:pPr>
            <w:r w:rsidRPr="003C08B8">
              <w:rPr>
                <w:rFonts w:ascii="Arial" w:hAnsi="Arial" w:cs="Arial"/>
                <w:sz w:val="22"/>
                <w:szCs w:val="22"/>
              </w:rPr>
              <w:t>1&amp;2</w:t>
            </w:r>
          </w:p>
        </w:tc>
      </w:tr>
      <w:tr w:rsidR="008343A4" w:rsidRPr="00C46253" w14:paraId="24ED4B56" w14:textId="77777777" w:rsidTr="00F8207A">
        <w:tc>
          <w:tcPr>
            <w:tcW w:w="1305" w:type="dxa"/>
          </w:tcPr>
          <w:p w14:paraId="1C69AD06" w14:textId="4F5327CD" w:rsidR="008343A4" w:rsidRPr="00C46253" w:rsidRDefault="008343A4" w:rsidP="002210E4">
            <w:pPr>
              <w:spacing w:before="60" w:after="60"/>
              <w:ind w:right="-330"/>
              <w:rPr>
                <w:rFonts w:ascii="Arial" w:hAnsi="Arial" w:cs="Arial"/>
                <w:sz w:val="22"/>
                <w:szCs w:val="22"/>
              </w:rPr>
            </w:pPr>
            <w:r w:rsidRPr="005648C3">
              <w:rPr>
                <w:rFonts w:ascii="Arial" w:hAnsi="Arial" w:cs="Arial"/>
                <w:sz w:val="22"/>
                <w:szCs w:val="22"/>
              </w:rPr>
              <w:t>COMP6200</w:t>
            </w:r>
          </w:p>
        </w:tc>
        <w:tc>
          <w:tcPr>
            <w:tcW w:w="1276" w:type="dxa"/>
          </w:tcPr>
          <w:p w14:paraId="1D1F853D" w14:textId="442AB957" w:rsidR="008343A4" w:rsidRPr="00C46253" w:rsidRDefault="008343A4" w:rsidP="002210E4">
            <w:pPr>
              <w:spacing w:before="60" w:after="60"/>
              <w:ind w:right="-330"/>
              <w:rPr>
                <w:rFonts w:ascii="Arial" w:hAnsi="Arial" w:cs="Arial"/>
                <w:sz w:val="22"/>
                <w:szCs w:val="22"/>
              </w:rPr>
            </w:pPr>
            <w:r w:rsidRPr="003C08B8">
              <w:rPr>
                <w:rFonts w:ascii="Arial" w:hAnsi="Arial" w:cs="Arial"/>
                <w:sz w:val="22"/>
                <w:szCs w:val="22"/>
              </w:rPr>
              <w:t xml:space="preserve"> CO620</w:t>
            </w:r>
          </w:p>
        </w:tc>
        <w:tc>
          <w:tcPr>
            <w:tcW w:w="4791" w:type="dxa"/>
          </w:tcPr>
          <w:p w14:paraId="5D4748A1" w14:textId="36151E97" w:rsidR="008343A4" w:rsidRPr="00C46253" w:rsidRDefault="008343A4" w:rsidP="002210E4">
            <w:pPr>
              <w:spacing w:before="60" w:after="60"/>
              <w:ind w:right="-330"/>
              <w:rPr>
                <w:rFonts w:ascii="Arial" w:hAnsi="Arial" w:cs="Arial"/>
                <w:szCs w:val="22"/>
              </w:rPr>
            </w:pPr>
            <w:r w:rsidRPr="003C08B8">
              <w:rPr>
                <w:rFonts w:ascii="Arial" w:hAnsi="Arial" w:cs="Arial"/>
                <w:sz w:val="22"/>
                <w:szCs w:val="22"/>
              </w:rPr>
              <w:t>Research Project</w:t>
            </w:r>
          </w:p>
        </w:tc>
        <w:tc>
          <w:tcPr>
            <w:tcW w:w="879" w:type="dxa"/>
          </w:tcPr>
          <w:p w14:paraId="12BA2FAB" w14:textId="6343547B" w:rsidR="008343A4" w:rsidRPr="00C46253" w:rsidRDefault="008343A4" w:rsidP="002210E4">
            <w:pPr>
              <w:spacing w:before="60" w:after="60"/>
              <w:ind w:right="-330"/>
              <w:rPr>
                <w:rFonts w:ascii="Arial" w:hAnsi="Arial" w:cs="Arial"/>
                <w:szCs w:val="22"/>
              </w:rPr>
            </w:pPr>
            <w:r w:rsidRPr="003C08B8">
              <w:rPr>
                <w:rFonts w:ascii="Arial" w:hAnsi="Arial" w:cs="Arial"/>
                <w:sz w:val="22"/>
                <w:szCs w:val="22"/>
              </w:rPr>
              <w:t>6</w:t>
            </w:r>
          </w:p>
        </w:tc>
        <w:tc>
          <w:tcPr>
            <w:tcW w:w="992" w:type="dxa"/>
          </w:tcPr>
          <w:p w14:paraId="0BC36B2C" w14:textId="290CD36B" w:rsidR="008343A4" w:rsidRPr="00C46253" w:rsidRDefault="008343A4" w:rsidP="002210E4">
            <w:pPr>
              <w:spacing w:before="60" w:after="60"/>
              <w:ind w:right="-330"/>
              <w:rPr>
                <w:rFonts w:ascii="Arial" w:hAnsi="Arial" w:cs="Arial"/>
                <w:szCs w:val="22"/>
              </w:rPr>
            </w:pPr>
            <w:r w:rsidRPr="003C08B8">
              <w:rPr>
                <w:rFonts w:ascii="Arial" w:hAnsi="Arial" w:cs="Arial"/>
                <w:sz w:val="22"/>
                <w:szCs w:val="22"/>
              </w:rPr>
              <w:t>30</w:t>
            </w:r>
          </w:p>
        </w:tc>
        <w:tc>
          <w:tcPr>
            <w:tcW w:w="992" w:type="dxa"/>
          </w:tcPr>
          <w:p w14:paraId="62F3255D" w14:textId="6C177674" w:rsidR="008343A4" w:rsidRPr="00C46253" w:rsidRDefault="008343A4" w:rsidP="002210E4">
            <w:pPr>
              <w:spacing w:before="60" w:after="60"/>
              <w:rPr>
                <w:rFonts w:ascii="Arial" w:hAnsi="Arial" w:cs="Arial"/>
                <w:szCs w:val="22"/>
              </w:rPr>
            </w:pPr>
            <w:r w:rsidRPr="003C08B8">
              <w:rPr>
                <w:rFonts w:ascii="Arial" w:hAnsi="Arial" w:cs="Arial"/>
                <w:sz w:val="22"/>
                <w:szCs w:val="22"/>
              </w:rPr>
              <w:t>1&amp;2</w:t>
            </w:r>
          </w:p>
        </w:tc>
      </w:tr>
      <w:tr w:rsidR="008343A4" w:rsidRPr="00C46253" w14:paraId="3B299C4D" w14:textId="77777777" w:rsidTr="00F8207A">
        <w:tc>
          <w:tcPr>
            <w:tcW w:w="1305" w:type="dxa"/>
          </w:tcPr>
          <w:p w14:paraId="063889E1" w14:textId="5B281E06" w:rsidR="008343A4" w:rsidRPr="00C46253" w:rsidRDefault="008343A4" w:rsidP="002210E4">
            <w:pPr>
              <w:spacing w:before="60" w:after="60"/>
              <w:ind w:right="-330"/>
              <w:rPr>
                <w:rFonts w:ascii="Arial" w:hAnsi="Arial" w:cs="Arial"/>
                <w:sz w:val="22"/>
                <w:szCs w:val="22"/>
              </w:rPr>
            </w:pPr>
            <w:r w:rsidRPr="00753F1D">
              <w:rPr>
                <w:rFonts w:ascii="Arial" w:hAnsi="Arial" w:cs="Arial"/>
                <w:sz w:val="22"/>
                <w:szCs w:val="22"/>
              </w:rPr>
              <w:t>COMP6500</w:t>
            </w:r>
          </w:p>
        </w:tc>
        <w:tc>
          <w:tcPr>
            <w:tcW w:w="1276" w:type="dxa"/>
          </w:tcPr>
          <w:p w14:paraId="420E2580" w14:textId="2D14BCF3" w:rsidR="008343A4" w:rsidRPr="00C46253" w:rsidRDefault="008343A4" w:rsidP="002210E4">
            <w:pPr>
              <w:spacing w:before="60" w:after="60"/>
              <w:ind w:right="-330"/>
              <w:rPr>
                <w:rFonts w:ascii="Arial" w:hAnsi="Arial" w:cs="Arial"/>
                <w:sz w:val="22"/>
                <w:szCs w:val="22"/>
              </w:rPr>
            </w:pPr>
            <w:r w:rsidRPr="003C08B8">
              <w:rPr>
                <w:rFonts w:ascii="Arial" w:hAnsi="Arial" w:cs="Arial"/>
                <w:sz w:val="22"/>
                <w:szCs w:val="22"/>
              </w:rPr>
              <w:t xml:space="preserve"> CO650</w:t>
            </w:r>
          </w:p>
        </w:tc>
        <w:tc>
          <w:tcPr>
            <w:tcW w:w="4791" w:type="dxa"/>
          </w:tcPr>
          <w:p w14:paraId="33C17226" w14:textId="0FA177EB" w:rsidR="008343A4" w:rsidRPr="00C46253" w:rsidRDefault="008343A4" w:rsidP="002210E4">
            <w:pPr>
              <w:spacing w:before="60" w:after="60"/>
              <w:ind w:right="-330"/>
              <w:rPr>
                <w:rFonts w:ascii="Arial" w:hAnsi="Arial" w:cs="Arial"/>
                <w:szCs w:val="22"/>
              </w:rPr>
            </w:pPr>
            <w:r w:rsidRPr="00753F1D">
              <w:rPr>
                <w:rFonts w:ascii="Arial" w:hAnsi="Arial" w:cs="Arial"/>
                <w:sz w:val="22"/>
                <w:szCs w:val="22"/>
              </w:rPr>
              <w:t>IT Consultancy Project</w:t>
            </w:r>
          </w:p>
        </w:tc>
        <w:tc>
          <w:tcPr>
            <w:tcW w:w="879" w:type="dxa"/>
          </w:tcPr>
          <w:p w14:paraId="1F44DCB2" w14:textId="40822A58" w:rsidR="008343A4" w:rsidRPr="00C46253" w:rsidRDefault="008343A4" w:rsidP="002210E4">
            <w:pPr>
              <w:spacing w:before="60" w:after="60"/>
              <w:ind w:right="-330"/>
              <w:rPr>
                <w:rFonts w:ascii="Arial" w:hAnsi="Arial" w:cs="Arial"/>
                <w:szCs w:val="22"/>
              </w:rPr>
            </w:pPr>
            <w:r w:rsidRPr="003C08B8">
              <w:rPr>
                <w:rFonts w:ascii="Arial" w:hAnsi="Arial" w:cs="Arial"/>
                <w:sz w:val="22"/>
                <w:szCs w:val="22"/>
              </w:rPr>
              <w:t>6</w:t>
            </w:r>
          </w:p>
        </w:tc>
        <w:tc>
          <w:tcPr>
            <w:tcW w:w="992" w:type="dxa"/>
          </w:tcPr>
          <w:p w14:paraId="2FD357AE" w14:textId="5C9F3FBE" w:rsidR="008343A4" w:rsidRPr="00C46253" w:rsidRDefault="008343A4" w:rsidP="002210E4">
            <w:pPr>
              <w:spacing w:before="60" w:after="60"/>
              <w:ind w:right="-330"/>
              <w:rPr>
                <w:rFonts w:ascii="Arial" w:hAnsi="Arial" w:cs="Arial"/>
                <w:szCs w:val="22"/>
              </w:rPr>
            </w:pPr>
            <w:r w:rsidRPr="003C08B8">
              <w:rPr>
                <w:rFonts w:ascii="Arial" w:hAnsi="Arial" w:cs="Arial"/>
                <w:sz w:val="22"/>
                <w:szCs w:val="22"/>
              </w:rPr>
              <w:t>30</w:t>
            </w:r>
          </w:p>
        </w:tc>
        <w:tc>
          <w:tcPr>
            <w:tcW w:w="992" w:type="dxa"/>
          </w:tcPr>
          <w:p w14:paraId="59D77ED5" w14:textId="645D4AB1" w:rsidR="008343A4" w:rsidRPr="00C46253" w:rsidRDefault="008343A4" w:rsidP="002210E4">
            <w:pPr>
              <w:spacing w:before="60" w:after="60"/>
              <w:rPr>
                <w:rFonts w:ascii="Arial" w:hAnsi="Arial" w:cs="Arial"/>
                <w:szCs w:val="22"/>
              </w:rPr>
            </w:pPr>
            <w:r w:rsidRPr="003C08B8">
              <w:rPr>
                <w:rFonts w:ascii="Arial" w:hAnsi="Arial" w:cs="Arial"/>
                <w:sz w:val="22"/>
                <w:szCs w:val="22"/>
              </w:rPr>
              <w:t>1&amp;2</w:t>
            </w:r>
          </w:p>
        </w:tc>
      </w:tr>
      <w:tr w:rsidR="008343A4" w:rsidRPr="00C46253" w14:paraId="25AABDBA" w14:textId="77777777" w:rsidTr="00BC6F7B">
        <w:tc>
          <w:tcPr>
            <w:tcW w:w="10235" w:type="dxa"/>
            <w:gridSpan w:val="6"/>
            <w:shd w:val="clear" w:color="auto" w:fill="F2F2F2" w:themeFill="background1" w:themeFillShade="F2"/>
          </w:tcPr>
          <w:p w14:paraId="6700D2FA" w14:textId="63D2B117" w:rsidR="008343A4" w:rsidRPr="00BC6F7B" w:rsidRDefault="008343A4" w:rsidP="00F8207A">
            <w:pPr>
              <w:spacing w:before="60" w:after="60"/>
              <w:rPr>
                <w:rFonts w:ascii="Arial" w:hAnsi="Arial" w:cs="Arial"/>
                <w:b/>
                <w:sz w:val="22"/>
                <w:szCs w:val="22"/>
              </w:rPr>
            </w:pPr>
            <w:r w:rsidRPr="00BC6F7B">
              <w:rPr>
                <w:rFonts w:ascii="Arial" w:hAnsi="Arial" w:cs="Arial"/>
                <w:b/>
                <w:sz w:val="22"/>
                <w:szCs w:val="22"/>
              </w:rPr>
              <w:t>Compulsory Modules</w:t>
            </w:r>
          </w:p>
        </w:tc>
      </w:tr>
      <w:tr w:rsidR="008343A4" w:rsidRPr="00C46253" w14:paraId="7C90B0CA" w14:textId="77777777" w:rsidTr="00F8207A">
        <w:tc>
          <w:tcPr>
            <w:tcW w:w="1305" w:type="dxa"/>
          </w:tcPr>
          <w:p w14:paraId="515F6B01" w14:textId="02081AE7" w:rsidR="008343A4" w:rsidRPr="00BC6F7B" w:rsidRDefault="008343A4" w:rsidP="00BC6F7B">
            <w:pPr>
              <w:spacing w:before="60" w:after="60"/>
              <w:ind w:right="-330"/>
              <w:rPr>
                <w:rFonts w:ascii="Arial" w:hAnsi="Arial" w:cs="Arial"/>
                <w:sz w:val="22"/>
                <w:szCs w:val="22"/>
              </w:rPr>
            </w:pPr>
            <w:r w:rsidRPr="00BC6F7B">
              <w:rPr>
                <w:rFonts w:ascii="Arial" w:hAnsi="Arial" w:cs="Arial"/>
                <w:color w:val="222222"/>
                <w:sz w:val="22"/>
                <w:szCs w:val="22"/>
              </w:rPr>
              <w:lastRenderedPageBreak/>
              <w:t>COMP6360</w:t>
            </w:r>
          </w:p>
        </w:tc>
        <w:tc>
          <w:tcPr>
            <w:tcW w:w="1276" w:type="dxa"/>
          </w:tcPr>
          <w:p w14:paraId="5498DDC7" w14:textId="2ACD3C88" w:rsidR="008343A4" w:rsidRPr="00BC6F7B" w:rsidRDefault="008343A4" w:rsidP="00BC6F7B">
            <w:pPr>
              <w:spacing w:before="60" w:after="60"/>
              <w:ind w:right="-330"/>
              <w:rPr>
                <w:rFonts w:ascii="Arial" w:hAnsi="Arial" w:cs="Arial"/>
                <w:sz w:val="22"/>
                <w:szCs w:val="22"/>
              </w:rPr>
            </w:pPr>
            <w:r w:rsidRPr="00BC6F7B">
              <w:rPr>
                <w:rFonts w:ascii="Arial" w:hAnsi="Arial" w:cs="Arial"/>
                <w:sz w:val="22"/>
                <w:szCs w:val="22"/>
                <w:lang w:eastAsia="en-GB"/>
              </w:rPr>
              <w:t>CO636</w:t>
            </w:r>
          </w:p>
        </w:tc>
        <w:tc>
          <w:tcPr>
            <w:tcW w:w="4791" w:type="dxa"/>
          </w:tcPr>
          <w:p w14:paraId="07810206" w14:textId="1E980227" w:rsidR="008343A4" w:rsidRPr="00BC6F7B" w:rsidRDefault="008343A4" w:rsidP="00BC6F7B">
            <w:pPr>
              <w:spacing w:before="60" w:after="60"/>
              <w:ind w:right="-330"/>
              <w:rPr>
                <w:rFonts w:ascii="Arial" w:hAnsi="Arial" w:cs="Arial"/>
                <w:sz w:val="22"/>
                <w:szCs w:val="22"/>
              </w:rPr>
            </w:pPr>
            <w:r w:rsidRPr="00BC6F7B">
              <w:rPr>
                <w:rFonts w:ascii="Arial" w:hAnsi="Arial" w:cs="Arial"/>
                <w:sz w:val="22"/>
                <w:szCs w:val="22"/>
                <w:lang w:eastAsia="en-GB"/>
              </w:rPr>
              <w:t>Cognitive Neural Networks</w:t>
            </w:r>
          </w:p>
        </w:tc>
        <w:tc>
          <w:tcPr>
            <w:tcW w:w="879" w:type="dxa"/>
          </w:tcPr>
          <w:p w14:paraId="7B3754C7" w14:textId="4897565A" w:rsidR="008343A4" w:rsidRPr="00BC6F7B" w:rsidRDefault="008343A4" w:rsidP="00BC6F7B">
            <w:pPr>
              <w:spacing w:before="60" w:after="60"/>
              <w:ind w:right="-330"/>
              <w:rPr>
                <w:rFonts w:ascii="Arial" w:hAnsi="Arial" w:cs="Arial"/>
                <w:sz w:val="22"/>
                <w:szCs w:val="22"/>
              </w:rPr>
            </w:pPr>
            <w:r w:rsidRPr="00BC6F7B">
              <w:rPr>
                <w:rFonts w:ascii="Arial" w:hAnsi="Arial" w:cs="Arial"/>
                <w:sz w:val="22"/>
                <w:szCs w:val="22"/>
              </w:rPr>
              <w:t>6</w:t>
            </w:r>
          </w:p>
        </w:tc>
        <w:tc>
          <w:tcPr>
            <w:tcW w:w="992" w:type="dxa"/>
          </w:tcPr>
          <w:p w14:paraId="14BC43C4" w14:textId="70D89FC5" w:rsidR="008343A4" w:rsidRPr="00BC6F7B" w:rsidRDefault="008343A4" w:rsidP="00BC6F7B">
            <w:pPr>
              <w:spacing w:before="60" w:after="60"/>
              <w:ind w:right="-330"/>
              <w:rPr>
                <w:rFonts w:ascii="Arial" w:hAnsi="Arial" w:cs="Arial"/>
                <w:sz w:val="22"/>
                <w:szCs w:val="22"/>
              </w:rPr>
            </w:pPr>
            <w:r w:rsidRPr="00BC6F7B">
              <w:rPr>
                <w:rFonts w:ascii="Arial" w:hAnsi="Arial" w:cs="Arial"/>
                <w:sz w:val="22"/>
                <w:szCs w:val="22"/>
              </w:rPr>
              <w:t>15</w:t>
            </w:r>
          </w:p>
        </w:tc>
        <w:tc>
          <w:tcPr>
            <w:tcW w:w="992" w:type="dxa"/>
          </w:tcPr>
          <w:p w14:paraId="15807838" w14:textId="07CE7D98" w:rsidR="008343A4" w:rsidRPr="00BC6F7B" w:rsidRDefault="008343A4" w:rsidP="00BC6F7B">
            <w:pPr>
              <w:spacing w:before="60" w:after="60"/>
              <w:rPr>
                <w:rFonts w:ascii="Arial" w:hAnsi="Arial" w:cs="Arial"/>
                <w:sz w:val="22"/>
                <w:szCs w:val="22"/>
              </w:rPr>
            </w:pPr>
            <w:r w:rsidRPr="00BC651C">
              <w:rPr>
                <w:rFonts w:ascii="Arial" w:hAnsi="Arial" w:cs="Arial"/>
                <w:sz w:val="22"/>
                <w:szCs w:val="22"/>
              </w:rPr>
              <w:t>1</w:t>
            </w:r>
            <w:r>
              <w:rPr>
                <w:rFonts w:ascii="Arial" w:hAnsi="Arial" w:cs="Arial"/>
                <w:sz w:val="22"/>
                <w:szCs w:val="22"/>
              </w:rPr>
              <w:t xml:space="preserve"> or 2</w:t>
            </w:r>
          </w:p>
        </w:tc>
      </w:tr>
      <w:tr w:rsidR="008343A4" w:rsidRPr="00C46253" w14:paraId="5B42729D" w14:textId="77777777" w:rsidTr="00F8207A">
        <w:tc>
          <w:tcPr>
            <w:tcW w:w="1305" w:type="dxa"/>
          </w:tcPr>
          <w:p w14:paraId="55DB3B47" w14:textId="6C92A8C5" w:rsidR="008343A4" w:rsidRPr="00C46253" w:rsidRDefault="008343A4" w:rsidP="00BC6F7B">
            <w:pPr>
              <w:spacing w:before="60" w:after="60"/>
              <w:ind w:right="-330"/>
              <w:rPr>
                <w:rFonts w:ascii="Arial" w:hAnsi="Arial" w:cs="Arial"/>
                <w:sz w:val="22"/>
                <w:szCs w:val="22"/>
              </w:rPr>
            </w:pPr>
            <w:r w:rsidRPr="00BC6F7B">
              <w:rPr>
                <w:rFonts w:ascii="Arial" w:hAnsi="Arial" w:cs="Arial"/>
                <w:sz w:val="22"/>
                <w:szCs w:val="22"/>
              </w:rPr>
              <w:t>COMP6370</w:t>
            </w:r>
          </w:p>
        </w:tc>
        <w:tc>
          <w:tcPr>
            <w:tcW w:w="1276" w:type="dxa"/>
          </w:tcPr>
          <w:p w14:paraId="567E0369" w14:textId="061528B2" w:rsidR="008343A4" w:rsidRPr="00BC6F7B" w:rsidRDefault="008343A4" w:rsidP="00BC6F7B">
            <w:pPr>
              <w:spacing w:before="60" w:after="60"/>
              <w:ind w:right="-330"/>
              <w:rPr>
                <w:rFonts w:ascii="Arial" w:hAnsi="Arial" w:cs="Arial"/>
                <w:sz w:val="22"/>
                <w:szCs w:val="22"/>
              </w:rPr>
            </w:pPr>
            <w:r w:rsidRPr="00BC6F7B">
              <w:rPr>
                <w:rFonts w:ascii="Arial" w:hAnsi="Arial" w:cs="Arial"/>
                <w:sz w:val="22"/>
                <w:szCs w:val="22"/>
              </w:rPr>
              <w:t>CO637</w:t>
            </w:r>
          </w:p>
        </w:tc>
        <w:tc>
          <w:tcPr>
            <w:tcW w:w="4791" w:type="dxa"/>
          </w:tcPr>
          <w:p w14:paraId="3B55AD35" w14:textId="74C6E30B" w:rsidR="008343A4" w:rsidRPr="00BC6F7B" w:rsidRDefault="008343A4" w:rsidP="00BC6F7B">
            <w:pPr>
              <w:spacing w:before="60" w:after="60"/>
              <w:ind w:right="-330"/>
              <w:rPr>
                <w:rFonts w:ascii="Arial" w:hAnsi="Arial" w:cs="Arial"/>
                <w:sz w:val="22"/>
                <w:szCs w:val="22"/>
              </w:rPr>
            </w:pPr>
            <w:r w:rsidRPr="00BC6F7B">
              <w:rPr>
                <w:rFonts w:ascii="Arial" w:hAnsi="Arial" w:cs="Arial"/>
                <w:sz w:val="22"/>
                <w:szCs w:val="22"/>
              </w:rPr>
              <w:t>Natural Computation</w:t>
            </w:r>
          </w:p>
        </w:tc>
        <w:tc>
          <w:tcPr>
            <w:tcW w:w="879" w:type="dxa"/>
          </w:tcPr>
          <w:p w14:paraId="60E2B0D4" w14:textId="0D01078C" w:rsidR="008343A4" w:rsidRPr="00BC6F7B" w:rsidRDefault="008343A4" w:rsidP="00BC6F7B">
            <w:pPr>
              <w:spacing w:before="60" w:after="60"/>
              <w:ind w:right="-330"/>
              <w:rPr>
                <w:rFonts w:ascii="Arial" w:hAnsi="Arial" w:cs="Arial"/>
                <w:sz w:val="22"/>
                <w:szCs w:val="22"/>
              </w:rPr>
            </w:pPr>
            <w:r w:rsidRPr="00BC6F7B">
              <w:rPr>
                <w:rFonts w:ascii="Arial" w:hAnsi="Arial" w:cs="Arial"/>
                <w:sz w:val="22"/>
                <w:szCs w:val="22"/>
              </w:rPr>
              <w:t>6</w:t>
            </w:r>
          </w:p>
        </w:tc>
        <w:tc>
          <w:tcPr>
            <w:tcW w:w="992" w:type="dxa"/>
          </w:tcPr>
          <w:p w14:paraId="73A6A867" w14:textId="7B8B44B9" w:rsidR="008343A4" w:rsidRPr="00BC6F7B" w:rsidRDefault="008343A4" w:rsidP="00BC6F7B">
            <w:pPr>
              <w:spacing w:before="60" w:after="60"/>
              <w:ind w:right="-330"/>
              <w:rPr>
                <w:rFonts w:ascii="Arial" w:hAnsi="Arial" w:cs="Arial"/>
                <w:sz w:val="22"/>
                <w:szCs w:val="22"/>
              </w:rPr>
            </w:pPr>
            <w:r w:rsidRPr="00BC6F7B">
              <w:rPr>
                <w:rFonts w:ascii="Arial" w:hAnsi="Arial" w:cs="Arial"/>
                <w:sz w:val="22"/>
                <w:szCs w:val="22"/>
              </w:rPr>
              <w:t>15</w:t>
            </w:r>
          </w:p>
        </w:tc>
        <w:tc>
          <w:tcPr>
            <w:tcW w:w="992" w:type="dxa"/>
          </w:tcPr>
          <w:p w14:paraId="5B976D21" w14:textId="4A82B94A" w:rsidR="008343A4" w:rsidRPr="00BC6F7B" w:rsidRDefault="008343A4" w:rsidP="00BC6F7B">
            <w:pPr>
              <w:spacing w:before="60" w:after="60"/>
              <w:rPr>
                <w:rFonts w:ascii="Arial" w:hAnsi="Arial" w:cs="Arial"/>
                <w:sz w:val="22"/>
                <w:szCs w:val="22"/>
              </w:rPr>
            </w:pPr>
            <w:r w:rsidRPr="00BC651C">
              <w:rPr>
                <w:rFonts w:ascii="Arial" w:hAnsi="Arial" w:cs="Arial"/>
                <w:sz w:val="22"/>
                <w:szCs w:val="22"/>
              </w:rPr>
              <w:t>1</w:t>
            </w:r>
            <w:r>
              <w:rPr>
                <w:rFonts w:ascii="Arial" w:hAnsi="Arial" w:cs="Arial"/>
                <w:sz w:val="22"/>
                <w:szCs w:val="22"/>
              </w:rPr>
              <w:t xml:space="preserve"> or 2</w:t>
            </w:r>
          </w:p>
        </w:tc>
      </w:tr>
      <w:tr w:rsidR="008343A4" w:rsidRPr="00C46253" w14:paraId="3959ACFA" w14:textId="77777777" w:rsidTr="00F8207A">
        <w:trPr>
          <w:cantSplit/>
        </w:trPr>
        <w:tc>
          <w:tcPr>
            <w:tcW w:w="10235" w:type="dxa"/>
            <w:gridSpan w:val="6"/>
            <w:shd w:val="pct5" w:color="auto" w:fill="FFFFFF"/>
          </w:tcPr>
          <w:p w14:paraId="167FA13F" w14:textId="77EDFA37" w:rsidR="008343A4" w:rsidRPr="00C46253" w:rsidRDefault="008343A4" w:rsidP="00181850">
            <w:pPr>
              <w:spacing w:before="60" w:after="60"/>
              <w:rPr>
                <w:rFonts w:ascii="Arial" w:hAnsi="Arial" w:cs="Arial"/>
                <w:b/>
                <w:szCs w:val="22"/>
              </w:rPr>
            </w:pPr>
            <w:r w:rsidRPr="00C46253">
              <w:rPr>
                <w:rFonts w:ascii="Arial" w:hAnsi="Arial" w:cs="Arial"/>
                <w:b/>
                <w:sz w:val="22"/>
                <w:szCs w:val="22"/>
              </w:rPr>
              <w:t xml:space="preserve">Optional Modules </w:t>
            </w:r>
            <w:r w:rsidRPr="00181850">
              <w:rPr>
                <w:rFonts w:ascii="Arial" w:hAnsi="Arial" w:cs="Arial"/>
                <w:sz w:val="22"/>
                <w:szCs w:val="22"/>
              </w:rPr>
              <w:t xml:space="preserve">Students must select </w:t>
            </w:r>
            <w:r>
              <w:rPr>
                <w:rFonts w:ascii="Arial" w:hAnsi="Arial" w:cs="Arial"/>
                <w:sz w:val="22"/>
                <w:szCs w:val="22"/>
              </w:rPr>
              <w:t>6</w:t>
            </w:r>
            <w:r w:rsidRPr="00181850">
              <w:rPr>
                <w:rFonts w:ascii="Arial" w:hAnsi="Arial" w:cs="Arial"/>
                <w:sz w:val="22"/>
                <w:szCs w:val="22"/>
              </w:rPr>
              <w:t>0 credits from the Computer Science optional modules</w:t>
            </w:r>
          </w:p>
        </w:tc>
      </w:tr>
    </w:tbl>
    <w:p w14:paraId="2C907A45" w14:textId="15CF5E1C" w:rsidR="00A840F8" w:rsidRPr="00D11D6F" w:rsidRDefault="00AE5FE4" w:rsidP="00AE5FE4">
      <w:pPr>
        <w:spacing w:before="60" w:after="60"/>
        <w:ind w:right="-330"/>
        <w:jc w:val="center"/>
        <w:rPr>
          <w:rFonts w:ascii="Arial" w:hAnsi="Arial" w:cs="Arial"/>
          <w:b/>
          <w:sz w:val="22"/>
          <w:szCs w:val="22"/>
        </w:rPr>
      </w:pPr>
      <w:r w:rsidRPr="00D11D6F">
        <w:rPr>
          <w:rFonts w:ascii="Arial" w:hAnsi="Arial" w:cs="Arial"/>
          <w:b/>
          <w:sz w:val="22"/>
          <w:szCs w:val="22"/>
        </w:rPr>
        <w:t>Computer Science (Networks)</w:t>
      </w:r>
    </w:p>
    <w:tbl>
      <w:tblPr>
        <w:tblW w:w="10235"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05"/>
        <w:gridCol w:w="1276"/>
        <w:gridCol w:w="4791"/>
        <w:gridCol w:w="879"/>
        <w:gridCol w:w="992"/>
        <w:gridCol w:w="992"/>
      </w:tblGrid>
      <w:tr w:rsidR="00A840F8" w:rsidRPr="00C46253" w14:paraId="4D6FFF8F" w14:textId="77777777" w:rsidTr="00F8207A">
        <w:tc>
          <w:tcPr>
            <w:tcW w:w="1305" w:type="dxa"/>
            <w:tcBorders>
              <w:bottom w:val="single" w:sz="4" w:space="0" w:color="auto"/>
            </w:tcBorders>
            <w:shd w:val="pct5" w:color="auto" w:fill="FFFFFF"/>
          </w:tcPr>
          <w:p w14:paraId="40F80132" w14:textId="77777777" w:rsidR="00A840F8" w:rsidRPr="00C46253" w:rsidRDefault="00A840F8" w:rsidP="00F8207A">
            <w:pPr>
              <w:spacing w:before="60" w:after="60"/>
              <w:ind w:right="-330"/>
              <w:rPr>
                <w:rFonts w:ascii="Arial" w:hAnsi="Arial" w:cs="Arial"/>
                <w:b/>
                <w:sz w:val="22"/>
                <w:szCs w:val="22"/>
              </w:rPr>
            </w:pPr>
            <w:r>
              <w:rPr>
                <w:rFonts w:ascii="Arial" w:hAnsi="Arial" w:cs="Arial"/>
                <w:b/>
                <w:sz w:val="22"/>
                <w:szCs w:val="22"/>
              </w:rPr>
              <w:t>KV Code</w:t>
            </w:r>
          </w:p>
        </w:tc>
        <w:tc>
          <w:tcPr>
            <w:tcW w:w="1276" w:type="dxa"/>
            <w:tcBorders>
              <w:bottom w:val="single" w:sz="4" w:space="0" w:color="auto"/>
            </w:tcBorders>
            <w:shd w:val="pct5" w:color="auto" w:fill="FFFFFF"/>
          </w:tcPr>
          <w:p w14:paraId="0552C21F"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Code</w:t>
            </w:r>
          </w:p>
        </w:tc>
        <w:tc>
          <w:tcPr>
            <w:tcW w:w="4791" w:type="dxa"/>
            <w:tcBorders>
              <w:bottom w:val="single" w:sz="4" w:space="0" w:color="auto"/>
            </w:tcBorders>
            <w:shd w:val="pct5" w:color="auto" w:fill="FFFFFF"/>
          </w:tcPr>
          <w:p w14:paraId="52EDC267"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Title</w:t>
            </w:r>
          </w:p>
        </w:tc>
        <w:tc>
          <w:tcPr>
            <w:tcW w:w="879" w:type="dxa"/>
            <w:tcBorders>
              <w:bottom w:val="single" w:sz="4" w:space="0" w:color="auto"/>
            </w:tcBorders>
            <w:shd w:val="pct5" w:color="auto" w:fill="FFFFFF"/>
          </w:tcPr>
          <w:p w14:paraId="0647CA87"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Level</w:t>
            </w:r>
          </w:p>
        </w:tc>
        <w:tc>
          <w:tcPr>
            <w:tcW w:w="992" w:type="dxa"/>
            <w:tcBorders>
              <w:bottom w:val="single" w:sz="4" w:space="0" w:color="auto"/>
            </w:tcBorders>
            <w:shd w:val="pct5" w:color="auto" w:fill="FFFFFF"/>
          </w:tcPr>
          <w:p w14:paraId="0B31601B"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Credits</w:t>
            </w:r>
          </w:p>
        </w:tc>
        <w:tc>
          <w:tcPr>
            <w:tcW w:w="992" w:type="dxa"/>
            <w:tcBorders>
              <w:bottom w:val="single" w:sz="4" w:space="0" w:color="auto"/>
            </w:tcBorders>
            <w:shd w:val="pct5" w:color="auto" w:fill="FFFFFF"/>
          </w:tcPr>
          <w:p w14:paraId="0040B518"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Term(s)</w:t>
            </w:r>
          </w:p>
        </w:tc>
      </w:tr>
      <w:tr w:rsidR="00A840F8" w:rsidRPr="00C46253" w14:paraId="48CB996B" w14:textId="77777777" w:rsidTr="00F8207A">
        <w:trPr>
          <w:cantSplit/>
        </w:trPr>
        <w:tc>
          <w:tcPr>
            <w:tcW w:w="10235" w:type="dxa"/>
            <w:gridSpan w:val="6"/>
            <w:tcBorders>
              <w:bottom w:val="single" w:sz="4" w:space="0" w:color="auto"/>
            </w:tcBorders>
            <w:shd w:val="clear" w:color="auto" w:fill="F2F2F2" w:themeFill="background1" w:themeFillShade="F2"/>
          </w:tcPr>
          <w:p w14:paraId="5CABE060" w14:textId="77777777" w:rsidR="00A840F8" w:rsidRPr="00C46253" w:rsidRDefault="00A840F8" w:rsidP="00F8207A">
            <w:pPr>
              <w:spacing w:before="60" w:after="60"/>
              <w:rPr>
                <w:rFonts w:ascii="Arial" w:hAnsi="Arial" w:cs="Arial"/>
                <w:szCs w:val="22"/>
              </w:rPr>
            </w:pPr>
            <w:r w:rsidRPr="00C46253">
              <w:rPr>
                <w:rFonts w:ascii="Arial" w:hAnsi="Arial" w:cs="Arial"/>
                <w:b/>
                <w:sz w:val="22"/>
                <w:szCs w:val="22"/>
              </w:rPr>
              <w:t>Stage 1</w:t>
            </w:r>
          </w:p>
        </w:tc>
      </w:tr>
      <w:tr w:rsidR="00A840F8" w:rsidRPr="00C46253" w14:paraId="5BD4805E" w14:textId="77777777" w:rsidTr="00F8207A">
        <w:trPr>
          <w:cantSplit/>
        </w:trPr>
        <w:tc>
          <w:tcPr>
            <w:tcW w:w="10235" w:type="dxa"/>
            <w:gridSpan w:val="6"/>
            <w:shd w:val="clear" w:color="auto" w:fill="F2F2F2" w:themeFill="background1" w:themeFillShade="F2"/>
          </w:tcPr>
          <w:p w14:paraId="45C96FD8" w14:textId="77777777" w:rsidR="00A840F8" w:rsidRPr="00C46253" w:rsidRDefault="00A840F8" w:rsidP="00F8207A">
            <w:pPr>
              <w:spacing w:before="60" w:after="60"/>
              <w:ind w:right="-330"/>
              <w:rPr>
                <w:rFonts w:ascii="Arial" w:hAnsi="Arial" w:cs="Arial"/>
                <w:szCs w:val="22"/>
              </w:rPr>
            </w:pPr>
            <w:r>
              <w:rPr>
                <w:rFonts w:ascii="Arial" w:hAnsi="Arial" w:cs="Arial"/>
                <w:b/>
                <w:sz w:val="22"/>
                <w:szCs w:val="22"/>
              </w:rPr>
              <w:t xml:space="preserve">Compulsory </w:t>
            </w:r>
            <w:r w:rsidRPr="00C46253">
              <w:rPr>
                <w:rFonts w:ascii="Arial" w:hAnsi="Arial" w:cs="Arial"/>
                <w:b/>
                <w:sz w:val="22"/>
                <w:szCs w:val="22"/>
              </w:rPr>
              <w:t>Modules</w:t>
            </w:r>
          </w:p>
        </w:tc>
      </w:tr>
      <w:tr w:rsidR="00B85915" w:rsidRPr="00C46253" w14:paraId="70BCDBA3" w14:textId="77777777" w:rsidTr="00F8207A">
        <w:tc>
          <w:tcPr>
            <w:tcW w:w="1305" w:type="dxa"/>
          </w:tcPr>
          <w:p w14:paraId="024D7A42" w14:textId="3BA88DF8" w:rsidR="00B85915" w:rsidRPr="00C46253" w:rsidRDefault="00B85915" w:rsidP="00B85915">
            <w:pPr>
              <w:spacing w:before="60" w:after="60"/>
              <w:ind w:right="-330"/>
              <w:rPr>
                <w:rFonts w:ascii="Arial" w:hAnsi="Arial" w:cs="Arial"/>
                <w:sz w:val="22"/>
                <w:szCs w:val="22"/>
              </w:rPr>
            </w:pPr>
            <w:r w:rsidRPr="00F7635B">
              <w:rPr>
                <w:rFonts w:ascii="Arial" w:hAnsi="Arial" w:cs="Arial"/>
                <w:sz w:val="22"/>
                <w:szCs w:val="22"/>
              </w:rPr>
              <w:t>COMP3200</w:t>
            </w:r>
          </w:p>
        </w:tc>
        <w:tc>
          <w:tcPr>
            <w:tcW w:w="1276" w:type="dxa"/>
          </w:tcPr>
          <w:p w14:paraId="7157DCDD" w14:textId="650959CD"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CO320</w:t>
            </w:r>
          </w:p>
        </w:tc>
        <w:tc>
          <w:tcPr>
            <w:tcW w:w="4791" w:type="dxa"/>
          </w:tcPr>
          <w:p w14:paraId="52C0EE8A" w14:textId="183F44B7" w:rsidR="00B85915" w:rsidRPr="00C46253" w:rsidRDefault="00B85915" w:rsidP="00B85915">
            <w:pPr>
              <w:spacing w:before="60" w:after="60"/>
              <w:ind w:right="-330"/>
              <w:rPr>
                <w:rFonts w:ascii="Arial" w:hAnsi="Arial" w:cs="Arial"/>
                <w:szCs w:val="22"/>
              </w:rPr>
            </w:pPr>
            <w:r w:rsidRPr="00646A4C">
              <w:rPr>
                <w:rFonts w:ascii="Arial" w:hAnsi="Arial" w:cs="Arial"/>
                <w:color w:val="222222"/>
                <w:sz w:val="22"/>
                <w:szCs w:val="22"/>
              </w:rPr>
              <w:t>Introduction to Object-Oriented Programming</w:t>
            </w:r>
          </w:p>
        </w:tc>
        <w:tc>
          <w:tcPr>
            <w:tcW w:w="879" w:type="dxa"/>
          </w:tcPr>
          <w:p w14:paraId="4E8C1666" w14:textId="4E3BD1DC"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4</w:t>
            </w:r>
          </w:p>
        </w:tc>
        <w:tc>
          <w:tcPr>
            <w:tcW w:w="992" w:type="dxa"/>
          </w:tcPr>
          <w:p w14:paraId="6F4420F7" w14:textId="67EEB34B"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15</w:t>
            </w:r>
          </w:p>
        </w:tc>
        <w:tc>
          <w:tcPr>
            <w:tcW w:w="992" w:type="dxa"/>
          </w:tcPr>
          <w:p w14:paraId="23B1A2BC" w14:textId="0984B41C" w:rsidR="00B85915" w:rsidRPr="00C46253" w:rsidRDefault="00B85915" w:rsidP="00B85915">
            <w:pPr>
              <w:spacing w:before="60" w:after="60"/>
              <w:ind w:right="34"/>
              <w:rPr>
                <w:rFonts w:ascii="Arial" w:hAnsi="Arial" w:cs="Arial"/>
                <w:szCs w:val="22"/>
              </w:rPr>
            </w:pPr>
            <w:r w:rsidRPr="00646A4C">
              <w:rPr>
                <w:rFonts w:ascii="Arial" w:hAnsi="Arial" w:cs="Arial"/>
                <w:sz w:val="22"/>
                <w:szCs w:val="22"/>
              </w:rPr>
              <w:t>1</w:t>
            </w:r>
          </w:p>
        </w:tc>
      </w:tr>
      <w:tr w:rsidR="00B85915" w:rsidRPr="00C46253" w14:paraId="08395BB5" w14:textId="77777777" w:rsidTr="00F8207A">
        <w:tc>
          <w:tcPr>
            <w:tcW w:w="1305" w:type="dxa"/>
            <w:tcBorders>
              <w:bottom w:val="single" w:sz="4" w:space="0" w:color="auto"/>
            </w:tcBorders>
          </w:tcPr>
          <w:p w14:paraId="1842F826" w14:textId="6D8601B5" w:rsidR="00B85915" w:rsidRPr="00C46253" w:rsidRDefault="00B85915" w:rsidP="00B85915">
            <w:pPr>
              <w:spacing w:before="60" w:after="60"/>
              <w:ind w:right="-330"/>
              <w:rPr>
                <w:rFonts w:ascii="Arial" w:hAnsi="Arial" w:cs="Arial"/>
                <w:sz w:val="22"/>
                <w:szCs w:val="22"/>
              </w:rPr>
            </w:pPr>
            <w:r w:rsidRPr="00CC7D3D">
              <w:rPr>
                <w:rFonts w:ascii="Arial" w:hAnsi="Arial" w:cs="Arial"/>
                <w:color w:val="222222"/>
                <w:sz w:val="22"/>
                <w:szCs w:val="22"/>
              </w:rPr>
              <w:t>COMP3220</w:t>
            </w:r>
          </w:p>
        </w:tc>
        <w:tc>
          <w:tcPr>
            <w:tcW w:w="1276" w:type="dxa"/>
            <w:tcBorders>
              <w:bottom w:val="single" w:sz="4" w:space="0" w:color="auto"/>
            </w:tcBorders>
          </w:tcPr>
          <w:p w14:paraId="5C368E10" w14:textId="14BDC985"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CO322</w:t>
            </w:r>
          </w:p>
        </w:tc>
        <w:tc>
          <w:tcPr>
            <w:tcW w:w="4791" w:type="dxa"/>
            <w:tcBorders>
              <w:bottom w:val="single" w:sz="4" w:space="0" w:color="auto"/>
            </w:tcBorders>
          </w:tcPr>
          <w:p w14:paraId="33F4E7DC" w14:textId="2B50AB8D" w:rsidR="00B85915" w:rsidRPr="00C46253" w:rsidRDefault="00B85915" w:rsidP="00B85915">
            <w:pPr>
              <w:spacing w:before="60" w:after="60"/>
              <w:ind w:right="-330"/>
              <w:rPr>
                <w:rFonts w:ascii="Arial" w:hAnsi="Arial" w:cs="Arial"/>
                <w:szCs w:val="22"/>
              </w:rPr>
            </w:pPr>
            <w:r w:rsidRPr="00646A4C">
              <w:rPr>
                <w:rFonts w:ascii="Arial" w:hAnsi="Arial" w:cs="Arial"/>
                <w:color w:val="222222"/>
                <w:sz w:val="22"/>
                <w:szCs w:val="22"/>
              </w:rPr>
              <w:t>Foundations of Computing I</w:t>
            </w:r>
          </w:p>
        </w:tc>
        <w:tc>
          <w:tcPr>
            <w:tcW w:w="879" w:type="dxa"/>
            <w:tcBorders>
              <w:bottom w:val="single" w:sz="4" w:space="0" w:color="auto"/>
            </w:tcBorders>
          </w:tcPr>
          <w:p w14:paraId="556FB9EA" w14:textId="50D1F75F"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4</w:t>
            </w:r>
          </w:p>
        </w:tc>
        <w:tc>
          <w:tcPr>
            <w:tcW w:w="992" w:type="dxa"/>
            <w:tcBorders>
              <w:bottom w:val="single" w:sz="4" w:space="0" w:color="auto"/>
            </w:tcBorders>
          </w:tcPr>
          <w:p w14:paraId="3A3C1B6D" w14:textId="220BC55D"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15</w:t>
            </w:r>
          </w:p>
        </w:tc>
        <w:tc>
          <w:tcPr>
            <w:tcW w:w="992" w:type="dxa"/>
            <w:tcBorders>
              <w:bottom w:val="single" w:sz="4" w:space="0" w:color="auto"/>
            </w:tcBorders>
          </w:tcPr>
          <w:p w14:paraId="2EF50123" w14:textId="30A133E0" w:rsidR="00B85915" w:rsidRPr="00C46253" w:rsidRDefault="00B85915" w:rsidP="00B85915">
            <w:pPr>
              <w:spacing w:before="60" w:after="60"/>
              <w:ind w:right="34"/>
              <w:rPr>
                <w:rFonts w:ascii="Arial" w:hAnsi="Arial" w:cs="Arial"/>
                <w:szCs w:val="22"/>
              </w:rPr>
            </w:pPr>
            <w:r w:rsidRPr="00646A4C">
              <w:rPr>
                <w:rFonts w:ascii="Arial" w:hAnsi="Arial" w:cs="Arial"/>
                <w:sz w:val="22"/>
                <w:szCs w:val="22"/>
              </w:rPr>
              <w:t>1</w:t>
            </w:r>
          </w:p>
        </w:tc>
      </w:tr>
      <w:tr w:rsidR="00B85915" w:rsidRPr="00C46253" w14:paraId="7B5A6D5D" w14:textId="77777777" w:rsidTr="00F8207A">
        <w:tc>
          <w:tcPr>
            <w:tcW w:w="1305" w:type="dxa"/>
          </w:tcPr>
          <w:p w14:paraId="1B7FE6E1" w14:textId="19A7E0B6" w:rsidR="00B85915" w:rsidRPr="00C46253" w:rsidRDefault="00B85915" w:rsidP="00AB4A51">
            <w:pPr>
              <w:spacing w:before="60" w:after="60"/>
              <w:ind w:right="-330"/>
              <w:rPr>
                <w:rFonts w:ascii="Arial" w:hAnsi="Arial" w:cs="Arial"/>
                <w:sz w:val="22"/>
                <w:szCs w:val="22"/>
              </w:rPr>
            </w:pPr>
            <w:r w:rsidRPr="00CC7D3D">
              <w:rPr>
                <w:rFonts w:ascii="Arial" w:hAnsi="Arial" w:cs="Arial"/>
                <w:sz w:val="22"/>
                <w:szCs w:val="22"/>
              </w:rPr>
              <w:t>COMP3</w:t>
            </w:r>
            <w:r w:rsidR="00AB4A51">
              <w:rPr>
                <w:rFonts w:ascii="Arial" w:hAnsi="Arial" w:cs="Arial"/>
                <w:sz w:val="22"/>
                <w:szCs w:val="22"/>
              </w:rPr>
              <w:t>AA</w:t>
            </w:r>
            <w:r w:rsidRPr="00CC7D3D">
              <w:rPr>
                <w:rFonts w:ascii="Arial" w:hAnsi="Arial" w:cs="Arial"/>
                <w:sz w:val="22"/>
                <w:szCs w:val="22"/>
              </w:rPr>
              <w:t>0</w:t>
            </w:r>
          </w:p>
        </w:tc>
        <w:tc>
          <w:tcPr>
            <w:tcW w:w="1276" w:type="dxa"/>
          </w:tcPr>
          <w:p w14:paraId="14C8FB17" w14:textId="67AF1D29" w:rsidR="00B85915" w:rsidRPr="00C46253" w:rsidRDefault="00B85915" w:rsidP="00AB4A51">
            <w:pPr>
              <w:spacing w:before="60" w:after="60"/>
              <w:ind w:right="-330"/>
              <w:rPr>
                <w:rFonts w:ascii="Arial" w:hAnsi="Arial" w:cs="Arial"/>
                <w:szCs w:val="22"/>
              </w:rPr>
            </w:pPr>
            <w:r w:rsidRPr="00646A4C">
              <w:rPr>
                <w:rFonts w:ascii="Arial" w:hAnsi="Arial" w:cs="Arial"/>
                <w:sz w:val="22"/>
                <w:szCs w:val="22"/>
              </w:rPr>
              <w:t>CO3</w:t>
            </w:r>
            <w:r w:rsidR="00AB4A51">
              <w:rPr>
                <w:rFonts w:ascii="Arial" w:hAnsi="Arial" w:cs="Arial"/>
                <w:sz w:val="22"/>
                <w:szCs w:val="22"/>
              </w:rPr>
              <w:t>AA</w:t>
            </w:r>
          </w:p>
        </w:tc>
        <w:tc>
          <w:tcPr>
            <w:tcW w:w="4791" w:type="dxa"/>
          </w:tcPr>
          <w:p w14:paraId="7D55616A" w14:textId="43FEA82D" w:rsidR="00B85915" w:rsidRPr="00C46253" w:rsidRDefault="00DD192B" w:rsidP="00B85915">
            <w:pPr>
              <w:spacing w:before="60" w:after="60"/>
              <w:ind w:right="-330"/>
              <w:rPr>
                <w:rFonts w:ascii="Arial" w:hAnsi="Arial" w:cs="Arial"/>
                <w:szCs w:val="22"/>
              </w:rPr>
            </w:pPr>
            <w:r>
              <w:rPr>
                <w:rFonts w:ascii="Arial" w:hAnsi="Arial" w:cs="Arial"/>
                <w:color w:val="222222"/>
                <w:sz w:val="22"/>
                <w:szCs w:val="22"/>
              </w:rPr>
              <w:t>Computers and the Cloud</w:t>
            </w:r>
          </w:p>
        </w:tc>
        <w:tc>
          <w:tcPr>
            <w:tcW w:w="879" w:type="dxa"/>
          </w:tcPr>
          <w:p w14:paraId="4F872B53" w14:textId="65FD7621"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4</w:t>
            </w:r>
          </w:p>
        </w:tc>
        <w:tc>
          <w:tcPr>
            <w:tcW w:w="992" w:type="dxa"/>
          </w:tcPr>
          <w:p w14:paraId="0F95E6E6" w14:textId="47A9CE51"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15</w:t>
            </w:r>
          </w:p>
        </w:tc>
        <w:tc>
          <w:tcPr>
            <w:tcW w:w="992" w:type="dxa"/>
          </w:tcPr>
          <w:p w14:paraId="04C7AD92" w14:textId="14F7E0CE" w:rsidR="00B85915" w:rsidRPr="00C46253" w:rsidRDefault="00B85915" w:rsidP="00B85915">
            <w:pPr>
              <w:spacing w:before="60" w:after="60"/>
              <w:rPr>
                <w:rFonts w:ascii="Arial" w:hAnsi="Arial" w:cs="Arial"/>
                <w:szCs w:val="22"/>
              </w:rPr>
            </w:pPr>
            <w:r w:rsidRPr="00646A4C">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B85915" w:rsidRPr="00C46253" w14:paraId="30078B64" w14:textId="77777777" w:rsidTr="00F8207A">
        <w:tc>
          <w:tcPr>
            <w:tcW w:w="1305" w:type="dxa"/>
            <w:tcBorders>
              <w:bottom w:val="single" w:sz="4" w:space="0" w:color="auto"/>
            </w:tcBorders>
          </w:tcPr>
          <w:p w14:paraId="572272E2" w14:textId="7D8BD914" w:rsidR="00B85915" w:rsidRPr="00C46253" w:rsidRDefault="00B85915" w:rsidP="00B85915">
            <w:pPr>
              <w:spacing w:before="60" w:after="60"/>
              <w:ind w:right="-330"/>
              <w:rPr>
                <w:rFonts w:ascii="Arial" w:hAnsi="Arial" w:cs="Arial"/>
                <w:sz w:val="22"/>
                <w:szCs w:val="22"/>
              </w:rPr>
            </w:pPr>
            <w:r w:rsidRPr="00CC7D3D">
              <w:rPr>
                <w:rFonts w:ascii="Arial" w:hAnsi="Arial" w:cs="Arial"/>
                <w:color w:val="222222"/>
                <w:sz w:val="22"/>
                <w:szCs w:val="22"/>
              </w:rPr>
              <w:t>COMP3280</w:t>
            </w:r>
          </w:p>
        </w:tc>
        <w:tc>
          <w:tcPr>
            <w:tcW w:w="1276" w:type="dxa"/>
            <w:tcBorders>
              <w:bottom w:val="single" w:sz="4" w:space="0" w:color="auto"/>
            </w:tcBorders>
          </w:tcPr>
          <w:p w14:paraId="5F9E29BB" w14:textId="05A5F58E"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CO328</w:t>
            </w:r>
          </w:p>
        </w:tc>
        <w:tc>
          <w:tcPr>
            <w:tcW w:w="4791" w:type="dxa"/>
            <w:tcBorders>
              <w:bottom w:val="single" w:sz="4" w:space="0" w:color="auto"/>
            </w:tcBorders>
          </w:tcPr>
          <w:p w14:paraId="51B3DEC6" w14:textId="4347B2EE" w:rsidR="00B85915" w:rsidRPr="00C46253" w:rsidRDefault="00B85915" w:rsidP="00B85915">
            <w:pPr>
              <w:spacing w:before="60" w:after="60"/>
              <w:ind w:right="-330"/>
              <w:rPr>
                <w:rFonts w:ascii="Arial" w:hAnsi="Arial" w:cs="Arial"/>
                <w:szCs w:val="22"/>
              </w:rPr>
            </w:pPr>
            <w:r w:rsidRPr="00646A4C">
              <w:rPr>
                <w:rFonts w:ascii="Arial" w:hAnsi="Arial" w:cs="Arial"/>
                <w:color w:val="222222"/>
                <w:sz w:val="22"/>
                <w:szCs w:val="22"/>
              </w:rPr>
              <w:t>Human Computer Interaction</w:t>
            </w:r>
          </w:p>
        </w:tc>
        <w:tc>
          <w:tcPr>
            <w:tcW w:w="879" w:type="dxa"/>
            <w:tcBorders>
              <w:bottom w:val="single" w:sz="4" w:space="0" w:color="auto"/>
            </w:tcBorders>
          </w:tcPr>
          <w:p w14:paraId="7C7624B9" w14:textId="30A83771"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4</w:t>
            </w:r>
          </w:p>
        </w:tc>
        <w:tc>
          <w:tcPr>
            <w:tcW w:w="992" w:type="dxa"/>
            <w:tcBorders>
              <w:bottom w:val="single" w:sz="4" w:space="0" w:color="auto"/>
            </w:tcBorders>
          </w:tcPr>
          <w:p w14:paraId="5B6BC265" w14:textId="4063C1DE"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15</w:t>
            </w:r>
          </w:p>
        </w:tc>
        <w:tc>
          <w:tcPr>
            <w:tcW w:w="992" w:type="dxa"/>
            <w:tcBorders>
              <w:bottom w:val="single" w:sz="4" w:space="0" w:color="auto"/>
            </w:tcBorders>
          </w:tcPr>
          <w:p w14:paraId="500D79D4" w14:textId="4CBA0C12" w:rsidR="00B85915" w:rsidRPr="00C46253" w:rsidRDefault="00B85915" w:rsidP="00B85915">
            <w:pPr>
              <w:spacing w:before="60" w:after="60"/>
              <w:rPr>
                <w:rFonts w:ascii="Arial" w:hAnsi="Arial" w:cs="Arial"/>
                <w:szCs w:val="22"/>
              </w:rPr>
            </w:pPr>
            <w:r w:rsidRPr="00646A4C">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B85915" w:rsidRPr="00C46253" w14:paraId="4F3F4D0A" w14:textId="77777777" w:rsidTr="00F8207A">
        <w:tc>
          <w:tcPr>
            <w:tcW w:w="1305" w:type="dxa"/>
          </w:tcPr>
          <w:p w14:paraId="5EA7CFF7" w14:textId="057783D8" w:rsidR="00B85915" w:rsidRPr="00C46253" w:rsidRDefault="00B85915" w:rsidP="00B85915">
            <w:pPr>
              <w:spacing w:before="60" w:after="60"/>
              <w:ind w:right="-330"/>
              <w:rPr>
                <w:rFonts w:ascii="Arial" w:hAnsi="Arial" w:cs="Arial"/>
                <w:sz w:val="22"/>
                <w:szCs w:val="22"/>
              </w:rPr>
            </w:pPr>
            <w:r w:rsidRPr="00CC7D3D">
              <w:rPr>
                <w:rFonts w:ascii="Arial" w:hAnsi="Arial" w:cs="Arial"/>
                <w:color w:val="222222"/>
                <w:sz w:val="22"/>
                <w:szCs w:val="22"/>
              </w:rPr>
              <w:t>COMP3230</w:t>
            </w:r>
          </w:p>
        </w:tc>
        <w:tc>
          <w:tcPr>
            <w:tcW w:w="1276" w:type="dxa"/>
          </w:tcPr>
          <w:p w14:paraId="66E210CB" w14:textId="712140DF"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CO323</w:t>
            </w:r>
          </w:p>
        </w:tc>
        <w:tc>
          <w:tcPr>
            <w:tcW w:w="4791" w:type="dxa"/>
          </w:tcPr>
          <w:p w14:paraId="09AB2254" w14:textId="7EFE256A" w:rsidR="00B85915" w:rsidRPr="00C46253" w:rsidRDefault="00B85915" w:rsidP="00B85915">
            <w:pPr>
              <w:spacing w:before="60" w:after="60"/>
              <w:ind w:right="-330"/>
              <w:rPr>
                <w:rFonts w:ascii="Arial" w:hAnsi="Arial" w:cs="Arial"/>
                <w:szCs w:val="22"/>
              </w:rPr>
            </w:pPr>
            <w:r w:rsidRPr="00646A4C">
              <w:rPr>
                <w:rFonts w:ascii="Arial" w:hAnsi="Arial" w:cs="Arial"/>
                <w:color w:val="222222"/>
                <w:sz w:val="22"/>
                <w:szCs w:val="22"/>
              </w:rPr>
              <w:t>Databases and the Web</w:t>
            </w:r>
          </w:p>
        </w:tc>
        <w:tc>
          <w:tcPr>
            <w:tcW w:w="879" w:type="dxa"/>
          </w:tcPr>
          <w:p w14:paraId="0550972F" w14:textId="76EE3E0E"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4</w:t>
            </w:r>
          </w:p>
        </w:tc>
        <w:tc>
          <w:tcPr>
            <w:tcW w:w="992" w:type="dxa"/>
          </w:tcPr>
          <w:p w14:paraId="7FC48F0E" w14:textId="2CCF8451"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15</w:t>
            </w:r>
          </w:p>
        </w:tc>
        <w:tc>
          <w:tcPr>
            <w:tcW w:w="992" w:type="dxa"/>
          </w:tcPr>
          <w:p w14:paraId="32B11A00" w14:textId="30779EF9" w:rsidR="00B85915" w:rsidRPr="00C46253" w:rsidRDefault="00542FAF" w:rsidP="00B85915">
            <w:pPr>
              <w:spacing w:before="60" w:after="60"/>
              <w:rPr>
                <w:rFonts w:ascii="Arial" w:hAnsi="Arial" w:cs="Arial"/>
                <w:szCs w:val="22"/>
              </w:rPr>
            </w:pPr>
            <w:r w:rsidRPr="00BC651C">
              <w:rPr>
                <w:rFonts w:ascii="Arial" w:hAnsi="Arial" w:cs="Arial"/>
                <w:sz w:val="22"/>
                <w:szCs w:val="22"/>
              </w:rPr>
              <w:t>1</w:t>
            </w:r>
            <w:r>
              <w:rPr>
                <w:rFonts w:ascii="Arial" w:hAnsi="Arial" w:cs="Arial"/>
                <w:sz w:val="22"/>
                <w:szCs w:val="22"/>
              </w:rPr>
              <w:t xml:space="preserve"> or </w:t>
            </w:r>
            <w:r w:rsidR="00B85915" w:rsidRPr="00646A4C">
              <w:rPr>
                <w:rFonts w:ascii="Arial" w:hAnsi="Arial" w:cs="Arial"/>
                <w:sz w:val="22"/>
                <w:szCs w:val="22"/>
              </w:rPr>
              <w:t>2</w:t>
            </w:r>
          </w:p>
        </w:tc>
      </w:tr>
      <w:tr w:rsidR="00B85915" w:rsidRPr="00C46253" w14:paraId="1DE472F1" w14:textId="77777777" w:rsidTr="00F8207A">
        <w:tc>
          <w:tcPr>
            <w:tcW w:w="1305" w:type="dxa"/>
            <w:tcBorders>
              <w:bottom w:val="nil"/>
            </w:tcBorders>
          </w:tcPr>
          <w:p w14:paraId="76264E7B" w14:textId="04A63736" w:rsidR="00B85915" w:rsidRPr="00C46253" w:rsidRDefault="00B85915" w:rsidP="00B85915">
            <w:pPr>
              <w:spacing w:before="60" w:after="60"/>
              <w:ind w:right="-330"/>
              <w:rPr>
                <w:rFonts w:ascii="Arial" w:hAnsi="Arial" w:cs="Arial"/>
                <w:sz w:val="22"/>
                <w:szCs w:val="22"/>
              </w:rPr>
            </w:pPr>
            <w:r w:rsidRPr="00CC7D3D">
              <w:rPr>
                <w:rFonts w:ascii="Arial" w:hAnsi="Arial" w:cs="Arial"/>
                <w:color w:val="222222"/>
                <w:sz w:val="22"/>
                <w:szCs w:val="22"/>
              </w:rPr>
              <w:t>COMP3250</w:t>
            </w:r>
          </w:p>
        </w:tc>
        <w:tc>
          <w:tcPr>
            <w:tcW w:w="1276" w:type="dxa"/>
            <w:tcBorders>
              <w:bottom w:val="nil"/>
            </w:tcBorders>
          </w:tcPr>
          <w:p w14:paraId="369DB1A1" w14:textId="77A0C8F0" w:rsidR="00B85915" w:rsidRPr="00C46253" w:rsidRDefault="00B85915" w:rsidP="00B85915">
            <w:pPr>
              <w:spacing w:before="60" w:after="60"/>
              <w:ind w:right="-330"/>
              <w:rPr>
                <w:rFonts w:ascii="Arial" w:hAnsi="Arial" w:cs="Arial"/>
                <w:sz w:val="22"/>
                <w:szCs w:val="22"/>
              </w:rPr>
            </w:pPr>
            <w:r w:rsidRPr="00646A4C">
              <w:rPr>
                <w:rFonts w:ascii="Arial" w:hAnsi="Arial" w:cs="Arial"/>
                <w:sz w:val="22"/>
                <w:szCs w:val="22"/>
              </w:rPr>
              <w:t>CO325</w:t>
            </w:r>
          </w:p>
        </w:tc>
        <w:tc>
          <w:tcPr>
            <w:tcW w:w="4791" w:type="dxa"/>
            <w:tcBorders>
              <w:bottom w:val="nil"/>
            </w:tcBorders>
          </w:tcPr>
          <w:p w14:paraId="5AB44B86" w14:textId="17AB8591" w:rsidR="00B85915" w:rsidRPr="00C46253" w:rsidRDefault="00B85915" w:rsidP="00B85915">
            <w:pPr>
              <w:spacing w:before="60" w:after="60"/>
              <w:ind w:right="-330"/>
              <w:rPr>
                <w:rFonts w:ascii="Arial" w:hAnsi="Arial" w:cs="Arial"/>
                <w:szCs w:val="22"/>
              </w:rPr>
            </w:pPr>
            <w:r w:rsidRPr="00646A4C">
              <w:rPr>
                <w:rFonts w:ascii="Arial" w:hAnsi="Arial" w:cs="Arial"/>
                <w:color w:val="222222"/>
                <w:sz w:val="22"/>
                <w:szCs w:val="22"/>
              </w:rPr>
              <w:t>Foundations of Computing II</w:t>
            </w:r>
          </w:p>
        </w:tc>
        <w:tc>
          <w:tcPr>
            <w:tcW w:w="879" w:type="dxa"/>
            <w:tcBorders>
              <w:bottom w:val="nil"/>
            </w:tcBorders>
          </w:tcPr>
          <w:p w14:paraId="51C22BF2" w14:textId="2A2FC1DA"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4</w:t>
            </w:r>
          </w:p>
        </w:tc>
        <w:tc>
          <w:tcPr>
            <w:tcW w:w="992" w:type="dxa"/>
            <w:tcBorders>
              <w:bottom w:val="nil"/>
            </w:tcBorders>
          </w:tcPr>
          <w:p w14:paraId="211CBBB5" w14:textId="052C8830"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15</w:t>
            </w:r>
          </w:p>
        </w:tc>
        <w:tc>
          <w:tcPr>
            <w:tcW w:w="992" w:type="dxa"/>
            <w:tcBorders>
              <w:bottom w:val="nil"/>
            </w:tcBorders>
          </w:tcPr>
          <w:p w14:paraId="6659CB98" w14:textId="19400625" w:rsidR="00B85915" w:rsidRPr="00C46253" w:rsidRDefault="00B85915" w:rsidP="00B85915">
            <w:pPr>
              <w:spacing w:before="60" w:after="60"/>
              <w:rPr>
                <w:rFonts w:ascii="Arial" w:hAnsi="Arial" w:cs="Arial"/>
                <w:szCs w:val="22"/>
              </w:rPr>
            </w:pPr>
            <w:r w:rsidRPr="00646A4C">
              <w:rPr>
                <w:rFonts w:ascii="Arial" w:hAnsi="Arial" w:cs="Arial"/>
                <w:sz w:val="22"/>
                <w:szCs w:val="22"/>
              </w:rPr>
              <w:t>2</w:t>
            </w:r>
          </w:p>
        </w:tc>
      </w:tr>
      <w:tr w:rsidR="00B85915" w:rsidRPr="00C46253" w14:paraId="4171BD56" w14:textId="77777777" w:rsidTr="00F8207A">
        <w:tc>
          <w:tcPr>
            <w:tcW w:w="1305" w:type="dxa"/>
            <w:tcBorders>
              <w:bottom w:val="nil"/>
            </w:tcBorders>
          </w:tcPr>
          <w:p w14:paraId="6C51CC97" w14:textId="374A09F5" w:rsidR="00B85915" w:rsidRPr="00C46253" w:rsidRDefault="00B85915" w:rsidP="00AB4A51">
            <w:pPr>
              <w:spacing w:before="60" w:after="60"/>
              <w:ind w:right="-330"/>
              <w:rPr>
                <w:rFonts w:ascii="Arial" w:hAnsi="Arial" w:cs="Arial"/>
                <w:sz w:val="22"/>
                <w:szCs w:val="22"/>
              </w:rPr>
            </w:pPr>
            <w:r w:rsidRPr="00CC7D3D">
              <w:rPr>
                <w:rFonts w:ascii="Arial" w:hAnsi="Arial" w:cs="Arial"/>
                <w:color w:val="222222"/>
                <w:sz w:val="22"/>
                <w:szCs w:val="22"/>
              </w:rPr>
              <w:t>COMP3</w:t>
            </w:r>
            <w:r w:rsidR="00AB4A51">
              <w:rPr>
                <w:rFonts w:ascii="Arial" w:hAnsi="Arial" w:cs="Arial"/>
                <w:color w:val="222222"/>
                <w:sz w:val="22"/>
                <w:szCs w:val="22"/>
              </w:rPr>
              <w:t>BB</w:t>
            </w:r>
            <w:r w:rsidRPr="00CC7D3D">
              <w:rPr>
                <w:rFonts w:ascii="Arial" w:hAnsi="Arial" w:cs="Arial"/>
                <w:color w:val="222222"/>
                <w:sz w:val="22"/>
                <w:szCs w:val="22"/>
              </w:rPr>
              <w:t>0</w:t>
            </w:r>
          </w:p>
        </w:tc>
        <w:tc>
          <w:tcPr>
            <w:tcW w:w="1276" w:type="dxa"/>
            <w:tcBorders>
              <w:bottom w:val="nil"/>
            </w:tcBorders>
          </w:tcPr>
          <w:p w14:paraId="1922B87D" w14:textId="20BC0C7D" w:rsidR="00B85915" w:rsidRPr="00C46253" w:rsidRDefault="00B85915" w:rsidP="00AB4A51">
            <w:pPr>
              <w:spacing w:before="60" w:after="60"/>
              <w:ind w:right="-330"/>
              <w:rPr>
                <w:rFonts w:ascii="Arial" w:hAnsi="Arial" w:cs="Arial"/>
                <w:sz w:val="22"/>
                <w:szCs w:val="22"/>
              </w:rPr>
            </w:pPr>
            <w:r w:rsidRPr="00646A4C">
              <w:rPr>
                <w:rFonts w:ascii="Arial" w:hAnsi="Arial" w:cs="Arial"/>
                <w:sz w:val="22"/>
                <w:szCs w:val="22"/>
              </w:rPr>
              <w:t>CO3</w:t>
            </w:r>
            <w:r w:rsidR="00AB4A51">
              <w:rPr>
                <w:rFonts w:ascii="Arial" w:hAnsi="Arial" w:cs="Arial"/>
                <w:sz w:val="22"/>
                <w:szCs w:val="22"/>
              </w:rPr>
              <w:t>BB</w:t>
            </w:r>
          </w:p>
        </w:tc>
        <w:tc>
          <w:tcPr>
            <w:tcW w:w="4791" w:type="dxa"/>
            <w:tcBorders>
              <w:bottom w:val="nil"/>
            </w:tcBorders>
          </w:tcPr>
          <w:p w14:paraId="640C6228" w14:textId="6937CF87" w:rsidR="00B85915" w:rsidRPr="00C46253" w:rsidRDefault="00B8253C" w:rsidP="00B85915">
            <w:pPr>
              <w:spacing w:before="60" w:after="60"/>
              <w:ind w:right="-330"/>
              <w:rPr>
                <w:rFonts w:ascii="Arial" w:hAnsi="Arial" w:cs="Arial"/>
                <w:szCs w:val="22"/>
              </w:rPr>
            </w:pPr>
            <w:r>
              <w:rPr>
                <w:rFonts w:ascii="Arial" w:hAnsi="Arial" w:cs="Arial"/>
                <w:color w:val="222222"/>
                <w:sz w:val="22"/>
                <w:szCs w:val="22"/>
              </w:rPr>
              <w:t>Problem Solving with Algorithms</w:t>
            </w:r>
          </w:p>
        </w:tc>
        <w:tc>
          <w:tcPr>
            <w:tcW w:w="879" w:type="dxa"/>
            <w:tcBorders>
              <w:bottom w:val="nil"/>
            </w:tcBorders>
          </w:tcPr>
          <w:p w14:paraId="4A1E9510" w14:textId="6C8C35E9"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4</w:t>
            </w:r>
          </w:p>
        </w:tc>
        <w:tc>
          <w:tcPr>
            <w:tcW w:w="992" w:type="dxa"/>
            <w:tcBorders>
              <w:bottom w:val="nil"/>
            </w:tcBorders>
          </w:tcPr>
          <w:p w14:paraId="12495C4F" w14:textId="59FD148B"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15</w:t>
            </w:r>
          </w:p>
        </w:tc>
        <w:tc>
          <w:tcPr>
            <w:tcW w:w="992" w:type="dxa"/>
            <w:tcBorders>
              <w:bottom w:val="nil"/>
            </w:tcBorders>
          </w:tcPr>
          <w:p w14:paraId="2366FFD8" w14:textId="26D71554" w:rsidR="00B85915" w:rsidRPr="00C46253" w:rsidRDefault="00B85915" w:rsidP="00B85915">
            <w:pPr>
              <w:spacing w:before="60" w:after="60"/>
              <w:rPr>
                <w:rFonts w:ascii="Arial" w:hAnsi="Arial" w:cs="Arial"/>
                <w:szCs w:val="22"/>
              </w:rPr>
            </w:pPr>
            <w:r w:rsidRPr="00646A4C">
              <w:rPr>
                <w:rFonts w:ascii="Arial" w:hAnsi="Arial" w:cs="Arial"/>
                <w:sz w:val="22"/>
                <w:szCs w:val="22"/>
              </w:rPr>
              <w:t>2</w:t>
            </w:r>
          </w:p>
        </w:tc>
      </w:tr>
      <w:tr w:rsidR="00B85915" w:rsidRPr="00C46253" w14:paraId="6E038DCF" w14:textId="77777777" w:rsidTr="00F8207A">
        <w:tc>
          <w:tcPr>
            <w:tcW w:w="1305" w:type="dxa"/>
            <w:tcBorders>
              <w:bottom w:val="nil"/>
            </w:tcBorders>
          </w:tcPr>
          <w:p w14:paraId="4A7B46B5" w14:textId="63578B41" w:rsidR="00B85915" w:rsidRPr="00C46253" w:rsidRDefault="00B85915" w:rsidP="00B85915">
            <w:pPr>
              <w:spacing w:before="60" w:after="60"/>
              <w:ind w:right="-330"/>
              <w:rPr>
                <w:rFonts w:ascii="Arial" w:hAnsi="Arial" w:cs="Arial"/>
                <w:sz w:val="22"/>
                <w:szCs w:val="22"/>
              </w:rPr>
            </w:pPr>
            <w:r w:rsidRPr="00CC7D3D">
              <w:rPr>
                <w:rFonts w:ascii="Arial" w:hAnsi="Arial" w:cs="Arial"/>
                <w:color w:val="222222"/>
                <w:sz w:val="22"/>
                <w:szCs w:val="22"/>
              </w:rPr>
              <w:t>COMP5200</w:t>
            </w:r>
          </w:p>
        </w:tc>
        <w:tc>
          <w:tcPr>
            <w:tcW w:w="1276" w:type="dxa"/>
            <w:tcBorders>
              <w:bottom w:val="nil"/>
            </w:tcBorders>
          </w:tcPr>
          <w:p w14:paraId="765471EE" w14:textId="26E3C61A"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CO520</w:t>
            </w:r>
          </w:p>
        </w:tc>
        <w:tc>
          <w:tcPr>
            <w:tcW w:w="4791" w:type="dxa"/>
            <w:tcBorders>
              <w:bottom w:val="nil"/>
            </w:tcBorders>
          </w:tcPr>
          <w:p w14:paraId="20A3B20C" w14:textId="56B43066" w:rsidR="00B85915" w:rsidRPr="00C46253" w:rsidRDefault="00B85915" w:rsidP="00B85915">
            <w:pPr>
              <w:spacing w:before="60" w:after="60"/>
              <w:ind w:right="-330"/>
              <w:rPr>
                <w:rFonts w:ascii="Arial" w:hAnsi="Arial" w:cs="Arial"/>
                <w:szCs w:val="22"/>
              </w:rPr>
            </w:pPr>
            <w:r w:rsidRPr="00646A4C">
              <w:rPr>
                <w:rFonts w:ascii="Arial" w:hAnsi="Arial" w:cs="Arial"/>
                <w:color w:val="222222"/>
                <w:sz w:val="22"/>
                <w:szCs w:val="22"/>
              </w:rPr>
              <w:t>Further Object-Oriented Programming</w:t>
            </w:r>
          </w:p>
        </w:tc>
        <w:tc>
          <w:tcPr>
            <w:tcW w:w="879" w:type="dxa"/>
            <w:tcBorders>
              <w:bottom w:val="nil"/>
            </w:tcBorders>
          </w:tcPr>
          <w:p w14:paraId="42F23021" w14:textId="5F3F02F8" w:rsidR="00B85915" w:rsidRPr="00C46253" w:rsidRDefault="00FC1AA1" w:rsidP="00B85915">
            <w:pPr>
              <w:spacing w:before="60" w:after="60"/>
              <w:ind w:right="-330"/>
              <w:rPr>
                <w:rFonts w:ascii="Arial" w:hAnsi="Arial" w:cs="Arial"/>
                <w:szCs w:val="22"/>
              </w:rPr>
            </w:pPr>
            <w:r>
              <w:rPr>
                <w:rFonts w:ascii="Arial" w:hAnsi="Arial" w:cs="Arial"/>
                <w:sz w:val="22"/>
                <w:szCs w:val="22"/>
              </w:rPr>
              <w:t xml:space="preserve"> 5</w:t>
            </w:r>
          </w:p>
        </w:tc>
        <w:tc>
          <w:tcPr>
            <w:tcW w:w="992" w:type="dxa"/>
            <w:tcBorders>
              <w:bottom w:val="nil"/>
            </w:tcBorders>
          </w:tcPr>
          <w:p w14:paraId="602D3D8D" w14:textId="0FD844C7" w:rsidR="00B85915" w:rsidRPr="00C46253" w:rsidRDefault="00B85915" w:rsidP="00B85915">
            <w:pPr>
              <w:spacing w:before="60" w:after="60"/>
              <w:ind w:right="-330"/>
              <w:rPr>
                <w:rFonts w:ascii="Arial" w:hAnsi="Arial" w:cs="Arial"/>
                <w:szCs w:val="22"/>
              </w:rPr>
            </w:pPr>
            <w:r w:rsidRPr="00646A4C">
              <w:rPr>
                <w:rFonts w:ascii="Arial" w:hAnsi="Arial" w:cs="Arial"/>
                <w:sz w:val="22"/>
                <w:szCs w:val="22"/>
              </w:rPr>
              <w:t>15</w:t>
            </w:r>
          </w:p>
        </w:tc>
        <w:tc>
          <w:tcPr>
            <w:tcW w:w="992" w:type="dxa"/>
            <w:tcBorders>
              <w:bottom w:val="nil"/>
            </w:tcBorders>
          </w:tcPr>
          <w:p w14:paraId="429F22B7" w14:textId="2A566FE7" w:rsidR="00B85915" w:rsidRPr="00C46253" w:rsidRDefault="00B85915" w:rsidP="00B85915">
            <w:pPr>
              <w:spacing w:before="60" w:after="60"/>
              <w:rPr>
                <w:rFonts w:ascii="Arial" w:hAnsi="Arial" w:cs="Arial"/>
                <w:szCs w:val="22"/>
              </w:rPr>
            </w:pPr>
            <w:r w:rsidRPr="00646A4C">
              <w:rPr>
                <w:rFonts w:ascii="Arial" w:hAnsi="Arial" w:cs="Arial"/>
                <w:sz w:val="22"/>
                <w:szCs w:val="22"/>
              </w:rPr>
              <w:t>2</w:t>
            </w:r>
          </w:p>
        </w:tc>
      </w:tr>
      <w:tr w:rsidR="00A840F8" w:rsidRPr="00C46253" w14:paraId="3547CC57" w14:textId="77777777" w:rsidTr="00F8207A">
        <w:trPr>
          <w:cantSplit/>
        </w:trPr>
        <w:tc>
          <w:tcPr>
            <w:tcW w:w="10235" w:type="dxa"/>
            <w:gridSpan w:val="6"/>
            <w:shd w:val="pct5" w:color="auto" w:fill="FFFFFF"/>
          </w:tcPr>
          <w:p w14:paraId="19643B68" w14:textId="77777777" w:rsidR="00A840F8" w:rsidRPr="00C46253" w:rsidRDefault="00A840F8" w:rsidP="00F8207A">
            <w:pPr>
              <w:spacing w:before="60" w:after="60"/>
              <w:ind w:right="-330"/>
              <w:rPr>
                <w:rFonts w:ascii="Arial" w:hAnsi="Arial" w:cs="Arial"/>
                <w:b/>
                <w:szCs w:val="22"/>
              </w:rPr>
            </w:pPr>
            <w:r w:rsidRPr="00C46253">
              <w:rPr>
                <w:rFonts w:ascii="Arial" w:hAnsi="Arial" w:cs="Arial"/>
                <w:b/>
                <w:sz w:val="22"/>
                <w:szCs w:val="22"/>
              </w:rPr>
              <w:t>Stage 2</w:t>
            </w:r>
          </w:p>
        </w:tc>
      </w:tr>
      <w:tr w:rsidR="00A840F8" w:rsidRPr="00C46253" w14:paraId="5321CD64" w14:textId="77777777" w:rsidTr="00F8207A">
        <w:trPr>
          <w:cantSplit/>
        </w:trPr>
        <w:tc>
          <w:tcPr>
            <w:tcW w:w="10235" w:type="dxa"/>
            <w:gridSpan w:val="6"/>
            <w:shd w:val="pct5" w:color="auto" w:fill="FFFFFF"/>
          </w:tcPr>
          <w:p w14:paraId="1E76EAFE" w14:textId="27278A80" w:rsidR="00A840F8" w:rsidRPr="00C46253" w:rsidRDefault="00A840F8" w:rsidP="00F8207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sidR="00AB4A51">
              <w:rPr>
                <w:rFonts w:ascii="Arial" w:hAnsi="Arial" w:cs="Arial"/>
                <w:b/>
                <w:sz w:val="22"/>
                <w:szCs w:val="22"/>
              </w:rPr>
              <w:t xml:space="preserve"> (Choose 1 of CO519, CO539)</w:t>
            </w:r>
          </w:p>
        </w:tc>
      </w:tr>
      <w:tr w:rsidR="00251926" w:rsidRPr="00C46253" w14:paraId="1FFA8C51" w14:textId="77777777" w:rsidTr="00F8207A">
        <w:tc>
          <w:tcPr>
            <w:tcW w:w="1305" w:type="dxa"/>
          </w:tcPr>
          <w:p w14:paraId="52D15B3B" w14:textId="6213D1FD" w:rsidR="00251926" w:rsidRPr="00C46253" w:rsidRDefault="00251926" w:rsidP="00AB4A51">
            <w:pPr>
              <w:spacing w:before="60" w:after="60"/>
              <w:ind w:right="-330"/>
              <w:rPr>
                <w:rFonts w:ascii="Arial" w:hAnsi="Arial" w:cs="Arial"/>
                <w:sz w:val="22"/>
                <w:szCs w:val="22"/>
              </w:rPr>
            </w:pPr>
            <w:r w:rsidRPr="0067663D">
              <w:rPr>
                <w:rFonts w:ascii="Arial" w:hAnsi="Arial" w:cs="Arial"/>
                <w:sz w:val="22"/>
                <w:szCs w:val="22"/>
              </w:rPr>
              <w:t>COMP5</w:t>
            </w:r>
            <w:r w:rsidR="00AB4A51">
              <w:rPr>
                <w:rFonts w:ascii="Arial" w:hAnsi="Arial" w:cs="Arial"/>
                <w:sz w:val="22"/>
                <w:szCs w:val="22"/>
              </w:rPr>
              <w:t>CC</w:t>
            </w:r>
            <w:r w:rsidRPr="0067663D">
              <w:rPr>
                <w:rFonts w:ascii="Arial" w:hAnsi="Arial" w:cs="Arial"/>
                <w:sz w:val="22"/>
                <w:szCs w:val="22"/>
              </w:rPr>
              <w:t>0</w:t>
            </w:r>
          </w:p>
        </w:tc>
        <w:tc>
          <w:tcPr>
            <w:tcW w:w="1276" w:type="dxa"/>
          </w:tcPr>
          <w:p w14:paraId="44A5C179" w14:textId="19BB8CA7" w:rsidR="00251926" w:rsidRPr="00C46253" w:rsidRDefault="00251926" w:rsidP="00AB4A51">
            <w:pPr>
              <w:spacing w:before="60" w:after="60"/>
              <w:ind w:right="-330"/>
              <w:rPr>
                <w:rFonts w:ascii="Arial" w:hAnsi="Arial" w:cs="Arial"/>
                <w:szCs w:val="22"/>
              </w:rPr>
            </w:pPr>
            <w:r w:rsidRPr="0080091B">
              <w:rPr>
                <w:rFonts w:ascii="Arial" w:hAnsi="Arial" w:cs="Arial"/>
                <w:sz w:val="22"/>
                <w:szCs w:val="22"/>
              </w:rPr>
              <w:t>CO5</w:t>
            </w:r>
            <w:r w:rsidR="00AB4A51">
              <w:rPr>
                <w:rFonts w:ascii="Arial" w:hAnsi="Arial" w:cs="Arial"/>
                <w:sz w:val="22"/>
                <w:szCs w:val="22"/>
              </w:rPr>
              <w:t>CC</w:t>
            </w:r>
          </w:p>
        </w:tc>
        <w:tc>
          <w:tcPr>
            <w:tcW w:w="4791" w:type="dxa"/>
          </w:tcPr>
          <w:p w14:paraId="25FC0D09" w14:textId="34528953" w:rsidR="00251926" w:rsidRPr="00C46253" w:rsidRDefault="00251926" w:rsidP="00DA4864">
            <w:pPr>
              <w:spacing w:before="60" w:after="60"/>
              <w:ind w:right="-330"/>
              <w:rPr>
                <w:rFonts w:ascii="Arial" w:hAnsi="Arial" w:cs="Arial"/>
                <w:szCs w:val="22"/>
              </w:rPr>
            </w:pPr>
            <w:r>
              <w:rPr>
                <w:rFonts w:ascii="Arial" w:hAnsi="Arial" w:cs="Arial"/>
                <w:sz w:val="22"/>
                <w:szCs w:val="22"/>
              </w:rPr>
              <w:t xml:space="preserve">Software </w:t>
            </w:r>
            <w:r w:rsidR="00DA4864">
              <w:rPr>
                <w:rFonts w:ascii="Arial" w:hAnsi="Arial" w:cs="Arial"/>
                <w:sz w:val="22"/>
                <w:szCs w:val="22"/>
              </w:rPr>
              <w:t>Development</w:t>
            </w:r>
          </w:p>
        </w:tc>
        <w:tc>
          <w:tcPr>
            <w:tcW w:w="879" w:type="dxa"/>
          </w:tcPr>
          <w:p w14:paraId="518CD016" w14:textId="5E226128"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5</w:t>
            </w:r>
          </w:p>
        </w:tc>
        <w:tc>
          <w:tcPr>
            <w:tcW w:w="992" w:type="dxa"/>
          </w:tcPr>
          <w:p w14:paraId="2217B037" w14:textId="5D6B00D4" w:rsidR="00251926" w:rsidRPr="00C46253" w:rsidRDefault="00DA4864" w:rsidP="00251926">
            <w:pPr>
              <w:spacing w:before="60" w:after="60"/>
              <w:ind w:right="-330"/>
              <w:rPr>
                <w:rFonts w:ascii="Arial" w:hAnsi="Arial" w:cs="Arial"/>
                <w:szCs w:val="22"/>
              </w:rPr>
            </w:pPr>
            <w:r>
              <w:rPr>
                <w:rFonts w:ascii="Arial" w:hAnsi="Arial" w:cs="Arial"/>
                <w:sz w:val="22"/>
                <w:szCs w:val="22"/>
              </w:rPr>
              <w:t>15</w:t>
            </w:r>
          </w:p>
        </w:tc>
        <w:tc>
          <w:tcPr>
            <w:tcW w:w="992" w:type="dxa"/>
          </w:tcPr>
          <w:p w14:paraId="01CFE7C1" w14:textId="681147E0" w:rsidR="00251926" w:rsidRPr="00C46253" w:rsidRDefault="00251926" w:rsidP="00251926">
            <w:pPr>
              <w:spacing w:before="60" w:after="60"/>
              <w:rPr>
                <w:rFonts w:ascii="Arial" w:hAnsi="Arial" w:cs="Arial"/>
                <w:szCs w:val="22"/>
              </w:rPr>
            </w:pPr>
            <w:r w:rsidRPr="0080091B">
              <w:rPr>
                <w:rFonts w:ascii="Arial" w:hAnsi="Arial" w:cs="Arial"/>
                <w:sz w:val="22"/>
                <w:szCs w:val="22"/>
              </w:rPr>
              <w:t>1&amp;2</w:t>
            </w:r>
          </w:p>
        </w:tc>
      </w:tr>
      <w:tr w:rsidR="00251926" w:rsidRPr="00C46253" w14:paraId="55CCEA60" w14:textId="77777777" w:rsidTr="00F8207A">
        <w:tc>
          <w:tcPr>
            <w:tcW w:w="1305" w:type="dxa"/>
          </w:tcPr>
          <w:p w14:paraId="69E5B18E" w14:textId="79FF51A2" w:rsidR="00251926" w:rsidRPr="00C46253" w:rsidRDefault="00251926" w:rsidP="00251926">
            <w:pPr>
              <w:spacing w:before="60" w:after="60"/>
              <w:ind w:right="-330"/>
              <w:rPr>
                <w:rFonts w:ascii="Arial" w:hAnsi="Arial" w:cs="Arial"/>
                <w:sz w:val="22"/>
                <w:szCs w:val="22"/>
              </w:rPr>
            </w:pPr>
            <w:r w:rsidRPr="0067663D">
              <w:rPr>
                <w:rFonts w:ascii="Arial" w:hAnsi="Arial" w:cs="Arial"/>
                <w:sz w:val="22"/>
                <w:szCs w:val="22"/>
              </w:rPr>
              <w:t>COMP5180</w:t>
            </w:r>
          </w:p>
        </w:tc>
        <w:tc>
          <w:tcPr>
            <w:tcW w:w="1276" w:type="dxa"/>
          </w:tcPr>
          <w:p w14:paraId="2BD972EC" w14:textId="38F11D0A"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CO518</w:t>
            </w:r>
          </w:p>
        </w:tc>
        <w:tc>
          <w:tcPr>
            <w:tcW w:w="4791" w:type="dxa"/>
          </w:tcPr>
          <w:p w14:paraId="501A9582" w14:textId="14F3ECE4" w:rsidR="00251926" w:rsidRPr="00C46253" w:rsidRDefault="00251926" w:rsidP="00251926">
            <w:pPr>
              <w:spacing w:before="60" w:after="60"/>
              <w:ind w:right="-330"/>
              <w:rPr>
                <w:rFonts w:ascii="Arial" w:hAnsi="Arial" w:cs="Arial"/>
                <w:szCs w:val="22"/>
              </w:rPr>
            </w:pPr>
            <w:r w:rsidRPr="0067663D">
              <w:rPr>
                <w:rFonts w:ascii="Arial" w:hAnsi="Arial" w:cs="Arial"/>
                <w:sz w:val="22"/>
                <w:szCs w:val="22"/>
              </w:rPr>
              <w:t>Algorithms, Correctness and Efficiency</w:t>
            </w:r>
          </w:p>
        </w:tc>
        <w:tc>
          <w:tcPr>
            <w:tcW w:w="879" w:type="dxa"/>
          </w:tcPr>
          <w:p w14:paraId="26E68AE6" w14:textId="6CD39BA6"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5</w:t>
            </w:r>
          </w:p>
        </w:tc>
        <w:tc>
          <w:tcPr>
            <w:tcW w:w="992" w:type="dxa"/>
          </w:tcPr>
          <w:p w14:paraId="756B57E4" w14:textId="0D0731AF"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15</w:t>
            </w:r>
          </w:p>
        </w:tc>
        <w:tc>
          <w:tcPr>
            <w:tcW w:w="992" w:type="dxa"/>
          </w:tcPr>
          <w:p w14:paraId="3217CAD4" w14:textId="05FCDC13" w:rsidR="00251926" w:rsidRPr="00C46253" w:rsidRDefault="00251926" w:rsidP="00251926">
            <w:pPr>
              <w:spacing w:before="60" w:after="60"/>
              <w:rPr>
                <w:rFonts w:ascii="Arial" w:hAnsi="Arial" w:cs="Arial"/>
                <w:szCs w:val="22"/>
              </w:rPr>
            </w:pPr>
            <w:r w:rsidRPr="0080091B">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251926" w:rsidRPr="00C46253" w14:paraId="312BEF2F" w14:textId="77777777" w:rsidTr="00F8207A">
        <w:tc>
          <w:tcPr>
            <w:tcW w:w="1305" w:type="dxa"/>
          </w:tcPr>
          <w:p w14:paraId="31484A08" w14:textId="5883D2C6" w:rsidR="00251926" w:rsidRPr="00C46253" w:rsidRDefault="00251926" w:rsidP="00251926">
            <w:pPr>
              <w:spacing w:before="60" w:after="60"/>
              <w:ind w:right="-330"/>
              <w:rPr>
                <w:rFonts w:ascii="Arial" w:hAnsi="Arial" w:cs="Arial"/>
                <w:sz w:val="22"/>
                <w:szCs w:val="22"/>
              </w:rPr>
            </w:pPr>
            <w:r w:rsidRPr="0067663D">
              <w:rPr>
                <w:rFonts w:ascii="Arial" w:hAnsi="Arial" w:cs="Arial"/>
                <w:sz w:val="22"/>
                <w:szCs w:val="22"/>
              </w:rPr>
              <w:t>COMP5190</w:t>
            </w:r>
          </w:p>
        </w:tc>
        <w:tc>
          <w:tcPr>
            <w:tcW w:w="1276" w:type="dxa"/>
          </w:tcPr>
          <w:p w14:paraId="3D4CD0A0" w14:textId="48C7CB88"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CO519</w:t>
            </w:r>
          </w:p>
        </w:tc>
        <w:tc>
          <w:tcPr>
            <w:tcW w:w="4791" w:type="dxa"/>
          </w:tcPr>
          <w:p w14:paraId="46EC5B0C" w14:textId="33D7FCA5" w:rsidR="00251926" w:rsidRPr="00C46253" w:rsidRDefault="00251926" w:rsidP="00251926">
            <w:pPr>
              <w:spacing w:before="60" w:after="60"/>
              <w:ind w:right="-330"/>
              <w:rPr>
                <w:rFonts w:ascii="Arial" w:hAnsi="Arial" w:cs="Arial"/>
                <w:szCs w:val="22"/>
              </w:rPr>
            </w:pPr>
            <w:r>
              <w:rPr>
                <w:rFonts w:ascii="Arial" w:hAnsi="Arial" w:cs="Arial"/>
                <w:sz w:val="22"/>
                <w:szCs w:val="22"/>
              </w:rPr>
              <w:t>Theory of C</w:t>
            </w:r>
            <w:r w:rsidRPr="0080091B">
              <w:rPr>
                <w:rFonts w:ascii="Arial" w:hAnsi="Arial" w:cs="Arial"/>
                <w:sz w:val="22"/>
                <w:szCs w:val="22"/>
              </w:rPr>
              <w:t>omputing</w:t>
            </w:r>
          </w:p>
        </w:tc>
        <w:tc>
          <w:tcPr>
            <w:tcW w:w="879" w:type="dxa"/>
          </w:tcPr>
          <w:p w14:paraId="746DBBCA" w14:textId="0004106D"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5</w:t>
            </w:r>
          </w:p>
        </w:tc>
        <w:tc>
          <w:tcPr>
            <w:tcW w:w="992" w:type="dxa"/>
          </w:tcPr>
          <w:p w14:paraId="30CA2BD2" w14:textId="36F6C7D7"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15</w:t>
            </w:r>
          </w:p>
        </w:tc>
        <w:tc>
          <w:tcPr>
            <w:tcW w:w="992" w:type="dxa"/>
          </w:tcPr>
          <w:p w14:paraId="56FFDF72" w14:textId="4DE60DE4" w:rsidR="00251926" w:rsidRPr="00C46253" w:rsidRDefault="00251926" w:rsidP="00251926">
            <w:pPr>
              <w:spacing w:before="60" w:after="60"/>
              <w:rPr>
                <w:rFonts w:ascii="Arial" w:hAnsi="Arial" w:cs="Arial"/>
                <w:szCs w:val="22"/>
              </w:rPr>
            </w:pPr>
            <w:r w:rsidRPr="0080091B">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251926" w:rsidRPr="00C46253" w14:paraId="764A69E3" w14:textId="77777777" w:rsidTr="00F8207A">
        <w:tc>
          <w:tcPr>
            <w:tcW w:w="1305" w:type="dxa"/>
          </w:tcPr>
          <w:p w14:paraId="7D839E96" w14:textId="7CD1EECC" w:rsidR="00251926" w:rsidRPr="00C46253" w:rsidRDefault="00251926" w:rsidP="00251926">
            <w:pPr>
              <w:spacing w:before="60" w:after="60"/>
              <w:ind w:right="-330"/>
              <w:rPr>
                <w:rFonts w:ascii="Arial" w:hAnsi="Arial" w:cs="Arial"/>
                <w:sz w:val="22"/>
                <w:szCs w:val="22"/>
              </w:rPr>
            </w:pPr>
            <w:r w:rsidRPr="0067663D">
              <w:rPr>
                <w:rFonts w:ascii="Arial" w:hAnsi="Arial" w:cs="Arial"/>
                <w:sz w:val="22"/>
                <w:szCs w:val="22"/>
              </w:rPr>
              <w:t>COMP5390</w:t>
            </w:r>
          </w:p>
        </w:tc>
        <w:tc>
          <w:tcPr>
            <w:tcW w:w="1276" w:type="dxa"/>
          </w:tcPr>
          <w:p w14:paraId="3D67C964" w14:textId="01733331"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CO539</w:t>
            </w:r>
          </w:p>
        </w:tc>
        <w:tc>
          <w:tcPr>
            <w:tcW w:w="4791" w:type="dxa"/>
          </w:tcPr>
          <w:p w14:paraId="51A5E68E" w14:textId="3B7F987F" w:rsidR="00251926" w:rsidRPr="00C46253" w:rsidRDefault="00251926" w:rsidP="00251926">
            <w:pPr>
              <w:spacing w:before="60" w:after="60"/>
              <w:ind w:right="-330"/>
              <w:rPr>
                <w:rFonts w:ascii="Arial" w:hAnsi="Arial" w:cs="Arial"/>
                <w:szCs w:val="22"/>
              </w:rPr>
            </w:pPr>
            <w:r>
              <w:rPr>
                <w:rFonts w:ascii="Arial" w:hAnsi="Arial" w:cs="Arial"/>
                <w:sz w:val="22"/>
                <w:szCs w:val="22"/>
              </w:rPr>
              <w:t>Web D</w:t>
            </w:r>
            <w:r w:rsidRPr="0080091B">
              <w:rPr>
                <w:rFonts w:ascii="Arial" w:hAnsi="Arial" w:cs="Arial"/>
                <w:sz w:val="22"/>
                <w:szCs w:val="22"/>
              </w:rPr>
              <w:t>evelopment</w:t>
            </w:r>
          </w:p>
        </w:tc>
        <w:tc>
          <w:tcPr>
            <w:tcW w:w="879" w:type="dxa"/>
          </w:tcPr>
          <w:p w14:paraId="648ABEA2" w14:textId="290A14BC"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5</w:t>
            </w:r>
          </w:p>
        </w:tc>
        <w:tc>
          <w:tcPr>
            <w:tcW w:w="992" w:type="dxa"/>
          </w:tcPr>
          <w:p w14:paraId="39C04004" w14:textId="02CA3203"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15</w:t>
            </w:r>
          </w:p>
        </w:tc>
        <w:tc>
          <w:tcPr>
            <w:tcW w:w="992" w:type="dxa"/>
          </w:tcPr>
          <w:p w14:paraId="1F64BA43" w14:textId="43039804" w:rsidR="00251926" w:rsidRPr="00C46253" w:rsidRDefault="00251926" w:rsidP="00251926">
            <w:pPr>
              <w:spacing w:before="60" w:after="60"/>
              <w:rPr>
                <w:rFonts w:ascii="Arial" w:hAnsi="Arial" w:cs="Arial"/>
                <w:szCs w:val="22"/>
              </w:rPr>
            </w:pPr>
            <w:r w:rsidRPr="0080091B">
              <w:rPr>
                <w:rFonts w:ascii="Arial" w:hAnsi="Arial" w:cs="Arial"/>
                <w:sz w:val="22"/>
                <w:szCs w:val="22"/>
              </w:rPr>
              <w:t>1</w:t>
            </w:r>
            <w:r w:rsidR="00542FAF">
              <w:rPr>
                <w:rFonts w:ascii="Arial" w:hAnsi="Arial" w:cs="Arial"/>
                <w:sz w:val="22"/>
                <w:szCs w:val="22"/>
              </w:rPr>
              <w:t xml:space="preserve"> or </w:t>
            </w:r>
            <w:r w:rsidR="00542FAF" w:rsidRPr="00646A4C">
              <w:rPr>
                <w:rFonts w:ascii="Arial" w:hAnsi="Arial" w:cs="Arial"/>
                <w:sz w:val="22"/>
                <w:szCs w:val="22"/>
              </w:rPr>
              <w:t>2</w:t>
            </w:r>
          </w:p>
        </w:tc>
      </w:tr>
      <w:tr w:rsidR="00251926" w:rsidRPr="00C46253" w14:paraId="387574D5" w14:textId="77777777" w:rsidTr="00F8207A">
        <w:tc>
          <w:tcPr>
            <w:tcW w:w="1305" w:type="dxa"/>
          </w:tcPr>
          <w:p w14:paraId="4501D8FC" w14:textId="29F06891" w:rsidR="00251926" w:rsidRPr="00C46253" w:rsidRDefault="00251926" w:rsidP="00251926">
            <w:pPr>
              <w:spacing w:before="60" w:after="60"/>
              <w:ind w:right="-330"/>
              <w:rPr>
                <w:rFonts w:ascii="Arial" w:hAnsi="Arial" w:cs="Arial"/>
                <w:sz w:val="22"/>
                <w:szCs w:val="22"/>
              </w:rPr>
            </w:pPr>
            <w:r w:rsidRPr="00CC7D3D">
              <w:rPr>
                <w:rFonts w:ascii="Arial" w:hAnsi="Arial" w:cs="Arial"/>
                <w:sz w:val="22"/>
                <w:szCs w:val="22"/>
              </w:rPr>
              <w:t>COMP5450</w:t>
            </w:r>
          </w:p>
        </w:tc>
        <w:tc>
          <w:tcPr>
            <w:tcW w:w="1276" w:type="dxa"/>
          </w:tcPr>
          <w:p w14:paraId="72EE2784" w14:textId="16527DC1"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CO545</w:t>
            </w:r>
          </w:p>
        </w:tc>
        <w:tc>
          <w:tcPr>
            <w:tcW w:w="4791" w:type="dxa"/>
          </w:tcPr>
          <w:p w14:paraId="356EE957" w14:textId="6D0BB063" w:rsidR="00251926" w:rsidRPr="00C46253" w:rsidRDefault="00251926" w:rsidP="00332F1A">
            <w:pPr>
              <w:spacing w:before="60" w:after="60"/>
              <w:ind w:right="-330"/>
              <w:rPr>
                <w:rFonts w:ascii="Arial" w:hAnsi="Arial" w:cs="Arial"/>
                <w:szCs w:val="22"/>
              </w:rPr>
            </w:pPr>
            <w:r w:rsidRPr="00CC7D3D">
              <w:rPr>
                <w:rFonts w:ascii="Arial" w:hAnsi="Arial" w:cs="Arial"/>
                <w:sz w:val="22"/>
                <w:szCs w:val="22"/>
              </w:rPr>
              <w:t>Functional Programming</w:t>
            </w:r>
          </w:p>
        </w:tc>
        <w:tc>
          <w:tcPr>
            <w:tcW w:w="879" w:type="dxa"/>
          </w:tcPr>
          <w:p w14:paraId="7AFA8824" w14:textId="5A6A322D"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5</w:t>
            </w:r>
          </w:p>
        </w:tc>
        <w:tc>
          <w:tcPr>
            <w:tcW w:w="992" w:type="dxa"/>
          </w:tcPr>
          <w:p w14:paraId="7845CF9A" w14:textId="3713D478"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15</w:t>
            </w:r>
          </w:p>
        </w:tc>
        <w:tc>
          <w:tcPr>
            <w:tcW w:w="992" w:type="dxa"/>
          </w:tcPr>
          <w:p w14:paraId="293A30F8" w14:textId="7E606161" w:rsidR="00251926" w:rsidRPr="00C46253" w:rsidRDefault="00542FAF" w:rsidP="00251926">
            <w:pPr>
              <w:spacing w:before="60" w:after="60"/>
              <w:rPr>
                <w:rFonts w:ascii="Arial" w:hAnsi="Arial" w:cs="Arial"/>
                <w:szCs w:val="22"/>
              </w:rPr>
            </w:pPr>
            <w:r w:rsidRPr="00BC651C">
              <w:rPr>
                <w:rFonts w:ascii="Arial" w:hAnsi="Arial" w:cs="Arial"/>
                <w:sz w:val="22"/>
                <w:szCs w:val="22"/>
              </w:rPr>
              <w:t>1</w:t>
            </w:r>
            <w:r>
              <w:rPr>
                <w:rFonts w:ascii="Arial" w:hAnsi="Arial" w:cs="Arial"/>
                <w:sz w:val="22"/>
                <w:szCs w:val="22"/>
              </w:rPr>
              <w:t xml:space="preserve"> or </w:t>
            </w:r>
            <w:r w:rsidR="00251926" w:rsidRPr="0080091B">
              <w:rPr>
                <w:rFonts w:ascii="Arial" w:hAnsi="Arial" w:cs="Arial"/>
                <w:sz w:val="22"/>
                <w:szCs w:val="22"/>
              </w:rPr>
              <w:t>2</w:t>
            </w:r>
          </w:p>
        </w:tc>
      </w:tr>
      <w:tr w:rsidR="00251926" w:rsidRPr="00C46253" w14:paraId="268EACFB" w14:textId="77777777" w:rsidTr="00F8207A">
        <w:tc>
          <w:tcPr>
            <w:tcW w:w="1305" w:type="dxa"/>
            <w:tcBorders>
              <w:bottom w:val="nil"/>
            </w:tcBorders>
          </w:tcPr>
          <w:p w14:paraId="31D7DFD0" w14:textId="17A261E3" w:rsidR="00251926" w:rsidRPr="00C46253" w:rsidRDefault="00251926" w:rsidP="00251926">
            <w:pPr>
              <w:spacing w:before="60" w:after="60"/>
              <w:ind w:right="-330"/>
              <w:rPr>
                <w:rFonts w:ascii="Arial" w:hAnsi="Arial" w:cs="Arial"/>
                <w:sz w:val="22"/>
                <w:szCs w:val="22"/>
              </w:rPr>
            </w:pPr>
            <w:r w:rsidRPr="00CC7D3D">
              <w:rPr>
                <w:rFonts w:ascii="Arial" w:hAnsi="Arial" w:cs="Arial"/>
                <w:sz w:val="22"/>
                <w:szCs w:val="22"/>
              </w:rPr>
              <w:t>COMP5320</w:t>
            </w:r>
          </w:p>
        </w:tc>
        <w:tc>
          <w:tcPr>
            <w:tcW w:w="1276" w:type="dxa"/>
            <w:tcBorders>
              <w:bottom w:val="nil"/>
            </w:tcBorders>
          </w:tcPr>
          <w:p w14:paraId="41B1ECAE" w14:textId="4B91F803" w:rsidR="00251926" w:rsidRPr="00C46253" w:rsidRDefault="00251926" w:rsidP="00251926">
            <w:pPr>
              <w:spacing w:before="60" w:after="60"/>
              <w:ind w:right="-330"/>
              <w:rPr>
                <w:rFonts w:ascii="Arial" w:hAnsi="Arial" w:cs="Arial"/>
                <w:sz w:val="22"/>
                <w:szCs w:val="22"/>
              </w:rPr>
            </w:pPr>
            <w:r w:rsidRPr="0080091B">
              <w:rPr>
                <w:rFonts w:ascii="Arial" w:hAnsi="Arial" w:cs="Arial"/>
                <w:sz w:val="22"/>
                <w:szCs w:val="22"/>
              </w:rPr>
              <w:t>CO532</w:t>
            </w:r>
          </w:p>
        </w:tc>
        <w:tc>
          <w:tcPr>
            <w:tcW w:w="4791" w:type="dxa"/>
            <w:tcBorders>
              <w:bottom w:val="nil"/>
            </w:tcBorders>
          </w:tcPr>
          <w:p w14:paraId="61D198F0" w14:textId="39E46DEC" w:rsidR="00251926" w:rsidRPr="00C46253" w:rsidRDefault="00251926" w:rsidP="00251926">
            <w:pPr>
              <w:spacing w:before="60" w:after="60"/>
              <w:ind w:right="-330"/>
              <w:rPr>
                <w:rFonts w:ascii="Arial" w:hAnsi="Arial" w:cs="Arial"/>
                <w:szCs w:val="22"/>
              </w:rPr>
            </w:pPr>
            <w:r>
              <w:rPr>
                <w:rFonts w:ascii="Arial" w:hAnsi="Arial" w:cs="Arial"/>
                <w:sz w:val="22"/>
                <w:szCs w:val="22"/>
              </w:rPr>
              <w:t>Database S</w:t>
            </w:r>
            <w:r w:rsidRPr="0080091B">
              <w:rPr>
                <w:rFonts w:ascii="Arial" w:hAnsi="Arial" w:cs="Arial"/>
                <w:sz w:val="22"/>
                <w:szCs w:val="22"/>
              </w:rPr>
              <w:t xml:space="preserve">ystems </w:t>
            </w:r>
          </w:p>
        </w:tc>
        <w:tc>
          <w:tcPr>
            <w:tcW w:w="879" w:type="dxa"/>
            <w:tcBorders>
              <w:bottom w:val="nil"/>
            </w:tcBorders>
          </w:tcPr>
          <w:p w14:paraId="40E52533" w14:textId="0B59C09E"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5</w:t>
            </w:r>
          </w:p>
        </w:tc>
        <w:tc>
          <w:tcPr>
            <w:tcW w:w="992" w:type="dxa"/>
            <w:tcBorders>
              <w:bottom w:val="nil"/>
            </w:tcBorders>
          </w:tcPr>
          <w:p w14:paraId="31D0F297" w14:textId="0D3F24A0" w:rsidR="00251926" w:rsidRPr="00C46253" w:rsidRDefault="00251926" w:rsidP="00251926">
            <w:pPr>
              <w:spacing w:before="60" w:after="60"/>
              <w:ind w:right="-330"/>
              <w:rPr>
                <w:rFonts w:ascii="Arial" w:hAnsi="Arial" w:cs="Arial"/>
                <w:szCs w:val="22"/>
              </w:rPr>
            </w:pPr>
            <w:r w:rsidRPr="0080091B">
              <w:rPr>
                <w:rFonts w:ascii="Arial" w:hAnsi="Arial" w:cs="Arial"/>
                <w:sz w:val="22"/>
                <w:szCs w:val="22"/>
              </w:rPr>
              <w:t>15</w:t>
            </w:r>
          </w:p>
        </w:tc>
        <w:tc>
          <w:tcPr>
            <w:tcW w:w="992" w:type="dxa"/>
            <w:tcBorders>
              <w:bottom w:val="nil"/>
            </w:tcBorders>
          </w:tcPr>
          <w:p w14:paraId="37F75543" w14:textId="485D1554" w:rsidR="00251926" w:rsidRPr="00C46253" w:rsidRDefault="00542FAF" w:rsidP="00251926">
            <w:pPr>
              <w:spacing w:before="60" w:after="60"/>
              <w:rPr>
                <w:rFonts w:ascii="Arial" w:hAnsi="Arial" w:cs="Arial"/>
                <w:szCs w:val="22"/>
              </w:rPr>
            </w:pPr>
            <w:r w:rsidRPr="00BC651C">
              <w:rPr>
                <w:rFonts w:ascii="Arial" w:hAnsi="Arial" w:cs="Arial"/>
                <w:sz w:val="22"/>
                <w:szCs w:val="22"/>
              </w:rPr>
              <w:t>1</w:t>
            </w:r>
            <w:r>
              <w:rPr>
                <w:rFonts w:ascii="Arial" w:hAnsi="Arial" w:cs="Arial"/>
                <w:sz w:val="22"/>
                <w:szCs w:val="22"/>
              </w:rPr>
              <w:t xml:space="preserve"> or </w:t>
            </w:r>
            <w:r w:rsidR="00251926" w:rsidRPr="0080091B">
              <w:rPr>
                <w:rFonts w:ascii="Arial" w:hAnsi="Arial" w:cs="Arial"/>
                <w:sz w:val="22"/>
                <w:szCs w:val="22"/>
              </w:rPr>
              <w:t>2</w:t>
            </w:r>
          </w:p>
        </w:tc>
      </w:tr>
      <w:tr w:rsidR="00251926" w:rsidRPr="00C46253" w14:paraId="5647FE73" w14:textId="77777777" w:rsidTr="00F8207A">
        <w:tc>
          <w:tcPr>
            <w:tcW w:w="1305" w:type="dxa"/>
            <w:tcBorders>
              <w:bottom w:val="nil"/>
            </w:tcBorders>
          </w:tcPr>
          <w:p w14:paraId="76EBC886" w14:textId="20FDC03E" w:rsidR="00251926" w:rsidRPr="00C46253" w:rsidRDefault="00251926" w:rsidP="00AB4A51">
            <w:pPr>
              <w:spacing w:before="60" w:after="60"/>
              <w:ind w:right="-330"/>
              <w:rPr>
                <w:rFonts w:ascii="Arial" w:hAnsi="Arial" w:cs="Arial"/>
                <w:sz w:val="22"/>
                <w:szCs w:val="22"/>
              </w:rPr>
            </w:pPr>
            <w:r w:rsidRPr="00CC7D3D">
              <w:rPr>
                <w:rFonts w:ascii="Arial" w:hAnsi="Arial" w:cs="Arial"/>
                <w:sz w:val="22"/>
                <w:szCs w:val="22"/>
              </w:rPr>
              <w:t>COMP5</w:t>
            </w:r>
            <w:r w:rsidR="00AB4A51">
              <w:rPr>
                <w:rFonts w:ascii="Arial" w:hAnsi="Arial" w:cs="Arial"/>
                <w:sz w:val="22"/>
                <w:szCs w:val="22"/>
              </w:rPr>
              <w:t>DD</w:t>
            </w:r>
            <w:r w:rsidRPr="00CC7D3D">
              <w:rPr>
                <w:rFonts w:ascii="Arial" w:hAnsi="Arial" w:cs="Arial"/>
                <w:sz w:val="22"/>
                <w:szCs w:val="22"/>
              </w:rPr>
              <w:t>0</w:t>
            </w:r>
          </w:p>
        </w:tc>
        <w:tc>
          <w:tcPr>
            <w:tcW w:w="1276" w:type="dxa"/>
            <w:tcBorders>
              <w:bottom w:val="nil"/>
            </w:tcBorders>
          </w:tcPr>
          <w:p w14:paraId="4E78C2CD" w14:textId="33A2D8B5" w:rsidR="00251926" w:rsidRPr="00C46253" w:rsidRDefault="00251926" w:rsidP="00AB4A51">
            <w:pPr>
              <w:spacing w:before="60" w:after="60"/>
              <w:ind w:right="-330"/>
              <w:rPr>
                <w:rFonts w:ascii="Arial" w:hAnsi="Arial" w:cs="Arial"/>
                <w:sz w:val="22"/>
                <w:szCs w:val="22"/>
              </w:rPr>
            </w:pPr>
            <w:r w:rsidRPr="00646A4C">
              <w:rPr>
                <w:rFonts w:ascii="Arial" w:hAnsi="Arial" w:cs="Arial"/>
                <w:sz w:val="22"/>
                <w:szCs w:val="22"/>
              </w:rPr>
              <w:t>CO5</w:t>
            </w:r>
            <w:r w:rsidR="00AB4A51">
              <w:rPr>
                <w:rFonts w:ascii="Arial" w:hAnsi="Arial" w:cs="Arial"/>
                <w:sz w:val="22"/>
                <w:szCs w:val="22"/>
              </w:rPr>
              <w:t>DD</w:t>
            </w:r>
          </w:p>
        </w:tc>
        <w:tc>
          <w:tcPr>
            <w:tcW w:w="4791" w:type="dxa"/>
            <w:tcBorders>
              <w:bottom w:val="nil"/>
            </w:tcBorders>
          </w:tcPr>
          <w:p w14:paraId="09D611B6" w14:textId="53126FFA" w:rsidR="00251926" w:rsidRPr="00C46253" w:rsidRDefault="002D6C21" w:rsidP="00251926">
            <w:pPr>
              <w:spacing w:before="60" w:after="60"/>
              <w:ind w:right="-330"/>
              <w:rPr>
                <w:rFonts w:ascii="Arial" w:hAnsi="Arial" w:cs="Arial"/>
                <w:szCs w:val="22"/>
              </w:rPr>
            </w:pPr>
            <w:r>
              <w:rPr>
                <w:rFonts w:ascii="Arial" w:hAnsi="Arial" w:cs="Arial"/>
                <w:sz w:val="22"/>
                <w:szCs w:val="22"/>
              </w:rPr>
              <w:t>Computer Systems</w:t>
            </w:r>
          </w:p>
        </w:tc>
        <w:tc>
          <w:tcPr>
            <w:tcW w:w="879" w:type="dxa"/>
            <w:tcBorders>
              <w:bottom w:val="nil"/>
            </w:tcBorders>
          </w:tcPr>
          <w:p w14:paraId="7472216C" w14:textId="5DF41468" w:rsidR="00251926" w:rsidRPr="00C46253" w:rsidRDefault="00251926" w:rsidP="00251926">
            <w:pPr>
              <w:spacing w:before="60" w:after="60"/>
              <w:ind w:right="-330"/>
              <w:rPr>
                <w:rFonts w:ascii="Arial" w:hAnsi="Arial" w:cs="Arial"/>
                <w:szCs w:val="22"/>
              </w:rPr>
            </w:pPr>
            <w:r w:rsidRPr="00646A4C">
              <w:rPr>
                <w:rFonts w:ascii="Arial" w:hAnsi="Arial" w:cs="Arial"/>
                <w:sz w:val="22"/>
                <w:szCs w:val="22"/>
              </w:rPr>
              <w:t>5</w:t>
            </w:r>
          </w:p>
        </w:tc>
        <w:tc>
          <w:tcPr>
            <w:tcW w:w="992" w:type="dxa"/>
            <w:tcBorders>
              <w:bottom w:val="nil"/>
            </w:tcBorders>
          </w:tcPr>
          <w:p w14:paraId="59790FD0" w14:textId="77BFB81D" w:rsidR="00251926" w:rsidRPr="00C46253" w:rsidRDefault="00251926" w:rsidP="00251926">
            <w:pPr>
              <w:spacing w:before="60" w:after="60"/>
              <w:ind w:right="-330"/>
              <w:rPr>
                <w:rFonts w:ascii="Arial" w:hAnsi="Arial" w:cs="Arial"/>
                <w:szCs w:val="22"/>
              </w:rPr>
            </w:pPr>
            <w:r w:rsidRPr="00646A4C">
              <w:rPr>
                <w:rFonts w:ascii="Arial" w:hAnsi="Arial" w:cs="Arial"/>
                <w:sz w:val="22"/>
                <w:szCs w:val="22"/>
              </w:rPr>
              <w:t>15</w:t>
            </w:r>
          </w:p>
        </w:tc>
        <w:tc>
          <w:tcPr>
            <w:tcW w:w="992" w:type="dxa"/>
            <w:tcBorders>
              <w:bottom w:val="nil"/>
            </w:tcBorders>
          </w:tcPr>
          <w:p w14:paraId="146087D7" w14:textId="6E0CB24E" w:rsidR="00251926" w:rsidRPr="00C46253" w:rsidRDefault="00542FAF" w:rsidP="00251926">
            <w:pPr>
              <w:spacing w:before="60" w:after="60"/>
              <w:rPr>
                <w:rFonts w:ascii="Arial" w:hAnsi="Arial" w:cs="Arial"/>
                <w:szCs w:val="22"/>
              </w:rPr>
            </w:pPr>
            <w:r w:rsidRPr="00BC651C">
              <w:rPr>
                <w:rFonts w:ascii="Arial" w:hAnsi="Arial" w:cs="Arial"/>
                <w:sz w:val="22"/>
                <w:szCs w:val="22"/>
              </w:rPr>
              <w:t>1</w:t>
            </w:r>
            <w:r>
              <w:rPr>
                <w:rFonts w:ascii="Arial" w:hAnsi="Arial" w:cs="Arial"/>
                <w:sz w:val="22"/>
                <w:szCs w:val="22"/>
              </w:rPr>
              <w:t xml:space="preserve"> or </w:t>
            </w:r>
            <w:r w:rsidR="00251926" w:rsidRPr="00646A4C">
              <w:rPr>
                <w:rFonts w:ascii="Arial" w:hAnsi="Arial" w:cs="Arial"/>
                <w:sz w:val="22"/>
                <w:szCs w:val="22"/>
              </w:rPr>
              <w:t>2</w:t>
            </w:r>
          </w:p>
        </w:tc>
      </w:tr>
      <w:tr w:rsidR="000D04CF" w:rsidRPr="00C46253" w14:paraId="12E5A719" w14:textId="77777777" w:rsidTr="00F8207A">
        <w:tc>
          <w:tcPr>
            <w:tcW w:w="1305" w:type="dxa"/>
            <w:tcBorders>
              <w:bottom w:val="nil"/>
            </w:tcBorders>
          </w:tcPr>
          <w:p w14:paraId="55BCFD57" w14:textId="055EB1C0" w:rsidR="000D04CF" w:rsidRPr="00CC7D3D" w:rsidRDefault="000D04CF" w:rsidP="00AB4A51">
            <w:pPr>
              <w:spacing w:before="60" w:after="60"/>
              <w:ind w:right="-330"/>
              <w:rPr>
                <w:rFonts w:ascii="Arial" w:hAnsi="Arial" w:cs="Arial"/>
                <w:sz w:val="22"/>
                <w:szCs w:val="22"/>
              </w:rPr>
            </w:pPr>
            <w:r>
              <w:rPr>
                <w:rFonts w:ascii="Arial" w:hAnsi="Arial" w:cs="Arial"/>
                <w:sz w:val="22"/>
                <w:szCs w:val="22"/>
              </w:rPr>
              <w:t>COMP5</w:t>
            </w:r>
            <w:r w:rsidR="00AB4A51">
              <w:rPr>
                <w:rFonts w:ascii="Arial" w:hAnsi="Arial" w:cs="Arial"/>
                <w:sz w:val="22"/>
                <w:szCs w:val="22"/>
              </w:rPr>
              <w:t>EE</w:t>
            </w:r>
            <w:r>
              <w:rPr>
                <w:rFonts w:ascii="Arial" w:hAnsi="Arial" w:cs="Arial"/>
                <w:sz w:val="22"/>
                <w:szCs w:val="22"/>
              </w:rPr>
              <w:t>0</w:t>
            </w:r>
          </w:p>
        </w:tc>
        <w:tc>
          <w:tcPr>
            <w:tcW w:w="1276" w:type="dxa"/>
            <w:tcBorders>
              <w:bottom w:val="nil"/>
            </w:tcBorders>
          </w:tcPr>
          <w:p w14:paraId="4E4FC733" w14:textId="1CD5C3C1" w:rsidR="000D04CF" w:rsidRPr="00646A4C" w:rsidRDefault="000D04CF" w:rsidP="00AB4A51">
            <w:pPr>
              <w:spacing w:before="60" w:after="60"/>
              <w:ind w:right="-330"/>
              <w:rPr>
                <w:rFonts w:ascii="Arial" w:hAnsi="Arial" w:cs="Arial"/>
                <w:sz w:val="22"/>
                <w:szCs w:val="22"/>
              </w:rPr>
            </w:pPr>
            <w:r>
              <w:rPr>
                <w:rFonts w:ascii="Arial" w:hAnsi="Arial" w:cs="Arial"/>
                <w:sz w:val="22"/>
                <w:szCs w:val="22"/>
              </w:rPr>
              <w:t>CO5</w:t>
            </w:r>
            <w:r w:rsidR="00AB4A51">
              <w:rPr>
                <w:rFonts w:ascii="Arial" w:hAnsi="Arial" w:cs="Arial"/>
                <w:sz w:val="22"/>
                <w:szCs w:val="22"/>
              </w:rPr>
              <w:t>EE</w:t>
            </w:r>
          </w:p>
        </w:tc>
        <w:tc>
          <w:tcPr>
            <w:tcW w:w="4791" w:type="dxa"/>
            <w:tcBorders>
              <w:bottom w:val="nil"/>
            </w:tcBorders>
          </w:tcPr>
          <w:p w14:paraId="6599CC23" w14:textId="77451329" w:rsidR="000D04CF" w:rsidDel="002D6C21" w:rsidRDefault="000D04CF" w:rsidP="00251926">
            <w:pPr>
              <w:spacing w:before="60" w:after="60"/>
              <w:ind w:right="-330"/>
              <w:rPr>
                <w:rFonts w:ascii="Arial" w:hAnsi="Arial" w:cs="Arial"/>
                <w:sz w:val="22"/>
                <w:szCs w:val="22"/>
              </w:rPr>
            </w:pPr>
            <w:r>
              <w:rPr>
                <w:rFonts w:ascii="Arial" w:hAnsi="Arial" w:cs="Arial"/>
                <w:sz w:val="22"/>
                <w:szCs w:val="22"/>
              </w:rPr>
              <w:t>Introduction to Cyber Security</w:t>
            </w:r>
          </w:p>
        </w:tc>
        <w:tc>
          <w:tcPr>
            <w:tcW w:w="879" w:type="dxa"/>
            <w:tcBorders>
              <w:bottom w:val="nil"/>
            </w:tcBorders>
          </w:tcPr>
          <w:p w14:paraId="58394809" w14:textId="2FFCF984" w:rsidR="000D04CF" w:rsidRPr="00646A4C" w:rsidRDefault="000D04CF" w:rsidP="00251926">
            <w:pPr>
              <w:spacing w:before="60" w:after="60"/>
              <w:ind w:right="-330"/>
              <w:rPr>
                <w:rFonts w:ascii="Arial" w:hAnsi="Arial" w:cs="Arial"/>
                <w:sz w:val="22"/>
                <w:szCs w:val="22"/>
              </w:rPr>
            </w:pPr>
            <w:r>
              <w:rPr>
                <w:rFonts w:ascii="Arial" w:hAnsi="Arial" w:cs="Arial"/>
                <w:sz w:val="22"/>
                <w:szCs w:val="22"/>
              </w:rPr>
              <w:t>5</w:t>
            </w:r>
          </w:p>
        </w:tc>
        <w:tc>
          <w:tcPr>
            <w:tcW w:w="992" w:type="dxa"/>
            <w:tcBorders>
              <w:bottom w:val="nil"/>
            </w:tcBorders>
          </w:tcPr>
          <w:p w14:paraId="288D5BA3" w14:textId="16FD0CE8" w:rsidR="000D04CF" w:rsidRPr="00646A4C" w:rsidRDefault="000D04CF" w:rsidP="00251926">
            <w:pPr>
              <w:spacing w:before="60" w:after="60"/>
              <w:ind w:right="-330"/>
              <w:rPr>
                <w:rFonts w:ascii="Arial" w:hAnsi="Arial" w:cs="Arial"/>
                <w:sz w:val="22"/>
                <w:szCs w:val="22"/>
              </w:rPr>
            </w:pPr>
            <w:r>
              <w:rPr>
                <w:rFonts w:ascii="Arial" w:hAnsi="Arial" w:cs="Arial"/>
                <w:sz w:val="22"/>
                <w:szCs w:val="22"/>
              </w:rPr>
              <w:t>15</w:t>
            </w:r>
          </w:p>
        </w:tc>
        <w:tc>
          <w:tcPr>
            <w:tcW w:w="992" w:type="dxa"/>
            <w:tcBorders>
              <w:bottom w:val="nil"/>
            </w:tcBorders>
          </w:tcPr>
          <w:p w14:paraId="520131F0" w14:textId="04E4CC7E" w:rsidR="000D04CF" w:rsidRPr="00BC651C" w:rsidRDefault="000D04CF" w:rsidP="00251926">
            <w:pPr>
              <w:spacing w:before="60" w:after="60"/>
              <w:rPr>
                <w:rFonts w:ascii="Arial" w:hAnsi="Arial" w:cs="Arial"/>
                <w:sz w:val="22"/>
                <w:szCs w:val="22"/>
              </w:rPr>
            </w:pPr>
            <w:r>
              <w:rPr>
                <w:rFonts w:ascii="Arial" w:hAnsi="Arial" w:cs="Arial"/>
                <w:sz w:val="22"/>
                <w:szCs w:val="22"/>
              </w:rPr>
              <w:t>1 or 2</w:t>
            </w:r>
          </w:p>
        </w:tc>
      </w:tr>
      <w:tr w:rsidR="000D04CF" w:rsidRPr="00C46253" w14:paraId="3E010694" w14:textId="77777777" w:rsidTr="00F8207A">
        <w:tc>
          <w:tcPr>
            <w:tcW w:w="1305" w:type="dxa"/>
            <w:tcBorders>
              <w:bottom w:val="nil"/>
            </w:tcBorders>
          </w:tcPr>
          <w:p w14:paraId="5F75E88B" w14:textId="549E48F5" w:rsidR="000D04CF" w:rsidRPr="00CC7D3D" w:rsidRDefault="000D04CF" w:rsidP="00251926">
            <w:pPr>
              <w:spacing w:before="60" w:after="60"/>
              <w:ind w:right="-330"/>
              <w:rPr>
                <w:rFonts w:ascii="Arial" w:hAnsi="Arial" w:cs="Arial"/>
                <w:sz w:val="22"/>
                <w:szCs w:val="22"/>
              </w:rPr>
            </w:pPr>
            <w:r w:rsidRPr="00596276">
              <w:rPr>
                <w:rFonts w:ascii="Arial" w:hAnsi="Arial" w:cs="Arial"/>
                <w:sz w:val="22"/>
                <w:szCs w:val="22"/>
              </w:rPr>
              <w:t>COMP5280</w:t>
            </w:r>
          </w:p>
        </w:tc>
        <w:tc>
          <w:tcPr>
            <w:tcW w:w="1276" w:type="dxa"/>
            <w:tcBorders>
              <w:bottom w:val="nil"/>
            </w:tcBorders>
          </w:tcPr>
          <w:p w14:paraId="49671667" w14:textId="5761B1E0" w:rsidR="000D04CF" w:rsidRPr="00646A4C" w:rsidRDefault="000D04CF" w:rsidP="00251926">
            <w:pPr>
              <w:spacing w:before="60" w:after="60"/>
              <w:ind w:right="-330"/>
              <w:rPr>
                <w:rFonts w:ascii="Arial" w:hAnsi="Arial" w:cs="Arial"/>
                <w:sz w:val="22"/>
                <w:szCs w:val="22"/>
              </w:rPr>
            </w:pPr>
            <w:r w:rsidRPr="00A3342B">
              <w:rPr>
                <w:rFonts w:ascii="Arial" w:hAnsi="Arial" w:cs="Arial"/>
                <w:sz w:val="22"/>
                <w:szCs w:val="22"/>
              </w:rPr>
              <w:t>CO528</w:t>
            </w:r>
          </w:p>
        </w:tc>
        <w:tc>
          <w:tcPr>
            <w:tcW w:w="4791" w:type="dxa"/>
            <w:tcBorders>
              <w:bottom w:val="nil"/>
            </w:tcBorders>
          </w:tcPr>
          <w:p w14:paraId="12D35B91" w14:textId="59F1B42B" w:rsidR="000D04CF" w:rsidDel="002D6C21" w:rsidRDefault="000D04CF" w:rsidP="00251926">
            <w:pPr>
              <w:spacing w:before="60" w:after="60"/>
              <w:ind w:right="-330"/>
              <w:rPr>
                <w:rFonts w:ascii="Arial" w:hAnsi="Arial" w:cs="Arial"/>
                <w:sz w:val="22"/>
                <w:szCs w:val="22"/>
              </w:rPr>
            </w:pPr>
            <w:r w:rsidRPr="00596276">
              <w:rPr>
                <w:rFonts w:ascii="Arial" w:hAnsi="Arial" w:cs="Arial"/>
                <w:sz w:val="22"/>
                <w:szCs w:val="22"/>
              </w:rPr>
              <w:t>Introduction to Intelligent Systems</w:t>
            </w:r>
          </w:p>
        </w:tc>
        <w:tc>
          <w:tcPr>
            <w:tcW w:w="879" w:type="dxa"/>
            <w:tcBorders>
              <w:bottom w:val="nil"/>
            </w:tcBorders>
          </w:tcPr>
          <w:p w14:paraId="516C7D9A" w14:textId="2899AEA3" w:rsidR="000D04CF" w:rsidRPr="00646A4C" w:rsidRDefault="000D04CF" w:rsidP="00251926">
            <w:pPr>
              <w:spacing w:before="60" w:after="60"/>
              <w:ind w:right="-330"/>
              <w:rPr>
                <w:rFonts w:ascii="Arial" w:hAnsi="Arial" w:cs="Arial"/>
                <w:sz w:val="22"/>
                <w:szCs w:val="22"/>
              </w:rPr>
            </w:pPr>
            <w:r w:rsidRPr="0080091B">
              <w:rPr>
                <w:rFonts w:ascii="Arial" w:hAnsi="Arial" w:cs="Arial"/>
                <w:sz w:val="22"/>
                <w:szCs w:val="22"/>
              </w:rPr>
              <w:t>5</w:t>
            </w:r>
          </w:p>
        </w:tc>
        <w:tc>
          <w:tcPr>
            <w:tcW w:w="992" w:type="dxa"/>
            <w:tcBorders>
              <w:bottom w:val="nil"/>
            </w:tcBorders>
          </w:tcPr>
          <w:p w14:paraId="4A1B5210" w14:textId="2ACD74F7" w:rsidR="000D04CF" w:rsidRPr="00646A4C" w:rsidRDefault="000D04CF" w:rsidP="00251926">
            <w:pPr>
              <w:spacing w:before="60" w:after="60"/>
              <w:ind w:right="-330"/>
              <w:rPr>
                <w:rFonts w:ascii="Arial" w:hAnsi="Arial" w:cs="Arial"/>
                <w:sz w:val="22"/>
                <w:szCs w:val="22"/>
              </w:rPr>
            </w:pPr>
            <w:r w:rsidRPr="0080091B">
              <w:rPr>
                <w:rFonts w:ascii="Arial" w:hAnsi="Arial" w:cs="Arial"/>
                <w:sz w:val="22"/>
                <w:szCs w:val="22"/>
              </w:rPr>
              <w:t>15</w:t>
            </w:r>
          </w:p>
        </w:tc>
        <w:tc>
          <w:tcPr>
            <w:tcW w:w="992" w:type="dxa"/>
            <w:tcBorders>
              <w:bottom w:val="nil"/>
            </w:tcBorders>
          </w:tcPr>
          <w:p w14:paraId="152816D8" w14:textId="270CE1BA" w:rsidR="000D04CF" w:rsidRPr="00BC651C" w:rsidRDefault="000D04CF" w:rsidP="00251926">
            <w:pPr>
              <w:spacing w:before="60" w:after="60"/>
              <w:rPr>
                <w:rFonts w:ascii="Arial" w:hAnsi="Arial" w:cs="Arial"/>
                <w:sz w:val="22"/>
                <w:szCs w:val="22"/>
              </w:rPr>
            </w:pPr>
            <w:r w:rsidRPr="00BC651C">
              <w:rPr>
                <w:rFonts w:ascii="Arial" w:hAnsi="Arial" w:cs="Arial"/>
                <w:sz w:val="22"/>
                <w:szCs w:val="22"/>
              </w:rPr>
              <w:t>1</w:t>
            </w:r>
            <w:r>
              <w:rPr>
                <w:rFonts w:ascii="Arial" w:hAnsi="Arial" w:cs="Arial"/>
                <w:sz w:val="22"/>
                <w:szCs w:val="22"/>
              </w:rPr>
              <w:t xml:space="preserve"> or </w:t>
            </w:r>
            <w:r w:rsidRPr="0080091B">
              <w:rPr>
                <w:rFonts w:ascii="Arial" w:hAnsi="Arial" w:cs="Arial"/>
                <w:sz w:val="22"/>
                <w:szCs w:val="22"/>
              </w:rPr>
              <w:t>2</w:t>
            </w:r>
          </w:p>
        </w:tc>
      </w:tr>
      <w:tr w:rsidR="000D04CF" w:rsidRPr="00C46253" w14:paraId="7B4EDAA7" w14:textId="77777777" w:rsidTr="00F8207A">
        <w:tc>
          <w:tcPr>
            <w:tcW w:w="10235" w:type="dxa"/>
            <w:gridSpan w:val="6"/>
            <w:tcBorders>
              <w:bottom w:val="nil"/>
            </w:tcBorders>
          </w:tcPr>
          <w:p w14:paraId="67888478" w14:textId="2D1470CA" w:rsidR="000D04CF" w:rsidRPr="00F525BD" w:rsidRDefault="00A12E77" w:rsidP="00AB4A51">
            <w:pPr>
              <w:spacing w:before="60" w:after="60"/>
              <w:rPr>
                <w:rFonts w:ascii="Arial" w:hAnsi="Arial" w:cs="Arial"/>
                <w:sz w:val="22"/>
                <w:szCs w:val="22"/>
              </w:rPr>
            </w:pPr>
            <w:r w:rsidRPr="0080091B">
              <w:rPr>
                <w:rFonts w:ascii="Arial" w:hAnsi="Arial" w:cs="Arial"/>
                <w:sz w:val="22"/>
                <w:szCs w:val="22"/>
              </w:rPr>
              <w:t xml:space="preserve">Depending on educational background, stage 2 direct entry students may be required to take the following module at stage 2 in place of </w:t>
            </w:r>
            <w:r>
              <w:rPr>
                <w:rFonts w:ascii="Arial" w:hAnsi="Arial" w:cs="Arial"/>
                <w:sz w:val="22"/>
                <w:szCs w:val="22"/>
              </w:rPr>
              <w:t>CO519</w:t>
            </w:r>
            <w:r w:rsidR="00AB4A51">
              <w:rPr>
                <w:rFonts w:ascii="Arial" w:hAnsi="Arial" w:cs="Arial"/>
                <w:sz w:val="22"/>
                <w:szCs w:val="22"/>
              </w:rPr>
              <w:t xml:space="preserve"> or</w:t>
            </w:r>
            <w:r>
              <w:rPr>
                <w:rFonts w:ascii="Arial" w:hAnsi="Arial" w:cs="Arial"/>
                <w:sz w:val="22"/>
                <w:szCs w:val="22"/>
              </w:rPr>
              <w:t xml:space="preserve"> CO539</w:t>
            </w:r>
            <w:r w:rsidRPr="0080091B">
              <w:rPr>
                <w:rFonts w:ascii="Arial" w:hAnsi="Arial" w:cs="Arial"/>
                <w:sz w:val="22"/>
                <w:szCs w:val="22"/>
              </w:rPr>
              <w:t xml:space="preserve"> – in which case, </w:t>
            </w:r>
            <w:r w:rsidR="00AB4A51">
              <w:rPr>
                <w:rFonts w:ascii="Arial" w:hAnsi="Arial" w:cs="Arial"/>
                <w:sz w:val="22"/>
                <w:szCs w:val="22"/>
              </w:rPr>
              <w:t xml:space="preserve">one of these </w:t>
            </w:r>
            <w:proofErr w:type="gramStart"/>
            <w:r w:rsidRPr="0080091B">
              <w:rPr>
                <w:rFonts w:ascii="Arial" w:hAnsi="Arial" w:cs="Arial"/>
                <w:sz w:val="22"/>
                <w:szCs w:val="22"/>
              </w:rPr>
              <w:t>would be taken</w:t>
            </w:r>
            <w:proofErr w:type="gramEnd"/>
            <w:r w:rsidRPr="0080091B">
              <w:rPr>
                <w:rFonts w:ascii="Arial" w:hAnsi="Arial" w:cs="Arial"/>
                <w:sz w:val="22"/>
                <w:szCs w:val="22"/>
              </w:rPr>
              <w:t xml:space="preserve"> in stage 3.</w:t>
            </w:r>
          </w:p>
        </w:tc>
      </w:tr>
      <w:tr w:rsidR="000D04CF" w:rsidRPr="00C46253" w14:paraId="7D958C16" w14:textId="77777777" w:rsidTr="00F8207A">
        <w:tc>
          <w:tcPr>
            <w:tcW w:w="1305" w:type="dxa"/>
            <w:tcBorders>
              <w:bottom w:val="nil"/>
            </w:tcBorders>
          </w:tcPr>
          <w:p w14:paraId="0D0FE7F3" w14:textId="31DC2F11" w:rsidR="000D04CF" w:rsidRPr="00C46253" w:rsidRDefault="000D04CF" w:rsidP="00F525BD">
            <w:pPr>
              <w:spacing w:before="60" w:after="60"/>
              <w:ind w:right="-330"/>
              <w:rPr>
                <w:rFonts w:ascii="Arial" w:hAnsi="Arial" w:cs="Arial"/>
                <w:sz w:val="22"/>
                <w:szCs w:val="22"/>
              </w:rPr>
            </w:pPr>
            <w:r w:rsidRPr="005C60C0">
              <w:rPr>
                <w:rFonts w:ascii="Arial" w:hAnsi="Arial" w:cs="Arial"/>
                <w:sz w:val="22"/>
                <w:szCs w:val="22"/>
              </w:rPr>
              <w:t>COMP5230</w:t>
            </w:r>
          </w:p>
        </w:tc>
        <w:tc>
          <w:tcPr>
            <w:tcW w:w="1276" w:type="dxa"/>
            <w:tcBorders>
              <w:bottom w:val="nil"/>
            </w:tcBorders>
          </w:tcPr>
          <w:p w14:paraId="3641FD37" w14:textId="7C1B9A1E" w:rsidR="000D04CF" w:rsidRPr="00C46253" w:rsidRDefault="000D04CF" w:rsidP="00F525BD">
            <w:pPr>
              <w:spacing w:before="60" w:after="60"/>
              <w:ind w:right="-330"/>
              <w:rPr>
                <w:rFonts w:ascii="Arial" w:hAnsi="Arial" w:cs="Arial"/>
                <w:szCs w:val="22"/>
              </w:rPr>
            </w:pPr>
            <w:r w:rsidRPr="00646A4C">
              <w:rPr>
                <w:rFonts w:ascii="Arial" w:hAnsi="Arial" w:cs="Arial"/>
                <w:sz w:val="22"/>
                <w:szCs w:val="22"/>
              </w:rPr>
              <w:t>CO523</w:t>
            </w:r>
          </w:p>
        </w:tc>
        <w:tc>
          <w:tcPr>
            <w:tcW w:w="4791" w:type="dxa"/>
            <w:tcBorders>
              <w:bottom w:val="nil"/>
            </w:tcBorders>
          </w:tcPr>
          <w:p w14:paraId="1C9BF9B4" w14:textId="49F460FE" w:rsidR="000D04CF" w:rsidRPr="00C46253" w:rsidRDefault="000D04CF" w:rsidP="00F525BD">
            <w:pPr>
              <w:spacing w:before="60" w:after="60"/>
              <w:ind w:right="-330"/>
              <w:rPr>
                <w:rFonts w:ascii="Arial" w:hAnsi="Arial" w:cs="Arial"/>
                <w:szCs w:val="22"/>
              </w:rPr>
            </w:pPr>
            <w:r w:rsidRPr="00646A4C">
              <w:rPr>
                <w:rFonts w:ascii="Arial" w:hAnsi="Arial" w:cs="Arial"/>
                <w:sz w:val="22"/>
                <w:szCs w:val="22"/>
              </w:rPr>
              <w:t>Fundamentals of Programming and Logic.</w:t>
            </w:r>
          </w:p>
        </w:tc>
        <w:tc>
          <w:tcPr>
            <w:tcW w:w="879" w:type="dxa"/>
            <w:tcBorders>
              <w:bottom w:val="nil"/>
            </w:tcBorders>
          </w:tcPr>
          <w:p w14:paraId="26C73640" w14:textId="3F39BFEC" w:rsidR="000D04CF" w:rsidRPr="00C46253" w:rsidRDefault="000D04CF" w:rsidP="00F525BD">
            <w:pPr>
              <w:spacing w:before="60" w:after="60"/>
              <w:ind w:right="-330"/>
              <w:rPr>
                <w:rFonts w:ascii="Arial" w:hAnsi="Arial" w:cs="Arial"/>
                <w:szCs w:val="22"/>
              </w:rPr>
            </w:pPr>
            <w:r w:rsidRPr="00646A4C">
              <w:rPr>
                <w:rFonts w:ascii="Arial" w:hAnsi="Arial" w:cs="Arial"/>
                <w:sz w:val="22"/>
                <w:szCs w:val="22"/>
              </w:rPr>
              <w:t>5</w:t>
            </w:r>
          </w:p>
        </w:tc>
        <w:tc>
          <w:tcPr>
            <w:tcW w:w="992" w:type="dxa"/>
            <w:tcBorders>
              <w:bottom w:val="nil"/>
            </w:tcBorders>
          </w:tcPr>
          <w:p w14:paraId="4378F025" w14:textId="25849DCC" w:rsidR="000D04CF" w:rsidRPr="00C46253" w:rsidRDefault="000D04CF" w:rsidP="00F525BD">
            <w:pPr>
              <w:spacing w:before="60" w:after="60"/>
              <w:ind w:right="-330"/>
              <w:rPr>
                <w:rFonts w:ascii="Arial" w:hAnsi="Arial" w:cs="Arial"/>
                <w:szCs w:val="22"/>
              </w:rPr>
            </w:pPr>
            <w:r w:rsidRPr="00646A4C">
              <w:rPr>
                <w:rFonts w:ascii="Arial" w:hAnsi="Arial" w:cs="Arial"/>
                <w:sz w:val="22"/>
                <w:szCs w:val="22"/>
              </w:rPr>
              <w:t>15</w:t>
            </w:r>
          </w:p>
        </w:tc>
        <w:tc>
          <w:tcPr>
            <w:tcW w:w="992" w:type="dxa"/>
            <w:tcBorders>
              <w:bottom w:val="nil"/>
            </w:tcBorders>
          </w:tcPr>
          <w:p w14:paraId="11A18C71" w14:textId="6CB891B9" w:rsidR="000D04CF" w:rsidRPr="00C46253" w:rsidRDefault="000D04CF" w:rsidP="00F525BD">
            <w:pPr>
              <w:spacing w:before="60" w:after="60"/>
              <w:rPr>
                <w:rFonts w:ascii="Arial" w:hAnsi="Arial" w:cs="Arial"/>
                <w:szCs w:val="22"/>
              </w:rPr>
            </w:pPr>
            <w:r w:rsidRPr="00646A4C">
              <w:rPr>
                <w:rFonts w:ascii="Arial" w:hAnsi="Arial" w:cs="Arial"/>
                <w:sz w:val="22"/>
                <w:szCs w:val="22"/>
              </w:rPr>
              <w:t>1</w:t>
            </w:r>
            <w:r>
              <w:rPr>
                <w:rFonts w:ascii="Arial" w:hAnsi="Arial" w:cs="Arial"/>
                <w:sz w:val="22"/>
                <w:szCs w:val="22"/>
              </w:rPr>
              <w:t xml:space="preserve"> or </w:t>
            </w:r>
            <w:r w:rsidRPr="00646A4C">
              <w:rPr>
                <w:rFonts w:ascii="Arial" w:hAnsi="Arial" w:cs="Arial"/>
                <w:sz w:val="22"/>
                <w:szCs w:val="22"/>
              </w:rPr>
              <w:t>2</w:t>
            </w:r>
          </w:p>
        </w:tc>
      </w:tr>
      <w:tr w:rsidR="000D04CF" w:rsidRPr="00C46253" w14:paraId="3F9413BD" w14:textId="77777777" w:rsidTr="00F454C4">
        <w:tc>
          <w:tcPr>
            <w:tcW w:w="10235" w:type="dxa"/>
            <w:gridSpan w:val="6"/>
            <w:tcBorders>
              <w:bottom w:val="nil"/>
            </w:tcBorders>
            <w:shd w:val="clear" w:color="auto" w:fill="F2F2F2" w:themeFill="background1" w:themeFillShade="F2"/>
          </w:tcPr>
          <w:p w14:paraId="1C107CE5" w14:textId="5E3BB228" w:rsidR="000D04CF" w:rsidRPr="00F454C4" w:rsidRDefault="000D04CF" w:rsidP="00F525BD">
            <w:pPr>
              <w:spacing w:before="60" w:after="60"/>
              <w:rPr>
                <w:rFonts w:ascii="Arial" w:hAnsi="Arial" w:cs="Arial"/>
                <w:b/>
                <w:sz w:val="22"/>
                <w:szCs w:val="22"/>
              </w:rPr>
            </w:pPr>
            <w:r w:rsidRPr="00F454C4">
              <w:rPr>
                <w:rFonts w:ascii="Arial" w:hAnsi="Arial" w:cs="Arial"/>
                <w:b/>
                <w:sz w:val="22"/>
                <w:szCs w:val="22"/>
              </w:rPr>
              <w:t>Stage S (4-year programmes only)</w:t>
            </w:r>
          </w:p>
        </w:tc>
      </w:tr>
      <w:tr w:rsidR="000D04CF" w:rsidRPr="00C46253" w14:paraId="768B6492" w14:textId="77777777" w:rsidTr="00F454C4">
        <w:tc>
          <w:tcPr>
            <w:tcW w:w="10235" w:type="dxa"/>
            <w:gridSpan w:val="6"/>
            <w:tcBorders>
              <w:bottom w:val="nil"/>
            </w:tcBorders>
            <w:shd w:val="clear" w:color="auto" w:fill="F2F2F2" w:themeFill="background1" w:themeFillShade="F2"/>
          </w:tcPr>
          <w:p w14:paraId="4D37F3A8" w14:textId="2A66FBD1" w:rsidR="000D04CF" w:rsidRPr="00F454C4" w:rsidRDefault="000D04CF" w:rsidP="00F525BD">
            <w:pPr>
              <w:spacing w:before="60" w:after="60"/>
              <w:rPr>
                <w:rFonts w:ascii="Arial" w:hAnsi="Arial" w:cs="Arial"/>
                <w:b/>
                <w:sz w:val="22"/>
                <w:szCs w:val="22"/>
              </w:rPr>
            </w:pPr>
            <w:r w:rsidRPr="00F454C4">
              <w:rPr>
                <w:rFonts w:ascii="Arial" w:hAnsi="Arial" w:cs="Arial"/>
                <w:b/>
                <w:sz w:val="22"/>
                <w:szCs w:val="22"/>
              </w:rPr>
              <w:t>Compulsory Modules</w:t>
            </w:r>
          </w:p>
        </w:tc>
      </w:tr>
      <w:tr w:rsidR="000D04CF" w:rsidRPr="00C46253" w14:paraId="5A05E15F" w14:textId="77777777" w:rsidTr="00F8207A">
        <w:tc>
          <w:tcPr>
            <w:tcW w:w="1305" w:type="dxa"/>
            <w:tcBorders>
              <w:bottom w:val="nil"/>
            </w:tcBorders>
          </w:tcPr>
          <w:p w14:paraId="79983703" w14:textId="2128E9BD" w:rsidR="000D04CF" w:rsidRPr="005C60C0" w:rsidRDefault="000D04CF" w:rsidP="00F454C4">
            <w:pPr>
              <w:spacing w:before="60" w:after="60"/>
              <w:ind w:right="-330"/>
              <w:rPr>
                <w:rFonts w:ascii="Arial" w:hAnsi="Arial" w:cs="Arial"/>
                <w:sz w:val="22"/>
                <w:szCs w:val="22"/>
              </w:rPr>
            </w:pPr>
            <w:r w:rsidRPr="00DB7BC1">
              <w:rPr>
                <w:rFonts w:ascii="Arial" w:hAnsi="Arial" w:cs="Arial"/>
                <w:sz w:val="22"/>
                <w:szCs w:val="22"/>
              </w:rPr>
              <w:t>COMP7920</w:t>
            </w:r>
          </w:p>
        </w:tc>
        <w:tc>
          <w:tcPr>
            <w:tcW w:w="1276" w:type="dxa"/>
            <w:tcBorders>
              <w:bottom w:val="nil"/>
            </w:tcBorders>
          </w:tcPr>
          <w:p w14:paraId="5F8371BD" w14:textId="399BBE19" w:rsidR="000D04CF" w:rsidRPr="00646A4C" w:rsidRDefault="000D04CF" w:rsidP="00F454C4">
            <w:pPr>
              <w:spacing w:before="60" w:after="60"/>
              <w:ind w:right="-330"/>
              <w:rPr>
                <w:rFonts w:ascii="Arial" w:hAnsi="Arial" w:cs="Arial"/>
                <w:sz w:val="22"/>
                <w:szCs w:val="22"/>
              </w:rPr>
            </w:pPr>
            <w:r w:rsidRPr="004C55C9">
              <w:rPr>
                <w:rFonts w:ascii="Arial" w:hAnsi="Arial" w:cs="Arial"/>
                <w:sz w:val="22"/>
                <w:szCs w:val="22"/>
              </w:rPr>
              <w:t>CO792</w:t>
            </w:r>
          </w:p>
        </w:tc>
        <w:tc>
          <w:tcPr>
            <w:tcW w:w="4791" w:type="dxa"/>
            <w:tcBorders>
              <w:bottom w:val="nil"/>
            </w:tcBorders>
          </w:tcPr>
          <w:p w14:paraId="50AF3F0B" w14:textId="26D885AC" w:rsidR="000D04CF" w:rsidRPr="00646A4C" w:rsidRDefault="000D04CF" w:rsidP="00F454C4">
            <w:pPr>
              <w:spacing w:before="60" w:after="60"/>
              <w:ind w:right="-330"/>
              <w:rPr>
                <w:rFonts w:ascii="Arial" w:hAnsi="Arial" w:cs="Arial"/>
                <w:sz w:val="22"/>
                <w:szCs w:val="22"/>
              </w:rPr>
            </w:pPr>
            <w:r w:rsidRPr="004C55C9">
              <w:rPr>
                <w:rFonts w:ascii="Arial" w:hAnsi="Arial" w:cs="Arial"/>
                <w:sz w:val="22"/>
                <w:szCs w:val="22"/>
              </w:rPr>
              <w:t>I</w:t>
            </w:r>
            <w:r>
              <w:rPr>
                <w:rFonts w:ascii="Arial" w:hAnsi="Arial" w:cs="Arial"/>
                <w:sz w:val="22"/>
                <w:szCs w:val="22"/>
              </w:rPr>
              <w:t xml:space="preserve">ndustrial Placement Experience </w:t>
            </w:r>
          </w:p>
        </w:tc>
        <w:tc>
          <w:tcPr>
            <w:tcW w:w="879" w:type="dxa"/>
            <w:tcBorders>
              <w:bottom w:val="nil"/>
            </w:tcBorders>
          </w:tcPr>
          <w:p w14:paraId="6E126B99" w14:textId="5B8CE0FD" w:rsidR="000D04CF" w:rsidRPr="00646A4C" w:rsidRDefault="000D04CF" w:rsidP="00F454C4">
            <w:pPr>
              <w:spacing w:before="60" w:after="60"/>
              <w:ind w:right="-330"/>
              <w:rPr>
                <w:rFonts w:ascii="Arial" w:hAnsi="Arial" w:cs="Arial"/>
                <w:sz w:val="22"/>
                <w:szCs w:val="22"/>
              </w:rPr>
            </w:pPr>
            <w:r w:rsidRPr="004C55C9">
              <w:rPr>
                <w:rFonts w:ascii="Arial" w:hAnsi="Arial" w:cs="Arial"/>
                <w:sz w:val="22"/>
                <w:szCs w:val="22"/>
              </w:rPr>
              <w:t>5</w:t>
            </w:r>
          </w:p>
        </w:tc>
        <w:tc>
          <w:tcPr>
            <w:tcW w:w="992" w:type="dxa"/>
            <w:tcBorders>
              <w:bottom w:val="nil"/>
            </w:tcBorders>
          </w:tcPr>
          <w:p w14:paraId="53B6CE48" w14:textId="46A02B04" w:rsidR="000D04CF" w:rsidRPr="00646A4C" w:rsidRDefault="000D04CF" w:rsidP="00F454C4">
            <w:pPr>
              <w:spacing w:before="60" w:after="60"/>
              <w:ind w:right="-330"/>
              <w:rPr>
                <w:rFonts w:ascii="Arial" w:hAnsi="Arial" w:cs="Arial"/>
                <w:sz w:val="22"/>
                <w:szCs w:val="22"/>
              </w:rPr>
            </w:pPr>
            <w:r w:rsidRPr="004C55C9">
              <w:rPr>
                <w:rFonts w:ascii="Arial" w:hAnsi="Arial" w:cs="Arial"/>
                <w:sz w:val="22"/>
                <w:szCs w:val="22"/>
              </w:rPr>
              <w:t>90</w:t>
            </w:r>
          </w:p>
        </w:tc>
        <w:tc>
          <w:tcPr>
            <w:tcW w:w="992" w:type="dxa"/>
            <w:tcBorders>
              <w:bottom w:val="nil"/>
            </w:tcBorders>
          </w:tcPr>
          <w:p w14:paraId="27148A2E" w14:textId="1721C103" w:rsidR="000D04CF" w:rsidRPr="00646A4C" w:rsidRDefault="000D04CF" w:rsidP="00F454C4">
            <w:pPr>
              <w:spacing w:before="60" w:after="60"/>
              <w:rPr>
                <w:rFonts w:ascii="Arial" w:hAnsi="Arial" w:cs="Arial"/>
                <w:sz w:val="22"/>
                <w:szCs w:val="22"/>
              </w:rPr>
            </w:pPr>
            <w:r>
              <w:rPr>
                <w:rFonts w:ascii="Arial" w:hAnsi="Arial" w:cs="Arial"/>
                <w:sz w:val="22"/>
                <w:szCs w:val="22"/>
              </w:rPr>
              <w:t>1-3</w:t>
            </w:r>
          </w:p>
        </w:tc>
      </w:tr>
      <w:tr w:rsidR="000D04CF" w:rsidRPr="00C46253" w14:paraId="46805C68" w14:textId="77777777" w:rsidTr="00F8207A">
        <w:tc>
          <w:tcPr>
            <w:tcW w:w="1305" w:type="dxa"/>
            <w:tcBorders>
              <w:bottom w:val="nil"/>
            </w:tcBorders>
          </w:tcPr>
          <w:p w14:paraId="0D03BA35" w14:textId="099F21E2" w:rsidR="000D04CF" w:rsidRPr="005C60C0" w:rsidRDefault="000D04CF" w:rsidP="00F454C4">
            <w:pPr>
              <w:spacing w:before="60" w:after="60"/>
              <w:ind w:right="-330"/>
              <w:rPr>
                <w:rFonts w:ascii="Arial" w:hAnsi="Arial" w:cs="Arial"/>
                <w:sz w:val="22"/>
                <w:szCs w:val="22"/>
              </w:rPr>
            </w:pPr>
            <w:r w:rsidRPr="00DB7BC1">
              <w:rPr>
                <w:rFonts w:ascii="Arial" w:hAnsi="Arial" w:cs="Arial"/>
                <w:sz w:val="22"/>
                <w:szCs w:val="22"/>
              </w:rPr>
              <w:t>COMP7930</w:t>
            </w:r>
          </w:p>
        </w:tc>
        <w:tc>
          <w:tcPr>
            <w:tcW w:w="1276" w:type="dxa"/>
            <w:tcBorders>
              <w:bottom w:val="nil"/>
            </w:tcBorders>
          </w:tcPr>
          <w:p w14:paraId="630B284E" w14:textId="38E37E05" w:rsidR="000D04CF" w:rsidRPr="00646A4C" w:rsidRDefault="000D04CF" w:rsidP="00F454C4">
            <w:pPr>
              <w:spacing w:before="60" w:after="60"/>
              <w:ind w:right="-330"/>
              <w:rPr>
                <w:rFonts w:ascii="Arial" w:hAnsi="Arial" w:cs="Arial"/>
                <w:sz w:val="22"/>
                <w:szCs w:val="22"/>
              </w:rPr>
            </w:pPr>
            <w:r w:rsidRPr="004C55C9">
              <w:rPr>
                <w:rFonts w:ascii="Arial" w:hAnsi="Arial" w:cs="Arial"/>
                <w:sz w:val="22"/>
                <w:szCs w:val="22"/>
              </w:rPr>
              <w:t>CO793</w:t>
            </w:r>
          </w:p>
        </w:tc>
        <w:tc>
          <w:tcPr>
            <w:tcW w:w="4791" w:type="dxa"/>
            <w:tcBorders>
              <w:bottom w:val="nil"/>
            </w:tcBorders>
          </w:tcPr>
          <w:p w14:paraId="3E161E80" w14:textId="0A665206" w:rsidR="000D04CF" w:rsidRPr="00646A4C" w:rsidRDefault="000D04CF" w:rsidP="00F454C4">
            <w:pPr>
              <w:spacing w:before="60" w:after="60"/>
              <w:ind w:right="-330"/>
              <w:rPr>
                <w:rFonts w:ascii="Arial" w:hAnsi="Arial" w:cs="Arial"/>
                <w:sz w:val="22"/>
                <w:szCs w:val="22"/>
              </w:rPr>
            </w:pPr>
            <w:r>
              <w:rPr>
                <w:rFonts w:ascii="Arial" w:hAnsi="Arial" w:cs="Arial"/>
                <w:sz w:val="22"/>
                <w:szCs w:val="22"/>
              </w:rPr>
              <w:t xml:space="preserve">Industrial Placement Report </w:t>
            </w:r>
          </w:p>
        </w:tc>
        <w:tc>
          <w:tcPr>
            <w:tcW w:w="879" w:type="dxa"/>
            <w:tcBorders>
              <w:bottom w:val="nil"/>
            </w:tcBorders>
          </w:tcPr>
          <w:p w14:paraId="719CF4B5" w14:textId="1265593E" w:rsidR="000D04CF" w:rsidRPr="00646A4C" w:rsidRDefault="000D04CF" w:rsidP="00F454C4">
            <w:pPr>
              <w:spacing w:before="60" w:after="60"/>
              <w:ind w:right="-330"/>
              <w:rPr>
                <w:rFonts w:ascii="Arial" w:hAnsi="Arial" w:cs="Arial"/>
                <w:sz w:val="22"/>
                <w:szCs w:val="22"/>
              </w:rPr>
            </w:pPr>
            <w:r w:rsidRPr="004C55C9">
              <w:rPr>
                <w:rFonts w:ascii="Arial" w:hAnsi="Arial" w:cs="Arial"/>
                <w:sz w:val="22"/>
                <w:szCs w:val="22"/>
              </w:rPr>
              <w:t>5</w:t>
            </w:r>
          </w:p>
        </w:tc>
        <w:tc>
          <w:tcPr>
            <w:tcW w:w="992" w:type="dxa"/>
            <w:tcBorders>
              <w:bottom w:val="nil"/>
            </w:tcBorders>
          </w:tcPr>
          <w:p w14:paraId="2D64A649" w14:textId="551D67AE" w:rsidR="000D04CF" w:rsidRPr="00646A4C" w:rsidRDefault="000D04CF" w:rsidP="00F454C4">
            <w:pPr>
              <w:spacing w:before="60" w:after="60"/>
              <w:ind w:right="-330"/>
              <w:rPr>
                <w:rFonts w:ascii="Arial" w:hAnsi="Arial" w:cs="Arial"/>
                <w:sz w:val="22"/>
                <w:szCs w:val="22"/>
              </w:rPr>
            </w:pPr>
            <w:r w:rsidRPr="004C55C9">
              <w:rPr>
                <w:rFonts w:ascii="Arial" w:hAnsi="Arial" w:cs="Arial"/>
                <w:sz w:val="22"/>
                <w:szCs w:val="22"/>
              </w:rPr>
              <w:t>30</w:t>
            </w:r>
          </w:p>
        </w:tc>
        <w:tc>
          <w:tcPr>
            <w:tcW w:w="992" w:type="dxa"/>
            <w:tcBorders>
              <w:bottom w:val="nil"/>
            </w:tcBorders>
          </w:tcPr>
          <w:p w14:paraId="094C12F8" w14:textId="74388212" w:rsidR="000D04CF" w:rsidRPr="00646A4C" w:rsidRDefault="000D04CF" w:rsidP="00F454C4">
            <w:pPr>
              <w:spacing w:before="60" w:after="60"/>
              <w:rPr>
                <w:rFonts w:ascii="Arial" w:hAnsi="Arial" w:cs="Arial"/>
                <w:sz w:val="22"/>
                <w:szCs w:val="22"/>
              </w:rPr>
            </w:pPr>
            <w:r>
              <w:rPr>
                <w:rFonts w:ascii="Arial" w:hAnsi="Arial" w:cs="Arial"/>
                <w:sz w:val="22"/>
                <w:szCs w:val="22"/>
              </w:rPr>
              <w:t>1-3</w:t>
            </w:r>
          </w:p>
        </w:tc>
      </w:tr>
      <w:tr w:rsidR="000D04CF" w:rsidRPr="00C46253" w14:paraId="50206E27" w14:textId="77777777" w:rsidTr="00F8207A">
        <w:trPr>
          <w:cantSplit/>
        </w:trPr>
        <w:tc>
          <w:tcPr>
            <w:tcW w:w="10235" w:type="dxa"/>
            <w:gridSpan w:val="6"/>
            <w:shd w:val="pct5" w:color="auto" w:fill="FFFFFF"/>
          </w:tcPr>
          <w:p w14:paraId="6D2C1B4E" w14:textId="77777777" w:rsidR="000D04CF" w:rsidRPr="00C46253" w:rsidRDefault="000D04CF" w:rsidP="00F8207A">
            <w:pPr>
              <w:spacing w:before="60" w:after="60"/>
              <w:ind w:right="-330"/>
              <w:rPr>
                <w:rFonts w:ascii="Arial" w:hAnsi="Arial" w:cs="Arial"/>
                <w:b/>
                <w:szCs w:val="22"/>
              </w:rPr>
            </w:pPr>
            <w:r w:rsidRPr="00C46253">
              <w:rPr>
                <w:rFonts w:ascii="Arial" w:hAnsi="Arial" w:cs="Arial"/>
                <w:b/>
                <w:sz w:val="22"/>
                <w:szCs w:val="22"/>
              </w:rPr>
              <w:t>Stage 3</w:t>
            </w:r>
          </w:p>
        </w:tc>
      </w:tr>
      <w:tr w:rsidR="000D04CF" w:rsidRPr="00C46253" w14:paraId="27AA7B77" w14:textId="77777777" w:rsidTr="00F8207A">
        <w:trPr>
          <w:cantSplit/>
        </w:trPr>
        <w:tc>
          <w:tcPr>
            <w:tcW w:w="10235" w:type="dxa"/>
            <w:gridSpan w:val="6"/>
            <w:shd w:val="pct5" w:color="auto" w:fill="FFFFFF"/>
          </w:tcPr>
          <w:p w14:paraId="072EC0E3" w14:textId="1444DD5C" w:rsidR="000D04CF" w:rsidRPr="00C46253" w:rsidRDefault="000D04CF" w:rsidP="00F8207A">
            <w:pPr>
              <w:spacing w:before="60" w:after="60"/>
              <w:ind w:right="-330"/>
              <w:rPr>
                <w:rFonts w:ascii="Arial" w:hAnsi="Arial" w:cs="Arial"/>
                <w:b/>
                <w:szCs w:val="22"/>
              </w:rPr>
            </w:pPr>
            <w:r>
              <w:rPr>
                <w:rFonts w:ascii="Arial" w:hAnsi="Arial" w:cs="Arial"/>
                <w:b/>
                <w:sz w:val="22"/>
                <w:szCs w:val="22"/>
              </w:rPr>
              <w:t xml:space="preserve">Compulsory </w:t>
            </w:r>
            <w:r w:rsidRPr="00C46253">
              <w:rPr>
                <w:rFonts w:ascii="Arial" w:hAnsi="Arial" w:cs="Arial"/>
                <w:b/>
                <w:sz w:val="22"/>
                <w:szCs w:val="22"/>
              </w:rPr>
              <w:t>Modules</w:t>
            </w:r>
            <w:r>
              <w:rPr>
                <w:rFonts w:ascii="Arial" w:hAnsi="Arial" w:cs="Arial"/>
                <w:b/>
                <w:sz w:val="22"/>
                <w:szCs w:val="22"/>
              </w:rPr>
              <w:t xml:space="preserve"> </w:t>
            </w:r>
            <w:r w:rsidRPr="004E6AAA">
              <w:rPr>
                <w:rFonts w:ascii="Arial" w:hAnsi="Arial" w:cs="Arial"/>
                <w:b/>
                <w:sz w:val="22"/>
                <w:szCs w:val="22"/>
              </w:rPr>
              <w:t>Students must select one of the following projects:</w:t>
            </w:r>
          </w:p>
        </w:tc>
      </w:tr>
      <w:tr w:rsidR="000D04CF" w:rsidRPr="00C46253" w14:paraId="0F502291" w14:textId="77777777" w:rsidTr="00F8207A">
        <w:tc>
          <w:tcPr>
            <w:tcW w:w="1305" w:type="dxa"/>
          </w:tcPr>
          <w:p w14:paraId="524F4425" w14:textId="52990FBA" w:rsidR="000D04CF" w:rsidRPr="00C46253" w:rsidRDefault="000D04CF" w:rsidP="004E6AAA">
            <w:pPr>
              <w:spacing w:before="60" w:after="60"/>
              <w:ind w:right="-330"/>
              <w:rPr>
                <w:rFonts w:ascii="Arial" w:hAnsi="Arial" w:cs="Arial"/>
                <w:sz w:val="22"/>
                <w:szCs w:val="22"/>
              </w:rPr>
            </w:pPr>
            <w:r w:rsidRPr="005648C3">
              <w:rPr>
                <w:rFonts w:ascii="Arial" w:hAnsi="Arial" w:cs="Arial"/>
                <w:sz w:val="22"/>
                <w:szCs w:val="22"/>
              </w:rPr>
              <w:t>COMP6000</w:t>
            </w:r>
          </w:p>
        </w:tc>
        <w:tc>
          <w:tcPr>
            <w:tcW w:w="1276" w:type="dxa"/>
          </w:tcPr>
          <w:p w14:paraId="45F616F5" w14:textId="122CEC55" w:rsidR="000D04CF" w:rsidRPr="00C46253" w:rsidRDefault="000D04CF" w:rsidP="004E6AAA">
            <w:pPr>
              <w:spacing w:before="60" w:after="60"/>
              <w:ind w:right="-330"/>
              <w:rPr>
                <w:rFonts w:ascii="Arial" w:hAnsi="Arial" w:cs="Arial"/>
                <w:szCs w:val="22"/>
              </w:rPr>
            </w:pPr>
            <w:r w:rsidRPr="003C08B8">
              <w:rPr>
                <w:rFonts w:ascii="Arial" w:hAnsi="Arial" w:cs="Arial"/>
                <w:sz w:val="22"/>
                <w:szCs w:val="22"/>
              </w:rPr>
              <w:t xml:space="preserve"> CO600</w:t>
            </w:r>
          </w:p>
        </w:tc>
        <w:tc>
          <w:tcPr>
            <w:tcW w:w="4791" w:type="dxa"/>
          </w:tcPr>
          <w:p w14:paraId="0CDB94D7" w14:textId="60733F63" w:rsidR="000D04CF" w:rsidRPr="00C46253" w:rsidRDefault="000D04CF" w:rsidP="004E6AAA">
            <w:pPr>
              <w:spacing w:before="60" w:after="60"/>
              <w:ind w:right="-330"/>
              <w:rPr>
                <w:rFonts w:ascii="Arial" w:hAnsi="Arial" w:cs="Arial"/>
                <w:szCs w:val="22"/>
              </w:rPr>
            </w:pPr>
            <w:r>
              <w:rPr>
                <w:rFonts w:ascii="Arial" w:hAnsi="Arial" w:cs="Arial"/>
                <w:sz w:val="22"/>
                <w:szCs w:val="22"/>
              </w:rPr>
              <w:t xml:space="preserve">Group Project </w:t>
            </w:r>
          </w:p>
        </w:tc>
        <w:tc>
          <w:tcPr>
            <w:tcW w:w="879" w:type="dxa"/>
          </w:tcPr>
          <w:p w14:paraId="5EE9BBCB" w14:textId="40538FE2" w:rsidR="000D04CF" w:rsidRPr="00C46253" w:rsidRDefault="000D04CF" w:rsidP="004E6AAA">
            <w:pPr>
              <w:spacing w:before="60" w:after="60"/>
              <w:ind w:right="-330"/>
              <w:rPr>
                <w:rFonts w:ascii="Arial" w:hAnsi="Arial" w:cs="Arial"/>
                <w:szCs w:val="22"/>
              </w:rPr>
            </w:pPr>
            <w:r w:rsidRPr="003C08B8">
              <w:rPr>
                <w:rFonts w:ascii="Arial" w:hAnsi="Arial" w:cs="Arial"/>
                <w:sz w:val="22"/>
                <w:szCs w:val="22"/>
              </w:rPr>
              <w:t>6</w:t>
            </w:r>
          </w:p>
        </w:tc>
        <w:tc>
          <w:tcPr>
            <w:tcW w:w="992" w:type="dxa"/>
          </w:tcPr>
          <w:p w14:paraId="47D643B8" w14:textId="60C39F8D" w:rsidR="000D04CF" w:rsidRPr="00C46253" w:rsidRDefault="000D04CF" w:rsidP="004E6AAA">
            <w:pPr>
              <w:spacing w:before="60" w:after="60"/>
              <w:ind w:right="-330"/>
              <w:rPr>
                <w:rFonts w:ascii="Arial" w:hAnsi="Arial" w:cs="Arial"/>
                <w:szCs w:val="22"/>
              </w:rPr>
            </w:pPr>
            <w:r w:rsidRPr="003C08B8">
              <w:rPr>
                <w:rFonts w:ascii="Arial" w:hAnsi="Arial" w:cs="Arial"/>
                <w:sz w:val="22"/>
                <w:szCs w:val="22"/>
              </w:rPr>
              <w:t>30</w:t>
            </w:r>
          </w:p>
        </w:tc>
        <w:tc>
          <w:tcPr>
            <w:tcW w:w="992" w:type="dxa"/>
          </w:tcPr>
          <w:p w14:paraId="01F0D60B" w14:textId="4BCCC4E1" w:rsidR="000D04CF" w:rsidRPr="00C46253" w:rsidRDefault="000D04CF" w:rsidP="004E6AAA">
            <w:pPr>
              <w:spacing w:before="60" w:after="60"/>
              <w:rPr>
                <w:rFonts w:ascii="Arial" w:hAnsi="Arial" w:cs="Arial"/>
                <w:szCs w:val="22"/>
              </w:rPr>
            </w:pPr>
            <w:r w:rsidRPr="003C08B8">
              <w:rPr>
                <w:rFonts w:ascii="Arial" w:hAnsi="Arial" w:cs="Arial"/>
                <w:sz w:val="22"/>
                <w:szCs w:val="22"/>
              </w:rPr>
              <w:t>1&amp;2</w:t>
            </w:r>
          </w:p>
        </w:tc>
      </w:tr>
      <w:tr w:rsidR="000D04CF" w:rsidRPr="00C46253" w14:paraId="77F4A1CB" w14:textId="77777777" w:rsidTr="00F8207A">
        <w:tc>
          <w:tcPr>
            <w:tcW w:w="1305" w:type="dxa"/>
          </w:tcPr>
          <w:p w14:paraId="272DD1A8" w14:textId="09A9D1B8" w:rsidR="000D04CF" w:rsidRPr="00C46253" w:rsidRDefault="000D04CF" w:rsidP="004E6AAA">
            <w:pPr>
              <w:spacing w:before="60" w:after="60"/>
              <w:ind w:right="-330"/>
              <w:rPr>
                <w:rFonts w:ascii="Arial" w:hAnsi="Arial" w:cs="Arial"/>
                <w:sz w:val="22"/>
                <w:szCs w:val="22"/>
              </w:rPr>
            </w:pPr>
            <w:r w:rsidRPr="005648C3">
              <w:rPr>
                <w:rFonts w:ascii="Arial" w:hAnsi="Arial" w:cs="Arial"/>
                <w:sz w:val="22"/>
                <w:szCs w:val="22"/>
              </w:rPr>
              <w:lastRenderedPageBreak/>
              <w:t>COMP6200</w:t>
            </w:r>
          </w:p>
        </w:tc>
        <w:tc>
          <w:tcPr>
            <w:tcW w:w="1276" w:type="dxa"/>
          </w:tcPr>
          <w:p w14:paraId="23D0E796" w14:textId="52DF3B7C" w:rsidR="000D04CF" w:rsidRPr="00C46253" w:rsidRDefault="000D04CF" w:rsidP="004E6AAA">
            <w:pPr>
              <w:spacing w:before="60" w:after="60"/>
              <w:ind w:right="-330"/>
              <w:rPr>
                <w:rFonts w:ascii="Arial" w:hAnsi="Arial" w:cs="Arial"/>
                <w:sz w:val="22"/>
                <w:szCs w:val="22"/>
              </w:rPr>
            </w:pPr>
            <w:r w:rsidRPr="003C08B8">
              <w:rPr>
                <w:rFonts w:ascii="Arial" w:hAnsi="Arial" w:cs="Arial"/>
                <w:sz w:val="22"/>
                <w:szCs w:val="22"/>
              </w:rPr>
              <w:t xml:space="preserve"> CO620</w:t>
            </w:r>
          </w:p>
        </w:tc>
        <w:tc>
          <w:tcPr>
            <w:tcW w:w="4791" w:type="dxa"/>
          </w:tcPr>
          <w:p w14:paraId="205118E5" w14:textId="58F9F45D" w:rsidR="000D04CF" w:rsidRPr="00C46253" w:rsidRDefault="000D04CF" w:rsidP="004E6AAA">
            <w:pPr>
              <w:spacing w:before="60" w:after="60"/>
              <w:ind w:right="-330"/>
              <w:rPr>
                <w:rFonts w:ascii="Arial" w:hAnsi="Arial" w:cs="Arial"/>
                <w:szCs w:val="22"/>
              </w:rPr>
            </w:pPr>
            <w:r w:rsidRPr="003C08B8">
              <w:rPr>
                <w:rFonts w:ascii="Arial" w:hAnsi="Arial" w:cs="Arial"/>
                <w:sz w:val="22"/>
                <w:szCs w:val="22"/>
              </w:rPr>
              <w:t>Research Project</w:t>
            </w:r>
          </w:p>
        </w:tc>
        <w:tc>
          <w:tcPr>
            <w:tcW w:w="879" w:type="dxa"/>
          </w:tcPr>
          <w:p w14:paraId="6234D3E5" w14:textId="08207858" w:rsidR="000D04CF" w:rsidRPr="00C46253" w:rsidRDefault="000D04CF" w:rsidP="004E6AAA">
            <w:pPr>
              <w:spacing w:before="60" w:after="60"/>
              <w:ind w:right="-330"/>
              <w:rPr>
                <w:rFonts w:ascii="Arial" w:hAnsi="Arial" w:cs="Arial"/>
                <w:szCs w:val="22"/>
              </w:rPr>
            </w:pPr>
            <w:r w:rsidRPr="003C08B8">
              <w:rPr>
                <w:rFonts w:ascii="Arial" w:hAnsi="Arial" w:cs="Arial"/>
                <w:sz w:val="22"/>
                <w:szCs w:val="22"/>
              </w:rPr>
              <w:t>6</w:t>
            </w:r>
          </w:p>
        </w:tc>
        <w:tc>
          <w:tcPr>
            <w:tcW w:w="992" w:type="dxa"/>
          </w:tcPr>
          <w:p w14:paraId="1FB1D5B4" w14:textId="60B5724D" w:rsidR="000D04CF" w:rsidRPr="00C46253" w:rsidRDefault="000D04CF" w:rsidP="004E6AAA">
            <w:pPr>
              <w:spacing w:before="60" w:after="60"/>
              <w:ind w:right="-330"/>
              <w:rPr>
                <w:rFonts w:ascii="Arial" w:hAnsi="Arial" w:cs="Arial"/>
                <w:szCs w:val="22"/>
              </w:rPr>
            </w:pPr>
            <w:r w:rsidRPr="003C08B8">
              <w:rPr>
                <w:rFonts w:ascii="Arial" w:hAnsi="Arial" w:cs="Arial"/>
                <w:sz w:val="22"/>
                <w:szCs w:val="22"/>
              </w:rPr>
              <w:t>30</w:t>
            </w:r>
          </w:p>
        </w:tc>
        <w:tc>
          <w:tcPr>
            <w:tcW w:w="992" w:type="dxa"/>
          </w:tcPr>
          <w:p w14:paraId="0460283F" w14:textId="2BEEE5DD" w:rsidR="000D04CF" w:rsidRPr="00C46253" w:rsidRDefault="000D04CF" w:rsidP="004E6AAA">
            <w:pPr>
              <w:spacing w:before="60" w:after="60"/>
              <w:rPr>
                <w:rFonts w:ascii="Arial" w:hAnsi="Arial" w:cs="Arial"/>
                <w:szCs w:val="22"/>
              </w:rPr>
            </w:pPr>
            <w:r w:rsidRPr="003C08B8">
              <w:rPr>
                <w:rFonts w:ascii="Arial" w:hAnsi="Arial" w:cs="Arial"/>
                <w:sz w:val="22"/>
                <w:szCs w:val="22"/>
              </w:rPr>
              <w:t>1&amp;2</w:t>
            </w:r>
          </w:p>
        </w:tc>
      </w:tr>
      <w:tr w:rsidR="000D04CF" w:rsidRPr="00C46253" w14:paraId="2671E5C5" w14:textId="77777777" w:rsidTr="00F8207A">
        <w:tc>
          <w:tcPr>
            <w:tcW w:w="1305" w:type="dxa"/>
          </w:tcPr>
          <w:p w14:paraId="635DEE33" w14:textId="06F52CB9" w:rsidR="000D04CF" w:rsidRPr="00C46253" w:rsidRDefault="000D04CF" w:rsidP="004E6AAA">
            <w:pPr>
              <w:spacing w:before="60" w:after="60"/>
              <w:ind w:right="-330"/>
              <w:rPr>
                <w:rFonts w:ascii="Arial" w:hAnsi="Arial" w:cs="Arial"/>
                <w:sz w:val="22"/>
                <w:szCs w:val="22"/>
              </w:rPr>
            </w:pPr>
            <w:r w:rsidRPr="00753F1D">
              <w:rPr>
                <w:rFonts w:ascii="Arial" w:hAnsi="Arial" w:cs="Arial"/>
                <w:sz w:val="22"/>
                <w:szCs w:val="22"/>
              </w:rPr>
              <w:t>COMP6500</w:t>
            </w:r>
          </w:p>
        </w:tc>
        <w:tc>
          <w:tcPr>
            <w:tcW w:w="1276" w:type="dxa"/>
          </w:tcPr>
          <w:p w14:paraId="2587FEEF" w14:textId="06C17C18" w:rsidR="000D04CF" w:rsidRPr="00C46253" w:rsidRDefault="000D04CF" w:rsidP="004E6AAA">
            <w:pPr>
              <w:spacing w:before="60" w:after="60"/>
              <w:ind w:right="-330"/>
              <w:rPr>
                <w:rFonts w:ascii="Arial" w:hAnsi="Arial" w:cs="Arial"/>
                <w:sz w:val="22"/>
                <w:szCs w:val="22"/>
              </w:rPr>
            </w:pPr>
            <w:r w:rsidRPr="003C08B8">
              <w:rPr>
                <w:rFonts w:ascii="Arial" w:hAnsi="Arial" w:cs="Arial"/>
                <w:sz w:val="22"/>
                <w:szCs w:val="22"/>
              </w:rPr>
              <w:t xml:space="preserve"> CO650</w:t>
            </w:r>
          </w:p>
        </w:tc>
        <w:tc>
          <w:tcPr>
            <w:tcW w:w="4791" w:type="dxa"/>
          </w:tcPr>
          <w:p w14:paraId="6D4BD995" w14:textId="47C251C0" w:rsidR="000D04CF" w:rsidRPr="00C46253" w:rsidRDefault="000D04CF" w:rsidP="004E6AAA">
            <w:pPr>
              <w:spacing w:before="60" w:after="60"/>
              <w:ind w:right="-330"/>
              <w:rPr>
                <w:rFonts w:ascii="Arial" w:hAnsi="Arial" w:cs="Arial"/>
                <w:szCs w:val="22"/>
              </w:rPr>
            </w:pPr>
            <w:r w:rsidRPr="00753F1D">
              <w:rPr>
                <w:rFonts w:ascii="Arial" w:hAnsi="Arial" w:cs="Arial"/>
                <w:sz w:val="22"/>
                <w:szCs w:val="22"/>
              </w:rPr>
              <w:t>IT Consultancy Project</w:t>
            </w:r>
          </w:p>
        </w:tc>
        <w:tc>
          <w:tcPr>
            <w:tcW w:w="879" w:type="dxa"/>
          </w:tcPr>
          <w:p w14:paraId="11E72344" w14:textId="04C712F6" w:rsidR="000D04CF" w:rsidRPr="00C46253" w:rsidRDefault="000D04CF" w:rsidP="004E6AAA">
            <w:pPr>
              <w:spacing w:before="60" w:after="60"/>
              <w:ind w:right="-330"/>
              <w:rPr>
                <w:rFonts w:ascii="Arial" w:hAnsi="Arial" w:cs="Arial"/>
                <w:szCs w:val="22"/>
              </w:rPr>
            </w:pPr>
            <w:r w:rsidRPr="003C08B8">
              <w:rPr>
                <w:rFonts w:ascii="Arial" w:hAnsi="Arial" w:cs="Arial"/>
                <w:sz w:val="22"/>
                <w:szCs w:val="22"/>
              </w:rPr>
              <w:t>6</w:t>
            </w:r>
          </w:p>
        </w:tc>
        <w:tc>
          <w:tcPr>
            <w:tcW w:w="992" w:type="dxa"/>
          </w:tcPr>
          <w:p w14:paraId="6B409E2C" w14:textId="642F2388" w:rsidR="000D04CF" w:rsidRPr="00C46253" w:rsidRDefault="000D04CF" w:rsidP="004E6AAA">
            <w:pPr>
              <w:spacing w:before="60" w:after="60"/>
              <w:ind w:right="-330"/>
              <w:rPr>
                <w:rFonts w:ascii="Arial" w:hAnsi="Arial" w:cs="Arial"/>
                <w:szCs w:val="22"/>
              </w:rPr>
            </w:pPr>
            <w:r w:rsidRPr="003C08B8">
              <w:rPr>
                <w:rFonts w:ascii="Arial" w:hAnsi="Arial" w:cs="Arial"/>
                <w:sz w:val="22"/>
                <w:szCs w:val="22"/>
              </w:rPr>
              <w:t>30</w:t>
            </w:r>
          </w:p>
        </w:tc>
        <w:tc>
          <w:tcPr>
            <w:tcW w:w="992" w:type="dxa"/>
          </w:tcPr>
          <w:p w14:paraId="29010036" w14:textId="7F731323" w:rsidR="000D04CF" w:rsidRPr="00C46253" w:rsidRDefault="000D04CF" w:rsidP="004E6AAA">
            <w:pPr>
              <w:spacing w:before="60" w:after="60"/>
              <w:rPr>
                <w:rFonts w:ascii="Arial" w:hAnsi="Arial" w:cs="Arial"/>
                <w:szCs w:val="22"/>
              </w:rPr>
            </w:pPr>
            <w:r w:rsidRPr="003C08B8">
              <w:rPr>
                <w:rFonts w:ascii="Arial" w:hAnsi="Arial" w:cs="Arial"/>
                <w:sz w:val="22"/>
                <w:szCs w:val="22"/>
              </w:rPr>
              <w:t>1&amp;2</w:t>
            </w:r>
          </w:p>
        </w:tc>
      </w:tr>
      <w:tr w:rsidR="000D04CF" w:rsidRPr="00C46253" w14:paraId="2DA1937B" w14:textId="77777777" w:rsidTr="00F8207A">
        <w:tc>
          <w:tcPr>
            <w:tcW w:w="10235" w:type="dxa"/>
            <w:gridSpan w:val="6"/>
          </w:tcPr>
          <w:p w14:paraId="4C95E5E6" w14:textId="2DDAC9E9" w:rsidR="000D04CF" w:rsidRPr="005A05DD" w:rsidRDefault="000D04CF" w:rsidP="00F8207A">
            <w:pPr>
              <w:spacing w:before="60" w:after="60"/>
              <w:rPr>
                <w:rFonts w:ascii="Arial" w:hAnsi="Arial" w:cs="Arial"/>
                <w:b/>
                <w:sz w:val="22"/>
                <w:szCs w:val="22"/>
              </w:rPr>
            </w:pPr>
            <w:r w:rsidRPr="005A05DD">
              <w:rPr>
                <w:rFonts w:ascii="Arial" w:hAnsi="Arial" w:cs="Arial"/>
                <w:b/>
                <w:sz w:val="22"/>
                <w:szCs w:val="22"/>
              </w:rPr>
              <w:t>Compulsory Modules</w:t>
            </w:r>
          </w:p>
        </w:tc>
      </w:tr>
      <w:tr w:rsidR="000D04CF" w:rsidRPr="00C46253" w14:paraId="1C6460DE" w14:textId="77777777" w:rsidTr="00F8207A">
        <w:tc>
          <w:tcPr>
            <w:tcW w:w="1305" w:type="dxa"/>
          </w:tcPr>
          <w:p w14:paraId="6E90FEF7" w14:textId="20AEEE6E" w:rsidR="000D04CF" w:rsidRPr="00C46253" w:rsidRDefault="000D04CF" w:rsidP="005A05DD">
            <w:pPr>
              <w:spacing w:before="60" w:after="60"/>
              <w:ind w:right="-330"/>
              <w:rPr>
                <w:rFonts w:ascii="Arial" w:hAnsi="Arial" w:cs="Arial"/>
                <w:sz w:val="22"/>
                <w:szCs w:val="22"/>
              </w:rPr>
            </w:pPr>
            <w:r w:rsidRPr="00DD01B2">
              <w:rPr>
                <w:rFonts w:ascii="Arial" w:hAnsi="Arial" w:cs="Arial"/>
                <w:sz w:val="22"/>
                <w:szCs w:val="22"/>
              </w:rPr>
              <w:t>COMP6330</w:t>
            </w:r>
          </w:p>
        </w:tc>
        <w:tc>
          <w:tcPr>
            <w:tcW w:w="1276" w:type="dxa"/>
          </w:tcPr>
          <w:p w14:paraId="4B9229B7" w14:textId="78183E32" w:rsidR="000D04CF" w:rsidRPr="005A05DD" w:rsidRDefault="000D04CF" w:rsidP="005A05DD">
            <w:pPr>
              <w:spacing w:before="60" w:after="60"/>
              <w:ind w:right="-330"/>
              <w:rPr>
                <w:rFonts w:ascii="Arial" w:hAnsi="Arial" w:cs="Arial"/>
                <w:sz w:val="22"/>
                <w:szCs w:val="22"/>
              </w:rPr>
            </w:pPr>
            <w:r w:rsidRPr="005A05DD">
              <w:rPr>
                <w:rFonts w:ascii="Arial" w:hAnsi="Arial" w:cs="Arial"/>
                <w:sz w:val="22"/>
                <w:szCs w:val="22"/>
                <w:lang w:eastAsia="en-GB"/>
              </w:rPr>
              <w:t>CO633</w:t>
            </w:r>
          </w:p>
        </w:tc>
        <w:tc>
          <w:tcPr>
            <w:tcW w:w="4791" w:type="dxa"/>
          </w:tcPr>
          <w:p w14:paraId="41571F2E" w14:textId="5517038B" w:rsidR="000D04CF" w:rsidRPr="005A05DD" w:rsidRDefault="000D04CF" w:rsidP="005A05DD">
            <w:pPr>
              <w:spacing w:before="60" w:after="60"/>
              <w:ind w:right="-330"/>
              <w:rPr>
                <w:rFonts w:ascii="Arial" w:hAnsi="Arial" w:cs="Arial"/>
                <w:sz w:val="22"/>
                <w:szCs w:val="22"/>
              </w:rPr>
            </w:pPr>
            <w:r w:rsidRPr="005A05DD">
              <w:rPr>
                <w:rFonts w:ascii="Arial" w:hAnsi="Arial" w:cs="Arial"/>
                <w:sz w:val="22"/>
                <w:szCs w:val="22"/>
                <w:lang w:eastAsia="en-GB"/>
              </w:rPr>
              <w:t>Computer Networks and Communication</w:t>
            </w:r>
          </w:p>
        </w:tc>
        <w:tc>
          <w:tcPr>
            <w:tcW w:w="879" w:type="dxa"/>
          </w:tcPr>
          <w:p w14:paraId="46540F69" w14:textId="6EEFBD3E" w:rsidR="000D04CF" w:rsidRPr="005A05DD" w:rsidRDefault="000D04CF" w:rsidP="005A05DD">
            <w:pPr>
              <w:spacing w:before="60" w:after="60"/>
              <w:ind w:right="-330"/>
              <w:rPr>
                <w:rFonts w:ascii="Arial" w:hAnsi="Arial" w:cs="Arial"/>
                <w:sz w:val="22"/>
                <w:szCs w:val="22"/>
              </w:rPr>
            </w:pPr>
            <w:r w:rsidRPr="005A05DD">
              <w:rPr>
                <w:rFonts w:ascii="Arial" w:hAnsi="Arial" w:cs="Arial"/>
                <w:sz w:val="22"/>
                <w:szCs w:val="22"/>
              </w:rPr>
              <w:t>6</w:t>
            </w:r>
          </w:p>
        </w:tc>
        <w:tc>
          <w:tcPr>
            <w:tcW w:w="992" w:type="dxa"/>
          </w:tcPr>
          <w:p w14:paraId="21E017F9" w14:textId="7E3BD3E1" w:rsidR="000D04CF" w:rsidRPr="005A05DD" w:rsidRDefault="000D04CF" w:rsidP="005A05DD">
            <w:pPr>
              <w:spacing w:before="60" w:after="60"/>
              <w:ind w:right="-330"/>
              <w:rPr>
                <w:rFonts w:ascii="Arial" w:hAnsi="Arial" w:cs="Arial"/>
                <w:sz w:val="22"/>
                <w:szCs w:val="22"/>
              </w:rPr>
            </w:pPr>
            <w:r w:rsidRPr="005A05DD">
              <w:rPr>
                <w:rFonts w:ascii="Arial" w:hAnsi="Arial" w:cs="Arial"/>
                <w:sz w:val="22"/>
                <w:szCs w:val="22"/>
              </w:rPr>
              <w:t>15</w:t>
            </w:r>
          </w:p>
        </w:tc>
        <w:tc>
          <w:tcPr>
            <w:tcW w:w="992" w:type="dxa"/>
          </w:tcPr>
          <w:p w14:paraId="2D04635B" w14:textId="4E75974A" w:rsidR="000D04CF" w:rsidRPr="005A05DD" w:rsidRDefault="000D04CF" w:rsidP="005A05DD">
            <w:pPr>
              <w:spacing w:before="60" w:after="60"/>
              <w:rPr>
                <w:rFonts w:ascii="Arial" w:hAnsi="Arial" w:cs="Arial"/>
                <w:sz w:val="22"/>
                <w:szCs w:val="22"/>
              </w:rPr>
            </w:pPr>
            <w:r w:rsidRPr="005A05DD">
              <w:rPr>
                <w:rFonts w:ascii="Arial" w:hAnsi="Arial" w:cs="Arial"/>
                <w:sz w:val="22"/>
                <w:szCs w:val="22"/>
              </w:rPr>
              <w:t>1</w:t>
            </w:r>
            <w:r>
              <w:rPr>
                <w:rFonts w:ascii="Arial" w:hAnsi="Arial" w:cs="Arial"/>
                <w:sz w:val="22"/>
                <w:szCs w:val="22"/>
              </w:rPr>
              <w:t xml:space="preserve"> or </w:t>
            </w:r>
            <w:r w:rsidRPr="00646A4C">
              <w:rPr>
                <w:rFonts w:ascii="Arial" w:hAnsi="Arial" w:cs="Arial"/>
                <w:sz w:val="22"/>
                <w:szCs w:val="22"/>
              </w:rPr>
              <w:t>2</w:t>
            </w:r>
          </w:p>
        </w:tc>
      </w:tr>
      <w:tr w:rsidR="000D04CF" w:rsidRPr="00C46253" w14:paraId="497D0A27" w14:textId="77777777" w:rsidTr="00F8207A">
        <w:tc>
          <w:tcPr>
            <w:tcW w:w="10235" w:type="dxa"/>
            <w:gridSpan w:val="6"/>
          </w:tcPr>
          <w:p w14:paraId="3A32CA06" w14:textId="378132FD" w:rsidR="000D04CF" w:rsidRPr="00C46253" w:rsidRDefault="00970642" w:rsidP="00AB4A51">
            <w:pPr>
              <w:spacing w:before="60" w:after="60"/>
              <w:rPr>
                <w:rFonts w:ascii="Arial" w:hAnsi="Arial" w:cs="Arial"/>
                <w:szCs w:val="22"/>
              </w:rPr>
            </w:pPr>
            <w:r w:rsidRPr="006D6586">
              <w:rPr>
                <w:rFonts w:ascii="Arial" w:hAnsi="Arial" w:cs="Arial"/>
                <w:sz w:val="22"/>
                <w:szCs w:val="22"/>
              </w:rPr>
              <w:t xml:space="preserve">Stage 2 direct entry students who </w:t>
            </w:r>
            <w:proofErr w:type="gramStart"/>
            <w:r w:rsidRPr="006D6586">
              <w:rPr>
                <w:rFonts w:ascii="Arial" w:hAnsi="Arial" w:cs="Arial"/>
                <w:sz w:val="22"/>
                <w:szCs w:val="22"/>
              </w:rPr>
              <w:t>didn’t</w:t>
            </w:r>
            <w:proofErr w:type="gramEnd"/>
            <w:r w:rsidRPr="006D6586">
              <w:rPr>
                <w:rFonts w:ascii="Arial" w:hAnsi="Arial" w:cs="Arial"/>
                <w:sz w:val="22"/>
                <w:szCs w:val="22"/>
              </w:rPr>
              <w:t xml:space="preserve"> take </w:t>
            </w:r>
            <w:r w:rsidR="00AB4A51">
              <w:rPr>
                <w:rFonts w:ascii="Arial" w:hAnsi="Arial" w:cs="Arial"/>
                <w:sz w:val="22"/>
                <w:szCs w:val="22"/>
              </w:rPr>
              <w:t>one</w:t>
            </w:r>
            <w:r>
              <w:rPr>
                <w:rFonts w:ascii="Arial" w:hAnsi="Arial" w:cs="Arial"/>
                <w:sz w:val="22"/>
                <w:szCs w:val="22"/>
              </w:rPr>
              <w:t xml:space="preserve"> of </w:t>
            </w:r>
            <w:r w:rsidRPr="006D6586">
              <w:rPr>
                <w:rFonts w:ascii="Arial" w:hAnsi="Arial" w:cs="Arial"/>
                <w:sz w:val="22"/>
                <w:szCs w:val="22"/>
              </w:rPr>
              <w:t>CO519</w:t>
            </w:r>
            <w:r w:rsidR="00AB4A51">
              <w:rPr>
                <w:rFonts w:ascii="Arial" w:hAnsi="Arial" w:cs="Arial"/>
                <w:sz w:val="22"/>
                <w:szCs w:val="22"/>
              </w:rPr>
              <w:t xml:space="preserve"> or</w:t>
            </w:r>
            <w:r>
              <w:rPr>
                <w:rFonts w:ascii="Arial" w:hAnsi="Arial" w:cs="Arial"/>
                <w:sz w:val="22"/>
                <w:szCs w:val="22"/>
              </w:rPr>
              <w:t xml:space="preserve"> CO539</w:t>
            </w:r>
            <w:r w:rsidRPr="006D6586">
              <w:rPr>
                <w:rFonts w:ascii="Arial" w:hAnsi="Arial" w:cs="Arial"/>
                <w:sz w:val="22"/>
                <w:szCs w:val="22"/>
              </w:rPr>
              <w:t xml:space="preserve"> in stage 2 are required to take </w:t>
            </w:r>
            <w:r w:rsidR="00AB4A51">
              <w:rPr>
                <w:rFonts w:ascii="Arial" w:hAnsi="Arial" w:cs="Arial"/>
                <w:sz w:val="22"/>
                <w:szCs w:val="22"/>
              </w:rPr>
              <w:t xml:space="preserve">one </w:t>
            </w:r>
            <w:r w:rsidRPr="006D6586">
              <w:rPr>
                <w:rFonts w:ascii="Arial" w:hAnsi="Arial" w:cs="Arial"/>
                <w:sz w:val="22"/>
                <w:szCs w:val="22"/>
              </w:rPr>
              <w:t>in stage 3 in place of one of the 15 credit options.</w:t>
            </w:r>
          </w:p>
        </w:tc>
      </w:tr>
      <w:tr w:rsidR="000B33D0" w:rsidRPr="00C46253" w14:paraId="68BD3EE2" w14:textId="77777777" w:rsidTr="00F8207A">
        <w:tc>
          <w:tcPr>
            <w:tcW w:w="1305" w:type="dxa"/>
          </w:tcPr>
          <w:p w14:paraId="5CFB64B7" w14:textId="13851878" w:rsidR="000B33D0" w:rsidRPr="00C46253" w:rsidRDefault="000B33D0" w:rsidP="005A05DD">
            <w:pPr>
              <w:spacing w:before="60" w:after="60"/>
              <w:ind w:right="-330"/>
              <w:rPr>
                <w:rFonts w:ascii="Arial" w:hAnsi="Arial" w:cs="Arial"/>
                <w:sz w:val="22"/>
                <w:szCs w:val="22"/>
              </w:rPr>
            </w:pPr>
            <w:r w:rsidRPr="00DD01B2">
              <w:rPr>
                <w:rFonts w:ascii="Arial" w:hAnsi="Arial" w:cs="Arial"/>
                <w:sz w:val="22"/>
                <w:szCs w:val="22"/>
              </w:rPr>
              <w:t>COMP5190</w:t>
            </w:r>
          </w:p>
        </w:tc>
        <w:tc>
          <w:tcPr>
            <w:tcW w:w="1276" w:type="dxa"/>
          </w:tcPr>
          <w:p w14:paraId="3353A58F" w14:textId="453E5B2A" w:rsidR="000B33D0" w:rsidRPr="005A05DD" w:rsidRDefault="000B33D0" w:rsidP="005A05DD">
            <w:pPr>
              <w:spacing w:before="60" w:after="60"/>
              <w:ind w:right="-330"/>
              <w:rPr>
                <w:rFonts w:ascii="Arial" w:hAnsi="Arial" w:cs="Arial"/>
                <w:sz w:val="22"/>
                <w:szCs w:val="22"/>
              </w:rPr>
            </w:pPr>
            <w:r w:rsidRPr="005A05DD">
              <w:rPr>
                <w:rFonts w:ascii="Arial" w:hAnsi="Arial" w:cs="Arial"/>
                <w:sz w:val="22"/>
                <w:szCs w:val="22"/>
              </w:rPr>
              <w:t>CO519</w:t>
            </w:r>
          </w:p>
        </w:tc>
        <w:tc>
          <w:tcPr>
            <w:tcW w:w="4791" w:type="dxa"/>
          </w:tcPr>
          <w:p w14:paraId="2B033A10" w14:textId="728DD5EB" w:rsidR="000B33D0" w:rsidRPr="005A05DD" w:rsidRDefault="000B33D0" w:rsidP="005A05DD">
            <w:pPr>
              <w:spacing w:before="60" w:after="60"/>
              <w:ind w:right="-330"/>
              <w:rPr>
                <w:rFonts w:ascii="Arial" w:hAnsi="Arial" w:cs="Arial"/>
                <w:sz w:val="22"/>
                <w:szCs w:val="22"/>
              </w:rPr>
            </w:pPr>
            <w:r w:rsidRPr="005A05DD">
              <w:rPr>
                <w:rFonts w:ascii="Arial" w:hAnsi="Arial" w:cs="Arial"/>
                <w:sz w:val="22"/>
                <w:szCs w:val="22"/>
              </w:rPr>
              <w:t xml:space="preserve">Theory of </w:t>
            </w:r>
            <w:r w:rsidR="00AB4A51">
              <w:rPr>
                <w:rFonts w:ascii="Arial" w:hAnsi="Arial" w:cs="Arial"/>
                <w:sz w:val="22"/>
                <w:szCs w:val="22"/>
              </w:rPr>
              <w:t>C</w:t>
            </w:r>
            <w:r w:rsidRPr="005A05DD">
              <w:rPr>
                <w:rFonts w:ascii="Arial" w:hAnsi="Arial" w:cs="Arial"/>
                <w:sz w:val="22"/>
                <w:szCs w:val="22"/>
              </w:rPr>
              <w:t>omputing</w:t>
            </w:r>
          </w:p>
        </w:tc>
        <w:tc>
          <w:tcPr>
            <w:tcW w:w="879" w:type="dxa"/>
          </w:tcPr>
          <w:p w14:paraId="35D74CDB" w14:textId="1622E3B0" w:rsidR="000B33D0" w:rsidRPr="005A05DD" w:rsidRDefault="000B33D0" w:rsidP="005A05DD">
            <w:pPr>
              <w:spacing w:before="60" w:after="60"/>
              <w:ind w:right="-330"/>
              <w:rPr>
                <w:rFonts w:ascii="Arial" w:hAnsi="Arial" w:cs="Arial"/>
                <w:sz w:val="22"/>
                <w:szCs w:val="22"/>
              </w:rPr>
            </w:pPr>
            <w:r w:rsidRPr="005A05DD">
              <w:rPr>
                <w:rFonts w:ascii="Arial" w:hAnsi="Arial" w:cs="Arial"/>
                <w:sz w:val="22"/>
                <w:szCs w:val="22"/>
              </w:rPr>
              <w:t>5</w:t>
            </w:r>
          </w:p>
        </w:tc>
        <w:tc>
          <w:tcPr>
            <w:tcW w:w="992" w:type="dxa"/>
          </w:tcPr>
          <w:p w14:paraId="1FAC4D9E" w14:textId="53858312" w:rsidR="000B33D0" w:rsidRPr="005A05DD" w:rsidRDefault="000B33D0" w:rsidP="005A05DD">
            <w:pPr>
              <w:spacing w:before="60" w:after="60"/>
              <w:ind w:right="-330"/>
              <w:rPr>
                <w:rFonts w:ascii="Arial" w:hAnsi="Arial" w:cs="Arial"/>
                <w:sz w:val="22"/>
                <w:szCs w:val="22"/>
              </w:rPr>
            </w:pPr>
            <w:r w:rsidRPr="005A05DD">
              <w:rPr>
                <w:rFonts w:ascii="Arial" w:hAnsi="Arial" w:cs="Arial"/>
                <w:sz w:val="22"/>
                <w:szCs w:val="22"/>
              </w:rPr>
              <w:t>15</w:t>
            </w:r>
          </w:p>
        </w:tc>
        <w:tc>
          <w:tcPr>
            <w:tcW w:w="992" w:type="dxa"/>
          </w:tcPr>
          <w:p w14:paraId="302A7AFE" w14:textId="43F521DE" w:rsidR="000B33D0" w:rsidRPr="005A05DD" w:rsidRDefault="000B33D0" w:rsidP="005A05DD">
            <w:pPr>
              <w:spacing w:before="60" w:after="60"/>
              <w:rPr>
                <w:rFonts w:ascii="Arial" w:hAnsi="Arial" w:cs="Arial"/>
                <w:sz w:val="22"/>
                <w:szCs w:val="22"/>
              </w:rPr>
            </w:pPr>
            <w:r w:rsidRPr="005A05DD">
              <w:rPr>
                <w:rFonts w:ascii="Arial" w:hAnsi="Arial" w:cs="Arial"/>
                <w:sz w:val="22"/>
                <w:szCs w:val="22"/>
              </w:rPr>
              <w:t>1</w:t>
            </w:r>
            <w:r>
              <w:rPr>
                <w:rFonts w:ascii="Arial" w:hAnsi="Arial" w:cs="Arial"/>
                <w:sz w:val="22"/>
                <w:szCs w:val="22"/>
              </w:rPr>
              <w:t xml:space="preserve"> or </w:t>
            </w:r>
            <w:r w:rsidRPr="00646A4C">
              <w:rPr>
                <w:rFonts w:ascii="Arial" w:hAnsi="Arial" w:cs="Arial"/>
                <w:sz w:val="22"/>
                <w:szCs w:val="22"/>
              </w:rPr>
              <w:t>2</w:t>
            </w:r>
          </w:p>
        </w:tc>
      </w:tr>
      <w:tr w:rsidR="000B33D0" w:rsidRPr="00C46253" w14:paraId="222E1E7A" w14:textId="77777777" w:rsidTr="00F8207A">
        <w:tc>
          <w:tcPr>
            <w:tcW w:w="1305" w:type="dxa"/>
          </w:tcPr>
          <w:p w14:paraId="6DE2196B" w14:textId="1B39CA23" w:rsidR="000B33D0" w:rsidRPr="00DD01B2" w:rsidRDefault="000B33D0" w:rsidP="005A05DD">
            <w:pPr>
              <w:spacing w:before="60" w:after="60"/>
              <w:ind w:right="-330"/>
              <w:rPr>
                <w:rFonts w:ascii="Arial" w:hAnsi="Arial" w:cs="Arial"/>
                <w:sz w:val="22"/>
                <w:szCs w:val="22"/>
              </w:rPr>
            </w:pPr>
            <w:r w:rsidRPr="0067663D">
              <w:rPr>
                <w:rFonts w:ascii="Arial" w:hAnsi="Arial" w:cs="Arial"/>
                <w:sz w:val="22"/>
                <w:szCs w:val="22"/>
              </w:rPr>
              <w:t>COMP5390</w:t>
            </w:r>
          </w:p>
        </w:tc>
        <w:tc>
          <w:tcPr>
            <w:tcW w:w="1276" w:type="dxa"/>
          </w:tcPr>
          <w:p w14:paraId="15F60A72" w14:textId="130C5DEF" w:rsidR="000B33D0" w:rsidRPr="005A05DD" w:rsidRDefault="000B33D0" w:rsidP="005A05DD">
            <w:pPr>
              <w:spacing w:before="60" w:after="60"/>
              <w:ind w:right="-330"/>
              <w:rPr>
                <w:rFonts w:ascii="Arial" w:hAnsi="Arial" w:cs="Arial"/>
                <w:sz w:val="22"/>
                <w:szCs w:val="22"/>
              </w:rPr>
            </w:pPr>
            <w:r w:rsidRPr="0080091B">
              <w:rPr>
                <w:rFonts w:ascii="Arial" w:hAnsi="Arial" w:cs="Arial"/>
                <w:sz w:val="22"/>
                <w:szCs w:val="22"/>
              </w:rPr>
              <w:t>CO539</w:t>
            </w:r>
          </w:p>
        </w:tc>
        <w:tc>
          <w:tcPr>
            <w:tcW w:w="4791" w:type="dxa"/>
          </w:tcPr>
          <w:p w14:paraId="1AFB7289" w14:textId="5C7C5CA9" w:rsidR="000B33D0" w:rsidRPr="005A05DD" w:rsidRDefault="000B33D0" w:rsidP="005A05DD">
            <w:pPr>
              <w:spacing w:before="60" w:after="60"/>
              <w:ind w:right="-330"/>
              <w:rPr>
                <w:rFonts w:ascii="Arial" w:hAnsi="Arial" w:cs="Arial"/>
                <w:sz w:val="22"/>
                <w:szCs w:val="22"/>
              </w:rPr>
            </w:pPr>
            <w:r>
              <w:rPr>
                <w:rFonts w:ascii="Arial" w:hAnsi="Arial" w:cs="Arial"/>
                <w:sz w:val="22"/>
                <w:szCs w:val="22"/>
              </w:rPr>
              <w:t>Web D</w:t>
            </w:r>
            <w:r w:rsidRPr="0080091B">
              <w:rPr>
                <w:rFonts w:ascii="Arial" w:hAnsi="Arial" w:cs="Arial"/>
                <w:sz w:val="22"/>
                <w:szCs w:val="22"/>
              </w:rPr>
              <w:t>evelopment</w:t>
            </w:r>
          </w:p>
        </w:tc>
        <w:tc>
          <w:tcPr>
            <w:tcW w:w="879" w:type="dxa"/>
          </w:tcPr>
          <w:p w14:paraId="3B65B14F" w14:textId="29FB9A22" w:rsidR="000B33D0" w:rsidRPr="005A05DD" w:rsidRDefault="000B33D0" w:rsidP="005A05DD">
            <w:pPr>
              <w:spacing w:before="60" w:after="60"/>
              <w:ind w:right="-330"/>
              <w:rPr>
                <w:rFonts w:ascii="Arial" w:hAnsi="Arial" w:cs="Arial"/>
                <w:sz w:val="22"/>
                <w:szCs w:val="22"/>
              </w:rPr>
            </w:pPr>
            <w:r w:rsidRPr="0080091B">
              <w:rPr>
                <w:rFonts w:ascii="Arial" w:hAnsi="Arial" w:cs="Arial"/>
                <w:sz w:val="22"/>
                <w:szCs w:val="22"/>
              </w:rPr>
              <w:t>5</w:t>
            </w:r>
          </w:p>
        </w:tc>
        <w:tc>
          <w:tcPr>
            <w:tcW w:w="992" w:type="dxa"/>
          </w:tcPr>
          <w:p w14:paraId="474FFEBD" w14:textId="3454E2EB" w:rsidR="000B33D0" w:rsidRPr="005A05DD" w:rsidRDefault="000B33D0" w:rsidP="005A05DD">
            <w:pPr>
              <w:spacing w:before="60" w:after="60"/>
              <w:ind w:right="-330"/>
              <w:rPr>
                <w:rFonts w:ascii="Arial" w:hAnsi="Arial" w:cs="Arial"/>
                <w:sz w:val="22"/>
                <w:szCs w:val="22"/>
              </w:rPr>
            </w:pPr>
            <w:r w:rsidRPr="0080091B">
              <w:rPr>
                <w:rFonts w:ascii="Arial" w:hAnsi="Arial" w:cs="Arial"/>
                <w:sz w:val="22"/>
                <w:szCs w:val="22"/>
              </w:rPr>
              <w:t>15</w:t>
            </w:r>
          </w:p>
        </w:tc>
        <w:tc>
          <w:tcPr>
            <w:tcW w:w="992" w:type="dxa"/>
          </w:tcPr>
          <w:p w14:paraId="62EC66BC" w14:textId="37921FAC" w:rsidR="000B33D0" w:rsidRPr="005A05DD" w:rsidRDefault="000B33D0" w:rsidP="005A05DD">
            <w:pPr>
              <w:spacing w:before="60" w:after="60"/>
              <w:rPr>
                <w:rFonts w:ascii="Arial" w:hAnsi="Arial" w:cs="Arial"/>
                <w:sz w:val="22"/>
                <w:szCs w:val="22"/>
              </w:rPr>
            </w:pPr>
            <w:r w:rsidRPr="0080091B">
              <w:rPr>
                <w:rFonts w:ascii="Arial" w:hAnsi="Arial" w:cs="Arial"/>
                <w:sz w:val="22"/>
                <w:szCs w:val="22"/>
              </w:rPr>
              <w:t>1</w:t>
            </w:r>
            <w:r>
              <w:rPr>
                <w:rFonts w:ascii="Arial" w:hAnsi="Arial" w:cs="Arial"/>
                <w:sz w:val="22"/>
                <w:szCs w:val="22"/>
              </w:rPr>
              <w:t xml:space="preserve"> or </w:t>
            </w:r>
            <w:r w:rsidRPr="00646A4C">
              <w:rPr>
                <w:rFonts w:ascii="Arial" w:hAnsi="Arial" w:cs="Arial"/>
                <w:sz w:val="22"/>
                <w:szCs w:val="22"/>
              </w:rPr>
              <w:t>2</w:t>
            </w:r>
          </w:p>
        </w:tc>
      </w:tr>
      <w:tr w:rsidR="000B33D0" w:rsidRPr="00C46253" w14:paraId="229A769A" w14:textId="77777777" w:rsidTr="00F8207A">
        <w:trPr>
          <w:cantSplit/>
        </w:trPr>
        <w:tc>
          <w:tcPr>
            <w:tcW w:w="10235" w:type="dxa"/>
            <w:gridSpan w:val="6"/>
            <w:shd w:val="pct5" w:color="auto" w:fill="FFFFFF"/>
          </w:tcPr>
          <w:p w14:paraId="3F22516C" w14:textId="4654998C" w:rsidR="000B33D0" w:rsidRPr="00C46253" w:rsidRDefault="000B33D0" w:rsidP="00996C7C">
            <w:pPr>
              <w:spacing w:before="60" w:after="60"/>
              <w:rPr>
                <w:rFonts w:ascii="Arial" w:hAnsi="Arial" w:cs="Arial"/>
                <w:b/>
                <w:szCs w:val="22"/>
              </w:rPr>
            </w:pPr>
            <w:r w:rsidRPr="00C46253">
              <w:rPr>
                <w:rFonts w:ascii="Arial" w:hAnsi="Arial" w:cs="Arial"/>
                <w:b/>
                <w:sz w:val="22"/>
                <w:szCs w:val="22"/>
              </w:rPr>
              <w:t xml:space="preserve">Optional Modules </w:t>
            </w:r>
            <w:r>
              <w:rPr>
                <w:rFonts w:ascii="Arial" w:hAnsi="Arial" w:cs="Arial"/>
                <w:sz w:val="22"/>
                <w:szCs w:val="22"/>
              </w:rPr>
              <w:t xml:space="preserve">Students must select </w:t>
            </w:r>
            <w:r w:rsidR="00996C7C">
              <w:rPr>
                <w:rFonts w:ascii="Arial" w:hAnsi="Arial" w:cs="Arial"/>
                <w:sz w:val="22"/>
                <w:szCs w:val="22"/>
              </w:rPr>
              <w:t>75</w:t>
            </w:r>
            <w:r w:rsidRPr="00FC1610">
              <w:rPr>
                <w:rFonts w:ascii="Arial" w:hAnsi="Arial" w:cs="Arial"/>
                <w:sz w:val="22"/>
                <w:szCs w:val="22"/>
              </w:rPr>
              <w:t xml:space="preserve"> credits from the Computer Science optional modules</w:t>
            </w:r>
          </w:p>
        </w:tc>
      </w:tr>
    </w:tbl>
    <w:p w14:paraId="4B908924" w14:textId="77777777" w:rsidR="00A840F8" w:rsidRDefault="00A840F8" w:rsidP="006A1FAC">
      <w:pPr>
        <w:spacing w:before="60" w:after="60"/>
        <w:ind w:right="-330"/>
        <w:rPr>
          <w:rFonts w:ascii="Arial" w:hAnsi="Arial" w:cs="Arial"/>
          <w:sz w:val="22"/>
          <w:szCs w:val="22"/>
        </w:rPr>
      </w:pPr>
    </w:p>
    <w:tbl>
      <w:tblPr>
        <w:tblStyle w:val="TableGrid"/>
        <w:tblW w:w="9923" w:type="dxa"/>
        <w:tblInd w:w="-459" w:type="dxa"/>
        <w:tblLook w:val="01E0" w:firstRow="1" w:lastRow="1" w:firstColumn="1" w:lastColumn="1" w:noHBand="0" w:noVBand="0"/>
      </w:tblPr>
      <w:tblGrid>
        <w:gridCol w:w="9923"/>
      </w:tblGrid>
      <w:tr w:rsidR="006A1FAC" w:rsidRPr="00C46253" w14:paraId="42E9C3A4" w14:textId="77777777" w:rsidTr="006655AD">
        <w:tc>
          <w:tcPr>
            <w:tcW w:w="9923" w:type="dxa"/>
          </w:tcPr>
          <w:p w14:paraId="6B5BB3B7" w14:textId="77777777" w:rsidR="006A1FAC" w:rsidRDefault="006A1FAC" w:rsidP="006655AD">
            <w:pPr>
              <w:spacing w:before="60" w:after="60"/>
              <w:rPr>
                <w:rFonts w:ascii="Arial" w:hAnsi="Arial" w:cs="Arial"/>
                <w:b/>
                <w:sz w:val="22"/>
                <w:szCs w:val="22"/>
              </w:rPr>
            </w:pPr>
            <w:r>
              <w:rPr>
                <w:rFonts w:ascii="Arial" w:hAnsi="Arial" w:cs="Arial"/>
                <w:b/>
                <w:sz w:val="22"/>
                <w:szCs w:val="22"/>
              </w:rPr>
              <w:t xml:space="preserve">18 </w:t>
            </w:r>
            <w:r w:rsidRPr="00C46253">
              <w:rPr>
                <w:rFonts w:ascii="Arial" w:hAnsi="Arial" w:cs="Arial"/>
                <w:b/>
                <w:sz w:val="22"/>
                <w:szCs w:val="22"/>
              </w:rPr>
              <w:t>Work-Based Learning</w:t>
            </w:r>
          </w:p>
          <w:p w14:paraId="3C8B3129" w14:textId="1948B894" w:rsidR="00803755" w:rsidRPr="00803755" w:rsidRDefault="00803755" w:rsidP="006655AD">
            <w:pPr>
              <w:spacing w:before="60" w:after="60"/>
              <w:rPr>
                <w:rFonts w:ascii="Arial" w:hAnsi="Arial" w:cs="Arial"/>
                <w:sz w:val="22"/>
                <w:szCs w:val="22"/>
              </w:rPr>
            </w:pPr>
            <w:r w:rsidRPr="00803755">
              <w:rPr>
                <w:rFonts w:ascii="Arial" w:hAnsi="Arial" w:cs="Arial"/>
                <w:sz w:val="22"/>
                <w:szCs w:val="22"/>
              </w:rPr>
              <w:t>Disability Statement: Where disabled students are due to undertake a work placement as part of this programme of study, a representative of the University will meet with the work placement provider in advance to ensure the provision of anticipatory and reasonable adjustments in line with legal requirements.</w:t>
            </w:r>
          </w:p>
        </w:tc>
      </w:tr>
      <w:tr w:rsidR="006A1FAC" w:rsidRPr="00C46253" w14:paraId="225EA34B" w14:textId="77777777" w:rsidTr="006655AD">
        <w:tc>
          <w:tcPr>
            <w:tcW w:w="9923" w:type="dxa"/>
          </w:tcPr>
          <w:p w14:paraId="1D034AF0" w14:textId="49DD182A" w:rsidR="006A1FAC" w:rsidRPr="000F4628" w:rsidRDefault="006A1FAC" w:rsidP="00060600">
            <w:pPr>
              <w:spacing w:before="60" w:after="60"/>
              <w:jc w:val="both"/>
              <w:rPr>
                <w:rFonts w:ascii="Arial" w:hAnsi="Arial" w:cs="Arial"/>
                <w:i/>
                <w:sz w:val="22"/>
                <w:szCs w:val="22"/>
              </w:rPr>
            </w:pPr>
            <w:r w:rsidRPr="00EE7DA6">
              <w:rPr>
                <w:rFonts w:ascii="Arial" w:hAnsi="Arial" w:cs="Arial"/>
                <w:sz w:val="22"/>
              </w:rPr>
              <w:t xml:space="preserve">Where relevant to the programme of study, provide details of any work-based learning element, inclusive of employer details, delivery, assessment and support for students. </w:t>
            </w:r>
          </w:p>
        </w:tc>
      </w:tr>
      <w:tr w:rsidR="006A1FAC" w:rsidRPr="00C46253" w14:paraId="7B30CC88" w14:textId="77777777" w:rsidTr="006655AD">
        <w:tc>
          <w:tcPr>
            <w:tcW w:w="9923" w:type="dxa"/>
          </w:tcPr>
          <w:p w14:paraId="14B5CCFB" w14:textId="77777777" w:rsidR="00060600" w:rsidRPr="00060600" w:rsidRDefault="00060600" w:rsidP="00D91F6C">
            <w:pPr>
              <w:pStyle w:val="ListParagraph"/>
              <w:numPr>
                <w:ilvl w:val="0"/>
                <w:numId w:val="16"/>
              </w:numPr>
              <w:spacing w:before="60" w:after="60"/>
              <w:ind w:left="360"/>
              <w:jc w:val="both"/>
              <w:rPr>
                <w:rFonts w:ascii="Arial" w:hAnsi="Arial" w:cs="Arial"/>
                <w:sz w:val="22"/>
                <w:szCs w:val="22"/>
              </w:rPr>
            </w:pPr>
            <w:r w:rsidRPr="00060600">
              <w:rPr>
                <w:rFonts w:ascii="Arial" w:hAnsi="Arial" w:cs="Arial"/>
                <w:sz w:val="22"/>
                <w:szCs w:val="22"/>
              </w:rPr>
              <w:t>Industrial placement consists of Modules CO792 (90 credits) and CO793 (30 credits)</w:t>
            </w:r>
          </w:p>
          <w:p w14:paraId="1D858457" w14:textId="77777777" w:rsidR="00060600" w:rsidRPr="00060600" w:rsidRDefault="00060600" w:rsidP="00D91F6C">
            <w:pPr>
              <w:pStyle w:val="ListParagraph"/>
              <w:numPr>
                <w:ilvl w:val="0"/>
                <w:numId w:val="16"/>
              </w:numPr>
              <w:spacing w:before="60" w:after="60"/>
              <w:ind w:left="360"/>
              <w:jc w:val="both"/>
              <w:rPr>
                <w:rFonts w:ascii="Arial" w:hAnsi="Arial" w:cs="Arial"/>
                <w:sz w:val="22"/>
                <w:szCs w:val="22"/>
              </w:rPr>
            </w:pPr>
            <w:r w:rsidRPr="00060600">
              <w:rPr>
                <w:rFonts w:ascii="Arial" w:hAnsi="Arial" w:cs="Arial"/>
                <w:sz w:val="22"/>
                <w:szCs w:val="22"/>
              </w:rPr>
              <w:t>The onus is on student to secure placement, with assistance from the School</w:t>
            </w:r>
          </w:p>
          <w:p w14:paraId="2632B834" w14:textId="77777777" w:rsidR="00060600" w:rsidRPr="00060600" w:rsidRDefault="00060600" w:rsidP="00D91F6C">
            <w:pPr>
              <w:pStyle w:val="ListParagraph"/>
              <w:numPr>
                <w:ilvl w:val="0"/>
                <w:numId w:val="16"/>
              </w:numPr>
              <w:spacing w:before="60" w:after="60"/>
              <w:ind w:left="360"/>
              <w:jc w:val="both"/>
              <w:rPr>
                <w:rFonts w:ascii="Arial" w:hAnsi="Arial" w:cs="Arial"/>
                <w:sz w:val="22"/>
                <w:szCs w:val="22"/>
              </w:rPr>
            </w:pPr>
            <w:r w:rsidRPr="00060600">
              <w:rPr>
                <w:rFonts w:ascii="Arial" w:hAnsi="Arial" w:cs="Arial"/>
                <w:sz w:val="22"/>
                <w:szCs w:val="22"/>
              </w:rPr>
              <w:t>The School Industrial Placement Office oversees the placements and one of the placement officers will typically visit the students during their placement.</w:t>
            </w:r>
          </w:p>
          <w:p w14:paraId="02D15805" w14:textId="77777777" w:rsidR="00060600" w:rsidRPr="00060600" w:rsidRDefault="00060600" w:rsidP="00D91F6C">
            <w:pPr>
              <w:pStyle w:val="ListParagraph"/>
              <w:numPr>
                <w:ilvl w:val="0"/>
                <w:numId w:val="16"/>
              </w:numPr>
              <w:spacing w:before="60" w:after="60"/>
              <w:ind w:left="360"/>
              <w:jc w:val="both"/>
              <w:rPr>
                <w:rFonts w:ascii="Arial" w:hAnsi="Arial" w:cs="Arial"/>
                <w:sz w:val="22"/>
                <w:szCs w:val="22"/>
              </w:rPr>
            </w:pPr>
            <w:r w:rsidRPr="00060600">
              <w:rPr>
                <w:rFonts w:ascii="Arial" w:hAnsi="Arial" w:cs="Arial"/>
                <w:sz w:val="22"/>
                <w:szCs w:val="22"/>
              </w:rPr>
              <w:t xml:space="preserve">If for any </w:t>
            </w:r>
            <w:proofErr w:type="gramStart"/>
            <w:r w:rsidRPr="00060600">
              <w:rPr>
                <w:rFonts w:ascii="Arial" w:hAnsi="Arial" w:cs="Arial"/>
                <w:sz w:val="22"/>
                <w:szCs w:val="22"/>
              </w:rPr>
              <w:t>reason</w:t>
            </w:r>
            <w:proofErr w:type="gramEnd"/>
            <w:r w:rsidRPr="00060600">
              <w:rPr>
                <w:rFonts w:ascii="Arial" w:hAnsi="Arial" w:cs="Arial"/>
                <w:sz w:val="22"/>
                <w:szCs w:val="22"/>
              </w:rPr>
              <w:t xml:space="preserve"> the industrial placement cannot be undertaken the student can transfer to   the three year version of their programme.</w:t>
            </w:r>
          </w:p>
          <w:p w14:paraId="74B26746" w14:textId="193758EB" w:rsidR="006A1FAC" w:rsidRPr="00060600" w:rsidRDefault="00060600" w:rsidP="00D91F6C">
            <w:pPr>
              <w:pStyle w:val="ListParagraph"/>
              <w:numPr>
                <w:ilvl w:val="0"/>
                <w:numId w:val="16"/>
              </w:numPr>
              <w:spacing w:before="60" w:after="60"/>
              <w:ind w:left="360"/>
              <w:jc w:val="both"/>
              <w:rPr>
                <w:rFonts w:ascii="Arial" w:hAnsi="Arial" w:cs="Arial"/>
                <w:sz w:val="22"/>
                <w:szCs w:val="22"/>
              </w:rPr>
            </w:pPr>
            <w:r w:rsidRPr="00060600">
              <w:rPr>
                <w:rFonts w:ascii="Arial" w:hAnsi="Arial" w:cs="Arial"/>
                <w:sz w:val="22"/>
                <w:szCs w:val="22"/>
              </w:rPr>
              <w:t xml:space="preserve">The placement is assessment via CO792 (which is pass/fail) by way of a portfolio and </w:t>
            </w:r>
            <w:proofErr w:type="gramStart"/>
            <w:r w:rsidRPr="00060600">
              <w:rPr>
                <w:rFonts w:ascii="Arial" w:hAnsi="Arial" w:cs="Arial"/>
                <w:sz w:val="22"/>
                <w:szCs w:val="22"/>
              </w:rPr>
              <w:t>log book</w:t>
            </w:r>
            <w:proofErr w:type="gramEnd"/>
            <w:r w:rsidRPr="00060600">
              <w:rPr>
                <w:rFonts w:ascii="Arial" w:hAnsi="Arial" w:cs="Arial"/>
                <w:sz w:val="22"/>
                <w:szCs w:val="22"/>
              </w:rPr>
              <w:t xml:space="preserve"> plus a performance evaluation by the industrial supervisor.  The assessment </w:t>
            </w:r>
            <w:proofErr w:type="gramStart"/>
            <w:r w:rsidRPr="00060600">
              <w:rPr>
                <w:rFonts w:ascii="Arial" w:hAnsi="Arial" w:cs="Arial"/>
                <w:sz w:val="22"/>
                <w:szCs w:val="22"/>
              </w:rPr>
              <w:t>is also assessed</w:t>
            </w:r>
            <w:proofErr w:type="gramEnd"/>
            <w:r w:rsidRPr="00060600">
              <w:rPr>
                <w:rFonts w:ascii="Arial" w:hAnsi="Arial" w:cs="Arial"/>
                <w:sz w:val="22"/>
                <w:szCs w:val="22"/>
              </w:rPr>
              <w:t xml:space="preserve"> via CO793 by way of a placement report. </w:t>
            </w:r>
          </w:p>
        </w:tc>
      </w:tr>
    </w:tbl>
    <w:p w14:paraId="1A237106" w14:textId="77777777" w:rsidR="006A1FAC" w:rsidRPr="00C46253" w:rsidRDefault="006A1FAC" w:rsidP="006A1FAC">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A1FAC" w:rsidRPr="00C46253" w14:paraId="749FBA98" w14:textId="77777777" w:rsidTr="006655AD">
        <w:tc>
          <w:tcPr>
            <w:tcW w:w="9923" w:type="dxa"/>
            <w:shd w:val="pct5" w:color="auto" w:fill="FFFFFF"/>
          </w:tcPr>
          <w:p w14:paraId="5CB3B125" w14:textId="77777777" w:rsidR="006A1FAC" w:rsidRPr="00C46253" w:rsidRDefault="006A1FAC" w:rsidP="006655AD">
            <w:pPr>
              <w:spacing w:before="60" w:after="60"/>
              <w:rPr>
                <w:rFonts w:ascii="Arial" w:hAnsi="Arial" w:cs="Arial"/>
                <w:szCs w:val="22"/>
              </w:rPr>
            </w:pPr>
            <w:r>
              <w:rPr>
                <w:rFonts w:ascii="Arial" w:hAnsi="Arial" w:cs="Arial"/>
                <w:b/>
                <w:sz w:val="22"/>
                <w:szCs w:val="22"/>
              </w:rPr>
              <w:t xml:space="preserve">19 </w:t>
            </w:r>
            <w:r w:rsidRPr="00C46253">
              <w:rPr>
                <w:rFonts w:ascii="Arial" w:hAnsi="Arial" w:cs="Arial"/>
                <w:b/>
                <w:sz w:val="22"/>
                <w:szCs w:val="22"/>
              </w:rPr>
              <w:t>Support for Students and their Learning</w:t>
            </w:r>
          </w:p>
        </w:tc>
      </w:tr>
      <w:tr w:rsidR="006A1FAC" w:rsidRPr="00305B23" w14:paraId="484EC163" w14:textId="77777777" w:rsidTr="006655AD">
        <w:tc>
          <w:tcPr>
            <w:tcW w:w="9923" w:type="dxa"/>
          </w:tcPr>
          <w:p w14:paraId="2EC65779" w14:textId="77777777" w:rsidR="006A1FAC" w:rsidRPr="00305B23" w:rsidRDefault="006A1FAC" w:rsidP="00D91F6C">
            <w:pPr>
              <w:numPr>
                <w:ilvl w:val="0"/>
                <w:numId w:val="3"/>
              </w:numPr>
              <w:spacing w:before="60" w:after="60"/>
              <w:rPr>
                <w:rFonts w:ascii="Arial" w:hAnsi="Arial" w:cs="Arial"/>
                <w:szCs w:val="22"/>
              </w:rPr>
            </w:pPr>
            <w:r w:rsidRPr="00305B23">
              <w:rPr>
                <w:rFonts w:ascii="Arial" w:hAnsi="Arial" w:cs="Arial"/>
                <w:sz w:val="22"/>
                <w:szCs w:val="22"/>
              </w:rPr>
              <w:t>School and University induction programme</w:t>
            </w:r>
          </w:p>
          <w:p w14:paraId="0A169959" w14:textId="77777777" w:rsidR="006A1FAC" w:rsidRPr="00305B23" w:rsidRDefault="006A1FAC" w:rsidP="00D91F6C">
            <w:pPr>
              <w:numPr>
                <w:ilvl w:val="0"/>
                <w:numId w:val="3"/>
              </w:numPr>
              <w:spacing w:before="60" w:after="60"/>
              <w:rPr>
                <w:rFonts w:ascii="Arial" w:hAnsi="Arial" w:cs="Arial"/>
                <w:szCs w:val="22"/>
              </w:rPr>
            </w:pPr>
            <w:r w:rsidRPr="00305B23">
              <w:rPr>
                <w:rFonts w:ascii="Arial" w:hAnsi="Arial" w:cs="Arial"/>
                <w:sz w:val="22"/>
                <w:szCs w:val="22"/>
              </w:rPr>
              <w:t>Programme/module handbooks</w:t>
            </w:r>
          </w:p>
          <w:p w14:paraId="20059D63" w14:textId="77777777" w:rsidR="006A1FAC" w:rsidRPr="00305B23" w:rsidRDefault="006A1FAC" w:rsidP="00D91F6C">
            <w:pPr>
              <w:numPr>
                <w:ilvl w:val="0"/>
                <w:numId w:val="3"/>
              </w:numPr>
              <w:spacing w:before="60" w:after="60"/>
              <w:rPr>
                <w:rFonts w:ascii="Arial" w:hAnsi="Arial" w:cs="Arial"/>
                <w:szCs w:val="22"/>
              </w:rPr>
            </w:pPr>
            <w:r>
              <w:rPr>
                <w:rFonts w:ascii="Arial" w:hAnsi="Arial" w:cs="Arial"/>
                <w:sz w:val="22"/>
                <w:szCs w:val="22"/>
              </w:rPr>
              <w:t>Library services</w:t>
            </w:r>
            <w:r w:rsidRPr="00305B23">
              <w:rPr>
                <w:rFonts w:ascii="Arial" w:hAnsi="Arial" w:cs="Arial"/>
                <w:sz w:val="22"/>
                <w:szCs w:val="22"/>
              </w:rPr>
              <w:t xml:space="preserve"> </w:t>
            </w:r>
            <w:hyperlink r:id="rId15" w:history="1">
              <w:r w:rsidRPr="00305B23">
                <w:rPr>
                  <w:rStyle w:val="Hyperlink"/>
                  <w:rFonts w:ascii="Arial" w:hAnsi="Arial" w:cs="Arial"/>
                  <w:sz w:val="22"/>
                  <w:szCs w:val="22"/>
                </w:rPr>
                <w:t>http://www.kent.ac.uk/library/</w:t>
              </w:r>
            </w:hyperlink>
            <w:r w:rsidRPr="00305B23">
              <w:rPr>
                <w:rFonts w:ascii="Arial" w:hAnsi="Arial" w:cs="Arial"/>
                <w:sz w:val="22"/>
                <w:szCs w:val="22"/>
              </w:rPr>
              <w:t xml:space="preserve"> </w:t>
            </w:r>
          </w:p>
          <w:p w14:paraId="12739F55" w14:textId="77777777" w:rsidR="006A1FAC" w:rsidRPr="005C5B43" w:rsidRDefault="006A1FAC" w:rsidP="00D91F6C">
            <w:pPr>
              <w:numPr>
                <w:ilvl w:val="0"/>
                <w:numId w:val="3"/>
              </w:numPr>
              <w:spacing w:before="60" w:after="60"/>
              <w:rPr>
                <w:rFonts w:ascii="Arial" w:hAnsi="Arial" w:cs="Arial"/>
                <w:sz w:val="22"/>
                <w:szCs w:val="22"/>
              </w:rPr>
            </w:pPr>
            <w:r>
              <w:rPr>
                <w:rFonts w:ascii="Arial" w:hAnsi="Arial" w:cs="Arial"/>
                <w:sz w:val="22"/>
                <w:szCs w:val="22"/>
              </w:rPr>
              <w:t xml:space="preserve">Student Support </w:t>
            </w:r>
            <w:hyperlink r:id="rId16" w:history="1">
              <w:r w:rsidRPr="00822135">
                <w:rPr>
                  <w:rStyle w:val="Hyperlink"/>
                  <w:rFonts w:ascii="Arial" w:hAnsi="Arial" w:cs="Arial"/>
                  <w:sz w:val="22"/>
                  <w:szCs w:val="22"/>
                </w:rPr>
                <w:t>http://www.kent.ac.uk/studentsupport/</w:t>
              </w:r>
            </w:hyperlink>
            <w:r>
              <w:rPr>
                <w:rFonts w:ascii="Arial" w:hAnsi="Arial" w:cs="Arial"/>
                <w:sz w:val="22"/>
                <w:szCs w:val="22"/>
              </w:rPr>
              <w:t xml:space="preserve">                    </w:t>
            </w:r>
          </w:p>
          <w:p w14:paraId="78B4347A" w14:textId="77777777" w:rsidR="006A1FAC" w:rsidRPr="005C5B43" w:rsidRDefault="006A1FAC" w:rsidP="00D91F6C">
            <w:pPr>
              <w:numPr>
                <w:ilvl w:val="0"/>
                <w:numId w:val="3"/>
              </w:numPr>
              <w:spacing w:before="60" w:after="60"/>
              <w:rPr>
                <w:rFonts w:ascii="Arial" w:hAnsi="Arial" w:cs="Arial"/>
                <w:sz w:val="22"/>
                <w:szCs w:val="22"/>
              </w:rPr>
            </w:pPr>
            <w:r>
              <w:rPr>
                <w:rFonts w:ascii="Arial" w:hAnsi="Arial" w:cs="Arial"/>
                <w:sz w:val="22"/>
                <w:szCs w:val="22"/>
              </w:rPr>
              <w:t>Student Wellbeing</w:t>
            </w:r>
            <w:r w:rsidRPr="005C5B43">
              <w:rPr>
                <w:rFonts w:ascii="Arial" w:hAnsi="Arial" w:cs="Arial"/>
                <w:sz w:val="22"/>
                <w:szCs w:val="22"/>
              </w:rPr>
              <w:t xml:space="preserve"> </w:t>
            </w:r>
            <w:hyperlink r:id="rId17" w:history="1">
              <w:r w:rsidRPr="009B27C4">
                <w:rPr>
                  <w:rStyle w:val="Hyperlink"/>
                  <w:rFonts w:ascii="Arial" w:hAnsi="Arial" w:cs="Arial"/>
                  <w:sz w:val="22"/>
                  <w:szCs w:val="22"/>
                </w:rPr>
                <w:t>www.kent.ac.uk/</w:t>
              </w:r>
              <w:r w:rsidRPr="00B369BE">
                <w:rPr>
                  <w:rStyle w:val="Hyperlink"/>
                  <w:rFonts w:ascii="Arial" w:hAnsi="Arial" w:cs="Arial"/>
                  <w:sz w:val="22"/>
                  <w:szCs w:val="22"/>
                </w:rPr>
                <w:t>studentwellbeing/</w:t>
              </w:r>
            </w:hyperlink>
            <w:r w:rsidRPr="005C5B43">
              <w:rPr>
                <w:rFonts w:ascii="Arial" w:hAnsi="Arial" w:cs="Arial"/>
                <w:sz w:val="22"/>
                <w:szCs w:val="22"/>
              </w:rPr>
              <w:t xml:space="preserve"> </w:t>
            </w:r>
          </w:p>
          <w:p w14:paraId="344E19CB" w14:textId="77777777" w:rsidR="006A1FAC" w:rsidRPr="00305B23" w:rsidRDefault="006A1FAC" w:rsidP="00D91F6C">
            <w:pPr>
              <w:numPr>
                <w:ilvl w:val="0"/>
                <w:numId w:val="3"/>
              </w:numPr>
              <w:spacing w:before="60" w:after="60"/>
              <w:rPr>
                <w:rFonts w:ascii="Arial" w:hAnsi="Arial" w:cs="Arial"/>
                <w:szCs w:val="22"/>
              </w:rPr>
            </w:pPr>
            <w:r w:rsidRPr="00305B23">
              <w:rPr>
                <w:rFonts w:ascii="Arial" w:hAnsi="Arial" w:cs="Arial"/>
                <w:sz w:val="22"/>
                <w:szCs w:val="22"/>
              </w:rPr>
              <w:t xml:space="preserve">Centre for English and World Languages </w:t>
            </w:r>
            <w:hyperlink r:id="rId18" w:history="1">
              <w:r w:rsidRPr="00305B23">
                <w:rPr>
                  <w:rStyle w:val="Hyperlink"/>
                  <w:rFonts w:ascii="Arial" w:hAnsi="Arial" w:cs="Arial"/>
                  <w:sz w:val="22"/>
                  <w:szCs w:val="22"/>
                </w:rPr>
                <w:t>http://www.kent.ac.uk/cewl/index.html</w:t>
              </w:r>
            </w:hyperlink>
            <w:r w:rsidRPr="00305B23">
              <w:rPr>
                <w:rFonts w:ascii="Arial" w:hAnsi="Arial" w:cs="Arial"/>
                <w:sz w:val="22"/>
                <w:szCs w:val="22"/>
              </w:rPr>
              <w:t xml:space="preserve"> </w:t>
            </w:r>
          </w:p>
          <w:p w14:paraId="334042C2" w14:textId="77777777" w:rsidR="006A1FAC" w:rsidRPr="0085276D" w:rsidRDefault="006A1FAC" w:rsidP="00D91F6C">
            <w:pPr>
              <w:numPr>
                <w:ilvl w:val="0"/>
                <w:numId w:val="3"/>
              </w:numPr>
              <w:spacing w:before="60" w:after="60"/>
              <w:rPr>
                <w:rFonts w:ascii="Arial" w:hAnsi="Arial" w:cs="Arial"/>
                <w:sz w:val="22"/>
                <w:szCs w:val="22"/>
              </w:rPr>
            </w:pPr>
            <w:r w:rsidRPr="00305B23">
              <w:rPr>
                <w:rFonts w:ascii="Arial" w:hAnsi="Arial" w:cs="Arial"/>
                <w:sz w:val="22"/>
                <w:szCs w:val="22"/>
              </w:rPr>
              <w:t xml:space="preserve">Student </w:t>
            </w:r>
            <w:r>
              <w:rPr>
                <w:rFonts w:ascii="Arial" w:hAnsi="Arial" w:cs="Arial"/>
                <w:sz w:val="22"/>
                <w:szCs w:val="22"/>
              </w:rPr>
              <w:t>Learning Advisory Service</w:t>
            </w:r>
            <w:r w:rsidRPr="0085276D">
              <w:rPr>
                <w:rFonts w:ascii="Arial" w:hAnsi="Arial" w:cs="Arial"/>
                <w:sz w:val="22"/>
                <w:szCs w:val="22"/>
              </w:rPr>
              <w:t xml:space="preserve"> </w:t>
            </w:r>
            <w:hyperlink r:id="rId19" w:history="1">
              <w:r w:rsidRPr="0085276D">
                <w:rPr>
                  <w:rStyle w:val="Hyperlink"/>
                  <w:rFonts w:ascii="Arial" w:hAnsi="Arial" w:cs="Arial"/>
                  <w:sz w:val="22"/>
                  <w:szCs w:val="22"/>
                </w:rPr>
                <w:t>http://www.kent.ac.uk/uelt/about/slas.html</w:t>
              </w:r>
            </w:hyperlink>
            <w:r w:rsidRPr="0085276D">
              <w:rPr>
                <w:rFonts w:ascii="Arial" w:hAnsi="Arial" w:cs="Arial"/>
                <w:sz w:val="22"/>
                <w:szCs w:val="22"/>
              </w:rPr>
              <w:t xml:space="preserve"> </w:t>
            </w:r>
          </w:p>
          <w:p w14:paraId="434DE74A" w14:textId="77777777" w:rsidR="006A1FAC" w:rsidRPr="00B2434E" w:rsidRDefault="006A1FAC" w:rsidP="00D91F6C">
            <w:pPr>
              <w:numPr>
                <w:ilvl w:val="0"/>
                <w:numId w:val="3"/>
              </w:numPr>
              <w:spacing w:before="60" w:after="60"/>
              <w:rPr>
                <w:rFonts w:ascii="Arial" w:hAnsi="Arial" w:cs="Arial"/>
                <w:sz w:val="22"/>
                <w:szCs w:val="22"/>
                <w:lang w:val="sv-SE"/>
              </w:rPr>
            </w:pPr>
            <w:r w:rsidRPr="00B2434E">
              <w:rPr>
                <w:rFonts w:ascii="Arial" w:hAnsi="Arial" w:cs="Arial"/>
                <w:sz w:val="22"/>
                <w:szCs w:val="22"/>
                <w:lang w:val="sv-SE"/>
              </w:rPr>
              <w:t xml:space="preserve">PASS system </w:t>
            </w:r>
            <w:hyperlink r:id="rId20" w:history="1">
              <w:r w:rsidRPr="00B2434E">
                <w:rPr>
                  <w:rStyle w:val="Hyperlink"/>
                  <w:rFonts w:ascii="Arial" w:hAnsi="Arial" w:cs="Arial"/>
                  <w:sz w:val="22"/>
                  <w:szCs w:val="22"/>
                  <w:lang w:val="sv-SE"/>
                </w:rPr>
                <w:t>https://www.kent.ac.uk/teaching/qa/codes/taught/annexg.html</w:t>
              </w:r>
            </w:hyperlink>
            <w:r w:rsidRPr="00B2434E">
              <w:rPr>
                <w:rFonts w:ascii="Arial" w:hAnsi="Arial" w:cs="Arial"/>
                <w:sz w:val="22"/>
                <w:szCs w:val="22"/>
                <w:lang w:val="sv-SE"/>
              </w:rPr>
              <w:t xml:space="preserve"> </w:t>
            </w:r>
          </w:p>
          <w:p w14:paraId="1EAEE16B" w14:textId="77777777" w:rsidR="006A1FAC" w:rsidRPr="0085276D" w:rsidRDefault="006A1FAC" w:rsidP="00D91F6C">
            <w:pPr>
              <w:numPr>
                <w:ilvl w:val="0"/>
                <w:numId w:val="3"/>
              </w:numPr>
              <w:spacing w:before="60" w:after="60"/>
              <w:rPr>
                <w:rFonts w:ascii="Arial" w:hAnsi="Arial" w:cs="Arial"/>
                <w:sz w:val="22"/>
                <w:szCs w:val="22"/>
              </w:rPr>
            </w:pPr>
            <w:r w:rsidRPr="0085276D">
              <w:rPr>
                <w:rFonts w:ascii="Arial" w:hAnsi="Arial" w:cs="Arial"/>
                <w:sz w:val="22"/>
                <w:szCs w:val="22"/>
              </w:rPr>
              <w:t>Academic Advise</w:t>
            </w:r>
            <w:r>
              <w:rPr>
                <w:rFonts w:ascii="Arial" w:hAnsi="Arial" w:cs="Arial"/>
                <w:sz w:val="22"/>
                <w:szCs w:val="22"/>
              </w:rPr>
              <w:t xml:space="preserve">r system </w:t>
            </w:r>
            <w:hyperlink r:id="rId21" w:history="1">
              <w:r w:rsidRPr="0095132A">
                <w:rPr>
                  <w:rStyle w:val="Hyperlink"/>
                  <w:rFonts w:ascii="Arial" w:hAnsi="Arial" w:cs="Arial"/>
                  <w:sz w:val="22"/>
                  <w:szCs w:val="22"/>
                </w:rPr>
                <w:t>https://www.kent.ac.uk/teaching/advisers/index.html</w:t>
              </w:r>
            </w:hyperlink>
            <w:r>
              <w:rPr>
                <w:rFonts w:ascii="Arial" w:hAnsi="Arial" w:cs="Arial"/>
                <w:sz w:val="22"/>
                <w:szCs w:val="22"/>
              </w:rPr>
              <w:t xml:space="preserve"> </w:t>
            </w:r>
          </w:p>
          <w:p w14:paraId="360A900D" w14:textId="77777777" w:rsidR="006A1FAC" w:rsidRPr="0085276D" w:rsidRDefault="006A1FAC" w:rsidP="00D91F6C">
            <w:pPr>
              <w:numPr>
                <w:ilvl w:val="0"/>
                <w:numId w:val="3"/>
              </w:numPr>
              <w:spacing w:before="60" w:after="60"/>
              <w:rPr>
                <w:rFonts w:ascii="Arial" w:hAnsi="Arial" w:cs="Arial"/>
                <w:sz w:val="22"/>
                <w:szCs w:val="22"/>
              </w:rPr>
            </w:pPr>
            <w:r>
              <w:rPr>
                <w:rFonts w:ascii="Arial" w:hAnsi="Arial" w:cs="Arial"/>
                <w:sz w:val="22"/>
                <w:szCs w:val="22"/>
              </w:rPr>
              <w:t>Kent Union</w:t>
            </w:r>
            <w:r w:rsidRPr="0085276D">
              <w:rPr>
                <w:rFonts w:ascii="Arial" w:hAnsi="Arial" w:cs="Arial"/>
                <w:sz w:val="22"/>
                <w:szCs w:val="22"/>
              </w:rPr>
              <w:t xml:space="preserve"> </w:t>
            </w:r>
            <w:hyperlink r:id="rId22" w:history="1">
              <w:r w:rsidRPr="0085276D">
                <w:rPr>
                  <w:rStyle w:val="Hyperlink"/>
                  <w:rFonts w:ascii="Arial" w:hAnsi="Arial" w:cs="Arial"/>
                  <w:sz w:val="22"/>
                  <w:szCs w:val="22"/>
                </w:rPr>
                <w:t>www.kentunion.co.uk/</w:t>
              </w:r>
            </w:hyperlink>
            <w:r w:rsidRPr="0085276D">
              <w:rPr>
                <w:rFonts w:ascii="Arial" w:hAnsi="Arial" w:cs="Arial"/>
                <w:sz w:val="22"/>
                <w:szCs w:val="22"/>
              </w:rPr>
              <w:t xml:space="preserve"> </w:t>
            </w:r>
          </w:p>
          <w:p w14:paraId="4E4515D1" w14:textId="77777777" w:rsidR="006A1FAC" w:rsidRPr="0085276D" w:rsidRDefault="006A1FAC" w:rsidP="00D91F6C">
            <w:pPr>
              <w:numPr>
                <w:ilvl w:val="0"/>
                <w:numId w:val="3"/>
              </w:numPr>
              <w:spacing w:before="60" w:after="60"/>
              <w:rPr>
                <w:rFonts w:ascii="Arial" w:hAnsi="Arial" w:cs="Arial"/>
                <w:sz w:val="22"/>
                <w:szCs w:val="22"/>
              </w:rPr>
            </w:pPr>
            <w:r w:rsidRPr="0085276D">
              <w:rPr>
                <w:rFonts w:ascii="Arial" w:hAnsi="Arial" w:cs="Arial"/>
                <w:sz w:val="22"/>
                <w:szCs w:val="22"/>
              </w:rPr>
              <w:t>Careers</w:t>
            </w:r>
            <w:r>
              <w:rPr>
                <w:rFonts w:ascii="Arial" w:hAnsi="Arial" w:cs="Arial"/>
                <w:sz w:val="22"/>
                <w:szCs w:val="22"/>
              </w:rPr>
              <w:t xml:space="preserve"> and Employability Services</w:t>
            </w:r>
            <w:r w:rsidRPr="0085276D">
              <w:rPr>
                <w:rFonts w:ascii="Arial" w:hAnsi="Arial" w:cs="Arial"/>
                <w:sz w:val="22"/>
                <w:szCs w:val="22"/>
              </w:rPr>
              <w:t xml:space="preserve"> </w:t>
            </w:r>
            <w:hyperlink r:id="rId23" w:history="1">
              <w:r w:rsidRPr="0085276D">
                <w:rPr>
                  <w:rStyle w:val="Hyperlink"/>
                  <w:rFonts w:ascii="Arial" w:hAnsi="Arial" w:cs="Arial"/>
                  <w:sz w:val="22"/>
                  <w:szCs w:val="22"/>
                </w:rPr>
                <w:t>www.kent.ac.uk/ces/</w:t>
              </w:r>
            </w:hyperlink>
            <w:r w:rsidRPr="0085276D">
              <w:rPr>
                <w:rFonts w:ascii="Arial" w:hAnsi="Arial" w:cs="Arial"/>
                <w:i/>
                <w:sz w:val="22"/>
                <w:szCs w:val="22"/>
              </w:rPr>
              <w:t xml:space="preserve"> </w:t>
            </w:r>
          </w:p>
          <w:p w14:paraId="4B62DDA0" w14:textId="77777777" w:rsidR="006A1FAC" w:rsidRPr="0085276D" w:rsidRDefault="006A1FAC" w:rsidP="00D91F6C">
            <w:pPr>
              <w:numPr>
                <w:ilvl w:val="0"/>
                <w:numId w:val="7"/>
              </w:numPr>
              <w:spacing w:before="60" w:after="60"/>
              <w:rPr>
                <w:rFonts w:ascii="Arial" w:hAnsi="Arial" w:cs="Arial"/>
                <w:sz w:val="22"/>
                <w:szCs w:val="22"/>
              </w:rPr>
            </w:pPr>
            <w:r w:rsidRPr="0085276D">
              <w:rPr>
                <w:rFonts w:ascii="Arial" w:hAnsi="Arial" w:cs="Arial"/>
                <w:sz w:val="22"/>
                <w:szCs w:val="22"/>
              </w:rPr>
              <w:t xml:space="preserve">Counselling Service </w:t>
            </w:r>
            <w:r w:rsidRPr="005932B1">
              <w:rPr>
                <w:rFonts w:ascii="Arial" w:hAnsi="Arial" w:cs="Arial"/>
                <w:sz w:val="22"/>
                <w:szCs w:val="22"/>
              </w:rPr>
              <w:t>https://www.kent.ac.uk/studentwellbeing/counselling/</w:t>
            </w:r>
          </w:p>
          <w:p w14:paraId="2ADD0FC7" w14:textId="77777777" w:rsidR="006A1FAC" w:rsidRPr="0085276D" w:rsidRDefault="006A1FAC" w:rsidP="00D91F6C">
            <w:pPr>
              <w:numPr>
                <w:ilvl w:val="0"/>
                <w:numId w:val="7"/>
              </w:numPr>
              <w:spacing w:before="60" w:after="60"/>
              <w:rPr>
                <w:rFonts w:ascii="Arial" w:hAnsi="Arial" w:cs="Arial"/>
                <w:sz w:val="22"/>
                <w:szCs w:val="22"/>
              </w:rPr>
            </w:pPr>
            <w:r w:rsidRPr="0085276D">
              <w:rPr>
                <w:rFonts w:ascii="Arial" w:hAnsi="Arial" w:cs="Arial"/>
                <w:sz w:val="22"/>
                <w:szCs w:val="22"/>
              </w:rPr>
              <w:t>Information Services (comp</w:t>
            </w:r>
            <w:r>
              <w:rPr>
                <w:rFonts w:ascii="Arial" w:hAnsi="Arial" w:cs="Arial"/>
                <w:sz w:val="22"/>
                <w:szCs w:val="22"/>
              </w:rPr>
              <w:t>uting and library services)</w:t>
            </w:r>
            <w:r w:rsidRPr="0085276D">
              <w:rPr>
                <w:rFonts w:ascii="Arial" w:hAnsi="Arial" w:cs="Arial"/>
                <w:sz w:val="22"/>
                <w:szCs w:val="22"/>
              </w:rPr>
              <w:t xml:space="preserve"> </w:t>
            </w:r>
            <w:hyperlink r:id="rId24" w:history="1">
              <w:r w:rsidRPr="0085276D">
                <w:rPr>
                  <w:rStyle w:val="Hyperlink"/>
                  <w:rFonts w:ascii="Arial" w:hAnsi="Arial" w:cs="Arial"/>
                  <w:sz w:val="22"/>
                  <w:szCs w:val="22"/>
                </w:rPr>
                <w:t>www.kent.ac.uk/is/</w:t>
              </w:r>
            </w:hyperlink>
            <w:r w:rsidRPr="0085276D">
              <w:rPr>
                <w:rFonts w:ascii="Arial" w:hAnsi="Arial" w:cs="Arial"/>
                <w:sz w:val="22"/>
                <w:szCs w:val="22"/>
              </w:rPr>
              <w:t xml:space="preserve"> </w:t>
            </w:r>
          </w:p>
          <w:p w14:paraId="7DB31829" w14:textId="77777777" w:rsidR="006A1FAC" w:rsidRPr="0085276D" w:rsidRDefault="006A1FAC" w:rsidP="00D91F6C">
            <w:pPr>
              <w:numPr>
                <w:ilvl w:val="0"/>
                <w:numId w:val="7"/>
              </w:numPr>
              <w:spacing w:before="60" w:after="60"/>
              <w:rPr>
                <w:rFonts w:ascii="Arial" w:hAnsi="Arial" w:cs="Arial"/>
                <w:sz w:val="22"/>
                <w:szCs w:val="22"/>
              </w:rPr>
            </w:pPr>
            <w:r w:rsidRPr="0085276D">
              <w:rPr>
                <w:rFonts w:ascii="Arial" w:hAnsi="Arial" w:cs="Arial"/>
                <w:sz w:val="22"/>
                <w:szCs w:val="22"/>
              </w:rPr>
              <w:t>Undergraduate student representation at School, Faculty and Institutional levels</w:t>
            </w:r>
          </w:p>
          <w:p w14:paraId="5AB2D90D" w14:textId="77777777" w:rsidR="006A1FAC" w:rsidRPr="0085276D" w:rsidRDefault="006A1FAC" w:rsidP="00D91F6C">
            <w:pPr>
              <w:numPr>
                <w:ilvl w:val="0"/>
                <w:numId w:val="7"/>
              </w:numPr>
              <w:spacing w:before="60" w:after="60"/>
              <w:rPr>
                <w:rFonts w:ascii="Arial" w:hAnsi="Arial" w:cs="Arial"/>
                <w:sz w:val="22"/>
                <w:szCs w:val="22"/>
              </w:rPr>
            </w:pPr>
            <w:r w:rsidRPr="0085276D">
              <w:rPr>
                <w:rFonts w:ascii="Arial" w:hAnsi="Arial" w:cs="Arial"/>
                <w:sz w:val="22"/>
                <w:szCs w:val="22"/>
              </w:rPr>
              <w:lastRenderedPageBreak/>
              <w:t xml:space="preserve">International Recruitment </w:t>
            </w:r>
            <w:r>
              <w:rPr>
                <w:rFonts w:ascii="Arial" w:hAnsi="Arial" w:cs="Arial"/>
                <w:sz w:val="22"/>
                <w:szCs w:val="22"/>
              </w:rPr>
              <w:t>Office</w:t>
            </w:r>
            <w:r w:rsidRPr="0085276D">
              <w:rPr>
                <w:rFonts w:ascii="Arial" w:hAnsi="Arial" w:cs="Arial"/>
                <w:sz w:val="22"/>
                <w:szCs w:val="22"/>
              </w:rPr>
              <w:t xml:space="preserve"> </w:t>
            </w:r>
            <w:hyperlink r:id="rId25" w:history="1">
              <w:r w:rsidRPr="0085276D">
                <w:rPr>
                  <w:rStyle w:val="Hyperlink"/>
                  <w:rFonts w:ascii="Arial" w:hAnsi="Arial" w:cs="Arial"/>
                  <w:sz w:val="22"/>
                  <w:szCs w:val="22"/>
                </w:rPr>
                <w:t>https://www.kent.ac.uk/internationalstudent/</w:t>
              </w:r>
            </w:hyperlink>
            <w:r w:rsidRPr="0085276D">
              <w:rPr>
                <w:rFonts w:ascii="Arial" w:hAnsi="Arial" w:cs="Arial"/>
                <w:sz w:val="22"/>
                <w:szCs w:val="22"/>
              </w:rPr>
              <w:t>; Intern</w:t>
            </w:r>
            <w:r>
              <w:rPr>
                <w:rFonts w:ascii="Arial" w:hAnsi="Arial" w:cs="Arial"/>
                <w:sz w:val="22"/>
                <w:szCs w:val="22"/>
              </w:rPr>
              <w:t>ational Partnerships Office</w:t>
            </w:r>
            <w:r w:rsidRPr="0085276D">
              <w:rPr>
                <w:rFonts w:ascii="Arial" w:hAnsi="Arial" w:cs="Arial"/>
                <w:sz w:val="22"/>
                <w:szCs w:val="22"/>
              </w:rPr>
              <w:t xml:space="preserve"> </w:t>
            </w:r>
            <w:hyperlink r:id="rId26" w:history="1">
              <w:r w:rsidRPr="0085276D">
                <w:rPr>
                  <w:rStyle w:val="Hyperlink"/>
                  <w:rFonts w:ascii="Arial" w:hAnsi="Arial" w:cs="Arial"/>
                  <w:sz w:val="22"/>
                  <w:szCs w:val="22"/>
                </w:rPr>
                <w:t>https://www.kent.ac.uk/global/partnerships/</w:t>
              </w:r>
            </w:hyperlink>
            <w:r w:rsidRPr="0085276D">
              <w:rPr>
                <w:rFonts w:ascii="Arial" w:hAnsi="Arial" w:cs="Arial"/>
                <w:sz w:val="22"/>
                <w:szCs w:val="22"/>
              </w:rPr>
              <w:t xml:space="preserve"> </w:t>
            </w:r>
          </w:p>
          <w:p w14:paraId="1A3DA0D1" w14:textId="77777777" w:rsidR="006A1FAC" w:rsidRPr="0085276D" w:rsidRDefault="006A1FAC" w:rsidP="00D91F6C">
            <w:pPr>
              <w:numPr>
                <w:ilvl w:val="0"/>
                <w:numId w:val="7"/>
              </w:numPr>
              <w:spacing w:before="60" w:after="60"/>
              <w:rPr>
                <w:rFonts w:ascii="Arial" w:hAnsi="Arial" w:cs="Arial"/>
                <w:sz w:val="22"/>
                <w:szCs w:val="22"/>
              </w:rPr>
            </w:pPr>
            <w:r w:rsidRPr="0085276D">
              <w:rPr>
                <w:rFonts w:ascii="Arial" w:hAnsi="Arial" w:cs="Arial"/>
                <w:sz w:val="22"/>
                <w:szCs w:val="22"/>
              </w:rPr>
              <w:t xml:space="preserve">Medical Centre </w:t>
            </w:r>
            <w:hyperlink r:id="rId27" w:history="1">
              <w:r w:rsidRPr="0085276D">
                <w:rPr>
                  <w:rStyle w:val="Hyperlink"/>
                  <w:rFonts w:ascii="Arial" w:hAnsi="Arial" w:cs="Arial"/>
                  <w:sz w:val="22"/>
                  <w:szCs w:val="22"/>
                </w:rPr>
                <w:t>https://www.kent.ac.uk/studentwellbeing/medicalcentre.html</w:t>
              </w:r>
            </w:hyperlink>
            <w:r w:rsidRPr="0085276D">
              <w:rPr>
                <w:rFonts w:ascii="Arial" w:hAnsi="Arial" w:cs="Arial"/>
                <w:sz w:val="22"/>
                <w:szCs w:val="22"/>
              </w:rPr>
              <w:t xml:space="preserve"> </w:t>
            </w:r>
          </w:p>
          <w:p w14:paraId="494F2447" w14:textId="77777777" w:rsidR="006A1FAC" w:rsidRPr="00305B23" w:rsidRDefault="006A1FAC" w:rsidP="006655AD">
            <w:pPr>
              <w:spacing w:before="60" w:after="60"/>
              <w:rPr>
                <w:rFonts w:ascii="Arial" w:hAnsi="Arial" w:cs="Arial"/>
                <w:i/>
                <w:szCs w:val="22"/>
              </w:rPr>
            </w:pPr>
          </w:p>
          <w:p w14:paraId="48C14882" w14:textId="77777777" w:rsidR="00F8207A" w:rsidRPr="00F8207A" w:rsidRDefault="00F8207A" w:rsidP="00F8207A">
            <w:pPr>
              <w:spacing w:before="60" w:after="60"/>
              <w:rPr>
                <w:rFonts w:ascii="Arial" w:hAnsi="Arial" w:cs="Arial"/>
                <w:sz w:val="22"/>
                <w:szCs w:val="22"/>
              </w:rPr>
            </w:pPr>
            <w:r w:rsidRPr="00F8207A">
              <w:rPr>
                <w:rFonts w:ascii="Arial" w:hAnsi="Arial" w:cs="Arial"/>
                <w:sz w:val="22"/>
                <w:szCs w:val="22"/>
              </w:rPr>
              <w:t>School-specific information about the support available</w:t>
            </w:r>
          </w:p>
          <w:p w14:paraId="3A078529" w14:textId="642EAF97" w:rsidR="00F8207A" w:rsidRPr="00FF1A2E" w:rsidRDefault="00F8207A" w:rsidP="00D91F6C">
            <w:pPr>
              <w:pStyle w:val="ListParagraph"/>
              <w:numPr>
                <w:ilvl w:val="0"/>
                <w:numId w:val="17"/>
              </w:numPr>
              <w:spacing w:before="60" w:after="60"/>
              <w:ind w:left="360"/>
              <w:rPr>
                <w:rFonts w:ascii="Arial" w:hAnsi="Arial" w:cs="Arial"/>
                <w:sz w:val="22"/>
                <w:szCs w:val="22"/>
              </w:rPr>
            </w:pPr>
            <w:r w:rsidRPr="00FF1A2E">
              <w:rPr>
                <w:rFonts w:ascii="Arial" w:hAnsi="Arial" w:cs="Arial"/>
                <w:sz w:val="22"/>
                <w:szCs w:val="22"/>
              </w:rPr>
              <w:t>Introductory talks at the start of each teaching term of Stages 2 and 3</w:t>
            </w:r>
          </w:p>
          <w:p w14:paraId="4D8C38E1" w14:textId="6F0A69A7" w:rsidR="00F8207A" w:rsidRPr="00FF1A2E" w:rsidRDefault="00F8207A" w:rsidP="00D91F6C">
            <w:pPr>
              <w:pStyle w:val="ListParagraph"/>
              <w:numPr>
                <w:ilvl w:val="0"/>
                <w:numId w:val="17"/>
              </w:numPr>
              <w:spacing w:before="60" w:after="60"/>
              <w:ind w:left="360"/>
              <w:rPr>
                <w:rFonts w:ascii="Arial" w:hAnsi="Arial" w:cs="Arial"/>
                <w:sz w:val="22"/>
                <w:szCs w:val="22"/>
              </w:rPr>
            </w:pPr>
            <w:r w:rsidRPr="00FF1A2E">
              <w:rPr>
                <w:rFonts w:ascii="Arial" w:hAnsi="Arial" w:cs="Arial"/>
                <w:sz w:val="22"/>
                <w:szCs w:val="22"/>
              </w:rPr>
              <w:t>On-line Student Data System</w:t>
            </w:r>
          </w:p>
          <w:p w14:paraId="176EF86A" w14:textId="36936F65" w:rsidR="00F8207A" w:rsidRPr="00FF1A2E" w:rsidRDefault="0029615C" w:rsidP="00D91F6C">
            <w:pPr>
              <w:pStyle w:val="ListParagraph"/>
              <w:numPr>
                <w:ilvl w:val="0"/>
                <w:numId w:val="17"/>
              </w:numPr>
              <w:spacing w:before="60" w:after="60"/>
              <w:ind w:left="360"/>
              <w:rPr>
                <w:rFonts w:ascii="Arial" w:hAnsi="Arial" w:cs="Arial"/>
                <w:sz w:val="22"/>
                <w:szCs w:val="22"/>
              </w:rPr>
            </w:pPr>
            <w:r>
              <w:rPr>
                <w:rFonts w:ascii="Arial" w:hAnsi="Arial" w:cs="Arial"/>
                <w:sz w:val="22"/>
                <w:szCs w:val="22"/>
              </w:rPr>
              <w:t>On-line resources</w:t>
            </w:r>
            <w:r w:rsidR="00F8207A" w:rsidRPr="00FF1A2E">
              <w:rPr>
                <w:rFonts w:ascii="Arial" w:hAnsi="Arial" w:cs="Arial"/>
                <w:sz w:val="22"/>
                <w:szCs w:val="22"/>
              </w:rPr>
              <w:t xml:space="preserve"> containing </w:t>
            </w:r>
          </w:p>
          <w:p w14:paraId="173CCAD5" w14:textId="476E2A2F" w:rsidR="00F8207A" w:rsidRPr="00FF1A2E" w:rsidRDefault="00F8207A" w:rsidP="00D91F6C">
            <w:pPr>
              <w:pStyle w:val="ListParagraph"/>
              <w:numPr>
                <w:ilvl w:val="0"/>
                <w:numId w:val="17"/>
              </w:numPr>
              <w:spacing w:before="60" w:after="60"/>
              <w:rPr>
                <w:rFonts w:ascii="Arial" w:hAnsi="Arial" w:cs="Arial"/>
                <w:sz w:val="22"/>
                <w:szCs w:val="22"/>
              </w:rPr>
            </w:pPr>
            <w:r w:rsidRPr="00FF1A2E">
              <w:rPr>
                <w:rFonts w:ascii="Arial" w:hAnsi="Arial" w:cs="Arial"/>
                <w:sz w:val="22"/>
                <w:szCs w:val="22"/>
              </w:rPr>
              <w:t>information on all Computer Science modules including where appropriate</w:t>
            </w:r>
          </w:p>
          <w:p w14:paraId="123E1C6E" w14:textId="280C16F4" w:rsidR="00F8207A" w:rsidRPr="00FF1A2E" w:rsidRDefault="00F8207A" w:rsidP="00D91F6C">
            <w:pPr>
              <w:pStyle w:val="ListParagraph"/>
              <w:numPr>
                <w:ilvl w:val="1"/>
                <w:numId w:val="17"/>
              </w:numPr>
              <w:spacing w:before="60" w:after="60"/>
              <w:rPr>
                <w:rFonts w:ascii="Arial" w:hAnsi="Arial" w:cs="Arial"/>
                <w:sz w:val="22"/>
                <w:szCs w:val="22"/>
              </w:rPr>
            </w:pPr>
            <w:r w:rsidRPr="00FF1A2E">
              <w:rPr>
                <w:rFonts w:ascii="Arial" w:hAnsi="Arial" w:cs="Arial"/>
                <w:sz w:val="22"/>
                <w:szCs w:val="22"/>
              </w:rPr>
              <w:t>Module Learning Outcomes</w:t>
            </w:r>
          </w:p>
          <w:p w14:paraId="73D573A3" w14:textId="55FE0C3A" w:rsidR="00F8207A" w:rsidRPr="00FF1A2E" w:rsidRDefault="00F8207A" w:rsidP="00D91F6C">
            <w:pPr>
              <w:pStyle w:val="ListParagraph"/>
              <w:numPr>
                <w:ilvl w:val="1"/>
                <w:numId w:val="17"/>
              </w:numPr>
              <w:spacing w:before="60" w:after="60"/>
              <w:rPr>
                <w:rFonts w:ascii="Arial" w:hAnsi="Arial" w:cs="Arial"/>
                <w:sz w:val="22"/>
                <w:szCs w:val="22"/>
              </w:rPr>
            </w:pPr>
            <w:r w:rsidRPr="00FF1A2E">
              <w:rPr>
                <w:rFonts w:ascii="Arial" w:hAnsi="Arial" w:cs="Arial"/>
                <w:sz w:val="22"/>
                <w:szCs w:val="22"/>
              </w:rPr>
              <w:t>module specification</w:t>
            </w:r>
          </w:p>
          <w:p w14:paraId="5EC21F96" w14:textId="0B78F7D3" w:rsidR="00F8207A" w:rsidRPr="00FF1A2E" w:rsidRDefault="00F8207A" w:rsidP="00D91F6C">
            <w:pPr>
              <w:pStyle w:val="ListParagraph"/>
              <w:numPr>
                <w:ilvl w:val="1"/>
                <w:numId w:val="17"/>
              </w:numPr>
              <w:spacing w:before="60" w:after="60"/>
              <w:rPr>
                <w:rFonts w:ascii="Arial" w:hAnsi="Arial" w:cs="Arial"/>
                <w:sz w:val="22"/>
                <w:szCs w:val="22"/>
              </w:rPr>
            </w:pPr>
            <w:r w:rsidRPr="00FF1A2E">
              <w:rPr>
                <w:rFonts w:ascii="Arial" w:hAnsi="Arial" w:cs="Arial"/>
                <w:sz w:val="22"/>
                <w:szCs w:val="22"/>
              </w:rPr>
              <w:t>details of any classes</w:t>
            </w:r>
          </w:p>
          <w:p w14:paraId="5842A292" w14:textId="4FE7C1C4" w:rsidR="00F8207A" w:rsidRPr="00FF1A2E" w:rsidRDefault="00F8207A" w:rsidP="00D91F6C">
            <w:pPr>
              <w:pStyle w:val="ListParagraph"/>
              <w:numPr>
                <w:ilvl w:val="1"/>
                <w:numId w:val="17"/>
              </w:numPr>
              <w:spacing w:before="60" w:after="60"/>
              <w:rPr>
                <w:rFonts w:ascii="Arial" w:hAnsi="Arial" w:cs="Arial"/>
                <w:sz w:val="22"/>
                <w:szCs w:val="22"/>
              </w:rPr>
            </w:pPr>
            <w:r w:rsidRPr="00FF1A2E">
              <w:rPr>
                <w:rFonts w:ascii="Arial" w:hAnsi="Arial" w:cs="Arial"/>
                <w:sz w:val="22"/>
                <w:szCs w:val="22"/>
              </w:rPr>
              <w:t>module assessment</w:t>
            </w:r>
          </w:p>
          <w:p w14:paraId="0F639628" w14:textId="2DBCB536" w:rsidR="00F8207A" w:rsidRPr="00FF1A2E" w:rsidRDefault="00F8207A" w:rsidP="00D91F6C">
            <w:pPr>
              <w:pStyle w:val="ListParagraph"/>
              <w:numPr>
                <w:ilvl w:val="1"/>
                <w:numId w:val="17"/>
              </w:numPr>
              <w:spacing w:before="60" w:after="60"/>
              <w:rPr>
                <w:rFonts w:ascii="Arial" w:hAnsi="Arial" w:cs="Arial"/>
                <w:sz w:val="22"/>
                <w:szCs w:val="22"/>
              </w:rPr>
            </w:pPr>
            <w:r w:rsidRPr="00FF1A2E">
              <w:rPr>
                <w:rFonts w:ascii="Arial" w:hAnsi="Arial" w:cs="Arial"/>
                <w:sz w:val="22"/>
                <w:szCs w:val="22"/>
              </w:rPr>
              <w:t>course material</w:t>
            </w:r>
          </w:p>
          <w:p w14:paraId="7A842B35" w14:textId="6324D431" w:rsidR="00F8207A" w:rsidRPr="00FF1A2E" w:rsidRDefault="00F8207A" w:rsidP="00D91F6C">
            <w:pPr>
              <w:pStyle w:val="ListParagraph"/>
              <w:numPr>
                <w:ilvl w:val="1"/>
                <w:numId w:val="17"/>
              </w:numPr>
              <w:spacing w:before="60" w:after="60"/>
              <w:rPr>
                <w:rFonts w:ascii="Arial" w:hAnsi="Arial" w:cs="Arial"/>
                <w:sz w:val="22"/>
                <w:szCs w:val="22"/>
              </w:rPr>
            </w:pPr>
            <w:r w:rsidRPr="00FF1A2E">
              <w:rPr>
                <w:rFonts w:ascii="Arial" w:hAnsi="Arial" w:cs="Arial"/>
                <w:sz w:val="22"/>
                <w:szCs w:val="22"/>
              </w:rPr>
              <w:t>anonymous question pages</w:t>
            </w:r>
          </w:p>
          <w:p w14:paraId="3B7A96AD" w14:textId="06A83B82" w:rsidR="00F8207A" w:rsidRPr="00FF1A2E" w:rsidRDefault="00F8207A" w:rsidP="00D91F6C">
            <w:pPr>
              <w:pStyle w:val="ListParagraph"/>
              <w:numPr>
                <w:ilvl w:val="0"/>
                <w:numId w:val="17"/>
              </w:numPr>
              <w:spacing w:before="60" w:after="60"/>
              <w:rPr>
                <w:rFonts w:ascii="Arial" w:hAnsi="Arial" w:cs="Arial"/>
                <w:sz w:val="22"/>
                <w:szCs w:val="22"/>
              </w:rPr>
            </w:pPr>
            <w:r w:rsidRPr="00FF1A2E">
              <w:rPr>
                <w:rFonts w:ascii="Arial" w:hAnsi="Arial" w:cs="Arial"/>
                <w:sz w:val="22"/>
                <w:szCs w:val="22"/>
              </w:rPr>
              <w:t>copies of course handbooks</w:t>
            </w:r>
          </w:p>
          <w:p w14:paraId="68F33F97" w14:textId="612BF37C" w:rsidR="00F8207A" w:rsidRPr="00FF1A2E" w:rsidRDefault="00F8207A" w:rsidP="00D91F6C">
            <w:pPr>
              <w:pStyle w:val="ListParagraph"/>
              <w:numPr>
                <w:ilvl w:val="0"/>
                <w:numId w:val="17"/>
              </w:numPr>
              <w:spacing w:before="60" w:after="60"/>
              <w:rPr>
                <w:rFonts w:ascii="Arial" w:hAnsi="Arial" w:cs="Arial"/>
                <w:sz w:val="22"/>
                <w:szCs w:val="22"/>
              </w:rPr>
            </w:pPr>
            <w:r w:rsidRPr="00FF1A2E">
              <w:rPr>
                <w:rFonts w:ascii="Arial" w:hAnsi="Arial" w:cs="Arial"/>
                <w:sz w:val="22"/>
                <w:szCs w:val="22"/>
              </w:rPr>
              <w:t>past examination papers</w:t>
            </w:r>
          </w:p>
          <w:p w14:paraId="56DB6E67" w14:textId="407117C3" w:rsidR="00F8207A" w:rsidRPr="00FF1A2E" w:rsidRDefault="00F8207A" w:rsidP="00D91F6C">
            <w:pPr>
              <w:pStyle w:val="ListParagraph"/>
              <w:numPr>
                <w:ilvl w:val="0"/>
                <w:numId w:val="17"/>
              </w:numPr>
              <w:spacing w:before="60" w:after="60"/>
              <w:rPr>
                <w:rFonts w:ascii="Arial" w:hAnsi="Arial" w:cs="Arial"/>
                <w:sz w:val="22"/>
                <w:szCs w:val="22"/>
              </w:rPr>
            </w:pPr>
            <w:r w:rsidRPr="00FF1A2E">
              <w:rPr>
                <w:rFonts w:ascii="Arial" w:hAnsi="Arial" w:cs="Arial"/>
                <w:sz w:val="22"/>
                <w:szCs w:val="22"/>
              </w:rPr>
              <w:t>staff/student liaison information including</w:t>
            </w:r>
          </w:p>
          <w:p w14:paraId="3B274A7F" w14:textId="526B8E24" w:rsidR="00F8207A" w:rsidRPr="00FF1A2E" w:rsidRDefault="00F8207A" w:rsidP="00D91F6C">
            <w:pPr>
              <w:pStyle w:val="ListParagraph"/>
              <w:numPr>
                <w:ilvl w:val="1"/>
                <w:numId w:val="17"/>
              </w:numPr>
              <w:spacing w:before="60" w:after="60"/>
              <w:rPr>
                <w:rFonts w:ascii="Arial" w:hAnsi="Arial" w:cs="Arial"/>
                <w:sz w:val="22"/>
                <w:szCs w:val="22"/>
              </w:rPr>
            </w:pPr>
            <w:r w:rsidRPr="00FF1A2E">
              <w:rPr>
                <w:rFonts w:ascii="Arial" w:hAnsi="Arial" w:cs="Arial"/>
                <w:sz w:val="22"/>
                <w:szCs w:val="22"/>
              </w:rPr>
              <w:t>details of student representatives</w:t>
            </w:r>
          </w:p>
          <w:p w14:paraId="6D61C53F" w14:textId="39F2F80F" w:rsidR="00F8207A" w:rsidRPr="00FF1A2E" w:rsidRDefault="00F8207A" w:rsidP="00D91F6C">
            <w:pPr>
              <w:pStyle w:val="ListParagraph"/>
              <w:numPr>
                <w:ilvl w:val="1"/>
                <w:numId w:val="17"/>
              </w:numPr>
              <w:spacing w:before="60" w:after="60"/>
              <w:rPr>
                <w:rFonts w:ascii="Arial" w:hAnsi="Arial" w:cs="Arial"/>
                <w:sz w:val="22"/>
                <w:szCs w:val="22"/>
              </w:rPr>
            </w:pPr>
            <w:r w:rsidRPr="00FF1A2E">
              <w:rPr>
                <w:rFonts w:ascii="Arial" w:hAnsi="Arial" w:cs="Arial"/>
                <w:sz w:val="22"/>
                <w:szCs w:val="22"/>
              </w:rPr>
              <w:t>minutes of meetings</w:t>
            </w:r>
          </w:p>
          <w:p w14:paraId="5AD8FD4B" w14:textId="185141E0" w:rsidR="00F8207A" w:rsidRPr="00FF1A2E" w:rsidRDefault="00F8207A" w:rsidP="00D91F6C">
            <w:pPr>
              <w:pStyle w:val="ListParagraph"/>
              <w:numPr>
                <w:ilvl w:val="0"/>
                <w:numId w:val="17"/>
              </w:numPr>
              <w:spacing w:before="60" w:after="60"/>
              <w:ind w:left="360"/>
              <w:rPr>
                <w:rFonts w:ascii="Arial" w:hAnsi="Arial" w:cs="Arial"/>
                <w:sz w:val="22"/>
                <w:szCs w:val="22"/>
              </w:rPr>
            </w:pPr>
            <w:r w:rsidRPr="00FF1A2E">
              <w:rPr>
                <w:rFonts w:ascii="Arial" w:hAnsi="Arial" w:cs="Arial"/>
                <w:sz w:val="22"/>
                <w:szCs w:val="22"/>
              </w:rPr>
              <w:t>Administrative support via the Course Administration Office</w:t>
            </w:r>
          </w:p>
          <w:p w14:paraId="7C2F9407" w14:textId="1314DC45" w:rsidR="006A1FAC" w:rsidRPr="00FF1A2E" w:rsidRDefault="00F8207A" w:rsidP="00D91F6C">
            <w:pPr>
              <w:pStyle w:val="ListParagraph"/>
              <w:numPr>
                <w:ilvl w:val="0"/>
                <w:numId w:val="17"/>
              </w:numPr>
              <w:spacing w:before="60" w:after="60"/>
              <w:ind w:left="360"/>
              <w:rPr>
                <w:rFonts w:ascii="Arial" w:hAnsi="Arial" w:cs="Arial"/>
                <w:szCs w:val="22"/>
              </w:rPr>
            </w:pPr>
            <w:r w:rsidRPr="00FF1A2E">
              <w:rPr>
                <w:rFonts w:ascii="Arial" w:hAnsi="Arial" w:cs="Arial"/>
                <w:sz w:val="22"/>
                <w:szCs w:val="22"/>
              </w:rPr>
              <w:t>Industrial placement support via an Industrial Placement co-ordinator and visits by academic staff</w:t>
            </w:r>
          </w:p>
        </w:tc>
      </w:tr>
    </w:tbl>
    <w:p w14:paraId="105DBBB9" w14:textId="77777777" w:rsidR="006A1FAC" w:rsidRPr="00C46253" w:rsidRDefault="006A1FAC" w:rsidP="006A1FAC">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A1FAC" w:rsidRPr="00C46253" w14:paraId="75D5BD77" w14:textId="77777777" w:rsidTr="006655AD">
        <w:tc>
          <w:tcPr>
            <w:tcW w:w="9923" w:type="dxa"/>
            <w:shd w:val="pct5" w:color="auto" w:fill="FFFFFF"/>
          </w:tcPr>
          <w:p w14:paraId="76F769FE" w14:textId="77777777" w:rsidR="006A1FAC" w:rsidRPr="00C46253" w:rsidRDefault="006A1FAC" w:rsidP="006655AD">
            <w:pPr>
              <w:spacing w:before="60" w:after="60"/>
              <w:rPr>
                <w:rFonts w:ascii="Arial" w:hAnsi="Arial" w:cs="Arial"/>
                <w:szCs w:val="22"/>
              </w:rPr>
            </w:pPr>
            <w:r>
              <w:rPr>
                <w:rFonts w:ascii="Arial" w:hAnsi="Arial" w:cs="Arial"/>
                <w:b/>
                <w:sz w:val="22"/>
                <w:szCs w:val="22"/>
              </w:rPr>
              <w:t xml:space="preserve">20 </w:t>
            </w:r>
            <w:r w:rsidRPr="00C46253">
              <w:rPr>
                <w:rFonts w:ascii="Arial" w:hAnsi="Arial" w:cs="Arial"/>
                <w:b/>
                <w:sz w:val="22"/>
                <w:szCs w:val="22"/>
              </w:rPr>
              <w:t>Entry Profile</w:t>
            </w:r>
          </w:p>
          <w:p w14:paraId="0CAA218C" w14:textId="77777777" w:rsidR="006A1FAC" w:rsidRPr="00C46253" w:rsidRDefault="006A1FAC" w:rsidP="006655AD">
            <w:pPr>
              <w:spacing w:before="60" w:after="60"/>
              <w:jc w:val="both"/>
              <w:rPr>
                <w:rFonts w:ascii="Arial" w:hAnsi="Arial" w:cs="Arial"/>
                <w:szCs w:val="22"/>
              </w:rPr>
            </w:pPr>
            <w:r w:rsidRPr="00C46253">
              <w:rPr>
                <w:rFonts w:ascii="Arial" w:hAnsi="Arial" w:cs="Arial"/>
                <w:sz w:val="22"/>
                <w:szCs w:val="22"/>
              </w:rPr>
              <w:t xml:space="preserve">The minimum age to study a degree programme at the university is normally at least 17 years old by 20 September in the year the </w:t>
            </w:r>
            <w:r>
              <w:rPr>
                <w:rFonts w:ascii="Arial" w:hAnsi="Arial" w:cs="Arial"/>
                <w:sz w:val="22"/>
                <w:szCs w:val="22"/>
              </w:rPr>
              <w:t xml:space="preserve">programme </w:t>
            </w:r>
            <w:r w:rsidRPr="00C46253">
              <w:rPr>
                <w:rFonts w:ascii="Arial" w:hAnsi="Arial" w:cs="Arial"/>
                <w:sz w:val="22"/>
                <w:szCs w:val="22"/>
              </w:rPr>
              <w:t>begins. There is no upper age limit.</w:t>
            </w:r>
          </w:p>
        </w:tc>
      </w:tr>
      <w:tr w:rsidR="006A1FAC" w:rsidRPr="00C46253" w14:paraId="6F3A9559" w14:textId="77777777" w:rsidTr="006655AD">
        <w:tc>
          <w:tcPr>
            <w:tcW w:w="9923" w:type="dxa"/>
            <w:shd w:val="pct5" w:color="auto" w:fill="FFFFFF"/>
          </w:tcPr>
          <w:p w14:paraId="23D2749F" w14:textId="77777777" w:rsidR="006A1FAC" w:rsidRPr="00C46253" w:rsidRDefault="006A1FAC" w:rsidP="006655AD">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Entry Route</w:t>
            </w:r>
          </w:p>
          <w:p w14:paraId="5BD0AAF0" w14:textId="575E129D" w:rsidR="006A1FAC" w:rsidRPr="00C46253" w:rsidRDefault="00B90613" w:rsidP="00B90613">
            <w:pPr>
              <w:spacing w:before="60" w:after="60"/>
              <w:rPr>
                <w:rFonts w:ascii="Arial" w:hAnsi="Arial" w:cs="Arial"/>
                <w:szCs w:val="22"/>
              </w:rPr>
            </w:pPr>
            <w:r>
              <w:rPr>
                <w:rFonts w:ascii="Arial" w:hAnsi="Arial" w:cs="Arial"/>
                <w:sz w:val="22"/>
                <w:szCs w:val="22"/>
              </w:rPr>
              <w:t>For current</w:t>
            </w:r>
            <w:r w:rsidR="006A1FAC" w:rsidRPr="00C46253">
              <w:rPr>
                <w:rFonts w:ascii="Arial" w:hAnsi="Arial" w:cs="Arial"/>
                <w:sz w:val="22"/>
                <w:szCs w:val="22"/>
              </w:rPr>
              <w:t xml:space="preserve"> information, please refer to the University prospectus</w:t>
            </w:r>
          </w:p>
        </w:tc>
      </w:tr>
      <w:tr w:rsidR="006A1FAC" w:rsidRPr="00C46253" w14:paraId="486EA6BE" w14:textId="77777777" w:rsidTr="006655AD">
        <w:tc>
          <w:tcPr>
            <w:tcW w:w="9923" w:type="dxa"/>
          </w:tcPr>
          <w:p w14:paraId="7E1EDAE0"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A level </w:t>
            </w:r>
          </w:p>
          <w:p w14:paraId="00BFC9F3"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AAB</w:t>
            </w:r>
          </w:p>
          <w:p w14:paraId="58B32B72"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 </w:t>
            </w:r>
          </w:p>
          <w:p w14:paraId="6C9688C8"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GCSE </w:t>
            </w:r>
          </w:p>
          <w:p w14:paraId="660A5A30"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Mathematics grade C</w:t>
            </w:r>
          </w:p>
          <w:p w14:paraId="3632D541"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 </w:t>
            </w:r>
          </w:p>
          <w:p w14:paraId="572BF514"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Access to HE Diploma </w:t>
            </w:r>
          </w:p>
          <w:p w14:paraId="4C65F1A2"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The University will not necessarily make conditional offers to all Access candidates but will continue to assess them on an individual basis. </w:t>
            </w:r>
          </w:p>
          <w:p w14:paraId="7DF3A6DE" w14:textId="77777777" w:rsidR="0053577D" w:rsidRPr="0053577D" w:rsidRDefault="0053577D" w:rsidP="0053577D">
            <w:pPr>
              <w:spacing w:before="60" w:after="60"/>
              <w:rPr>
                <w:rFonts w:ascii="Arial" w:hAnsi="Arial" w:cs="Arial"/>
                <w:sz w:val="22"/>
                <w:szCs w:val="22"/>
              </w:rPr>
            </w:pPr>
          </w:p>
          <w:p w14:paraId="07559CBF"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If we make you an offer, you will need to obtain/pass the overall Access to Higher Education Diploma and may also be required to obtain a proportion of the total level 3 credits and/or credits in particular subjects at merit grade or above.</w:t>
            </w:r>
          </w:p>
          <w:p w14:paraId="7A6AF5DE"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 </w:t>
            </w:r>
          </w:p>
          <w:p w14:paraId="74674579"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BTEC Level 3 Extended Diploma (formerly BTEC National Diploma) </w:t>
            </w:r>
          </w:p>
          <w:p w14:paraId="38E12EAA"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Distinction, Distinction, Distinction</w:t>
            </w:r>
          </w:p>
          <w:p w14:paraId="31C80567"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 </w:t>
            </w:r>
          </w:p>
          <w:p w14:paraId="61840B7F" w14:textId="77777777" w:rsidR="0053577D" w:rsidRPr="0053577D" w:rsidRDefault="0053577D" w:rsidP="0053577D">
            <w:pPr>
              <w:spacing w:before="60" w:after="60"/>
              <w:rPr>
                <w:rFonts w:ascii="Arial" w:hAnsi="Arial" w:cs="Arial"/>
                <w:sz w:val="22"/>
                <w:szCs w:val="22"/>
              </w:rPr>
            </w:pPr>
            <w:r w:rsidRPr="0053577D">
              <w:rPr>
                <w:rFonts w:ascii="Arial" w:hAnsi="Arial" w:cs="Arial"/>
                <w:sz w:val="22"/>
                <w:szCs w:val="22"/>
              </w:rPr>
              <w:t xml:space="preserve">International Baccalaureate </w:t>
            </w:r>
          </w:p>
          <w:p w14:paraId="2E3528E5" w14:textId="2CD13F81" w:rsidR="006A1FAC" w:rsidRPr="0053577D" w:rsidRDefault="0053577D" w:rsidP="006655AD">
            <w:pPr>
              <w:spacing w:before="60" w:after="60"/>
              <w:rPr>
                <w:rFonts w:ascii="Arial" w:hAnsi="Arial" w:cs="Arial"/>
                <w:sz w:val="22"/>
                <w:szCs w:val="22"/>
              </w:rPr>
            </w:pPr>
            <w:r w:rsidRPr="0053577D">
              <w:rPr>
                <w:rFonts w:ascii="Arial" w:hAnsi="Arial" w:cs="Arial"/>
                <w:sz w:val="22"/>
                <w:szCs w:val="22"/>
              </w:rPr>
              <w:lastRenderedPageBreak/>
              <w:t>34 points overall or 16 points at HL including Mathematics 5 at HL or SL,</w:t>
            </w:r>
            <w:r>
              <w:rPr>
                <w:rFonts w:ascii="Arial" w:hAnsi="Arial" w:cs="Arial"/>
                <w:sz w:val="22"/>
                <w:szCs w:val="22"/>
              </w:rPr>
              <w:t xml:space="preserve"> or Mathematics Studies 6 at SL</w:t>
            </w:r>
          </w:p>
        </w:tc>
      </w:tr>
      <w:tr w:rsidR="006A1FAC" w:rsidRPr="00C46253" w14:paraId="04C83017" w14:textId="77777777" w:rsidTr="006655AD">
        <w:tc>
          <w:tcPr>
            <w:tcW w:w="9923" w:type="dxa"/>
            <w:shd w:val="pct5" w:color="auto" w:fill="FFFFFF"/>
          </w:tcPr>
          <w:p w14:paraId="57FFA0C9" w14:textId="77777777" w:rsidR="006A1FAC" w:rsidRPr="00C46253" w:rsidRDefault="006A1FAC" w:rsidP="006655AD">
            <w:pPr>
              <w:spacing w:before="60" w:after="60"/>
              <w:rPr>
                <w:rFonts w:ascii="Arial" w:hAnsi="Arial" w:cs="Arial"/>
                <w:b/>
                <w:szCs w:val="22"/>
              </w:rPr>
            </w:pPr>
            <w:r>
              <w:rPr>
                <w:rFonts w:ascii="Arial" w:hAnsi="Arial" w:cs="Arial"/>
                <w:sz w:val="22"/>
                <w:szCs w:val="22"/>
              </w:rPr>
              <w:lastRenderedPageBreak/>
              <w:t>20</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What does this programme have to offer?</w:t>
            </w:r>
          </w:p>
        </w:tc>
      </w:tr>
      <w:tr w:rsidR="006A1FAC" w:rsidRPr="00C46253" w14:paraId="0D01819E" w14:textId="77777777" w:rsidTr="006655AD">
        <w:tc>
          <w:tcPr>
            <w:tcW w:w="9923" w:type="dxa"/>
          </w:tcPr>
          <w:p w14:paraId="2A023848" w14:textId="77777777" w:rsidR="008C0977" w:rsidRPr="008C0977" w:rsidRDefault="008C0977" w:rsidP="00D91F6C">
            <w:pPr>
              <w:pStyle w:val="ListParagraph"/>
              <w:numPr>
                <w:ilvl w:val="0"/>
                <w:numId w:val="18"/>
              </w:numPr>
              <w:spacing w:before="60" w:after="60"/>
              <w:ind w:left="360"/>
              <w:rPr>
                <w:rFonts w:ascii="Arial" w:hAnsi="Arial" w:cs="Arial"/>
                <w:sz w:val="22"/>
                <w:szCs w:val="22"/>
              </w:rPr>
            </w:pPr>
            <w:r w:rsidRPr="008C0977">
              <w:rPr>
                <w:rFonts w:ascii="Arial" w:hAnsi="Arial" w:cs="Arial"/>
                <w:sz w:val="22"/>
                <w:szCs w:val="22"/>
              </w:rPr>
              <w:t>High quality teaching based that was rated “Excellent” after a visit by independent assessors from the Higher Education Funding Council</w:t>
            </w:r>
          </w:p>
          <w:p w14:paraId="3235DE7A" w14:textId="77777777" w:rsidR="008C0977" w:rsidRPr="008C0977" w:rsidRDefault="008C0977" w:rsidP="00D91F6C">
            <w:pPr>
              <w:pStyle w:val="ListParagraph"/>
              <w:numPr>
                <w:ilvl w:val="0"/>
                <w:numId w:val="18"/>
              </w:numPr>
              <w:spacing w:before="60" w:after="60"/>
              <w:ind w:left="360"/>
              <w:rPr>
                <w:rFonts w:ascii="Arial" w:hAnsi="Arial" w:cs="Arial"/>
                <w:sz w:val="22"/>
                <w:szCs w:val="22"/>
              </w:rPr>
            </w:pPr>
            <w:r w:rsidRPr="008C0977">
              <w:rPr>
                <w:rFonts w:ascii="Arial" w:hAnsi="Arial" w:cs="Arial"/>
                <w:sz w:val="22"/>
                <w:szCs w:val="22"/>
              </w:rPr>
              <w:t>Teaching that is informed by research activity, using research-led teaching whenever possible</w:t>
            </w:r>
          </w:p>
          <w:p w14:paraId="57A4AA43" w14:textId="77777777" w:rsidR="008C0977" w:rsidRPr="008C0977" w:rsidRDefault="008C0977" w:rsidP="00D91F6C">
            <w:pPr>
              <w:pStyle w:val="ListParagraph"/>
              <w:numPr>
                <w:ilvl w:val="0"/>
                <w:numId w:val="18"/>
              </w:numPr>
              <w:spacing w:before="60" w:after="60"/>
              <w:ind w:left="360"/>
              <w:rPr>
                <w:rFonts w:ascii="Arial" w:hAnsi="Arial" w:cs="Arial"/>
                <w:sz w:val="22"/>
                <w:szCs w:val="22"/>
              </w:rPr>
            </w:pPr>
            <w:r w:rsidRPr="008C0977">
              <w:rPr>
                <w:rFonts w:ascii="Arial" w:hAnsi="Arial" w:cs="Arial"/>
                <w:sz w:val="22"/>
                <w:szCs w:val="22"/>
              </w:rPr>
              <w:t>The development of a broad range of skills that are highly sought after by employers and which open up a wide range of careers to graduates, within Computing and other professional fields.</w:t>
            </w:r>
          </w:p>
          <w:p w14:paraId="6324B22A" w14:textId="77777777" w:rsidR="008C0977" w:rsidRPr="008C0977" w:rsidRDefault="008C0977" w:rsidP="00D91F6C">
            <w:pPr>
              <w:pStyle w:val="ListParagraph"/>
              <w:numPr>
                <w:ilvl w:val="0"/>
                <w:numId w:val="18"/>
              </w:numPr>
              <w:spacing w:before="60" w:after="60"/>
              <w:ind w:left="360"/>
              <w:rPr>
                <w:rFonts w:ascii="Arial" w:hAnsi="Arial" w:cs="Arial"/>
                <w:sz w:val="22"/>
                <w:szCs w:val="22"/>
              </w:rPr>
            </w:pPr>
            <w:r w:rsidRPr="008C0977">
              <w:rPr>
                <w:rFonts w:ascii="Arial" w:hAnsi="Arial" w:cs="Arial"/>
                <w:sz w:val="22"/>
                <w:szCs w:val="22"/>
              </w:rPr>
              <w:t>Programming, modelling and design skills you can use throughout a career in Computing</w:t>
            </w:r>
          </w:p>
          <w:p w14:paraId="11D3EFB2" w14:textId="77777777" w:rsidR="008C0977" w:rsidRPr="008C0977" w:rsidRDefault="008C0977" w:rsidP="00D91F6C">
            <w:pPr>
              <w:pStyle w:val="ListParagraph"/>
              <w:numPr>
                <w:ilvl w:val="0"/>
                <w:numId w:val="18"/>
              </w:numPr>
              <w:spacing w:before="60" w:after="60"/>
              <w:ind w:left="360"/>
              <w:rPr>
                <w:rFonts w:ascii="Arial" w:hAnsi="Arial" w:cs="Arial"/>
                <w:sz w:val="22"/>
                <w:szCs w:val="22"/>
              </w:rPr>
            </w:pPr>
            <w:r w:rsidRPr="008C0977">
              <w:rPr>
                <w:rFonts w:ascii="Arial" w:hAnsi="Arial" w:cs="Arial"/>
                <w:sz w:val="22"/>
                <w:szCs w:val="22"/>
              </w:rPr>
              <w:t>Coverage of software engineering principles which underlie large scale programme construction</w:t>
            </w:r>
          </w:p>
          <w:p w14:paraId="0A9F2B80" w14:textId="77777777" w:rsidR="008C0977" w:rsidRPr="008C0977" w:rsidRDefault="008C0977" w:rsidP="00D91F6C">
            <w:pPr>
              <w:pStyle w:val="ListParagraph"/>
              <w:numPr>
                <w:ilvl w:val="0"/>
                <w:numId w:val="18"/>
              </w:numPr>
              <w:spacing w:before="60" w:after="60"/>
              <w:ind w:left="360"/>
              <w:rPr>
                <w:rFonts w:ascii="Arial" w:hAnsi="Arial" w:cs="Arial"/>
                <w:sz w:val="22"/>
                <w:szCs w:val="22"/>
              </w:rPr>
            </w:pPr>
            <w:r w:rsidRPr="008C0977">
              <w:rPr>
                <w:rFonts w:ascii="Arial" w:hAnsi="Arial" w:cs="Arial"/>
                <w:sz w:val="22"/>
                <w:szCs w:val="22"/>
              </w:rPr>
              <w:t xml:space="preserve">Strong links with Industry that </w:t>
            </w:r>
            <w:proofErr w:type="gramStart"/>
            <w:r w:rsidRPr="008C0977">
              <w:rPr>
                <w:rFonts w:ascii="Arial" w:hAnsi="Arial" w:cs="Arial"/>
                <w:sz w:val="22"/>
                <w:szCs w:val="22"/>
              </w:rPr>
              <w:t>are maintained</w:t>
            </w:r>
            <w:proofErr w:type="gramEnd"/>
            <w:r w:rsidRPr="008C0977">
              <w:rPr>
                <w:rFonts w:ascii="Arial" w:hAnsi="Arial" w:cs="Arial"/>
                <w:sz w:val="22"/>
                <w:szCs w:val="22"/>
              </w:rPr>
              <w:t xml:space="preserve"> through an ‘Industrial Panel’ and which result in industrial placements and joint research projects.</w:t>
            </w:r>
          </w:p>
          <w:p w14:paraId="7CFCE59C" w14:textId="17548AF2" w:rsidR="006A1FAC" w:rsidRPr="008C0977" w:rsidRDefault="008C0977" w:rsidP="00D91F6C">
            <w:pPr>
              <w:pStyle w:val="ListParagraph"/>
              <w:numPr>
                <w:ilvl w:val="0"/>
                <w:numId w:val="18"/>
              </w:numPr>
              <w:spacing w:before="60" w:after="60"/>
              <w:ind w:left="360"/>
              <w:rPr>
                <w:rFonts w:ascii="Arial" w:hAnsi="Arial" w:cs="Arial"/>
                <w:szCs w:val="22"/>
              </w:rPr>
            </w:pPr>
            <w:r w:rsidRPr="008C0977">
              <w:rPr>
                <w:rFonts w:ascii="Arial" w:hAnsi="Arial" w:cs="Arial"/>
                <w:sz w:val="22"/>
                <w:szCs w:val="22"/>
              </w:rPr>
              <w:t>An optional year in industry that provides valuable experience</w:t>
            </w:r>
          </w:p>
        </w:tc>
      </w:tr>
      <w:tr w:rsidR="006A1FAC" w:rsidRPr="00C46253" w14:paraId="71387337" w14:textId="77777777" w:rsidTr="006655AD">
        <w:tc>
          <w:tcPr>
            <w:tcW w:w="9923" w:type="dxa"/>
            <w:shd w:val="pct5" w:color="auto" w:fill="FFFFFF"/>
          </w:tcPr>
          <w:p w14:paraId="0DD64C44" w14:textId="77777777" w:rsidR="006A1FAC" w:rsidRPr="00C46253" w:rsidRDefault="006A1FAC" w:rsidP="006655AD">
            <w:pPr>
              <w:spacing w:before="60" w:after="60"/>
              <w:rPr>
                <w:rFonts w:ascii="Arial" w:hAnsi="Arial" w:cs="Arial"/>
                <w:b/>
                <w:szCs w:val="22"/>
              </w:rPr>
            </w:pPr>
            <w:r>
              <w:rPr>
                <w:rFonts w:ascii="Arial" w:hAnsi="Arial" w:cs="Arial"/>
                <w:sz w:val="22"/>
                <w:szCs w:val="22"/>
              </w:rPr>
              <w:t>20</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Personal Profile</w:t>
            </w:r>
          </w:p>
        </w:tc>
      </w:tr>
      <w:tr w:rsidR="006A1FAC" w:rsidRPr="00C46253" w14:paraId="2B5C554F" w14:textId="77777777" w:rsidTr="006655AD">
        <w:tc>
          <w:tcPr>
            <w:tcW w:w="9923" w:type="dxa"/>
          </w:tcPr>
          <w:p w14:paraId="53A883FC" w14:textId="77777777" w:rsidR="008C0977" w:rsidRPr="008C0977" w:rsidRDefault="008C0977" w:rsidP="008C0977">
            <w:pPr>
              <w:spacing w:before="60" w:after="60"/>
              <w:jc w:val="both"/>
              <w:rPr>
                <w:rFonts w:ascii="Arial" w:hAnsi="Arial" w:cs="Arial"/>
                <w:sz w:val="22"/>
                <w:szCs w:val="22"/>
              </w:rPr>
            </w:pPr>
            <w:r w:rsidRPr="008C0977">
              <w:rPr>
                <w:rFonts w:ascii="Arial" w:hAnsi="Arial" w:cs="Arial"/>
                <w:sz w:val="22"/>
                <w:szCs w:val="22"/>
              </w:rPr>
              <w:t>Desirable qualities include:</w:t>
            </w:r>
          </w:p>
          <w:p w14:paraId="02DC4639" w14:textId="77777777" w:rsidR="008C0977" w:rsidRPr="008C0977" w:rsidRDefault="008C0977" w:rsidP="00D91F6C">
            <w:pPr>
              <w:pStyle w:val="ListParagraph"/>
              <w:numPr>
                <w:ilvl w:val="0"/>
                <w:numId w:val="19"/>
              </w:numPr>
              <w:spacing w:before="60" w:after="60"/>
              <w:ind w:left="360"/>
              <w:jc w:val="both"/>
              <w:rPr>
                <w:rFonts w:ascii="Arial" w:hAnsi="Arial" w:cs="Arial"/>
                <w:sz w:val="22"/>
                <w:szCs w:val="22"/>
              </w:rPr>
            </w:pPr>
            <w:r w:rsidRPr="008C0977">
              <w:rPr>
                <w:rFonts w:ascii="Arial" w:hAnsi="Arial" w:cs="Arial"/>
                <w:sz w:val="22"/>
                <w:szCs w:val="22"/>
              </w:rPr>
              <w:t>an enthusiasm about computing and related subjects</w:t>
            </w:r>
          </w:p>
          <w:p w14:paraId="577EACDB" w14:textId="77777777" w:rsidR="008C0977" w:rsidRPr="008C0977" w:rsidRDefault="008C0977" w:rsidP="00D91F6C">
            <w:pPr>
              <w:pStyle w:val="ListParagraph"/>
              <w:numPr>
                <w:ilvl w:val="0"/>
                <w:numId w:val="19"/>
              </w:numPr>
              <w:spacing w:before="60" w:after="60"/>
              <w:ind w:left="360"/>
              <w:jc w:val="both"/>
              <w:rPr>
                <w:rFonts w:ascii="Arial" w:hAnsi="Arial" w:cs="Arial"/>
                <w:sz w:val="22"/>
                <w:szCs w:val="22"/>
              </w:rPr>
            </w:pPr>
            <w:r w:rsidRPr="008C0977">
              <w:rPr>
                <w:rFonts w:ascii="Arial" w:hAnsi="Arial" w:cs="Arial"/>
                <w:sz w:val="22"/>
                <w:szCs w:val="22"/>
              </w:rPr>
              <w:t>a willingness to accept new ideas and be flexible in your thinking</w:t>
            </w:r>
          </w:p>
          <w:p w14:paraId="31BA3796" w14:textId="77777777" w:rsidR="008C0977" w:rsidRPr="008C0977" w:rsidRDefault="008C0977" w:rsidP="00D91F6C">
            <w:pPr>
              <w:pStyle w:val="ListParagraph"/>
              <w:numPr>
                <w:ilvl w:val="0"/>
                <w:numId w:val="19"/>
              </w:numPr>
              <w:spacing w:before="60" w:after="60"/>
              <w:ind w:left="360"/>
              <w:jc w:val="both"/>
              <w:rPr>
                <w:rFonts w:ascii="Arial" w:hAnsi="Arial" w:cs="Arial"/>
                <w:sz w:val="22"/>
                <w:szCs w:val="22"/>
              </w:rPr>
            </w:pPr>
            <w:r w:rsidRPr="008C0977">
              <w:rPr>
                <w:rFonts w:ascii="Arial" w:hAnsi="Arial" w:cs="Arial"/>
                <w:sz w:val="22"/>
                <w:szCs w:val="22"/>
              </w:rPr>
              <w:t>a willingness to work with others</w:t>
            </w:r>
          </w:p>
          <w:p w14:paraId="4FF340CB" w14:textId="77777777" w:rsidR="008C0977" w:rsidRPr="008C0977" w:rsidRDefault="008C0977" w:rsidP="00D91F6C">
            <w:pPr>
              <w:pStyle w:val="ListParagraph"/>
              <w:numPr>
                <w:ilvl w:val="0"/>
                <w:numId w:val="19"/>
              </w:numPr>
              <w:spacing w:before="60" w:after="60"/>
              <w:ind w:left="360"/>
              <w:jc w:val="both"/>
              <w:rPr>
                <w:rFonts w:ascii="Arial" w:hAnsi="Arial" w:cs="Arial"/>
                <w:sz w:val="22"/>
                <w:szCs w:val="22"/>
              </w:rPr>
            </w:pPr>
            <w:r w:rsidRPr="008C0977">
              <w:rPr>
                <w:rFonts w:ascii="Arial" w:hAnsi="Arial" w:cs="Arial"/>
                <w:sz w:val="22"/>
                <w:szCs w:val="22"/>
              </w:rPr>
              <w:t>good oral and written communication skills</w:t>
            </w:r>
          </w:p>
          <w:p w14:paraId="43C6594A" w14:textId="42099AA4" w:rsidR="006A1FAC" w:rsidRPr="008C0977" w:rsidRDefault="008C0977" w:rsidP="00D91F6C">
            <w:pPr>
              <w:pStyle w:val="ListParagraph"/>
              <w:numPr>
                <w:ilvl w:val="0"/>
                <w:numId w:val="19"/>
              </w:numPr>
              <w:spacing w:before="60" w:after="60"/>
              <w:ind w:left="360"/>
              <w:rPr>
                <w:rFonts w:ascii="Arial" w:hAnsi="Arial" w:cs="Arial"/>
                <w:b/>
                <w:szCs w:val="22"/>
              </w:rPr>
            </w:pPr>
            <w:r w:rsidRPr="008C0977">
              <w:rPr>
                <w:rFonts w:ascii="Arial" w:hAnsi="Arial" w:cs="Arial"/>
                <w:sz w:val="22"/>
                <w:szCs w:val="22"/>
              </w:rPr>
              <w:t>an interest in developing a career in a computing related area</w:t>
            </w:r>
          </w:p>
        </w:tc>
      </w:tr>
    </w:tbl>
    <w:p w14:paraId="104180FB" w14:textId="77777777" w:rsidR="006A1FAC" w:rsidRDefault="006A1FAC" w:rsidP="006A1FAC">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A1FAC" w:rsidRPr="00C46253" w14:paraId="16EF4A64" w14:textId="77777777" w:rsidTr="006655AD">
        <w:tc>
          <w:tcPr>
            <w:tcW w:w="9923" w:type="dxa"/>
            <w:shd w:val="pct5" w:color="auto" w:fill="FFFFFF"/>
          </w:tcPr>
          <w:p w14:paraId="3BFDE963" w14:textId="77777777" w:rsidR="006A1FAC" w:rsidRPr="00C46253" w:rsidRDefault="006A1FAC" w:rsidP="006655AD">
            <w:pPr>
              <w:spacing w:before="60" w:after="60"/>
              <w:rPr>
                <w:rFonts w:ascii="Arial" w:hAnsi="Arial" w:cs="Arial"/>
                <w:szCs w:val="22"/>
              </w:rPr>
            </w:pPr>
            <w:r>
              <w:rPr>
                <w:rFonts w:ascii="Arial" w:hAnsi="Arial" w:cs="Arial"/>
                <w:sz w:val="22"/>
                <w:szCs w:val="22"/>
              </w:rPr>
              <w:t xml:space="preserve">21 </w:t>
            </w:r>
            <w:r w:rsidRPr="00C46253">
              <w:rPr>
                <w:rFonts w:ascii="Arial" w:hAnsi="Arial" w:cs="Arial"/>
                <w:sz w:val="22"/>
                <w:szCs w:val="22"/>
              </w:rPr>
              <w:t xml:space="preserve"> </w:t>
            </w:r>
            <w:r w:rsidRPr="00C46253">
              <w:rPr>
                <w:rFonts w:ascii="Arial" w:hAnsi="Arial" w:cs="Arial"/>
                <w:b/>
                <w:sz w:val="22"/>
                <w:szCs w:val="22"/>
              </w:rPr>
              <w:t>Methods for Evaluating and Enhancing the Quality and Standards of Teaching and Learning</w:t>
            </w:r>
          </w:p>
        </w:tc>
      </w:tr>
      <w:tr w:rsidR="006A1FAC" w:rsidRPr="00C46253" w14:paraId="74D0B9D0" w14:textId="77777777" w:rsidTr="006655AD">
        <w:tc>
          <w:tcPr>
            <w:tcW w:w="9923" w:type="dxa"/>
            <w:shd w:val="pct5" w:color="auto" w:fill="FFFFFF"/>
          </w:tcPr>
          <w:p w14:paraId="7505A67B" w14:textId="77777777" w:rsidR="006A1FAC" w:rsidRPr="00C46253" w:rsidRDefault="006A1FAC" w:rsidP="006655AD">
            <w:pPr>
              <w:spacing w:before="60" w:after="60"/>
              <w:rPr>
                <w:rFonts w:ascii="Arial" w:hAnsi="Arial" w:cs="Arial"/>
                <w:szCs w:val="22"/>
              </w:rPr>
            </w:pPr>
            <w:r>
              <w:rPr>
                <w:rFonts w:ascii="Arial" w:hAnsi="Arial" w:cs="Arial"/>
                <w:sz w:val="22"/>
                <w:szCs w:val="22"/>
              </w:rPr>
              <w:t>21</w:t>
            </w:r>
            <w:r w:rsidRPr="0062270D">
              <w:rPr>
                <w:rFonts w:ascii="Arial" w:hAnsi="Arial" w:cs="Arial"/>
                <w:sz w:val="22"/>
                <w:szCs w:val="22"/>
              </w:rPr>
              <w:t>.1</w:t>
            </w:r>
            <w:r>
              <w:rPr>
                <w:rFonts w:ascii="Arial" w:hAnsi="Arial" w:cs="Arial"/>
                <w:b/>
                <w:sz w:val="22"/>
                <w:szCs w:val="22"/>
              </w:rPr>
              <w:t xml:space="preserve"> </w:t>
            </w:r>
            <w:r w:rsidRPr="00C46253">
              <w:rPr>
                <w:rFonts w:ascii="Arial" w:hAnsi="Arial" w:cs="Arial"/>
                <w:b/>
                <w:sz w:val="22"/>
                <w:szCs w:val="22"/>
              </w:rPr>
              <w:t>Mechanisms for review and evaluation of teaching, learning, assessment, the curriculum and outcome standards</w:t>
            </w:r>
          </w:p>
        </w:tc>
      </w:tr>
      <w:tr w:rsidR="006A1FAC" w:rsidRPr="00305B23" w14:paraId="2E7901A4" w14:textId="77777777" w:rsidTr="006655AD">
        <w:tc>
          <w:tcPr>
            <w:tcW w:w="9923" w:type="dxa"/>
          </w:tcPr>
          <w:p w14:paraId="06754798" w14:textId="77777777" w:rsidR="006A1FAC" w:rsidRPr="00305B23" w:rsidRDefault="006A1FAC" w:rsidP="00D91F6C">
            <w:pPr>
              <w:numPr>
                <w:ilvl w:val="0"/>
                <w:numId w:val="4"/>
              </w:numPr>
              <w:spacing w:before="60" w:after="60"/>
              <w:rPr>
                <w:rFonts w:ascii="Arial" w:hAnsi="Arial" w:cs="Arial"/>
                <w:b/>
                <w:szCs w:val="22"/>
              </w:rPr>
            </w:pPr>
            <w:r w:rsidRPr="00305B23">
              <w:rPr>
                <w:rFonts w:ascii="Arial" w:hAnsi="Arial" w:cs="Arial"/>
                <w:sz w:val="22"/>
                <w:szCs w:val="22"/>
              </w:rPr>
              <w:t xml:space="preserve">Student module evaluations  </w:t>
            </w:r>
          </w:p>
          <w:p w14:paraId="5C483C67" w14:textId="77777777" w:rsidR="006A1FAC" w:rsidRPr="00305B23" w:rsidRDefault="006A1FAC" w:rsidP="00D91F6C">
            <w:pPr>
              <w:numPr>
                <w:ilvl w:val="0"/>
                <w:numId w:val="4"/>
              </w:numPr>
              <w:spacing w:before="60" w:after="60"/>
              <w:rPr>
                <w:rFonts w:ascii="Arial" w:hAnsi="Arial" w:cs="Arial"/>
                <w:b/>
                <w:szCs w:val="22"/>
              </w:rPr>
            </w:pPr>
            <w:r w:rsidRPr="00305B23">
              <w:rPr>
                <w:rFonts w:ascii="Arial" w:hAnsi="Arial" w:cs="Arial"/>
                <w:sz w:val="22"/>
                <w:szCs w:val="22"/>
              </w:rPr>
              <w:t>Annual programme an</w:t>
            </w:r>
            <w:r>
              <w:rPr>
                <w:rFonts w:ascii="Arial" w:hAnsi="Arial" w:cs="Arial"/>
                <w:sz w:val="22"/>
                <w:szCs w:val="22"/>
              </w:rPr>
              <w:t>d module monitoring reports</w:t>
            </w:r>
            <w:r w:rsidRPr="00305B23">
              <w:rPr>
                <w:rFonts w:ascii="Arial" w:hAnsi="Arial" w:cs="Arial"/>
                <w:sz w:val="22"/>
                <w:szCs w:val="22"/>
              </w:rPr>
              <w:t xml:space="preserve"> </w:t>
            </w:r>
            <w:hyperlink r:id="rId28" w:history="1">
              <w:r w:rsidRPr="00305B23">
                <w:rPr>
                  <w:rStyle w:val="Hyperlink"/>
                  <w:rFonts w:ascii="Arial" w:hAnsi="Arial" w:cs="Arial"/>
                  <w:sz w:val="22"/>
                  <w:szCs w:val="22"/>
                </w:rPr>
                <w:t>http://www.kent.ac.uk/teaching/qa/codes/taught/annexe.html</w:t>
              </w:r>
            </w:hyperlink>
            <w:r w:rsidRPr="00305B23">
              <w:rPr>
                <w:rFonts w:ascii="Arial" w:hAnsi="Arial" w:cs="Arial"/>
                <w:sz w:val="22"/>
                <w:szCs w:val="22"/>
              </w:rPr>
              <w:t xml:space="preserve"> </w:t>
            </w:r>
          </w:p>
          <w:p w14:paraId="5A421F5F" w14:textId="77777777" w:rsidR="006A1FAC" w:rsidRPr="00B2434E" w:rsidRDefault="006A1FAC" w:rsidP="00D91F6C">
            <w:pPr>
              <w:numPr>
                <w:ilvl w:val="0"/>
                <w:numId w:val="4"/>
              </w:numPr>
              <w:spacing w:before="60" w:after="60"/>
              <w:rPr>
                <w:rFonts w:ascii="Arial" w:hAnsi="Arial" w:cs="Arial"/>
                <w:b/>
                <w:szCs w:val="22"/>
                <w:lang w:val="sv-SE"/>
              </w:rPr>
            </w:pPr>
            <w:r w:rsidRPr="00B2434E">
              <w:rPr>
                <w:rFonts w:ascii="Arial" w:hAnsi="Arial" w:cs="Arial"/>
                <w:sz w:val="22"/>
                <w:szCs w:val="22"/>
                <w:lang w:val="sv-SE"/>
              </w:rPr>
              <w:t xml:space="preserve">External Examiners system </w:t>
            </w:r>
            <w:hyperlink r:id="rId29" w:history="1">
              <w:r w:rsidRPr="00B2434E">
                <w:rPr>
                  <w:rStyle w:val="Hyperlink"/>
                  <w:rFonts w:ascii="Arial" w:hAnsi="Arial" w:cs="Arial"/>
                  <w:sz w:val="22"/>
                  <w:szCs w:val="22"/>
                  <w:lang w:val="sv-SE"/>
                </w:rPr>
                <w:t>http://www.kent.ac.uk/teaching/qa/codes/taught/annexk.html</w:t>
              </w:r>
            </w:hyperlink>
            <w:r w:rsidRPr="00B2434E">
              <w:rPr>
                <w:rFonts w:ascii="Arial" w:hAnsi="Arial" w:cs="Arial"/>
                <w:sz w:val="22"/>
                <w:szCs w:val="22"/>
                <w:lang w:val="sv-SE"/>
              </w:rPr>
              <w:t xml:space="preserve"> </w:t>
            </w:r>
          </w:p>
          <w:p w14:paraId="35BA6531" w14:textId="77777777" w:rsidR="006A1FAC" w:rsidRPr="00305B23" w:rsidRDefault="006A1FAC" w:rsidP="00D91F6C">
            <w:pPr>
              <w:numPr>
                <w:ilvl w:val="0"/>
                <w:numId w:val="4"/>
              </w:numPr>
              <w:spacing w:before="60" w:after="60"/>
              <w:rPr>
                <w:rFonts w:ascii="Arial" w:hAnsi="Arial" w:cs="Arial"/>
                <w:b/>
                <w:szCs w:val="22"/>
              </w:rPr>
            </w:pPr>
            <w:r>
              <w:rPr>
                <w:rFonts w:ascii="Arial" w:hAnsi="Arial" w:cs="Arial"/>
                <w:sz w:val="22"/>
                <w:szCs w:val="22"/>
              </w:rPr>
              <w:t>Periodic programme review</w:t>
            </w:r>
            <w:r w:rsidRPr="00305B23">
              <w:rPr>
                <w:rFonts w:ascii="Arial" w:hAnsi="Arial" w:cs="Arial"/>
                <w:sz w:val="22"/>
                <w:szCs w:val="22"/>
              </w:rPr>
              <w:t xml:space="preserve"> </w:t>
            </w:r>
            <w:hyperlink r:id="rId30" w:history="1">
              <w:r w:rsidRPr="00305B23">
                <w:rPr>
                  <w:rStyle w:val="Hyperlink"/>
                  <w:rFonts w:ascii="Arial" w:hAnsi="Arial" w:cs="Arial"/>
                  <w:sz w:val="22"/>
                  <w:szCs w:val="22"/>
                </w:rPr>
                <w:t>http://www.kent.ac.uk/teaching/qa/codes/taught/annexf.html</w:t>
              </w:r>
            </w:hyperlink>
            <w:r w:rsidRPr="00305B23">
              <w:rPr>
                <w:rFonts w:ascii="Arial" w:hAnsi="Arial" w:cs="Arial"/>
                <w:sz w:val="22"/>
                <w:szCs w:val="22"/>
              </w:rPr>
              <w:t xml:space="preserve"> </w:t>
            </w:r>
          </w:p>
          <w:p w14:paraId="4AC8CEEF" w14:textId="77777777" w:rsidR="006A1FAC" w:rsidRPr="00305B23" w:rsidRDefault="006A1FAC" w:rsidP="00D91F6C">
            <w:pPr>
              <w:numPr>
                <w:ilvl w:val="0"/>
                <w:numId w:val="4"/>
              </w:numPr>
              <w:spacing w:before="60" w:after="60"/>
              <w:rPr>
                <w:rFonts w:ascii="Arial" w:hAnsi="Arial" w:cs="Arial"/>
                <w:b/>
                <w:szCs w:val="22"/>
              </w:rPr>
            </w:pPr>
            <w:r w:rsidRPr="00305B23">
              <w:rPr>
                <w:rFonts w:ascii="Arial" w:hAnsi="Arial" w:cs="Arial"/>
                <w:sz w:val="22"/>
                <w:szCs w:val="22"/>
              </w:rPr>
              <w:t>Annual staff appraisal</w:t>
            </w:r>
          </w:p>
          <w:p w14:paraId="14B78144" w14:textId="77777777" w:rsidR="006A1FAC" w:rsidRPr="00305B23" w:rsidRDefault="006A1FAC" w:rsidP="00D91F6C">
            <w:pPr>
              <w:numPr>
                <w:ilvl w:val="0"/>
                <w:numId w:val="4"/>
              </w:numPr>
              <w:spacing w:before="60" w:after="60"/>
              <w:rPr>
                <w:rFonts w:ascii="Arial" w:hAnsi="Arial" w:cs="Arial"/>
                <w:b/>
                <w:szCs w:val="22"/>
              </w:rPr>
            </w:pPr>
            <w:r w:rsidRPr="00305B23">
              <w:rPr>
                <w:rFonts w:ascii="Arial" w:hAnsi="Arial" w:cs="Arial"/>
                <w:sz w:val="22"/>
                <w:szCs w:val="22"/>
              </w:rPr>
              <w:t>Peer observation</w:t>
            </w:r>
          </w:p>
          <w:p w14:paraId="5EE6CA65" w14:textId="77777777" w:rsidR="006A1FAC" w:rsidRPr="00305B23" w:rsidRDefault="006A1FAC" w:rsidP="00D91F6C">
            <w:pPr>
              <w:numPr>
                <w:ilvl w:val="0"/>
                <w:numId w:val="4"/>
              </w:numPr>
              <w:spacing w:before="60" w:after="60"/>
              <w:rPr>
                <w:rFonts w:ascii="Arial" w:hAnsi="Arial" w:cs="Arial"/>
                <w:b/>
                <w:szCs w:val="22"/>
              </w:rPr>
            </w:pPr>
            <w:r>
              <w:rPr>
                <w:rFonts w:ascii="Arial" w:hAnsi="Arial" w:cs="Arial"/>
                <w:sz w:val="22"/>
                <w:szCs w:val="22"/>
              </w:rPr>
              <w:t>Quality Assurance Framework</w:t>
            </w:r>
            <w:r w:rsidRPr="00305B23">
              <w:rPr>
                <w:rFonts w:ascii="Arial" w:hAnsi="Arial" w:cs="Arial"/>
                <w:sz w:val="22"/>
                <w:szCs w:val="22"/>
              </w:rPr>
              <w:t xml:space="preserve"> </w:t>
            </w:r>
            <w:hyperlink r:id="rId31" w:history="1">
              <w:r w:rsidRPr="00305B23">
                <w:rPr>
                  <w:rStyle w:val="Hyperlink"/>
                  <w:rFonts w:ascii="Arial" w:hAnsi="Arial" w:cs="Arial"/>
                  <w:sz w:val="22"/>
                  <w:szCs w:val="22"/>
                </w:rPr>
                <w:t>http://www.kent.ac.uk/teaching/qa/codes/index.html</w:t>
              </w:r>
            </w:hyperlink>
            <w:r w:rsidRPr="00305B23">
              <w:rPr>
                <w:rFonts w:ascii="Arial" w:hAnsi="Arial" w:cs="Arial"/>
                <w:sz w:val="22"/>
                <w:szCs w:val="22"/>
              </w:rPr>
              <w:t xml:space="preserve"> </w:t>
            </w:r>
          </w:p>
          <w:p w14:paraId="56EF637A" w14:textId="0ED2F383" w:rsidR="006A1FAC" w:rsidRPr="00305B23" w:rsidRDefault="006A1FAC" w:rsidP="00D91F6C">
            <w:pPr>
              <w:numPr>
                <w:ilvl w:val="0"/>
                <w:numId w:val="4"/>
              </w:numPr>
              <w:spacing w:before="60" w:after="60"/>
              <w:rPr>
                <w:rFonts w:ascii="Arial" w:hAnsi="Arial" w:cs="Arial"/>
                <w:b/>
                <w:szCs w:val="22"/>
              </w:rPr>
            </w:pPr>
            <w:r w:rsidRPr="00305B23">
              <w:rPr>
                <w:rFonts w:ascii="Arial" w:hAnsi="Arial" w:cs="Arial"/>
                <w:sz w:val="22"/>
                <w:szCs w:val="22"/>
              </w:rPr>
              <w:t>QAA</w:t>
            </w:r>
            <w:r>
              <w:rPr>
                <w:rFonts w:ascii="Arial" w:hAnsi="Arial" w:cs="Arial"/>
                <w:sz w:val="22"/>
                <w:szCs w:val="22"/>
              </w:rPr>
              <w:t xml:space="preserve"> Higher Education Review </w:t>
            </w:r>
          </w:p>
          <w:p w14:paraId="272EBA48" w14:textId="77777777" w:rsidR="00287D6A" w:rsidRPr="00287D6A" w:rsidRDefault="00287D6A" w:rsidP="00287D6A">
            <w:pPr>
              <w:spacing w:before="60" w:after="60"/>
              <w:rPr>
                <w:rFonts w:ascii="Arial" w:hAnsi="Arial" w:cs="Arial"/>
                <w:sz w:val="22"/>
                <w:szCs w:val="22"/>
              </w:rPr>
            </w:pPr>
            <w:r w:rsidRPr="00287D6A">
              <w:rPr>
                <w:rFonts w:ascii="Arial" w:hAnsi="Arial" w:cs="Arial"/>
                <w:sz w:val="22"/>
                <w:szCs w:val="22"/>
              </w:rPr>
              <w:t xml:space="preserve">School-specific information </w:t>
            </w:r>
          </w:p>
          <w:p w14:paraId="46AD31F3" w14:textId="43E2AE44"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Student representation on key committees</w:t>
            </w:r>
          </w:p>
          <w:p w14:paraId="7D62104A" w14:textId="028255D1"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 xml:space="preserve">External accreditation of courses </w:t>
            </w:r>
          </w:p>
          <w:p w14:paraId="3617DEFE" w14:textId="54487ADC"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Active staff development programme</w:t>
            </w:r>
          </w:p>
          <w:p w14:paraId="4CD296B5" w14:textId="69A06E5D"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Continuous monitoring of student progress and attendance</w:t>
            </w:r>
          </w:p>
          <w:p w14:paraId="45EC6ED4" w14:textId="5ABEAA50"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Vetting process of examination questions by module team, and external examiners</w:t>
            </w:r>
          </w:p>
          <w:p w14:paraId="1A648306" w14:textId="56A2D6BD"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Departmental staff acting as external examiners at other institutions</w:t>
            </w:r>
          </w:p>
          <w:p w14:paraId="1D034603" w14:textId="55EA333B"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Double marking and/or moderation of examinations and some assessed work</w:t>
            </w:r>
          </w:p>
          <w:p w14:paraId="21A1A9D9" w14:textId="408B15F5"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Industrial links</w:t>
            </w:r>
          </w:p>
          <w:p w14:paraId="51FDAB9E" w14:textId="44698F05"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Evaluation of graduate destination statistics</w:t>
            </w:r>
          </w:p>
          <w:p w14:paraId="0BADB8AC" w14:textId="58C6AD08"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Departmental director of learning and teaching</w:t>
            </w:r>
          </w:p>
          <w:p w14:paraId="22926405" w14:textId="7F4BF94D" w:rsidR="00287D6A" w:rsidRPr="00287D6A" w:rsidRDefault="00287D6A" w:rsidP="00D91F6C">
            <w:pPr>
              <w:pStyle w:val="ListParagraph"/>
              <w:numPr>
                <w:ilvl w:val="0"/>
                <w:numId w:val="20"/>
              </w:numPr>
              <w:spacing w:before="60" w:after="60"/>
              <w:ind w:left="365"/>
              <w:rPr>
                <w:rFonts w:ascii="Arial" w:hAnsi="Arial" w:cs="Arial"/>
                <w:sz w:val="22"/>
                <w:szCs w:val="22"/>
              </w:rPr>
            </w:pPr>
            <w:r w:rsidRPr="00287D6A">
              <w:rPr>
                <w:rFonts w:ascii="Arial" w:hAnsi="Arial" w:cs="Arial"/>
                <w:sz w:val="22"/>
                <w:szCs w:val="22"/>
              </w:rPr>
              <w:t xml:space="preserve">Module teams </w:t>
            </w:r>
          </w:p>
          <w:p w14:paraId="38C8108B" w14:textId="38047865" w:rsidR="006A1FAC" w:rsidRPr="00287D6A" w:rsidRDefault="00287D6A" w:rsidP="00D91F6C">
            <w:pPr>
              <w:pStyle w:val="ListParagraph"/>
              <w:numPr>
                <w:ilvl w:val="0"/>
                <w:numId w:val="20"/>
              </w:numPr>
              <w:spacing w:before="60" w:after="60"/>
              <w:ind w:left="365"/>
              <w:rPr>
                <w:rFonts w:ascii="Arial" w:hAnsi="Arial" w:cs="Arial"/>
                <w:b/>
                <w:szCs w:val="22"/>
              </w:rPr>
            </w:pPr>
            <w:r w:rsidRPr="00287D6A">
              <w:rPr>
                <w:rFonts w:ascii="Arial" w:hAnsi="Arial" w:cs="Arial"/>
                <w:sz w:val="22"/>
                <w:szCs w:val="22"/>
              </w:rPr>
              <w:lastRenderedPageBreak/>
              <w:t>Programme Teams</w:t>
            </w:r>
          </w:p>
          <w:p w14:paraId="6E2F7A70" w14:textId="197FD766" w:rsidR="006A1FAC" w:rsidRPr="00D2733B" w:rsidRDefault="006A1FAC" w:rsidP="00D91F6C">
            <w:pPr>
              <w:numPr>
                <w:ilvl w:val="0"/>
                <w:numId w:val="4"/>
              </w:numPr>
              <w:spacing w:before="60" w:after="60"/>
              <w:rPr>
                <w:rFonts w:ascii="Arial" w:hAnsi="Arial" w:cs="Arial"/>
                <w:b/>
                <w:szCs w:val="22"/>
              </w:rPr>
            </w:pPr>
            <w:r w:rsidRPr="00305B23">
              <w:rPr>
                <w:rFonts w:ascii="Arial" w:hAnsi="Arial" w:cs="Arial"/>
                <w:sz w:val="22"/>
                <w:szCs w:val="22"/>
              </w:rPr>
              <w:t>External accreditation</w:t>
            </w:r>
            <w:r>
              <w:rPr>
                <w:rFonts w:ascii="Arial" w:hAnsi="Arial" w:cs="Arial"/>
                <w:sz w:val="22"/>
                <w:szCs w:val="22"/>
              </w:rPr>
              <w:t xml:space="preserve"> by </w:t>
            </w:r>
            <w:r w:rsidR="00287D6A" w:rsidRPr="00287D6A">
              <w:rPr>
                <w:rFonts w:ascii="Arial" w:hAnsi="Arial" w:cs="Arial"/>
                <w:sz w:val="22"/>
                <w:szCs w:val="22"/>
              </w:rPr>
              <w:t>British Computer Society</w:t>
            </w:r>
            <w:r w:rsidR="00287D6A">
              <w:rPr>
                <w:rFonts w:ascii="Arial" w:hAnsi="Arial" w:cs="Arial"/>
                <w:sz w:val="22"/>
                <w:szCs w:val="22"/>
              </w:rPr>
              <w:t xml:space="preserve"> </w:t>
            </w:r>
            <w:r w:rsidR="00287D6A" w:rsidRPr="00287D6A">
              <w:rPr>
                <w:rFonts w:ascii="Arial" w:hAnsi="Arial" w:cs="Arial"/>
                <w:sz w:val="22"/>
                <w:szCs w:val="22"/>
              </w:rPr>
              <w:t>Full Chartered IT Professional (CITP) and CEng (partial)</w:t>
            </w:r>
          </w:p>
        </w:tc>
      </w:tr>
      <w:tr w:rsidR="006A1FAC" w:rsidRPr="00C46253" w14:paraId="1535587B" w14:textId="77777777" w:rsidTr="006655AD">
        <w:tc>
          <w:tcPr>
            <w:tcW w:w="9923" w:type="dxa"/>
            <w:shd w:val="pct5" w:color="auto" w:fill="FFFFFF"/>
          </w:tcPr>
          <w:p w14:paraId="7340BA3B" w14:textId="77777777" w:rsidR="006A1FAC" w:rsidRPr="00C46253" w:rsidRDefault="006A1FAC" w:rsidP="006655AD">
            <w:pPr>
              <w:spacing w:before="60" w:after="60"/>
              <w:rPr>
                <w:rFonts w:ascii="Arial" w:hAnsi="Arial" w:cs="Arial"/>
                <w:b/>
                <w:szCs w:val="22"/>
              </w:rPr>
            </w:pPr>
            <w:r>
              <w:rPr>
                <w:rFonts w:ascii="Arial" w:hAnsi="Arial" w:cs="Arial"/>
                <w:sz w:val="22"/>
                <w:szCs w:val="22"/>
              </w:rPr>
              <w:lastRenderedPageBreak/>
              <w:t>21</w:t>
            </w:r>
            <w:r w:rsidRPr="0062270D">
              <w:rPr>
                <w:rFonts w:ascii="Arial" w:hAnsi="Arial" w:cs="Arial"/>
                <w:sz w:val="22"/>
                <w:szCs w:val="22"/>
              </w:rPr>
              <w:t>.2</w:t>
            </w:r>
            <w:r>
              <w:rPr>
                <w:rFonts w:ascii="Arial" w:hAnsi="Arial" w:cs="Arial"/>
                <w:b/>
                <w:sz w:val="22"/>
                <w:szCs w:val="22"/>
              </w:rPr>
              <w:t xml:space="preserve"> </w:t>
            </w:r>
            <w:r w:rsidRPr="00C46253">
              <w:rPr>
                <w:rFonts w:ascii="Arial" w:hAnsi="Arial" w:cs="Arial"/>
                <w:b/>
                <w:sz w:val="22"/>
                <w:szCs w:val="22"/>
              </w:rPr>
              <w:t>Committees with responsibility for monitoring and evaluating quality and standards</w:t>
            </w:r>
          </w:p>
        </w:tc>
      </w:tr>
      <w:tr w:rsidR="006A1FAC" w:rsidRPr="00890936" w14:paraId="508EF5B2" w14:textId="77777777" w:rsidTr="006655AD">
        <w:tc>
          <w:tcPr>
            <w:tcW w:w="9923" w:type="dxa"/>
          </w:tcPr>
          <w:p w14:paraId="3A9021A7" w14:textId="77777777" w:rsidR="006A1FAC" w:rsidRPr="00890936" w:rsidRDefault="006A1FAC" w:rsidP="00D91F6C">
            <w:pPr>
              <w:numPr>
                <w:ilvl w:val="0"/>
                <w:numId w:val="4"/>
              </w:numPr>
              <w:spacing w:before="60" w:after="60"/>
              <w:rPr>
                <w:rFonts w:ascii="Arial" w:hAnsi="Arial" w:cs="Arial"/>
                <w:b/>
                <w:szCs w:val="22"/>
              </w:rPr>
            </w:pPr>
            <w:r>
              <w:rPr>
                <w:rFonts w:ascii="Arial" w:hAnsi="Arial" w:cs="Arial"/>
                <w:sz w:val="22"/>
                <w:szCs w:val="22"/>
              </w:rPr>
              <w:t>Staff-</w:t>
            </w:r>
            <w:r w:rsidRPr="00890936">
              <w:rPr>
                <w:rFonts w:ascii="Arial" w:hAnsi="Arial" w:cs="Arial"/>
                <w:sz w:val="22"/>
                <w:szCs w:val="22"/>
              </w:rPr>
              <w:t>Student Liaison Committee</w:t>
            </w:r>
          </w:p>
          <w:p w14:paraId="4667DBA2" w14:textId="77777777" w:rsidR="006A1FAC" w:rsidRPr="00890936" w:rsidRDefault="006A1FAC" w:rsidP="00D91F6C">
            <w:pPr>
              <w:numPr>
                <w:ilvl w:val="0"/>
                <w:numId w:val="4"/>
              </w:numPr>
              <w:spacing w:before="60" w:after="60"/>
              <w:rPr>
                <w:rFonts w:ascii="Arial" w:hAnsi="Arial" w:cs="Arial"/>
                <w:b/>
                <w:szCs w:val="22"/>
              </w:rPr>
            </w:pPr>
            <w:r w:rsidRPr="00890936">
              <w:rPr>
                <w:rFonts w:ascii="Arial" w:hAnsi="Arial" w:cs="Arial"/>
                <w:sz w:val="22"/>
                <w:szCs w:val="22"/>
              </w:rPr>
              <w:t xml:space="preserve">School </w:t>
            </w:r>
            <w:r>
              <w:rPr>
                <w:rFonts w:ascii="Arial" w:hAnsi="Arial" w:cs="Arial"/>
                <w:sz w:val="22"/>
                <w:szCs w:val="22"/>
              </w:rPr>
              <w:t xml:space="preserve">Education </w:t>
            </w:r>
            <w:r w:rsidRPr="00890936">
              <w:rPr>
                <w:rFonts w:ascii="Arial" w:hAnsi="Arial" w:cs="Arial"/>
                <w:sz w:val="22"/>
                <w:szCs w:val="22"/>
              </w:rPr>
              <w:t>Committee</w:t>
            </w:r>
          </w:p>
          <w:p w14:paraId="1961B922" w14:textId="77777777" w:rsidR="006A1FAC" w:rsidRPr="00890936" w:rsidRDefault="006A1FAC" w:rsidP="00D91F6C">
            <w:pPr>
              <w:numPr>
                <w:ilvl w:val="0"/>
                <w:numId w:val="4"/>
              </w:numPr>
              <w:spacing w:before="60" w:after="60"/>
              <w:rPr>
                <w:rFonts w:ascii="Arial" w:hAnsi="Arial" w:cs="Arial"/>
                <w:b/>
                <w:szCs w:val="22"/>
              </w:rPr>
            </w:pPr>
            <w:r w:rsidRPr="00890936">
              <w:rPr>
                <w:rFonts w:ascii="Arial" w:hAnsi="Arial" w:cs="Arial"/>
                <w:sz w:val="22"/>
                <w:szCs w:val="22"/>
              </w:rPr>
              <w:t xml:space="preserve">Faculty </w:t>
            </w:r>
            <w:r>
              <w:rPr>
                <w:rFonts w:ascii="Arial" w:hAnsi="Arial" w:cs="Arial"/>
                <w:sz w:val="22"/>
                <w:szCs w:val="22"/>
              </w:rPr>
              <w:t xml:space="preserve">Education </w:t>
            </w:r>
            <w:r w:rsidRPr="00890936">
              <w:rPr>
                <w:rFonts w:ascii="Arial" w:hAnsi="Arial" w:cs="Arial"/>
                <w:sz w:val="22"/>
                <w:szCs w:val="22"/>
              </w:rPr>
              <w:t>Committee</w:t>
            </w:r>
          </w:p>
          <w:p w14:paraId="55081AAD" w14:textId="77777777" w:rsidR="006A1FAC" w:rsidRPr="00890936" w:rsidRDefault="006A1FAC" w:rsidP="00CB248E">
            <w:pPr>
              <w:numPr>
                <w:ilvl w:val="0"/>
                <w:numId w:val="8"/>
              </w:numPr>
              <w:spacing w:before="60" w:after="60"/>
              <w:ind w:left="360"/>
              <w:rPr>
                <w:rFonts w:ascii="Arial" w:hAnsi="Arial" w:cs="Arial"/>
                <w:szCs w:val="22"/>
              </w:rPr>
            </w:pPr>
            <w:r w:rsidRPr="00890936">
              <w:rPr>
                <w:rFonts w:ascii="Arial" w:hAnsi="Arial" w:cs="Arial"/>
                <w:sz w:val="22"/>
                <w:szCs w:val="22"/>
              </w:rPr>
              <w:t>Faculty Board</w:t>
            </w:r>
          </w:p>
          <w:p w14:paraId="32F44A12" w14:textId="77777777" w:rsidR="006A1FAC" w:rsidRPr="00890936" w:rsidRDefault="006A1FAC" w:rsidP="00D91F6C">
            <w:pPr>
              <w:numPr>
                <w:ilvl w:val="0"/>
                <w:numId w:val="4"/>
              </w:numPr>
              <w:spacing w:before="60" w:after="60"/>
              <w:rPr>
                <w:rFonts w:ascii="Arial" w:hAnsi="Arial" w:cs="Arial"/>
                <w:b/>
                <w:szCs w:val="22"/>
              </w:rPr>
            </w:pPr>
            <w:r>
              <w:rPr>
                <w:rFonts w:ascii="Arial" w:hAnsi="Arial" w:cs="Arial"/>
                <w:sz w:val="22"/>
                <w:szCs w:val="22"/>
              </w:rPr>
              <w:t xml:space="preserve">Education </w:t>
            </w:r>
            <w:r w:rsidRPr="00890936">
              <w:rPr>
                <w:rFonts w:ascii="Arial" w:hAnsi="Arial" w:cs="Arial"/>
                <w:sz w:val="22"/>
                <w:szCs w:val="22"/>
              </w:rPr>
              <w:t>Board</w:t>
            </w:r>
          </w:p>
          <w:p w14:paraId="60CA6B9B" w14:textId="77777777" w:rsidR="006A1FAC" w:rsidRPr="00890936" w:rsidRDefault="006A1FAC" w:rsidP="00D91F6C">
            <w:pPr>
              <w:numPr>
                <w:ilvl w:val="0"/>
                <w:numId w:val="4"/>
              </w:numPr>
              <w:spacing w:before="60" w:after="60"/>
              <w:rPr>
                <w:rFonts w:ascii="Arial" w:hAnsi="Arial" w:cs="Arial"/>
                <w:b/>
                <w:szCs w:val="22"/>
              </w:rPr>
            </w:pPr>
            <w:r w:rsidRPr="00890936">
              <w:rPr>
                <w:rFonts w:ascii="Arial" w:hAnsi="Arial" w:cs="Arial"/>
                <w:sz w:val="22"/>
                <w:szCs w:val="22"/>
              </w:rPr>
              <w:t>Board of Examiners</w:t>
            </w:r>
          </w:p>
        </w:tc>
      </w:tr>
      <w:tr w:rsidR="006A1FAC" w:rsidRPr="00C46253" w14:paraId="6C4893FD" w14:textId="77777777" w:rsidTr="006655AD">
        <w:tc>
          <w:tcPr>
            <w:tcW w:w="9923" w:type="dxa"/>
            <w:shd w:val="pct5" w:color="auto" w:fill="FFFFFF"/>
          </w:tcPr>
          <w:p w14:paraId="17748615" w14:textId="77777777" w:rsidR="006A1FAC" w:rsidRPr="00C46253" w:rsidRDefault="006A1FAC" w:rsidP="006655AD">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.3</w:t>
            </w:r>
            <w:r>
              <w:rPr>
                <w:rFonts w:ascii="Arial" w:hAnsi="Arial" w:cs="Arial"/>
                <w:b/>
                <w:sz w:val="22"/>
                <w:szCs w:val="22"/>
              </w:rPr>
              <w:t xml:space="preserve"> </w:t>
            </w:r>
            <w:r w:rsidRPr="00C46253">
              <w:rPr>
                <w:rFonts w:ascii="Arial" w:hAnsi="Arial" w:cs="Arial"/>
                <w:b/>
                <w:sz w:val="22"/>
                <w:szCs w:val="22"/>
              </w:rPr>
              <w:t>Mechanisms for gaining student feedback on the quality of teaching and their learning experience</w:t>
            </w:r>
          </w:p>
        </w:tc>
      </w:tr>
      <w:tr w:rsidR="006A1FAC" w:rsidRPr="00CE6976" w14:paraId="20EAD322" w14:textId="77777777" w:rsidTr="006655AD">
        <w:tc>
          <w:tcPr>
            <w:tcW w:w="9923" w:type="dxa"/>
          </w:tcPr>
          <w:p w14:paraId="3762523D" w14:textId="77777777" w:rsidR="006A1FAC" w:rsidRPr="00CE6976" w:rsidRDefault="006A1FAC" w:rsidP="00D91F6C">
            <w:pPr>
              <w:numPr>
                <w:ilvl w:val="0"/>
                <w:numId w:val="4"/>
              </w:numPr>
              <w:spacing w:before="60" w:after="60"/>
              <w:rPr>
                <w:rFonts w:ascii="Arial" w:hAnsi="Arial" w:cs="Arial"/>
                <w:b/>
                <w:szCs w:val="22"/>
              </w:rPr>
            </w:pPr>
            <w:r w:rsidRPr="00CE6976">
              <w:rPr>
                <w:rFonts w:ascii="Arial" w:hAnsi="Arial" w:cs="Arial"/>
                <w:sz w:val="22"/>
                <w:szCs w:val="22"/>
              </w:rPr>
              <w:t>Student module evaluations</w:t>
            </w:r>
          </w:p>
          <w:p w14:paraId="51F9B56B" w14:textId="77777777" w:rsidR="006A1FAC" w:rsidRPr="00CE6976" w:rsidRDefault="006A1FAC" w:rsidP="00D91F6C">
            <w:pPr>
              <w:numPr>
                <w:ilvl w:val="0"/>
                <w:numId w:val="4"/>
              </w:numPr>
              <w:spacing w:before="60" w:after="60"/>
              <w:rPr>
                <w:rFonts w:ascii="Arial" w:hAnsi="Arial" w:cs="Arial"/>
                <w:b/>
                <w:szCs w:val="22"/>
              </w:rPr>
            </w:pPr>
            <w:r>
              <w:rPr>
                <w:rFonts w:ascii="Arial" w:hAnsi="Arial" w:cs="Arial"/>
                <w:sz w:val="22"/>
                <w:szCs w:val="22"/>
              </w:rPr>
              <w:t>Staff-</w:t>
            </w:r>
            <w:r w:rsidRPr="00CE6976">
              <w:rPr>
                <w:rFonts w:ascii="Arial" w:hAnsi="Arial" w:cs="Arial"/>
                <w:sz w:val="22"/>
                <w:szCs w:val="22"/>
              </w:rPr>
              <w:t>Student Liaison Committee</w:t>
            </w:r>
          </w:p>
          <w:p w14:paraId="73B199BE" w14:textId="77777777" w:rsidR="006A1FAC" w:rsidRPr="00CE6976" w:rsidRDefault="006A1FAC" w:rsidP="00D91F6C">
            <w:pPr>
              <w:numPr>
                <w:ilvl w:val="0"/>
                <w:numId w:val="4"/>
              </w:numPr>
              <w:spacing w:before="60" w:after="60"/>
              <w:rPr>
                <w:rFonts w:ascii="Arial" w:hAnsi="Arial" w:cs="Arial"/>
                <w:b/>
                <w:szCs w:val="22"/>
              </w:rPr>
            </w:pPr>
            <w:r w:rsidRPr="00CE6976">
              <w:rPr>
                <w:rFonts w:ascii="Arial" w:hAnsi="Arial" w:cs="Arial"/>
                <w:sz w:val="22"/>
                <w:szCs w:val="22"/>
              </w:rPr>
              <w:t>Student rep system (School, Faculty and Institutional level)</w:t>
            </w:r>
          </w:p>
          <w:p w14:paraId="7F63FFFC" w14:textId="77777777" w:rsidR="006A1FAC" w:rsidRPr="00CE6976" w:rsidRDefault="006A1FAC" w:rsidP="00D91F6C">
            <w:pPr>
              <w:numPr>
                <w:ilvl w:val="0"/>
                <w:numId w:val="4"/>
              </w:numPr>
              <w:spacing w:before="60" w:after="60"/>
              <w:rPr>
                <w:rFonts w:ascii="Arial" w:hAnsi="Arial" w:cs="Arial"/>
                <w:b/>
                <w:szCs w:val="22"/>
              </w:rPr>
            </w:pPr>
            <w:r w:rsidRPr="00CE6976">
              <w:rPr>
                <w:rFonts w:ascii="Arial" w:hAnsi="Arial" w:cs="Arial"/>
                <w:sz w:val="22"/>
                <w:szCs w:val="22"/>
              </w:rPr>
              <w:t>Annual NSS</w:t>
            </w:r>
          </w:p>
          <w:p w14:paraId="779C7FC9" w14:textId="77777777" w:rsidR="006C5C2F" w:rsidRPr="006C5C2F" w:rsidRDefault="006C5C2F" w:rsidP="006C5C2F">
            <w:pPr>
              <w:spacing w:before="60" w:after="60"/>
              <w:rPr>
                <w:rFonts w:ascii="Arial" w:hAnsi="Arial" w:cs="Arial"/>
                <w:sz w:val="22"/>
                <w:szCs w:val="22"/>
              </w:rPr>
            </w:pPr>
            <w:r w:rsidRPr="006C5C2F">
              <w:rPr>
                <w:rFonts w:ascii="Arial" w:hAnsi="Arial" w:cs="Arial"/>
                <w:sz w:val="22"/>
                <w:szCs w:val="22"/>
              </w:rPr>
              <w:t>School-specific mechanisms used to obtain student feedback</w:t>
            </w:r>
          </w:p>
          <w:p w14:paraId="49DF291F" w14:textId="074BBFF0" w:rsidR="006C5C2F" w:rsidRPr="006C5C2F" w:rsidRDefault="006C5C2F" w:rsidP="00D91F6C">
            <w:pPr>
              <w:pStyle w:val="ListParagraph"/>
              <w:numPr>
                <w:ilvl w:val="1"/>
                <w:numId w:val="21"/>
              </w:numPr>
              <w:tabs>
                <w:tab w:val="left" w:pos="339"/>
              </w:tabs>
              <w:spacing w:before="60" w:after="60"/>
              <w:ind w:left="0"/>
              <w:rPr>
                <w:rFonts w:ascii="Arial" w:hAnsi="Arial" w:cs="Arial"/>
                <w:sz w:val="22"/>
                <w:szCs w:val="22"/>
              </w:rPr>
            </w:pPr>
            <w:r w:rsidRPr="006C5C2F">
              <w:rPr>
                <w:rFonts w:ascii="Arial" w:hAnsi="Arial" w:cs="Arial"/>
                <w:sz w:val="22"/>
                <w:szCs w:val="22"/>
              </w:rPr>
              <w:t>University Internal Student Surveys</w:t>
            </w:r>
          </w:p>
          <w:p w14:paraId="113961B5" w14:textId="57887473" w:rsidR="006C5C2F" w:rsidRPr="006C5C2F" w:rsidRDefault="006C5C2F" w:rsidP="00D91F6C">
            <w:pPr>
              <w:pStyle w:val="ListParagraph"/>
              <w:numPr>
                <w:ilvl w:val="1"/>
                <w:numId w:val="21"/>
              </w:numPr>
              <w:tabs>
                <w:tab w:val="left" w:pos="339"/>
              </w:tabs>
              <w:spacing w:before="60" w:after="60"/>
              <w:ind w:left="0"/>
              <w:rPr>
                <w:rFonts w:ascii="Arial" w:hAnsi="Arial" w:cs="Arial"/>
                <w:sz w:val="22"/>
                <w:szCs w:val="22"/>
              </w:rPr>
            </w:pPr>
            <w:r w:rsidRPr="006C5C2F">
              <w:rPr>
                <w:rFonts w:ascii="Arial" w:hAnsi="Arial" w:cs="Arial"/>
                <w:sz w:val="22"/>
                <w:szCs w:val="22"/>
              </w:rPr>
              <w:t>Discussions with tutor</w:t>
            </w:r>
          </w:p>
          <w:p w14:paraId="61660F41" w14:textId="2D8E1C88" w:rsidR="006C5C2F" w:rsidRPr="006C5C2F" w:rsidRDefault="006C5C2F" w:rsidP="00D91F6C">
            <w:pPr>
              <w:pStyle w:val="ListParagraph"/>
              <w:numPr>
                <w:ilvl w:val="1"/>
                <w:numId w:val="21"/>
              </w:numPr>
              <w:tabs>
                <w:tab w:val="left" w:pos="339"/>
              </w:tabs>
              <w:spacing w:before="60" w:after="60"/>
              <w:ind w:left="0"/>
              <w:rPr>
                <w:rFonts w:ascii="Arial" w:hAnsi="Arial" w:cs="Arial"/>
                <w:sz w:val="22"/>
                <w:szCs w:val="22"/>
              </w:rPr>
            </w:pPr>
            <w:r w:rsidRPr="006C5C2F">
              <w:rPr>
                <w:rFonts w:ascii="Arial" w:hAnsi="Arial" w:cs="Arial"/>
                <w:sz w:val="22"/>
                <w:szCs w:val="22"/>
              </w:rPr>
              <w:t>Discussions with senior tutor</w:t>
            </w:r>
          </w:p>
          <w:p w14:paraId="5264799E" w14:textId="6AA13398" w:rsidR="006C5C2F" w:rsidRPr="006C5C2F" w:rsidRDefault="006C5C2F" w:rsidP="00D91F6C">
            <w:pPr>
              <w:pStyle w:val="ListParagraph"/>
              <w:numPr>
                <w:ilvl w:val="1"/>
                <w:numId w:val="21"/>
              </w:numPr>
              <w:tabs>
                <w:tab w:val="left" w:pos="339"/>
              </w:tabs>
              <w:spacing w:before="60" w:after="60"/>
              <w:ind w:left="0"/>
              <w:rPr>
                <w:rFonts w:ascii="Arial" w:hAnsi="Arial" w:cs="Arial"/>
                <w:sz w:val="22"/>
                <w:szCs w:val="22"/>
              </w:rPr>
            </w:pPr>
            <w:r w:rsidRPr="006C5C2F">
              <w:rPr>
                <w:rFonts w:ascii="Arial" w:hAnsi="Arial" w:cs="Arial"/>
                <w:sz w:val="22"/>
                <w:szCs w:val="22"/>
              </w:rPr>
              <w:t>Anonymous question pages for individual modules</w:t>
            </w:r>
          </w:p>
          <w:p w14:paraId="739A921D" w14:textId="22714853" w:rsidR="006C5C2F" w:rsidRPr="006C5C2F" w:rsidRDefault="006C5C2F" w:rsidP="00D91F6C">
            <w:pPr>
              <w:pStyle w:val="ListParagraph"/>
              <w:numPr>
                <w:ilvl w:val="1"/>
                <w:numId w:val="21"/>
              </w:numPr>
              <w:tabs>
                <w:tab w:val="left" w:pos="339"/>
              </w:tabs>
              <w:spacing w:before="60" w:after="60"/>
              <w:ind w:left="0"/>
              <w:rPr>
                <w:rFonts w:ascii="Arial" w:hAnsi="Arial" w:cs="Arial"/>
                <w:sz w:val="22"/>
                <w:szCs w:val="22"/>
              </w:rPr>
            </w:pPr>
            <w:r w:rsidRPr="006C5C2F">
              <w:rPr>
                <w:rFonts w:ascii="Arial" w:hAnsi="Arial" w:cs="Arial"/>
                <w:sz w:val="22"/>
                <w:szCs w:val="22"/>
              </w:rPr>
              <w:t>Student programme evaluations</w:t>
            </w:r>
          </w:p>
          <w:p w14:paraId="0BE45C13" w14:textId="15F12496" w:rsidR="006C5C2F" w:rsidRPr="006C5C2F" w:rsidRDefault="006C5C2F" w:rsidP="00D91F6C">
            <w:pPr>
              <w:pStyle w:val="ListParagraph"/>
              <w:numPr>
                <w:ilvl w:val="1"/>
                <w:numId w:val="21"/>
              </w:numPr>
              <w:tabs>
                <w:tab w:val="left" w:pos="339"/>
              </w:tabs>
              <w:spacing w:before="60" w:after="60"/>
              <w:ind w:left="339" w:hanging="339"/>
              <w:rPr>
                <w:rFonts w:ascii="Arial" w:hAnsi="Arial" w:cs="Arial"/>
                <w:sz w:val="22"/>
                <w:szCs w:val="22"/>
              </w:rPr>
            </w:pPr>
            <w:r w:rsidRPr="006C5C2F">
              <w:rPr>
                <w:rFonts w:ascii="Arial" w:hAnsi="Arial" w:cs="Arial"/>
                <w:sz w:val="22"/>
                <w:szCs w:val="22"/>
              </w:rPr>
              <w:t xml:space="preserve">Informal meetings and social contact with students (including student role in recruitment </w:t>
            </w:r>
            <w:r>
              <w:rPr>
                <w:rFonts w:ascii="Arial" w:hAnsi="Arial" w:cs="Arial"/>
                <w:sz w:val="22"/>
                <w:szCs w:val="22"/>
              </w:rPr>
              <w:t>a</w:t>
            </w:r>
            <w:r w:rsidRPr="006C5C2F">
              <w:rPr>
                <w:rFonts w:ascii="Arial" w:hAnsi="Arial" w:cs="Arial"/>
                <w:sz w:val="22"/>
                <w:szCs w:val="22"/>
              </w:rPr>
              <w:t>ctivities)</w:t>
            </w:r>
          </w:p>
          <w:p w14:paraId="52ACE9FE" w14:textId="7EA02706" w:rsidR="006C5C2F" w:rsidRPr="006C5C2F" w:rsidRDefault="006C5C2F" w:rsidP="00D91F6C">
            <w:pPr>
              <w:pStyle w:val="ListParagraph"/>
              <w:numPr>
                <w:ilvl w:val="1"/>
                <w:numId w:val="21"/>
              </w:numPr>
              <w:tabs>
                <w:tab w:val="left" w:pos="339"/>
              </w:tabs>
              <w:spacing w:before="60" w:after="60"/>
              <w:ind w:left="0"/>
              <w:rPr>
                <w:rFonts w:ascii="Arial" w:hAnsi="Arial" w:cs="Arial"/>
                <w:sz w:val="22"/>
                <w:szCs w:val="22"/>
              </w:rPr>
            </w:pPr>
            <w:r w:rsidRPr="006C5C2F">
              <w:rPr>
                <w:rFonts w:ascii="Arial" w:hAnsi="Arial" w:cs="Arial"/>
                <w:sz w:val="22"/>
                <w:szCs w:val="22"/>
              </w:rPr>
              <w:t xml:space="preserve">Student representation on department committees </w:t>
            </w:r>
          </w:p>
          <w:p w14:paraId="4E998BBD" w14:textId="06E056C2" w:rsidR="006C5C2F" w:rsidRPr="006C5C2F" w:rsidRDefault="006C5C2F" w:rsidP="00D91F6C">
            <w:pPr>
              <w:pStyle w:val="ListParagraph"/>
              <w:numPr>
                <w:ilvl w:val="1"/>
                <w:numId w:val="21"/>
              </w:numPr>
              <w:tabs>
                <w:tab w:val="left" w:pos="339"/>
              </w:tabs>
              <w:spacing w:before="60" w:after="60"/>
              <w:ind w:left="0"/>
              <w:rPr>
                <w:rFonts w:ascii="Arial" w:hAnsi="Arial" w:cs="Arial"/>
                <w:sz w:val="22"/>
                <w:szCs w:val="22"/>
              </w:rPr>
            </w:pPr>
            <w:r w:rsidRPr="006C5C2F">
              <w:rPr>
                <w:rFonts w:ascii="Arial" w:hAnsi="Arial" w:cs="Arial"/>
                <w:sz w:val="22"/>
                <w:szCs w:val="22"/>
              </w:rPr>
              <w:t xml:space="preserve">Student representation on faculty committees </w:t>
            </w:r>
          </w:p>
          <w:p w14:paraId="3A607164" w14:textId="4ED7CB0C" w:rsidR="006A1FAC" w:rsidRPr="006C5C2F" w:rsidRDefault="006C5C2F" w:rsidP="00D91F6C">
            <w:pPr>
              <w:pStyle w:val="ListParagraph"/>
              <w:numPr>
                <w:ilvl w:val="1"/>
                <w:numId w:val="21"/>
              </w:numPr>
              <w:tabs>
                <w:tab w:val="left" w:pos="339"/>
              </w:tabs>
              <w:spacing w:before="60" w:after="60"/>
              <w:ind w:left="0"/>
              <w:rPr>
                <w:rFonts w:ascii="Arial" w:hAnsi="Arial" w:cs="Arial"/>
                <w:b/>
                <w:szCs w:val="22"/>
              </w:rPr>
            </w:pPr>
            <w:r w:rsidRPr="006C5C2F">
              <w:rPr>
                <w:rFonts w:ascii="Arial" w:hAnsi="Arial" w:cs="Arial"/>
                <w:sz w:val="22"/>
                <w:szCs w:val="22"/>
              </w:rPr>
              <w:t>Student representation on university committees</w:t>
            </w:r>
          </w:p>
        </w:tc>
      </w:tr>
      <w:tr w:rsidR="006A1FAC" w:rsidRPr="00C46253" w14:paraId="3D302409" w14:textId="77777777" w:rsidTr="006655AD">
        <w:tc>
          <w:tcPr>
            <w:tcW w:w="9923" w:type="dxa"/>
            <w:shd w:val="pct5" w:color="auto" w:fill="FFFFFF"/>
          </w:tcPr>
          <w:p w14:paraId="6BB295F7" w14:textId="77777777" w:rsidR="006A1FAC" w:rsidRPr="00C46253" w:rsidRDefault="006A1FAC" w:rsidP="006655AD">
            <w:pPr>
              <w:spacing w:before="60" w:after="60"/>
              <w:rPr>
                <w:rFonts w:ascii="Arial" w:hAnsi="Arial" w:cs="Arial"/>
                <w:b/>
                <w:szCs w:val="22"/>
              </w:rPr>
            </w:pPr>
            <w:r>
              <w:rPr>
                <w:rFonts w:ascii="Arial" w:hAnsi="Arial" w:cs="Arial"/>
                <w:sz w:val="22"/>
                <w:szCs w:val="22"/>
              </w:rPr>
              <w:t>21</w:t>
            </w:r>
            <w:r w:rsidRPr="0062270D">
              <w:rPr>
                <w:rFonts w:ascii="Arial" w:hAnsi="Arial" w:cs="Arial"/>
                <w:sz w:val="22"/>
                <w:szCs w:val="22"/>
              </w:rPr>
              <w:t>.4</w:t>
            </w:r>
            <w:r>
              <w:rPr>
                <w:rFonts w:ascii="Arial" w:hAnsi="Arial" w:cs="Arial"/>
                <w:b/>
                <w:sz w:val="22"/>
                <w:szCs w:val="22"/>
              </w:rPr>
              <w:t xml:space="preserve"> </w:t>
            </w:r>
            <w:r w:rsidRPr="00C46253">
              <w:rPr>
                <w:rFonts w:ascii="Arial" w:hAnsi="Arial" w:cs="Arial"/>
                <w:b/>
                <w:sz w:val="22"/>
                <w:szCs w:val="22"/>
              </w:rPr>
              <w:t>Staff Development priorities include:</w:t>
            </w:r>
          </w:p>
        </w:tc>
      </w:tr>
      <w:tr w:rsidR="006A1FAC" w:rsidRPr="008E7EF9" w14:paraId="0996F387" w14:textId="77777777" w:rsidTr="006655AD">
        <w:tc>
          <w:tcPr>
            <w:tcW w:w="9923" w:type="dxa"/>
          </w:tcPr>
          <w:p w14:paraId="7AE3381F" w14:textId="77777777" w:rsidR="006A1FAC" w:rsidRPr="008E7EF9" w:rsidRDefault="006A1FAC" w:rsidP="00D91F6C">
            <w:pPr>
              <w:numPr>
                <w:ilvl w:val="0"/>
                <w:numId w:val="4"/>
              </w:numPr>
              <w:spacing w:before="60" w:after="60"/>
              <w:rPr>
                <w:rFonts w:ascii="Arial" w:hAnsi="Arial" w:cs="Arial"/>
                <w:b/>
                <w:sz w:val="22"/>
                <w:szCs w:val="22"/>
              </w:rPr>
            </w:pPr>
            <w:r w:rsidRPr="008E7EF9">
              <w:rPr>
                <w:rFonts w:ascii="Arial" w:hAnsi="Arial" w:cs="Arial"/>
                <w:sz w:val="22"/>
                <w:szCs w:val="22"/>
              </w:rPr>
              <w:t>PGCHE requirements</w:t>
            </w:r>
          </w:p>
          <w:p w14:paraId="79ECE8B5" w14:textId="77777777" w:rsidR="006A1FAC" w:rsidRPr="008E7EF9" w:rsidRDefault="006A1FAC" w:rsidP="00D91F6C">
            <w:pPr>
              <w:numPr>
                <w:ilvl w:val="0"/>
                <w:numId w:val="4"/>
              </w:numPr>
              <w:spacing w:before="60" w:after="60"/>
              <w:rPr>
                <w:rFonts w:ascii="Arial" w:hAnsi="Arial" w:cs="Arial"/>
                <w:b/>
                <w:sz w:val="22"/>
                <w:szCs w:val="22"/>
              </w:rPr>
            </w:pPr>
            <w:r w:rsidRPr="008E7EF9">
              <w:rPr>
                <w:rFonts w:ascii="Arial" w:hAnsi="Arial" w:cs="Arial"/>
                <w:sz w:val="22"/>
                <w:szCs w:val="22"/>
              </w:rPr>
              <w:t>HEA (associate) fellowship membership</w:t>
            </w:r>
          </w:p>
          <w:p w14:paraId="10A853E1" w14:textId="77777777" w:rsidR="006A1FAC" w:rsidRPr="008E7EF9" w:rsidRDefault="006A1FAC" w:rsidP="00D91F6C">
            <w:pPr>
              <w:numPr>
                <w:ilvl w:val="0"/>
                <w:numId w:val="4"/>
              </w:numPr>
              <w:spacing w:before="60" w:after="60"/>
              <w:rPr>
                <w:rFonts w:ascii="Arial" w:hAnsi="Arial" w:cs="Arial"/>
                <w:b/>
                <w:sz w:val="22"/>
                <w:szCs w:val="22"/>
              </w:rPr>
            </w:pPr>
            <w:r w:rsidRPr="008E7EF9">
              <w:rPr>
                <w:rFonts w:ascii="Arial" w:hAnsi="Arial" w:cs="Arial"/>
                <w:sz w:val="22"/>
                <w:szCs w:val="22"/>
              </w:rPr>
              <w:t>Annual appraisals</w:t>
            </w:r>
          </w:p>
          <w:p w14:paraId="24A69669" w14:textId="77777777" w:rsidR="006A1FAC" w:rsidRPr="008E7EF9" w:rsidRDefault="006A1FAC" w:rsidP="00D91F6C">
            <w:pPr>
              <w:numPr>
                <w:ilvl w:val="0"/>
                <w:numId w:val="9"/>
              </w:numPr>
              <w:spacing w:before="60" w:after="60"/>
              <w:rPr>
                <w:rFonts w:ascii="Arial" w:hAnsi="Arial" w:cs="Arial"/>
                <w:sz w:val="22"/>
                <w:szCs w:val="22"/>
              </w:rPr>
            </w:pPr>
            <w:r w:rsidRPr="008E7EF9">
              <w:rPr>
                <w:rFonts w:ascii="Arial" w:hAnsi="Arial" w:cs="Arial"/>
                <w:sz w:val="22"/>
                <w:szCs w:val="22"/>
              </w:rPr>
              <w:t>Institutional Level Staff Development Programme</w:t>
            </w:r>
          </w:p>
          <w:p w14:paraId="25E51269" w14:textId="77777777" w:rsidR="006A1FAC" w:rsidRPr="008E7EF9" w:rsidRDefault="006A1FAC" w:rsidP="00D91F6C">
            <w:pPr>
              <w:numPr>
                <w:ilvl w:val="0"/>
                <w:numId w:val="9"/>
              </w:numPr>
              <w:spacing w:before="60" w:after="60"/>
              <w:rPr>
                <w:rFonts w:ascii="Arial" w:hAnsi="Arial" w:cs="Arial"/>
                <w:sz w:val="22"/>
                <w:szCs w:val="22"/>
              </w:rPr>
            </w:pPr>
            <w:r w:rsidRPr="008E7EF9">
              <w:rPr>
                <w:rFonts w:ascii="Arial" w:hAnsi="Arial" w:cs="Arial"/>
                <w:sz w:val="22"/>
                <w:szCs w:val="22"/>
              </w:rPr>
              <w:t>Acad</w:t>
            </w:r>
            <w:r>
              <w:rPr>
                <w:rFonts w:ascii="Arial" w:hAnsi="Arial" w:cs="Arial"/>
                <w:sz w:val="22"/>
                <w:szCs w:val="22"/>
              </w:rPr>
              <w:t>emic Practice Provision (PGCHE,</w:t>
            </w:r>
            <w:r w:rsidRPr="008E7EF9">
              <w:rPr>
                <w:rFonts w:ascii="Arial" w:hAnsi="Arial" w:cs="Arial"/>
                <w:sz w:val="22"/>
                <w:szCs w:val="22"/>
              </w:rPr>
              <w:t xml:space="preserve"> other development opportunities) </w:t>
            </w:r>
          </w:p>
          <w:p w14:paraId="60001EEF" w14:textId="77777777" w:rsidR="006A1FAC" w:rsidRPr="008E7EF9" w:rsidRDefault="006A1FAC" w:rsidP="00D91F6C">
            <w:pPr>
              <w:numPr>
                <w:ilvl w:val="0"/>
                <w:numId w:val="4"/>
              </w:numPr>
              <w:spacing w:before="60" w:after="60"/>
              <w:rPr>
                <w:rFonts w:ascii="Arial" w:hAnsi="Arial" w:cs="Arial"/>
                <w:b/>
                <w:sz w:val="22"/>
                <w:szCs w:val="22"/>
              </w:rPr>
            </w:pPr>
            <w:r w:rsidRPr="008E7EF9">
              <w:rPr>
                <w:rFonts w:ascii="Arial" w:hAnsi="Arial" w:cs="Arial"/>
                <w:sz w:val="22"/>
                <w:szCs w:val="22"/>
              </w:rPr>
              <w:t>Professional body membership and requirements</w:t>
            </w:r>
          </w:p>
          <w:p w14:paraId="7FAF9A07" w14:textId="77777777" w:rsidR="006A1FAC" w:rsidRPr="008E7EF9" w:rsidRDefault="006A1FAC" w:rsidP="00D91F6C">
            <w:pPr>
              <w:numPr>
                <w:ilvl w:val="0"/>
                <w:numId w:val="4"/>
              </w:numPr>
              <w:spacing w:before="60" w:after="60"/>
              <w:rPr>
                <w:rFonts w:ascii="Arial" w:hAnsi="Arial" w:cs="Arial"/>
                <w:b/>
                <w:sz w:val="22"/>
                <w:szCs w:val="22"/>
              </w:rPr>
            </w:pPr>
            <w:r w:rsidRPr="008E7EF9">
              <w:rPr>
                <w:rFonts w:ascii="Arial" w:hAnsi="Arial" w:cs="Arial"/>
                <w:sz w:val="22"/>
                <w:szCs w:val="22"/>
              </w:rPr>
              <w:t>Programme team meetings</w:t>
            </w:r>
          </w:p>
          <w:p w14:paraId="0EB4EB44" w14:textId="77777777" w:rsidR="006A1FAC" w:rsidRPr="008E7EF9" w:rsidRDefault="006A1FAC" w:rsidP="00D91F6C">
            <w:pPr>
              <w:numPr>
                <w:ilvl w:val="0"/>
                <w:numId w:val="4"/>
              </w:numPr>
              <w:spacing w:before="60" w:after="60"/>
              <w:rPr>
                <w:rFonts w:ascii="Arial" w:hAnsi="Arial" w:cs="Arial"/>
                <w:b/>
                <w:sz w:val="22"/>
                <w:szCs w:val="22"/>
              </w:rPr>
            </w:pPr>
            <w:r w:rsidRPr="008E7EF9">
              <w:rPr>
                <w:rFonts w:ascii="Arial" w:hAnsi="Arial" w:cs="Arial"/>
                <w:sz w:val="22"/>
                <w:szCs w:val="22"/>
              </w:rPr>
              <w:t>Research seminars</w:t>
            </w:r>
          </w:p>
          <w:p w14:paraId="4DB258C2" w14:textId="77777777" w:rsidR="006A1FAC" w:rsidRPr="008E7EF9" w:rsidRDefault="006A1FAC" w:rsidP="00D91F6C">
            <w:pPr>
              <w:numPr>
                <w:ilvl w:val="0"/>
                <w:numId w:val="4"/>
              </w:numPr>
              <w:spacing w:before="60" w:after="60"/>
              <w:rPr>
                <w:rFonts w:ascii="Arial" w:hAnsi="Arial" w:cs="Arial"/>
                <w:b/>
                <w:sz w:val="22"/>
                <w:szCs w:val="22"/>
              </w:rPr>
            </w:pPr>
            <w:r w:rsidRPr="008E7EF9">
              <w:rPr>
                <w:rFonts w:ascii="Arial" w:hAnsi="Arial" w:cs="Arial"/>
                <w:sz w:val="22"/>
                <w:szCs w:val="22"/>
              </w:rPr>
              <w:t>Conferences</w:t>
            </w:r>
          </w:p>
          <w:p w14:paraId="4E03E823" w14:textId="77777777" w:rsidR="006A1FAC" w:rsidRPr="00BD6360" w:rsidRDefault="006A1FAC" w:rsidP="00D91F6C">
            <w:pPr>
              <w:numPr>
                <w:ilvl w:val="0"/>
                <w:numId w:val="4"/>
              </w:numPr>
              <w:spacing w:before="60" w:after="60"/>
              <w:rPr>
                <w:rFonts w:ascii="Arial" w:hAnsi="Arial" w:cs="Arial"/>
                <w:b/>
                <w:sz w:val="22"/>
                <w:szCs w:val="22"/>
              </w:rPr>
            </w:pPr>
            <w:r w:rsidRPr="008E7EF9">
              <w:rPr>
                <w:rFonts w:ascii="Arial" w:hAnsi="Arial" w:cs="Arial"/>
                <w:sz w:val="22"/>
                <w:szCs w:val="22"/>
              </w:rPr>
              <w:t>Study leave</w:t>
            </w:r>
          </w:p>
          <w:p w14:paraId="06ED6281" w14:textId="77777777" w:rsidR="006A1FAC" w:rsidRPr="008E7EF9" w:rsidRDefault="006A1FAC" w:rsidP="00D91F6C">
            <w:pPr>
              <w:numPr>
                <w:ilvl w:val="0"/>
                <w:numId w:val="4"/>
              </w:numPr>
              <w:spacing w:before="60" w:after="60"/>
              <w:rPr>
                <w:rFonts w:ascii="Arial" w:hAnsi="Arial" w:cs="Arial"/>
                <w:b/>
                <w:sz w:val="22"/>
                <w:szCs w:val="22"/>
              </w:rPr>
            </w:pPr>
            <w:r>
              <w:rPr>
                <w:rFonts w:ascii="Arial" w:hAnsi="Arial" w:cs="Arial"/>
                <w:sz w:val="22"/>
                <w:szCs w:val="22"/>
              </w:rPr>
              <w:t xml:space="preserve">Equality, Diversity and Inclusivity (EDI) awareness </w:t>
            </w:r>
          </w:p>
          <w:p w14:paraId="0C9A883C" w14:textId="77777777" w:rsidR="0042215D" w:rsidRPr="0042215D" w:rsidRDefault="0042215D" w:rsidP="0042215D">
            <w:pPr>
              <w:spacing w:before="60" w:after="60"/>
              <w:rPr>
                <w:rFonts w:ascii="Arial" w:hAnsi="Arial" w:cs="Arial"/>
                <w:sz w:val="22"/>
                <w:szCs w:val="22"/>
              </w:rPr>
            </w:pPr>
            <w:r w:rsidRPr="0042215D">
              <w:rPr>
                <w:rFonts w:ascii="Arial" w:hAnsi="Arial" w:cs="Arial"/>
                <w:sz w:val="22"/>
                <w:szCs w:val="22"/>
              </w:rPr>
              <w:t>School-specific staff development opportunities</w:t>
            </w:r>
          </w:p>
          <w:p w14:paraId="1F691B86" w14:textId="10E5701D" w:rsidR="0042215D" w:rsidRPr="0042215D" w:rsidRDefault="0042215D" w:rsidP="00D91F6C">
            <w:pPr>
              <w:pStyle w:val="ListParagraph"/>
              <w:numPr>
                <w:ilvl w:val="1"/>
                <w:numId w:val="22"/>
              </w:numPr>
              <w:tabs>
                <w:tab w:val="left" w:pos="312"/>
              </w:tabs>
              <w:spacing w:before="60" w:after="60"/>
              <w:ind w:left="312" w:hanging="312"/>
              <w:rPr>
                <w:rFonts w:ascii="Arial" w:hAnsi="Arial" w:cs="Arial"/>
                <w:sz w:val="22"/>
                <w:szCs w:val="22"/>
              </w:rPr>
            </w:pPr>
            <w:r w:rsidRPr="0042215D">
              <w:rPr>
                <w:rFonts w:ascii="Arial" w:hAnsi="Arial" w:cs="Arial"/>
                <w:sz w:val="22"/>
                <w:szCs w:val="22"/>
              </w:rPr>
              <w:t>Staff members have an individual allocation of funds which they may use to develop any of their interests, including those of teaching and learning</w:t>
            </w:r>
          </w:p>
          <w:p w14:paraId="1E51A039" w14:textId="760E9CDD"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Staff training of various kinds including appraiser training, interview training, meeting skills etc.</w:t>
            </w:r>
          </w:p>
          <w:p w14:paraId="3C7C7B8E" w14:textId="3751F468"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lastRenderedPageBreak/>
              <w:t>Participation in staff development week</w:t>
            </w:r>
          </w:p>
          <w:p w14:paraId="0E9CD00E" w14:textId="4D06AC28"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Research group support for research-led teaching</w:t>
            </w:r>
          </w:p>
          <w:p w14:paraId="30E657EB" w14:textId="6D041A24"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Annual away-days that cover a number of staff-related issues</w:t>
            </w:r>
          </w:p>
          <w:p w14:paraId="0FC79A01" w14:textId="56C722E5"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Module team meetings</w:t>
            </w:r>
          </w:p>
          <w:p w14:paraId="776BE4B6" w14:textId="2AB37265"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Regular formal and informal collaboration in programme development</w:t>
            </w:r>
          </w:p>
          <w:p w14:paraId="01321DD8" w14:textId="6FFF5E84"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Attendance at relevant industry/business conferences/seminars</w:t>
            </w:r>
          </w:p>
          <w:p w14:paraId="7AAFA787" w14:textId="53CDC27E"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 xml:space="preserve">Minimum expected qualifications for appointments to lecturing posts </w:t>
            </w:r>
          </w:p>
          <w:p w14:paraId="3FBAF1DC" w14:textId="728E93E2"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Minimum expected research record for appointments to lecturing posts</w:t>
            </w:r>
          </w:p>
          <w:p w14:paraId="01DD680E" w14:textId="225B4315"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Membership of relevant professional/academic bodies</w:t>
            </w:r>
          </w:p>
          <w:p w14:paraId="25EDA07A" w14:textId="4A731453"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Widening participation</w:t>
            </w:r>
          </w:p>
          <w:p w14:paraId="2832356D" w14:textId="4B0B8B85" w:rsidR="0042215D" w:rsidRPr="0042215D" w:rsidRDefault="0042215D" w:rsidP="00D91F6C">
            <w:pPr>
              <w:pStyle w:val="ListParagraph"/>
              <w:numPr>
                <w:ilvl w:val="1"/>
                <w:numId w:val="22"/>
              </w:numPr>
              <w:tabs>
                <w:tab w:val="left" w:pos="312"/>
              </w:tabs>
              <w:spacing w:before="60" w:after="60"/>
              <w:ind w:left="0"/>
              <w:rPr>
                <w:rFonts w:ascii="Arial" w:hAnsi="Arial" w:cs="Arial"/>
                <w:sz w:val="22"/>
                <w:szCs w:val="22"/>
              </w:rPr>
            </w:pPr>
            <w:r w:rsidRPr="0042215D">
              <w:rPr>
                <w:rFonts w:ascii="Arial" w:hAnsi="Arial" w:cs="Arial"/>
                <w:sz w:val="22"/>
                <w:szCs w:val="22"/>
              </w:rPr>
              <w:t>Health and safety</w:t>
            </w:r>
          </w:p>
          <w:p w14:paraId="5BE8B5E5" w14:textId="72F9723E" w:rsidR="006A1FAC" w:rsidRPr="0042215D" w:rsidRDefault="0042215D" w:rsidP="00D91F6C">
            <w:pPr>
              <w:pStyle w:val="ListParagraph"/>
              <w:numPr>
                <w:ilvl w:val="1"/>
                <w:numId w:val="22"/>
              </w:numPr>
              <w:tabs>
                <w:tab w:val="left" w:pos="312"/>
              </w:tabs>
              <w:spacing w:before="60" w:after="60"/>
              <w:ind w:left="0"/>
              <w:rPr>
                <w:rFonts w:ascii="Arial" w:hAnsi="Arial" w:cs="Arial"/>
                <w:b/>
                <w:sz w:val="22"/>
                <w:szCs w:val="22"/>
              </w:rPr>
            </w:pPr>
            <w:r w:rsidRPr="0042215D">
              <w:rPr>
                <w:rFonts w:ascii="Arial" w:hAnsi="Arial" w:cs="Arial"/>
                <w:sz w:val="22"/>
                <w:szCs w:val="22"/>
              </w:rPr>
              <w:t>Participation on learning and teaching innovatory projects</w:t>
            </w:r>
          </w:p>
        </w:tc>
      </w:tr>
    </w:tbl>
    <w:p w14:paraId="7F0933A4" w14:textId="77777777" w:rsidR="006A1FAC" w:rsidRDefault="006A1FAC" w:rsidP="006A1FAC">
      <w:pPr>
        <w:ind w:right="-330"/>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A1FAC" w:rsidRPr="00C46253" w14:paraId="22ED6C1C" w14:textId="77777777" w:rsidTr="006655AD">
        <w:tc>
          <w:tcPr>
            <w:tcW w:w="9923" w:type="dxa"/>
            <w:shd w:val="pct5" w:color="auto" w:fill="FFFFFF"/>
          </w:tcPr>
          <w:p w14:paraId="1F0F2439" w14:textId="77777777" w:rsidR="006A1FAC" w:rsidRPr="00C46253" w:rsidRDefault="006A1FAC" w:rsidP="006655AD">
            <w:pPr>
              <w:spacing w:before="60" w:after="60"/>
              <w:ind w:right="34"/>
              <w:rPr>
                <w:rFonts w:ascii="Arial" w:hAnsi="Arial" w:cs="Arial"/>
                <w:szCs w:val="22"/>
              </w:rPr>
            </w:pPr>
            <w:r>
              <w:rPr>
                <w:rFonts w:ascii="Arial" w:hAnsi="Arial" w:cs="Arial"/>
                <w:sz w:val="22"/>
                <w:szCs w:val="22"/>
              </w:rPr>
              <w:t xml:space="preserve">22 </w:t>
            </w:r>
            <w:r w:rsidRPr="00C46253">
              <w:rPr>
                <w:rFonts w:ascii="Arial" w:hAnsi="Arial" w:cs="Arial"/>
                <w:b/>
                <w:sz w:val="22"/>
                <w:szCs w:val="22"/>
              </w:rPr>
              <w:t>Indicators of Quality and Standards</w:t>
            </w:r>
          </w:p>
        </w:tc>
      </w:tr>
      <w:tr w:rsidR="006A1FAC" w:rsidRPr="00C46253" w14:paraId="683CF447" w14:textId="77777777" w:rsidTr="006655AD">
        <w:tc>
          <w:tcPr>
            <w:tcW w:w="9923" w:type="dxa"/>
          </w:tcPr>
          <w:p w14:paraId="09593A01" w14:textId="2B62497A" w:rsidR="006A1FAC" w:rsidRPr="00C46253" w:rsidRDefault="006A1FAC" w:rsidP="00D91F6C">
            <w:pPr>
              <w:numPr>
                <w:ilvl w:val="0"/>
                <w:numId w:val="6"/>
              </w:numPr>
              <w:spacing w:before="60" w:after="60"/>
              <w:ind w:right="34"/>
              <w:rPr>
                <w:rFonts w:ascii="Arial" w:hAnsi="Arial" w:cs="Arial"/>
                <w:szCs w:val="22"/>
              </w:rPr>
            </w:pPr>
            <w:r w:rsidRPr="00C46253">
              <w:rPr>
                <w:rFonts w:ascii="Arial" w:hAnsi="Arial" w:cs="Arial"/>
                <w:sz w:val="22"/>
                <w:szCs w:val="22"/>
              </w:rPr>
              <w:t xml:space="preserve">Results of periodic programme review </w:t>
            </w:r>
            <w:r w:rsidR="0042215D" w:rsidRPr="00E8193C">
              <w:rPr>
                <w:rFonts w:ascii="Arial" w:hAnsi="Arial" w:cs="Arial"/>
                <w:sz w:val="22"/>
                <w:szCs w:val="22"/>
              </w:rPr>
              <w:t>March 2012</w:t>
            </w:r>
            <w:r w:rsidR="0042215D" w:rsidRPr="0035572C">
              <w:rPr>
                <w:rFonts w:ascii="Arial" w:hAnsi="Arial" w:cs="Arial"/>
                <w:sz w:val="22"/>
                <w:szCs w:val="22"/>
                <w:highlight w:val="yellow"/>
              </w:rPr>
              <w:t xml:space="preserve"> </w:t>
            </w:r>
          </w:p>
          <w:p w14:paraId="3F12E4F2" w14:textId="6E7A209B" w:rsidR="006A1FAC" w:rsidRPr="00FA597E" w:rsidRDefault="006A1FAC" w:rsidP="006E7400">
            <w:pPr>
              <w:numPr>
                <w:ilvl w:val="0"/>
                <w:numId w:val="23"/>
              </w:numPr>
              <w:spacing w:before="60"/>
              <w:ind w:left="360"/>
              <w:rPr>
                <w:rFonts w:ascii="Arial" w:hAnsi="Arial" w:cs="Arial"/>
                <w:sz w:val="22"/>
                <w:szCs w:val="22"/>
              </w:rPr>
            </w:pPr>
            <w:r w:rsidRPr="00C46253">
              <w:rPr>
                <w:rFonts w:ascii="Arial" w:hAnsi="Arial" w:cs="Arial"/>
                <w:sz w:val="22"/>
                <w:szCs w:val="22"/>
              </w:rPr>
              <w:t>Professional accreditation</w:t>
            </w:r>
            <w:r w:rsidR="00FA597E" w:rsidRPr="00E8193C">
              <w:rPr>
                <w:rFonts w:ascii="Arial" w:hAnsi="Arial" w:cs="Arial"/>
                <w:bCs/>
                <w:color w:val="000000"/>
                <w:sz w:val="22"/>
                <w:szCs w:val="22"/>
                <w:shd w:val="clear" w:color="auto" w:fill="FFFFFF"/>
              </w:rPr>
              <w:t xml:space="preserve"> by the British Computer Society, Full Chartered IT Professional (CITP) and CEng (partial)</w:t>
            </w:r>
            <w:r w:rsidR="002B142D">
              <w:rPr>
                <w:rFonts w:ascii="Arial" w:hAnsi="Arial" w:cs="Arial"/>
                <w:bCs/>
                <w:color w:val="000000"/>
                <w:sz w:val="22"/>
                <w:szCs w:val="22"/>
                <w:shd w:val="clear" w:color="auto" w:fill="FFFFFF"/>
              </w:rPr>
              <w:t xml:space="preserve"> renewed in 2018.</w:t>
            </w:r>
          </w:p>
          <w:p w14:paraId="52E5F4AD" w14:textId="77777777" w:rsidR="006A1FAC" w:rsidRPr="00C46253" w:rsidRDefault="006A1FAC" w:rsidP="00D91F6C">
            <w:pPr>
              <w:numPr>
                <w:ilvl w:val="0"/>
                <w:numId w:val="6"/>
              </w:numPr>
              <w:spacing w:before="60" w:after="60"/>
              <w:ind w:right="34"/>
              <w:rPr>
                <w:rFonts w:ascii="Arial" w:hAnsi="Arial" w:cs="Arial"/>
                <w:szCs w:val="22"/>
              </w:rPr>
            </w:pPr>
            <w:r>
              <w:rPr>
                <w:rFonts w:ascii="Arial" w:hAnsi="Arial" w:cs="Arial"/>
                <w:sz w:val="22"/>
                <w:szCs w:val="22"/>
              </w:rPr>
              <w:t>QAA Higher Education Review 2015</w:t>
            </w:r>
          </w:p>
          <w:p w14:paraId="5AE865BD" w14:textId="77777777" w:rsidR="006A1FAC" w:rsidRPr="00C46253" w:rsidRDefault="006A1FAC" w:rsidP="00D91F6C">
            <w:pPr>
              <w:numPr>
                <w:ilvl w:val="0"/>
                <w:numId w:val="6"/>
              </w:numPr>
              <w:spacing w:before="60" w:after="60"/>
              <w:ind w:right="34"/>
              <w:rPr>
                <w:rFonts w:ascii="Arial" w:hAnsi="Arial" w:cs="Arial"/>
                <w:szCs w:val="22"/>
              </w:rPr>
            </w:pPr>
            <w:r w:rsidRPr="00C46253">
              <w:rPr>
                <w:rFonts w:ascii="Arial" w:hAnsi="Arial" w:cs="Arial"/>
                <w:sz w:val="22"/>
                <w:szCs w:val="22"/>
              </w:rPr>
              <w:t>Annual External Examiner reports</w:t>
            </w:r>
          </w:p>
          <w:p w14:paraId="55099286" w14:textId="77777777" w:rsidR="006A1FAC" w:rsidRPr="006D6D8C" w:rsidRDefault="006A1FAC" w:rsidP="00D91F6C">
            <w:pPr>
              <w:numPr>
                <w:ilvl w:val="0"/>
                <w:numId w:val="6"/>
              </w:numPr>
              <w:spacing w:before="60" w:after="60"/>
              <w:ind w:right="34"/>
              <w:rPr>
                <w:rFonts w:ascii="Arial" w:hAnsi="Arial" w:cs="Arial"/>
                <w:szCs w:val="22"/>
              </w:rPr>
            </w:pPr>
            <w:r w:rsidRPr="00C46253">
              <w:rPr>
                <w:rFonts w:ascii="Arial" w:hAnsi="Arial" w:cs="Arial"/>
                <w:sz w:val="22"/>
                <w:szCs w:val="22"/>
              </w:rPr>
              <w:t>Annual programme and module monitoring reports</w:t>
            </w:r>
          </w:p>
          <w:p w14:paraId="245C7D25" w14:textId="77777777" w:rsidR="006D6D8C" w:rsidRPr="006D6D8C" w:rsidRDefault="006D6D8C" w:rsidP="006D6D8C">
            <w:pPr>
              <w:keepNext/>
              <w:keepLines/>
              <w:spacing w:before="60"/>
              <w:rPr>
                <w:rFonts w:ascii="Arial" w:hAnsi="Arial" w:cs="Arial"/>
                <w:sz w:val="22"/>
                <w:szCs w:val="22"/>
              </w:rPr>
            </w:pPr>
            <w:r w:rsidRPr="006D6D8C">
              <w:rPr>
                <w:rFonts w:ascii="Arial" w:hAnsi="Arial" w:cs="Arial"/>
                <w:sz w:val="22"/>
                <w:szCs w:val="22"/>
              </w:rPr>
              <w:t>School-specific indicators</w:t>
            </w:r>
          </w:p>
          <w:p w14:paraId="128F0C93" w14:textId="77777777" w:rsidR="006D6D8C" w:rsidRPr="006D6D8C" w:rsidRDefault="006D6D8C" w:rsidP="00D91F6C">
            <w:pPr>
              <w:keepNext/>
              <w:keepLines/>
              <w:numPr>
                <w:ilvl w:val="0"/>
                <w:numId w:val="23"/>
              </w:numPr>
              <w:spacing w:before="60"/>
              <w:rPr>
                <w:rFonts w:ascii="Arial" w:hAnsi="Arial" w:cs="Arial"/>
                <w:szCs w:val="22"/>
              </w:rPr>
            </w:pPr>
            <w:r w:rsidRPr="00E8193C">
              <w:rPr>
                <w:rFonts w:ascii="Arial" w:hAnsi="Arial" w:cs="Arial"/>
                <w:sz w:val="22"/>
                <w:szCs w:val="22"/>
              </w:rPr>
              <w:t>Degree results and graduate recruitment statistics</w:t>
            </w:r>
          </w:p>
          <w:p w14:paraId="2093FC26" w14:textId="3B892128" w:rsidR="006D6D8C" w:rsidRPr="00C46253" w:rsidRDefault="006D6D8C" w:rsidP="00D91F6C">
            <w:pPr>
              <w:keepNext/>
              <w:keepLines/>
              <w:numPr>
                <w:ilvl w:val="0"/>
                <w:numId w:val="23"/>
              </w:numPr>
              <w:spacing w:before="60"/>
              <w:rPr>
                <w:rFonts w:ascii="Arial" w:hAnsi="Arial" w:cs="Arial"/>
                <w:szCs w:val="22"/>
              </w:rPr>
            </w:pPr>
          </w:p>
        </w:tc>
      </w:tr>
      <w:tr w:rsidR="006A1FAC" w:rsidRPr="000F4906" w14:paraId="5388B208" w14:textId="77777777" w:rsidTr="006655AD">
        <w:tc>
          <w:tcPr>
            <w:tcW w:w="9923" w:type="dxa"/>
            <w:shd w:val="pct5" w:color="auto" w:fill="FFFFFF"/>
          </w:tcPr>
          <w:p w14:paraId="057423A9" w14:textId="77777777" w:rsidR="006A1FAC" w:rsidRPr="000F4906" w:rsidRDefault="006A1FAC" w:rsidP="006655AD">
            <w:pPr>
              <w:spacing w:before="60" w:after="60"/>
              <w:ind w:right="34"/>
              <w:rPr>
                <w:rFonts w:ascii="Arial" w:hAnsi="Arial" w:cs="Arial"/>
                <w:b/>
                <w:szCs w:val="22"/>
              </w:rPr>
            </w:pPr>
            <w:r>
              <w:rPr>
                <w:rFonts w:ascii="Arial" w:hAnsi="Arial" w:cs="Arial"/>
                <w:sz w:val="22"/>
                <w:szCs w:val="22"/>
              </w:rPr>
              <w:t>22</w:t>
            </w:r>
            <w:r w:rsidRPr="0062270D">
              <w:rPr>
                <w:rFonts w:ascii="Arial" w:hAnsi="Arial" w:cs="Arial"/>
                <w:sz w:val="22"/>
                <w:szCs w:val="22"/>
              </w:rPr>
              <w:t>.1</w:t>
            </w:r>
            <w:r>
              <w:rPr>
                <w:rFonts w:ascii="Arial" w:hAnsi="Arial" w:cs="Arial"/>
                <w:b/>
                <w:sz w:val="22"/>
                <w:szCs w:val="22"/>
              </w:rPr>
              <w:t xml:space="preserve"> </w:t>
            </w:r>
            <w:r w:rsidRPr="000F4906">
              <w:rPr>
                <w:rFonts w:ascii="Arial" w:hAnsi="Arial" w:cs="Arial"/>
                <w:b/>
                <w:sz w:val="22"/>
                <w:szCs w:val="22"/>
              </w:rPr>
              <w:t>The following reference points were used in creating these specifications:</w:t>
            </w:r>
          </w:p>
        </w:tc>
      </w:tr>
      <w:tr w:rsidR="006A1FAC" w:rsidRPr="00C46253" w14:paraId="3DCC3F73" w14:textId="77777777" w:rsidTr="006655AD">
        <w:tc>
          <w:tcPr>
            <w:tcW w:w="9923" w:type="dxa"/>
          </w:tcPr>
          <w:p w14:paraId="3E22BA1E" w14:textId="5E41D677" w:rsidR="006A1FAC" w:rsidRPr="00757C2B" w:rsidRDefault="006A1FAC" w:rsidP="00D91F6C">
            <w:pPr>
              <w:numPr>
                <w:ilvl w:val="0"/>
                <w:numId w:val="5"/>
              </w:numPr>
              <w:spacing w:before="60" w:after="60"/>
              <w:ind w:right="34"/>
              <w:rPr>
                <w:rFonts w:ascii="Arial" w:hAnsi="Arial" w:cs="Arial"/>
                <w:szCs w:val="22"/>
              </w:rPr>
            </w:pPr>
            <w:r w:rsidRPr="00757C2B">
              <w:rPr>
                <w:rFonts w:ascii="Arial" w:hAnsi="Arial" w:cs="Arial"/>
                <w:sz w:val="22"/>
                <w:szCs w:val="22"/>
              </w:rPr>
              <w:t>QAA UK Quality Code for Higher Education</w:t>
            </w:r>
            <w:r>
              <w:rPr>
                <w:rFonts w:ascii="Arial" w:hAnsi="Arial" w:cs="Arial"/>
                <w:sz w:val="22"/>
                <w:szCs w:val="22"/>
              </w:rPr>
              <w:t xml:space="preserve"> </w:t>
            </w:r>
          </w:p>
          <w:p w14:paraId="554AE93D" w14:textId="70FCAEE3" w:rsidR="006A1FAC" w:rsidRPr="0035572C" w:rsidRDefault="006A1FAC" w:rsidP="00D91F6C">
            <w:pPr>
              <w:numPr>
                <w:ilvl w:val="0"/>
                <w:numId w:val="5"/>
              </w:numPr>
              <w:spacing w:before="60" w:after="60"/>
              <w:ind w:right="34"/>
              <w:rPr>
                <w:rFonts w:ascii="Arial" w:hAnsi="Arial" w:cs="Arial"/>
                <w:szCs w:val="22"/>
              </w:rPr>
            </w:pPr>
            <w:r w:rsidRPr="00757C2B">
              <w:rPr>
                <w:rFonts w:ascii="Arial" w:hAnsi="Arial" w:cs="Arial"/>
                <w:sz w:val="22"/>
                <w:szCs w:val="22"/>
              </w:rPr>
              <w:t>QAA Benchmarking statemen</w:t>
            </w:r>
            <w:r w:rsidRPr="00D02780">
              <w:rPr>
                <w:rFonts w:ascii="Arial" w:hAnsi="Arial" w:cs="Arial"/>
                <w:sz w:val="22"/>
                <w:szCs w:val="22"/>
              </w:rPr>
              <w:t>t/s</w:t>
            </w:r>
            <w:r w:rsidRPr="00757C2B">
              <w:rPr>
                <w:rFonts w:ascii="Arial" w:hAnsi="Arial" w:cs="Arial"/>
                <w:sz w:val="22"/>
                <w:szCs w:val="22"/>
              </w:rPr>
              <w:t xml:space="preserve"> for </w:t>
            </w:r>
            <w:r w:rsidR="00D02780" w:rsidRPr="00D02780">
              <w:rPr>
                <w:rFonts w:ascii="Arial" w:hAnsi="Arial" w:cs="Arial"/>
                <w:sz w:val="22"/>
                <w:szCs w:val="22"/>
              </w:rPr>
              <w:t>Computing (2016)</w:t>
            </w:r>
          </w:p>
          <w:p w14:paraId="35E2A8EB" w14:textId="13DC0594" w:rsidR="006A1FAC" w:rsidRPr="00D02780" w:rsidRDefault="006A1FAC" w:rsidP="00D91F6C">
            <w:pPr>
              <w:numPr>
                <w:ilvl w:val="0"/>
                <w:numId w:val="23"/>
              </w:numPr>
              <w:spacing w:before="60"/>
              <w:rPr>
                <w:rFonts w:ascii="Arial" w:hAnsi="Arial" w:cs="Arial"/>
                <w:sz w:val="22"/>
                <w:szCs w:val="22"/>
              </w:rPr>
            </w:pPr>
            <w:r>
              <w:rPr>
                <w:rFonts w:ascii="Arial" w:hAnsi="Arial" w:cs="Arial"/>
                <w:sz w:val="22"/>
                <w:szCs w:val="22"/>
              </w:rPr>
              <w:t>Accreditation r</w:t>
            </w:r>
            <w:r w:rsidRPr="00757C2B">
              <w:rPr>
                <w:rFonts w:ascii="Arial" w:hAnsi="Arial" w:cs="Arial"/>
                <w:sz w:val="22"/>
                <w:szCs w:val="22"/>
              </w:rPr>
              <w:t xml:space="preserve">equirements of </w:t>
            </w:r>
            <w:r w:rsidR="00D02780" w:rsidRPr="00E8193C">
              <w:rPr>
                <w:rFonts w:ascii="Arial" w:hAnsi="Arial" w:cs="Arial"/>
                <w:bCs/>
                <w:color w:val="000000"/>
                <w:sz w:val="22"/>
                <w:szCs w:val="22"/>
                <w:shd w:val="clear" w:color="auto" w:fill="FFFFFF"/>
              </w:rPr>
              <w:t>by the British Computer Society, Full Chartered IT Professional (CITP) and CEng (partial).</w:t>
            </w:r>
          </w:p>
          <w:p w14:paraId="53771E74" w14:textId="77777777" w:rsidR="006A1FAC" w:rsidRPr="00757C2B" w:rsidRDefault="006A1FAC" w:rsidP="00D91F6C">
            <w:pPr>
              <w:numPr>
                <w:ilvl w:val="0"/>
                <w:numId w:val="5"/>
              </w:numPr>
              <w:spacing w:before="60" w:after="60"/>
              <w:ind w:right="34"/>
              <w:rPr>
                <w:rFonts w:ascii="Arial" w:hAnsi="Arial" w:cs="Arial"/>
                <w:szCs w:val="22"/>
              </w:rPr>
            </w:pPr>
            <w:r w:rsidRPr="00757C2B">
              <w:rPr>
                <w:rFonts w:ascii="Arial" w:hAnsi="Arial" w:cs="Arial"/>
                <w:sz w:val="22"/>
                <w:szCs w:val="22"/>
              </w:rPr>
              <w:t xml:space="preserve">School and Faculty plan </w:t>
            </w:r>
          </w:p>
          <w:p w14:paraId="1BD8353D" w14:textId="77777777" w:rsidR="006A1FAC" w:rsidRPr="00757C2B" w:rsidRDefault="006A1FAC" w:rsidP="00D91F6C">
            <w:pPr>
              <w:numPr>
                <w:ilvl w:val="0"/>
                <w:numId w:val="5"/>
              </w:numPr>
              <w:spacing w:before="60" w:after="60"/>
              <w:ind w:right="34"/>
              <w:rPr>
                <w:rFonts w:ascii="Arial" w:hAnsi="Arial" w:cs="Arial"/>
                <w:szCs w:val="22"/>
              </w:rPr>
            </w:pPr>
            <w:r w:rsidRPr="00757C2B">
              <w:rPr>
                <w:rFonts w:ascii="Arial" w:hAnsi="Arial" w:cs="Arial"/>
                <w:sz w:val="22"/>
                <w:szCs w:val="22"/>
              </w:rPr>
              <w:t>University Plan</w:t>
            </w:r>
            <w:r>
              <w:rPr>
                <w:rFonts w:ascii="Arial" w:hAnsi="Arial" w:cs="Arial"/>
                <w:sz w:val="22"/>
                <w:szCs w:val="22"/>
              </w:rPr>
              <w:t xml:space="preserve"> </w:t>
            </w:r>
            <w:hyperlink r:id="rId32" w:history="1">
              <w:r w:rsidRPr="00845E9F">
                <w:rPr>
                  <w:rStyle w:val="Hyperlink"/>
                  <w:rFonts w:ascii="Arial" w:hAnsi="Arial" w:cs="Arial"/>
                  <w:sz w:val="22"/>
                  <w:szCs w:val="22"/>
                </w:rPr>
                <w:t>https://www.kent.ac.uk/about/plan/</w:t>
              </w:r>
            </w:hyperlink>
            <w:r>
              <w:rPr>
                <w:rFonts w:ascii="Arial" w:hAnsi="Arial" w:cs="Arial"/>
                <w:sz w:val="22"/>
                <w:szCs w:val="22"/>
              </w:rPr>
              <w:t xml:space="preserve"> and </w:t>
            </w:r>
            <w:r w:rsidRPr="00757C2B">
              <w:rPr>
                <w:rFonts w:ascii="Arial" w:hAnsi="Arial" w:cs="Arial"/>
                <w:sz w:val="22"/>
                <w:szCs w:val="22"/>
              </w:rPr>
              <w:t>Learning and Teaching Strateg</w:t>
            </w:r>
            <w:r>
              <w:rPr>
                <w:rFonts w:ascii="Arial" w:hAnsi="Arial" w:cs="Arial"/>
                <w:sz w:val="22"/>
                <w:szCs w:val="22"/>
              </w:rPr>
              <w:t xml:space="preserve">ies </w:t>
            </w:r>
            <w:r w:rsidRPr="00B85F5F">
              <w:rPr>
                <w:rFonts w:ascii="Arial" w:hAnsi="Arial" w:cs="Arial"/>
                <w:sz w:val="22"/>
                <w:szCs w:val="22"/>
              </w:rPr>
              <w:t>https://www.kent.ac.uk/uelt/strategies/lta.html</w:t>
            </w:r>
          </w:p>
          <w:p w14:paraId="507F2A9E" w14:textId="77777777" w:rsidR="006A1FAC" w:rsidRPr="00BD6360" w:rsidRDefault="006A1FAC" w:rsidP="00D91F6C">
            <w:pPr>
              <w:numPr>
                <w:ilvl w:val="0"/>
                <w:numId w:val="5"/>
              </w:numPr>
              <w:spacing w:before="60" w:after="60"/>
              <w:ind w:right="34"/>
              <w:rPr>
                <w:rFonts w:ascii="Arial" w:hAnsi="Arial" w:cs="Arial"/>
                <w:szCs w:val="22"/>
              </w:rPr>
            </w:pPr>
            <w:r w:rsidRPr="00757C2B">
              <w:rPr>
                <w:rFonts w:ascii="Arial" w:hAnsi="Arial" w:cs="Arial"/>
                <w:sz w:val="22"/>
                <w:szCs w:val="22"/>
              </w:rPr>
              <w:t>Staff research</w:t>
            </w:r>
            <w:r>
              <w:rPr>
                <w:rFonts w:ascii="Arial" w:hAnsi="Arial" w:cs="Arial"/>
                <w:sz w:val="22"/>
                <w:szCs w:val="22"/>
              </w:rPr>
              <w:t xml:space="preserve"> activities </w:t>
            </w:r>
          </w:p>
          <w:p w14:paraId="3992D7D9" w14:textId="60F8AFDA" w:rsidR="006A1FAC" w:rsidRPr="00D118F3" w:rsidRDefault="006A1FAC" w:rsidP="00D91F6C">
            <w:pPr>
              <w:numPr>
                <w:ilvl w:val="0"/>
                <w:numId w:val="5"/>
              </w:numPr>
              <w:spacing w:before="60" w:after="60"/>
              <w:ind w:right="34"/>
              <w:rPr>
                <w:rFonts w:ascii="Arial" w:hAnsi="Arial" w:cs="Arial"/>
                <w:sz w:val="22"/>
                <w:szCs w:val="22"/>
              </w:rPr>
            </w:pPr>
            <w:r w:rsidRPr="00973887">
              <w:rPr>
                <w:rFonts w:ascii="Arial" w:hAnsi="Arial" w:cs="Arial"/>
                <w:sz w:val="22"/>
                <w:szCs w:val="22"/>
              </w:rPr>
              <w:t>Kent Inclusive Practices (</w:t>
            </w:r>
            <w:hyperlink r:id="rId33" w:history="1">
              <w:r w:rsidRPr="00973887">
                <w:rPr>
                  <w:rStyle w:val="Hyperlink"/>
                  <w:rFonts w:ascii="Arial" w:hAnsi="Arial" w:cs="Arial"/>
                  <w:sz w:val="22"/>
                  <w:szCs w:val="22"/>
                </w:rPr>
                <w:t>https://www.kent.ac.uk/studentsupport/accessibility/inclusive-practice.html</w:t>
              </w:r>
            </w:hyperlink>
            <w:r w:rsidRPr="00973887">
              <w:rPr>
                <w:rFonts w:ascii="Arial" w:hAnsi="Arial" w:cs="Arial"/>
                <w:sz w:val="22"/>
                <w:szCs w:val="22"/>
              </w:rPr>
              <w:t xml:space="preserve">) </w:t>
            </w:r>
          </w:p>
          <w:p w14:paraId="4E286DD2" w14:textId="77777777" w:rsidR="006774FC" w:rsidRPr="006774FC" w:rsidRDefault="006774FC" w:rsidP="006774FC">
            <w:pPr>
              <w:spacing w:before="60" w:after="60"/>
              <w:ind w:right="34"/>
              <w:rPr>
                <w:rFonts w:ascii="Arial" w:hAnsi="Arial" w:cs="Arial"/>
                <w:sz w:val="22"/>
                <w:szCs w:val="22"/>
              </w:rPr>
            </w:pPr>
            <w:r w:rsidRPr="006774FC">
              <w:rPr>
                <w:rFonts w:ascii="Arial" w:hAnsi="Arial" w:cs="Arial"/>
                <w:sz w:val="22"/>
                <w:szCs w:val="22"/>
              </w:rPr>
              <w:t>School-specific reference points</w:t>
            </w:r>
          </w:p>
          <w:p w14:paraId="000A031C" w14:textId="639D50CD" w:rsidR="006774FC" w:rsidRPr="006774FC" w:rsidRDefault="006774FC" w:rsidP="00D91F6C">
            <w:pPr>
              <w:pStyle w:val="ListParagraph"/>
              <w:numPr>
                <w:ilvl w:val="1"/>
                <w:numId w:val="24"/>
              </w:numPr>
              <w:tabs>
                <w:tab w:val="left" w:pos="325"/>
              </w:tabs>
              <w:spacing w:before="60" w:after="60"/>
              <w:ind w:left="0" w:right="34"/>
              <w:rPr>
                <w:rFonts w:ascii="Arial" w:hAnsi="Arial" w:cs="Arial"/>
                <w:sz w:val="22"/>
                <w:szCs w:val="22"/>
              </w:rPr>
            </w:pPr>
            <w:r w:rsidRPr="006774FC">
              <w:rPr>
                <w:rFonts w:ascii="Arial" w:hAnsi="Arial" w:cs="Arial"/>
                <w:sz w:val="22"/>
                <w:szCs w:val="22"/>
              </w:rPr>
              <w:t>Requirements of the IET</w:t>
            </w:r>
          </w:p>
          <w:p w14:paraId="516F819D" w14:textId="59EB6C4B" w:rsidR="006A1FAC" w:rsidRPr="006774FC" w:rsidRDefault="006774FC" w:rsidP="00D91F6C">
            <w:pPr>
              <w:pStyle w:val="ListParagraph"/>
              <w:numPr>
                <w:ilvl w:val="1"/>
                <w:numId w:val="24"/>
              </w:numPr>
              <w:tabs>
                <w:tab w:val="left" w:pos="325"/>
              </w:tabs>
              <w:spacing w:before="60" w:after="60"/>
              <w:ind w:left="325" w:right="34" w:hanging="325"/>
              <w:rPr>
                <w:rFonts w:ascii="Arial" w:hAnsi="Arial" w:cs="Arial"/>
                <w:szCs w:val="22"/>
              </w:rPr>
            </w:pPr>
            <w:r w:rsidRPr="006774FC">
              <w:rPr>
                <w:rFonts w:ascii="Arial" w:hAnsi="Arial" w:cs="Arial"/>
                <w:sz w:val="22"/>
                <w:szCs w:val="22"/>
              </w:rPr>
              <w:t>Association of Computing Machinery, CS2013: Computer Science Curricula 2013.University plan/Learning and Teaching Strategy</w:t>
            </w:r>
          </w:p>
        </w:tc>
      </w:tr>
    </w:tbl>
    <w:p w14:paraId="5FAAE954" w14:textId="77777777" w:rsidR="006A1FAC" w:rsidRDefault="006A1FAC" w:rsidP="006A1FAC">
      <w:pPr>
        <w:spacing w:before="60" w:after="60"/>
        <w:ind w:right="-330"/>
        <w:rPr>
          <w:rFonts w:ascii="Arial" w:hAnsi="Arial" w:cs="Arial"/>
          <w:sz w:val="22"/>
          <w:szCs w:val="22"/>
        </w:rPr>
      </w:pPr>
    </w:p>
    <w:tbl>
      <w:tblPr>
        <w:tblW w:w="9923"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23"/>
      </w:tblGrid>
      <w:tr w:rsidR="006A1FAC" w:rsidRPr="00C46253" w14:paraId="6064053B" w14:textId="77777777" w:rsidTr="006655AD">
        <w:tc>
          <w:tcPr>
            <w:tcW w:w="9923" w:type="dxa"/>
            <w:shd w:val="pct5" w:color="auto" w:fill="FFFFFF"/>
          </w:tcPr>
          <w:p w14:paraId="3AC63174" w14:textId="77777777" w:rsidR="006A1FAC" w:rsidRPr="00F73B41" w:rsidRDefault="006A1FAC" w:rsidP="006655AD">
            <w:pPr>
              <w:spacing w:before="60" w:after="60"/>
              <w:ind w:right="261"/>
              <w:jc w:val="both"/>
              <w:rPr>
                <w:rFonts w:ascii="Arial" w:hAnsi="Arial" w:cs="Arial"/>
                <w:iCs/>
                <w:sz w:val="22"/>
                <w:szCs w:val="22"/>
              </w:rPr>
            </w:pPr>
            <w:r w:rsidRPr="00F73B41">
              <w:rPr>
                <w:rFonts w:ascii="Arial" w:hAnsi="Arial" w:cs="Arial"/>
                <w:sz w:val="22"/>
                <w:szCs w:val="22"/>
              </w:rPr>
              <w:t xml:space="preserve">23 </w:t>
            </w:r>
            <w:r w:rsidRPr="00F73B41">
              <w:rPr>
                <w:rFonts w:ascii="Arial" w:hAnsi="Arial" w:cs="Arial"/>
                <w:b/>
                <w:bCs/>
                <w:sz w:val="22"/>
                <w:szCs w:val="22"/>
              </w:rPr>
              <w:t xml:space="preserve">Inclusive </w:t>
            </w:r>
            <w:r>
              <w:rPr>
                <w:rFonts w:ascii="Arial" w:hAnsi="Arial" w:cs="Arial"/>
                <w:b/>
                <w:bCs/>
                <w:sz w:val="22"/>
                <w:szCs w:val="22"/>
              </w:rPr>
              <w:t>Programme D</w:t>
            </w:r>
            <w:r w:rsidRPr="00F73B41">
              <w:rPr>
                <w:rFonts w:ascii="Arial" w:hAnsi="Arial" w:cs="Arial"/>
                <w:b/>
                <w:bCs/>
                <w:sz w:val="22"/>
                <w:szCs w:val="22"/>
              </w:rPr>
              <w:t xml:space="preserve">esign </w:t>
            </w:r>
          </w:p>
        </w:tc>
      </w:tr>
      <w:tr w:rsidR="006A1FAC" w:rsidRPr="00C46253" w14:paraId="6F853A6A" w14:textId="77777777" w:rsidTr="006655AD">
        <w:tc>
          <w:tcPr>
            <w:tcW w:w="9923" w:type="dxa"/>
          </w:tcPr>
          <w:p w14:paraId="78299D52" w14:textId="604A7787" w:rsidR="006A1FAC" w:rsidRPr="00F73B41" w:rsidRDefault="006A1FAC" w:rsidP="005E6952">
            <w:pPr>
              <w:autoSpaceDE w:val="0"/>
              <w:autoSpaceDN w:val="0"/>
              <w:adjustRightInd w:val="0"/>
              <w:spacing w:before="60" w:after="60"/>
              <w:ind w:right="261"/>
              <w:jc w:val="both"/>
              <w:rPr>
                <w:rFonts w:ascii="Arial" w:hAnsi="Arial" w:cs="Arial"/>
                <w:sz w:val="22"/>
                <w:szCs w:val="22"/>
              </w:rPr>
            </w:pPr>
            <w:proofErr w:type="gramStart"/>
            <w:r w:rsidRPr="005E6952">
              <w:rPr>
                <w:rFonts w:ascii="Arial" w:hAnsi="Arial" w:cs="Arial"/>
                <w:sz w:val="22"/>
                <w:szCs w:val="22"/>
              </w:rPr>
              <w:t>The School recognises</w:t>
            </w:r>
            <w:r w:rsidRPr="00F73B41">
              <w:rPr>
                <w:rFonts w:ascii="Arial" w:hAnsi="Arial" w:cs="Arial"/>
                <w:sz w:val="22"/>
                <w:szCs w:val="22"/>
              </w:rPr>
              <w:t xml:space="preserve"> and has embedded the expectations of current equality legislation, by ensuring that the </w:t>
            </w:r>
            <w:r>
              <w:rPr>
                <w:rFonts w:ascii="Arial" w:hAnsi="Arial" w:cs="Arial"/>
                <w:sz w:val="22"/>
                <w:szCs w:val="22"/>
              </w:rPr>
              <w:t xml:space="preserve">programme </w:t>
            </w:r>
            <w:r w:rsidRPr="00F73B41">
              <w:rPr>
                <w:rFonts w:ascii="Arial" w:hAnsi="Arial" w:cs="Arial"/>
                <w:sz w:val="22"/>
                <w:szCs w:val="22"/>
              </w:rPr>
              <w:t>is as accessible as possible by design.</w:t>
            </w:r>
            <w:proofErr w:type="gramEnd"/>
            <w:r w:rsidRPr="00F73B41">
              <w:rPr>
                <w:rFonts w:ascii="Arial" w:hAnsi="Arial" w:cs="Arial"/>
                <w:sz w:val="22"/>
                <w:szCs w:val="22"/>
              </w:rPr>
              <w:t xml:space="preserve"> Additional alternative arrangements for students with Inclusive Learning Plans (ILPs)/declared disabilities </w:t>
            </w:r>
            <w:proofErr w:type="gramStart"/>
            <w:r w:rsidRPr="00F73B41">
              <w:rPr>
                <w:rFonts w:ascii="Arial" w:hAnsi="Arial" w:cs="Arial"/>
                <w:sz w:val="22"/>
                <w:szCs w:val="22"/>
              </w:rPr>
              <w:t>will be made</w:t>
            </w:r>
            <w:proofErr w:type="gramEnd"/>
            <w:r w:rsidRPr="00F73B41">
              <w:rPr>
                <w:rFonts w:ascii="Arial" w:hAnsi="Arial" w:cs="Arial"/>
                <w:sz w:val="22"/>
                <w:szCs w:val="22"/>
              </w:rPr>
              <w:t xml:space="preserve"> on an individual basis, in consultation with the relevant policies and support services.</w:t>
            </w:r>
          </w:p>
        </w:tc>
      </w:tr>
    </w:tbl>
    <w:p w14:paraId="651ED670" w14:textId="77777777" w:rsidR="006A1FAC" w:rsidRDefault="006A1FAC" w:rsidP="006A1FAC">
      <w:pPr>
        <w:spacing w:before="60" w:after="60"/>
        <w:ind w:right="-330"/>
        <w:rPr>
          <w:rFonts w:ascii="Arial" w:hAnsi="Arial" w:cs="Arial"/>
          <w:sz w:val="22"/>
          <w:szCs w:val="22"/>
        </w:rPr>
      </w:pPr>
    </w:p>
    <w:p w14:paraId="38AC8D62" w14:textId="1B48A57B" w:rsidR="00165B09" w:rsidRDefault="00165B09" w:rsidP="006A1FAC">
      <w:pPr>
        <w:spacing w:before="60" w:after="60"/>
        <w:ind w:right="-330"/>
        <w:rPr>
          <w:rFonts w:ascii="Arial" w:hAnsi="Arial" w:cs="Arial"/>
          <w:sz w:val="22"/>
          <w:szCs w:val="22"/>
        </w:rPr>
        <w:sectPr w:rsidR="00165B09" w:rsidSect="00165B09">
          <w:headerReference w:type="default" r:id="rId34"/>
          <w:footerReference w:type="default" r:id="rId35"/>
          <w:pgSz w:w="11906" w:h="16838" w:code="9"/>
          <w:pgMar w:top="1440" w:right="1440" w:bottom="1440" w:left="1440" w:header="568" w:footer="709" w:gutter="0"/>
          <w:cols w:space="708"/>
          <w:docGrid w:linePitch="360"/>
        </w:sectPr>
      </w:pPr>
    </w:p>
    <w:p w14:paraId="307AD1D1" w14:textId="5B286B63" w:rsidR="006A1FAC" w:rsidRDefault="006A1FAC" w:rsidP="006A1FAC">
      <w:pPr>
        <w:spacing w:before="60" w:after="60"/>
        <w:ind w:right="-330"/>
        <w:rPr>
          <w:rFonts w:ascii="Arial" w:hAnsi="Arial" w:cs="Arial"/>
          <w:sz w:val="22"/>
          <w:szCs w:val="22"/>
        </w:rPr>
      </w:pPr>
    </w:p>
    <w:p w14:paraId="2424C814" w14:textId="77777777" w:rsidR="006A1FAC" w:rsidRDefault="006A1FAC" w:rsidP="006A1FAC">
      <w:pPr>
        <w:spacing w:before="60" w:after="60"/>
        <w:ind w:right="-330"/>
        <w:rPr>
          <w:rFonts w:ascii="Arial" w:hAnsi="Arial" w:cs="Arial"/>
          <w:sz w:val="22"/>
          <w:szCs w:val="22"/>
        </w:rPr>
      </w:pPr>
    </w:p>
    <w:p w14:paraId="321C67C8" w14:textId="77777777" w:rsidR="006A1FAC" w:rsidRDefault="006A1FAC" w:rsidP="006A1FAC">
      <w:pPr>
        <w:spacing w:before="60" w:after="60"/>
        <w:ind w:right="-330"/>
        <w:rPr>
          <w:rFonts w:ascii="Arial" w:hAnsi="Arial" w:cs="Arial"/>
          <w:sz w:val="22"/>
          <w:szCs w:val="22"/>
        </w:rPr>
      </w:pPr>
    </w:p>
    <w:p w14:paraId="06C62632" w14:textId="77777777" w:rsidR="006A1FAC" w:rsidRDefault="006A1FAC" w:rsidP="006A1FAC">
      <w:pPr>
        <w:spacing w:before="60" w:after="60"/>
        <w:ind w:right="-330"/>
        <w:rPr>
          <w:rFonts w:ascii="Arial" w:hAnsi="Arial" w:cs="Arial"/>
          <w:sz w:val="22"/>
          <w:szCs w:val="22"/>
        </w:rPr>
      </w:pPr>
    </w:p>
    <w:p w14:paraId="5FDDE6B9" w14:textId="0A6E341C" w:rsidR="006655AD" w:rsidRDefault="006655AD"/>
    <w:sectPr w:rsidR="006655AD" w:rsidSect="006655AD">
      <w:pgSz w:w="16838" w:h="11906" w:orient="landscape" w:code="9"/>
      <w:pgMar w:top="1440" w:right="1440" w:bottom="1440" w:left="1440" w:header="568"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A194CD3" w14:textId="77777777" w:rsidR="006C06A8" w:rsidRDefault="006C06A8">
      <w:r>
        <w:separator/>
      </w:r>
    </w:p>
  </w:endnote>
  <w:endnote w:type="continuationSeparator" w:id="0">
    <w:p w14:paraId="7F7820D3" w14:textId="77777777" w:rsidR="006C06A8" w:rsidRDefault="006C0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Plantin">
    <w:altName w:val="Courier New"/>
    <w:charset w:val="00"/>
    <w:family w:val="roman"/>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Arial Unicode MS">
    <w:panose1 w:val="020B0604020202020204"/>
    <w:charset w:val="80"/>
    <w:family w:val="swiss"/>
    <w:pitch w:val="variable"/>
    <w:sig w:usb0="F7FFAFFF" w:usb1="E9DFFFFF" w:usb2="0000003F" w:usb3="00000000" w:csb0="003F01FF" w:csb1="00000000"/>
  </w:font>
  <w:font w:name="Consolas">
    <w:panose1 w:val="020B0609020204030204"/>
    <w:charset w:val="00"/>
    <w:family w:val="modern"/>
    <w:pitch w:val="fixed"/>
    <w:sig w:usb0="E00006FF" w:usb1="0000FCFF" w:usb2="00000001" w:usb3="00000000" w:csb0="000001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3549168"/>
      <w:docPartObj>
        <w:docPartGallery w:val="Page Numbers (Bottom of Page)"/>
        <w:docPartUnique/>
      </w:docPartObj>
    </w:sdtPr>
    <w:sdtEndPr/>
    <w:sdtContent>
      <w:p w14:paraId="637A65AF" w14:textId="578847C3" w:rsidR="00896D5B" w:rsidRDefault="00896D5B">
        <w:pPr>
          <w:pStyle w:val="Footer"/>
          <w:jc w:val="center"/>
        </w:pPr>
        <w:r w:rsidRPr="009D2DC3">
          <w:rPr>
            <w:rFonts w:ascii="Arial" w:hAnsi="Arial" w:cs="Arial"/>
            <w:sz w:val="22"/>
            <w:szCs w:val="22"/>
          </w:rPr>
          <w:fldChar w:fldCharType="begin"/>
        </w:r>
        <w:r w:rsidRPr="009D2DC3">
          <w:rPr>
            <w:rFonts w:ascii="Arial" w:hAnsi="Arial" w:cs="Arial"/>
            <w:sz w:val="22"/>
            <w:szCs w:val="22"/>
          </w:rPr>
          <w:instrText xml:space="preserve"> PAGE   \* MERGEFORMAT </w:instrText>
        </w:r>
        <w:r w:rsidRPr="009D2DC3">
          <w:rPr>
            <w:rFonts w:ascii="Arial" w:hAnsi="Arial" w:cs="Arial"/>
            <w:sz w:val="22"/>
            <w:szCs w:val="22"/>
          </w:rPr>
          <w:fldChar w:fldCharType="separate"/>
        </w:r>
        <w:r w:rsidR="006E7400">
          <w:rPr>
            <w:rFonts w:ascii="Arial" w:hAnsi="Arial" w:cs="Arial"/>
            <w:noProof/>
            <w:sz w:val="22"/>
            <w:szCs w:val="22"/>
          </w:rPr>
          <w:t>17</w:t>
        </w:r>
        <w:r w:rsidRPr="009D2DC3">
          <w:rPr>
            <w:rFonts w:ascii="Arial" w:hAnsi="Arial" w:cs="Arial"/>
            <w:sz w:val="22"/>
            <w:szCs w:val="22"/>
          </w:rPr>
          <w:fldChar w:fldCharType="end"/>
        </w:r>
      </w:p>
    </w:sdtContent>
  </w:sdt>
  <w:p w14:paraId="699BE41B" w14:textId="77777777" w:rsidR="00896D5B" w:rsidRPr="009D2DC3" w:rsidRDefault="00896D5B" w:rsidP="006655AD">
    <w:pPr>
      <w:pStyle w:val="Footer"/>
      <w:rPr>
        <w:rFonts w:ascii="Arial" w:hAnsi="Arial" w:cs="Arial"/>
        <w:sz w:val="18"/>
        <w:szCs w:val="18"/>
      </w:rPr>
    </w:pPr>
    <w:r w:rsidRPr="009D2DC3">
      <w:rPr>
        <w:rFonts w:ascii="Arial" w:hAnsi="Arial" w:cs="Arial"/>
        <w:sz w:val="18"/>
        <w:szCs w:val="18"/>
      </w:rPr>
      <w:t>Undergraduate programme specification</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B86438" w14:textId="77777777" w:rsidR="006C06A8" w:rsidRDefault="006C06A8">
      <w:r>
        <w:separator/>
      </w:r>
    </w:p>
  </w:footnote>
  <w:footnote w:type="continuationSeparator" w:id="0">
    <w:p w14:paraId="60F690A5" w14:textId="77777777" w:rsidR="006C06A8" w:rsidRDefault="006C0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B0432C" w14:textId="77777777" w:rsidR="00896D5B" w:rsidRPr="008C00F8" w:rsidRDefault="00896D5B" w:rsidP="006655AD">
    <w:pPr>
      <w:pStyle w:val="Heading1"/>
      <w:spacing w:before="60" w:after="60"/>
      <w:rPr>
        <w:rFonts w:ascii="Arial" w:hAnsi="Arial" w:cs="Arial"/>
      </w:rPr>
    </w:pPr>
    <w:r w:rsidRPr="008C00F8">
      <w:rPr>
        <w:rFonts w:ascii="Arial" w:hAnsi="Arial" w:cs="Arial"/>
      </w:rPr>
      <w:t>UNIVERSITY OF KENT</w:t>
    </w:r>
  </w:p>
  <w:p w14:paraId="560DB2CB" w14:textId="77777777" w:rsidR="00896D5B" w:rsidRDefault="00896D5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C027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D003A3"/>
    <w:multiLevelType w:val="hybridMultilevel"/>
    <w:tmpl w:val="4F4EFAB2"/>
    <w:lvl w:ilvl="0" w:tplc="5ADE896A">
      <w:start w:val="8"/>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EE16D6D"/>
    <w:multiLevelType w:val="hybridMultilevel"/>
    <w:tmpl w:val="66E6FC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303EAF"/>
    <w:multiLevelType w:val="hybridMultilevel"/>
    <w:tmpl w:val="1B247A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72211F"/>
    <w:multiLevelType w:val="singleLevel"/>
    <w:tmpl w:val="6F1E6A58"/>
    <w:lvl w:ilvl="0">
      <w:start w:val="1"/>
      <w:numFmt w:val="decimal"/>
      <w:lvlText w:val="%1."/>
      <w:lvlJc w:val="left"/>
      <w:pPr>
        <w:tabs>
          <w:tab w:val="num" w:pos="360"/>
        </w:tabs>
        <w:ind w:left="360" w:hanging="360"/>
      </w:pPr>
      <w:rPr>
        <w:b w:val="0"/>
        <w:sz w:val="22"/>
        <w:szCs w:val="22"/>
      </w:rPr>
    </w:lvl>
  </w:abstractNum>
  <w:abstractNum w:abstractNumId="5" w15:restartNumberingAfterBreak="0">
    <w:nsid w:val="142D408D"/>
    <w:multiLevelType w:val="hybridMultilevel"/>
    <w:tmpl w:val="6AFCB9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5580EF1"/>
    <w:multiLevelType w:val="singleLevel"/>
    <w:tmpl w:val="08090001"/>
    <w:lvl w:ilvl="0">
      <w:start w:val="1"/>
      <w:numFmt w:val="bullet"/>
      <w:lvlText w:val=""/>
      <w:lvlJc w:val="left"/>
      <w:pPr>
        <w:ind w:left="720" w:hanging="360"/>
      </w:pPr>
      <w:rPr>
        <w:rFonts w:ascii="Symbol" w:hAnsi="Symbol" w:hint="default"/>
      </w:rPr>
    </w:lvl>
  </w:abstractNum>
  <w:abstractNum w:abstractNumId="7" w15:restartNumberingAfterBreak="0">
    <w:nsid w:val="17CB6E3C"/>
    <w:multiLevelType w:val="multilevel"/>
    <w:tmpl w:val="DF4AD9EC"/>
    <w:lvl w:ilvl="0">
      <w:start w:val="1"/>
      <w:numFmt w:val="bullet"/>
      <w:pStyle w:val="ListBullet2"/>
      <w:lvlText w:val=""/>
      <w:lvlJc w:val="left"/>
      <w:pPr>
        <w:tabs>
          <w:tab w:val="num" w:pos="1080"/>
        </w:tabs>
        <w:ind w:left="1080" w:hanging="360"/>
      </w:pPr>
      <w:rPr>
        <w:rFonts w:ascii="Wingdings" w:hAnsi="Wingdings" w:hint="default"/>
      </w:rPr>
    </w:lvl>
    <w:lvl w:ilvl="1">
      <w:start w:val="1"/>
      <w:numFmt w:val="bullet"/>
      <w:pStyle w:val="ListBullet"/>
      <w:lvlText w:val="-"/>
      <w:lvlJc w:val="left"/>
      <w:pPr>
        <w:tabs>
          <w:tab w:val="num" w:pos="1440"/>
        </w:tabs>
        <w:ind w:left="1440" w:hanging="360"/>
      </w:pPr>
      <w:rPr>
        <w:rFonts w:ascii="Times New Roman" w:cs="Times New Roman"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160"/>
        </w:tabs>
        <w:ind w:left="2160" w:hanging="360"/>
      </w:pPr>
      <w:rPr>
        <w:rFonts w:ascii="Symbol" w:hAnsi="Symbol" w:hint="default"/>
      </w:rPr>
    </w:lvl>
    <w:lvl w:ilvl="4">
      <w:start w:val="1"/>
      <w:numFmt w:val="bullet"/>
      <w:lvlText w:val=""/>
      <w:lvlJc w:val="left"/>
      <w:pPr>
        <w:tabs>
          <w:tab w:val="num" w:pos="2520"/>
        </w:tabs>
        <w:ind w:left="2520" w:hanging="360"/>
      </w:pPr>
      <w:rPr>
        <w:rFonts w:ascii="Symbol" w:hAnsi="Symbol" w:hint="default"/>
      </w:rPr>
    </w:lvl>
    <w:lvl w:ilvl="5">
      <w:start w:val="1"/>
      <w:numFmt w:val="bullet"/>
      <w:lvlText w:val=""/>
      <w:lvlJc w:val="left"/>
      <w:pPr>
        <w:tabs>
          <w:tab w:val="num" w:pos="2880"/>
        </w:tabs>
        <w:ind w:left="2880" w:hanging="360"/>
      </w:pPr>
      <w:rPr>
        <w:rFonts w:ascii="Wingdings" w:hAnsi="Wingdings" w:hint="default"/>
      </w:rPr>
    </w:lvl>
    <w:lvl w:ilvl="6">
      <w:start w:val="1"/>
      <w:numFmt w:val="bullet"/>
      <w:lvlText w:val=""/>
      <w:lvlJc w:val="left"/>
      <w:pPr>
        <w:tabs>
          <w:tab w:val="num" w:pos="3240"/>
        </w:tabs>
        <w:ind w:left="3240" w:hanging="360"/>
      </w:pPr>
      <w:rPr>
        <w:rFonts w:ascii="Wingdings" w:hAnsi="Wingdings" w:hint="default"/>
      </w:rPr>
    </w:lvl>
    <w:lvl w:ilvl="7">
      <w:start w:val="1"/>
      <w:numFmt w:val="bullet"/>
      <w:lvlText w:val=""/>
      <w:lvlJc w:val="left"/>
      <w:pPr>
        <w:tabs>
          <w:tab w:val="num" w:pos="3600"/>
        </w:tabs>
        <w:ind w:left="3600" w:hanging="360"/>
      </w:pPr>
      <w:rPr>
        <w:rFonts w:ascii="Symbol" w:hAnsi="Symbol" w:hint="default"/>
      </w:rPr>
    </w:lvl>
    <w:lvl w:ilvl="8">
      <w:start w:val="1"/>
      <w:numFmt w:val="bullet"/>
      <w:lvlText w:val=""/>
      <w:lvlJc w:val="left"/>
      <w:pPr>
        <w:tabs>
          <w:tab w:val="num" w:pos="3960"/>
        </w:tabs>
        <w:ind w:left="3960" w:hanging="360"/>
      </w:pPr>
      <w:rPr>
        <w:rFonts w:ascii="Symbol" w:hAnsi="Symbol" w:hint="default"/>
      </w:rPr>
    </w:lvl>
  </w:abstractNum>
  <w:abstractNum w:abstractNumId="8" w15:restartNumberingAfterBreak="0">
    <w:nsid w:val="1890053E"/>
    <w:multiLevelType w:val="hybridMultilevel"/>
    <w:tmpl w:val="001EBAC4"/>
    <w:lvl w:ilvl="0" w:tplc="08090001">
      <w:start w:val="1"/>
      <w:numFmt w:val="bullet"/>
      <w:lvlText w:val=""/>
      <w:lvlJc w:val="left"/>
      <w:pPr>
        <w:ind w:left="725" w:hanging="365"/>
      </w:pPr>
      <w:rPr>
        <w:rFonts w:ascii="Symbol" w:hAnsi="Symbol" w:hint="default"/>
      </w:rPr>
    </w:lvl>
    <w:lvl w:ilvl="1" w:tplc="A266973C">
      <w:start w:val="8"/>
      <w:numFmt w:val="bullet"/>
      <w:lvlText w:val="•"/>
      <w:lvlJc w:val="left"/>
      <w:pPr>
        <w:ind w:left="1080" w:firstLine="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36A41D6"/>
    <w:multiLevelType w:val="hybridMultilevel"/>
    <w:tmpl w:val="BBB0D5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F9B1A6E"/>
    <w:multiLevelType w:val="hybridMultilevel"/>
    <w:tmpl w:val="9ED4B88A"/>
    <w:lvl w:ilvl="0" w:tplc="0A4C452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1" w15:restartNumberingAfterBreak="0">
    <w:nsid w:val="301C6F09"/>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374B70C0"/>
    <w:multiLevelType w:val="hybridMultilevel"/>
    <w:tmpl w:val="A538DC6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76A0B0D"/>
    <w:multiLevelType w:val="singleLevel"/>
    <w:tmpl w:val="08090001"/>
    <w:lvl w:ilvl="0">
      <w:start w:val="1"/>
      <w:numFmt w:val="bullet"/>
      <w:lvlText w:val=""/>
      <w:lvlJc w:val="left"/>
      <w:pPr>
        <w:ind w:left="720" w:hanging="360"/>
      </w:pPr>
      <w:rPr>
        <w:rFonts w:ascii="Symbol" w:hAnsi="Symbol" w:hint="default"/>
      </w:rPr>
    </w:lvl>
  </w:abstractNum>
  <w:abstractNum w:abstractNumId="14" w15:restartNumberingAfterBreak="0">
    <w:nsid w:val="38821FB2"/>
    <w:multiLevelType w:val="hybridMultilevel"/>
    <w:tmpl w:val="685AA56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A8C5960"/>
    <w:multiLevelType w:val="hybridMultilevel"/>
    <w:tmpl w:val="054CB298"/>
    <w:lvl w:ilvl="0" w:tplc="08090001">
      <w:start w:val="1"/>
      <w:numFmt w:val="bullet"/>
      <w:lvlText w:val=""/>
      <w:lvlJc w:val="left"/>
      <w:pPr>
        <w:ind w:left="754" w:hanging="360"/>
      </w:pPr>
      <w:rPr>
        <w:rFonts w:ascii="Symbol" w:hAnsi="Symbol" w:hint="default"/>
      </w:rPr>
    </w:lvl>
    <w:lvl w:ilvl="1" w:tplc="08090003" w:tentative="1">
      <w:start w:val="1"/>
      <w:numFmt w:val="bullet"/>
      <w:lvlText w:val="o"/>
      <w:lvlJc w:val="left"/>
      <w:pPr>
        <w:ind w:left="1474" w:hanging="360"/>
      </w:pPr>
      <w:rPr>
        <w:rFonts w:ascii="Courier New" w:hAnsi="Courier New" w:cs="Courier New" w:hint="default"/>
      </w:rPr>
    </w:lvl>
    <w:lvl w:ilvl="2" w:tplc="08090005" w:tentative="1">
      <w:start w:val="1"/>
      <w:numFmt w:val="bullet"/>
      <w:lvlText w:val=""/>
      <w:lvlJc w:val="left"/>
      <w:pPr>
        <w:ind w:left="2194" w:hanging="360"/>
      </w:pPr>
      <w:rPr>
        <w:rFonts w:ascii="Wingdings" w:hAnsi="Wingdings" w:hint="default"/>
      </w:rPr>
    </w:lvl>
    <w:lvl w:ilvl="3" w:tplc="08090001" w:tentative="1">
      <w:start w:val="1"/>
      <w:numFmt w:val="bullet"/>
      <w:lvlText w:val=""/>
      <w:lvlJc w:val="left"/>
      <w:pPr>
        <w:ind w:left="2914" w:hanging="360"/>
      </w:pPr>
      <w:rPr>
        <w:rFonts w:ascii="Symbol" w:hAnsi="Symbol" w:hint="default"/>
      </w:rPr>
    </w:lvl>
    <w:lvl w:ilvl="4" w:tplc="08090003" w:tentative="1">
      <w:start w:val="1"/>
      <w:numFmt w:val="bullet"/>
      <w:lvlText w:val="o"/>
      <w:lvlJc w:val="left"/>
      <w:pPr>
        <w:ind w:left="3634" w:hanging="360"/>
      </w:pPr>
      <w:rPr>
        <w:rFonts w:ascii="Courier New" w:hAnsi="Courier New" w:cs="Courier New" w:hint="default"/>
      </w:rPr>
    </w:lvl>
    <w:lvl w:ilvl="5" w:tplc="08090005" w:tentative="1">
      <w:start w:val="1"/>
      <w:numFmt w:val="bullet"/>
      <w:lvlText w:val=""/>
      <w:lvlJc w:val="left"/>
      <w:pPr>
        <w:ind w:left="4354" w:hanging="360"/>
      </w:pPr>
      <w:rPr>
        <w:rFonts w:ascii="Wingdings" w:hAnsi="Wingdings" w:hint="default"/>
      </w:rPr>
    </w:lvl>
    <w:lvl w:ilvl="6" w:tplc="08090001" w:tentative="1">
      <w:start w:val="1"/>
      <w:numFmt w:val="bullet"/>
      <w:lvlText w:val=""/>
      <w:lvlJc w:val="left"/>
      <w:pPr>
        <w:ind w:left="5074" w:hanging="360"/>
      </w:pPr>
      <w:rPr>
        <w:rFonts w:ascii="Symbol" w:hAnsi="Symbol" w:hint="default"/>
      </w:rPr>
    </w:lvl>
    <w:lvl w:ilvl="7" w:tplc="08090003" w:tentative="1">
      <w:start w:val="1"/>
      <w:numFmt w:val="bullet"/>
      <w:lvlText w:val="o"/>
      <w:lvlJc w:val="left"/>
      <w:pPr>
        <w:ind w:left="5794" w:hanging="360"/>
      </w:pPr>
      <w:rPr>
        <w:rFonts w:ascii="Courier New" w:hAnsi="Courier New" w:cs="Courier New" w:hint="default"/>
      </w:rPr>
    </w:lvl>
    <w:lvl w:ilvl="8" w:tplc="08090005" w:tentative="1">
      <w:start w:val="1"/>
      <w:numFmt w:val="bullet"/>
      <w:lvlText w:val=""/>
      <w:lvlJc w:val="left"/>
      <w:pPr>
        <w:ind w:left="6514" w:hanging="360"/>
      </w:pPr>
      <w:rPr>
        <w:rFonts w:ascii="Wingdings" w:hAnsi="Wingdings" w:hint="default"/>
      </w:rPr>
    </w:lvl>
  </w:abstractNum>
  <w:abstractNum w:abstractNumId="16" w15:restartNumberingAfterBreak="0">
    <w:nsid w:val="3F2477D8"/>
    <w:multiLevelType w:val="hybridMultilevel"/>
    <w:tmpl w:val="7CAAFD4E"/>
    <w:lvl w:ilvl="0" w:tplc="08090001">
      <w:start w:val="1"/>
      <w:numFmt w:val="bullet"/>
      <w:pStyle w:val="ListNumber"/>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F4F7817"/>
    <w:multiLevelType w:val="hybridMultilevel"/>
    <w:tmpl w:val="9F7A7B3C"/>
    <w:lvl w:ilvl="0" w:tplc="08090001">
      <w:start w:val="1"/>
      <w:numFmt w:val="bullet"/>
      <w:lvlText w:val=""/>
      <w:lvlJc w:val="left"/>
      <w:pPr>
        <w:ind w:left="725" w:hanging="365"/>
      </w:pPr>
      <w:rPr>
        <w:rFonts w:ascii="Symbol" w:hAnsi="Symbol" w:hint="default"/>
      </w:rPr>
    </w:lvl>
    <w:lvl w:ilvl="1" w:tplc="08090001">
      <w:start w:val="1"/>
      <w:numFmt w:val="bullet"/>
      <w:lvlText w:val=""/>
      <w:lvlJc w:val="left"/>
      <w:pPr>
        <w:ind w:left="1080" w:firstLine="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283F9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49A61FC1"/>
    <w:multiLevelType w:val="hybridMultilevel"/>
    <w:tmpl w:val="C45A6BAC"/>
    <w:lvl w:ilvl="0" w:tplc="08090001">
      <w:start w:val="1"/>
      <w:numFmt w:val="bullet"/>
      <w:lvlText w:val=""/>
      <w:lvlJc w:val="left"/>
      <w:pPr>
        <w:ind w:left="725" w:hanging="365"/>
      </w:pPr>
      <w:rPr>
        <w:rFonts w:ascii="Symbol" w:hAnsi="Symbol" w:hint="default"/>
      </w:rPr>
    </w:lvl>
    <w:lvl w:ilvl="1" w:tplc="08090001">
      <w:start w:val="1"/>
      <w:numFmt w:val="bullet"/>
      <w:lvlText w:val=""/>
      <w:lvlJc w:val="left"/>
      <w:pPr>
        <w:ind w:left="1080" w:firstLine="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D2D71E2"/>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D75383A"/>
    <w:multiLevelType w:val="hybridMultilevel"/>
    <w:tmpl w:val="18DAB8EE"/>
    <w:lvl w:ilvl="0" w:tplc="FEBAF478">
      <w:start w:val="1"/>
      <w:numFmt w:val="bullet"/>
      <w:pStyle w:val="Style2"/>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E752B6B"/>
    <w:multiLevelType w:val="hybridMultilevel"/>
    <w:tmpl w:val="B4FA6EB0"/>
    <w:lvl w:ilvl="0" w:tplc="08090001">
      <w:start w:val="1"/>
      <w:numFmt w:val="bullet"/>
      <w:lvlText w:val=""/>
      <w:lvlJc w:val="left"/>
      <w:pPr>
        <w:ind w:left="725" w:hanging="365"/>
      </w:pPr>
      <w:rPr>
        <w:rFonts w:ascii="Symbol" w:hAnsi="Symbol" w:hint="default"/>
      </w:rPr>
    </w:lvl>
    <w:lvl w:ilvl="1" w:tplc="08090001">
      <w:start w:val="1"/>
      <w:numFmt w:val="bullet"/>
      <w:lvlText w:val=""/>
      <w:lvlJc w:val="left"/>
      <w:pPr>
        <w:ind w:left="1080" w:firstLine="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2EA20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4" w15:restartNumberingAfterBreak="0">
    <w:nsid w:val="551E34A9"/>
    <w:multiLevelType w:val="hybridMultilevel"/>
    <w:tmpl w:val="9ED4B88A"/>
    <w:lvl w:ilvl="0" w:tplc="0A4C4520">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25" w15:restartNumberingAfterBreak="0">
    <w:nsid w:val="59031BE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699E2709"/>
    <w:multiLevelType w:val="hybridMultilevel"/>
    <w:tmpl w:val="892824DE"/>
    <w:lvl w:ilvl="0" w:tplc="0A4C4520">
      <w:start w:val="1"/>
      <w:numFmt w:val="decimal"/>
      <w:lvlText w:val="%1."/>
      <w:lvlJc w:val="left"/>
      <w:pPr>
        <w:ind w:left="-5" w:hanging="4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7BE41DC4"/>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4"/>
  </w:num>
  <w:num w:numId="2">
    <w:abstractNumId w:val="18"/>
  </w:num>
  <w:num w:numId="3">
    <w:abstractNumId w:val="27"/>
  </w:num>
  <w:num w:numId="4">
    <w:abstractNumId w:val="25"/>
  </w:num>
  <w:num w:numId="5">
    <w:abstractNumId w:val="0"/>
  </w:num>
  <w:num w:numId="6">
    <w:abstractNumId w:val="23"/>
  </w:num>
  <w:num w:numId="7">
    <w:abstractNumId w:val="11"/>
  </w:num>
  <w:num w:numId="8">
    <w:abstractNumId w:val="6"/>
  </w:num>
  <w:num w:numId="9">
    <w:abstractNumId w:val="20"/>
  </w:num>
  <w:num w:numId="10">
    <w:abstractNumId w:val="12"/>
  </w:num>
  <w:num w:numId="11">
    <w:abstractNumId w:val="24"/>
  </w:num>
  <w:num w:numId="12">
    <w:abstractNumId w:val="10"/>
  </w:num>
  <w:num w:numId="13">
    <w:abstractNumId w:val="1"/>
  </w:num>
  <w:num w:numId="14">
    <w:abstractNumId w:val="26"/>
  </w:num>
  <w:num w:numId="15">
    <w:abstractNumId w:val="15"/>
  </w:num>
  <w:num w:numId="16">
    <w:abstractNumId w:val="2"/>
  </w:num>
  <w:num w:numId="17">
    <w:abstractNumId w:val="9"/>
  </w:num>
  <w:num w:numId="18">
    <w:abstractNumId w:val="5"/>
  </w:num>
  <w:num w:numId="19">
    <w:abstractNumId w:val="14"/>
  </w:num>
  <w:num w:numId="20">
    <w:abstractNumId w:val="8"/>
  </w:num>
  <w:num w:numId="21">
    <w:abstractNumId w:val="22"/>
  </w:num>
  <w:num w:numId="22">
    <w:abstractNumId w:val="17"/>
  </w:num>
  <w:num w:numId="23">
    <w:abstractNumId w:val="13"/>
  </w:num>
  <w:num w:numId="24">
    <w:abstractNumId w:val="19"/>
  </w:num>
  <w:num w:numId="25">
    <w:abstractNumId w:val="7"/>
  </w:num>
  <w:num w:numId="26">
    <w:abstractNumId w:val="21"/>
  </w:num>
  <w:num w:numId="27">
    <w:abstractNumId w:val="3"/>
  </w:num>
  <w:num w:numId="28">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FAC"/>
    <w:rsid w:val="00006BAD"/>
    <w:rsid w:val="000202BD"/>
    <w:rsid w:val="000264D5"/>
    <w:rsid w:val="00034F7D"/>
    <w:rsid w:val="00041B57"/>
    <w:rsid w:val="00051EEE"/>
    <w:rsid w:val="00053C9A"/>
    <w:rsid w:val="0005765D"/>
    <w:rsid w:val="00060600"/>
    <w:rsid w:val="00063D58"/>
    <w:rsid w:val="00087126"/>
    <w:rsid w:val="00090D26"/>
    <w:rsid w:val="000A3DD8"/>
    <w:rsid w:val="000B33D0"/>
    <w:rsid w:val="000C4809"/>
    <w:rsid w:val="000D04CF"/>
    <w:rsid w:val="000D68EA"/>
    <w:rsid w:val="001016D7"/>
    <w:rsid w:val="00125877"/>
    <w:rsid w:val="00133E1C"/>
    <w:rsid w:val="0013536F"/>
    <w:rsid w:val="00135A09"/>
    <w:rsid w:val="0016417B"/>
    <w:rsid w:val="00165A27"/>
    <w:rsid w:val="00165B09"/>
    <w:rsid w:val="00170853"/>
    <w:rsid w:val="00181850"/>
    <w:rsid w:val="001A1BDF"/>
    <w:rsid w:val="001A4EDE"/>
    <w:rsid w:val="001C1CEA"/>
    <w:rsid w:val="001C5B35"/>
    <w:rsid w:val="001D00F7"/>
    <w:rsid w:val="001D0880"/>
    <w:rsid w:val="001D2C54"/>
    <w:rsid w:val="001D439C"/>
    <w:rsid w:val="001E2798"/>
    <w:rsid w:val="0020443F"/>
    <w:rsid w:val="00205CB5"/>
    <w:rsid w:val="002132BF"/>
    <w:rsid w:val="002210E4"/>
    <w:rsid w:val="00224356"/>
    <w:rsid w:val="00242015"/>
    <w:rsid w:val="00245482"/>
    <w:rsid w:val="00251926"/>
    <w:rsid w:val="00287D6A"/>
    <w:rsid w:val="0029615C"/>
    <w:rsid w:val="002A1673"/>
    <w:rsid w:val="002A5FEF"/>
    <w:rsid w:val="002B142D"/>
    <w:rsid w:val="002D3331"/>
    <w:rsid w:val="002D6C21"/>
    <w:rsid w:val="00302998"/>
    <w:rsid w:val="00332F1A"/>
    <w:rsid w:val="00333204"/>
    <w:rsid w:val="00344E89"/>
    <w:rsid w:val="003515B9"/>
    <w:rsid w:val="00366A0B"/>
    <w:rsid w:val="003758FA"/>
    <w:rsid w:val="00395B82"/>
    <w:rsid w:val="003975BB"/>
    <w:rsid w:val="003A2714"/>
    <w:rsid w:val="003B2AC9"/>
    <w:rsid w:val="003B4594"/>
    <w:rsid w:val="003C08B8"/>
    <w:rsid w:val="003C1620"/>
    <w:rsid w:val="003D6389"/>
    <w:rsid w:val="00407D4D"/>
    <w:rsid w:val="0042215D"/>
    <w:rsid w:val="00440298"/>
    <w:rsid w:val="00440625"/>
    <w:rsid w:val="004417A9"/>
    <w:rsid w:val="0045246B"/>
    <w:rsid w:val="00457261"/>
    <w:rsid w:val="00461198"/>
    <w:rsid w:val="004823DD"/>
    <w:rsid w:val="00486F20"/>
    <w:rsid w:val="00492CFF"/>
    <w:rsid w:val="004A21AF"/>
    <w:rsid w:val="004C193F"/>
    <w:rsid w:val="004C50DB"/>
    <w:rsid w:val="004C55C9"/>
    <w:rsid w:val="004C58C9"/>
    <w:rsid w:val="004E6AAA"/>
    <w:rsid w:val="004F4AAC"/>
    <w:rsid w:val="004F55C8"/>
    <w:rsid w:val="005028CC"/>
    <w:rsid w:val="00506116"/>
    <w:rsid w:val="005110E1"/>
    <w:rsid w:val="005136C4"/>
    <w:rsid w:val="005237AF"/>
    <w:rsid w:val="0053577D"/>
    <w:rsid w:val="00541CDF"/>
    <w:rsid w:val="00542FAF"/>
    <w:rsid w:val="005648C3"/>
    <w:rsid w:val="00576CD8"/>
    <w:rsid w:val="00577272"/>
    <w:rsid w:val="00596276"/>
    <w:rsid w:val="005A05DD"/>
    <w:rsid w:val="005B5D72"/>
    <w:rsid w:val="005C60C0"/>
    <w:rsid w:val="005E114B"/>
    <w:rsid w:val="005E6952"/>
    <w:rsid w:val="005F4F71"/>
    <w:rsid w:val="00604838"/>
    <w:rsid w:val="0062394B"/>
    <w:rsid w:val="00646A4C"/>
    <w:rsid w:val="006655AD"/>
    <w:rsid w:val="0067663D"/>
    <w:rsid w:val="006774FC"/>
    <w:rsid w:val="00686123"/>
    <w:rsid w:val="006A1FAC"/>
    <w:rsid w:val="006B7537"/>
    <w:rsid w:val="006C06A8"/>
    <w:rsid w:val="006C5C2F"/>
    <w:rsid w:val="006D6586"/>
    <w:rsid w:val="006D6D8C"/>
    <w:rsid w:val="006E23EA"/>
    <w:rsid w:val="006E7400"/>
    <w:rsid w:val="007170A1"/>
    <w:rsid w:val="00720720"/>
    <w:rsid w:val="00727AB5"/>
    <w:rsid w:val="00737360"/>
    <w:rsid w:val="00753F1D"/>
    <w:rsid w:val="00762501"/>
    <w:rsid w:val="0077226F"/>
    <w:rsid w:val="007760FA"/>
    <w:rsid w:val="007A427A"/>
    <w:rsid w:val="007A43FE"/>
    <w:rsid w:val="007B75FE"/>
    <w:rsid w:val="007E19D1"/>
    <w:rsid w:val="007F0413"/>
    <w:rsid w:val="007F090B"/>
    <w:rsid w:val="0080091B"/>
    <w:rsid w:val="0080307D"/>
    <w:rsid w:val="00803755"/>
    <w:rsid w:val="0082630E"/>
    <w:rsid w:val="008309C3"/>
    <w:rsid w:val="008343A4"/>
    <w:rsid w:val="008440AB"/>
    <w:rsid w:val="00860005"/>
    <w:rsid w:val="0086131E"/>
    <w:rsid w:val="0086648E"/>
    <w:rsid w:val="008741A0"/>
    <w:rsid w:val="00885E4A"/>
    <w:rsid w:val="00890C31"/>
    <w:rsid w:val="008928F3"/>
    <w:rsid w:val="008967E4"/>
    <w:rsid w:val="00896D5B"/>
    <w:rsid w:val="008C0977"/>
    <w:rsid w:val="009048C3"/>
    <w:rsid w:val="0092612E"/>
    <w:rsid w:val="00936300"/>
    <w:rsid w:val="00940861"/>
    <w:rsid w:val="00966C7D"/>
    <w:rsid w:val="00970642"/>
    <w:rsid w:val="00996C7C"/>
    <w:rsid w:val="009A1F4B"/>
    <w:rsid w:val="009A7DAC"/>
    <w:rsid w:val="009D2555"/>
    <w:rsid w:val="009D4693"/>
    <w:rsid w:val="00A0648E"/>
    <w:rsid w:val="00A07229"/>
    <w:rsid w:val="00A12E77"/>
    <w:rsid w:val="00A12F5A"/>
    <w:rsid w:val="00A130A1"/>
    <w:rsid w:val="00A20E8E"/>
    <w:rsid w:val="00A246D2"/>
    <w:rsid w:val="00A24BD5"/>
    <w:rsid w:val="00A3342B"/>
    <w:rsid w:val="00A37918"/>
    <w:rsid w:val="00A52325"/>
    <w:rsid w:val="00A840F8"/>
    <w:rsid w:val="00AA0034"/>
    <w:rsid w:val="00AB4A51"/>
    <w:rsid w:val="00AE4E0B"/>
    <w:rsid w:val="00AE5FE4"/>
    <w:rsid w:val="00B11C89"/>
    <w:rsid w:val="00B35C26"/>
    <w:rsid w:val="00B37C33"/>
    <w:rsid w:val="00B600EB"/>
    <w:rsid w:val="00B8253C"/>
    <w:rsid w:val="00B85915"/>
    <w:rsid w:val="00B90613"/>
    <w:rsid w:val="00BC4621"/>
    <w:rsid w:val="00BC651C"/>
    <w:rsid w:val="00BC6F7B"/>
    <w:rsid w:val="00BD1FD5"/>
    <w:rsid w:val="00BE27D7"/>
    <w:rsid w:val="00C0581F"/>
    <w:rsid w:val="00C23BE7"/>
    <w:rsid w:val="00C80B41"/>
    <w:rsid w:val="00C954BA"/>
    <w:rsid w:val="00CA5488"/>
    <w:rsid w:val="00CB248E"/>
    <w:rsid w:val="00CC7D3D"/>
    <w:rsid w:val="00CD24A2"/>
    <w:rsid w:val="00CD35FC"/>
    <w:rsid w:val="00CD6F67"/>
    <w:rsid w:val="00CF2D7A"/>
    <w:rsid w:val="00D01E86"/>
    <w:rsid w:val="00D02780"/>
    <w:rsid w:val="00D06015"/>
    <w:rsid w:val="00D11D6F"/>
    <w:rsid w:val="00D1686C"/>
    <w:rsid w:val="00D91F6C"/>
    <w:rsid w:val="00DA3E05"/>
    <w:rsid w:val="00DA4864"/>
    <w:rsid w:val="00DA50C1"/>
    <w:rsid w:val="00DB7BC1"/>
    <w:rsid w:val="00DC6735"/>
    <w:rsid w:val="00DD01B2"/>
    <w:rsid w:val="00DD192B"/>
    <w:rsid w:val="00DD21DB"/>
    <w:rsid w:val="00DF5013"/>
    <w:rsid w:val="00E157EE"/>
    <w:rsid w:val="00E2012E"/>
    <w:rsid w:val="00E26804"/>
    <w:rsid w:val="00E27CD5"/>
    <w:rsid w:val="00E62A3E"/>
    <w:rsid w:val="00E673CA"/>
    <w:rsid w:val="00E80757"/>
    <w:rsid w:val="00E86E10"/>
    <w:rsid w:val="00E92A62"/>
    <w:rsid w:val="00EB61A3"/>
    <w:rsid w:val="00EC4E69"/>
    <w:rsid w:val="00EC6234"/>
    <w:rsid w:val="00F07B0B"/>
    <w:rsid w:val="00F268AC"/>
    <w:rsid w:val="00F272DF"/>
    <w:rsid w:val="00F40DA9"/>
    <w:rsid w:val="00F42BF0"/>
    <w:rsid w:val="00F454C4"/>
    <w:rsid w:val="00F525BD"/>
    <w:rsid w:val="00F66A25"/>
    <w:rsid w:val="00F7635B"/>
    <w:rsid w:val="00F8207A"/>
    <w:rsid w:val="00F978A6"/>
    <w:rsid w:val="00FA597E"/>
    <w:rsid w:val="00FC1610"/>
    <w:rsid w:val="00FC1AA1"/>
    <w:rsid w:val="00FE364A"/>
    <w:rsid w:val="00FF1A2E"/>
    <w:rsid w:val="00FF7EDA"/>
    <w:rsid w:val="229BAD2A"/>
    <w:rsid w:val="56E89820"/>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8A2C53"/>
  <w15:docId w15:val="{3841512B-ACBD-4790-BF8F-59E05B118E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01E86"/>
    <w:pPr>
      <w:spacing w:after="0" w:line="240" w:lineRule="auto"/>
    </w:pPr>
    <w:rPr>
      <w:rFonts w:ascii="Plantin" w:eastAsia="Times New Roman" w:hAnsi="Plantin" w:cs="Times New Roman"/>
      <w:sz w:val="24"/>
      <w:szCs w:val="20"/>
    </w:rPr>
  </w:style>
  <w:style w:type="paragraph" w:styleId="Heading1">
    <w:name w:val="heading 1"/>
    <w:basedOn w:val="Normal"/>
    <w:next w:val="Normal"/>
    <w:link w:val="Heading1Char"/>
    <w:qFormat/>
    <w:rsid w:val="006A1FAC"/>
    <w:pPr>
      <w:keepNext/>
      <w:jc w:val="center"/>
      <w:outlineLvl w:val="0"/>
    </w:pPr>
    <w:rPr>
      <w:b/>
    </w:rPr>
  </w:style>
  <w:style w:type="paragraph" w:styleId="Heading2">
    <w:name w:val="heading 2"/>
    <w:basedOn w:val="Normal"/>
    <w:next w:val="Normal"/>
    <w:link w:val="Heading2Char"/>
    <w:qFormat/>
    <w:rsid w:val="00D91F6C"/>
    <w:pPr>
      <w:keepNext/>
      <w:outlineLvl w:val="1"/>
    </w:pPr>
    <w:rPr>
      <w:rFonts w:ascii="Times New Roman" w:hAnsi="Times New Roman"/>
      <w:i/>
      <w:iCs/>
      <w:szCs w:val="24"/>
    </w:rPr>
  </w:style>
  <w:style w:type="paragraph" w:styleId="Heading3">
    <w:name w:val="heading 3"/>
    <w:basedOn w:val="Normal"/>
    <w:next w:val="Normal"/>
    <w:link w:val="Heading3Char"/>
    <w:qFormat/>
    <w:rsid w:val="00D91F6C"/>
    <w:pPr>
      <w:keepNext/>
      <w:widowControl w:val="0"/>
      <w:autoSpaceDE w:val="0"/>
      <w:autoSpaceDN w:val="0"/>
      <w:adjustRightInd w:val="0"/>
      <w:jc w:val="right"/>
      <w:outlineLvl w:val="2"/>
    </w:pPr>
    <w:rPr>
      <w:rFonts w:ascii="Times New Roman" w:hAnsi="Times New Roman"/>
      <w:i/>
      <w:iCs/>
      <w:sz w:val="18"/>
      <w:szCs w:val="24"/>
      <w:lang w:val="en-US"/>
    </w:rPr>
  </w:style>
  <w:style w:type="paragraph" w:styleId="Heading4">
    <w:name w:val="heading 4"/>
    <w:basedOn w:val="Normal"/>
    <w:next w:val="Normal"/>
    <w:link w:val="Heading4Char"/>
    <w:qFormat/>
    <w:rsid w:val="00D91F6C"/>
    <w:pPr>
      <w:keepNext/>
      <w:widowControl w:val="0"/>
      <w:autoSpaceDE w:val="0"/>
      <w:autoSpaceDN w:val="0"/>
      <w:adjustRightInd w:val="0"/>
      <w:jc w:val="center"/>
      <w:outlineLvl w:val="3"/>
    </w:pPr>
    <w:rPr>
      <w:rFonts w:ascii="Arial" w:hAnsi="Arial" w:cs="Arial"/>
      <w:b/>
      <w:bCs/>
      <w:lang w:val="en-US"/>
    </w:rPr>
  </w:style>
  <w:style w:type="paragraph" w:styleId="Heading5">
    <w:name w:val="heading 5"/>
    <w:basedOn w:val="Normal"/>
    <w:next w:val="Normal"/>
    <w:link w:val="Heading5Char"/>
    <w:qFormat/>
    <w:rsid w:val="00D91F6C"/>
    <w:pPr>
      <w:keepNext/>
      <w:ind w:left="113" w:right="113"/>
      <w:jc w:val="right"/>
      <w:outlineLvl w:val="4"/>
    </w:pPr>
    <w:rPr>
      <w:rFonts w:ascii="Times New Roman" w:hAnsi="Times New Roman"/>
      <w:szCs w:val="24"/>
      <w:lang w:val="en-US"/>
    </w:rPr>
  </w:style>
  <w:style w:type="paragraph" w:styleId="Heading6">
    <w:name w:val="heading 6"/>
    <w:basedOn w:val="Normal"/>
    <w:next w:val="Normal"/>
    <w:link w:val="Heading6Char"/>
    <w:qFormat/>
    <w:rsid w:val="00D91F6C"/>
    <w:pPr>
      <w:keepNext/>
      <w:jc w:val="right"/>
      <w:outlineLvl w:val="5"/>
    </w:pPr>
    <w:rPr>
      <w:rFonts w:ascii="Times New Roman" w:hAnsi="Times New Roman"/>
      <w:szCs w:val="24"/>
      <w:lang w:val="en-US"/>
    </w:rPr>
  </w:style>
  <w:style w:type="paragraph" w:styleId="Heading9">
    <w:name w:val="heading 9"/>
    <w:basedOn w:val="Normal"/>
    <w:next w:val="Normal"/>
    <w:link w:val="Heading9Char"/>
    <w:unhideWhenUsed/>
    <w:qFormat/>
    <w:rsid w:val="00D91F6C"/>
    <w:pPr>
      <w:spacing w:before="240" w:after="60"/>
      <w:outlineLvl w:val="8"/>
    </w:pPr>
    <w:rPr>
      <w:rFonts w:ascii="Calibri Light"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6A1FAC"/>
    <w:rPr>
      <w:rFonts w:ascii="Plantin" w:eastAsia="Times New Roman" w:hAnsi="Plantin" w:cs="Times New Roman"/>
      <w:b/>
      <w:sz w:val="24"/>
      <w:szCs w:val="20"/>
    </w:rPr>
  </w:style>
  <w:style w:type="table" w:styleId="TableGrid">
    <w:name w:val="Table Grid"/>
    <w:basedOn w:val="TableNormal"/>
    <w:uiPriority w:val="59"/>
    <w:rsid w:val="006A1FAC"/>
    <w:pPr>
      <w:spacing w:after="0" w:line="240" w:lineRule="auto"/>
    </w:pPr>
    <w:rPr>
      <w:rFonts w:ascii="Times New Roman" w:eastAsia="Times New Roman" w:hAnsi="Times New Roman" w:cs="Times New Roman"/>
      <w:sz w:val="20"/>
      <w:szCs w:val="20"/>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6A1FAC"/>
    <w:pPr>
      <w:tabs>
        <w:tab w:val="center" w:pos="4513"/>
        <w:tab w:val="right" w:pos="9026"/>
      </w:tabs>
    </w:pPr>
  </w:style>
  <w:style w:type="character" w:customStyle="1" w:styleId="HeaderChar">
    <w:name w:val="Header Char"/>
    <w:basedOn w:val="DefaultParagraphFont"/>
    <w:link w:val="Header"/>
    <w:rsid w:val="006A1FAC"/>
    <w:rPr>
      <w:rFonts w:ascii="Plantin" w:eastAsia="Times New Roman" w:hAnsi="Plantin" w:cs="Times New Roman"/>
      <w:sz w:val="24"/>
      <w:szCs w:val="20"/>
    </w:rPr>
  </w:style>
  <w:style w:type="paragraph" w:styleId="Footer">
    <w:name w:val="footer"/>
    <w:basedOn w:val="Normal"/>
    <w:link w:val="FooterChar"/>
    <w:unhideWhenUsed/>
    <w:rsid w:val="006A1FAC"/>
    <w:pPr>
      <w:tabs>
        <w:tab w:val="center" w:pos="4513"/>
        <w:tab w:val="right" w:pos="9026"/>
      </w:tabs>
    </w:pPr>
  </w:style>
  <w:style w:type="character" w:customStyle="1" w:styleId="FooterChar">
    <w:name w:val="Footer Char"/>
    <w:basedOn w:val="DefaultParagraphFont"/>
    <w:link w:val="Footer"/>
    <w:rsid w:val="006A1FAC"/>
    <w:rPr>
      <w:rFonts w:ascii="Plantin" w:eastAsia="Times New Roman" w:hAnsi="Plantin" w:cs="Times New Roman"/>
      <w:sz w:val="24"/>
      <w:szCs w:val="20"/>
    </w:rPr>
  </w:style>
  <w:style w:type="paragraph" w:styleId="ListParagraph">
    <w:name w:val="List Paragraph"/>
    <w:basedOn w:val="Normal"/>
    <w:uiPriority w:val="34"/>
    <w:qFormat/>
    <w:rsid w:val="006A1FAC"/>
    <w:pPr>
      <w:ind w:left="720"/>
      <w:contextualSpacing/>
    </w:pPr>
  </w:style>
  <w:style w:type="character" w:styleId="Hyperlink">
    <w:name w:val="Hyperlink"/>
    <w:basedOn w:val="DefaultParagraphFont"/>
    <w:uiPriority w:val="99"/>
    <w:unhideWhenUsed/>
    <w:rsid w:val="006A1FAC"/>
    <w:rPr>
      <w:color w:val="0563C1" w:themeColor="hyperlink"/>
      <w:u w:val="single"/>
    </w:rPr>
  </w:style>
  <w:style w:type="paragraph" w:styleId="NormalWeb">
    <w:name w:val="Normal (Web)"/>
    <w:basedOn w:val="Normal"/>
    <w:uiPriority w:val="99"/>
    <w:unhideWhenUsed/>
    <w:rsid w:val="006A1FAC"/>
    <w:pPr>
      <w:spacing w:before="100" w:beforeAutospacing="1" w:after="100" w:afterAutospacing="1"/>
    </w:pPr>
    <w:rPr>
      <w:rFonts w:ascii="Times New Roman" w:hAnsi="Times New Roman"/>
      <w:szCs w:val="24"/>
      <w:lang w:eastAsia="zh-CN"/>
    </w:rPr>
  </w:style>
  <w:style w:type="character" w:styleId="Strong">
    <w:name w:val="Strong"/>
    <w:basedOn w:val="DefaultParagraphFont"/>
    <w:uiPriority w:val="22"/>
    <w:qFormat/>
    <w:rsid w:val="006A1FAC"/>
    <w:rPr>
      <w:b/>
      <w:bCs/>
    </w:rPr>
  </w:style>
  <w:style w:type="character" w:customStyle="1" w:styleId="forprint">
    <w:name w:val="forprint"/>
    <w:basedOn w:val="DefaultParagraphFont"/>
    <w:rsid w:val="006A1FAC"/>
  </w:style>
  <w:style w:type="paragraph" w:styleId="BalloonText">
    <w:name w:val="Balloon Text"/>
    <w:basedOn w:val="Normal"/>
    <w:link w:val="BalloonTextChar"/>
    <w:uiPriority w:val="99"/>
    <w:semiHidden/>
    <w:unhideWhenUsed/>
    <w:rsid w:val="006A1FAC"/>
    <w:rPr>
      <w:rFonts w:ascii="Tahoma" w:hAnsi="Tahoma" w:cs="Tahoma"/>
      <w:sz w:val="16"/>
      <w:szCs w:val="16"/>
    </w:rPr>
  </w:style>
  <w:style w:type="character" w:customStyle="1" w:styleId="BalloonTextChar">
    <w:name w:val="Balloon Text Char"/>
    <w:basedOn w:val="DefaultParagraphFont"/>
    <w:link w:val="BalloonText"/>
    <w:uiPriority w:val="99"/>
    <w:semiHidden/>
    <w:rsid w:val="006A1FAC"/>
    <w:rPr>
      <w:rFonts w:ascii="Tahoma" w:eastAsia="Times New Roman" w:hAnsi="Tahoma" w:cs="Tahoma"/>
      <w:sz w:val="16"/>
      <w:szCs w:val="16"/>
    </w:rPr>
  </w:style>
  <w:style w:type="character" w:styleId="FollowedHyperlink">
    <w:name w:val="FollowedHyperlink"/>
    <w:basedOn w:val="DefaultParagraphFont"/>
    <w:uiPriority w:val="99"/>
    <w:unhideWhenUsed/>
    <w:rsid w:val="006A1FAC"/>
    <w:rPr>
      <w:color w:val="954F72" w:themeColor="followedHyperlink"/>
      <w:u w:val="single"/>
    </w:rPr>
  </w:style>
  <w:style w:type="character" w:styleId="CommentReference">
    <w:name w:val="annotation reference"/>
    <w:basedOn w:val="DefaultParagraphFont"/>
    <w:semiHidden/>
    <w:unhideWhenUsed/>
    <w:rsid w:val="004C58C9"/>
    <w:rPr>
      <w:sz w:val="16"/>
      <w:szCs w:val="16"/>
    </w:rPr>
  </w:style>
  <w:style w:type="paragraph" w:styleId="CommentText">
    <w:name w:val="annotation text"/>
    <w:basedOn w:val="Normal"/>
    <w:link w:val="CommentTextChar"/>
    <w:uiPriority w:val="99"/>
    <w:semiHidden/>
    <w:unhideWhenUsed/>
    <w:rsid w:val="004C58C9"/>
    <w:rPr>
      <w:sz w:val="20"/>
    </w:rPr>
  </w:style>
  <w:style w:type="character" w:customStyle="1" w:styleId="CommentTextChar">
    <w:name w:val="Comment Text Char"/>
    <w:basedOn w:val="DefaultParagraphFont"/>
    <w:link w:val="CommentText"/>
    <w:uiPriority w:val="99"/>
    <w:semiHidden/>
    <w:rsid w:val="004C58C9"/>
    <w:rPr>
      <w:rFonts w:ascii="Plantin" w:eastAsia="Times New Roman" w:hAnsi="Plantin" w:cs="Times New Roman"/>
      <w:sz w:val="20"/>
      <w:szCs w:val="20"/>
    </w:rPr>
  </w:style>
  <w:style w:type="paragraph" w:styleId="CommentSubject">
    <w:name w:val="annotation subject"/>
    <w:basedOn w:val="CommentText"/>
    <w:next w:val="CommentText"/>
    <w:link w:val="CommentSubjectChar"/>
    <w:semiHidden/>
    <w:unhideWhenUsed/>
    <w:rsid w:val="004C58C9"/>
    <w:rPr>
      <w:b/>
      <w:bCs/>
    </w:rPr>
  </w:style>
  <w:style w:type="character" w:customStyle="1" w:styleId="CommentSubjectChar">
    <w:name w:val="Comment Subject Char"/>
    <w:basedOn w:val="CommentTextChar"/>
    <w:link w:val="CommentSubject"/>
    <w:semiHidden/>
    <w:rsid w:val="004C58C9"/>
    <w:rPr>
      <w:rFonts w:ascii="Plantin" w:eastAsia="Times New Roman" w:hAnsi="Plantin" w:cs="Times New Roman"/>
      <w:b/>
      <w:bCs/>
      <w:sz w:val="20"/>
      <w:szCs w:val="20"/>
    </w:rPr>
  </w:style>
  <w:style w:type="character" w:customStyle="1" w:styleId="Heading2Char">
    <w:name w:val="Heading 2 Char"/>
    <w:basedOn w:val="DefaultParagraphFont"/>
    <w:link w:val="Heading2"/>
    <w:rsid w:val="00D91F6C"/>
    <w:rPr>
      <w:rFonts w:ascii="Times New Roman" w:eastAsia="Times New Roman" w:hAnsi="Times New Roman" w:cs="Times New Roman"/>
      <w:i/>
      <w:iCs/>
      <w:sz w:val="24"/>
      <w:szCs w:val="24"/>
    </w:rPr>
  </w:style>
  <w:style w:type="character" w:customStyle="1" w:styleId="Heading3Char">
    <w:name w:val="Heading 3 Char"/>
    <w:basedOn w:val="DefaultParagraphFont"/>
    <w:link w:val="Heading3"/>
    <w:rsid w:val="00D91F6C"/>
    <w:rPr>
      <w:rFonts w:ascii="Times New Roman" w:eastAsia="Times New Roman" w:hAnsi="Times New Roman" w:cs="Times New Roman"/>
      <w:i/>
      <w:iCs/>
      <w:sz w:val="18"/>
      <w:szCs w:val="24"/>
      <w:lang w:val="en-US"/>
    </w:rPr>
  </w:style>
  <w:style w:type="character" w:customStyle="1" w:styleId="Heading4Char">
    <w:name w:val="Heading 4 Char"/>
    <w:basedOn w:val="DefaultParagraphFont"/>
    <w:link w:val="Heading4"/>
    <w:rsid w:val="00D91F6C"/>
    <w:rPr>
      <w:rFonts w:ascii="Arial" w:eastAsia="Times New Roman" w:hAnsi="Arial" w:cs="Arial"/>
      <w:b/>
      <w:bCs/>
      <w:sz w:val="24"/>
      <w:szCs w:val="20"/>
      <w:lang w:val="en-US"/>
    </w:rPr>
  </w:style>
  <w:style w:type="character" w:customStyle="1" w:styleId="Heading5Char">
    <w:name w:val="Heading 5 Char"/>
    <w:basedOn w:val="DefaultParagraphFont"/>
    <w:link w:val="Heading5"/>
    <w:rsid w:val="00D91F6C"/>
    <w:rPr>
      <w:rFonts w:ascii="Times New Roman" w:eastAsia="Times New Roman" w:hAnsi="Times New Roman" w:cs="Times New Roman"/>
      <w:sz w:val="24"/>
      <w:szCs w:val="24"/>
      <w:lang w:val="en-US"/>
    </w:rPr>
  </w:style>
  <w:style w:type="character" w:customStyle="1" w:styleId="Heading6Char">
    <w:name w:val="Heading 6 Char"/>
    <w:basedOn w:val="DefaultParagraphFont"/>
    <w:link w:val="Heading6"/>
    <w:rsid w:val="00D91F6C"/>
    <w:rPr>
      <w:rFonts w:ascii="Times New Roman" w:eastAsia="Times New Roman" w:hAnsi="Times New Roman" w:cs="Times New Roman"/>
      <w:sz w:val="24"/>
      <w:szCs w:val="24"/>
      <w:lang w:val="en-US"/>
    </w:rPr>
  </w:style>
  <w:style w:type="character" w:customStyle="1" w:styleId="Heading9Char">
    <w:name w:val="Heading 9 Char"/>
    <w:basedOn w:val="DefaultParagraphFont"/>
    <w:link w:val="Heading9"/>
    <w:rsid w:val="00D91F6C"/>
    <w:rPr>
      <w:rFonts w:ascii="Calibri Light" w:eastAsia="Times New Roman" w:hAnsi="Calibri Light" w:cs="Times New Roman"/>
    </w:rPr>
  </w:style>
  <w:style w:type="numbering" w:customStyle="1" w:styleId="NoList1">
    <w:name w:val="No List1"/>
    <w:next w:val="NoList"/>
    <w:uiPriority w:val="99"/>
    <w:semiHidden/>
    <w:unhideWhenUsed/>
    <w:rsid w:val="00D91F6C"/>
  </w:style>
  <w:style w:type="paragraph" w:styleId="BodyText">
    <w:name w:val="Body Text"/>
    <w:basedOn w:val="Normal"/>
    <w:link w:val="BodyTextChar"/>
    <w:rsid w:val="00D91F6C"/>
    <w:rPr>
      <w:rFonts w:ascii="Times New Roman" w:hAnsi="Times New Roman"/>
      <w:i/>
      <w:iCs/>
      <w:szCs w:val="24"/>
    </w:rPr>
  </w:style>
  <w:style w:type="character" w:customStyle="1" w:styleId="BodyTextChar">
    <w:name w:val="Body Text Char"/>
    <w:basedOn w:val="DefaultParagraphFont"/>
    <w:link w:val="BodyText"/>
    <w:rsid w:val="00D91F6C"/>
    <w:rPr>
      <w:rFonts w:ascii="Times New Roman" w:eastAsia="Times New Roman" w:hAnsi="Times New Roman" w:cs="Times New Roman"/>
      <w:i/>
      <w:iCs/>
      <w:sz w:val="24"/>
      <w:szCs w:val="24"/>
    </w:rPr>
  </w:style>
  <w:style w:type="paragraph" w:styleId="ListBullet">
    <w:name w:val="List Bullet"/>
    <w:basedOn w:val="Normal"/>
    <w:autoRedefine/>
    <w:rsid w:val="00D91F6C"/>
    <w:pPr>
      <w:numPr>
        <w:ilvl w:val="1"/>
        <w:numId w:val="25"/>
      </w:numPr>
    </w:pPr>
    <w:rPr>
      <w:rFonts w:ascii="Times New Roman" w:eastAsia="MS Mincho" w:hAnsi="Times New Roman"/>
      <w:sz w:val="22"/>
      <w:szCs w:val="24"/>
    </w:rPr>
  </w:style>
  <w:style w:type="paragraph" w:styleId="ListBullet2">
    <w:name w:val="List Bullet 2"/>
    <w:basedOn w:val="Normal"/>
    <w:autoRedefine/>
    <w:rsid w:val="00D91F6C"/>
    <w:pPr>
      <w:numPr>
        <w:numId w:val="25"/>
      </w:numPr>
      <w:tabs>
        <w:tab w:val="clear" w:pos="1080"/>
      </w:tabs>
      <w:ind w:left="540" w:hanging="180"/>
    </w:pPr>
    <w:rPr>
      <w:rFonts w:ascii="Times New Roman" w:eastAsia="MS Mincho" w:hAnsi="Times New Roman"/>
      <w:sz w:val="22"/>
      <w:szCs w:val="24"/>
    </w:rPr>
  </w:style>
  <w:style w:type="paragraph" w:styleId="Title">
    <w:name w:val="Title"/>
    <w:basedOn w:val="Normal"/>
    <w:link w:val="TitleChar"/>
    <w:qFormat/>
    <w:rsid w:val="00D91F6C"/>
    <w:pPr>
      <w:jc w:val="center"/>
    </w:pPr>
    <w:rPr>
      <w:rFonts w:ascii="Times New Roman" w:hAnsi="Times New Roman"/>
      <w:b/>
      <w:szCs w:val="24"/>
    </w:rPr>
  </w:style>
  <w:style w:type="character" w:customStyle="1" w:styleId="TitleChar">
    <w:name w:val="Title Char"/>
    <w:basedOn w:val="DefaultParagraphFont"/>
    <w:link w:val="Title"/>
    <w:rsid w:val="00D91F6C"/>
    <w:rPr>
      <w:rFonts w:ascii="Times New Roman" w:eastAsia="Times New Roman" w:hAnsi="Times New Roman" w:cs="Times New Roman"/>
      <w:b/>
      <w:sz w:val="24"/>
      <w:szCs w:val="24"/>
    </w:rPr>
  </w:style>
  <w:style w:type="paragraph" w:styleId="BlockText">
    <w:name w:val="Block Text"/>
    <w:basedOn w:val="Normal"/>
    <w:rsid w:val="00D91F6C"/>
    <w:pPr>
      <w:ind w:left="113" w:right="113"/>
      <w:jc w:val="right"/>
    </w:pPr>
    <w:rPr>
      <w:rFonts w:ascii="Times New Roman" w:hAnsi="Times New Roman"/>
      <w:szCs w:val="24"/>
      <w:lang w:val="en-US"/>
    </w:rPr>
  </w:style>
  <w:style w:type="paragraph" w:styleId="HTMLPreformatted">
    <w:name w:val="HTML Preformatted"/>
    <w:basedOn w:val="Normal"/>
    <w:link w:val="HTMLPreformattedChar"/>
    <w:rsid w:val="00D91F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Arial Unicode MS"/>
      <w:sz w:val="20"/>
    </w:rPr>
  </w:style>
  <w:style w:type="character" w:customStyle="1" w:styleId="HTMLPreformattedChar">
    <w:name w:val="HTML Preformatted Char"/>
    <w:basedOn w:val="DefaultParagraphFont"/>
    <w:link w:val="HTMLPreformatted"/>
    <w:rsid w:val="00D91F6C"/>
    <w:rPr>
      <w:rFonts w:ascii="Arial Unicode MS" w:eastAsia="Arial Unicode MS" w:hAnsi="Arial Unicode MS" w:cs="Arial Unicode MS"/>
      <w:sz w:val="20"/>
      <w:szCs w:val="20"/>
    </w:rPr>
  </w:style>
  <w:style w:type="paragraph" w:customStyle="1" w:styleId="Style1">
    <w:name w:val="Style1"/>
    <w:basedOn w:val="Normal"/>
    <w:qFormat/>
    <w:rsid w:val="00D91F6C"/>
    <w:pPr>
      <w:spacing w:before="120" w:after="120" w:line="276" w:lineRule="auto"/>
      <w:ind w:firstLine="357"/>
    </w:pPr>
    <w:rPr>
      <w:rFonts w:ascii="Calibri" w:eastAsia="Calibri" w:hAnsi="Calibri"/>
      <w:sz w:val="22"/>
      <w:szCs w:val="22"/>
      <w:lang w:bidi="en-US"/>
    </w:rPr>
  </w:style>
  <w:style w:type="paragraph" w:customStyle="1" w:styleId="Style2">
    <w:name w:val="Style2"/>
    <w:basedOn w:val="Normal"/>
    <w:qFormat/>
    <w:rsid w:val="00D91F6C"/>
    <w:pPr>
      <w:numPr>
        <w:numId w:val="26"/>
      </w:numPr>
      <w:spacing w:after="120" w:line="276" w:lineRule="auto"/>
      <w:jc w:val="both"/>
    </w:pPr>
    <w:rPr>
      <w:rFonts w:ascii="Calibri" w:eastAsia="Calibri" w:hAnsi="Calibri"/>
      <w:sz w:val="22"/>
      <w:szCs w:val="22"/>
      <w:lang w:bidi="en-US"/>
    </w:rPr>
  </w:style>
  <w:style w:type="paragraph" w:customStyle="1" w:styleId="ModuleCode">
    <w:name w:val="ModuleCode"/>
    <w:basedOn w:val="Normal"/>
    <w:qFormat/>
    <w:rsid w:val="00D91F6C"/>
    <w:pPr>
      <w:spacing w:before="60" w:after="60" w:line="276" w:lineRule="auto"/>
    </w:pPr>
    <w:rPr>
      <w:rFonts w:ascii="Calibri" w:eastAsia="Calibri" w:hAnsi="Calibri"/>
      <w:b/>
      <w:sz w:val="22"/>
      <w:szCs w:val="22"/>
      <w:u w:val="single"/>
      <w:lang w:val="en-US" w:bidi="en-US"/>
    </w:rPr>
  </w:style>
  <w:style w:type="paragraph" w:styleId="PlainText">
    <w:name w:val="Plain Text"/>
    <w:basedOn w:val="Normal"/>
    <w:link w:val="PlainTextChar"/>
    <w:uiPriority w:val="99"/>
    <w:unhideWhenUsed/>
    <w:rsid w:val="00D91F6C"/>
    <w:rPr>
      <w:rFonts w:ascii="Consolas" w:eastAsia="Calibri" w:hAnsi="Consolas"/>
      <w:sz w:val="21"/>
      <w:szCs w:val="21"/>
    </w:rPr>
  </w:style>
  <w:style w:type="character" w:customStyle="1" w:styleId="PlainTextChar">
    <w:name w:val="Plain Text Char"/>
    <w:basedOn w:val="DefaultParagraphFont"/>
    <w:link w:val="PlainText"/>
    <w:uiPriority w:val="99"/>
    <w:rsid w:val="00D91F6C"/>
    <w:rPr>
      <w:rFonts w:ascii="Consolas" w:eastAsia="Calibri" w:hAnsi="Consolas" w:cs="Times New Roman"/>
      <w:sz w:val="21"/>
      <w:szCs w:val="21"/>
    </w:rPr>
  </w:style>
  <w:style w:type="paragraph" w:styleId="Revision">
    <w:name w:val="Revision"/>
    <w:hidden/>
    <w:uiPriority w:val="99"/>
    <w:semiHidden/>
    <w:rsid w:val="00D91F6C"/>
    <w:pPr>
      <w:spacing w:after="0" w:line="240" w:lineRule="auto"/>
    </w:pPr>
    <w:rPr>
      <w:rFonts w:ascii="Times New Roman" w:eastAsia="Times New Roman" w:hAnsi="Times New Roman" w:cs="Times New Roman"/>
      <w:sz w:val="24"/>
      <w:szCs w:val="24"/>
    </w:rPr>
  </w:style>
  <w:style w:type="paragraph" w:customStyle="1" w:styleId="xl65">
    <w:name w:val="xl65"/>
    <w:basedOn w:val="Normal"/>
    <w:rsid w:val="00D91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66">
    <w:name w:val="xl66"/>
    <w:basedOn w:val="Normal"/>
    <w:rsid w:val="00D91F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67">
    <w:name w:val="xl67"/>
    <w:basedOn w:val="Normal"/>
    <w:rsid w:val="00D91F6C"/>
    <w:pPr>
      <w:spacing w:before="100" w:beforeAutospacing="1" w:after="100" w:afterAutospacing="1"/>
    </w:pPr>
    <w:rPr>
      <w:rFonts w:ascii="Arial" w:hAnsi="Arial" w:cs="Arial"/>
      <w:sz w:val="16"/>
      <w:szCs w:val="16"/>
      <w:lang w:eastAsia="ja-JP"/>
    </w:rPr>
  </w:style>
  <w:style w:type="paragraph" w:customStyle="1" w:styleId="xl68">
    <w:name w:val="xl68"/>
    <w:basedOn w:val="Normal"/>
    <w:rsid w:val="00D91F6C"/>
    <w:pPr>
      <w:spacing w:before="100" w:beforeAutospacing="1" w:after="100" w:afterAutospacing="1"/>
    </w:pPr>
    <w:rPr>
      <w:rFonts w:ascii="Arial" w:hAnsi="Arial" w:cs="Arial"/>
      <w:sz w:val="16"/>
      <w:szCs w:val="16"/>
      <w:lang w:eastAsia="ja-JP"/>
    </w:rPr>
  </w:style>
  <w:style w:type="paragraph" w:customStyle="1" w:styleId="xl69">
    <w:name w:val="xl69"/>
    <w:basedOn w:val="Normal"/>
    <w:rsid w:val="00D91F6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70">
    <w:name w:val="xl70"/>
    <w:basedOn w:val="Normal"/>
    <w:rsid w:val="00D91F6C"/>
    <w:pPr>
      <w:pBdr>
        <w:top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71">
    <w:name w:val="xl71"/>
    <w:basedOn w:val="Normal"/>
    <w:rsid w:val="00D91F6C"/>
    <w:pPr>
      <w:pBdr>
        <w:top w:val="single" w:sz="4" w:space="0" w:color="auto"/>
        <w:left w:val="single" w:sz="4" w:space="0" w:color="auto"/>
        <w:bottom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72">
    <w:name w:val="xl72"/>
    <w:basedOn w:val="Normal"/>
    <w:rsid w:val="00D91F6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73">
    <w:name w:val="xl73"/>
    <w:basedOn w:val="Normal"/>
    <w:rsid w:val="00D91F6C"/>
    <w:pPr>
      <w:pBdr>
        <w:top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74">
    <w:name w:val="xl74"/>
    <w:basedOn w:val="Normal"/>
    <w:rsid w:val="00D91F6C"/>
    <w:pPr>
      <w:pBdr>
        <w:top w:val="single" w:sz="4" w:space="0" w:color="auto"/>
        <w:left w:val="single" w:sz="4" w:space="0" w:color="auto"/>
        <w:bottom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75">
    <w:name w:val="xl75"/>
    <w:basedOn w:val="Normal"/>
    <w:rsid w:val="00D91F6C"/>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b/>
      <w:bCs/>
      <w:sz w:val="16"/>
      <w:szCs w:val="16"/>
      <w:lang w:eastAsia="ja-JP"/>
    </w:rPr>
  </w:style>
  <w:style w:type="paragraph" w:customStyle="1" w:styleId="xl76">
    <w:name w:val="xl76"/>
    <w:basedOn w:val="Normal"/>
    <w:rsid w:val="00D91F6C"/>
    <w:pPr>
      <w:pBdr>
        <w:top w:val="single" w:sz="4" w:space="0" w:color="auto"/>
        <w:left w:val="single" w:sz="8" w:space="0" w:color="auto"/>
        <w:bottom w:val="single" w:sz="4" w:space="0" w:color="auto"/>
      </w:pBdr>
      <w:spacing w:before="100" w:beforeAutospacing="1" w:after="100" w:afterAutospacing="1"/>
      <w:textAlignment w:val="top"/>
    </w:pPr>
    <w:rPr>
      <w:rFonts w:ascii="Arial" w:hAnsi="Arial" w:cs="Arial"/>
      <w:sz w:val="16"/>
      <w:szCs w:val="16"/>
      <w:lang w:eastAsia="ja-JP"/>
    </w:rPr>
  </w:style>
  <w:style w:type="paragraph" w:customStyle="1" w:styleId="xl77">
    <w:name w:val="xl77"/>
    <w:basedOn w:val="Normal"/>
    <w:rsid w:val="00D91F6C"/>
    <w:pPr>
      <w:pBdr>
        <w:top w:val="single" w:sz="4" w:space="0" w:color="auto"/>
        <w:left w:val="single" w:sz="8" w:space="0" w:color="auto"/>
        <w:bottom w:val="single" w:sz="8" w:space="0" w:color="auto"/>
      </w:pBdr>
      <w:spacing w:before="100" w:beforeAutospacing="1" w:after="100" w:afterAutospacing="1"/>
      <w:textAlignment w:val="top"/>
    </w:pPr>
    <w:rPr>
      <w:rFonts w:ascii="Arial" w:hAnsi="Arial" w:cs="Arial"/>
      <w:sz w:val="16"/>
      <w:szCs w:val="16"/>
      <w:lang w:eastAsia="ja-JP"/>
    </w:rPr>
  </w:style>
  <w:style w:type="paragraph" w:customStyle="1" w:styleId="xl78">
    <w:name w:val="xl78"/>
    <w:basedOn w:val="Normal"/>
    <w:rsid w:val="00D91F6C"/>
    <w:pPr>
      <w:pBdr>
        <w:top w:val="single" w:sz="8" w:space="0" w:color="auto"/>
        <w:left w:val="single" w:sz="8" w:space="0" w:color="auto"/>
        <w:bottom w:val="single" w:sz="4" w:space="0" w:color="auto"/>
      </w:pBdr>
      <w:spacing w:before="100" w:beforeAutospacing="1" w:after="100" w:afterAutospacing="1"/>
      <w:jc w:val="center"/>
      <w:textAlignment w:val="center"/>
    </w:pPr>
    <w:rPr>
      <w:rFonts w:ascii="Arial" w:hAnsi="Arial" w:cs="Arial"/>
      <w:sz w:val="16"/>
      <w:szCs w:val="16"/>
      <w:lang w:eastAsia="ja-JP"/>
    </w:rPr>
  </w:style>
  <w:style w:type="paragraph" w:customStyle="1" w:styleId="xl79">
    <w:name w:val="xl79"/>
    <w:basedOn w:val="Normal"/>
    <w:rsid w:val="00D91F6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ja-JP"/>
    </w:rPr>
  </w:style>
  <w:style w:type="paragraph" w:customStyle="1" w:styleId="xl80">
    <w:name w:val="xl80"/>
    <w:basedOn w:val="Normal"/>
    <w:rsid w:val="00D91F6C"/>
    <w:pPr>
      <w:pBdr>
        <w:top w:val="single" w:sz="4" w:space="0" w:color="auto"/>
        <w:bottom w:val="single" w:sz="4" w:space="0" w:color="auto"/>
        <w:right w:val="single" w:sz="8" w:space="0" w:color="auto"/>
      </w:pBdr>
      <w:shd w:val="clear" w:color="000000" w:fill="EBF1DE"/>
      <w:spacing w:before="100" w:beforeAutospacing="1" w:after="100" w:afterAutospacing="1"/>
      <w:jc w:val="center"/>
      <w:textAlignment w:val="top"/>
    </w:pPr>
    <w:rPr>
      <w:rFonts w:ascii="Arial" w:hAnsi="Arial" w:cs="Arial"/>
      <w:sz w:val="16"/>
      <w:szCs w:val="16"/>
      <w:lang w:eastAsia="ja-JP"/>
    </w:rPr>
  </w:style>
  <w:style w:type="paragraph" w:customStyle="1" w:styleId="xl81">
    <w:name w:val="xl81"/>
    <w:basedOn w:val="Normal"/>
    <w:rsid w:val="00D91F6C"/>
    <w:pPr>
      <w:pBdr>
        <w:top w:val="single" w:sz="4" w:space="0" w:color="auto"/>
        <w:bottom w:val="single" w:sz="8" w:space="0" w:color="auto"/>
        <w:right w:val="single" w:sz="8" w:space="0" w:color="auto"/>
      </w:pBdr>
      <w:shd w:val="clear" w:color="000000" w:fill="EBF1DE"/>
      <w:spacing w:before="100" w:beforeAutospacing="1" w:after="100" w:afterAutospacing="1"/>
      <w:jc w:val="center"/>
      <w:textAlignment w:val="top"/>
    </w:pPr>
    <w:rPr>
      <w:rFonts w:ascii="Arial" w:hAnsi="Arial" w:cs="Arial"/>
      <w:sz w:val="16"/>
      <w:szCs w:val="16"/>
      <w:lang w:eastAsia="ja-JP"/>
    </w:rPr>
  </w:style>
  <w:style w:type="paragraph" w:customStyle="1" w:styleId="xl82">
    <w:name w:val="xl82"/>
    <w:basedOn w:val="Normal"/>
    <w:rsid w:val="00D91F6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ja-JP"/>
    </w:rPr>
  </w:style>
  <w:style w:type="paragraph" w:customStyle="1" w:styleId="xl83">
    <w:name w:val="xl83"/>
    <w:basedOn w:val="Normal"/>
    <w:rsid w:val="00D91F6C"/>
    <w:pPr>
      <w:pBdr>
        <w:left w:val="single" w:sz="8"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84">
    <w:name w:val="xl84"/>
    <w:basedOn w:val="Normal"/>
    <w:rsid w:val="00D91F6C"/>
    <w:pPr>
      <w:pBdr>
        <w:left w:val="single" w:sz="4" w:space="0" w:color="auto"/>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85">
    <w:name w:val="xl85"/>
    <w:basedOn w:val="Normal"/>
    <w:rsid w:val="00D91F6C"/>
    <w:pPr>
      <w:pBdr>
        <w:bottom w:val="single" w:sz="4" w:space="0" w:color="auto"/>
        <w:right w:val="single" w:sz="8" w:space="0" w:color="auto"/>
      </w:pBdr>
      <w:shd w:val="clear" w:color="000000" w:fill="EBF1DE"/>
      <w:spacing w:before="100" w:beforeAutospacing="1" w:after="100" w:afterAutospacing="1"/>
      <w:jc w:val="center"/>
      <w:textAlignment w:val="top"/>
    </w:pPr>
    <w:rPr>
      <w:rFonts w:ascii="Arial" w:hAnsi="Arial" w:cs="Arial"/>
      <w:sz w:val="16"/>
      <w:szCs w:val="16"/>
      <w:lang w:eastAsia="ja-JP"/>
    </w:rPr>
  </w:style>
  <w:style w:type="paragraph" w:customStyle="1" w:styleId="xl86">
    <w:name w:val="xl86"/>
    <w:basedOn w:val="Normal"/>
    <w:rsid w:val="00D91F6C"/>
    <w:pPr>
      <w:pBdr>
        <w:bottom w:val="single" w:sz="4"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87">
    <w:name w:val="xl87"/>
    <w:basedOn w:val="Normal"/>
    <w:rsid w:val="00D91F6C"/>
    <w:pPr>
      <w:pBdr>
        <w:left w:val="single" w:sz="4" w:space="0" w:color="auto"/>
        <w:bottom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88">
    <w:name w:val="xl88"/>
    <w:basedOn w:val="Normal"/>
    <w:rsid w:val="00D91F6C"/>
    <w:pPr>
      <w:pBdr>
        <w:left w:val="single" w:sz="4" w:space="0" w:color="auto"/>
        <w:bottom w:val="single" w:sz="4"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ja-JP"/>
    </w:rPr>
  </w:style>
  <w:style w:type="paragraph" w:customStyle="1" w:styleId="xl89">
    <w:name w:val="xl89"/>
    <w:basedOn w:val="Normal"/>
    <w:rsid w:val="00D91F6C"/>
    <w:pPr>
      <w:pBdr>
        <w:top w:val="single" w:sz="8" w:space="0" w:color="auto"/>
        <w:bottom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0">
    <w:name w:val="xl90"/>
    <w:basedOn w:val="Normal"/>
    <w:rsid w:val="00D91F6C"/>
    <w:pPr>
      <w:pBdr>
        <w:top w:val="single" w:sz="8"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1">
    <w:name w:val="xl91"/>
    <w:basedOn w:val="Normal"/>
    <w:rsid w:val="00D91F6C"/>
    <w:pPr>
      <w:pBdr>
        <w:top w:val="single" w:sz="8" w:space="0" w:color="auto"/>
        <w:left w:val="single" w:sz="8" w:space="0" w:color="auto"/>
        <w:bottom w:val="single" w:sz="8"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2">
    <w:name w:val="xl92"/>
    <w:basedOn w:val="Normal"/>
    <w:rsid w:val="00D91F6C"/>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3">
    <w:name w:val="xl93"/>
    <w:basedOn w:val="Normal"/>
    <w:rsid w:val="00D91F6C"/>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4">
    <w:name w:val="xl94"/>
    <w:basedOn w:val="Normal"/>
    <w:rsid w:val="00D91F6C"/>
    <w:pPr>
      <w:pBdr>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5">
    <w:name w:val="xl95"/>
    <w:basedOn w:val="Normal"/>
    <w:rsid w:val="00D91F6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6">
    <w:name w:val="xl96"/>
    <w:basedOn w:val="Normal"/>
    <w:rsid w:val="00D91F6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7">
    <w:name w:val="xl97"/>
    <w:basedOn w:val="Normal"/>
    <w:rsid w:val="00D91F6C"/>
    <w:pPr>
      <w:pBdr>
        <w:top w:val="single" w:sz="8"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top"/>
    </w:pPr>
    <w:rPr>
      <w:rFonts w:ascii="Arial" w:hAnsi="Arial" w:cs="Arial"/>
      <w:sz w:val="16"/>
      <w:szCs w:val="16"/>
      <w:lang w:eastAsia="ja-JP"/>
    </w:rPr>
  </w:style>
  <w:style w:type="paragraph" w:customStyle="1" w:styleId="xl98">
    <w:name w:val="xl98"/>
    <w:basedOn w:val="Normal"/>
    <w:rsid w:val="00D91F6C"/>
    <w:pPr>
      <w:pBdr>
        <w:top w:val="single" w:sz="8" w:space="0" w:color="auto"/>
        <w:left w:val="single" w:sz="4" w:space="0" w:color="auto"/>
        <w:bottom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99">
    <w:name w:val="xl99"/>
    <w:basedOn w:val="Normal"/>
    <w:rsid w:val="00D91F6C"/>
    <w:pPr>
      <w:pBdr>
        <w:bottom w:val="single" w:sz="4" w:space="0" w:color="auto"/>
        <w:right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100">
    <w:name w:val="xl100"/>
    <w:basedOn w:val="Normal"/>
    <w:rsid w:val="00D91F6C"/>
    <w:pPr>
      <w:pBdr>
        <w:top w:val="single" w:sz="4" w:space="0" w:color="auto"/>
        <w:bottom w:val="single" w:sz="4" w:space="0" w:color="auto"/>
        <w:right w:val="single" w:sz="8" w:space="0" w:color="auto"/>
      </w:pBdr>
      <w:spacing w:before="100" w:beforeAutospacing="1" w:after="100" w:afterAutospacing="1"/>
      <w:jc w:val="center"/>
      <w:textAlignment w:val="top"/>
    </w:pPr>
    <w:rPr>
      <w:rFonts w:ascii="Arial" w:hAnsi="Arial" w:cs="Arial"/>
      <w:sz w:val="16"/>
      <w:szCs w:val="16"/>
      <w:lang w:eastAsia="ja-JP"/>
    </w:rPr>
  </w:style>
  <w:style w:type="paragraph" w:customStyle="1" w:styleId="xl101">
    <w:name w:val="xl101"/>
    <w:basedOn w:val="Normal"/>
    <w:rsid w:val="00D91F6C"/>
    <w:pPr>
      <w:pBdr>
        <w:top w:val="single" w:sz="4" w:space="0" w:color="auto"/>
        <w:bottom w:val="single" w:sz="8" w:space="0" w:color="auto"/>
        <w:right w:val="single" w:sz="8" w:space="0" w:color="auto"/>
      </w:pBdr>
      <w:spacing w:before="100" w:beforeAutospacing="1" w:after="100" w:afterAutospacing="1"/>
      <w:jc w:val="center"/>
      <w:textAlignment w:val="top"/>
    </w:pPr>
    <w:rPr>
      <w:rFonts w:ascii="Arial" w:hAnsi="Arial" w:cs="Arial"/>
      <w:sz w:val="16"/>
      <w:szCs w:val="16"/>
      <w:lang w:eastAsia="ja-JP"/>
    </w:rPr>
  </w:style>
  <w:style w:type="character" w:customStyle="1" w:styleId="Mention1">
    <w:name w:val="Mention1"/>
    <w:uiPriority w:val="99"/>
    <w:semiHidden/>
    <w:unhideWhenUsed/>
    <w:rsid w:val="00D91F6C"/>
    <w:rPr>
      <w:color w:val="2B579A"/>
      <w:shd w:val="clear" w:color="auto" w:fill="E6E6E6"/>
    </w:rPr>
  </w:style>
  <w:style w:type="paragraph" w:customStyle="1" w:styleId="LO">
    <w:name w:val="LO"/>
    <w:basedOn w:val="ListNumber"/>
    <w:qFormat/>
    <w:rsid w:val="00D91F6C"/>
    <w:pPr>
      <w:numPr>
        <w:numId w:val="0"/>
      </w:numPr>
      <w:autoSpaceDE w:val="0"/>
      <w:autoSpaceDN w:val="0"/>
      <w:spacing w:before="120"/>
      <w:ind w:left="425" w:hanging="425"/>
      <w:contextualSpacing w:val="0"/>
    </w:pPr>
  </w:style>
  <w:style w:type="paragraph" w:styleId="ListNumber">
    <w:name w:val="List Number"/>
    <w:basedOn w:val="Normal"/>
    <w:rsid w:val="00D91F6C"/>
    <w:pPr>
      <w:numPr>
        <w:numId w:val="28"/>
      </w:numPr>
      <w:contextualSpacing/>
    </w:pPr>
    <w:rPr>
      <w:rFonts w:ascii="Times New Roman" w:hAnsi="Times New Roman"/>
      <w:szCs w:val="24"/>
    </w:rPr>
  </w:style>
  <w:style w:type="paragraph" w:customStyle="1" w:styleId="xl63">
    <w:name w:val="xl63"/>
    <w:basedOn w:val="Normal"/>
    <w:rsid w:val="00D91F6C"/>
    <w:pPr>
      <w:spacing w:before="100" w:beforeAutospacing="1" w:after="100" w:afterAutospacing="1"/>
    </w:pPr>
    <w:rPr>
      <w:rFonts w:ascii="Arial" w:hAnsi="Arial" w:cs="Arial"/>
      <w:sz w:val="16"/>
      <w:szCs w:val="16"/>
      <w:lang w:eastAsia="ja-JP"/>
    </w:rPr>
  </w:style>
  <w:style w:type="paragraph" w:customStyle="1" w:styleId="xl64">
    <w:name w:val="xl64"/>
    <w:basedOn w:val="Normal"/>
    <w:rsid w:val="00D91F6C"/>
    <w:pPr>
      <w:spacing w:before="100" w:beforeAutospacing="1" w:after="100" w:afterAutospacing="1"/>
    </w:pPr>
    <w:rPr>
      <w:rFonts w:ascii="Arial" w:hAnsi="Arial" w:cs="Arial"/>
      <w:sz w:val="16"/>
      <w:szCs w:val="16"/>
      <w:lang w:eastAsia="ja-JP"/>
    </w:rPr>
  </w:style>
  <w:style w:type="paragraph" w:customStyle="1" w:styleId="msonormal0">
    <w:name w:val="msonormal"/>
    <w:basedOn w:val="Normal"/>
    <w:rsid w:val="00D91F6C"/>
    <w:pPr>
      <w:spacing w:before="100" w:beforeAutospacing="1" w:after="100" w:afterAutospacing="1"/>
    </w:pPr>
    <w:rPr>
      <w:rFonts w:ascii="Times New Roman" w:hAnsi="Times New Roman"/>
      <w:szCs w:val="24"/>
      <w:lang w:eastAsia="en-GB"/>
    </w:rPr>
  </w:style>
  <w:style w:type="paragraph" w:customStyle="1" w:styleId="xl182">
    <w:name w:val="xl182"/>
    <w:basedOn w:val="Normal"/>
    <w:rsid w:val="00D91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29">
    <w:name w:val="xl329"/>
    <w:basedOn w:val="Normal"/>
    <w:rsid w:val="00D91F6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57">
    <w:name w:val="xl357"/>
    <w:basedOn w:val="Normal"/>
    <w:rsid w:val="00D91F6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58">
    <w:name w:val="xl358"/>
    <w:basedOn w:val="Normal"/>
    <w:rsid w:val="00D91F6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60">
    <w:name w:val="xl360"/>
    <w:basedOn w:val="Normal"/>
    <w:rsid w:val="00D91F6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61">
    <w:name w:val="xl361"/>
    <w:basedOn w:val="Normal"/>
    <w:rsid w:val="00D91F6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64">
    <w:name w:val="xl364"/>
    <w:basedOn w:val="Normal"/>
    <w:rsid w:val="00D91F6C"/>
    <w:pPr>
      <w:pBdr>
        <w:top w:val="single" w:sz="4" w:space="0" w:color="auto"/>
        <w:left w:val="single" w:sz="8"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65">
    <w:name w:val="xl365"/>
    <w:basedOn w:val="Normal"/>
    <w:rsid w:val="00D91F6C"/>
    <w:pPr>
      <w:pBdr>
        <w:top w:val="single" w:sz="4" w:space="0" w:color="auto"/>
        <w:left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66">
    <w:name w:val="xl366"/>
    <w:basedOn w:val="Normal"/>
    <w:rsid w:val="00D91F6C"/>
    <w:pPr>
      <w:pBdr>
        <w:top w:val="single" w:sz="4" w:space="0" w:color="auto"/>
        <w:left w:val="single" w:sz="4" w:space="0" w:color="auto"/>
        <w:bottom w:val="single" w:sz="8" w:space="0" w:color="auto"/>
        <w:right w:val="single" w:sz="4"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68">
    <w:name w:val="xl368"/>
    <w:basedOn w:val="Normal"/>
    <w:rsid w:val="00D91F6C"/>
    <w:pPr>
      <w:pBdr>
        <w:top w:val="single" w:sz="4" w:space="0" w:color="auto"/>
        <w:bottom w:val="single" w:sz="8"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69">
    <w:name w:val="xl369"/>
    <w:basedOn w:val="Normal"/>
    <w:rsid w:val="00D91F6C"/>
    <w:pPr>
      <w:pBdr>
        <w:top w:val="single" w:sz="4" w:space="0" w:color="auto"/>
        <w:left w:val="single" w:sz="4" w:space="0" w:color="auto"/>
        <w:bottom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75">
    <w:name w:val="xl375"/>
    <w:basedOn w:val="Normal"/>
    <w:rsid w:val="00D91F6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76">
    <w:name w:val="xl376"/>
    <w:basedOn w:val="Normal"/>
    <w:rsid w:val="00D91F6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77">
    <w:name w:val="xl377"/>
    <w:basedOn w:val="Normal"/>
    <w:rsid w:val="00D91F6C"/>
    <w:pPr>
      <w:pBdr>
        <w:top w:val="single" w:sz="4" w:space="0" w:color="auto"/>
        <w:left w:val="single" w:sz="4"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78">
    <w:name w:val="xl378"/>
    <w:basedOn w:val="Normal"/>
    <w:rsid w:val="00D91F6C"/>
    <w:pPr>
      <w:pBdr>
        <w:top w:val="single" w:sz="4" w:space="0" w:color="auto"/>
        <w:left w:val="single" w:sz="4" w:space="0" w:color="auto"/>
        <w:bottom w:val="single" w:sz="8" w:space="0" w:color="auto"/>
        <w:right w:val="single" w:sz="8"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79">
    <w:name w:val="xl379"/>
    <w:basedOn w:val="Normal"/>
    <w:rsid w:val="00D91F6C"/>
    <w:pPr>
      <w:pBdr>
        <w:top w:val="single" w:sz="8"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80">
    <w:name w:val="xl380"/>
    <w:basedOn w:val="Normal"/>
    <w:rsid w:val="00D91F6C"/>
    <w:pPr>
      <w:pBdr>
        <w:top w:val="single" w:sz="8"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81">
    <w:name w:val="xl381"/>
    <w:basedOn w:val="Normal"/>
    <w:rsid w:val="00D91F6C"/>
    <w:pPr>
      <w:pBdr>
        <w:top w:val="single" w:sz="8"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82">
    <w:name w:val="xl382"/>
    <w:basedOn w:val="Normal"/>
    <w:rsid w:val="00D91F6C"/>
    <w:pPr>
      <w:pBdr>
        <w:top w:val="single" w:sz="8"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83">
    <w:name w:val="xl383"/>
    <w:basedOn w:val="Normal"/>
    <w:rsid w:val="00D91F6C"/>
    <w:pPr>
      <w:pBdr>
        <w:top w:val="single" w:sz="8"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84">
    <w:name w:val="xl384"/>
    <w:basedOn w:val="Normal"/>
    <w:rsid w:val="00D91F6C"/>
    <w:pPr>
      <w:pBdr>
        <w:top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85">
    <w:name w:val="xl385"/>
    <w:basedOn w:val="Normal"/>
    <w:rsid w:val="00D91F6C"/>
    <w:pPr>
      <w:pBdr>
        <w:top w:val="single" w:sz="8"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92">
    <w:name w:val="xl392"/>
    <w:basedOn w:val="Normal"/>
    <w:rsid w:val="00D91F6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b/>
      <w:bCs/>
      <w:sz w:val="16"/>
      <w:szCs w:val="16"/>
      <w:lang w:eastAsia="en-GB"/>
    </w:rPr>
  </w:style>
  <w:style w:type="paragraph" w:customStyle="1" w:styleId="xl393">
    <w:name w:val="xl393"/>
    <w:basedOn w:val="Normal"/>
    <w:rsid w:val="00D91F6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n-GB"/>
    </w:rPr>
  </w:style>
  <w:style w:type="paragraph" w:customStyle="1" w:styleId="xl505">
    <w:name w:val="xl505"/>
    <w:basedOn w:val="Normal"/>
    <w:rsid w:val="00D91F6C"/>
    <w:pPr>
      <w:pBdr>
        <w:top w:val="single" w:sz="8"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506">
    <w:name w:val="xl506"/>
    <w:basedOn w:val="Normal"/>
    <w:rsid w:val="00D91F6C"/>
    <w:pPr>
      <w:pBdr>
        <w:top w:val="single" w:sz="4" w:space="0" w:color="auto"/>
        <w:left w:val="single" w:sz="4" w:space="0" w:color="auto"/>
        <w:bottom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507">
    <w:name w:val="xl507"/>
    <w:basedOn w:val="Normal"/>
    <w:rsid w:val="00D91F6C"/>
    <w:pPr>
      <w:pBdr>
        <w:top w:val="single" w:sz="4" w:space="0" w:color="auto"/>
        <w:left w:val="single" w:sz="4" w:space="0" w:color="auto"/>
        <w:bottom w:val="single" w:sz="8"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362">
    <w:name w:val="xl362"/>
    <w:basedOn w:val="Normal"/>
    <w:rsid w:val="00D91F6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395">
    <w:name w:val="xl395"/>
    <w:basedOn w:val="Normal"/>
    <w:rsid w:val="00D91F6C"/>
    <w:pPr>
      <w:pBdr>
        <w:top w:val="single" w:sz="4" w:space="0" w:color="auto"/>
        <w:left w:val="single" w:sz="4" w:space="0" w:color="auto"/>
        <w:bottom w:val="single" w:sz="4" w:space="0" w:color="auto"/>
        <w:right w:val="single" w:sz="4"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 w:type="paragraph" w:customStyle="1" w:styleId="xl399">
    <w:name w:val="xl399"/>
    <w:basedOn w:val="Normal"/>
    <w:rsid w:val="00D91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22">
    <w:name w:val="xl422"/>
    <w:basedOn w:val="Normal"/>
    <w:rsid w:val="00D91F6C"/>
    <w:pPr>
      <w:pBdr>
        <w:top w:val="single" w:sz="4" w:space="0" w:color="auto"/>
        <w:left w:val="single" w:sz="8"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23">
    <w:name w:val="xl423"/>
    <w:basedOn w:val="Normal"/>
    <w:rsid w:val="00D91F6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24">
    <w:name w:val="xl424"/>
    <w:basedOn w:val="Normal"/>
    <w:rsid w:val="00D91F6C"/>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25">
    <w:name w:val="xl425"/>
    <w:basedOn w:val="Normal"/>
    <w:rsid w:val="00D91F6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26">
    <w:name w:val="xl426"/>
    <w:basedOn w:val="Normal"/>
    <w:rsid w:val="00D91F6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27">
    <w:name w:val="xl427"/>
    <w:basedOn w:val="Normal"/>
    <w:rsid w:val="00D91F6C"/>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28">
    <w:name w:val="xl428"/>
    <w:basedOn w:val="Normal"/>
    <w:rsid w:val="00D91F6C"/>
    <w:pPr>
      <w:pBdr>
        <w:top w:val="single" w:sz="4" w:space="0" w:color="auto"/>
        <w:left w:val="single" w:sz="8" w:space="0" w:color="auto"/>
        <w:bottom w:val="single" w:sz="4" w:space="0" w:color="auto"/>
        <w:right w:val="single" w:sz="8" w:space="0" w:color="auto"/>
      </w:pBdr>
      <w:spacing w:before="100" w:beforeAutospacing="1" w:after="100" w:afterAutospacing="1"/>
      <w:textAlignment w:val="center"/>
    </w:pPr>
    <w:rPr>
      <w:rFonts w:ascii="Arial" w:hAnsi="Arial" w:cs="Arial"/>
      <w:sz w:val="16"/>
      <w:szCs w:val="16"/>
      <w:lang w:eastAsia="en-GB"/>
    </w:rPr>
  </w:style>
  <w:style w:type="paragraph" w:customStyle="1" w:styleId="xl429">
    <w:name w:val="xl429"/>
    <w:basedOn w:val="Normal"/>
    <w:rsid w:val="00D91F6C"/>
    <w:pPr>
      <w:pBdr>
        <w:top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30">
    <w:name w:val="xl430"/>
    <w:basedOn w:val="Normal"/>
    <w:rsid w:val="00D91F6C"/>
    <w:pPr>
      <w:pBdr>
        <w:top w:val="single" w:sz="4" w:space="0" w:color="auto"/>
        <w:left w:val="single" w:sz="4" w:space="0" w:color="auto"/>
        <w:bottom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31">
    <w:name w:val="xl431"/>
    <w:basedOn w:val="Normal"/>
    <w:rsid w:val="00D91F6C"/>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rFonts w:ascii="Arial" w:hAnsi="Arial" w:cs="Arial"/>
      <w:sz w:val="16"/>
      <w:szCs w:val="16"/>
      <w:lang w:eastAsia="en-GB"/>
    </w:rPr>
  </w:style>
  <w:style w:type="paragraph" w:customStyle="1" w:styleId="xl434">
    <w:name w:val="xl434"/>
    <w:basedOn w:val="Normal"/>
    <w:rsid w:val="00D91F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435">
    <w:name w:val="xl435"/>
    <w:basedOn w:val="Normal"/>
    <w:rsid w:val="00D91F6C"/>
    <w:pPr>
      <w:pBdr>
        <w:top w:val="single" w:sz="4" w:space="0" w:color="auto"/>
        <w:left w:val="single" w:sz="4" w:space="0" w:color="auto"/>
        <w:bottom w:val="single" w:sz="4" w:space="0" w:color="auto"/>
        <w:right w:val="single" w:sz="4" w:space="0" w:color="auto"/>
      </w:pBdr>
      <w:shd w:val="clear" w:color="000000" w:fill="FDE9D9"/>
      <w:spacing w:before="100" w:beforeAutospacing="1" w:after="100" w:afterAutospacing="1"/>
      <w:jc w:val="center"/>
      <w:textAlignment w:val="center"/>
    </w:pPr>
    <w:rPr>
      <w:rFonts w:ascii="Arial" w:hAnsi="Arial" w:cs="Arial"/>
      <w:sz w:val="16"/>
      <w:szCs w:val="16"/>
      <w:lang w:eastAsia="en-GB"/>
    </w:rPr>
  </w:style>
  <w:style w:type="paragraph" w:customStyle="1" w:styleId="xl572">
    <w:name w:val="xl572"/>
    <w:basedOn w:val="Normal"/>
    <w:rsid w:val="00D91F6C"/>
    <w:pPr>
      <w:pBdr>
        <w:top w:val="single" w:sz="4" w:space="0" w:color="auto"/>
        <w:left w:val="single" w:sz="4" w:space="0" w:color="auto"/>
        <w:bottom w:val="single" w:sz="4" w:space="0" w:color="auto"/>
        <w:right w:val="single" w:sz="8" w:space="0" w:color="auto"/>
      </w:pBdr>
      <w:shd w:val="clear" w:color="000000" w:fill="EBF1DE"/>
      <w:spacing w:before="100" w:beforeAutospacing="1" w:after="100" w:afterAutospacing="1"/>
      <w:jc w:val="center"/>
      <w:textAlignment w:val="center"/>
    </w:pPr>
    <w:rPr>
      <w:rFonts w:ascii="Arial" w:hAnsi="Arial" w:cs="Arial"/>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kent.ac.uk/teaching/qa/credit-framework/creditinfo.html" TargetMode="External"/><Relationship Id="rId18" Type="http://schemas.openxmlformats.org/officeDocument/2006/relationships/hyperlink" Target="http://www.kent.ac.uk/cewl/index.html" TargetMode="External"/><Relationship Id="rId26" Type="http://schemas.openxmlformats.org/officeDocument/2006/relationships/hyperlink" Target="https://www.kent.ac.uk/global/partnerships/" TargetMode="External"/><Relationship Id="rId3" Type="http://schemas.openxmlformats.org/officeDocument/2006/relationships/customXml" Target="../customXml/item3.xml"/><Relationship Id="rId21" Type="http://schemas.openxmlformats.org/officeDocument/2006/relationships/hyperlink" Target="https://www.kent.ac.uk/teaching/advisers/index.html" TargetMode="External"/><Relationship Id="rId34"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http://www.kent.ac.uk/teaching/qa/credit-framework/creditinfoannex2.html" TargetMode="External"/><Relationship Id="rId17" Type="http://schemas.openxmlformats.org/officeDocument/2006/relationships/hyperlink" Target="http://www.kent.ac.uk/studentwellbeing/" TargetMode="External"/><Relationship Id="rId25" Type="http://schemas.openxmlformats.org/officeDocument/2006/relationships/hyperlink" Target="https://www.kent.ac.uk/internationalstudent/" TargetMode="External"/><Relationship Id="rId33" Type="http://schemas.openxmlformats.org/officeDocument/2006/relationships/hyperlink" Target="https://www.kent.ac.uk/studentsupport/accessibility/inclusive-practice.html" TargetMode="External"/><Relationship Id="rId2" Type="http://schemas.openxmlformats.org/officeDocument/2006/relationships/customXml" Target="../customXml/item2.xml"/><Relationship Id="rId16" Type="http://schemas.openxmlformats.org/officeDocument/2006/relationships/hyperlink" Target="http://www.kent.ac.uk/studentsupport/" TargetMode="External"/><Relationship Id="rId20" Type="http://schemas.openxmlformats.org/officeDocument/2006/relationships/hyperlink" Target="https://www.kent.ac.uk/teaching/qa/codes/taught/annexg.html" TargetMode="External"/><Relationship Id="rId29" Type="http://schemas.openxmlformats.org/officeDocument/2006/relationships/hyperlink" Target="http://www.kent.ac.uk/teaching/qa/codes/taught/annexk.htm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kent.ac.uk/teaching/qa/credit-framework/creditinfo.html" TargetMode="External"/><Relationship Id="rId24" Type="http://schemas.openxmlformats.org/officeDocument/2006/relationships/hyperlink" Target="http://www.kent.ac.uk/is/" TargetMode="External"/><Relationship Id="rId32" Type="http://schemas.openxmlformats.org/officeDocument/2006/relationships/hyperlink" Target="https://www.kent.ac.uk/about/plan/"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http://www.kent.ac.uk/library/" TargetMode="External"/><Relationship Id="rId23" Type="http://schemas.openxmlformats.org/officeDocument/2006/relationships/hyperlink" Target="http://www.kent.ac.uk/ces/" TargetMode="External"/><Relationship Id="rId28" Type="http://schemas.openxmlformats.org/officeDocument/2006/relationships/hyperlink" Target="http://www.kent.ac.uk/teaching/qa/codes/taught/annexe.html" TargetMode="External"/><Relationship Id="rId36"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yperlink" Target="http://www.kent.ac.uk/uelt/about/slas.html" TargetMode="External"/><Relationship Id="rId31" Type="http://schemas.openxmlformats.org/officeDocument/2006/relationships/hyperlink" Target="http://www.kent.ac.uk/teaching/qa/codes/index.html"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ent.ac.uk/teaching/qa/credit-framework/creditinfo.html" TargetMode="External"/><Relationship Id="rId22" Type="http://schemas.openxmlformats.org/officeDocument/2006/relationships/hyperlink" Target="http://www.kentunion.co.uk/" TargetMode="External"/><Relationship Id="rId27" Type="http://schemas.openxmlformats.org/officeDocument/2006/relationships/hyperlink" Target="https://www.kent.ac.uk/studentwellbeing/medicalcentre.html" TargetMode="External"/><Relationship Id="rId30" Type="http://schemas.openxmlformats.org/officeDocument/2006/relationships/hyperlink" Target="http://www.kent.ac.uk/teaching/qa/codes/taught/annexf.html"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dlc_DocId xmlns="ef2b9e05-657a-4dc1-8c6c-679bdea18f38">3AMX4D3CU3N3-1856028170-9</_dlc_DocId>
    <_dlc_DocIdUrl xmlns="ef2b9e05-657a-4dc1-8c6c-679bdea18f38">
      <Url>https://sharepoint.kent.ac.uk/fso/cmaproject/_layouts/15/DocIdRedir.aspx?ID=3AMX4D3CU3N3-1856028170-9</Url>
      <Description>3AMX4D3CU3N3-1856028170-9</Description>
    </_dlc_DocIdUrl>
    <_dlc_DocIdPersistId xmlns="ef2b9e05-657a-4dc1-8c6c-679bdea18f38">false</_dlc_DocIdPersistI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4B0FE7497A79EA42894B81A00CF64D62" ma:contentTypeVersion="1" ma:contentTypeDescription="Create a new document." ma:contentTypeScope="" ma:versionID="673a2c30ae42e16b86c54977e85135e2">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3B3BA2-C877-48C7-A001-47844712279D}">
  <ds:schemaRefs>
    <ds:schemaRef ds:uri="http://schemas.microsoft.com/sharepoint/v3/contenttype/forms"/>
  </ds:schemaRefs>
</ds:datastoreItem>
</file>

<file path=customXml/itemProps2.xml><?xml version="1.0" encoding="utf-8"?>
<ds:datastoreItem xmlns:ds="http://schemas.openxmlformats.org/officeDocument/2006/customXml" ds:itemID="{A330D544-6591-4DC9-AE38-5645331DB018}">
  <ds:schemaRefs>
    <ds:schemaRef ds:uri="http://schemas.microsoft.com/office/2006/metadata/properties"/>
    <ds:schemaRef ds:uri="http://schemas.microsoft.com/office/infopath/2007/PartnerControls"/>
    <ds:schemaRef ds:uri="ef2b9e05-657a-4dc1-8c6c-679bdea18f38"/>
  </ds:schemaRefs>
</ds:datastoreItem>
</file>

<file path=customXml/itemProps3.xml><?xml version="1.0" encoding="utf-8"?>
<ds:datastoreItem xmlns:ds="http://schemas.openxmlformats.org/officeDocument/2006/customXml" ds:itemID="{9E7F5EF1-2E43-4E1B-B131-56E0D2C99BB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E65E979-78FB-427E-9112-62EB838DE2DA}">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5242</Words>
  <Characters>29881</Characters>
  <Application>Microsoft Office Word</Application>
  <DocSecurity>0</DocSecurity>
  <Lines>249</Lines>
  <Paragraphs>70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35053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Faye Beesley</dc:creator>
  <cp:keywords/>
  <dc:description/>
  <cp:lastModifiedBy>Pippa Neudeck</cp:lastModifiedBy>
  <cp:revision>2</cp:revision>
  <cp:lastPrinted>2018-12-05T10:15:00Z</cp:lastPrinted>
  <dcterms:created xsi:type="dcterms:W3CDTF">2019-04-15T13:27:00Z</dcterms:created>
  <dcterms:modified xsi:type="dcterms:W3CDTF">2019-04-15T13:27:00Z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lc_DocIdItemGuid">
    <vt:lpwstr>d68cea0e-dea3-4eb2-a78e-8ec466e0b2ae</vt:lpwstr>
  </property>
  <property fmtid="{D5CDD505-2E9C-101B-9397-08002B2CF9AE}" pid="3" name="ContentTypeId">
    <vt:lpwstr>0x0101004B0FE7497A79EA42894B81A00CF64D62</vt:lpwstr>
  </property>
  <property fmtid="{D5CDD505-2E9C-101B-9397-08002B2CF9AE}" pid="4" name="Order">
    <vt:r8>900</vt:r8>
  </property>
  <property fmtid="{D5CDD505-2E9C-101B-9397-08002B2CF9AE}" pid="5" name="TemplateUrl">
    <vt:lpwstr/>
  </property>
  <property fmtid="{D5CDD505-2E9C-101B-9397-08002B2CF9AE}" pid="6" name="xd_Signature">
    <vt:bool>false</vt:bool>
  </property>
  <property fmtid="{D5CDD505-2E9C-101B-9397-08002B2CF9AE}" pid="7" name="xd_ProgID">
    <vt:lpwstr/>
  </property>
</Properties>
</file>