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DB6A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15D46056" w14:textId="77777777" w:rsidR="009A2D37" w:rsidRDefault="000E7223" w:rsidP="00154D48">
      <w:pPr>
        <w:spacing w:after="120" w:line="240" w:lineRule="auto"/>
        <w:ind w:left="567" w:right="260"/>
        <w:jc w:val="both"/>
        <w:rPr>
          <w:rFonts w:ascii="Arial" w:hAnsi="Arial" w:cs="Arial"/>
        </w:rPr>
      </w:pPr>
      <w:r w:rsidRPr="000E7223">
        <w:rPr>
          <w:rFonts w:ascii="Arial" w:hAnsi="Arial" w:cs="Arial"/>
        </w:rPr>
        <w:t>CHEM3160 (CH316) - Computing Skills</w:t>
      </w:r>
      <w:r w:rsidR="004C18AA">
        <w:rPr>
          <w:rFonts w:ascii="Arial" w:hAnsi="Arial" w:cs="Arial"/>
        </w:rPr>
        <w:t xml:space="preserve"> For Modern Data Analysis</w:t>
      </w:r>
    </w:p>
    <w:p w14:paraId="0F8083E9" w14:textId="77777777" w:rsidR="00154D48" w:rsidRPr="00154D48" w:rsidRDefault="00154D48" w:rsidP="00154D48">
      <w:pPr>
        <w:spacing w:after="120" w:line="240" w:lineRule="auto"/>
        <w:ind w:left="567" w:right="260"/>
        <w:jc w:val="both"/>
        <w:rPr>
          <w:rFonts w:ascii="Arial" w:hAnsi="Arial" w:cs="Arial"/>
        </w:rPr>
      </w:pPr>
    </w:p>
    <w:p w14:paraId="50512BC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5086819" w14:textId="77777777" w:rsidR="009A2D37" w:rsidRPr="00154D48" w:rsidRDefault="000E7223" w:rsidP="00154D48">
      <w:pPr>
        <w:spacing w:after="120" w:line="240" w:lineRule="auto"/>
        <w:ind w:left="567" w:right="260"/>
        <w:rPr>
          <w:rFonts w:ascii="Arial" w:hAnsi="Arial" w:cs="Arial"/>
          <w:iCs/>
        </w:rPr>
      </w:pPr>
      <w:r w:rsidRPr="000E7223">
        <w:rPr>
          <w:rFonts w:ascii="Arial" w:hAnsi="Arial" w:cs="Arial"/>
          <w:iCs/>
        </w:rPr>
        <w:t>Physical Sciences</w:t>
      </w:r>
    </w:p>
    <w:p w14:paraId="3E8E70E2" w14:textId="77777777" w:rsidR="00154D48" w:rsidRPr="00154D48" w:rsidRDefault="00154D48" w:rsidP="00154D48">
      <w:pPr>
        <w:spacing w:after="120" w:line="240" w:lineRule="auto"/>
        <w:ind w:left="567" w:right="260"/>
        <w:rPr>
          <w:rFonts w:ascii="Arial" w:hAnsi="Arial" w:cs="Arial"/>
          <w:iCs/>
        </w:rPr>
      </w:pPr>
    </w:p>
    <w:p w14:paraId="798D53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DD6FCE2" w14:textId="77777777" w:rsidR="009A2D37" w:rsidRPr="00154D48" w:rsidRDefault="000E7223" w:rsidP="00154D48">
      <w:pPr>
        <w:spacing w:after="120" w:line="240" w:lineRule="auto"/>
        <w:ind w:left="567" w:right="260"/>
        <w:rPr>
          <w:rFonts w:ascii="Arial" w:hAnsi="Arial" w:cs="Arial"/>
        </w:rPr>
      </w:pPr>
      <w:r w:rsidRPr="000E7223">
        <w:rPr>
          <w:rFonts w:ascii="Arial" w:hAnsi="Arial" w:cs="Arial"/>
        </w:rPr>
        <w:t>Level 4</w:t>
      </w:r>
    </w:p>
    <w:p w14:paraId="7BB03B8C" w14:textId="77777777" w:rsidR="00154D48" w:rsidRPr="00154D48" w:rsidRDefault="00154D48" w:rsidP="00154D48">
      <w:pPr>
        <w:spacing w:after="120" w:line="240" w:lineRule="auto"/>
        <w:ind w:left="567" w:right="260"/>
        <w:rPr>
          <w:rFonts w:ascii="Arial" w:hAnsi="Arial" w:cs="Arial"/>
          <w:iCs/>
        </w:rPr>
      </w:pPr>
    </w:p>
    <w:p w14:paraId="32E954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C637E7E" w14:textId="77777777" w:rsidR="009A2D37" w:rsidRPr="00154D48" w:rsidRDefault="000E7223" w:rsidP="00154D48">
      <w:pPr>
        <w:spacing w:after="120" w:line="240" w:lineRule="auto"/>
        <w:ind w:left="567" w:right="260"/>
        <w:rPr>
          <w:rFonts w:ascii="Arial" w:hAnsi="Arial" w:cs="Arial"/>
        </w:rPr>
      </w:pPr>
      <w:r w:rsidRPr="000E7223">
        <w:rPr>
          <w:rFonts w:ascii="Arial" w:hAnsi="Arial" w:cs="Arial"/>
        </w:rPr>
        <w:t>15 credits (7.5 ECTS)</w:t>
      </w:r>
    </w:p>
    <w:p w14:paraId="4FF88057" w14:textId="77777777" w:rsidR="00154D48" w:rsidRPr="00154D48" w:rsidRDefault="00154D48" w:rsidP="00154D48">
      <w:pPr>
        <w:spacing w:after="120" w:line="240" w:lineRule="auto"/>
        <w:ind w:left="567" w:right="260"/>
        <w:rPr>
          <w:rFonts w:ascii="Arial" w:hAnsi="Arial" w:cs="Arial"/>
        </w:rPr>
      </w:pPr>
    </w:p>
    <w:p w14:paraId="0B6057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193201" w14:textId="77777777" w:rsidR="009A2D37" w:rsidRPr="00154D48" w:rsidRDefault="000E7223" w:rsidP="00154D48">
      <w:pPr>
        <w:spacing w:after="120" w:line="240" w:lineRule="auto"/>
        <w:ind w:left="567" w:right="260"/>
        <w:rPr>
          <w:rFonts w:ascii="Arial" w:hAnsi="Arial" w:cs="Arial"/>
          <w:iCs/>
        </w:rPr>
      </w:pPr>
      <w:r w:rsidRPr="000E7223">
        <w:rPr>
          <w:rFonts w:ascii="Arial" w:hAnsi="Arial" w:cs="Arial"/>
          <w:iCs/>
        </w:rPr>
        <w:t>Spring</w:t>
      </w:r>
    </w:p>
    <w:p w14:paraId="03A01839" w14:textId="77777777" w:rsidR="00154D48" w:rsidRPr="00154D48" w:rsidRDefault="00154D48" w:rsidP="00154D48">
      <w:pPr>
        <w:spacing w:after="120" w:line="240" w:lineRule="auto"/>
        <w:ind w:left="567" w:right="260"/>
        <w:rPr>
          <w:rFonts w:ascii="Arial" w:hAnsi="Arial" w:cs="Arial"/>
          <w:iCs/>
        </w:rPr>
      </w:pPr>
    </w:p>
    <w:p w14:paraId="2FCDFD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C86CDF2" w14:textId="77777777" w:rsidR="009A2D37" w:rsidRPr="00154D48" w:rsidRDefault="000E7223" w:rsidP="00154D48">
      <w:pPr>
        <w:spacing w:after="120" w:line="240" w:lineRule="auto"/>
        <w:ind w:left="567" w:right="260"/>
        <w:rPr>
          <w:rFonts w:ascii="Arial" w:hAnsi="Arial" w:cs="Arial"/>
          <w:iCs/>
        </w:rPr>
      </w:pPr>
      <w:r w:rsidRPr="000E7223">
        <w:rPr>
          <w:rFonts w:ascii="Arial" w:hAnsi="Arial" w:cs="Arial"/>
          <w:iCs/>
        </w:rPr>
        <w:t>None</w:t>
      </w:r>
    </w:p>
    <w:p w14:paraId="2A977DF4" w14:textId="77777777" w:rsidR="00154D48" w:rsidRPr="00154D48" w:rsidRDefault="00154D48" w:rsidP="00154D48">
      <w:pPr>
        <w:spacing w:after="120" w:line="240" w:lineRule="auto"/>
        <w:ind w:left="567" w:right="260"/>
        <w:rPr>
          <w:rFonts w:ascii="Arial" w:hAnsi="Arial" w:cs="Arial"/>
          <w:iCs/>
        </w:rPr>
      </w:pPr>
    </w:p>
    <w:p w14:paraId="10C7C6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5DBFA5" w14:textId="77777777"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Chemistry (BSc, BSc with Foundation Year, BSc with Year in Industry, MChem)</w:t>
      </w:r>
    </w:p>
    <w:p w14:paraId="798E1DF7" w14:textId="77777777" w:rsidR="009A2D37" w:rsidRPr="00154D48" w:rsidRDefault="000E7223" w:rsidP="000E7223">
      <w:pPr>
        <w:spacing w:after="120" w:line="240" w:lineRule="auto"/>
        <w:ind w:left="567" w:right="260"/>
        <w:rPr>
          <w:rFonts w:ascii="Arial" w:hAnsi="Arial" w:cs="Arial"/>
          <w:iCs/>
        </w:rPr>
      </w:pPr>
      <w:r w:rsidRPr="000E7223">
        <w:rPr>
          <w:rFonts w:ascii="Arial" w:hAnsi="Arial" w:cs="Arial"/>
          <w:iCs/>
        </w:rPr>
        <w:t xml:space="preserve">This is not available as a </w:t>
      </w:r>
      <w:commentRangeStart w:id="1"/>
      <w:r w:rsidRPr="000E7223">
        <w:rPr>
          <w:rFonts w:ascii="Arial" w:hAnsi="Arial" w:cs="Arial"/>
          <w:iCs/>
        </w:rPr>
        <w:t>wild module.</w:t>
      </w:r>
      <w:r w:rsidRPr="000E7223">
        <w:rPr>
          <w:rFonts w:ascii="Arial" w:hAnsi="Arial" w:cs="Arial"/>
          <w:iCs/>
        </w:rPr>
        <w:tab/>
      </w:r>
      <w:commentRangeEnd w:id="1"/>
      <w:r w:rsidR="004E797A">
        <w:rPr>
          <w:rStyle w:val="CommentReference"/>
        </w:rPr>
        <w:commentReference w:id="1"/>
      </w:r>
    </w:p>
    <w:p w14:paraId="5C2084D7" w14:textId="77777777" w:rsidR="00154D48" w:rsidRPr="00154D48" w:rsidRDefault="00154D48" w:rsidP="00154D48">
      <w:pPr>
        <w:spacing w:after="120" w:line="240" w:lineRule="auto"/>
        <w:ind w:left="567" w:right="260"/>
        <w:rPr>
          <w:rFonts w:ascii="Arial" w:hAnsi="Arial" w:cs="Arial"/>
          <w:iCs/>
        </w:rPr>
      </w:pPr>
    </w:p>
    <w:p w14:paraId="66950C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0EDB34" w14:textId="77777777" w:rsidR="000E7223" w:rsidRPr="000E7223" w:rsidRDefault="000E7223" w:rsidP="000E7223">
      <w:pPr>
        <w:spacing w:after="120" w:line="240" w:lineRule="auto"/>
        <w:ind w:left="567" w:right="260"/>
        <w:rPr>
          <w:rFonts w:ascii="Arial" w:hAnsi="Arial" w:cs="Arial"/>
        </w:rPr>
      </w:pPr>
      <w:r w:rsidRPr="000E7223">
        <w:rPr>
          <w:rFonts w:ascii="Arial" w:hAnsi="Arial" w:cs="Arial"/>
        </w:rPr>
        <w:t>Have:</w:t>
      </w:r>
    </w:p>
    <w:p w14:paraId="77FC4842" w14:textId="6C319F69" w:rsidR="000E7223" w:rsidRPr="000E7223" w:rsidRDefault="000E7223" w:rsidP="000E7223">
      <w:pPr>
        <w:spacing w:after="120" w:line="240" w:lineRule="auto"/>
        <w:ind w:left="567" w:right="260"/>
        <w:rPr>
          <w:rFonts w:ascii="Arial" w:hAnsi="Arial" w:cs="Arial"/>
        </w:rPr>
      </w:pPr>
      <w:r w:rsidRPr="000E7223">
        <w:rPr>
          <w:rFonts w:ascii="Arial" w:hAnsi="Arial" w:cs="Arial"/>
        </w:rPr>
        <w:t>1.</w:t>
      </w:r>
      <w:r w:rsidRPr="000E7223">
        <w:rPr>
          <w:rFonts w:ascii="Arial" w:hAnsi="Arial" w:cs="Arial"/>
        </w:rPr>
        <w:tab/>
        <w:t>A systematic understanding of how computers work according to human’s instructions.</w:t>
      </w:r>
    </w:p>
    <w:p w14:paraId="246CFB3F" w14:textId="6A9DFB30" w:rsidR="000E7223" w:rsidRPr="000E7223" w:rsidRDefault="000E7223" w:rsidP="000E7223">
      <w:pPr>
        <w:spacing w:after="120" w:line="240" w:lineRule="auto"/>
        <w:ind w:left="567" w:right="260"/>
        <w:rPr>
          <w:rFonts w:ascii="Arial" w:hAnsi="Arial" w:cs="Arial"/>
        </w:rPr>
      </w:pPr>
      <w:r w:rsidRPr="000E7223">
        <w:rPr>
          <w:rFonts w:ascii="Arial" w:hAnsi="Arial" w:cs="Arial"/>
        </w:rPr>
        <w:t>2.</w:t>
      </w:r>
      <w:r w:rsidRPr="000E7223">
        <w:rPr>
          <w:rFonts w:ascii="Arial" w:hAnsi="Arial" w:cs="Arial"/>
        </w:rPr>
        <w:tab/>
        <w:t xml:space="preserve">Knowledge and understanding of computing </w:t>
      </w:r>
      <w:r w:rsidR="006E7290">
        <w:rPr>
          <w:rFonts w:ascii="Arial" w:hAnsi="Arial" w:cs="Arial"/>
        </w:rPr>
        <w:t>languages</w:t>
      </w:r>
      <w:r w:rsidRPr="000E7223">
        <w:rPr>
          <w:rFonts w:ascii="Arial" w:hAnsi="Arial" w:cs="Arial"/>
        </w:rPr>
        <w:t xml:space="preserve"> and principles, and their application to diverse areas of applications.</w:t>
      </w:r>
    </w:p>
    <w:p w14:paraId="03EF6FB0" w14:textId="49BA3F4C" w:rsidR="000E7223" w:rsidRPr="000E7223" w:rsidRDefault="000E7223" w:rsidP="000E7223">
      <w:pPr>
        <w:spacing w:after="120" w:line="240" w:lineRule="auto"/>
        <w:ind w:left="567" w:right="260"/>
        <w:rPr>
          <w:rFonts w:ascii="Arial" w:hAnsi="Arial" w:cs="Arial"/>
        </w:rPr>
      </w:pPr>
      <w:r w:rsidRPr="000E7223">
        <w:rPr>
          <w:rFonts w:ascii="Arial" w:hAnsi="Arial" w:cs="Arial"/>
        </w:rPr>
        <w:t>3.</w:t>
      </w:r>
      <w:r w:rsidRPr="000E7223">
        <w:rPr>
          <w:rFonts w:ascii="Arial" w:hAnsi="Arial" w:cs="Arial"/>
        </w:rPr>
        <w:tab/>
        <w:t>An ability to solve problems in physics/mathematics/chemistry using appropriate mathematical tools. Ability to use computational methods for the practical application of theory and to use information technology and data-processing skills to search for, assess and interpret chemical information and data</w:t>
      </w:r>
      <w:r w:rsidR="0030656C">
        <w:rPr>
          <w:rFonts w:ascii="Arial" w:hAnsi="Arial" w:cs="Arial"/>
        </w:rPr>
        <w:t>.</w:t>
      </w:r>
    </w:p>
    <w:p w14:paraId="139C7793" w14:textId="091B1ECE" w:rsidR="000E7223" w:rsidRPr="000E7223" w:rsidRDefault="000E7223" w:rsidP="000E7223">
      <w:pPr>
        <w:spacing w:after="120" w:line="240" w:lineRule="auto"/>
        <w:ind w:left="567" w:right="260"/>
        <w:rPr>
          <w:rFonts w:ascii="Arial" w:hAnsi="Arial" w:cs="Arial"/>
        </w:rPr>
      </w:pPr>
      <w:r w:rsidRPr="000E7223">
        <w:rPr>
          <w:rFonts w:ascii="Arial" w:hAnsi="Arial" w:cs="Arial"/>
        </w:rPr>
        <w:t>4.</w:t>
      </w:r>
      <w:r w:rsidRPr="000E7223">
        <w:rPr>
          <w:rFonts w:ascii="Arial" w:hAnsi="Arial" w:cs="Arial"/>
        </w:rPr>
        <w:tab/>
        <w:t>An ability to use mathematical techniques and analysis to model physical behaviour using computer programming.</w:t>
      </w:r>
    </w:p>
    <w:p w14:paraId="74A40490" w14:textId="7079704B" w:rsidR="000E7223" w:rsidRPr="000E7223" w:rsidRDefault="000E7223" w:rsidP="000E7223">
      <w:pPr>
        <w:spacing w:after="120" w:line="240" w:lineRule="auto"/>
        <w:ind w:left="567" w:right="260"/>
        <w:rPr>
          <w:rFonts w:ascii="Arial" w:hAnsi="Arial" w:cs="Arial"/>
        </w:rPr>
      </w:pPr>
      <w:r w:rsidRPr="000E7223">
        <w:rPr>
          <w:rFonts w:ascii="Arial" w:hAnsi="Arial" w:cs="Arial"/>
        </w:rPr>
        <w:t>5.</w:t>
      </w:r>
      <w:r w:rsidRPr="000E7223">
        <w:rPr>
          <w:rFonts w:ascii="Arial" w:hAnsi="Arial" w:cs="Arial"/>
        </w:rPr>
        <w:tab/>
        <w:t>Competent use of appropriate C&amp;IT packages/systems for the analysis of data and the retrieval of appropriate information.</w:t>
      </w:r>
    </w:p>
    <w:p w14:paraId="534FF110" w14:textId="0F48D177" w:rsidR="000E7223" w:rsidRPr="000E7223" w:rsidRDefault="000E7223" w:rsidP="000E7223">
      <w:pPr>
        <w:spacing w:after="120" w:line="240" w:lineRule="auto"/>
        <w:ind w:left="567" w:right="260"/>
        <w:rPr>
          <w:rFonts w:ascii="Arial" w:hAnsi="Arial" w:cs="Arial"/>
        </w:rPr>
      </w:pPr>
      <w:r w:rsidRPr="000E7223">
        <w:rPr>
          <w:rFonts w:ascii="Arial" w:hAnsi="Arial" w:cs="Arial"/>
        </w:rPr>
        <w:t>6.</w:t>
      </w:r>
      <w:r w:rsidRPr="000E7223">
        <w:rPr>
          <w:rFonts w:ascii="Arial" w:hAnsi="Arial" w:cs="Arial"/>
        </w:rPr>
        <w:tab/>
        <w:t>An ability to present and interpret information graphically using a computer.</w:t>
      </w:r>
    </w:p>
    <w:p w14:paraId="3CDFCA41" w14:textId="77986F69" w:rsidR="000E7223" w:rsidRPr="000E7223" w:rsidRDefault="000E7223" w:rsidP="000E7223">
      <w:pPr>
        <w:spacing w:after="120" w:line="240" w:lineRule="auto"/>
        <w:ind w:left="567" w:right="260"/>
        <w:rPr>
          <w:rFonts w:ascii="Arial" w:hAnsi="Arial" w:cs="Arial"/>
        </w:rPr>
      </w:pPr>
      <w:r w:rsidRPr="000E7223">
        <w:rPr>
          <w:rFonts w:ascii="Arial" w:hAnsi="Arial" w:cs="Arial"/>
        </w:rPr>
        <w:t>7.</w:t>
      </w:r>
      <w:r w:rsidRPr="000E7223">
        <w:rPr>
          <w:rFonts w:ascii="Arial" w:hAnsi="Arial" w:cs="Arial"/>
        </w:rPr>
        <w:tab/>
        <w:t>An ability to make use of appropriate texts, research-based materials or other learning resources as part of managing their own learning, and develop simple algorithms.</w:t>
      </w:r>
    </w:p>
    <w:p w14:paraId="705EF87A" w14:textId="2DF6FD4A" w:rsidR="00273CF0" w:rsidRPr="00154D48" w:rsidRDefault="000E7223" w:rsidP="000E7223">
      <w:pPr>
        <w:spacing w:after="120" w:line="240" w:lineRule="auto"/>
        <w:ind w:left="567" w:right="260"/>
        <w:rPr>
          <w:rFonts w:ascii="Arial" w:hAnsi="Arial" w:cs="Arial"/>
        </w:rPr>
      </w:pPr>
      <w:r w:rsidRPr="000E7223">
        <w:rPr>
          <w:rFonts w:ascii="Arial" w:hAnsi="Arial" w:cs="Arial"/>
        </w:rPr>
        <w:lastRenderedPageBreak/>
        <w:t>8.</w:t>
      </w:r>
      <w:r w:rsidRPr="000E7223">
        <w:rPr>
          <w:rFonts w:ascii="Arial" w:hAnsi="Arial" w:cs="Arial"/>
        </w:rPr>
        <w:tab/>
        <w:t>Ability to recognise and analyse problems and plan strategies for their solution by the evaluation, interpretation and synthesis of scientific information and data. Ability to adapt and apply methodology above to solve advanced and unfamiliar problems found in computer programming</w:t>
      </w:r>
      <w:r w:rsidR="0030656C">
        <w:rPr>
          <w:rFonts w:ascii="Arial" w:hAnsi="Arial" w:cs="Arial"/>
        </w:rPr>
        <w:t>.</w:t>
      </w:r>
    </w:p>
    <w:p w14:paraId="066F4A7F" w14:textId="77777777" w:rsidR="00154D48" w:rsidRPr="00154D48" w:rsidRDefault="00154D48" w:rsidP="00154D48">
      <w:pPr>
        <w:spacing w:after="120" w:line="240" w:lineRule="auto"/>
        <w:ind w:left="567" w:right="260"/>
        <w:rPr>
          <w:rFonts w:ascii="Arial" w:hAnsi="Arial" w:cs="Arial"/>
        </w:rPr>
      </w:pPr>
    </w:p>
    <w:p w14:paraId="7689AC7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A9881A" w14:textId="77777777" w:rsidR="000E7223" w:rsidRPr="000E7223" w:rsidRDefault="000E7223" w:rsidP="000E7223">
      <w:pPr>
        <w:pStyle w:val="Default"/>
        <w:spacing w:after="120"/>
        <w:ind w:left="567" w:right="260"/>
        <w:rPr>
          <w:color w:val="auto"/>
          <w:sz w:val="22"/>
          <w:szCs w:val="22"/>
        </w:rPr>
      </w:pPr>
      <w:r w:rsidRPr="000E7223">
        <w:rPr>
          <w:color w:val="auto"/>
          <w:sz w:val="22"/>
          <w:szCs w:val="22"/>
        </w:rPr>
        <w:t>Have:</w:t>
      </w:r>
    </w:p>
    <w:p w14:paraId="74D71C7E" w14:textId="775FDA51" w:rsidR="000E7223" w:rsidRPr="000E7223" w:rsidRDefault="000E7223" w:rsidP="000E7223">
      <w:pPr>
        <w:pStyle w:val="Default"/>
        <w:spacing w:after="120"/>
        <w:ind w:left="567" w:right="260"/>
        <w:rPr>
          <w:color w:val="auto"/>
          <w:sz w:val="22"/>
          <w:szCs w:val="22"/>
        </w:rPr>
      </w:pPr>
      <w:r w:rsidRPr="000E7223">
        <w:rPr>
          <w:color w:val="auto"/>
          <w:sz w:val="22"/>
          <w:szCs w:val="22"/>
        </w:rPr>
        <w:t>1.</w:t>
      </w:r>
      <w:r w:rsidRPr="000E7223">
        <w:rPr>
          <w:color w:val="auto"/>
          <w:sz w:val="22"/>
          <w:szCs w:val="22"/>
        </w:rPr>
        <w:tab/>
        <w:t>Programming skills, in the context of both problems with well-defined solutions and open-ended problems. Numeracy is subsumed within this area.</w:t>
      </w:r>
    </w:p>
    <w:p w14:paraId="7B6CFFD0" w14:textId="33475ED8" w:rsidR="000E7223" w:rsidRPr="000E7223" w:rsidRDefault="000E7223" w:rsidP="000E7223">
      <w:pPr>
        <w:pStyle w:val="Default"/>
        <w:spacing w:after="120"/>
        <w:ind w:left="567" w:right="260"/>
        <w:rPr>
          <w:color w:val="auto"/>
          <w:sz w:val="22"/>
          <w:szCs w:val="22"/>
        </w:rPr>
      </w:pPr>
      <w:r w:rsidRPr="000E7223">
        <w:rPr>
          <w:color w:val="auto"/>
          <w:sz w:val="22"/>
          <w:szCs w:val="22"/>
        </w:rPr>
        <w:t>2.</w:t>
      </w:r>
      <w:r w:rsidRPr="000E7223">
        <w:rPr>
          <w:color w:val="auto"/>
          <w:sz w:val="22"/>
          <w:szCs w:val="22"/>
        </w:rPr>
        <w:tab/>
        <w:t>Analytical skills – associated with the need to pay attention to detail and to develop an ability to manipulate precise and intricate ideas, to construct logical arguments and to use technical language correctly.</w:t>
      </w:r>
    </w:p>
    <w:p w14:paraId="1F9EBA16" w14:textId="540E6367" w:rsidR="000E7223" w:rsidRPr="000E7223" w:rsidRDefault="000E7223" w:rsidP="000E7223">
      <w:pPr>
        <w:pStyle w:val="Default"/>
        <w:spacing w:after="120"/>
        <w:ind w:left="567" w:right="260"/>
        <w:rPr>
          <w:color w:val="auto"/>
          <w:sz w:val="22"/>
          <w:szCs w:val="22"/>
        </w:rPr>
      </w:pPr>
      <w:r w:rsidRPr="000E7223">
        <w:rPr>
          <w:color w:val="auto"/>
          <w:sz w:val="22"/>
          <w:szCs w:val="22"/>
        </w:rPr>
        <w:t>3.</w:t>
      </w:r>
      <w:r w:rsidRPr="000E7223">
        <w:rPr>
          <w:color w:val="auto"/>
          <w:sz w:val="22"/>
          <w:szCs w:val="22"/>
        </w:rPr>
        <w:tab/>
        <w:t>Personal and interpersonal skills – the ability to work independently, to use initiative, to organise oneself to meet deadlines and to interact constructively with other people within a professional environment. Including the ability to communicate and interact with professionals from other disciplines.</w:t>
      </w:r>
    </w:p>
    <w:p w14:paraId="2755AAA5" w14:textId="47084594" w:rsidR="000E7223" w:rsidRPr="000E7223" w:rsidRDefault="000E7223" w:rsidP="000E7223">
      <w:pPr>
        <w:pStyle w:val="Default"/>
        <w:spacing w:after="120"/>
        <w:ind w:left="567" w:right="260"/>
        <w:rPr>
          <w:color w:val="auto"/>
          <w:sz w:val="22"/>
          <w:szCs w:val="22"/>
        </w:rPr>
      </w:pPr>
      <w:r w:rsidRPr="000E7223">
        <w:rPr>
          <w:color w:val="auto"/>
          <w:sz w:val="22"/>
          <w:szCs w:val="22"/>
        </w:rPr>
        <w:t>4.</w:t>
      </w:r>
      <w:r w:rsidRPr="000E7223">
        <w:rPr>
          <w:color w:val="auto"/>
          <w:sz w:val="22"/>
          <w:szCs w:val="22"/>
        </w:rPr>
        <w:tab/>
        <w:t>Problem-solving skills, relating to qualitative and quantitative information, extending to situations where evaluations have to be made on the basis of limited information .Including the demonstration of self-direction and originality.</w:t>
      </w:r>
    </w:p>
    <w:p w14:paraId="1C804ED1" w14:textId="23620C78" w:rsidR="009A2D37" w:rsidRDefault="000E7223" w:rsidP="000E7223">
      <w:pPr>
        <w:pStyle w:val="Default"/>
        <w:spacing w:after="120"/>
        <w:ind w:left="567" w:right="260"/>
        <w:rPr>
          <w:color w:val="auto"/>
          <w:sz w:val="22"/>
          <w:szCs w:val="22"/>
        </w:rPr>
      </w:pPr>
      <w:r w:rsidRPr="000E7223">
        <w:rPr>
          <w:color w:val="auto"/>
          <w:sz w:val="22"/>
          <w:szCs w:val="22"/>
        </w:rPr>
        <w:t>5.</w:t>
      </w:r>
      <w:r w:rsidRPr="000E7223">
        <w:rPr>
          <w:color w:val="auto"/>
          <w:sz w:val="22"/>
          <w:szCs w:val="22"/>
        </w:rPr>
        <w:tab/>
        <w:t>Information-retrieval skills, in relation to primary and secondary information sources, including information retrieval through on-line computer searches.</w:t>
      </w:r>
    </w:p>
    <w:p w14:paraId="015C575C" w14:textId="77777777" w:rsidR="00154D48" w:rsidRDefault="00154D48" w:rsidP="00154D48">
      <w:pPr>
        <w:pStyle w:val="Default"/>
        <w:spacing w:after="120"/>
        <w:ind w:left="567" w:right="260"/>
        <w:rPr>
          <w:color w:val="auto"/>
          <w:sz w:val="22"/>
          <w:szCs w:val="22"/>
        </w:rPr>
      </w:pPr>
    </w:p>
    <w:p w14:paraId="4E90171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D205A7" w14:textId="038518EF"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Introduction to the concept of programming languages.</w:t>
      </w:r>
    </w:p>
    <w:p w14:paraId="7C2F9D20" w14:textId="1FC70DC8" w:rsidR="000E7223" w:rsidRPr="000E7223" w:rsidRDefault="000E7223" w:rsidP="000E7223">
      <w:pPr>
        <w:spacing w:after="120" w:line="240" w:lineRule="auto"/>
        <w:ind w:left="567" w:right="260"/>
        <w:rPr>
          <w:rFonts w:ascii="Arial" w:hAnsi="Arial" w:cs="Arial"/>
          <w:iCs/>
        </w:rPr>
      </w:pPr>
    </w:p>
    <w:p w14:paraId="49ABBD13" w14:textId="3DCAC65C"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 xml:space="preserve">Introduction to </w:t>
      </w:r>
      <w:r w:rsidR="008407E5">
        <w:rPr>
          <w:rFonts w:ascii="Arial" w:hAnsi="Arial" w:cs="Arial"/>
          <w:iCs/>
        </w:rPr>
        <w:t>practical programming</w:t>
      </w:r>
      <w:r w:rsidRPr="000E7223">
        <w:rPr>
          <w:rFonts w:ascii="Arial" w:hAnsi="Arial" w:cs="Arial"/>
          <w:iCs/>
        </w:rPr>
        <w:t>, including the use of variables, constants, arrays and the different data types; iteration (loops) and conditional branching (if statements).</w:t>
      </w:r>
    </w:p>
    <w:p w14:paraId="5C8163D5" w14:textId="77777777"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Modular design: subroutines and functions, the intrinsic functions.</w:t>
      </w:r>
    </w:p>
    <w:p w14:paraId="6ADFCBBA" w14:textId="272899A8"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Simple input/output, such as the use of format statements for reading and writing, File handling, including the open and close statements, practical read/write of data files. The handling of character variables.</w:t>
      </w:r>
    </w:p>
    <w:p w14:paraId="2697873F" w14:textId="77777777" w:rsidR="009A2D37" w:rsidRPr="00154D48" w:rsidRDefault="000E7223" w:rsidP="000E7223">
      <w:pPr>
        <w:spacing w:after="120" w:line="240" w:lineRule="auto"/>
        <w:ind w:left="567" w:right="260"/>
        <w:rPr>
          <w:rFonts w:ascii="Arial" w:hAnsi="Arial" w:cs="Arial"/>
          <w:iCs/>
        </w:rPr>
      </w:pPr>
      <w:r w:rsidRPr="000E7223">
        <w:rPr>
          <w:rFonts w:ascii="Arial" w:hAnsi="Arial" w:cs="Arial"/>
          <w:iCs/>
        </w:rPr>
        <w:t>Programming to solve physical/chemistry problems.</w:t>
      </w:r>
    </w:p>
    <w:p w14:paraId="1E2C4C4A" w14:textId="77777777" w:rsidR="00154D48" w:rsidRPr="00154D48" w:rsidRDefault="00154D48" w:rsidP="00154D48">
      <w:pPr>
        <w:spacing w:after="120" w:line="240" w:lineRule="auto"/>
        <w:ind w:left="567" w:right="260"/>
        <w:rPr>
          <w:rFonts w:ascii="Arial" w:hAnsi="Arial" w:cs="Arial"/>
          <w:iCs/>
        </w:rPr>
      </w:pPr>
    </w:p>
    <w:p w14:paraId="2477628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A1A210E" w14:textId="77777777" w:rsidR="001D7056" w:rsidRDefault="001D7056" w:rsidP="00D820CD">
      <w:pPr>
        <w:pStyle w:val="ListParagraph"/>
        <w:numPr>
          <w:ilvl w:val="0"/>
          <w:numId w:val="10"/>
        </w:numPr>
        <w:spacing w:after="120" w:line="240" w:lineRule="auto"/>
        <w:ind w:right="260"/>
        <w:jc w:val="both"/>
        <w:rPr>
          <w:rFonts w:ascii="Arial" w:hAnsi="Arial" w:cs="Arial"/>
        </w:rPr>
      </w:pPr>
      <w:r>
        <w:rPr>
          <w:rFonts w:ascii="Arial" w:hAnsi="Arial" w:cs="Arial"/>
        </w:rPr>
        <w:t xml:space="preserve">The Python language reference manual: For Python version 3.2; Guido Van Rossum (2011), </w:t>
      </w:r>
      <w:r w:rsidRPr="001D7056">
        <w:rPr>
          <w:rFonts w:ascii="Arial" w:hAnsi="Arial" w:cs="Arial"/>
        </w:rPr>
        <w:t>ISBN: 9781906966140</w:t>
      </w:r>
      <w:r>
        <w:rPr>
          <w:rFonts w:ascii="Arial" w:hAnsi="Arial" w:cs="Arial"/>
        </w:rPr>
        <w:t>. Copy in library and content available online.</w:t>
      </w:r>
    </w:p>
    <w:p w14:paraId="3772FBFD" w14:textId="77777777" w:rsidR="001D7056" w:rsidRDefault="001D7056" w:rsidP="00D820CD">
      <w:pPr>
        <w:pStyle w:val="ListParagraph"/>
        <w:numPr>
          <w:ilvl w:val="0"/>
          <w:numId w:val="10"/>
        </w:numPr>
        <w:spacing w:after="120" w:line="240" w:lineRule="auto"/>
        <w:ind w:right="260"/>
        <w:jc w:val="both"/>
        <w:rPr>
          <w:rFonts w:ascii="Arial" w:hAnsi="Arial" w:cs="Arial"/>
        </w:rPr>
      </w:pPr>
      <w:r>
        <w:rPr>
          <w:rFonts w:ascii="Arial" w:hAnsi="Arial" w:cs="Arial"/>
        </w:rPr>
        <w:t xml:space="preserve">The Python language reference; </w:t>
      </w:r>
      <w:r w:rsidR="00DB10D3">
        <w:rPr>
          <w:rFonts w:ascii="Arial" w:hAnsi="Arial" w:cs="Arial"/>
        </w:rPr>
        <w:t>Python Software Foundation (2019); docs.python.org</w:t>
      </w:r>
    </w:p>
    <w:p w14:paraId="5139F3F3" w14:textId="77777777" w:rsidR="00DB10D3" w:rsidRPr="00D820CD" w:rsidRDefault="00DB10D3" w:rsidP="00D820CD">
      <w:pPr>
        <w:pStyle w:val="ListParagraph"/>
        <w:numPr>
          <w:ilvl w:val="0"/>
          <w:numId w:val="10"/>
        </w:numPr>
        <w:spacing w:after="120" w:line="240" w:lineRule="auto"/>
        <w:ind w:right="260"/>
        <w:jc w:val="both"/>
        <w:rPr>
          <w:rFonts w:ascii="Arial" w:hAnsi="Arial" w:cs="Arial"/>
        </w:rPr>
      </w:pPr>
      <w:r w:rsidRPr="00DB10D3">
        <w:rPr>
          <w:rFonts w:ascii="Arial" w:hAnsi="Arial" w:cs="Arial"/>
        </w:rPr>
        <w:t>Learn Python 3 the Hard Way: A Very Simple Introduction to the Terrifyingly Beautiful World of Computers and Code</w:t>
      </w:r>
      <w:r>
        <w:rPr>
          <w:rFonts w:ascii="Arial" w:hAnsi="Arial" w:cs="Arial"/>
        </w:rPr>
        <w:t>; Zed Shaw (2014); ISBN</w:t>
      </w:r>
      <w:r w:rsidRPr="00DB10D3">
        <w:rPr>
          <w:rFonts w:ascii="Arial" w:hAnsi="Arial" w:cs="Arial"/>
        </w:rPr>
        <w:t>: 0134692888</w:t>
      </w:r>
    </w:p>
    <w:p w14:paraId="37507F5A" w14:textId="77777777" w:rsidR="00154D48" w:rsidRPr="00154D48" w:rsidRDefault="00154D48" w:rsidP="00154D48">
      <w:pPr>
        <w:spacing w:after="120" w:line="240" w:lineRule="auto"/>
        <w:ind w:left="567" w:right="260"/>
        <w:jc w:val="both"/>
        <w:rPr>
          <w:rFonts w:ascii="Arial" w:hAnsi="Arial" w:cs="Arial"/>
        </w:rPr>
      </w:pPr>
    </w:p>
    <w:p w14:paraId="263283E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F9FC97" w14:textId="632314B9" w:rsidR="000E7223" w:rsidRPr="000E7223" w:rsidRDefault="000E7223" w:rsidP="000E7223">
      <w:pPr>
        <w:spacing w:after="120" w:line="240" w:lineRule="auto"/>
        <w:ind w:left="567" w:right="260"/>
        <w:rPr>
          <w:rFonts w:ascii="Arial" w:hAnsi="Arial" w:cs="Arial"/>
          <w:iCs/>
        </w:rPr>
      </w:pPr>
      <w:r w:rsidRPr="000E7223">
        <w:rPr>
          <w:rFonts w:ascii="Arial" w:hAnsi="Arial" w:cs="Arial"/>
          <w:iCs/>
        </w:rPr>
        <w:t xml:space="preserve">Total contact hours: </w:t>
      </w:r>
      <w:r w:rsidR="00AA18EB">
        <w:rPr>
          <w:rFonts w:ascii="Arial" w:hAnsi="Arial" w:cs="Arial"/>
          <w:iCs/>
        </w:rPr>
        <w:t>40</w:t>
      </w:r>
    </w:p>
    <w:p w14:paraId="635C335A" w14:textId="53DEE98D" w:rsidR="000E7223" w:rsidRPr="000E7223" w:rsidRDefault="000E7223" w:rsidP="000E7223">
      <w:pPr>
        <w:spacing w:after="120" w:line="240" w:lineRule="auto"/>
        <w:ind w:left="567" w:right="260"/>
        <w:rPr>
          <w:rFonts w:ascii="Arial" w:hAnsi="Arial" w:cs="Arial"/>
          <w:iCs/>
        </w:rPr>
      </w:pPr>
      <w:r w:rsidRPr="000E7223">
        <w:rPr>
          <w:rFonts w:ascii="Arial" w:hAnsi="Arial" w:cs="Arial"/>
          <w:iCs/>
        </w:rPr>
        <w:lastRenderedPageBreak/>
        <w:t xml:space="preserve">Private study hours: </w:t>
      </w:r>
      <w:r w:rsidR="00AA18EB" w:rsidRPr="000E7223">
        <w:rPr>
          <w:rFonts w:ascii="Arial" w:hAnsi="Arial" w:cs="Arial"/>
          <w:iCs/>
        </w:rPr>
        <w:t>1</w:t>
      </w:r>
      <w:r w:rsidR="00AA18EB">
        <w:rPr>
          <w:rFonts w:ascii="Arial" w:hAnsi="Arial" w:cs="Arial"/>
          <w:iCs/>
        </w:rPr>
        <w:t>10</w:t>
      </w:r>
    </w:p>
    <w:p w14:paraId="632ADF55" w14:textId="77777777" w:rsidR="009A2D37" w:rsidRPr="00154D48" w:rsidRDefault="000E7223" w:rsidP="000E7223">
      <w:pPr>
        <w:spacing w:after="120" w:line="240" w:lineRule="auto"/>
        <w:ind w:left="567" w:right="260"/>
        <w:rPr>
          <w:rFonts w:ascii="Arial" w:hAnsi="Arial" w:cs="Arial"/>
          <w:iCs/>
        </w:rPr>
      </w:pPr>
      <w:r w:rsidRPr="000E7223">
        <w:rPr>
          <w:rFonts w:ascii="Arial" w:hAnsi="Arial" w:cs="Arial"/>
          <w:iCs/>
        </w:rPr>
        <w:t>Total study hours: 150</w:t>
      </w:r>
    </w:p>
    <w:p w14:paraId="7EC69F56" w14:textId="77777777" w:rsidR="00154D48" w:rsidRPr="00154D48" w:rsidRDefault="00154D48" w:rsidP="00154D48">
      <w:pPr>
        <w:spacing w:after="120" w:line="240" w:lineRule="auto"/>
        <w:ind w:left="567" w:right="260"/>
        <w:rPr>
          <w:rFonts w:ascii="Arial" w:hAnsi="Arial" w:cs="Arial"/>
          <w:iCs/>
        </w:rPr>
      </w:pPr>
    </w:p>
    <w:p w14:paraId="24DB8F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6291C3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22C5B46" w14:textId="558D68C8" w:rsidR="003F3578" w:rsidRPr="00154D48" w:rsidRDefault="000E7223" w:rsidP="000E7223">
      <w:pPr>
        <w:tabs>
          <w:tab w:val="left" w:pos="990"/>
        </w:tabs>
        <w:spacing w:after="120" w:line="240" w:lineRule="auto"/>
        <w:ind w:left="567" w:right="260"/>
        <w:rPr>
          <w:rFonts w:ascii="Arial" w:hAnsi="Arial" w:cs="Arial"/>
          <w:iCs/>
        </w:rPr>
      </w:pPr>
      <w:r w:rsidRPr="000E7223">
        <w:rPr>
          <w:rFonts w:ascii="Arial" w:hAnsi="Arial" w:cs="Arial"/>
          <w:iCs/>
        </w:rPr>
        <w:t xml:space="preserve">Assignment 1 (3 hours, </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 xml:space="preserve">Assignment 2 (3 hours, </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 xml:space="preserve">Assignment 3 (3 hours, </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 xml:space="preserve">Assignment 4 (3 hours, </w:t>
      </w:r>
      <w:r w:rsidR="001D7056">
        <w:rPr>
          <w:rFonts w:ascii="Arial" w:hAnsi="Arial" w:cs="Arial"/>
          <w:iCs/>
        </w:rPr>
        <w:t>10</w:t>
      </w:r>
      <w:r w:rsidRPr="000E7223">
        <w:rPr>
          <w:rFonts w:ascii="Arial" w:hAnsi="Arial" w:cs="Arial"/>
          <w:iCs/>
        </w:rPr>
        <w:t>%)</w:t>
      </w:r>
      <w:r>
        <w:rPr>
          <w:rFonts w:ascii="Arial" w:hAnsi="Arial" w:cs="Arial"/>
          <w:iCs/>
        </w:rPr>
        <w:br/>
      </w:r>
      <w:r>
        <w:rPr>
          <w:rFonts w:ascii="Arial" w:hAnsi="Arial" w:cs="Arial"/>
          <w:iCs/>
        </w:rPr>
        <w:br/>
      </w:r>
      <w:r w:rsidRPr="000E7223">
        <w:rPr>
          <w:rFonts w:ascii="Arial" w:hAnsi="Arial" w:cs="Arial"/>
          <w:iCs/>
        </w:rPr>
        <w:t>Assignment 5 (3 hours,</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Assignment 6 (3 hours,</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Assignment 7 (3 hours,</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Assignment 8 (3 hours,</w:t>
      </w:r>
      <w:r w:rsidR="001D7056">
        <w:rPr>
          <w:rFonts w:ascii="Arial" w:hAnsi="Arial" w:cs="Arial"/>
          <w:iCs/>
        </w:rPr>
        <w:t>10</w:t>
      </w:r>
      <w:r w:rsidRPr="000E7223">
        <w:rPr>
          <w:rFonts w:ascii="Arial" w:hAnsi="Arial" w:cs="Arial"/>
          <w:iCs/>
        </w:rPr>
        <w:t>%)</w:t>
      </w:r>
      <w:r>
        <w:rPr>
          <w:rFonts w:ascii="Arial" w:hAnsi="Arial" w:cs="Arial"/>
          <w:iCs/>
        </w:rPr>
        <w:br/>
      </w:r>
      <w:r w:rsidRPr="000E7223">
        <w:rPr>
          <w:rFonts w:ascii="Arial" w:hAnsi="Arial" w:cs="Arial"/>
          <w:iCs/>
        </w:rPr>
        <w:t xml:space="preserve">Assignment 9 (6 hours, </w:t>
      </w:r>
      <w:r w:rsidR="001D7056">
        <w:rPr>
          <w:rFonts w:ascii="Arial" w:hAnsi="Arial" w:cs="Arial"/>
          <w:iCs/>
        </w:rPr>
        <w:t>20</w:t>
      </w:r>
      <w:r w:rsidRPr="000E7223">
        <w:rPr>
          <w:rFonts w:ascii="Arial" w:hAnsi="Arial" w:cs="Arial"/>
          <w:iCs/>
        </w:rPr>
        <w:t>%)</w:t>
      </w:r>
      <w:r>
        <w:rPr>
          <w:rFonts w:ascii="Arial" w:hAnsi="Arial" w:cs="Arial"/>
          <w:iCs/>
        </w:rPr>
        <w:br/>
      </w:r>
    </w:p>
    <w:p w14:paraId="3AB6587C" w14:textId="77777777" w:rsidR="00154D48" w:rsidRPr="00154D48" w:rsidRDefault="00154D48" w:rsidP="00154D48">
      <w:pPr>
        <w:spacing w:after="120" w:line="240" w:lineRule="auto"/>
        <w:ind w:left="567" w:right="260"/>
        <w:rPr>
          <w:rFonts w:ascii="Arial" w:hAnsi="Arial" w:cs="Arial"/>
          <w:iCs/>
        </w:rPr>
      </w:pPr>
    </w:p>
    <w:p w14:paraId="006D4E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C6AAE2A" w14:textId="77777777" w:rsidR="00B72470" w:rsidRPr="00154D48" w:rsidRDefault="000E7223" w:rsidP="00154D48">
      <w:pPr>
        <w:spacing w:after="120" w:line="240" w:lineRule="auto"/>
        <w:ind w:left="567" w:right="260"/>
        <w:rPr>
          <w:rFonts w:ascii="Arial" w:hAnsi="Arial" w:cs="Arial"/>
          <w:iCs/>
        </w:rPr>
      </w:pPr>
      <w:r w:rsidRPr="000E7223">
        <w:rPr>
          <w:rFonts w:ascii="Arial" w:hAnsi="Arial" w:cs="Arial"/>
          <w:iCs/>
        </w:rPr>
        <w:t>Like-for-like</w:t>
      </w:r>
    </w:p>
    <w:p w14:paraId="23A87DA4" w14:textId="77777777" w:rsidR="00154D48" w:rsidRPr="00154D48" w:rsidRDefault="00154D48" w:rsidP="00154D48">
      <w:pPr>
        <w:spacing w:after="120" w:line="240" w:lineRule="auto"/>
        <w:ind w:left="567" w:right="260"/>
        <w:rPr>
          <w:rFonts w:ascii="Arial" w:hAnsi="Arial" w:cs="Arial"/>
          <w:iCs/>
        </w:rPr>
      </w:pPr>
    </w:p>
    <w:p w14:paraId="11E8CFA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B73E42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10A5E926" w14:textId="77777777" w:rsidTr="002302FD">
        <w:tc>
          <w:tcPr>
            <w:tcW w:w="2439" w:type="dxa"/>
            <w:shd w:val="clear" w:color="auto" w:fill="D9D9D9" w:themeFill="background1" w:themeFillShade="D9"/>
          </w:tcPr>
          <w:p w14:paraId="1805ABBB"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2C99D171"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2404B1D9"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6327847B"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7E125ACA"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2131FE1B"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15EE1C11"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6AB76BE0"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19B256F4"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69BE9BAA"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5066BE78"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7C5CC558" w14:textId="77777777" w:rsidTr="002302FD">
        <w:tc>
          <w:tcPr>
            <w:tcW w:w="2439" w:type="dxa"/>
            <w:shd w:val="clear" w:color="auto" w:fill="D9D9D9" w:themeFill="background1" w:themeFillShade="D9"/>
          </w:tcPr>
          <w:p w14:paraId="47EE0B54"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12357C05" w14:textId="77777777" w:rsidR="002302FD" w:rsidRPr="00302082" w:rsidRDefault="002302FD" w:rsidP="00302082">
            <w:pPr>
              <w:spacing w:after="120"/>
              <w:rPr>
                <w:rFonts w:ascii="Arial" w:hAnsi="Arial" w:cs="Arial"/>
                <w:b/>
              </w:rPr>
            </w:pPr>
          </w:p>
        </w:tc>
        <w:tc>
          <w:tcPr>
            <w:tcW w:w="567" w:type="dxa"/>
          </w:tcPr>
          <w:p w14:paraId="28E391E0" w14:textId="77777777" w:rsidR="002302FD" w:rsidRPr="00302082" w:rsidRDefault="002302FD" w:rsidP="00302082">
            <w:pPr>
              <w:spacing w:after="120"/>
              <w:rPr>
                <w:rFonts w:ascii="Arial" w:hAnsi="Arial" w:cs="Arial"/>
                <w:b/>
              </w:rPr>
            </w:pPr>
          </w:p>
        </w:tc>
        <w:tc>
          <w:tcPr>
            <w:tcW w:w="567" w:type="dxa"/>
          </w:tcPr>
          <w:p w14:paraId="3D6011D8" w14:textId="77777777" w:rsidR="002302FD" w:rsidRPr="00302082" w:rsidRDefault="002302FD" w:rsidP="00302082">
            <w:pPr>
              <w:spacing w:after="120"/>
              <w:rPr>
                <w:rFonts w:ascii="Arial" w:hAnsi="Arial" w:cs="Arial"/>
                <w:b/>
              </w:rPr>
            </w:pPr>
          </w:p>
        </w:tc>
        <w:tc>
          <w:tcPr>
            <w:tcW w:w="567" w:type="dxa"/>
          </w:tcPr>
          <w:p w14:paraId="299972A6" w14:textId="77777777" w:rsidR="002302FD" w:rsidRPr="00302082" w:rsidRDefault="002302FD" w:rsidP="00302082">
            <w:pPr>
              <w:spacing w:after="120"/>
              <w:rPr>
                <w:rFonts w:ascii="Arial" w:hAnsi="Arial" w:cs="Arial"/>
                <w:b/>
              </w:rPr>
            </w:pPr>
          </w:p>
        </w:tc>
        <w:tc>
          <w:tcPr>
            <w:tcW w:w="567" w:type="dxa"/>
          </w:tcPr>
          <w:p w14:paraId="7ED00259" w14:textId="77777777" w:rsidR="002302FD" w:rsidRPr="00302082" w:rsidRDefault="002302FD" w:rsidP="00302082">
            <w:pPr>
              <w:spacing w:after="120"/>
              <w:rPr>
                <w:rFonts w:ascii="Arial" w:hAnsi="Arial" w:cs="Arial"/>
                <w:b/>
              </w:rPr>
            </w:pPr>
          </w:p>
        </w:tc>
        <w:tc>
          <w:tcPr>
            <w:tcW w:w="567" w:type="dxa"/>
          </w:tcPr>
          <w:p w14:paraId="0CF70B71" w14:textId="77777777" w:rsidR="002302FD" w:rsidRPr="00302082" w:rsidRDefault="002302FD" w:rsidP="00302082">
            <w:pPr>
              <w:spacing w:after="120"/>
              <w:rPr>
                <w:rFonts w:ascii="Arial" w:hAnsi="Arial" w:cs="Arial"/>
                <w:b/>
              </w:rPr>
            </w:pPr>
          </w:p>
        </w:tc>
        <w:tc>
          <w:tcPr>
            <w:tcW w:w="567" w:type="dxa"/>
          </w:tcPr>
          <w:p w14:paraId="7C7EB24F" w14:textId="77777777" w:rsidR="002302FD" w:rsidRPr="00302082" w:rsidRDefault="002302FD" w:rsidP="00302082">
            <w:pPr>
              <w:spacing w:after="120"/>
              <w:rPr>
                <w:rFonts w:ascii="Arial" w:hAnsi="Arial" w:cs="Arial"/>
                <w:b/>
              </w:rPr>
            </w:pPr>
          </w:p>
        </w:tc>
        <w:tc>
          <w:tcPr>
            <w:tcW w:w="567" w:type="dxa"/>
          </w:tcPr>
          <w:p w14:paraId="238B6CBF" w14:textId="77777777" w:rsidR="002302FD" w:rsidRPr="00302082" w:rsidRDefault="002302FD" w:rsidP="00302082">
            <w:pPr>
              <w:spacing w:after="120"/>
              <w:rPr>
                <w:rFonts w:ascii="Arial" w:hAnsi="Arial" w:cs="Arial"/>
                <w:b/>
              </w:rPr>
            </w:pPr>
          </w:p>
        </w:tc>
        <w:tc>
          <w:tcPr>
            <w:tcW w:w="567" w:type="dxa"/>
          </w:tcPr>
          <w:p w14:paraId="36D7B287" w14:textId="77777777" w:rsidR="002302FD" w:rsidRPr="00302082" w:rsidRDefault="002302FD" w:rsidP="00302082">
            <w:pPr>
              <w:spacing w:after="120"/>
              <w:rPr>
                <w:rFonts w:ascii="Arial" w:hAnsi="Arial" w:cs="Arial"/>
                <w:b/>
              </w:rPr>
            </w:pPr>
          </w:p>
        </w:tc>
        <w:tc>
          <w:tcPr>
            <w:tcW w:w="567" w:type="dxa"/>
          </w:tcPr>
          <w:p w14:paraId="0BE8C867" w14:textId="77777777" w:rsidR="002302FD" w:rsidRPr="00302082" w:rsidRDefault="002302FD" w:rsidP="00302082">
            <w:pPr>
              <w:spacing w:after="120"/>
              <w:rPr>
                <w:rFonts w:ascii="Arial" w:hAnsi="Arial" w:cs="Arial"/>
                <w:b/>
              </w:rPr>
            </w:pPr>
          </w:p>
        </w:tc>
      </w:tr>
      <w:tr w:rsidR="002302FD" w:rsidRPr="00302082" w14:paraId="68F48776" w14:textId="77777777" w:rsidTr="002302FD">
        <w:tc>
          <w:tcPr>
            <w:tcW w:w="2439" w:type="dxa"/>
          </w:tcPr>
          <w:p w14:paraId="0E0BCE70" w14:textId="77777777" w:rsidR="002302FD" w:rsidRPr="00302082" w:rsidRDefault="002302FD" w:rsidP="00302082">
            <w:pPr>
              <w:spacing w:after="120"/>
              <w:rPr>
                <w:rFonts w:ascii="Arial" w:hAnsi="Arial" w:cs="Arial"/>
                <w:b/>
              </w:rPr>
            </w:pPr>
            <w:r w:rsidRPr="00302082">
              <w:rPr>
                <w:rFonts w:ascii="Arial" w:hAnsi="Arial" w:cs="Arial"/>
                <w:b/>
              </w:rPr>
              <w:t>Private Study</w:t>
            </w:r>
          </w:p>
        </w:tc>
        <w:tc>
          <w:tcPr>
            <w:tcW w:w="567" w:type="dxa"/>
          </w:tcPr>
          <w:p w14:paraId="75FB4FC3"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452FEB11"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5A59D57F"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43605FAC"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34330F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23BA214A"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69BD82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13BFC921"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F93A79E"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1E922DD2" w14:textId="77777777" w:rsidR="002302FD" w:rsidRPr="00302082" w:rsidRDefault="000E7223" w:rsidP="00302082">
            <w:pPr>
              <w:spacing w:after="120"/>
              <w:rPr>
                <w:rFonts w:ascii="Arial" w:hAnsi="Arial" w:cs="Arial"/>
                <w:b/>
              </w:rPr>
            </w:pPr>
            <w:r>
              <w:rPr>
                <w:rFonts w:ascii="Arial" w:hAnsi="Arial" w:cs="Arial"/>
                <w:b/>
              </w:rPr>
              <w:t>X</w:t>
            </w:r>
          </w:p>
        </w:tc>
      </w:tr>
      <w:tr w:rsidR="002302FD" w:rsidRPr="00302082" w14:paraId="4FD6FCDE" w14:textId="77777777" w:rsidTr="002302FD">
        <w:tc>
          <w:tcPr>
            <w:tcW w:w="2439" w:type="dxa"/>
          </w:tcPr>
          <w:p w14:paraId="07FDA039" w14:textId="77777777" w:rsidR="002302FD" w:rsidRPr="000E7223" w:rsidRDefault="000E7223" w:rsidP="00302082">
            <w:pPr>
              <w:spacing w:after="120"/>
              <w:rPr>
                <w:rFonts w:ascii="Arial" w:hAnsi="Arial" w:cs="Arial"/>
                <w:i/>
              </w:rPr>
            </w:pPr>
            <w:r w:rsidRPr="000E7223">
              <w:rPr>
                <w:rFonts w:ascii="Arial" w:hAnsi="Arial" w:cs="Arial"/>
                <w:i/>
              </w:rPr>
              <w:t>Lectures</w:t>
            </w:r>
          </w:p>
        </w:tc>
        <w:tc>
          <w:tcPr>
            <w:tcW w:w="567" w:type="dxa"/>
          </w:tcPr>
          <w:p w14:paraId="27F862D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7EF43AB9"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7A7DD7FE" w14:textId="77777777" w:rsidR="002302FD" w:rsidRPr="00302082" w:rsidRDefault="002302FD" w:rsidP="00302082">
            <w:pPr>
              <w:spacing w:after="120"/>
              <w:rPr>
                <w:rFonts w:ascii="Arial" w:hAnsi="Arial" w:cs="Arial"/>
                <w:b/>
              </w:rPr>
            </w:pPr>
          </w:p>
        </w:tc>
        <w:tc>
          <w:tcPr>
            <w:tcW w:w="567" w:type="dxa"/>
          </w:tcPr>
          <w:p w14:paraId="48D4372A" w14:textId="77777777" w:rsidR="002302FD" w:rsidRPr="00302082" w:rsidRDefault="002302FD" w:rsidP="00302082">
            <w:pPr>
              <w:spacing w:after="120"/>
              <w:rPr>
                <w:rFonts w:ascii="Arial" w:hAnsi="Arial" w:cs="Arial"/>
                <w:b/>
              </w:rPr>
            </w:pPr>
          </w:p>
        </w:tc>
        <w:tc>
          <w:tcPr>
            <w:tcW w:w="567" w:type="dxa"/>
          </w:tcPr>
          <w:p w14:paraId="105524E5" w14:textId="77777777" w:rsidR="002302FD" w:rsidRPr="00302082" w:rsidRDefault="002302FD" w:rsidP="00302082">
            <w:pPr>
              <w:spacing w:after="120"/>
              <w:rPr>
                <w:rFonts w:ascii="Arial" w:hAnsi="Arial" w:cs="Arial"/>
                <w:b/>
              </w:rPr>
            </w:pPr>
          </w:p>
        </w:tc>
        <w:tc>
          <w:tcPr>
            <w:tcW w:w="567" w:type="dxa"/>
          </w:tcPr>
          <w:p w14:paraId="2D75287A" w14:textId="77777777" w:rsidR="002302FD" w:rsidRPr="00302082" w:rsidRDefault="002302FD" w:rsidP="00302082">
            <w:pPr>
              <w:spacing w:after="120"/>
              <w:rPr>
                <w:rFonts w:ascii="Arial" w:hAnsi="Arial" w:cs="Arial"/>
                <w:b/>
              </w:rPr>
            </w:pPr>
          </w:p>
        </w:tc>
        <w:tc>
          <w:tcPr>
            <w:tcW w:w="567" w:type="dxa"/>
          </w:tcPr>
          <w:p w14:paraId="029EAE82" w14:textId="77777777" w:rsidR="002302FD" w:rsidRPr="00302082" w:rsidRDefault="002302FD" w:rsidP="00302082">
            <w:pPr>
              <w:spacing w:after="120"/>
              <w:rPr>
                <w:rFonts w:ascii="Arial" w:hAnsi="Arial" w:cs="Arial"/>
                <w:b/>
              </w:rPr>
            </w:pPr>
          </w:p>
        </w:tc>
        <w:tc>
          <w:tcPr>
            <w:tcW w:w="567" w:type="dxa"/>
          </w:tcPr>
          <w:p w14:paraId="1C997111" w14:textId="77777777" w:rsidR="002302FD" w:rsidRPr="00302082" w:rsidRDefault="002302FD" w:rsidP="00302082">
            <w:pPr>
              <w:spacing w:after="120"/>
              <w:rPr>
                <w:rFonts w:ascii="Arial" w:hAnsi="Arial" w:cs="Arial"/>
                <w:b/>
              </w:rPr>
            </w:pPr>
          </w:p>
        </w:tc>
        <w:tc>
          <w:tcPr>
            <w:tcW w:w="567" w:type="dxa"/>
          </w:tcPr>
          <w:p w14:paraId="459369BA" w14:textId="77777777" w:rsidR="002302FD" w:rsidRPr="00302082" w:rsidRDefault="002302FD" w:rsidP="00302082">
            <w:pPr>
              <w:spacing w:after="120"/>
              <w:rPr>
                <w:rFonts w:ascii="Arial" w:hAnsi="Arial" w:cs="Arial"/>
                <w:b/>
              </w:rPr>
            </w:pPr>
          </w:p>
        </w:tc>
        <w:tc>
          <w:tcPr>
            <w:tcW w:w="567" w:type="dxa"/>
          </w:tcPr>
          <w:p w14:paraId="434BD92A" w14:textId="77777777" w:rsidR="002302FD" w:rsidRPr="00302082" w:rsidRDefault="002302FD" w:rsidP="00302082">
            <w:pPr>
              <w:spacing w:after="120"/>
              <w:rPr>
                <w:rFonts w:ascii="Arial" w:hAnsi="Arial" w:cs="Arial"/>
                <w:b/>
              </w:rPr>
            </w:pPr>
          </w:p>
        </w:tc>
      </w:tr>
      <w:tr w:rsidR="002302FD" w:rsidRPr="00302082" w14:paraId="1B9C0AB9" w14:textId="77777777" w:rsidTr="002302FD">
        <w:tc>
          <w:tcPr>
            <w:tcW w:w="2439" w:type="dxa"/>
          </w:tcPr>
          <w:p w14:paraId="05AFBDF9" w14:textId="77777777" w:rsidR="002302FD" w:rsidRPr="000E7223" w:rsidRDefault="000E7223" w:rsidP="00302082">
            <w:pPr>
              <w:spacing w:after="120"/>
              <w:rPr>
                <w:rFonts w:ascii="Arial" w:hAnsi="Arial" w:cs="Arial"/>
                <w:i/>
              </w:rPr>
            </w:pPr>
            <w:r w:rsidRPr="000E7223">
              <w:rPr>
                <w:rFonts w:ascii="Arial" w:hAnsi="Arial" w:cs="Arial"/>
                <w:i/>
              </w:rPr>
              <w:t>Computer Laboratory</w:t>
            </w:r>
          </w:p>
        </w:tc>
        <w:tc>
          <w:tcPr>
            <w:tcW w:w="567" w:type="dxa"/>
          </w:tcPr>
          <w:p w14:paraId="4217AD7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21663D98"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A55ACC2"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73D185AF"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48028A67"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248466C3"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06671C69"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CB9AC41"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A1217B9"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324F370" w14:textId="77777777" w:rsidR="002302FD" w:rsidRPr="00302082" w:rsidRDefault="000E7223" w:rsidP="00302082">
            <w:pPr>
              <w:spacing w:after="120"/>
              <w:rPr>
                <w:rFonts w:ascii="Arial" w:hAnsi="Arial" w:cs="Arial"/>
                <w:b/>
              </w:rPr>
            </w:pPr>
            <w:r>
              <w:rPr>
                <w:rFonts w:ascii="Arial" w:hAnsi="Arial" w:cs="Arial"/>
                <w:b/>
              </w:rPr>
              <w:t>X</w:t>
            </w:r>
          </w:p>
        </w:tc>
      </w:tr>
      <w:tr w:rsidR="002302FD" w:rsidRPr="00302082" w14:paraId="6D6F3E34" w14:textId="77777777" w:rsidTr="002302FD">
        <w:tc>
          <w:tcPr>
            <w:tcW w:w="2439" w:type="dxa"/>
          </w:tcPr>
          <w:p w14:paraId="4C54186C" w14:textId="77777777" w:rsidR="002302FD" w:rsidRPr="00154D48" w:rsidRDefault="002302FD" w:rsidP="00154D48">
            <w:pPr>
              <w:spacing w:after="120"/>
              <w:rPr>
                <w:rFonts w:ascii="Arial" w:hAnsi="Arial" w:cs="Arial"/>
              </w:rPr>
            </w:pPr>
          </w:p>
        </w:tc>
        <w:tc>
          <w:tcPr>
            <w:tcW w:w="567" w:type="dxa"/>
          </w:tcPr>
          <w:p w14:paraId="5139D06F" w14:textId="77777777" w:rsidR="002302FD" w:rsidRPr="00302082" w:rsidRDefault="002302FD" w:rsidP="00302082">
            <w:pPr>
              <w:spacing w:after="120"/>
              <w:rPr>
                <w:rFonts w:ascii="Arial" w:hAnsi="Arial" w:cs="Arial"/>
                <w:b/>
              </w:rPr>
            </w:pPr>
          </w:p>
        </w:tc>
        <w:tc>
          <w:tcPr>
            <w:tcW w:w="567" w:type="dxa"/>
          </w:tcPr>
          <w:p w14:paraId="31FE0D10" w14:textId="77777777" w:rsidR="002302FD" w:rsidRPr="00302082" w:rsidRDefault="002302FD" w:rsidP="00302082">
            <w:pPr>
              <w:spacing w:after="120"/>
              <w:rPr>
                <w:rFonts w:ascii="Arial" w:hAnsi="Arial" w:cs="Arial"/>
                <w:b/>
              </w:rPr>
            </w:pPr>
          </w:p>
        </w:tc>
        <w:tc>
          <w:tcPr>
            <w:tcW w:w="567" w:type="dxa"/>
          </w:tcPr>
          <w:p w14:paraId="7A47F760" w14:textId="77777777" w:rsidR="002302FD" w:rsidRPr="00302082" w:rsidRDefault="002302FD" w:rsidP="00302082">
            <w:pPr>
              <w:spacing w:after="120"/>
              <w:rPr>
                <w:rFonts w:ascii="Arial" w:hAnsi="Arial" w:cs="Arial"/>
                <w:b/>
              </w:rPr>
            </w:pPr>
          </w:p>
        </w:tc>
        <w:tc>
          <w:tcPr>
            <w:tcW w:w="567" w:type="dxa"/>
          </w:tcPr>
          <w:p w14:paraId="35EA128A" w14:textId="77777777" w:rsidR="002302FD" w:rsidRPr="00302082" w:rsidRDefault="002302FD" w:rsidP="00302082">
            <w:pPr>
              <w:spacing w:after="120"/>
              <w:rPr>
                <w:rFonts w:ascii="Arial" w:hAnsi="Arial" w:cs="Arial"/>
                <w:b/>
              </w:rPr>
            </w:pPr>
          </w:p>
        </w:tc>
        <w:tc>
          <w:tcPr>
            <w:tcW w:w="567" w:type="dxa"/>
          </w:tcPr>
          <w:p w14:paraId="6FD60AED" w14:textId="77777777" w:rsidR="002302FD" w:rsidRPr="00302082" w:rsidRDefault="002302FD" w:rsidP="00302082">
            <w:pPr>
              <w:spacing w:after="120"/>
              <w:rPr>
                <w:rFonts w:ascii="Arial" w:hAnsi="Arial" w:cs="Arial"/>
                <w:b/>
              </w:rPr>
            </w:pPr>
          </w:p>
        </w:tc>
        <w:tc>
          <w:tcPr>
            <w:tcW w:w="567" w:type="dxa"/>
          </w:tcPr>
          <w:p w14:paraId="016E1B4A" w14:textId="77777777" w:rsidR="002302FD" w:rsidRPr="00302082" w:rsidRDefault="002302FD" w:rsidP="00302082">
            <w:pPr>
              <w:spacing w:after="120"/>
              <w:rPr>
                <w:rFonts w:ascii="Arial" w:hAnsi="Arial" w:cs="Arial"/>
                <w:b/>
              </w:rPr>
            </w:pPr>
          </w:p>
        </w:tc>
        <w:tc>
          <w:tcPr>
            <w:tcW w:w="567" w:type="dxa"/>
          </w:tcPr>
          <w:p w14:paraId="78199CA7" w14:textId="77777777" w:rsidR="002302FD" w:rsidRPr="00302082" w:rsidRDefault="002302FD" w:rsidP="00302082">
            <w:pPr>
              <w:spacing w:after="120"/>
              <w:rPr>
                <w:rFonts w:ascii="Arial" w:hAnsi="Arial" w:cs="Arial"/>
                <w:b/>
              </w:rPr>
            </w:pPr>
          </w:p>
        </w:tc>
        <w:tc>
          <w:tcPr>
            <w:tcW w:w="567" w:type="dxa"/>
          </w:tcPr>
          <w:p w14:paraId="099BAA68" w14:textId="77777777" w:rsidR="002302FD" w:rsidRPr="00302082" w:rsidRDefault="002302FD" w:rsidP="00302082">
            <w:pPr>
              <w:spacing w:after="120"/>
              <w:rPr>
                <w:rFonts w:ascii="Arial" w:hAnsi="Arial" w:cs="Arial"/>
                <w:b/>
              </w:rPr>
            </w:pPr>
          </w:p>
        </w:tc>
        <w:tc>
          <w:tcPr>
            <w:tcW w:w="567" w:type="dxa"/>
          </w:tcPr>
          <w:p w14:paraId="33E520D6" w14:textId="77777777" w:rsidR="002302FD" w:rsidRPr="00302082" w:rsidRDefault="002302FD" w:rsidP="00302082">
            <w:pPr>
              <w:spacing w:after="120"/>
              <w:rPr>
                <w:rFonts w:ascii="Arial" w:hAnsi="Arial" w:cs="Arial"/>
                <w:b/>
              </w:rPr>
            </w:pPr>
          </w:p>
        </w:tc>
        <w:tc>
          <w:tcPr>
            <w:tcW w:w="567" w:type="dxa"/>
          </w:tcPr>
          <w:p w14:paraId="78298F66" w14:textId="77777777" w:rsidR="002302FD" w:rsidRPr="00302082" w:rsidRDefault="002302FD" w:rsidP="00302082">
            <w:pPr>
              <w:spacing w:after="120"/>
              <w:rPr>
                <w:rFonts w:ascii="Arial" w:hAnsi="Arial" w:cs="Arial"/>
                <w:b/>
              </w:rPr>
            </w:pPr>
          </w:p>
        </w:tc>
      </w:tr>
      <w:tr w:rsidR="002302FD" w:rsidRPr="00302082" w14:paraId="23BE5DF0" w14:textId="77777777" w:rsidTr="002302FD">
        <w:tc>
          <w:tcPr>
            <w:tcW w:w="2439" w:type="dxa"/>
            <w:shd w:val="clear" w:color="auto" w:fill="D9D9D9" w:themeFill="background1" w:themeFillShade="D9"/>
          </w:tcPr>
          <w:p w14:paraId="5FB23E5C"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540F37CC" w14:textId="77777777" w:rsidR="002302FD" w:rsidRPr="00302082" w:rsidRDefault="002302FD" w:rsidP="00302082">
            <w:pPr>
              <w:spacing w:after="120"/>
              <w:rPr>
                <w:rFonts w:ascii="Arial" w:hAnsi="Arial" w:cs="Arial"/>
                <w:b/>
              </w:rPr>
            </w:pPr>
          </w:p>
        </w:tc>
        <w:tc>
          <w:tcPr>
            <w:tcW w:w="567" w:type="dxa"/>
          </w:tcPr>
          <w:p w14:paraId="66DC67EC" w14:textId="77777777" w:rsidR="002302FD" w:rsidRPr="00302082" w:rsidRDefault="002302FD" w:rsidP="00302082">
            <w:pPr>
              <w:spacing w:after="120"/>
              <w:rPr>
                <w:rFonts w:ascii="Arial" w:hAnsi="Arial" w:cs="Arial"/>
                <w:b/>
              </w:rPr>
            </w:pPr>
          </w:p>
        </w:tc>
        <w:tc>
          <w:tcPr>
            <w:tcW w:w="567" w:type="dxa"/>
          </w:tcPr>
          <w:p w14:paraId="308BA845" w14:textId="77777777" w:rsidR="002302FD" w:rsidRPr="00302082" w:rsidRDefault="002302FD" w:rsidP="00302082">
            <w:pPr>
              <w:spacing w:after="120"/>
              <w:rPr>
                <w:rFonts w:ascii="Arial" w:hAnsi="Arial" w:cs="Arial"/>
                <w:b/>
              </w:rPr>
            </w:pPr>
          </w:p>
        </w:tc>
        <w:tc>
          <w:tcPr>
            <w:tcW w:w="567" w:type="dxa"/>
          </w:tcPr>
          <w:p w14:paraId="78C3293E" w14:textId="77777777" w:rsidR="002302FD" w:rsidRPr="00302082" w:rsidRDefault="002302FD" w:rsidP="00302082">
            <w:pPr>
              <w:spacing w:after="120"/>
              <w:rPr>
                <w:rFonts w:ascii="Arial" w:hAnsi="Arial" w:cs="Arial"/>
                <w:b/>
              </w:rPr>
            </w:pPr>
          </w:p>
        </w:tc>
        <w:tc>
          <w:tcPr>
            <w:tcW w:w="567" w:type="dxa"/>
          </w:tcPr>
          <w:p w14:paraId="721228FB" w14:textId="77777777" w:rsidR="002302FD" w:rsidRPr="00302082" w:rsidRDefault="002302FD" w:rsidP="00302082">
            <w:pPr>
              <w:spacing w:after="120"/>
              <w:rPr>
                <w:rFonts w:ascii="Arial" w:hAnsi="Arial" w:cs="Arial"/>
                <w:b/>
              </w:rPr>
            </w:pPr>
          </w:p>
        </w:tc>
        <w:tc>
          <w:tcPr>
            <w:tcW w:w="567" w:type="dxa"/>
          </w:tcPr>
          <w:p w14:paraId="3DBB0FF5" w14:textId="77777777" w:rsidR="002302FD" w:rsidRPr="00302082" w:rsidRDefault="002302FD" w:rsidP="00302082">
            <w:pPr>
              <w:spacing w:after="120"/>
              <w:rPr>
                <w:rFonts w:ascii="Arial" w:hAnsi="Arial" w:cs="Arial"/>
                <w:b/>
              </w:rPr>
            </w:pPr>
          </w:p>
        </w:tc>
        <w:tc>
          <w:tcPr>
            <w:tcW w:w="567" w:type="dxa"/>
          </w:tcPr>
          <w:p w14:paraId="4C5FFDB3" w14:textId="77777777" w:rsidR="002302FD" w:rsidRPr="00302082" w:rsidRDefault="002302FD" w:rsidP="00302082">
            <w:pPr>
              <w:spacing w:after="120"/>
              <w:rPr>
                <w:rFonts w:ascii="Arial" w:hAnsi="Arial" w:cs="Arial"/>
                <w:b/>
              </w:rPr>
            </w:pPr>
          </w:p>
        </w:tc>
        <w:tc>
          <w:tcPr>
            <w:tcW w:w="567" w:type="dxa"/>
          </w:tcPr>
          <w:p w14:paraId="199491BF" w14:textId="77777777" w:rsidR="002302FD" w:rsidRPr="00302082" w:rsidRDefault="002302FD" w:rsidP="00302082">
            <w:pPr>
              <w:spacing w:after="120"/>
              <w:rPr>
                <w:rFonts w:ascii="Arial" w:hAnsi="Arial" w:cs="Arial"/>
                <w:b/>
              </w:rPr>
            </w:pPr>
          </w:p>
        </w:tc>
        <w:tc>
          <w:tcPr>
            <w:tcW w:w="567" w:type="dxa"/>
          </w:tcPr>
          <w:p w14:paraId="73A81E6E" w14:textId="77777777" w:rsidR="002302FD" w:rsidRPr="00302082" w:rsidRDefault="002302FD" w:rsidP="00302082">
            <w:pPr>
              <w:spacing w:after="120"/>
              <w:rPr>
                <w:rFonts w:ascii="Arial" w:hAnsi="Arial" w:cs="Arial"/>
                <w:b/>
              </w:rPr>
            </w:pPr>
          </w:p>
        </w:tc>
        <w:tc>
          <w:tcPr>
            <w:tcW w:w="567" w:type="dxa"/>
          </w:tcPr>
          <w:p w14:paraId="13A45E32" w14:textId="77777777" w:rsidR="002302FD" w:rsidRPr="00302082" w:rsidRDefault="002302FD" w:rsidP="00302082">
            <w:pPr>
              <w:spacing w:after="120"/>
              <w:rPr>
                <w:rFonts w:ascii="Arial" w:hAnsi="Arial" w:cs="Arial"/>
                <w:b/>
              </w:rPr>
            </w:pPr>
          </w:p>
        </w:tc>
      </w:tr>
      <w:tr w:rsidR="002302FD" w:rsidRPr="00302082" w14:paraId="55837716" w14:textId="77777777" w:rsidTr="002302FD">
        <w:tc>
          <w:tcPr>
            <w:tcW w:w="2439" w:type="dxa"/>
          </w:tcPr>
          <w:p w14:paraId="59267563" w14:textId="77777777" w:rsidR="002302FD" w:rsidRPr="000E7223" w:rsidRDefault="000E7223" w:rsidP="00302082">
            <w:pPr>
              <w:spacing w:after="120"/>
              <w:rPr>
                <w:rFonts w:ascii="Arial" w:hAnsi="Arial" w:cs="Arial"/>
                <w:i/>
              </w:rPr>
            </w:pPr>
            <w:r w:rsidRPr="000E7223">
              <w:rPr>
                <w:rFonts w:ascii="Arial" w:hAnsi="Arial" w:cs="Arial"/>
                <w:i/>
              </w:rPr>
              <w:t>Assignments</w:t>
            </w:r>
          </w:p>
        </w:tc>
        <w:tc>
          <w:tcPr>
            <w:tcW w:w="567" w:type="dxa"/>
          </w:tcPr>
          <w:p w14:paraId="33722F7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E9362D6"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7438296"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3F57BFA"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BA1E43C"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3CBDB766"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5531A995"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6D4397B0"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551F1D9E" w14:textId="77777777" w:rsidR="002302FD" w:rsidRPr="00302082" w:rsidRDefault="000E7223" w:rsidP="00302082">
            <w:pPr>
              <w:spacing w:after="120"/>
              <w:rPr>
                <w:rFonts w:ascii="Arial" w:hAnsi="Arial" w:cs="Arial"/>
                <w:b/>
              </w:rPr>
            </w:pPr>
            <w:r>
              <w:rPr>
                <w:rFonts w:ascii="Arial" w:hAnsi="Arial" w:cs="Arial"/>
                <w:b/>
              </w:rPr>
              <w:t>X</w:t>
            </w:r>
          </w:p>
        </w:tc>
        <w:tc>
          <w:tcPr>
            <w:tcW w:w="567" w:type="dxa"/>
          </w:tcPr>
          <w:p w14:paraId="25C018C8" w14:textId="77777777" w:rsidR="002302FD" w:rsidRPr="00302082" w:rsidRDefault="000E7223" w:rsidP="00302082">
            <w:pPr>
              <w:spacing w:after="120"/>
              <w:rPr>
                <w:rFonts w:ascii="Arial" w:hAnsi="Arial" w:cs="Arial"/>
                <w:b/>
              </w:rPr>
            </w:pPr>
            <w:r>
              <w:rPr>
                <w:rFonts w:ascii="Arial" w:hAnsi="Arial" w:cs="Arial"/>
                <w:b/>
              </w:rPr>
              <w:t>X</w:t>
            </w:r>
          </w:p>
        </w:tc>
      </w:tr>
      <w:tr w:rsidR="002302FD" w:rsidRPr="00302082" w14:paraId="5C9505B2" w14:textId="77777777" w:rsidTr="002302FD">
        <w:tc>
          <w:tcPr>
            <w:tcW w:w="2439" w:type="dxa"/>
          </w:tcPr>
          <w:p w14:paraId="2F7C7D4E" w14:textId="2CF9995F" w:rsidR="002302FD" w:rsidRPr="000E7223" w:rsidRDefault="002302FD" w:rsidP="00154D48">
            <w:pPr>
              <w:spacing w:after="120"/>
              <w:rPr>
                <w:rFonts w:ascii="Arial" w:hAnsi="Arial" w:cs="Arial"/>
                <w:i/>
              </w:rPr>
            </w:pPr>
          </w:p>
        </w:tc>
        <w:tc>
          <w:tcPr>
            <w:tcW w:w="567" w:type="dxa"/>
          </w:tcPr>
          <w:p w14:paraId="55DFEBE8" w14:textId="7E7DADBF" w:rsidR="002302FD" w:rsidRPr="00302082" w:rsidRDefault="002302FD" w:rsidP="00302082">
            <w:pPr>
              <w:spacing w:after="120"/>
              <w:rPr>
                <w:rFonts w:ascii="Arial" w:hAnsi="Arial" w:cs="Arial"/>
                <w:b/>
              </w:rPr>
            </w:pPr>
          </w:p>
        </w:tc>
        <w:tc>
          <w:tcPr>
            <w:tcW w:w="567" w:type="dxa"/>
          </w:tcPr>
          <w:p w14:paraId="0A6A0391" w14:textId="367F693B" w:rsidR="002302FD" w:rsidRPr="00302082" w:rsidRDefault="002302FD" w:rsidP="00302082">
            <w:pPr>
              <w:spacing w:after="120"/>
              <w:rPr>
                <w:rFonts w:ascii="Arial" w:hAnsi="Arial" w:cs="Arial"/>
                <w:b/>
              </w:rPr>
            </w:pPr>
          </w:p>
        </w:tc>
        <w:tc>
          <w:tcPr>
            <w:tcW w:w="567" w:type="dxa"/>
          </w:tcPr>
          <w:p w14:paraId="201794D0" w14:textId="50F4C530" w:rsidR="002302FD" w:rsidRPr="00302082" w:rsidRDefault="002302FD" w:rsidP="00302082">
            <w:pPr>
              <w:spacing w:after="120"/>
              <w:rPr>
                <w:rFonts w:ascii="Arial" w:hAnsi="Arial" w:cs="Arial"/>
                <w:b/>
              </w:rPr>
            </w:pPr>
          </w:p>
        </w:tc>
        <w:tc>
          <w:tcPr>
            <w:tcW w:w="567" w:type="dxa"/>
          </w:tcPr>
          <w:p w14:paraId="43B4BFD0" w14:textId="593DAA96" w:rsidR="002302FD" w:rsidRPr="00302082" w:rsidRDefault="002302FD" w:rsidP="00302082">
            <w:pPr>
              <w:spacing w:after="120"/>
              <w:rPr>
                <w:rFonts w:ascii="Arial" w:hAnsi="Arial" w:cs="Arial"/>
                <w:b/>
              </w:rPr>
            </w:pPr>
          </w:p>
        </w:tc>
        <w:tc>
          <w:tcPr>
            <w:tcW w:w="567" w:type="dxa"/>
          </w:tcPr>
          <w:p w14:paraId="082F56A6" w14:textId="2DC628C4" w:rsidR="002302FD" w:rsidRPr="00302082" w:rsidRDefault="002302FD" w:rsidP="00302082">
            <w:pPr>
              <w:spacing w:after="120"/>
              <w:rPr>
                <w:rFonts w:ascii="Arial" w:hAnsi="Arial" w:cs="Arial"/>
                <w:b/>
              </w:rPr>
            </w:pPr>
          </w:p>
        </w:tc>
        <w:tc>
          <w:tcPr>
            <w:tcW w:w="567" w:type="dxa"/>
          </w:tcPr>
          <w:p w14:paraId="1B1BC7BE" w14:textId="2616ACBD" w:rsidR="002302FD" w:rsidRPr="00302082" w:rsidRDefault="002302FD" w:rsidP="00302082">
            <w:pPr>
              <w:spacing w:after="120"/>
              <w:rPr>
                <w:rFonts w:ascii="Arial" w:hAnsi="Arial" w:cs="Arial"/>
                <w:b/>
              </w:rPr>
            </w:pPr>
          </w:p>
        </w:tc>
        <w:tc>
          <w:tcPr>
            <w:tcW w:w="567" w:type="dxa"/>
          </w:tcPr>
          <w:p w14:paraId="13CA88A9" w14:textId="4EED97B7" w:rsidR="002302FD" w:rsidRPr="00302082" w:rsidRDefault="002302FD" w:rsidP="00302082">
            <w:pPr>
              <w:spacing w:after="120"/>
              <w:rPr>
                <w:rFonts w:ascii="Arial" w:hAnsi="Arial" w:cs="Arial"/>
                <w:b/>
              </w:rPr>
            </w:pPr>
          </w:p>
        </w:tc>
        <w:tc>
          <w:tcPr>
            <w:tcW w:w="567" w:type="dxa"/>
          </w:tcPr>
          <w:p w14:paraId="5BE97D8E" w14:textId="77777777" w:rsidR="002302FD" w:rsidRPr="00302082" w:rsidRDefault="002302FD" w:rsidP="00302082">
            <w:pPr>
              <w:spacing w:after="120"/>
              <w:rPr>
                <w:rFonts w:ascii="Arial" w:hAnsi="Arial" w:cs="Arial"/>
                <w:b/>
              </w:rPr>
            </w:pPr>
          </w:p>
        </w:tc>
        <w:tc>
          <w:tcPr>
            <w:tcW w:w="567" w:type="dxa"/>
          </w:tcPr>
          <w:p w14:paraId="27829956" w14:textId="0BE22525" w:rsidR="002302FD" w:rsidRPr="00302082" w:rsidRDefault="002302FD" w:rsidP="00302082">
            <w:pPr>
              <w:spacing w:after="120"/>
              <w:rPr>
                <w:rFonts w:ascii="Arial" w:hAnsi="Arial" w:cs="Arial"/>
                <w:b/>
              </w:rPr>
            </w:pPr>
          </w:p>
        </w:tc>
        <w:tc>
          <w:tcPr>
            <w:tcW w:w="567" w:type="dxa"/>
          </w:tcPr>
          <w:p w14:paraId="58414F88" w14:textId="77777777" w:rsidR="002302FD" w:rsidRPr="00302082" w:rsidRDefault="002302FD" w:rsidP="00302082">
            <w:pPr>
              <w:spacing w:after="120"/>
              <w:rPr>
                <w:rFonts w:ascii="Arial" w:hAnsi="Arial" w:cs="Arial"/>
                <w:b/>
              </w:rPr>
            </w:pPr>
          </w:p>
        </w:tc>
      </w:tr>
    </w:tbl>
    <w:p w14:paraId="5C087014" w14:textId="77777777" w:rsidR="007A6245" w:rsidRDefault="007A6245" w:rsidP="00302082">
      <w:pPr>
        <w:spacing w:after="120" w:line="240" w:lineRule="auto"/>
        <w:ind w:left="426" w:right="260"/>
        <w:rPr>
          <w:rFonts w:ascii="Arial" w:hAnsi="Arial" w:cs="Arial"/>
          <w:b/>
          <w:iCs/>
        </w:rPr>
      </w:pPr>
    </w:p>
    <w:p w14:paraId="4AC0971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722A4C" w14:textId="77777777" w:rsidR="00883204" w:rsidRPr="00D50113" w:rsidRDefault="000E7223"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D7B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0C97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F0B6CB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4579681" w14:textId="77777777" w:rsidR="00096DA4" w:rsidRPr="00302082" w:rsidRDefault="00096DA4" w:rsidP="00302082">
      <w:pPr>
        <w:spacing w:after="120" w:line="240" w:lineRule="auto"/>
        <w:ind w:left="426" w:right="260"/>
        <w:rPr>
          <w:rFonts w:ascii="Arial" w:hAnsi="Arial" w:cs="Arial"/>
          <w:i/>
          <w:iCs/>
        </w:rPr>
      </w:pPr>
    </w:p>
    <w:p w14:paraId="0F35B8C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AFE123E" w14:textId="77777777" w:rsidR="009A2D37" w:rsidRPr="00154D48" w:rsidRDefault="000E7223" w:rsidP="00154D48">
      <w:pPr>
        <w:spacing w:after="120" w:line="240" w:lineRule="auto"/>
        <w:ind w:left="567" w:right="260"/>
        <w:rPr>
          <w:rFonts w:ascii="Arial" w:hAnsi="Arial" w:cs="Arial"/>
        </w:rPr>
      </w:pPr>
      <w:r w:rsidRPr="000E7223">
        <w:rPr>
          <w:rFonts w:ascii="Arial" w:hAnsi="Arial" w:cs="Arial"/>
        </w:rPr>
        <w:t>Canterbury</w:t>
      </w:r>
    </w:p>
    <w:p w14:paraId="200EA29A" w14:textId="77777777" w:rsidR="00154D48" w:rsidRPr="00154D48" w:rsidRDefault="00154D48" w:rsidP="00154D48">
      <w:pPr>
        <w:spacing w:after="120" w:line="240" w:lineRule="auto"/>
        <w:ind w:left="567" w:right="260"/>
        <w:rPr>
          <w:rFonts w:ascii="Arial" w:hAnsi="Arial" w:cs="Arial"/>
          <w:iCs/>
        </w:rPr>
      </w:pPr>
    </w:p>
    <w:p w14:paraId="6C80AB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F4A2C10" w14:textId="77777777" w:rsidR="00922E9E" w:rsidRPr="00154D48" w:rsidRDefault="000E7223" w:rsidP="00154D48">
      <w:pPr>
        <w:spacing w:after="120" w:line="240" w:lineRule="auto"/>
        <w:ind w:left="567" w:right="260"/>
        <w:rPr>
          <w:rFonts w:ascii="Arial" w:hAnsi="Arial" w:cs="Arial"/>
          <w:iCs/>
        </w:rPr>
      </w:pPr>
      <w:r w:rsidRPr="000E7223">
        <w:rPr>
          <w:rFonts w:ascii="Arial" w:hAnsi="Arial" w:cs="Arial"/>
          <w:iCs/>
        </w:rPr>
        <w:t>Computing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7B891B94" w14:textId="77777777" w:rsidR="00883204" w:rsidRPr="00883204" w:rsidRDefault="00883204" w:rsidP="00883204">
      <w:pPr>
        <w:spacing w:after="120" w:line="240" w:lineRule="auto"/>
        <w:ind w:right="260"/>
        <w:rPr>
          <w:rFonts w:ascii="Arial" w:hAnsi="Arial" w:cs="Arial"/>
          <w:b/>
        </w:rPr>
      </w:pPr>
    </w:p>
    <w:p w14:paraId="55F3FEB1" w14:textId="77777777" w:rsidR="00641D6D" w:rsidRPr="00302082" w:rsidRDefault="00641D6D" w:rsidP="00302082">
      <w:pPr>
        <w:pBdr>
          <w:bottom w:val="single" w:sz="6" w:space="1" w:color="auto"/>
        </w:pBdr>
        <w:spacing w:after="120" w:line="240" w:lineRule="auto"/>
        <w:ind w:right="260"/>
        <w:rPr>
          <w:rFonts w:ascii="Arial" w:hAnsi="Arial" w:cs="Arial"/>
        </w:rPr>
      </w:pPr>
    </w:p>
    <w:p w14:paraId="0C7EA4F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A86D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62F4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6FB8736" w14:textId="77777777" w:rsidTr="00154D48">
        <w:trPr>
          <w:trHeight w:val="317"/>
        </w:trPr>
        <w:tc>
          <w:tcPr>
            <w:tcW w:w="1526" w:type="dxa"/>
          </w:tcPr>
          <w:p w14:paraId="715997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507D80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8F86FB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DE2CF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13EF2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AB4AFD" w14:textId="77777777" w:rsidTr="00154D48">
        <w:trPr>
          <w:trHeight w:val="305"/>
        </w:trPr>
        <w:tc>
          <w:tcPr>
            <w:tcW w:w="1526" w:type="dxa"/>
          </w:tcPr>
          <w:p w14:paraId="7A7ECCCC" w14:textId="3BE751C3" w:rsidR="00422B69" w:rsidRPr="00302082" w:rsidRDefault="00D820CD" w:rsidP="00302082">
            <w:pPr>
              <w:spacing w:after="120"/>
              <w:ind w:right="-330"/>
              <w:rPr>
                <w:rFonts w:ascii="Arial" w:hAnsi="Arial" w:cs="Arial"/>
              </w:rPr>
            </w:pPr>
            <w:r>
              <w:rPr>
                <w:rFonts w:ascii="Arial" w:hAnsi="Arial" w:cs="Arial"/>
              </w:rPr>
              <w:t>26/12/19</w:t>
            </w:r>
          </w:p>
        </w:tc>
        <w:tc>
          <w:tcPr>
            <w:tcW w:w="1701" w:type="dxa"/>
          </w:tcPr>
          <w:p w14:paraId="6D83B86D" w14:textId="4ABDC3BF" w:rsidR="00422B69" w:rsidRPr="00302082" w:rsidRDefault="00D820CD" w:rsidP="00302082">
            <w:pPr>
              <w:spacing w:after="120"/>
              <w:ind w:right="-330"/>
              <w:rPr>
                <w:rFonts w:ascii="Arial" w:hAnsi="Arial" w:cs="Arial"/>
              </w:rPr>
            </w:pPr>
            <w:r>
              <w:rPr>
                <w:rFonts w:ascii="Arial" w:hAnsi="Arial" w:cs="Arial"/>
              </w:rPr>
              <w:t>Major</w:t>
            </w:r>
          </w:p>
        </w:tc>
        <w:tc>
          <w:tcPr>
            <w:tcW w:w="1871" w:type="dxa"/>
          </w:tcPr>
          <w:p w14:paraId="7147136C" w14:textId="79BC0D8C" w:rsidR="00422B69" w:rsidRPr="00302082" w:rsidRDefault="00D820CD" w:rsidP="00302082">
            <w:pPr>
              <w:spacing w:after="120"/>
              <w:ind w:right="-330"/>
              <w:rPr>
                <w:rFonts w:ascii="Arial" w:hAnsi="Arial" w:cs="Arial"/>
              </w:rPr>
            </w:pPr>
            <w:r>
              <w:rPr>
                <w:rFonts w:ascii="Arial" w:hAnsi="Arial" w:cs="Arial"/>
              </w:rPr>
              <w:t>Sep 2020</w:t>
            </w:r>
          </w:p>
        </w:tc>
        <w:tc>
          <w:tcPr>
            <w:tcW w:w="2552" w:type="dxa"/>
          </w:tcPr>
          <w:p w14:paraId="4EC110BE" w14:textId="3C66498B" w:rsidR="00422B69" w:rsidRPr="00302082" w:rsidRDefault="00D820CD" w:rsidP="00302082">
            <w:pPr>
              <w:spacing w:after="120"/>
              <w:ind w:right="-330"/>
              <w:rPr>
                <w:rFonts w:ascii="Arial" w:hAnsi="Arial" w:cs="Arial"/>
              </w:rPr>
            </w:pPr>
            <w:r w:rsidRPr="00D820CD">
              <w:rPr>
                <w:rFonts w:ascii="Arial" w:hAnsi="Arial" w:cs="Arial"/>
              </w:rPr>
              <w:t>7, 8, 10-12</w:t>
            </w:r>
          </w:p>
        </w:tc>
        <w:tc>
          <w:tcPr>
            <w:tcW w:w="3032" w:type="dxa"/>
          </w:tcPr>
          <w:p w14:paraId="5FAC2243" w14:textId="609C528B" w:rsidR="00422B69" w:rsidRPr="00302082" w:rsidRDefault="00D820CD" w:rsidP="00302082">
            <w:pPr>
              <w:spacing w:after="120"/>
              <w:ind w:right="-330"/>
              <w:rPr>
                <w:rFonts w:ascii="Arial" w:hAnsi="Arial" w:cs="Arial"/>
              </w:rPr>
            </w:pPr>
            <w:r>
              <w:rPr>
                <w:rFonts w:ascii="Arial" w:hAnsi="Arial" w:cs="Arial"/>
              </w:rPr>
              <w:t>No</w:t>
            </w:r>
          </w:p>
        </w:tc>
      </w:tr>
      <w:tr w:rsidR="00302082" w:rsidRPr="00302082" w14:paraId="4CD3D526" w14:textId="77777777" w:rsidTr="00154D48">
        <w:trPr>
          <w:trHeight w:val="305"/>
        </w:trPr>
        <w:tc>
          <w:tcPr>
            <w:tcW w:w="1526" w:type="dxa"/>
          </w:tcPr>
          <w:p w14:paraId="6B68C644" w14:textId="77777777" w:rsidR="00422B69" w:rsidRPr="00302082" w:rsidRDefault="00422B69" w:rsidP="00302082">
            <w:pPr>
              <w:spacing w:after="120"/>
              <w:ind w:right="-330"/>
              <w:rPr>
                <w:rFonts w:ascii="Arial" w:hAnsi="Arial" w:cs="Arial"/>
              </w:rPr>
            </w:pPr>
          </w:p>
        </w:tc>
        <w:tc>
          <w:tcPr>
            <w:tcW w:w="1701" w:type="dxa"/>
          </w:tcPr>
          <w:p w14:paraId="2D8B104C" w14:textId="77777777" w:rsidR="00422B69" w:rsidRPr="00302082" w:rsidRDefault="00422B69" w:rsidP="00302082">
            <w:pPr>
              <w:spacing w:after="120"/>
              <w:ind w:right="-330"/>
              <w:rPr>
                <w:rFonts w:ascii="Arial" w:hAnsi="Arial" w:cs="Arial"/>
              </w:rPr>
            </w:pPr>
          </w:p>
        </w:tc>
        <w:tc>
          <w:tcPr>
            <w:tcW w:w="1871" w:type="dxa"/>
          </w:tcPr>
          <w:p w14:paraId="4AFCF52C" w14:textId="77777777" w:rsidR="00422B69" w:rsidRPr="00302082" w:rsidRDefault="00422B69" w:rsidP="00302082">
            <w:pPr>
              <w:spacing w:after="120"/>
              <w:ind w:right="-330"/>
              <w:rPr>
                <w:rFonts w:ascii="Arial" w:hAnsi="Arial" w:cs="Arial"/>
              </w:rPr>
            </w:pPr>
          </w:p>
        </w:tc>
        <w:tc>
          <w:tcPr>
            <w:tcW w:w="2552" w:type="dxa"/>
          </w:tcPr>
          <w:p w14:paraId="65567059" w14:textId="77777777" w:rsidR="00422B69" w:rsidRPr="00302082" w:rsidRDefault="00422B69" w:rsidP="00302082">
            <w:pPr>
              <w:spacing w:after="120"/>
              <w:ind w:right="-330"/>
              <w:rPr>
                <w:rFonts w:ascii="Arial" w:hAnsi="Arial" w:cs="Arial"/>
              </w:rPr>
            </w:pPr>
          </w:p>
        </w:tc>
        <w:tc>
          <w:tcPr>
            <w:tcW w:w="3032" w:type="dxa"/>
          </w:tcPr>
          <w:p w14:paraId="4020FE98" w14:textId="77777777" w:rsidR="00422B69" w:rsidRPr="00302082" w:rsidRDefault="00422B69" w:rsidP="00302082">
            <w:pPr>
              <w:spacing w:after="120"/>
              <w:ind w:right="-330"/>
              <w:rPr>
                <w:rFonts w:ascii="Arial" w:hAnsi="Arial" w:cs="Arial"/>
              </w:rPr>
            </w:pPr>
          </w:p>
        </w:tc>
      </w:tr>
    </w:tbl>
    <w:p w14:paraId="75A4FB0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 Stoner" w:date="2020-01-22T12:17:00Z" w:initials="JS">
    <w:p w14:paraId="73F29694" w14:textId="77777777" w:rsidR="004E797A" w:rsidRDefault="004E797A">
      <w:pPr>
        <w:pStyle w:val="CommentText"/>
      </w:pPr>
      <w:r>
        <w:rPr>
          <w:rStyle w:val="CommentReference"/>
        </w:rPr>
        <w:annotationRef/>
      </w:r>
      <w:r>
        <w:rPr>
          <w:rFonts w:ascii="Arial" w:hAnsi="Arial" w:cs="Arial"/>
          <w:color w:val="262626"/>
          <w:sz w:val="21"/>
          <w:szCs w:val="21"/>
        </w:rPr>
        <w:t>Please could the terminology "wild" be checked during publication by FSO - do the codes of practice now refer to "electives"?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F296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356CD" w14:textId="77777777" w:rsidR="0013302B" w:rsidRDefault="0013302B" w:rsidP="009A2D37">
      <w:pPr>
        <w:spacing w:after="0" w:line="240" w:lineRule="auto"/>
      </w:pPr>
      <w:r>
        <w:separator/>
      </w:r>
    </w:p>
  </w:endnote>
  <w:endnote w:type="continuationSeparator" w:id="0">
    <w:p w14:paraId="39EB3F95" w14:textId="77777777" w:rsidR="0013302B" w:rsidRDefault="0013302B" w:rsidP="009A2D37">
      <w:pPr>
        <w:spacing w:after="0" w:line="240" w:lineRule="auto"/>
      </w:pPr>
      <w:r>
        <w:continuationSeparator/>
      </w:r>
    </w:p>
  </w:endnote>
  <w:endnote w:type="continuationNotice" w:id="1">
    <w:p w14:paraId="597139A9" w14:textId="77777777" w:rsidR="0013302B" w:rsidRDefault="00133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F614DF" w14:textId="4021211A" w:rsidR="008B2543" w:rsidRDefault="0019787E" w:rsidP="009A2D37">
        <w:pPr>
          <w:pStyle w:val="Footer"/>
          <w:jc w:val="center"/>
        </w:pPr>
        <w:r>
          <w:fldChar w:fldCharType="begin"/>
        </w:r>
        <w:r>
          <w:instrText xml:space="preserve"> PAGE   \* MERGEFORMAT </w:instrText>
        </w:r>
        <w:r>
          <w:fldChar w:fldCharType="separate"/>
        </w:r>
        <w:r w:rsidR="00D820CD">
          <w:rPr>
            <w:noProof/>
          </w:rPr>
          <w:t>4</w:t>
        </w:r>
        <w:r>
          <w:rPr>
            <w:noProof/>
          </w:rPr>
          <w:fldChar w:fldCharType="end"/>
        </w:r>
      </w:p>
    </w:sdtContent>
  </w:sdt>
  <w:p w14:paraId="718BAC4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A73ADC7" w14:textId="4F88738A" w:rsidR="00DB36AB" w:rsidRDefault="00DB36AB" w:rsidP="00DB36AB">
        <w:pPr>
          <w:pStyle w:val="Footer"/>
          <w:jc w:val="center"/>
        </w:pPr>
        <w:r>
          <w:fldChar w:fldCharType="begin"/>
        </w:r>
        <w:r>
          <w:instrText xml:space="preserve"> PAGE   \* MERGEFORMAT </w:instrText>
        </w:r>
        <w:r>
          <w:fldChar w:fldCharType="separate"/>
        </w:r>
        <w:r w:rsidR="00D820CD">
          <w:rPr>
            <w:noProof/>
          </w:rPr>
          <w:t>1</w:t>
        </w:r>
        <w:r>
          <w:rPr>
            <w:noProof/>
          </w:rPr>
          <w:fldChar w:fldCharType="end"/>
        </w:r>
      </w:p>
    </w:sdtContent>
  </w:sdt>
  <w:p w14:paraId="62DE65F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E3F2F" w14:textId="77777777" w:rsidR="0013302B" w:rsidRDefault="0013302B" w:rsidP="009A2D37">
      <w:pPr>
        <w:spacing w:after="0" w:line="240" w:lineRule="auto"/>
      </w:pPr>
      <w:r>
        <w:separator/>
      </w:r>
    </w:p>
  </w:footnote>
  <w:footnote w:type="continuationSeparator" w:id="0">
    <w:p w14:paraId="504BD489" w14:textId="77777777" w:rsidR="0013302B" w:rsidRDefault="0013302B" w:rsidP="009A2D37">
      <w:pPr>
        <w:spacing w:after="0" w:line="240" w:lineRule="auto"/>
      </w:pPr>
      <w:r>
        <w:continuationSeparator/>
      </w:r>
    </w:p>
  </w:footnote>
  <w:footnote w:type="continuationNotice" w:id="1">
    <w:p w14:paraId="1BE6384C" w14:textId="77777777" w:rsidR="0013302B" w:rsidRDefault="001330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2CD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38C10EB" wp14:editId="7F71B3F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D8EB8D4" w14:textId="77777777" w:rsidR="008B2543" w:rsidRPr="008C00F8" w:rsidRDefault="008B2543" w:rsidP="005E6D38">
    <w:pPr>
      <w:pStyle w:val="Heading1"/>
      <w:spacing w:before="60" w:after="60"/>
      <w:rPr>
        <w:rFonts w:ascii="Arial" w:hAnsi="Arial" w:cs="Arial"/>
      </w:rPr>
    </w:pPr>
  </w:p>
  <w:p w14:paraId="2755619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9866" w14:textId="408750F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8117467" wp14:editId="60AB687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8247A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A092234"/>
    <w:multiLevelType w:val="hybridMultilevel"/>
    <w:tmpl w:val="A8DED2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 Stoner">
    <w15:presenceInfo w15:providerId="AD" w15:userId="S-1-5-21-116143283-1862434482-632688529-448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04E"/>
    <w:rsid w:val="000C0294"/>
    <w:rsid w:val="000C3A7E"/>
    <w:rsid w:val="000C7A1C"/>
    <w:rsid w:val="000D2A8A"/>
    <w:rsid w:val="000D32AC"/>
    <w:rsid w:val="000E20C1"/>
    <w:rsid w:val="000E3B73"/>
    <w:rsid w:val="000E7223"/>
    <w:rsid w:val="000F6C56"/>
    <w:rsid w:val="000F7FBF"/>
    <w:rsid w:val="00106BE5"/>
    <w:rsid w:val="00110947"/>
    <w:rsid w:val="00111906"/>
    <w:rsid w:val="00111CB3"/>
    <w:rsid w:val="00117577"/>
    <w:rsid w:val="00117793"/>
    <w:rsid w:val="001206E4"/>
    <w:rsid w:val="001214D3"/>
    <w:rsid w:val="00121BFC"/>
    <w:rsid w:val="0013302B"/>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D7056"/>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683"/>
    <w:rsid w:val="002E71C0"/>
    <w:rsid w:val="002F05F4"/>
    <w:rsid w:val="002F0CE4"/>
    <w:rsid w:val="002F23EF"/>
    <w:rsid w:val="002F2626"/>
    <w:rsid w:val="00302082"/>
    <w:rsid w:val="0030656C"/>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3762"/>
    <w:rsid w:val="003934D2"/>
    <w:rsid w:val="003973A1"/>
    <w:rsid w:val="003A5DA0"/>
    <w:rsid w:val="003A5EEB"/>
    <w:rsid w:val="003A6143"/>
    <w:rsid w:val="003B35F4"/>
    <w:rsid w:val="003B5EAD"/>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A7"/>
    <w:rsid w:val="004443DA"/>
    <w:rsid w:val="00446A75"/>
    <w:rsid w:val="004474A2"/>
    <w:rsid w:val="00460925"/>
    <w:rsid w:val="004618BA"/>
    <w:rsid w:val="00471C6C"/>
    <w:rsid w:val="00472023"/>
    <w:rsid w:val="00486993"/>
    <w:rsid w:val="00492DA4"/>
    <w:rsid w:val="00496AA3"/>
    <w:rsid w:val="00497C98"/>
    <w:rsid w:val="004A39D7"/>
    <w:rsid w:val="004A55FA"/>
    <w:rsid w:val="004B5D03"/>
    <w:rsid w:val="004C18AA"/>
    <w:rsid w:val="004C1EC4"/>
    <w:rsid w:val="004D035C"/>
    <w:rsid w:val="004E797A"/>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6290"/>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942"/>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290"/>
    <w:rsid w:val="006F1A15"/>
    <w:rsid w:val="006F3F8B"/>
    <w:rsid w:val="00700488"/>
    <w:rsid w:val="00703404"/>
    <w:rsid w:val="00703F92"/>
    <w:rsid w:val="00704637"/>
    <w:rsid w:val="007105E4"/>
    <w:rsid w:val="00714EE5"/>
    <w:rsid w:val="00720270"/>
    <w:rsid w:val="00724362"/>
    <w:rsid w:val="00727780"/>
    <w:rsid w:val="0073792C"/>
    <w:rsid w:val="00741C9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07E5"/>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24C"/>
    <w:rsid w:val="008D7401"/>
    <w:rsid w:val="008E4A65"/>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18EB"/>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5FF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15A8"/>
    <w:rsid w:val="00CA3254"/>
    <w:rsid w:val="00CB11CE"/>
    <w:rsid w:val="00CC25A2"/>
    <w:rsid w:val="00CD2D15"/>
    <w:rsid w:val="00CD7F07"/>
    <w:rsid w:val="00CE04F3"/>
    <w:rsid w:val="00CE12D8"/>
    <w:rsid w:val="00CE4574"/>
    <w:rsid w:val="00CE70E6"/>
    <w:rsid w:val="00CF0BCA"/>
    <w:rsid w:val="00CF2E1E"/>
    <w:rsid w:val="00D02E99"/>
    <w:rsid w:val="00D13357"/>
    <w:rsid w:val="00D13A13"/>
    <w:rsid w:val="00D2689A"/>
    <w:rsid w:val="00D65506"/>
    <w:rsid w:val="00D773CF"/>
    <w:rsid w:val="00D820CD"/>
    <w:rsid w:val="00D83563"/>
    <w:rsid w:val="00D8448F"/>
    <w:rsid w:val="00D965CF"/>
    <w:rsid w:val="00DA64B6"/>
    <w:rsid w:val="00DB10D3"/>
    <w:rsid w:val="00DB36AB"/>
    <w:rsid w:val="00DB5C9D"/>
    <w:rsid w:val="00DD02E6"/>
    <w:rsid w:val="00DF5E78"/>
    <w:rsid w:val="00DF665B"/>
    <w:rsid w:val="00E0152A"/>
    <w:rsid w:val="00E03394"/>
    <w:rsid w:val="00E0556B"/>
    <w:rsid w:val="00E066E5"/>
    <w:rsid w:val="00E22F03"/>
    <w:rsid w:val="00E233C1"/>
    <w:rsid w:val="00E51404"/>
    <w:rsid w:val="00E574C9"/>
    <w:rsid w:val="00E610DE"/>
    <w:rsid w:val="00E66167"/>
    <w:rsid w:val="00E71F2F"/>
    <w:rsid w:val="00E77786"/>
    <w:rsid w:val="00E806FB"/>
    <w:rsid w:val="00EA0337"/>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5CE0"/>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BA96B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EA033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4CB0A-3A09-4621-BCDD-B29BDEC43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2020-01-22T12:17:00Z</dcterms:created>
  <dcterms:modified xsi:type="dcterms:W3CDTF">2020-02-26T10:57:00Z</dcterms:modified>
</cp:coreProperties>
</file>