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05B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F3E38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09B726" w14:textId="2DF4A2A7" w:rsidR="009A2D37" w:rsidRPr="003C4A46" w:rsidRDefault="001964FE" w:rsidP="00696FF5">
      <w:pPr>
        <w:spacing w:after="120" w:line="240" w:lineRule="auto"/>
        <w:ind w:left="567" w:right="260"/>
        <w:jc w:val="both"/>
        <w:rPr>
          <w:rFonts w:ascii="Arial" w:hAnsi="Arial" w:cs="Arial"/>
          <w:iCs/>
        </w:rPr>
      </w:pPr>
      <w:r>
        <w:rPr>
          <w:rFonts w:ascii="Arial" w:hAnsi="Arial" w:cs="Arial"/>
        </w:rPr>
        <w:t>CHEM</w:t>
      </w:r>
      <w:r w:rsidR="001A730E">
        <w:rPr>
          <w:rFonts w:ascii="Arial" w:hAnsi="Arial" w:cs="Arial"/>
        </w:rPr>
        <w:t>315</w:t>
      </w:r>
      <w:r w:rsidR="003C4A46" w:rsidRPr="003C4A46">
        <w:rPr>
          <w:rFonts w:ascii="Arial" w:hAnsi="Arial" w:cs="Arial"/>
        </w:rPr>
        <w:t xml:space="preserve">0 </w:t>
      </w:r>
      <w:r w:rsidR="00C57028" w:rsidRPr="003C4A46">
        <w:rPr>
          <w:rFonts w:ascii="Arial" w:hAnsi="Arial" w:cs="Arial"/>
          <w:iCs/>
        </w:rPr>
        <w:t>(</w:t>
      </w:r>
      <w:r>
        <w:rPr>
          <w:rFonts w:ascii="Arial" w:hAnsi="Arial" w:cs="Arial"/>
          <w:iCs/>
        </w:rPr>
        <w:t>C</w:t>
      </w:r>
      <w:r w:rsidR="003C4A46" w:rsidRPr="003C4A46">
        <w:rPr>
          <w:rFonts w:ascii="Arial" w:hAnsi="Arial" w:cs="Arial"/>
        </w:rPr>
        <w:t>H3</w:t>
      </w:r>
      <w:r w:rsidR="001A730E">
        <w:rPr>
          <w:rFonts w:ascii="Arial" w:hAnsi="Arial" w:cs="Arial"/>
        </w:rPr>
        <w:t>15</w:t>
      </w:r>
      <w:bookmarkStart w:id="0" w:name="_GoBack"/>
      <w:bookmarkEnd w:id="0"/>
      <w:r w:rsidR="00C57028" w:rsidRPr="003C4A46">
        <w:rPr>
          <w:rFonts w:ascii="Arial" w:hAnsi="Arial" w:cs="Arial"/>
          <w:iCs/>
        </w:rPr>
        <w:t>) -</w:t>
      </w:r>
      <w:r w:rsidR="009A2D37" w:rsidRPr="003C4A46">
        <w:rPr>
          <w:rFonts w:ascii="Arial" w:hAnsi="Arial" w:cs="Arial"/>
          <w:iCs/>
        </w:rPr>
        <w:t xml:space="preserve"> </w:t>
      </w:r>
      <w:r w:rsidR="003C4A46" w:rsidRPr="003C4A46">
        <w:rPr>
          <w:rFonts w:ascii="Arial" w:hAnsi="Arial" w:cs="Arial"/>
        </w:rPr>
        <w:t>Disasters</w:t>
      </w:r>
    </w:p>
    <w:p w14:paraId="7CC41F4B" w14:textId="77777777" w:rsidR="009A2D37" w:rsidRPr="00302082" w:rsidRDefault="009A2D37" w:rsidP="00302082">
      <w:pPr>
        <w:spacing w:after="120" w:line="240" w:lineRule="auto"/>
        <w:ind w:left="426" w:right="260"/>
        <w:jc w:val="both"/>
        <w:rPr>
          <w:rFonts w:ascii="Arial" w:hAnsi="Arial" w:cs="Arial"/>
        </w:rPr>
      </w:pPr>
    </w:p>
    <w:p w14:paraId="0AF16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3EAB87" w14:textId="77777777" w:rsidR="009A2D37" w:rsidRPr="007A2A16" w:rsidRDefault="007A2A16" w:rsidP="00696FF5">
      <w:pPr>
        <w:spacing w:after="120" w:line="240" w:lineRule="auto"/>
        <w:ind w:left="567" w:right="260"/>
        <w:rPr>
          <w:rFonts w:ascii="Arial" w:hAnsi="Arial" w:cs="Arial"/>
          <w:iCs/>
        </w:rPr>
      </w:pPr>
      <w:r w:rsidRPr="007A2A16">
        <w:rPr>
          <w:rFonts w:ascii="Arial" w:hAnsi="Arial" w:cs="Arial"/>
          <w:iCs/>
        </w:rPr>
        <w:t>Physical Sciences</w:t>
      </w:r>
    </w:p>
    <w:p w14:paraId="5E473767" w14:textId="77777777" w:rsidR="009A2D37" w:rsidRPr="00302082" w:rsidRDefault="009A2D37" w:rsidP="00302082">
      <w:pPr>
        <w:spacing w:after="120" w:line="240" w:lineRule="auto"/>
        <w:ind w:left="426" w:right="260"/>
        <w:rPr>
          <w:rFonts w:ascii="Arial" w:hAnsi="Arial" w:cs="Arial"/>
          <w:i/>
          <w:iCs/>
        </w:rPr>
      </w:pPr>
    </w:p>
    <w:p w14:paraId="6D2550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9B53EC" w14:textId="77777777" w:rsidR="009A2D37" w:rsidRPr="004563EF" w:rsidRDefault="004563EF" w:rsidP="00696FF5">
      <w:pPr>
        <w:spacing w:after="120" w:line="240" w:lineRule="auto"/>
        <w:ind w:left="567" w:right="260"/>
        <w:jc w:val="both"/>
        <w:rPr>
          <w:rFonts w:ascii="Arial" w:hAnsi="Arial" w:cs="Arial"/>
        </w:rPr>
      </w:pPr>
      <w:r w:rsidRPr="004563EF">
        <w:rPr>
          <w:rFonts w:ascii="Arial" w:hAnsi="Arial" w:cs="Arial"/>
        </w:rPr>
        <w:t>Level 4</w:t>
      </w:r>
    </w:p>
    <w:p w14:paraId="20EF5C7A" w14:textId="77777777" w:rsidR="009A2D37" w:rsidRPr="00302082" w:rsidRDefault="009A2D37" w:rsidP="00302082">
      <w:pPr>
        <w:spacing w:after="120" w:line="240" w:lineRule="auto"/>
        <w:ind w:left="426" w:right="260"/>
        <w:rPr>
          <w:rFonts w:ascii="Arial" w:hAnsi="Arial" w:cs="Arial"/>
          <w:i/>
          <w:iCs/>
        </w:rPr>
      </w:pPr>
    </w:p>
    <w:p w14:paraId="19BB82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91C05A" w14:textId="77777777" w:rsidR="009A2D37" w:rsidRPr="004563EF" w:rsidRDefault="009A2D37" w:rsidP="00696FF5">
      <w:pPr>
        <w:pStyle w:val="NormalWeb"/>
        <w:spacing w:before="0" w:beforeAutospacing="0" w:after="120" w:afterAutospacing="0"/>
        <w:ind w:left="567" w:right="260"/>
        <w:rPr>
          <w:rFonts w:ascii="Arial" w:hAnsi="Arial" w:cs="Arial"/>
          <w:sz w:val="22"/>
          <w:szCs w:val="22"/>
        </w:rPr>
      </w:pPr>
      <w:r w:rsidRPr="004563EF">
        <w:rPr>
          <w:rFonts w:ascii="Arial" w:hAnsi="Arial" w:cs="Arial"/>
          <w:sz w:val="22"/>
          <w:szCs w:val="22"/>
        </w:rPr>
        <w:t>15 credits (7.5 ECTS)</w:t>
      </w:r>
    </w:p>
    <w:p w14:paraId="778D26CA" w14:textId="77777777" w:rsidR="009A2D37" w:rsidRPr="00302082" w:rsidRDefault="009A2D37" w:rsidP="00302082">
      <w:pPr>
        <w:spacing w:after="120" w:line="240" w:lineRule="auto"/>
        <w:ind w:left="426" w:right="260"/>
        <w:rPr>
          <w:rFonts w:ascii="Arial" w:hAnsi="Arial" w:cs="Arial"/>
          <w:i/>
        </w:rPr>
      </w:pPr>
    </w:p>
    <w:p w14:paraId="7D161B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2525CA" w14:textId="77777777" w:rsidR="009A2D37" w:rsidRPr="004563EF" w:rsidRDefault="004563EF" w:rsidP="00696FF5">
      <w:pPr>
        <w:spacing w:after="120" w:line="240" w:lineRule="auto"/>
        <w:ind w:left="567" w:right="260"/>
        <w:jc w:val="both"/>
        <w:rPr>
          <w:rFonts w:ascii="Arial" w:hAnsi="Arial" w:cs="Arial"/>
          <w:iCs/>
        </w:rPr>
      </w:pPr>
      <w:r w:rsidRPr="004563EF">
        <w:rPr>
          <w:rFonts w:ascii="Arial" w:hAnsi="Arial" w:cs="Arial"/>
          <w:iCs/>
        </w:rPr>
        <w:t>Autumn</w:t>
      </w:r>
    </w:p>
    <w:p w14:paraId="30279039" w14:textId="77777777" w:rsidR="009A2D37" w:rsidRPr="00302082" w:rsidRDefault="009A2D37" w:rsidP="00302082">
      <w:pPr>
        <w:spacing w:after="120" w:line="240" w:lineRule="auto"/>
        <w:ind w:left="426" w:right="260"/>
        <w:rPr>
          <w:rFonts w:ascii="Arial" w:hAnsi="Arial" w:cs="Arial"/>
          <w:i/>
          <w:iCs/>
        </w:rPr>
      </w:pPr>
    </w:p>
    <w:p w14:paraId="78D4AC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E5DEA2" w14:textId="77777777" w:rsidR="009A2D37" w:rsidRPr="004563EF" w:rsidRDefault="004563EF" w:rsidP="00696FF5">
      <w:pPr>
        <w:spacing w:after="120" w:line="240" w:lineRule="auto"/>
        <w:ind w:left="567" w:right="260"/>
        <w:rPr>
          <w:rFonts w:ascii="Arial" w:hAnsi="Arial" w:cs="Arial"/>
          <w:iCs/>
        </w:rPr>
      </w:pPr>
      <w:r w:rsidRPr="004563EF">
        <w:rPr>
          <w:rFonts w:ascii="Arial" w:hAnsi="Arial" w:cs="Arial"/>
          <w:iCs/>
        </w:rPr>
        <w:t>None</w:t>
      </w:r>
    </w:p>
    <w:p w14:paraId="3A9A94CA" w14:textId="77777777" w:rsidR="009A2D37" w:rsidRPr="00302082" w:rsidRDefault="009A2D37" w:rsidP="00302082">
      <w:pPr>
        <w:spacing w:after="120" w:line="240" w:lineRule="auto"/>
        <w:ind w:left="426" w:right="260"/>
        <w:rPr>
          <w:rFonts w:ascii="Arial" w:hAnsi="Arial" w:cs="Arial"/>
          <w:i/>
          <w:iCs/>
        </w:rPr>
      </w:pPr>
    </w:p>
    <w:p w14:paraId="574ADC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EABFAA" w14:textId="77777777" w:rsidR="004563EF" w:rsidRPr="004563EF" w:rsidRDefault="004563EF" w:rsidP="004563EF">
      <w:pPr>
        <w:spacing w:after="120" w:line="240" w:lineRule="auto"/>
        <w:ind w:right="260" w:firstLine="567"/>
        <w:rPr>
          <w:rFonts w:ascii="Arial" w:hAnsi="Arial" w:cs="Arial"/>
          <w:iCs/>
        </w:rPr>
      </w:pPr>
      <w:r w:rsidRPr="004563EF">
        <w:rPr>
          <w:rFonts w:ascii="Arial" w:hAnsi="Arial" w:cs="Arial"/>
          <w:iCs/>
        </w:rPr>
        <w:t>BSc/BSc with Foundation Year/BSc with Year in Industry/</w:t>
      </w:r>
      <w:proofErr w:type="spellStart"/>
      <w:r w:rsidRPr="004563EF">
        <w:rPr>
          <w:rFonts w:ascii="Arial" w:hAnsi="Arial" w:cs="Arial"/>
          <w:iCs/>
        </w:rPr>
        <w:t>MChem</w:t>
      </w:r>
      <w:proofErr w:type="spellEnd"/>
      <w:r w:rsidRPr="004563EF">
        <w:rPr>
          <w:rFonts w:ascii="Arial" w:hAnsi="Arial" w:cs="Arial"/>
          <w:iCs/>
        </w:rPr>
        <w:t xml:space="preserve"> Chemistry</w:t>
      </w:r>
    </w:p>
    <w:p w14:paraId="61C7BE03" w14:textId="6F409C9A" w:rsidR="009A2D37" w:rsidRPr="004563EF" w:rsidRDefault="004563EF" w:rsidP="004563EF">
      <w:pPr>
        <w:spacing w:after="120" w:line="240" w:lineRule="auto"/>
        <w:ind w:left="426" w:right="260" w:firstLine="141"/>
        <w:rPr>
          <w:rFonts w:ascii="Arial" w:hAnsi="Arial" w:cs="Arial"/>
          <w:iCs/>
        </w:rPr>
      </w:pPr>
      <w:r w:rsidRPr="004563EF">
        <w:rPr>
          <w:rFonts w:ascii="Arial" w:hAnsi="Arial" w:cs="Arial"/>
          <w:iCs/>
        </w:rPr>
        <w:t>This is not available as a wild module</w:t>
      </w:r>
      <w:r w:rsidR="0022470B">
        <w:rPr>
          <w:rFonts w:ascii="Arial" w:hAnsi="Arial" w:cs="Arial"/>
          <w:iCs/>
        </w:rPr>
        <w:t>.</w:t>
      </w:r>
    </w:p>
    <w:p w14:paraId="46D1709A" w14:textId="77777777" w:rsidR="004563EF" w:rsidRPr="00302082" w:rsidRDefault="004563EF" w:rsidP="004563EF">
      <w:pPr>
        <w:spacing w:after="120" w:line="240" w:lineRule="auto"/>
        <w:ind w:left="426" w:right="260"/>
        <w:rPr>
          <w:rFonts w:ascii="Arial" w:hAnsi="Arial" w:cs="Arial"/>
          <w:i/>
          <w:iCs/>
        </w:rPr>
      </w:pPr>
    </w:p>
    <w:p w14:paraId="6BD992E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D2ECF6" w14:textId="26EB0DA7" w:rsidR="00A52C5C" w:rsidRPr="00052713" w:rsidRDefault="00A52C5C" w:rsidP="00A52C5C">
      <w:pPr>
        <w:pStyle w:val="ListParagraph"/>
        <w:spacing w:after="120" w:line="240" w:lineRule="auto"/>
        <w:ind w:right="260"/>
        <w:rPr>
          <w:rFonts w:ascii="Arial" w:hAnsi="Arial" w:cs="Arial"/>
          <w:iCs/>
        </w:rPr>
      </w:pPr>
    </w:p>
    <w:p w14:paraId="5E466C2E" w14:textId="747B7476" w:rsidR="00D93DD0" w:rsidRPr="00A52C5C" w:rsidRDefault="00A52C5C" w:rsidP="00A52C5C">
      <w:pPr>
        <w:pStyle w:val="ListParagraph"/>
        <w:numPr>
          <w:ilvl w:val="0"/>
          <w:numId w:val="14"/>
        </w:numPr>
        <w:spacing w:after="0" w:line="240" w:lineRule="auto"/>
        <w:ind w:right="260"/>
        <w:rPr>
          <w:rFonts w:ascii="Arial" w:hAnsi="Arial" w:cs="Arial"/>
          <w:iCs/>
        </w:rPr>
      </w:pPr>
      <w:r>
        <w:rPr>
          <w:rFonts w:ascii="Arial" w:hAnsi="Arial" w:cs="Arial"/>
          <w:iCs/>
        </w:rPr>
        <w:t>Have a knowledge and understanding of c</w:t>
      </w:r>
      <w:r w:rsidR="00D93DD0" w:rsidRPr="00052713">
        <w:rPr>
          <w:rFonts w:ascii="Arial" w:hAnsi="Arial" w:cs="Arial"/>
          <w:iCs/>
        </w:rPr>
        <w:t>ore and foundation scientific chemical, physical and biological concepts, terminology, theory, units, conventions, and laboratory practice and methods in relation to the chemical sciences.</w:t>
      </w:r>
    </w:p>
    <w:p w14:paraId="4EB10EDB" w14:textId="61A26753" w:rsidR="00D93DD0" w:rsidRPr="00052713" w:rsidRDefault="00D93DD0" w:rsidP="00052713">
      <w:pPr>
        <w:pStyle w:val="ListParagraph"/>
        <w:numPr>
          <w:ilvl w:val="0"/>
          <w:numId w:val="14"/>
        </w:numPr>
        <w:spacing w:after="120" w:line="240" w:lineRule="auto"/>
        <w:ind w:right="260"/>
        <w:rPr>
          <w:rFonts w:ascii="Arial" w:hAnsi="Arial" w:cs="Arial"/>
          <w:iCs/>
        </w:rPr>
      </w:pPr>
      <w:r w:rsidRPr="00052713">
        <w:rPr>
          <w:rFonts w:ascii="Arial" w:hAnsi="Arial" w:cs="Arial"/>
          <w:iCs/>
        </w:rPr>
        <w:t xml:space="preserve">Ability to recognise and analyse problems and plan strategies for their solution by the </w:t>
      </w:r>
      <w:proofErr w:type="gramStart"/>
      <w:r w:rsidRPr="00052713">
        <w:rPr>
          <w:rFonts w:ascii="Arial" w:hAnsi="Arial" w:cs="Arial"/>
          <w:iCs/>
        </w:rPr>
        <w:t>evaluation</w:t>
      </w:r>
      <w:proofErr w:type="gramEnd"/>
      <w:r w:rsidRPr="00052713">
        <w:rPr>
          <w:rFonts w:ascii="Arial" w:hAnsi="Arial" w:cs="Arial"/>
          <w:iCs/>
        </w:rPr>
        <w:t>, interpretation and synthesis of scientific information and data.</w:t>
      </w:r>
    </w:p>
    <w:p w14:paraId="7993C1D8" w14:textId="77777777" w:rsidR="00D93DD0" w:rsidRPr="00D93DD0" w:rsidRDefault="00D93DD0" w:rsidP="00052713">
      <w:pPr>
        <w:pStyle w:val="ListParagraph"/>
        <w:numPr>
          <w:ilvl w:val="0"/>
          <w:numId w:val="14"/>
        </w:numPr>
        <w:spacing w:after="120" w:line="240" w:lineRule="auto"/>
        <w:ind w:right="260"/>
        <w:rPr>
          <w:rFonts w:ascii="Arial" w:hAnsi="Arial" w:cs="Arial"/>
          <w:iCs/>
        </w:rPr>
      </w:pPr>
      <w:r w:rsidRPr="00D93DD0">
        <w:rPr>
          <w:rFonts w:ascii="Arial" w:hAnsi="Arial" w:cs="Arial"/>
          <w:iCs/>
        </w:rPr>
        <w:t>The ability to use computational methods for the practical application of theory and to use information technology and data-processing skills to search for, assess and interpret chemical information and data.</w:t>
      </w:r>
    </w:p>
    <w:p w14:paraId="680393CF" w14:textId="296BA926" w:rsidR="00D93DD0" w:rsidRPr="00A52C5C" w:rsidRDefault="00D93DD0" w:rsidP="00A52C5C">
      <w:pPr>
        <w:pStyle w:val="ListParagraph"/>
        <w:numPr>
          <w:ilvl w:val="0"/>
          <w:numId w:val="14"/>
        </w:numPr>
        <w:spacing w:after="0" w:line="240" w:lineRule="auto"/>
        <w:ind w:right="260"/>
        <w:rPr>
          <w:rFonts w:ascii="Arial" w:hAnsi="Arial" w:cs="Arial"/>
          <w:iCs/>
        </w:rPr>
      </w:pPr>
      <w:r w:rsidRPr="00D93DD0">
        <w:rPr>
          <w:rFonts w:ascii="Arial" w:hAnsi="Arial" w:cs="Arial"/>
          <w:iCs/>
        </w:rPr>
        <w:t>Skills in essay writing and presenting scientific material and arguments clearly and correctly, in writing and orally, to a range of audiences. The ability to communicate complex scientific argument to a lay audience.</w:t>
      </w:r>
    </w:p>
    <w:p w14:paraId="6C4A492F" w14:textId="6A2DF691" w:rsidR="00D93DD0" w:rsidRDefault="00D93DD0" w:rsidP="00052713">
      <w:pPr>
        <w:pStyle w:val="ListParagraph"/>
        <w:numPr>
          <w:ilvl w:val="0"/>
          <w:numId w:val="14"/>
        </w:numPr>
        <w:spacing w:after="120" w:line="240" w:lineRule="auto"/>
        <w:ind w:right="260"/>
        <w:rPr>
          <w:rFonts w:ascii="Arial" w:hAnsi="Arial" w:cs="Arial"/>
          <w:iCs/>
        </w:rPr>
      </w:pPr>
      <w:r w:rsidRPr="00052713">
        <w:rPr>
          <w:rFonts w:ascii="Arial" w:hAnsi="Arial" w:cs="Arial"/>
          <w:iCs/>
        </w:rPr>
        <w:t>The ability to collate, interpret and explain the significance and underlying theory of experimental data, including an assessment of limits of accuracy.</w:t>
      </w:r>
    </w:p>
    <w:p w14:paraId="00590BB2" w14:textId="77777777" w:rsidR="001F2164" w:rsidRPr="001F2164" w:rsidRDefault="001F2164" w:rsidP="001F2164">
      <w:pPr>
        <w:spacing w:after="120" w:line="240" w:lineRule="auto"/>
        <w:ind w:right="260"/>
        <w:rPr>
          <w:rFonts w:ascii="Arial" w:hAnsi="Arial" w:cs="Arial"/>
          <w:iCs/>
        </w:rPr>
      </w:pPr>
    </w:p>
    <w:p w14:paraId="78E679D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9E6370"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Communication skills, covering both written and oral communication.</w:t>
      </w:r>
    </w:p>
    <w:p w14:paraId="00D1505D"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Generic skills needed for students to undertake further training of a professional nature.</w:t>
      </w:r>
    </w:p>
    <w:p w14:paraId="1C1B6087"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lastRenderedPageBreak/>
        <w:t>Problem-solving skills, relating to qualitative and quantitative information, extending to situations where evaluations have to be made on the basis of limited information.</w:t>
      </w:r>
    </w:p>
    <w:p w14:paraId="03767634"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Numeracy and computational skills, including such aspects as error analysis, order-of-magnitude estimations, correct use of units and modes of data presentation.</w:t>
      </w:r>
    </w:p>
    <w:p w14:paraId="1DD8385E" w14:textId="51995C4A" w:rsidR="00D93DD0" w:rsidRP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Information-retrieval skills, in relation to primary and secondary information sources, including information retrieval through on-line computer searches.</w:t>
      </w:r>
    </w:p>
    <w:p w14:paraId="0AF73722"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Information-technology skills such as word-processing and spreadsheet use, data-logging and storage, Internet communication, etc.</w:t>
      </w:r>
    </w:p>
    <w:p w14:paraId="490AC3AE"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Interpersonal skills, relating to the ability to interact with other people and to engage in team working within a professional environment.</w:t>
      </w:r>
    </w:p>
    <w:p w14:paraId="3D01CA1F"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Time-management and organisational skills, as evidenced by the ability to plan and implement efficient and effective modes of working. Self-management and organisational skills with the capacity to support life-long learning.</w:t>
      </w:r>
    </w:p>
    <w:p w14:paraId="08B3CDEC"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Study skills needed for continuing professional development and professional employment.</w:t>
      </w:r>
    </w:p>
    <w:p w14:paraId="74EF9539" w14:textId="77777777" w:rsidR="009A2D37" w:rsidRDefault="009A2D37" w:rsidP="00302082">
      <w:pPr>
        <w:pStyle w:val="Default"/>
        <w:spacing w:after="120"/>
        <w:ind w:left="720" w:right="260"/>
        <w:rPr>
          <w:color w:val="auto"/>
          <w:sz w:val="22"/>
          <w:szCs w:val="22"/>
        </w:rPr>
      </w:pPr>
    </w:p>
    <w:p w14:paraId="263C98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AABD45" w14:textId="716687B0" w:rsidR="00D93DD0" w:rsidRPr="00D93DD0" w:rsidRDefault="00D93DD0" w:rsidP="00D93DD0">
      <w:pPr>
        <w:spacing w:after="120" w:line="240" w:lineRule="auto"/>
        <w:ind w:left="426" w:right="260" w:firstLine="141"/>
        <w:rPr>
          <w:rFonts w:ascii="Arial" w:hAnsi="Arial" w:cs="Arial"/>
          <w:iCs/>
        </w:rPr>
      </w:pPr>
      <w:r w:rsidRPr="00D93DD0">
        <w:rPr>
          <w:rFonts w:ascii="Arial" w:hAnsi="Arial" w:cs="Arial"/>
          <w:iCs/>
        </w:rPr>
        <w:t>Chemistry in context</w:t>
      </w:r>
      <w:r w:rsidR="004051F6">
        <w:rPr>
          <w:rFonts w:ascii="Arial" w:hAnsi="Arial" w:cs="Arial"/>
          <w:iCs/>
        </w:rPr>
        <w:t>:</w:t>
      </w:r>
    </w:p>
    <w:p w14:paraId="1A2C0C56" w14:textId="77777777" w:rsidR="009A2D37" w:rsidRPr="00D93DD0" w:rsidRDefault="00D93DD0" w:rsidP="00D93DD0">
      <w:pPr>
        <w:spacing w:after="120" w:line="240" w:lineRule="auto"/>
        <w:ind w:left="567" w:right="260"/>
        <w:rPr>
          <w:rFonts w:ascii="Arial" w:hAnsi="Arial" w:cs="Arial"/>
          <w:iCs/>
        </w:rPr>
      </w:pPr>
      <w:r w:rsidRPr="00D93DD0">
        <w:rPr>
          <w:rFonts w:ascii="Arial" w:hAnsi="Arial" w:cs="Arial"/>
          <w:iCs/>
        </w:rPr>
        <w:t>In this module, you will study particular cases in which disasters occur (for example, explosions, volcanic eruptions, exposure to chemical warfare agents and accidents in the chemical industry), either as a result of human participation or in the natural course of events. We will explore how science, and in particular chemistry, is integral to the understanding and mitigation of such events. You will then focus on an aspect particular disaster and give a short oral presentation on it alongside a written report and press release. Note: this module constitutes the writing component required by the Royal Society of Chemistry.</w:t>
      </w:r>
    </w:p>
    <w:p w14:paraId="26E1F3EB" w14:textId="77777777" w:rsidR="00D93DD0" w:rsidRPr="00D93DD0" w:rsidRDefault="00D93DD0" w:rsidP="00D93DD0">
      <w:pPr>
        <w:spacing w:after="120" w:line="240" w:lineRule="auto"/>
        <w:ind w:left="426" w:right="260"/>
        <w:rPr>
          <w:rFonts w:ascii="Arial" w:hAnsi="Arial" w:cs="Arial"/>
          <w:i/>
          <w:iCs/>
        </w:rPr>
      </w:pPr>
    </w:p>
    <w:p w14:paraId="45574C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1923AE" w14:textId="77777777" w:rsidR="004051F6" w:rsidRDefault="00291B49" w:rsidP="004051F6">
      <w:pPr>
        <w:pStyle w:val="ListParagraph"/>
        <w:numPr>
          <w:ilvl w:val="0"/>
          <w:numId w:val="12"/>
        </w:numPr>
        <w:spacing w:after="120" w:line="240" w:lineRule="auto"/>
        <w:ind w:right="260"/>
        <w:jc w:val="both"/>
        <w:rPr>
          <w:rFonts w:ascii="Arial" w:hAnsi="Arial" w:cs="Arial"/>
        </w:rPr>
      </w:pPr>
      <w:r w:rsidRPr="004051F6">
        <w:rPr>
          <w:rFonts w:ascii="Arial" w:hAnsi="Arial" w:cs="Arial"/>
        </w:rPr>
        <w:t>Limitations of Science; Sullivan, J.W.N. (1933)</w:t>
      </w:r>
    </w:p>
    <w:p w14:paraId="2B18CA5E" w14:textId="77777777" w:rsidR="004051F6" w:rsidRDefault="00291B49" w:rsidP="004051F6">
      <w:pPr>
        <w:pStyle w:val="ListParagraph"/>
        <w:numPr>
          <w:ilvl w:val="0"/>
          <w:numId w:val="12"/>
        </w:numPr>
        <w:spacing w:after="120" w:line="240" w:lineRule="auto"/>
        <w:ind w:right="260"/>
        <w:jc w:val="both"/>
        <w:rPr>
          <w:rFonts w:ascii="Arial" w:hAnsi="Arial" w:cs="Arial"/>
        </w:rPr>
      </w:pPr>
      <w:r w:rsidRPr="004051F6">
        <w:rPr>
          <w:rFonts w:ascii="Arial" w:hAnsi="Arial" w:cs="Arial"/>
        </w:rPr>
        <w:t>Slide Rule; The Autobiography of an Engineer; Shute, N. (1956)</w:t>
      </w:r>
    </w:p>
    <w:p w14:paraId="2480F4D3" w14:textId="0E2135C7" w:rsidR="009A2D37" w:rsidRPr="004051F6" w:rsidRDefault="00291B49" w:rsidP="004051F6">
      <w:pPr>
        <w:pStyle w:val="ListParagraph"/>
        <w:numPr>
          <w:ilvl w:val="0"/>
          <w:numId w:val="12"/>
        </w:numPr>
        <w:spacing w:after="120" w:line="240" w:lineRule="auto"/>
        <w:ind w:right="260"/>
        <w:jc w:val="both"/>
        <w:rPr>
          <w:rFonts w:ascii="Arial" w:hAnsi="Arial" w:cs="Arial"/>
        </w:rPr>
      </w:pPr>
      <w:r w:rsidRPr="004051F6">
        <w:rPr>
          <w:rFonts w:ascii="Arial" w:hAnsi="Arial" w:cs="Arial"/>
        </w:rPr>
        <w:t>War and Peace; Tolstoy, L. (1993) (NB. Epilogue ONLY)</w:t>
      </w:r>
    </w:p>
    <w:p w14:paraId="023CF7DB" w14:textId="77777777" w:rsidR="00291B49" w:rsidRPr="00302082" w:rsidRDefault="00291B49" w:rsidP="00291B49">
      <w:pPr>
        <w:spacing w:after="120" w:line="240" w:lineRule="auto"/>
        <w:ind w:right="260"/>
        <w:jc w:val="both"/>
        <w:rPr>
          <w:rFonts w:ascii="Arial" w:hAnsi="Arial" w:cs="Arial"/>
          <w:b/>
        </w:rPr>
      </w:pPr>
    </w:p>
    <w:p w14:paraId="77FD4A2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13E96B" w14:textId="77777777" w:rsidR="009A2D37" w:rsidRPr="00215E78" w:rsidRDefault="00C57028" w:rsidP="00696FF5">
      <w:pPr>
        <w:spacing w:after="120" w:line="240" w:lineRule="auto"/>
        <w:ind w:left="567" w:right="260"/>
        <w:jc w:val="both"/>
        <w:rPr>
          <w:rFonts w:ascii="Arial" w:hAnsi="Arial" w:cs="Arial"/>
          <w:iCs/>
        </w:rPr>
      </w:pPr>
      <w:r w:rsidRPr="00215E78">
        <w:rPr>
          <w:rFonts w:ascii="Arial" w:hAnsi="Arial" w:cs="Arial"/>
          <w:iCs/>
        </w:rPr>
        <w:t>Total contact hours:</w:t>
      </w:r>
      <w:r w:rsidR="00215E78" w:rsidRPr="00215E78">
        <w:rPr>
          <w:rFonts w:ascii="Arial" w:hAnsi="Arial" w:cs="Arial"/>
          <w:iCs/>
        </w:rPr>
        <w:t xml:space="preserve"> 13</w:t>
      </w:r>
    </w:p>
    <w:p w14:paraId="55EE9C3D" w14:textId="77777777" w:rsidR="00C57028" w:rsidRPr="00215E78" w:rsidRDefault="00C57028" w:rsidP="00C57028">
      <w:pPr>
        <w:spacing w:after="120" w:line="240" w:lineRule="auto"/>
        <w:ind w:left="567" w:right="260"/>
        <w:jc w:val="both"/>
        <w:rPr>
          <w:rFonts w:ascii="Arial" w:hAnsi="Arial" w:cs="Arial"/>
          <w:iCs/>
        </w:rPr>
      </w:pPr>
      <w:r w:rsidRPr="00215E78">
        <w:rPr>
          <w:rFonts w:ascii="Arial" w:hAnsi="Arial" w:cs="Arial"/>
          <w:iCs/>
        </w:rPr>
        <w:t>Private study hours:</w:t>
      </w:r>
      <w:r w:rsidR="00215E78" w:rsidRPr="00215E78">
        <w:rPr>
          <w:rFonts w:ascii="Arial" w:hAnsi="Arial" w:cs="Arial"/>
          <w:iCs/>
        </w:rPr>
        <w:t xml:space="preserve"> 137</w:t>
      </w:r>
    </w:p>
    <w:p w14:paraId="3DECBF5B" w14:textId="77777777" w:rsidR="00C57028" w:rsidRPr="00215E78" w:rsidRDefault="00C57028" w:rsidP="00C57028">
      <w:pPr>
        <w:spacing w:after="120" w:line="240" w:lineRule="auto"/>
        <w:ind w:left="567" w:right="260"/>
        <w:jc w:val="both"/>
        <w:rPr>
          <w:rFonts w:ascii="Arial" w:hAnsi="Arial" w:cs="Arial"/>
          <w:iCs/>
        </w:rPr>
      </w:pPr>
      <w:r w:rsidRPr="00215E78">
        <w:rPr>
          <w:rFonts w:ascii="Arial" w:hAnsi="Arial" w:cs="Arial"/>
          <w:iCs/>
        </w:rPr>
        <w:t>Total study hours:</w:t>
      </w:r>
      <w:r w:rsidR="00215E78" w:rsidRPr="00215E78">
        <w:rPr>
          <w:rFonts w:ascii="Arial" w:hAnsi="Arial" w:cs="Arial"/>
          <w:iCs/>
        </w:rPr>
        <w:t xml:space="preserve"> 150</w:t>
      </w:r>
    </w:p>
    <w:p w14:paraId="3E75CED0" w14:textId="77777777" w:rsidR="009A2D37" w:rsidRPr="00302082" w:rsidRDefault="009A2D37" w:rsidP="00302082">
      <w:pPr>
        <w:spacing w:after="120" w:line="240" w:lineRule="auto"/>
        <w:ind w:left="426" w:right="260"/>
        <w:rPr>
          <w:rFonts w:ascii="Arial" w:hAnsi="Arial" w:cs="Arial"/>
          <w:i/>
          <w:iCs/>
        </w:rPr>
      </w:pPr>
    </w:p>
    <w:p w14:paraId="488BE9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A91D76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FE2448" w14:textId="13FF7F65" w:rsidR="0022470B" w:rsidRPr="0022470B" w:rsidRDefault="0022470B" w:rsidP="0022470B">
      <w:pPr>
        <w:spacing w:after="0" w:line="240" w:lineRule="auto"/>
        <w:ind w:left="567" w:right="260"/>
        <w:rPr>
          <w:rFonts w:ascii="Arial" w:hAnsi="Arial" w:cs="Arial"/>
          <w:iCs/>
        </w:rPr>
      </w:pPr>
      <w:r w:rsidRPr="0022470B">
        <w:rPr>
          <w:rFonts w:ascii="Arial" w:hAnsi="Arial" w:cs="Arial"/>
          <w:iCs/>
        </w:rPr>
        <w:t>Seminar (</w:t>
      </w:r>
      <w:r w:rsidR="00A52C5C">
        <w:rPr>
          <w:rFonts w:ascii="Arial" w:hAnsi="Arial" w:cs="Arial"/>
          <w:iCs/>
        </w:rPr>
        <w:t xml:space="preserve">5 minutes, </w:t>
      </w:r>
      <w:r w:rsidRPr="0022470B">
        <w:rPr>
          <w:rFonts w:ascii="Arial" w:hAnsi="Arial" w:cs="Arial"/>
          <w:iCs/>
        </w:rPr>
        <w:t>20%)</w:t>
      </w:r>
    </w:p>
    <w:p w14:paraId="60C2C7CE" w14:textId="0F9A41E9" w:rsidR="0022470B" w:rsidRPr="0022470B" w:rsidRDefault="0022470B" w:rsidP="0022470B">
      <w:pPr>
        <w:spacing w:after="0" w:line="240" w:lineRule="auto"/>
        <w:ind w:left="567" w:right="260"/>
        <w:rPr>
          <w:rFonts w:ascii="Arial" w:hAnsi="Arial" w:cs="Arial"/>
          <w:iCs/>
        </w:rPr>
      </w:pPr>
      <w:r w:rsidRPr="0022470B">
        <w:rPr>
          <w:rFonts w:ascii="Arial" w:hAnsi="Arial" w:cs="Arial"/>
          <w:iCs/>
        </w:rPr>
        <w:t>Assignment (</w:t>
      </w:r>
      <w:r w:rsidR="00A52C5C">
        <w:rPr>
          <w:rFonts w:ascii="Arial" w:hAnsi="Arial" w:cs="Arial"/>
          <w:iCs/>
        </w:rPr>
        <w:t xml:space="preserve">5 hours, </w:t>
      </w:r>
      <w:r w:rsidRPr="0022470B">
        <w:rPr>
          <w:rFonts w:ascii="Arial" w:hAnsi="Arial" w:cs="Arial"/>
          <w:iCs/>
        </w:rPr>
        <w:t>20%)</w:t>
      </w:r>
    </w:p>
    <w:p w14:paraId="2425D358" w14:textId="5A65CD50" w:rsidR="006043FC" w:rsidRPr="0022470B" w:rsidRDefault="0022470B" w:rsidP="0022470B">
      <w:pPr>
        <w:spacing w:after="0" w:line="240" w:lineRule="auto"/>
        <w:ind w:left="567" w:right="260"/>
        <w:rPr>
          <w:rFonts w:ascii="Arial" w:hAnsi="Arial" w:cs="Arial"/>
          <w:iCs/>
        </w:rPr>
      </w:pPr>
      <w:r w:rsidRPr="0022470B">
        <w:rPr>
          <w:rFonts w:ascii="Arial" w:hAnsi="Arial" w:cs="Arial"/>
          <w:iCs/>
        </w:rPr>
        <w:t>Essay (</w:t>
      </w:r>
      <w:r w:rsidR="00A52C5C">
        <w:rPr>
          <w:rFonts w:ascii="Arial" w:hAnsi="Arial" w:cs="Arial"/>
          <w:iCs/>
        </w:rPr>
        <w:t xml:space="preserve">40 hours, </w:t>
      </w:r>
      <w:r w:rsidRPr="0022470B">
        <w:rPr>
          <w:rFonts w:ascii="Arial" w:hAnsi="Arial" w:cs="Arial"/>
          <w:iCs/>
        </w:rPr>
        <w:t>60%)</w:t>
      </w:r>
    </w:p>
    <w:p w14:paraId="11F53C04" w14:textId="77777777" w:rsidR="0022470B" w:rsidRDefault="0022470B" w:rsidP="00302082">
      <w:pPr>
        <w:spacing w:after="120" w:line="240" w:lineRule="auto"/>
        <w:ind w:left="426" w:right="260"/>
        <w:rPr>
          <w:rFonts w:ascii="Arial" w:hAnsi="Arial" w:cs="Arial"/>
          <w:b/>
          <w:i/>
          <w:iCs/>
        </w:rPr>
      </w:pPr>
    </w:p>
    <w:p w14:paraId="5A298E4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7E1FDE" w14:textId="6919746E" w:rsidR="0022470B" w:rsidRPr="0022470B" w:rsidRDefault="0022470B" w:rsidP="0022470B">
      <w:pPr>
        <w:spacing w:after="120" w:line="240" w:lineRule="auto"/>
        <w:ind w:left="426" w:right="260" w:firstLine="141"/>
        <w:rPr>
          <w:rFonts w:ascii="Arial" w:hAnsi="Arial" w:cs="Arial"/>
          <w:iCs/>
        </w:rPr>
      </w:pPr>
      <w:r w:rsidRPr="0022470B">
        <w:rPr>
          <w:rFonts w:ascii="Arial" w:hAnsi="Arial" w:cs="Arial"/>
          <w:iCs/>
        </w:rPr>
        <w:t>Like-for-like</w:t>
      </w:r>
    </w:p>
    <w:p w14:paraId="0CCDE2C4" w14:textId="77777777" w:rsidR="0022470B" w:rsidRDefault="0022470B" w:rsidP="00302082">
      <w:pPr>
        <w:spacing w:after="120" w:line="240" w:lineRule="auto"/>
        <w:ind w:left="426" w:right="260"/>
        <w:rPr>
          <w:rFonts w:ascii="Arial" w:hAnsi="Arial" w:cs="Arial"/>
          <w:b/>
          <w:i/>
          <w:iCs/>
        </w:rPr>
      </w:pPr>
    </w:p>
    <w:p w14:paraId="294FFA2B" w14:textId="77777777" w:rsidR="00274ED7" w:rsidRPr="004051F6" w:rsidRDefault="006F3F8B" w:rsidP="00696FF5">
      <w:pPr>
        <w:numPr>
          <w:ilvl w:val="0"/>
          <w:numId w:val="1"/>
        </w:numPr>
        <w:spacing w:after="120" w:line="240" w:lineRule="auto"/>
        <w:ind w:left="567" w:right="261" w:hanging="567"/>
        <w:jc w:val="both"/>
        <w:rPr>
          <w:rFonts w:ascii="Arial" w:hAnsi="Arial" w:cs="Arial"/>
          <w:b/>
          <w:iCs/>
        </w:rPr>
      </w:pPr>
      <w:r w:rsidRPr="004051F6">
        <w:rPr>
          <w:rFonts w:ascii="Arial" w:hAnsi="Arial" w:cs="Arial"/>
          <w:b/>
          <w:iCs/>
        </w:rPr>
        <w:t xml:space="preserve">Map of </w:t>
      </w:r>
      <w:r w:rsidR="00883204" w:rsidRPr="004051F6">
        <w:rPr>
          <w:rFonts w:ascii="Arial" w:hAnsi="Arial" w:cs="Arial"/>
          <w:b/>
          <w:iCs/>
        </w:rPr>
        <w:t xml:space="preserve">module learning outcomes </w:t>
      </w:r>
      <w:r w:rsidR="00B30E07" w:rsidRPr="004051F6">
        <w:rPr>
          <w:rFonts w:ascii="Arial" w:hAnsi="Arial" w:cs="Arial"/>
          <w:b/>
          <w:iCs/>
        </w:rPr>
        <w:t>(sections 8 &amp; 9)</w:t>
      </w:r>
      <w:r w:rsidR="00883204" w:rsidRPr="004051F6">
        <w:rPr>
          <w:rFonts w:ascii="Arial" w:hAnsi="Arial" w:cs="Arial"/>
          <w:b/>
          <w:iCs/>
        </w:rPr>
        <w:t xml:space="preserve"> to l</w:t>
      </w:r>
      <w:r w:rsidRPr="004051F6">
        <w:rPr>
          <w:rFonts w:ascii="Arial" w:hAnsi="Arial" w:cs="Arial"/>
          <w:b/>
          <w:iCs/>
        </w:rPr>
        <w:t>earning</w:t>
      </w:r>
      <w:r w:rsidR="00B30E07" w:rsidRPr="004051F6">
        <w:rPr>
          <w:rFonts w:ascii="Arial" w:hAnsi="Arial" w:cs="Arial"/>
          <w:b/>
          <w:iCs/>
        </w:rPr>
        <w:t xml:space="preserve"> and </w:t>
      </w:r>
      <w:r w:rsidR="00883204" w:rsidRPr="004051F6">
        <w:rPr>
          <w:rFonts w:ascii="Arial" w:hAnsi="Arial" w:cs="Arial"/>
          <w:b/>
          <w:iCs/>
        </w:rPr>
        <w:t>teaching m</w:t>
      </w:r>
      <w:r w:rsidR="00B30E07" w:rsidRPr="004051F6">
        <w:rPr>
          <w:rFonts w:ascii="Arial" w:hAnsi="Arial" w:cs="Arial"/>
          <w:b/>
          <w:iCs/>
        </w:rPr>
        <w:t>ethods (section12</w:t>
      </w:r>
      <w:r w:rsidRPr="004051F6">
        <w:rPr>
          <w:rFonts w:ascii="Arial" w:hAnsi="Arial" w:cs="Arial"/>
          <w:b/>
          <w:iCs/>
        </w:rPr>
        <w:t>) and m</w:t>
      </w:r>
      <w:r w:rsidR="00883204" w:rsidRPr="004051F6">
        <w:rPr>
          <w:rFonts w:ascii="Arial" w:hAnsi="Arial" w:cs="Arial"/>
          <w:b/>
          <w:iCs/>
        </w:rPr>
        <w:t>ethods of a</w:t>
      </w:r>
      <w:r w:rsidR="00B30E07" w:rsidRPr="004051F6">
        <w:rPr>
          <w:rFonts w:ascii="Arial" w:hAnsi="Arial" w:cs="Arial"/>
          <w:b/>
          <w:iCs/>
        </w:rPr>
        <w:t>ssessment (section 13</w:t>
      </w:r>
      <w:r w:rsidR="00EF4933" w:rsidRPr="004051F6">
        <w:rPr>
          <w:rFonts w:ascii="Arial" w:hAnsi="Arial" w:cs="Arial"/>
          <w:b/>
          <w:iCs/>
        </w:rPr>
        <w:t>)</w:t>
      </w:r>
    </w:p>
    <w:p w14:paraId="4F582CC6" w14:textId="2E61F51B" w:rsidR="00C57028" w:rsidRPr="00C57028" w:rsidRDefault="00C57028" w:rsidP="00C57028">
      <w:pPr>
        <w:spacing w:after="120" w:line="240" w:lineRule="auto"/>
        <w:ind w:left="567" w:right="261"/>
        <w:jc w:val="both"/>
        <w:rPr>
          <w:rFonts w:ascii="Arial" w:hAnsi="Arial" w:cs="Arial"/>
          <w:i/>
          <w:iCs/>
        </w:rPr>
      </w:pPr>
    </w:p>
    <w:tbl>
      <w:tblPr>
        <w:tblStyle w:val="TableGrid"/>
        <w:tblW w:w="1023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gridCol w:w="709"/>
        <w:gridCol w:w="709"/>
        <w:gridCol w:w="709"/>
      </w:tblGrid>
      <w:tr w:rsidR="00FB59BD" w:rsidRPr="00302082" w14:paraId="6D83365C" w14:textId="7A419585" w:rsidTr="00FB59BD">
        <w:tc>
          <w:tcPr>
            <w:tcW w:w="1730" w:type="dxa"/>
            <w:shd w:val="clear" w:color="auto" w:fill="D9D9D9" w:themeFill="background1" w:themeFillShade="D9"/>
          </w:tcPr>
          <w:p w14:paraId="04BA7556" w14:textId="193AB10E" w:rsidR="00FB59BD" w:rsidRPr="00302082" w:rsidRDefault="00FB59BD" w:rsidP="00302082">
            <w:pPr>
              <w:spacing w:after="120"/>
              <w:ind w:left="33"/>
              <w:rPr>
                <w:rFonts w:ascii="Arial" w:hAnsi="Arial" w:cs="Arial"/>
                <w:b/>
              </w:rPr>
            </w:pPr>
            <w:r w:rsidRPr="00302082">
              <w:rPr>
                <w:rFonts w:ascii="Arial" w:hAnsi="Arial" w:cs="Arial"/>
                <w:b/>
              </w:rPr>
              <w:t>Module learning outcome</w:t>
            </w:r>
          </w:p>
        </w:tc>
        <w:tc>
          <w:tcPr>
            <w:tcW w:w="567" w:type="dxa"/>
          </w:tcPr>
          <w:p w14:paraId="003409B6" w14:textId="77777777" w:rsidR="00FB59BD" w:rsidRPr="00302082" w:rsidRDefault="00FB59BD" w:rsidP="00302082">
            <w:pPr>
              <w:spacing w:after="120"/>
              <w:rPr>
                <w:rFonts w:ascii="Arial" w:hAnsi="Arial" w:cs="Arial"/>
                <w:i/>
              </w:rPr>
            </w:pPr>
            <w:r w:rsidRPr="00302082">
              <w:rPr>
                <w:rFonts w:ascii="Arial" w:hAnsi="Arial" w:cs="Arial"/>
                <w:i/>
              </w:rPr>
              <w:t>8.1</w:t>
            </w:r>
          </w:p>
        </w:tc>
        <w:tc>
          <w:tcPr>
            <w:tcW w:w="567" w:type="dxa"/>
          </w:tcPr>
          <w:p w14:paraId="676537B3" w14:textId="77777777" w:rsidR="00FB59BD" w:rsidRPr="00302082" w:rsidRDefault="00FB59BD" w:rsidP="00302082">
            <w:pPr>
              <w:spacing w:after="120"/>
              <w:rPr>
                <w:rFonts w:ascii="Arial" w:hAnsi="Arial" w:cs="Arial"/>
                <w:i/>
              </w:rPr>
            </w:pPr>
            <w:r w:rsidRPr="00302082">
              <w:rPr>
                <w:rFonts w:ascii="Arial" w:hAnsi="Arial" w:cs="Arial"/>
                <w:i/>
              </w:rPr>
              <w:t>8.2</w:t>
            </w:r>
          </w:p>
        </w:tc>
        <w:tc>
          <w:tcPr>
            <w:tcW w:w="567" w:type="dxa"/>
          </w:tcPr>
          <w:p w14:paraId="3116AACB" w14:textId="77777777" w:rsidR="00FB59BD" w:rsidRPr="00302082" w:rsidRDefault="00FB59BD" w:rsidP="00302082">
            <w:pPr>
              <w:spacing w:after="120"/>
              <w:rPr>
                <w:rFonts w:ascii="Arial" w:hAnsi="Arial" w:cs="Arial"/>
                <w:i/>
              </w:rPr>
            </w:pPr>
            <w:r w:rsidRPr="00302082">
              <w:rPr>
                <w:rFonts w:ascii="Arial" w:hAnsi="Arial" w:cs="Arial"/>
                <w:i/>
              </w:rPr>
              <w:t>8.3</w:t>
            </w:r>
          </w:p>
        </w:tc>
        <w:tc>
          <w:tcPr>
            <w:tcW w:w="567" w:type="dxa"/>
          </w:tcPr>
          <w:p w14:paraId="4DA2EAAA" w14:textId="77777777" w:rsidR="00FB59BD" w:rsidRPr="00302082" w:rsidRDefault="00FB59BD" w:rsidP="00302082">
            <w:pPr>
              <w:spacing w:after="120"/>
              <w:rPr>
                <w:rFonts w:ascii="Arial" w:hAnsi="Arial" w:cs="Arial"/>
                <w:i/>
              </w:rPr>
            </w:pPr>
            <w:r w:rsidRPr="00302082">
              <w:rPr>
                <w:rFonts w:ascii="Arial" w:hAnsi="Arial" w:cs="Arial"/>
                <w:i/>
              </w:rPr>
              <w:t>8.4</w:t>
            </w:r>
          </w:p>
        </w:tc>
        <w:tc>
          <w:tcPr>
            <w:tcW w:w="567" w:type="dxa"/>
          </w:tcPr>
          <w:p w14:paraId="7E114915" w14:textId="77777777" w:rsidR="00FB59BD" w:rsidRPr="00302082" w:rsidRDefault="00FB59BD" w:rsidP="00302082">
            <w:pPr>
              <w:spacing w:after="120"/>
              <w:rPr>
                <w:rFonts w:ascii="Arial" w:hAnsi="Arial" w:cs="Arial"/>
                <w:i/>
              </w:rPr>
            </w:pPr>
            <w:r w:rsidRPr="00302082">
              <w:rPr>
                <w:rFonts w:ascii="Arial" w:hAnsi="Arial" w:cs="Arial"/>
                <w:i/>
              </w:rPr>
              <w:t>8.5</w:t>
            </w:r>
          </w:p>
        </w:tc>
        <w:tc>
          <w:tcPr>
            <w:tcW w:w="567" w:type="dxa"/>
          </w:tcPr>
          <w:p w14:paraId="07DAA357" w14:textId="77777777" w:rsidR="00FB59BD" w:rsidRPr="00302082" w:rsidRDefault="00FB59BD" w:rsidP="00302082">
            <w:pPr>
              <w:spacing w:after="120"/>
              <w:rPr>
                <w:rFonts w:ascii="Arial" w:hAnsi="Arial" w:cs="Arial"/>
                <w:i/>
              </w:rPr>
            </w:pPr>
            <w:r w:rsidRPr="00302082">
              <w:rPr>
                <w:rFonts w:ascii="Arial" w:hAnsi="Arial" w:cs="Arial"/>
                <w:i/>
              </w:rPr>
              <w:t>9.1</w:t>
            </w:r>
          </w:p>
        </w:tc>
        <w:tc>
          <w:tcPr>
            <w:tcW w:w="567" w:type="dxa"/>
          </w:tcPr>
          <w:p w14:paraId="69B8FDAB" w14:textId="77777777" w:rsidR="00FB59BD" w:rsidRPr="00302082" w:rsidRDefault="00FB59BD" w:rsidP="00302082">
            <w:pPr>
              <w:spacing w:after="120"/>
              <w:rPr>
                <w:rFonts w:ascii="Arial" w:hAnsi="Arial" w:cs="Arial"/>
                <w:i/>
              </w:rPr>
            </w:pPr>
            <w:r w:rsidRPr="00302082">
              <w:rPr>
                <w:rFonts w:ascii="Arial" w:hAnsi="Arial" w:cs="Arial"/>
                <w:i/>
              </w:rPr>
              <w:t>9.2</w:t>
            </w:r>
          </w:p>
        </w:tc>
        <w:tc>
          <w:tcPr>
            <w:tcW w:w="567" w:type="dxa"/>
          </w:tcPr>
          <w:p w14:paraId="78E88ABE" w14:textId="77777777" w:rsidR="00FB59BD" w:rsidRPr="00302082" w:rsidRDefault="00FB59BD" w:rsidP="00302082">
            <w:pPr>
              <w:spacing w:after="120"/>
              <w:rPr>
                <w:rFonts w:ascii="Arial" w:hAnsi="Arial" w:cs="Arial"/>
                <w:i/>
              </w:rPr>
            </w:pPr>
            <w:r w:rsidRPr="00302082">
              <w:rPr>
                <w:rFonts w:ascii="Arial" w:hAnsi="Arial" w:cs="Arial"/>
                <w:i/>
              </w:rPr>
              <w:t>9.3</w:t>
            </w:r>
          </w:p>
        </w:tc>
        <w:tc>
          <w:tcPr>
            <w:tcW w:w="567" w:type="dxa"/>
          </w:tcPr>
          <w:p w14:paraId="0C1FA45F" w14:textId="77777777" w:rsidR="00FB59BD" w:rsidRPr="00302082" w:rsidRDefault="00FB59BD" w:rsidP="00302082">
            <w:pPr>
              <w:spacing w:after="120"/>
              <w:rPr>
                <w:rFonts w:ascii="Arial" w:hAnsi="Arial" w:cs="Arial"/>
                <w:i/>
              </w:rPr>
            </w:pPr>
            <w:r w:rsidRPr="00302082">
              <w:rPr>
                <w:rFonts w:ascii="Arial" w:hAnsi="Arial" w:cs="Arial"/>
                <w:i/>
              </w:rPr>
              <w:t>9.4</w:t>
            </w:r>
          </w:p>
        </w:tc>
        <w:tc>
          <w:tcPr>
            <w:tcW w:w="567" w:type="dxa"/>
          </w:tcPr>
          <w:p w14:paraId="34F1820A" w14:textId="3D3388A6" w:rsidR="00FB59BD" w:rsidRPr="00302082" w:rsidRDefault="00FB59BD" w:rsidP="00302082">
            <w:pPr>
              <w:spacing w:after="120"/>
              <w:rPr>
                <w:rFonts w:ascii="Arial" w:hAnsi="Arial" w:cs="Arial"/>
                <w:i/>
              </w:rPr>
            </w:pPr>
            <w:r>
              <w:rPr>
                <w:rFonts w:ascii="Arial" w:hAnsi="Arial" w:cs="Arial"/>
                <w:i/>
              </w:rPr>
              <w:t xml:space="preserve">9.5 </w:t>
            </w:r>
          </w:p>
        </w:tc>
        <w:tc>
          <w:tcPr>
            <w:tcW w:w="709" w:type="dxa"/>
          </w:tcPr>
          <w:p w14:paraId="301695F2" w14:textId="662DD099" w:rsidR="00FB59BD" w:rsidRPr="00302082" w:rsidRDefault="00FB59BD" w:rsidP="00302082">
            <w:pPr>
              <w:spacing w:after="120"/>
              <w:rPr>
                <w:rFonts w:ascii="Arial" w:hAnsi="Arial" w:cs="Arial"/>
                <w:i/>
              </w:rPr>
            </w:pPr>
            <w:r>
              <w:rPr>
                <w:rFonts w:ascii="Arial" w:hAnsi="Arial" w:cs="Arial"/>
                <w:i/>
              </w:rPr>
              <w:t>9.6</w:t>
            </w:r>
          </w:p>
        </w:tc>
        <w:tc>
          <w:tcPr>
            <w:tcW w:w="709" w:type="dxa"/>
          </w:tcPr>
          <w:p w14:paraId="2BF352C4" w14:textId="62C8EED5" w:rsidR="00FB59BD" w:rsidRDefault="00FB59BD" w:rsidP="00302082">
            <w:pPr>
              <w:spacing w:after="120"/>
              <w:rPr>
                <w:rFonts w:ascii="Arial" w:hAnsi="Arial" w:cs="Arial"/>
                <w:i/>
              </w:rPr>
            </w:pPr>
            <w:r>
              <w:rPr>
                <w:rFonts w:ascii="Arial" w:hAnsi="Arial" w:cs="Arial"/>
                <w:i/>
              </w:rPr>
              <w:t>9.7</w:t>
            </w:r>
          </w:p>
        </w:tc>
        <w:tc>
          <w:tcPr>
            <w:tcW w:w="709" w:type="dxa"/>
          </w:tcPr>
          <w:p w14:paraId="400F6DA1" w14:textId="183D5E35" w:rsidR="00FB59BD" w:rsidRDefault="00FB59BD" w:rsidP="00302082">
            <w:pPr>
              <w:spacing w:after="120"/>
              <w:rPr>
                <w:rFonts w:ascii="Arial" w:hAnsi="Arial" w:cs="Arial"/>
                <w:i/>
              </w:rPr>
            </w:pPr>
            <w:r>
              <w:rPr>
                <w:rFonts w:ascii="Arial" w:hAnsi="Arial" w:cs="Arial"/>
                <w:i/>
              </w:rPr>
              <w:t>9.8</w:t>
            </w:r>
          </w:p>
        </w:tc>
        <w:tc>
          <w:tcPr>
            <w:tcW w:w="709" w:type="dxa"/>
          </w:tcPr>
          <w:p w14:paraId="12BE8951" w14:textId="26B657E1" w:rsidR="00FB59BD" w:rsidRDefault="00FB59BD" w:rsidP="00302082">
            <w:pPr>
              <w:spacing w:after="120"/>
              <w:rPr>
                <w:rFonts w:ascii="Arial" w:hAnsi="Arial" w:cs="Arial"/>
                <w:i/>
              </w:rPr>
            </w:pPr>
            <w:r>
              <w:rPr>
                <w:rFonts w:ascii="Arial" w:hAnsi="Arial" w:cs="Arial"/>
                <w:i/>
              </w:rPr>
              <w:t>9.9</w:t>
            </w:r>
          </w:p>
        </w:tc>
      </w:tr>
      <w:tr w:rsidR="00FB59BD" w:rsidRPr="00302082" w14:paraId="4663AFF6" w14:textId="62924E26" w:rsidTr="00FB59BD">
        <w:tc>
          <w:tcPr>
            <w:tcW w:w="1730" w:type="dxa"/>
            <w:shd w:val="clear" w:color="auto" w:fill="D9D9D9" w:themeFill="background1" w:themeFillShade="D9"/>
          </w:tcPr>
          <w:p w14:paraId="5DC95245" w14:textId="77777777" w:rsidR="00FB59BD" w:rsidRPr="00302082" w:rsidRDefault="00FB59BD" w:rsidP="00302082">
            <w:pPr>
              <w:spacing w:after="120"/>
              <w:rPr>
                <w:rFonts w:ascii="Arial" w:hAnsi="Arial" w:cs="Arial"/>
                <w:b/>
              </w:rPr>
            </w:pPr>
            <w:r w:rsidRPr="00302082">
              <w:rPr>
                <w:rFonts w:ascii="Arial" w:hAnsi="Arial" w:cs="Arial"/>
                <w:b/>
              </w:rPr>
              <w:t>Learning/ teaching method</w:t>
            </w:r>
          </w:p>
        </w:tc>
        <w:tc>
          <w:tcPr>
            <w:tcW w:w="567" w:type="dxa"/>
          </w:tcPr>
          <w:p w14:paraId="0F65FBCF" w14:textId="77777777" w:rsidR="00FB59BD" w:rsidRPr="00302082" w:rsidRDefault="00FB59BD" w:rsidP="00302082">
            <w:pPr>
              <w:spacing w:after="120"/>
              <w:rPr>
                <w:rFonts w:ascii="Arial" w:hAnsi="Arial" w:cs="Arial"/>
                <w:b/>
              </w:rPr>
            </w:pPr>
          </w:p>
        </w:tc>
        <w:tc>
          <w:tcPr>
            <w:tcW w:w="567" w:type="dxa"/>
          </w:tcPr>
          <w:p w14:paraId="5679E666" w14:textId="77777777" w:rsidR="00FB59BD" w:rsidRPr="00302082" w:rsidRDefault="00FB59BD" w:rsidP="00302082">
            <w:pPr>
              <w:spacing w:after="120"/>
              <w:rPr>
                <w:rFonts w:ascii="Arial" w:hAnsi="Arial" w:cs="Arial"/>
                <w:b/>
              </w:rPr>
            </w:pPr>
          </w:p>
        </w:tc>
        <w:tc>
          <w:tcPr>
            <w:tcW w:w="567" w:type="dxa"/>
          </w:tcPr>
          <w:p w14:paraId="1D88CBB8" w14:textId="77777777" w:rsidR="00FB59BD" w:rsidRPr="00302082" w:rsidRDefault="00FB59BD" w:rsidP="00302082">
            <w:pPr>
              <w:spacing w:after="120"/>
              <w:rPr>
                <w:rFonts w:ascii="Arial" w:hAnsi="Arial" w:cs="Arial"/>
                <w:b/>
              </w:rPr>
            </w:pPr>
          </w:p>
        </w:tc>
        <w:tc>
          <w:tcPr>
            <w:tcW w:w="567" w:type="dxa"/>
          </w:tcPr>
          <w:p w14:paraId="23FC2491" w14:textId="77777777" w:rsidR="00FB59BD" w:rsidRPr="00302082" w:rsidRDefault="00FB59BD" w:rsidP="00302082">
            <w:pPr>
              <w:spacing w:after="120"/>
              <w:rPr>
                <w:rFonts w:ascii="Arial" w:hAnsi="Arial" w:cs="Arial"/>
                <w:b/>
              </w:rPr>
            </w:pPr>
          </w:p>
        </w:tc>
        <w:tc>
          <w:tcPr>
            <w:tcW w:w="567" w:type="dxa"/>
          </w:tcPr>
          <w:p w14:paraId="1B139689" w14:textId="77777777" w:rsidR="00FB59BD" w:rsidRPr="00302082" w:rsidRDefault="00FB59BD" w:rsidP="00302082">
            <w:pPr>
              <w:spacing w:after="120"/>
              <w:rPr>
                <w:rFonts w:ascii="Arial" w:hAnsi="Arial" w:cs="Arial"/>
                <w:b/>
              </w:rPr>
            </w:pPr>
          </w:p>
        </w:tc>
        <w:tc>
          <w:tcPr>
            <w:tcW w:w="567" w:type="dxa"/>
          </w:tcPr>
          <w:p w14:paraId="08260AC2" w14:textId="77777777" w:rsidR="00FB59BD" w:rsidRPr="00302082" w:rsidRDefault="00FB59BD" w:rsidP="00302082">
            <w:pPr>
              <w:spacing w:after="120"/>
              <w:rPr>
                <w:rFonts w:ascii="Arial" w:hAnsi="Arial" w:cs="Arial"/>
                <w:b/>
              </w:rPr>
            </w:pPr>
          </w:p>
        </w:tc>
        <w:tc>
          <w:tcPr>
            <w:tcW w:w="567" w:type="dxa"/>
          </w:tcPr>
          <w:p w14:paraId="36777584" w14:textId="77777777" w:rsidR="00FB59BD" w:rsidRPr="00302082" w:rsidRDefault="00FB59BD" w:rsidP="00302082">
            <w:pPr>
              <w:spacing w:after="120"/>
              <w:rPr>
                <w:rFonts w:ascii="Arial" w:hAnsi="Arial" w:cs="Arial"/>
                <w:b/>
              </w:rPr>
            </w:pPr>
          </w:p>
        </w:tc>
        <w:tc>
          <w:tcPr>
            <w:tcW w:w="567" w:type="dxa"/>
          </w:tcPr>
          <w:p w14:paraId="1FE415E8" w14:textId="77777777" w:rsidR="00FB59BD" w:rsidRPr="00302082" w:rsidRDefault="00FB59BD" w:rsidP="00302082">
            <w:pPr>
              <w:spacing w:after="120"/>
              <w:rPr>
                <w:rFonts w:ascii="Arial" w:hAnsi="Arial" w:cs="Arial"/>
                <w:b/>
              </w:rPr>
            </w:pPr>
          </w:p>
        </w:tc>
        <w:tc>
          <w:tcPr>
            <w:tcW w:w="567" w:type="dxa"/>
          </w:tcPr>
          <w:p w14:paraId="0C292DAA" w14:textId="77777777" w:rsidR="00FB59BD" w:rsidRPr="00302082" w:rsidRDefault="00FB59BD" w:rsidP="00302082">
            <w:pPr>
              <w:spacing w:after="120"/>
              <w:rPr>
                <w:rFonts w:ascii="Arial" w:hAnsi="Arial" w:cs="Arial"/>
                <w:b/>
              </w:rPr>
            </w:pPr>
          </w:p>
        </w:tc>
        <w:tc>
          <w:tcPr>
            <w:tcW w:w="567" w:type="dxa"/>
          </w:tcPr>
          <w:p w14:paraId="22C99812" w14:textId="77777777" w:rsidR="00FB59BD" w:rsidRPr="00302082" w:rsidRDefault="00FB59BD" w:rsidP="00302082">
            <w:pPr>
              <w:spacing w:after="120"/>
              <w:rPr>
                <w:rFonts w:ascii="Arial" w:hAnsi="Arial" w:cs="Arial"/>
                <w:b/>
              </w:rPr>
            </w:pPr>
          </w:p>
        </w:tc>
        <w:tc>
          <w:tcPr>
            <w:tcW w:w="709" w:type="dxa"/>
          </w:tcPr>
          <w:p w14:paraId="2ADB9EB1" w14:textId="77777777" w:rsidR="00FB59BD" w:rsidRPr="00302082" w:rsidRDefault="00FB59BD" w:rsidP="00302082">
            <w:pPr>
              <w:spacing w:after="120"/>
              <w:rPr>
                <w:rFonts w:ascii="Arial" w:hAnsi="Arial" w:cs="Arial"/>
                <w:b/>
              </w:rPr>
            </w:pPr>
          </w:p>
        </w:tc>
        <w:tc>
          <w:tcPr>
            <w:tcW w:w="709" w:type="dxa"/>
          </w:tcPr>
          <w:p w14:paraId="1164A602" w14:textId="77777777" w:rsidR="00FB59BD" w:rsidRPr="00302082" w:rsidRDefault="00FB59BD" w:rsidP="00302082">
            <w:pPr>
              <w:spacing w:after="120"/>
              <w:rPr>
                <w:rFonts w:ascii="Arial" w:hAnsi="Arial" w:cs="Arial"/>
                <w:b/>
              </w:rPr>
            </w:pPr>
          </w:p>
        </w:tc>
        <w:tc>
          <w:tcPr>
            <w:tcW w:w="709" w:type="dxa"/>
          </w:tcPr>
          <w:p w14:paraId="30D71D7F" w14:textId="77777777" w:rsidR="00FB59BD" w:rsidRPr="00302082" w:rsidRDefault="00FB59BD" w:rsidP="00302082">
            <w:pPr>
              <w:spacing w:after="120"/>
              <w:rPr>
                <w:rFonts w:ascii="Arial" w:hAnsi="Arial" w:cs="Arial"/>
                <w:b/>
              </w:rPr>
            </w:pPr>
          </w:p>
        </w:tc>
        <w:tc>
          <w:tcPr>
            <w:tcW w:w="709" w:type="dxa"/>
          </w:tcPr>
          <w:p w14:paraId="13D672FC" w14:textId="77777777" w:rsidR="00FB59BD" w:rsidRPr="00302082" w:rsidRDefault="00FB59BD" w:rsidP="00302082">
            <w:pPr>
              <w:spacing w:after="120"/>
              <w:rPr>
                <w:rFonts w:ascii="Arial" w:hAnsi="Arial" w:cs="Arial"/>
                <w:b/>
              </w:rPr>
            </w:pPr>
          </w:p>
        </w:tc>
      </w:tr>
      <w:tr w:rsidR="00FB59BD" w:rsidRPr="00302082" w14:paraId="3D17A456" w14:textId="60D80D71" w:rsidTr="00FB59BD">
        <w:tc>
          <w:tcPr>
            <w:tcW w:w="1730" w:type="dxa"/>
          </w:tcPr>
          <w:p w14:paraId="79624B07" w14:textId="77777777" w:rsidR="00FB59BD" w:rsidRPr="00C94C46" w:rsidRDefault="00FB59BD" w:rsidP="00302082">
            <w:pPr>
              <w:spacing w:after="120"/>
              <w:rPr>
                <w:rFonts w:ascii="Arial" w:hAnsi="Arial" w:cs="Arial"/>
              </w:rPr>
            </w:pPr>
            <w:r w:rsidRPr="00C94C46">
              <w:rPr>
                <w:rFonts w:ascii="Arial" w:hAnsi="Arial" w:cs="Arial"/>
              </w:rPr>
              <w:t>Private Study</w:t>
            </w:r>
          </w:p>
        </w:tc>
        <w:tc>
          <w:tcPr>
            <w:tcW w:w="567" w:type="dxa"/>
          </w:tcPr>
          <w:p w14:paraId="4AE54381" w14:textId="4985593B" w:rsidR="00FB59BD" w:rsidRPr="00302082" w:rsidRDefault="00FB59BD" w:rsidP="00302082">
            <w:pPr>
              <w:spacing w:after="120"/>
              <w:rPr>
                <w:rFonts w:ascii="Arial" w:hAnsi="Arial" w:cs="Arial"/>
                <w:b/>
              </w:rPr>
            </w:pPr>
            <w:r>
              <w:rPr>
                <w:rFonts w:ascii="Arial" w:hAnsi="Arial" w:cs="Arial"/>
                <w:b/>
              </w:rPr>
              <w:t>x</w:t>
            </w:r>
          </w:p>
        </w:tc>
        <w:tc>
          <w:tcPr>
            <w:tcW w:w="567" w:type="dxa"/>
          </w:tcPr>
          <w:p w14:paraId="585B7E5C" w14:textId="2D47C4F1" w:rsidR="00FB59BD" w:rsidRPr="00302082" w:rsidRDefault="00FB59BD" w:rsidP="00302082">
            <w:pPr>
              <w:spacing w:after="120"/>
              <w:rPr>
                <w:rFonts w:ascii="Arial" w:hAnsi="Arial" w:cs="Arial"/>
                <w:b/>
              </w:rPr>
            </w:pPr>
            <w:r>
              <w:rPr>
                <w:rFonts w:ascii="Arial" w:hAnsi="Arial" w:cs="Arial"/>
                <w:b/>
              </w:rPr>
              <w:t>x</w:t>
            </w:r>
          </w:p>
        </w:tc>
        <w:tc>
          <w:tcPr>
            <w:tcW w:w="567" w:type="dxa"/>
          </w:tcPr>
          <w:p w14:paraId="490B68BC" w14:textId="08D93E9B" w:rsidR="00FB59BD" w:rsidRPr="00302082" w:rsidRDefault="00FB59BD" w:rsidP="00302082">
            <w:pPr>
              <w:spacing w:after="120"/>
              <w:rPr>
                <w:rFonts w:ascii="Arial" w:hAnsi="Arial" w:cs="Arial"/>
                <w:b/>
              </w:rPr>
            </w:pPr>
            <w:r>
              <w:rPr>
                <w:rFonts w:ascii="Arial" w:hAnsi="Arial" w:cs="Arial"/>
                <w:b/>
              </w:rPr>
              <w:t>x</w:t>
            </w:r>
          </w:p>
        </w:tc>
        <w:tc>
          <w:tcPr>
            <w:tcW w:w="567" w:type="dxa"/>
          </w:tcPr>
          <w:p w14:paraId="55BDE1EA" w14:textId="0136D53A" w:rsidR="00FB59BD" w:rsidRPr="00302082" w:rsidRDefault="00FB59BD" w:rsidP="00302082">
            <w:pPr>
              <w:spacing w:after="120"/>
              <w:rPr>
                <w:rFonts w:ascii="Arial" w:hAnsi="Arial" w:cs="Arial"/>
                <w:b/>
              </w:rPr>
            </w:pPr>
            <w:r>
              <w:rPr>
                <w:rFonts w:ascii="Arial" w:hAnsi="Arial" w:cs="Arial"/>
                <w:b/>
              </w:rPr>
              <w:t>x</w:t>
            </w:r>
          </w:p>
        </w:tc>
        <w:tc>
          <w:tcPr>
            <w:tcW w:w="567" w:type="dxa"/>
          </w:tcPr>
          <w:p w14:paraId="7090C43E" w14:textId="197C0AAF" w:rsidR="00FB59BD" w:rsidRPr="00302082" w:rsidRDefault="00FB59BD" w:rsidP="00302082">
            <w:pPr>
              <w:spacing w:after="120"/>
              <w:rPr>
                <w:rFonts w:ascii="Arial" w:hAnsi="Arial" w:cs="Arial"/>
                <w:b/>
              </w:rPr>
            </w:pPr>
            <w:r>
              <w:rPr>
                <w:rFonts w:ascii="Arial" w:hAnsi="Arial" w:cs="Arial"/>
                <w:b/>
              </w:rPr>
              <w:t>x</w:t>
            </w:r>
          </w:p>
        </w:tc>
        <w:tc>
          <w:tcPr>
            <w:tcW w:w="567" w:type="dxa"/>
          </w:tcPr>
          <w:p w14:paraId="3D794FE4" w14:textId="18B672D9" w:rsidR="00FB59BD" w:rsidRPr="00302082" w:rsidRDefault="00FB59BD" w:rsidP="00302082">
            <w:pPr>
              <w:spacing w:after="120"/>
              <w:rPr>
                <w:rFonts w:ascii="Arial" w:hAnsi="Arial" w:cs="Arial"/>
                <w:b/>
              </w:rPr>
            </w:pPr>
            <w:r>
              <w:rPr>
                <w:rFonts w:ascii="Arial" w:hAnsi="Arial" w:cs="Arial"/>
                <w:b/>
              </w:rPr>
              <w:t>x</w:t>
            </w:r>
          </w:p>
        </w:tc>
        <w:tc>
          <w:tcPr>
            <w:tcW w:w="567" w:type="dxa"/>
          </w:tcPr>
          <w:p w14:paraId="71FAA7A1" w14:textId="0AF046BB" w:rsidR="00FB59BD" w:rsidRPr="00302082" w:rsidRDefault="00FB59BD" w:rsidP="00302082">
            <w:pPr>
              <w:spacing w:after="120"/>
              <w:rPr>
                <w:rFonts w:ascii="Arial" w:hAnsi="Arial" w:cs="Arial"/>
                <w:b/>
              </w:rPr>
            </w:pPr>
            <w:r>
              <w:rPr>
                <w:rFonts w:ascii="Arial" w:hAnsi="Arial" w:cs="Arial"/>
                <w:b/>
              </w:rPr>
              <w:t>x</w:t>
            </w:r>
          </w:p>
        </w:tc>
        <w:tc>
          <w:tcPr>
            <w:tcW w:w="567" w:type="dxa"/>
          </w:tcPr>
          <w:p w14:paraId="37FDC878" w14:textId="04D64AD6" w:rsidR="00FB59BD" w:rsidRPr="00302082" w:rsidRDefault="00FB59BD" w:rsidP="00302082">
            <w:pPr>
              <w:spacing w:after="120"/>
              <w:rPr>
                <w:rFonts w:ascii="Arial" w:hAnsi="Arial" w:cs="Arial"/>
                <w:b/>
              </w:rPr>
            </w:pPr>
            <w:r>
              <w:rPr>
                <w:rFonts w:ascii="Arial" w:hAnsi="Arial" w:cs="Arial"/>
                <w:b/>
              </w:rPr>
              <w:t>x</w:t>
            </w:r>
          </w:p>
        </w:tc>
        <w:tc>
          <w:tcPr>
            <w:tcW w:w="567" w:type="dxa"/>
          </w:tcPr>
          <w:p w14:paraId="1E007C89" w14:textId="36B26386" w:rsidR="00FB59BD" w:rsidRPr="00302082" w:rsidRDefault="00FB59BD" w:rsidP="00302082">
            <w:pPr>
              <w:spacing w:after="120"/>
              <w:rPr>
                <w:rFonts w:ascii="Arial" w:hAnsi="Arial" w:cs="Arial"/>
                <w:b/>
              </w:rPr>
            </w:pPr>
            <w:r>
              <w:rPr>
                <w:rFonts w:ascii="Arial" w:hAnsi="Arial" w:cs="Arial"/>
                <w:b/>
              </w:rPr>
              <w:t>x</w:t>
            </w:r>
          </w:p>
        </w:tc>
        <w:tc>
          <w:tcPr>
            <w:tcW w:w="567" w:type="dxa"/>
          </w:tcPr>
          <w:p w14:paraId="13B65E8D" w14:textId="67DC012B" w:rsidR="00FB59BD" w:rsidRPr="00302082" w:rsidRDefault="00FB59BD" w:rsidP="00302082">
            <w:pPr>
              <w:spacing w:after="120"/>
              <w:rPr>
                <w:rFonts w:ascii="Arial" w:hAnsi="Arial" w:cs="Arial"/>
                <w:b/>
              </w:rPr>
            </w:pPr>
            <w:r>
              <w:rPr>
                <w:rFonts w:ascii="Arial" w:hAnsi="Arial" w:cs="Arial"/>
                <w:b/>
              </w:rPr>
              <w:t>x</w:t>
            </w:r>
          </w:p>
        </w:tc>
        <w:tc>
          <w:tcPr>
            <w:tcW w:w="709" w:type="dxa"/>
          </w:tcPr>
          <w:p w14:paraId="56560556" w14:textId="13EC99D7" w:rsidR="00FB59BD" w:rsidRPr="00302082" w:rsidRDefault="00FB59BD" w:rsidP="00302082">
            <w:pPr>
              <w:spacing w:after="120"/>
              <w:rPr>
                <w:rFonts w:ascii="Arial" w:hAnsi="Arial" w:cs="Arial"/>
                <w:b/>
              </w:rPr>
            </w:pPr>
            <w:r>
              <w:rPr>
                <w:rFonts w:ascii="Arial" w:hAnsi="Arial" w:cs="Arial"/>
                <w:b/>
              </w:rPr>
              <w:t>x</w:t>
            </w:r>
          </w:p>
        </w:tc>
        <w:tc>
          <w:tcPr>
            <w:tcW w:w="709" w:type="dxa"/>
          </w:tcPr>
          <w:p w14:paraId="0E7BDA82" w14:textId="4E43C8D5" w:rsidR="00FB59BD" w:rsidRPr="00302082" w:rsidRDefault="00FB59BD" w:rsidP="00302082">
            <w:pPr>
              <w:spacing w:after="120"/>
              <w:rPr>
                <w:rFonts w:ascii="Arial" w:hAnsi="Arial" w:cs="Arial"/>
                <w:b/>
              </w:rPr>
            </w:pPr>
            <w:r>
              <w:rPr>
                <w:rFonts w:ascii="Arial" w:hAnsi="Arial" w:cs="Arial"/>
                <w:b/>
              </w:rPr>
              <w:t>x</w:t>
            </w:r>
          </w:p>
        </w:tc>
        <w:tc>
          <w:tcPr>
            <w:tcW w:w="709" w:type="dxa"/>
          </w:tcPr>
          <w:p w14:paraId="43365A81" w14:textId="2B5A3B9E" w:rsidR="00FB59BD" w:rsidRPr="00302082" w:rsidRDefault="00FB59BD" w:rsidP="00302082">
            <w:pPr>
              <w:spacing w:after="120"/>
              <w:rPr>
                <w:rFonts w:ascii="Arial" w:hAnsi="Arial" w:cs="Arial"/>
                <w:b/>
              </w:rPr>
            </w:pPr>
            <w:r>
              <w:rPr>
                <w:rFonts w:ascii="Arial" w:hAnsi="Arial" w:cs="Arial"/>
                <w:b/>
              </w:rPr>
              <w:t>x</w:t>
            </w:r>
          </w:p>
        </w:tc>
        <w:tc>
          <w:tcPr>
            <w:tcW w:w="709" w:type="dxa"/>
          </w:tcPr>
          <w:p w14:paraId="1A3772E6" w14:textId="529CC491" w:rsidR="00FB59BD" w:rsidRPr="00302082" w:rsidRDefault="00FB59BD" w:rsidP="00302082">
            <w:pPr>
              <w:spacing w:after="120"/>
              <w:rPr>
                <w:rFonts w:ascii="Arial" w:hAnsi="Arial" w:cs="Arial"/>
                <w:b/>
              </w:rPr>
            </w:pPr>
            <w:r>
              <w:rPr>
                <w:rFonts w:ascii="Arial" w:hAnsi="Arial" w:cs="Arial"/>
                <w:b/>
              </w:rPr>
              <w:t>x</w:t>
            </w:r>
          </w:p>
        </w:tc>
      </w:tr>
      <w:tr w:rsidR="00FB59BD" w:rsidRPr="00302082" w14:paraId="552A6CB5" w14:textId="715E0253" w:rsidTr="00FB59BD">
        <w:tc>
          <w:tcPr>
            <w:tcW w:w="1730" w:type="dxa"/>
          </w:tcPr>
          <w:p w14:paraId="4F0846E4" w14:textId="14FC85A4" w:rsidR="00FB59BD" w:rsidRPr="00302082" w:rsidRDefault="00FB59BD" w:rsidP="00302082">
            <w:pPr>
              <w:spacing w:after="120"/>
              <w:rPr>
                <w:rFonts w:ascii="Arial" w:hAnsi="Arial" w:cs="Arial"/>
                <w:i/>
              </w:rPr>
            </w:pPr>
            <w:r>
              <w:rPr>
                <w:rFonts w:ascii="Arial" w:hAnsi="Arial" w:cs="Arial"/>
                <w:i/>
              </w:rPr>
              <w:t>Lectures</w:t>
            </w:r>
          </w:p>
        </w:tc>
        <w:tc>
          <w:tcPr>
            <w:tcW w:w="567" w:type="dxa"/>
          </w:tcPr>
          <w:p w14:paraId="0B9475E5" w14:textId="7F6F782E" w:rsidR="00FB59BD" w:rsidRPr="00302082" w:rsidRDefault="00FB59BD" w:rsidP="00302082">
            <w:pPr>
              <w:spacing w:after="120"/>
              <w:rPr>
                <w:rFonts w:ascii="Arial" w:hAnsi="Arial" w:cs="Arial"/>
                <w:b/>
              </w:rPr>
            </w:pPr>
            <w:r>
              <w:rPr>
                <w:rFonts w:ascii="Arial" w:hAnsi="Arial" w:cs="Arial"/>
                <w:b/>
              </w:rPr>
              <w:t>x</w:t>
            </w:r>
          </w:p>
        </w:tc>
        <w:tc>
          <w:tcPr>
            <w:tcW w:w="567" w:type="dxa"/>
          </w:tcPr>
          <w:p w14:paraId="597B763B" w14:textId="36D31A0C" w:rsidR="00FB59BD" w:rsidRPr="00302082" w:rsidRDefault="00FB59BD" w:rsidP="00302082">
            <w:pPr>
              <w:spacing w:after="120"/>
              <w:rPr>
                <w:rFonts w:ascii="Arial" w:hAnsi="Arial" w:cs="Arial"/>
                <w:b/>
              </w:rPr>
            </w:pPr>
            <w:r>
              <w:rPr>
                <w:rFonts w:ascii="Arial" w:hAnsi="Arial" w:cs="Arial"/>
                <w:b/>
              </w:rPr>
              <w:t>x</w:t>
            </w:r>
          </w:p>
        </w:tc>
        <w:tc>
          <w:tcPr>
            <w:tcW w:w="567" w:type="dxa"/>
          </w:tcPr>
          <w:p w14:paraId="70739D6E" w14:textId="65195F51" w:rsidR="00FB59BD" w:rsidRPr="00302082" w:rsidRDefault="00FB59BD" w:rsidP="00302082">
            <w:pPr>
              <w:spacing w:after="120"/>
              <w:rPr>
                <w:rFonts w:ascii="Arial" w:hAnsi="Arial" w:cs="Arial"/>
                <w:b/>
              </w:rPr>
            </w:pPr>
            <w:r>
              <w:rPr>
                <w:rFonts w:ascii="Arial" w:hAnsi="Arial" w:cs="Arial"/>
                <w:b/>
              </w:rPr>
              <w:t>x</w:t>
            </w:r>
          </w:p>
        </w:tc>
        <w:tc>
          <w:tcPr>
            <w:tcW w:w="567" w:type="dxa"/>
          </w:tcPr>
          <w:p w14:paraId="1E6B89A9" w14:textId="51DBAD2C" w:rsidR="00FB59BD" w:rsidRPr="00302082" w:rsidRDefault="00FB59BD" w:rsidP="00302082">
            <w:pPr>
              <w:spacing w:after="120"/>
              <w:rPr>
                <w:rFonts w:ascii="Arial" w:hAnsi="Arial" w:cs="Arial"/>
                <w:b/>
              </w:rPr>
            </w:pPr>
            <w:r>
              <w:rPr>
                <w:rFonts w:ascii="Arial" w:hAnsi="Arial" w:cs="Arial"/>
                <w:b/>
              </w:rPr>
              <w:t>x</w:t>
            </w:r>
          </w:p>
        </w:tc>
        <w:tc>
          <w:tcPr>
            <w:tcW w:w="567" w:type="dxa"/>
          </w:tcPr>
          <w:p w14:paraId="1E8CE63F" w14:textId="27D1201B" w:rsidR="00FB59BD" w:rsidRPr="00302082" w:rsidRDefault="00FB59BD" w:rsidP="00302082">
            <w:pPr>
              <w:spacing w:after="120"/>
              <w:rPr>
                <w:rFonts w:ascii="Arial" w:hAnsi="Arial" w:cs="Arial"/>
                <w:b/>
              </w:rPr>
            </w:pPr>
            <w:r>
              <w:rPr>
                <w:rFonts w:ascii="Arial" w:hAnsi="Arial" w:cs="Arial"/>
                <w:b/>
              </w:rPr>
              <w:t>x</w:t>
            </w:r>
          </w:p>
        </w:tc>
        <w:tc>
          <w:tcPr>
            <w:tcW w:w="567" w:type="dxa"/>
          </w:tcPr>
          <w:p w14:paraId="5C16DB7A" w14:textId="77777777" w:rsidR="00FB59BD" w:rsidRPr="00302082" w:rsidRDefault="00FB59BD" w:rsidP="00302082">
            <w:pPr>
              <w:spacing w:after="120"/>
              <w:rPr>
                <w:rFonts w:ascii="Arial" w:hAnsi="Arial" w:cs="Arial"/>
                <w:b/>
              </w:rPr>
            </w:pPr>
          </w:p>
        </w:tc>
        <w:tc>
          <w:tcPr>
            <w:tcW w:w="567" w:type="dxa"/>
          </w:tcPr>
          <w:p w14:paraId="73EEB654" w14:textId="77777777" w:rsidR="00FB59BD" w:rsidRPr="00302082" w:rsidRDefault="00FB59BD" w:rsidP="00302082">
            <w:pPr>
              <w:spacing w:after="120"/>
              <w:rPr>
                <w:rFonts w:ascii="Arial" w:hAnsi="Arial" w:cs="Arial"/>
                <w:b/>
              </w:rPr>
            </w:pPr>
          </w:p>
        </w:tc>
        <w:tc>
          <w:tcPr>
            <w:tcW w:w="567" w:type="dxa"/>
          </w:tcPr>
          <w:p w14:paraId="27D59AA5" w14:textId="77777777" w:rsidR="00FB59BD" w:rsidRPr="00302082" w:rsidRDefault="00FB59BD" w:rsidP="00302082">
            <w:pPr>
              <w:spacing w:after="120"/>
              <w:rPr>
                <w:rFonts w:ascii="Arial" w:hAnsi="Arial" w:cs="Arial"/>
                <w:b/>
              </w:rPr>
            </w:pPr>
          </w:p>
        </w:tc>
        <w:tc>
          <w:tcPr>
            <w:tcW w:w="567" w:type="dxa"/>
          </w:tcPr>
          <w:p w14:paraId="489A7599" w14:textId="77777777" w:rsidR="00FB59BD" w:rsidRPr="00302082" w:rsidRDefault="00FB59BD" w:rsidP="00302082">
            <w:pPr>
              <w:spacing w:after="120"/>
              <w:rPr>
                <w:rFonts w:ascii="Arial" w:hAnsi="Arial" w:cs="Arial"/>
                <w:b/>
              </w:rPr>
            </w:pPr>
          </w:p>
        </w:tc>
        <w:tc>
          <w:tcPr>
            <w:tcW w:w="567" w:type="dxa"/>
          </w:tcPr>
          <w:p w14:paraId="689E3743" w14:textId="77777777" w:rsidR="00FB59BD" w:rsidRPr="00302082" w:rsidRDefault="00FB59BD" w:rsidP="00302082">
            <w:pPr>
              <w:spacing w:after="120"/>
              <w:rPr>
                <w:rFonts w:ascii="Arial" w:hAnsi="Arial" w:cs="Arial"/>
                <w:b/>
              </w:rPr>
            </w:pPr>
          </w:p>
        </w:tc>
        <w:tc>
          <w:tcPr>
            <w:tcW w:w="709" w:type="dxa"/>
          </w:tcPr>
          <w:p w14:paraId="18BAE686" w14:textId="77777777" w:rsidR="00FB59BD" w:rsidRPr="00302082" w:rsidRDefault="00FB59BD" w:rsidP="00302082">
            <w:pPr>
              <w:spacing w:after="120"/>
              <w:rPr>
                <w:rFonts w:ascii="Arial" w:hAnsi="Arial" w:cs="Arial"/>
                <w:b/>
              </w:rPr>
            </w:pPr>
          </w:p>
        </w:tc>
        <w:tc>
          <w:tcPr>
            <w:tcW w:w="709" w:type="dxa"/>
          </w:tcPr>
          <w:p w14:paraId="5AFA9EBF" w14:textId="77777777" w:rsidR="00FB59BD" w:rsidRPr="00302082" w:rsidRDefault="00FB59BD" w:rsidP="00302082">
            <w:pPr>
              <w:spacing w:after="120"/>
              <w:rPr>
                <w:rFonts w:ascii="Arial" w:hAnsi="Arial" w:cs="Arial"/>
                <w:b/>
              </w:rPr>
            </w:pPr>
          </w:p>
        </w:tc>
        <w:tc>
          <w:tcPr>
            <w:tcW w:w="709" w:type="dxa"/>
          </w:tcPr>
          <w:p w14:paraId="670366CD" w14:textId="77777777" w:rsidR="00FB59BD" w:rsidRPr="00302082" w:rsidRDefault="00FB59BD" w:rsidP="00302082">
            <w:pPr>
              <w:spacing w:after="120"/>
              <w:rPr>
                <w:rFonts w:ascii="Arial" w:hAnsi="Arial" w:cs="Arial"/>
                <w:b/>
              </w:rPr>
            </w:pPr>
          </w:p>
        </w:tc>
        <w:tc>
          <w:tcPr>
            <w:tcW w:w="709" w:type="dxa"/>
          </w:tcPr>
          <w:p w14:paraId="49738933" w14:textId="77777777" w:rsidR="00FB59BD" w:rsidRPr="00302082" w:rsidRDefault="00FB59BD" w:rsidP="00302082">
            <w:pPr>
              <w:spacing w:after="120"/>
              <w:rPr>
                <w:rFonts w:ascii="Arial" w:hAnsi="Arial" w:cs="Arial"/>
                <w:b/>
              </w:rPr>
            </w:pPr>
          </w:p>
        </w:tc>
      </w:tr>
      <w:tr w:rsidR="00FB59BD" w:rsidRPr="00302082" w14:paraId="10866E20" w14:textId="4398CC0F" w:rsidTr="00FB59BD">
        <w:tc>
          <w:tcPr>
            <w:tcW w:w="1730" w:type="dxa"/>
            <w:shd w:val="clear" w:color="auto" w:fill="D9D9D9" w:themeFill="background1" w:themeFillShade="D9"/>
          </w:tcPr>
          <w:p w14:paraId="27F2180E" w14:textId="77777777" w:rsidR="00FB59BD" w:rsidRPr="00302082" w:rsidRDefault="00FB59BD" w:rsidP="00302082">
            <w:pPr>
              <w:spacing w:after="120"/>
              <w:rPr>
                <w:rFonts w:ascii="Arial" w:hAnsi="Arial" w:cs="Arial"/>
                <w:b/>
              </w:rPr>
            </w:pPr>
            <w:r w:rsidRPr="00302082">
              <w:rPr>
                <w:rFonts w:ascii="Arial" w:hAnsi="Arial" w:cs="Arial"/>
                <w:b/>
              </w:rPr>
              <w:t>Assessment method</w:t>
            </w:r>
          </w:p>
        </w:tc>
        <w:tc>
          <w:tcPr>
            <w:tcW w:w="567" w:type="dxa"/>
          </w:tcPr>
          <w:p w14:paraId="0D918936" w14:textId="77777777" w:rsidR="00FB59BD" w:rsidRPr="00302082" w:rsidRDefault="00FB59BD" w:rsidP="00302082">
            <w:pPr>
              <w:spacing w:after="120"/>
              <w:rPr>
                <w:rFonts w:ascii="Arial" w:hAnsi="Arial" w:cs="Arial"/>
                <w:b/>
              </w:rPr>
            </w:pPr>
          </w:p>
        </w:tc>
        <w:tc>
          <w:tcPr>
            <w:tcW w:w="567" w:type="dxa"/>
          </w:tcPr>
          <w:p w14:paraId="234991F8" w14:textId="77777777" w:rsidR="00FB59BD" w:rsidRPr="00302082" w:rsidRDefault="00FB59BD" w:rsidP="00302082">
            <w:pPr>
              <w:spacing w:after="120"/>
              <w:rPr>
                <w:rFonts w:ascii="Arial" w:hAnsi="Arial" w:cs="Arial"/>
                <w:b/>
              </w:rPr>
            </w:pPr>
          </w:p>
        </w:tc>
        <w:tc>
          <w:tcPr>
            <w:tcW w:w="567" w:type="dxa"/>
          </w:tcPr>
          <w:p w14:paraId="58719728" w14:textId="77777777" w:rsidR="00FB59BD" w:rsidRPr="00302082" w:rsidRDefault="00FB59BD" w:rsidP="00302082">
            <w:pPr>
              <w:spacing w:after="120"/>
              <w:rPr>
                <w:rFonts w:ascii="Arial" w:hAnsi="Arial" w:cs="Arial"/>
                <w:b/>
              </w:rPr>
            </w:pPr>
          </w:p>
        </w:tc>
        <w:tc>
          <w:tcPr>
            <w:tcW w:w="567" w:type="dxa"/>
          </w:tcPr>
          <w:p w14:paraId="18C0BEFD" w14:textId="77777777" w:rsidR="00FB59BD" w:rsidRPr="00302082" w:rsidRDefault="00FB59BD" w:rsidP="00302082">
            <w:pPr>
              <w:spacing w:after="120"/>
              <w:rPr>
                <w:rFonts w:ascii="Arial" w:hAnsi="Arial" w:cs="Arial"/>
                <w:b/>
              </w:rPr>
            </w:pPr>
          </w:p>
        </w:tc>
        <w:tc>
          <w:tcPr>
            <w:tcW w:w="567" w:type="dxa"/>
          </w:tcPr>
          <w:p w14:paraId="356BA124" w14:textId="77777777" w:rsidR="00FB59BD" w:rsidRPr="00302082" w:rsidRDefault="00FB59BD" w:rsidP="00302082">
            <w:pPr>
              <w:spacing w:after="120"/>
              <w:rPr>
                <w:rFonts w:ascii="Arial" w:hAnsi="Arial" w:cs="Arial"/>
                <w:b/>
              </w:rPr>
            </w:pPr>
          </w:p>
        </w:tc>
        <w:tc>
          <w:tcPr>
            <w:tcW w:w="567" w:type="dxa"/>
          </w:tcPr>
          <w:p w14:paraId="289483E3" w14:textId="77777777" w:rsidR="00FB59BD" w:rsidRPr="00302082" w:rsidRDefault="00FB59BD" w:rsidP="00302082">
            <w:pPr>
              <w:spacing w:after="120"/>
              <w:rPr>
                <w:rFonts w:ascii="Arial" w:hAnsi="Arial" w:cs="Arial"/>
                <w:b/>
              </w:rPr>
            </w:pPr>
          </w:p>
        </w:tc>
        <w:tc>
          <w:tcPr>
            <w:tcW w:w="567" w:type="dxa"/>
          </w:tcPr>
          <w:p w14:paraId="64945E86" w14:textId="77777777" w:rsidR="00FB59BD" w:rsidRPr="00302082" w:rsidRDefault="00FB59BD" w:rsidP="00302082">
            <w:pPr>
              <w:spacing w:after="120"/>
              <w:rPr>
                <w:rFonts w:ascii="Arial" w:hAnsi="Arial" w:cs="Arial"/>
                <w:b/>
              </w:rPr>
            </w:pPr>
          </w:p>
        </w:tc>
        <w:tc>
          <w:tcPr>
            <w:tcW w:w="567" w:type="dxa"/>
          </w:tcPr>
          <w:p w14:paraId="2AFB2A53" w14:textId="77777777" w:rsidR="00FB59BD" w:rsidRPr="00302082" w:rsidRDefault="00FB59BD" w:rsidP="00302082">
            <w:pPr>
              <w:spacing w:after="120"/>
              <w:rPr>
                <w:rFonts w:ascii="Arial" w:hAnsi="Arial" w:cs="Arial"/>
                <w:b/>
              </w:rPr>
            </w:pPr>
          </w:p>
        </w:tc>
        <w:tc>
          <w:tcPr>
            <w:tcW w:w="567" w:type="dxa"/>
          </w:tcPr>
          <w:p w14:paraId="00937E5C" w14:textId="77777777" w:rsidR="00FB59BD" w:rsidRPr="00302082" w:rsidRDefault="00FB59BD" w:rsidP="00302082">
            <w:pPr>
              <w:spacing w:after="120"/>
              <w:rPr>
                <w:rFonts w:ascii="Arial" w:hAnsi="Arial" w:cs="Arial"/>
                <w:b/>
              </w:rPr>
            </w:pPr>
          </w:p>
        </w:tc>
        <w:tc>
          <w:tcPr>
            <w:tcW w:w="567" w:type="dxa"/>
          </w:tcPr>
          <w:p w14:paraId="3563387C" w14:textId="77777777" w:rsidR="00FB59BD" w:rsidRPr="00302082" w:rsidRDefault="00FB59BD" w:rsidP="00302082">
            <w:pPr>
              <w:spacing w:after="120"/>
              <w:rPr>
                <w:rFonts w:ascii="Arial" w:hAnsi="Arial" w:cs="Arial"/>
                <w:b/>
              </w:rPr>
            </w:pPr>
          </w:p>
        </w:tc>
        <w:tc>
          <w:tcPr>
            <w:tcW w:w="709" w:type="dxa"/>
          </w:tcPr>
          <w:p w14:paraId="3A7AB534" w14:textId="77777777" w:rsidR="00FB59BD" w:rsidRPr="00302082" w:rsidRDefault="00FB59BD" w:rsidP="00302082">
            <w:pPr>
              <w:spacing w:after="120"/>
              <w:rPr>
                <w:rFonts w:ascii="Arial" w:hAnsi="Arial" w:cs="Arial"/>
                <w:b/>
              </w:rPr>
            </w:pPr>
          </w:p>
        </w:tc>
        <w:tc>
          <w:tcPr>
            <w:tcW w:w="709" w:type="dxa"/>
          </w:tcPr>
          <w:p w14:paraId="7DAB609A" w14:textId="77777777" w:rsidR="00FB59BD" w:rsidRPr="00302082" w:rsidRDefault="00FB59BD" w:rsidP="00302082">
            <w:pPr>
              <w:spacing w:after="120"/>
              <w:rPr>
                <w:rFonts w:ascii="Arial" w:hAnsi="Arial" w:cs="Arial"/>
                <w:b/>
              </w:rPr>
            </w:pPr>
          </w:p>
        </w:tc>
        <w:tc>
          <w:tcPr>
            <w:tcW w:w="709" w:type="dxa"/>
          </w:tcPr>
          <w:p w14:paraId="59DC2A51" w14:textId="77777777" w:rsidR="00FB59BD" w:rsidRPr="00302082" w:rsidRDefault="00FB59BD" w:rsidP="00302082">
            <w:pPr>
              <w:spacing w:after="120"/>
              <w:rPr>
                <w:rFonts w:ascii="Arial" w:hAnsi="Arial" w:cs="Arial"/>
                <w:b/>
              </w:rPr>
            </w:pPr>
          </w:p>
        </w:tc>
        <w:tc>
          <w:tcPr>
            <w:tcW w:w="709" w:type="dxa"/>
          </w:tcPr>
          <w:p w14:paraId="1BE7DC67" w14:textId="77777777" w:rsidR="00FB59BD" w:rsidRPr="00302082" w:rsidRDefault="00FB59BD" w:rsidP="00302082">
            <w:pPr>
              <w:spacing w:after="120"/>
              <w:rPr>
                <w:rFonts w:ascii="Arial" w:hAnsi="Arial" w:cs="Arial"/>
                <w:b/>
              </w:rPr>
            </w:pPr>
          </w:p>
        </w:tc>
      </w:tr>
      <w:tr w:rsidR="00FB59BD" w:rsidRPr="00302082" w14:paraId="291911AF" w14:textId="4C7F8034" w:rsidTr="00FB59BD">
        <w:tc>
          <w:tcPr>
            <w:tcW w:w="1730" w:type="dxa"/>
          </w:tcPr>
          <w:p w14:paraId="103B7A20" w14:textId="6C914541" w:rsidR="00FB59BD" w:rsidRPr="00C94C46" w:rsidRDefault="00FB59BD" w:rsidP="00302082">
            <w:pPr>
              <w:spacing w:after="120"/>
              <w:rPr>
                <w:rFonts w:ascii="Arial" w:hAnsi="Arial" w:cs="Arial"/>
              </w:rPr>
            </w:pPr>
            <w:r w:rsidRPr="00C94C46">
              <w:rPr>
                <w:rFonts w:ascii="Arial" w:hAnsi="Arial" w:cs="Arial"/>
              </w:rPr>
              <w:t>Press release</w:t>
            </w:r>
          </w:p>
        </w:tc>
        <w:tc>
          <w:tcPr>
            <w:tcW w:w="567" w:type="dxa"/>
          </w:tcPr>
          <w:p w14:paraId="54C8CF74" w14:textId="37498FD7" w:rsidR="00FB59BD" w:rsidRPr="00302082" w:rsidRDefault="00FB59BD" w:rsidP="00302082">
            <w:pPr>
              <w:spacing w:after="120"/>
              <w:rPr>
                <w:rFonts w:ascii="Arial" w:hAnsi="Arial" w:cs="Arial"/>
                <w:b/>
              </w:rPr>
            </w:pPr>
            <w:r>
              <w:rPr>
                <w:rFonts w:ascii="Arial" w:hAnsi="Arial" w:cs="Arial"/>
                <w:b/>
              </w:rPr>
              <w:t>x</w:t>
            </w:r>
          </w:p>
        </w:tc>
        <w:tc>
          <w:tcPr>
            <w:tcW w:w="567" w:type="dxa"/>
          </w:tcPr>
          <w:p w14:paraId="36CB66F7" w14:textId="64763F42" w:rsidR="00FB59BD" w:rsidRPr="00302082" w:rsidRDefault="00FB59BD" w:rsidP="00302082">
            <w:pPr>
              <w:spacing w:after="120"/>
              <w:rPr>
                <w:rFonts w:ascii="Arial" w:hAnsi="Arial" w:cs="Arial"/>
                <w:b/>
              </w:rPr>
            </w:pPr>
            <w:r>
              <w:rPr>
                <w:rFonts w:ascii="Arial" w:hAnsi="Arial" w:cs="Arial"/>
                <w:b/>
              </w:rPr>
              <w:t>x</w:t>
            </w:r>
          </w:p>
        </w:tc>
        <w:tc>
          <w:tcPr>
            <w:tcW w:w="567" w:type="dxa"/>
          </w:tcPr>
          <w:p w14:paraId="3439D2B2" w14:textId="12ADFFC3" w:rsidR="00FB59BD" w:rsidRPr="00302082" w:rsidRDefault="00FB59BD" w:rsidP="00302082">
            <w:pPr>
              <w:spacing w:after="120"/>
              <w:rPr>
                <w:rFonts w:ascii="Arial" w:hAnsi="Arial" w:cs="Arial"/>
                <w:b/>
              </w:rPr>
            </w:pPr>
            <w:r>
              <w:rPr>
                <w:rFonts w:ascii="Arial" w:hAnsi="Arial" w:cs="Arial"/>
                <w:b/>
              </w:rPr>
              <w:t>x</w:t>
            </w:r>
          </w:p>
        </w:tc>
        <w:tc>
          <w:tcPr>
            <w:tcW w:w="567" w:type="dxa"/>
          </w:tcPr>
          <w:p w14:paraId="2954BCA6" w14:textId="43D5F2EF" w:rsidR="00FB59BD" w:rsidRPr="00302082" w:rsidRDefault="00FB59BD" w:rsidP="00302082">
            <w:pPr>
              <w:spacing w:after="120"/>
              <w:rPr>
                <w:rFonts w:ascii="Arial" w:hAnsi="Arial" w:cs="Arial"/>
                <w:b/>
              </w:rPr>
            </w:pPr>
            <w:r>
              <w:rPr>
                <w:rFonts w:ascii="Arial" w:hAnsi="Arial" w:cs="Arial"/>
                <w:b/>
              </w:rPr>
              <w:t>x</w:t>
            </w:r>
          </w:p>
        </w:tc>
        <w:tc>
          <w:tcPr>
            <w:tcW w:w="567" w:type="dxa"/>
          </w:tcPr>
          <w:p w14:paraId="32D5F8CF" w14:textId="2F09B1E0" w:rsidR="00FB59BD" w:rsidRPr="00302082" w:rsidRDefault="00FB59BD" w:rsidP="00302082">
            <w:pPr>
              <w:spacing w:after="120"/>
              <w:rPr>
                <w:rFonts w:ascii="Arial" w:hAnsi="Arial" w:cs="Arial"/>
                <w:b/>
              </w:rPr>
            </w:pPr>
            <w:r>
              <w:rPr>
                <w:rFonts w:ascii="Arial" w:hAnsi="Arial" w:cs="Arial"/>
                <w:b/>
              </w:rPr>
              <w:t>x</w:t>
            </w:r>
          </w:p>
        </w:tc>
        <w:tc>
          <w:tcPr>
            <w:tcW w:w="567" w:type="dxa"/>
          </w:tcPr>
          <w:p w14:paraId="640E1062" w14:textId="002E8059" w:rsidR="00FB59BD" w:rsidRPr="00302082" w:rsidRDefault="00FB59BD" w:rsidP="00302082">
            <w:pPr>
              <w:spacing w:after="120"/>
              <w:rPr>
                <w:rFonts w:ascii="Arial" w:hAnsi="Arial" w:cs="Arial"/>
                <w:b/>
              </w:rPr>
            </w:pPr>
            <w:r>
              <w:rPr>
                <w:rFonts w:ascii="Arial" w:hAnsi="Arial" w:cs="Arial"/>
                <w:b/>
              </w:rPr>
              <w:t>x</w:t>
            </w:r>
          </w:p>
        </w:tc>
        <w:tc>
          <w:tcPr>
            <w:tcW w:w="567" w:type="dxa"/>
          </w:tcPr>
          <w:p w14:paraId="0A977E3C" w14:textId="519677C0" w:rsidR="00FB59BD" w:rsidRPr="00302082" w:rsidRDefault="00FB59BD" w:rsidP="00302082">
            <w:pPr>
              <w:spacing w:after="120"/>
              <w:rPr>
                <w:rFonts w:ascii="Arial" w:hAnsi="Arial" w:cs="Arial"/>
                <w:b/>
              </w:rPr>
            </w:pPr>
            <w:r>
              <w:rPr>
                <w:rFonts w:ascii="Arial" w:hAnsi="Arial" w:cs="Arial"/>
                <w:b/>
              </w:rPr>
              <w:t>x</w:t>
            </w:r>
          </w:p>
        </w:tc>
        <w:tc>
          <w:tcPr>
            <w:tcW w:w="567" w:type="dxa"/>
          </w:tcPr>
          <w:p w14:paraId="70D27639" w14:textId="5471F8EE" w:rsidR="00FB59BD" w:rsidRPr="00302082" w:rsidRDefault="00FB59BD" w:rsidP="00302082">
            <w:pPr>
              <w:spacing w:after="120"/>
              <w:rPr>
                <w:rFonts w:ascii="Arial" w:hAnsi="Arial" w:cs="Arial"/>
                <w:b/>
              </w:rPr>
            </w:pPr>
            <w:r>
              <w:rPr>
                <w:rFonts w:ascii="Arial" w:hAnsi="Arial" w:cs="Arial"/>
                <w:b/>
              </w:rPr>
              <w:t>x</w:t>
            </w:r>
          </w:p>
        </w:tc>
        <w:tc>
          <w:tcPr>
            <w:tcW w:w="567" w:type="dxa"/>
          </w:tcPr>
          <w:p w14:paraId="550E4BE9" w14:textId="02CC9452" w:rsidR="00FB59BD" w:rsidRPr="00302082" w:rsidRDefault="00FB59BD" w:rsidP="00302082">
            <w:pPr>
              <w:spacing w:after="120"/>
              <w:rPr>
                <w:rFonts w:ascii="Arial" w:hAnsi="Arial" w:cs="Arial"/>
                <w:b/>
              </w:rPr>
            </w:pPr>
            <w:r>
              <w:rPr>
                <w:rFonts w:ascii="Arial" w:hAnsi="Arial" w:cs="Arial"/>
                <w:b/>
              </w:rPr>
              <w:t>x</w:t>
            </w:r>
          </w:p>
        </w:tc>
        <w:tc>
          <w:tcPr>
            <w:tcW w:w="567" w:type="dxa"/>
          </w:tcPr>
          <w:p w14:paraId="2083165E" w14:textId="326E7D41" w:rsidR="00FB59BD" w:rsidRPr="00302082" w:rsidRDefault="00FB59BD" w:rsidP="00302082">
            <w:pPr>
              <w:spacing w:after="120"/>
              <w:rPr>
                <w:rFonts w:ascii="Arial" w:hAnsi="Arial" w:cs="Arial"/>
                <w:b/>
              </w:rPr>
            </w:pPr>
            <w:r>
              <w:rPr>
                <w:rFonts w:ascii="Arial" w:hAnsi="Arial" w:cs="Arial"/>
                <w:b/>
              </w:rPr>
              <w:t>x</w:t>
            </w:r>
          </w:p>
        </w:tc>
        <w:tc>
          <w:tcPr>
            <w:tcW w:w="709" w:type="dxa"/>
          </w:tcPr>
          <w:p w14:paraId="5FFDDD21" w14:textId="07E28361" w:rsidR="00FB59BD" w:rsidRPr="00302082" w:rsidRDefault="00FB59BD" w:rsidP="00302082">
            <w:pPr>
              <w:spacing w:after="120"/>
              <w:rPr>
                <w:rFonts w:ascii="Arial" w:hAnsi="Arial" w:cs="Arial"/>
                <w:b/>
              </w:rPr>
            </w:pPr>
            <w:r>
              <w:rPr>
                <w:rFonts w:ascii="Arial" w:hAnsi="Arial" w:cs="Arial"/>
                <w:b/>
              </w:rPr>
              <w:t>x</w:t>
            </w:r>
          </w:p>
        </w:tc>
        <w:tc>
          <w:tcPr>
            <w:tcW w:w="709" w:type="dxa"/>
          </w:tcPr>
          <w:p w14:paraId="35906E83" w14:textId="4538930F" w:rsidR="00FB59BD" w:rsidRPr="00302082" w:rsidRDefault="00FB59BD" w:rsidP="00302082">
            <w:pPr>
              <w:spacing w:after="120"/>
              <w:rPr>
                <w:rFonts w:ascii="Arial" w:hAnsi="Arial" w:cs="Arial"/>
                <w:b/>
              </w:rPr>
            </w:pPr>
            <w:r>
              <w:rPr>
                <w:rFonts w:ascii="Arial" w:hAnsi="Arial" w:cs="Arial"/>
                <w:b/>
              </w:rPr>
              <w:t>x</w:t>
            </w:r>
          </w:p>
        </w:tc>
        <w:tc>
          <w:tcPr>
            <w:tcW w:w="709" w:type="dxa"/>
          </w:tcPr>
          <w:p w14:paraId="512AE39D" w14:textId="338EC8F2" w:rsidR="00FB59BD" w:rsidRPr="00302082" w:rsidRDefault="00FB59BD" w:rsidP="00302082">
            <w:pPr>
              <w:spacing w:after="120"/>
              <w:rPr>
                <w:rFonts w:ascii="Arial" w:hAnsi="Arial" w:cs="Arial"/>
                <w:b/>
              </w:rPr>
            </w:pPr>
            <w:r>
              <w:rPr>
                <w:rFonts w:ascii="Arial" w:hAnsi="Arial" w:cs="Arial"/>
                <w:b/>
              </w:rPr>
              <w:t>x</w:t>
            </w:r>
          </w:p>
        </w:tc>
        <w:tc>
          <w:tcPr>
            <w:tcW w:w="709" w:type="dxa"/>
          </w:tcPr>
          <w:p w14:paraId="6C0B4DB4" w14:textId="4E797658" w:rsidR="00FB59BD" w:rsidRPr="00302082" w:rsidRDefault="00FB59BD" w:rsidP="00302082">
            <w:pPr>
              <w:spacing w:after="120"/>
              <w:rPr>
                <w:rFonts w:ascii="Arial" w:hAnsi="Arial" w:cs="Arial"/>
                <w:b/>
              </w:rPr>
            </w:pPr>
            <w:r>
              <w:rPr>
                <w:rFonts w:ascii="Arial" w:hAnsi="Arial" w:cs="Arial"/>
                <w:b/>
              </w:rPr>
              <w:t>x</w:t>
            </w:r>
          </w:p>
        </w:tc>
      </w:tr>
      <w:tr w:rsidR="00FB59BD" w:rsidRPr="00302082" w14:paraId="5E2CAB75" w14:textId="6B65D5C2" w:rsidTr="00FB59BD">
        <w:tc>
          <w:tcPr>
            <w:tcW w:w="1730" w:type="dxa"/>
          </w:tcPr>
          <w:p w14:paraId="41C8201F" w14:textId="556EBDE4" w:rsidR="00FB59BD" w:rsidRPr="00C94C46" w:rsidRDefault="00FB59BD" w:rsidP="00302082">
            <w:pPr>
              <w:spacing w:after="120"/>
              <w:rPr>
                <w:rFonts w:ascii="Arial" w:hAnsi="Arial" w:cs="Arial"/>
              </w:rPr>
            </w:pPr>
            <w:r w:rsidRPr="00C94C46">
              <w:rPr>
                <w:rFonts w:ascii="Arial" w:hAnsi="Arial" w:cs="Arial"/>
              </w:rPr>
              <w:t>Presentation</w:t>
            </w:r>
          </w:p>
        </w:tc>
        <w:tc>
          <w:tcPr>
            <w:tcW w:w="567" w:type="dxa"/>
          </w:tcPr>
          <w:p w14:paraId="35850BEC" w14:textId="77777777" w:rsidR="00FB59BD" w:rsidRPr="00302082" w:rsidRDefault="00FB59BD" w:rsidP="00302082">
            <w:pPr>
              <w:spacing w:after="120"/>
              <w:rPr>
                <w:rFonts w:ascii="Arial" w:hAnsi="Arial" w:cs="Arial"/>
                <w:b/>
              </w:rPr>
            </w:pPr>
          </w:p>
        </w:tc>
        <w:tc>
          <w:tcPr>
            <w:tcW w:w="567" w:type="dxa"/>
          </w:tcPr>
          <w:p w14:paraId="4C271B39" w14:textId="77777777" w:rsidR="00FB59BD" w:rsidRPr="00302082" w:rsidRDefault="00FB59BD" w:rsidP="00302082">
            <w:pPr>
              <w:spacing w:after="120"/>
              <w:rPr>
                <w:rFonts w:ascii="Arial" w:hAnsi="Arial" w:cs="Arial"/>
                <w:b/>
              </w:rPr>
            </w:pPr>
          </w:p>
        </w:tc>
        <w:tc>
          <w:tcPr>
            <w:tcW w:w="567" w:type="dxa"/>
          </w:tcPr>
          <w:p w14:paraId="134C4648" w14:textId="77777777" w:rsidR="00FB59BD" w:rsidRPr="00302082" w:rsidRDefault="00FB59BD" w:rsidP="00302082">
            <w:pPr>
              <w:spacing w:after="120"/>
              <w:rPr>
                <w:rFonts w:ascii="Arial" w:hAnsi="Arial" w:cs="Arial"/>
                <w:b/>
              </w:rPr>
            </w:pPr>
          </w:p>
        </w:tc>
        <w:tc>
          <w:tcPr>
            <w:tcW w:w="567" w:type="dxa"/>
          </w:tcPr>
          <w:p w14:paraId="7030F332" w14:textId="0BB978C5" w:rsidR="00FB59BD" w:rsidRPr="00302082" w:rsidRDefault="00FB59BD" w:rsidP="00302082">
            <w:pPr>
              <w:spacing w:after="120"/>
              <w:rPr>
                <w:rFonts w:ascii="Arial" w:hAnsi="Arial" w:cs="Arial"/>
                <w:b/>
              </w:rPr>
            </w:pPr>
            <w:r>
              <w:rPr>
                <w:rFonts w:ascii="Arial" w:hAnsi="Arial" w:cs="Arial"/>
                <w:b/>
              </w:rPr>
              <w:t>x</w:t>
            </w:r>
          </w:p>
        </w:tc>
        <w:tc>
          <w:tcPr>
            <w:tcW w:w="567" w:type="dxa"/>
          </w:tcPr>
          <w:p w14:paraId="20EECA77" w14:textId="600215CE" w:rsidR="00FB59BD" w:rsidRPr="00302082" w:rsidRDefault="00FB59BD" w:rsidP="00302082">
            <w:pPr>
              <w:spacing w:after="120"/>
              <w:rPr>
                <w:rFonts w:ascii="Arial" w:hAnsi="Arial" w:cs="Arial"/>
                <w:b/>
              </w:rPr>
            </w:pPr>
            <w:r>
              <w:rPr>
                <w:rFonts w:ascii="Arial" w:hAnsi="Arial" w:cs="Arial"/>
                <w:b/>
              </w:rPr>
              <w:t>x</w:t>
            </w:r>
          </w:p>
        </w:tc>
        <w:tc>
          <w:tcPr>
            <w:tcW w:w="567" w:type="dxa"/>
          </w:tcPr>
          <w:p w14:paraId="5ADCEA1D" w14:textId="77777777" w:rsidR="00FB59BD" w:rsidRPr="00302082" w:rsidRDefault="00FB59BD" w:rsidP="00302082">
            <w:pPr>
              <w:spacing w:after="120"/>
              <w:rPr>
                <w:rFonts w:ascii="Arial" w:hAnsi="Arial" w:cs="Arial"/>
                <w:b/>
              </w:rPr>
            </w:pPr>
          </w:p>
        </w:tc>
        <w:tc>
          <w:tcPr>
            <w:tcW w:w="567" w:type="dxa"/>
          </w:tcPr>
          <w:p w14:paraId="680E3E1D" w14:textId="77777777" w:rsidR="00FB59BD" w:rsidRPr="00302082" w:rsidRDefault="00FB59BD" w:rsidP="00302082">
            <w:pPr>
              <w:spacing w:after="120"/>
              <w:rPr>
                <w:rFonts w:ascii="Arial" w:hAnsi="Arial" w:cs="Arial"/>
                <w:b/>
              </w:rPr>
            </w:pPr>
          </w:p>
        </w:tc>
        <w:tc>
          <w:tcPr>
            <w:tcW w:w="567" w:type="dxa"/>
          </w:tcPr>
          <w:p w14:paraId="0571C7BD" w14:textId="77777777" w:rsidR="00FB59BD" w:rsidRPr="00302082" w:rsidRDefault="00FB59BD" w:rsidP="00302082">
            <w:pPr>
              <w:spacing w:after="120"/>
              <w:rPr>
                <w:rFonts w:ascii="Arial" w:hAnsi="Arial" w:cs="Arial"/>
                <w:b/>
              </w:rPr>
            </w:pPr>
          </w:p>
        </w:tc>
        <w:tc>
          <w:tcPr>
            <w:tcW w:w="567" w:type="dxa"/>
          </w:tcPr>
          <w:p w14:paraId="79085208" w14:textId="77777777" w:rsidR="00FB59BD" w:rsidRPr="00302082" w:rsidRDefault="00FB59BD" w:rsidP="00302082">
            <w:pPr>
              <w:spacing w:after="120"/>
              <w:rPr>
                <w:rFonts w:ascii="Arial" w:hAnsi="Arial" w:cs="Arial"/>
                <w:b/>
              </w:rPr>
            </w:pPr>
          </w:p>
        </w:tc>
        <w:tc>
          <w:tcPr>
            <w:tcW w:w="567" w:type="dxa"/>
          </w:tcPr>
          <w:p w14:paraId="4F3FFBD6" w14:textId="77777777" w:rsidR="00FB59BD" w:rsidRPr="00302082" w:rsidRDefault="00FB59BD" w:rsidP="00302082">
            <w:pPr>
              <w:spacing w:after="120"/>
              <w:rPr>
                <w:rFonts w:ascii="Arial" w:hAnsi="Arial" w:cs="Arial"/>
                <w:b/>
              </w:rPr>
            </w:pPr>
          </w:p>
        </w:tc>
        <w:tc>
          <w:tcPr>
            <w:tcW w:w="709" w:type="dxa"/>
          </w:tcPr>
          <w:p w14:paraId="64AD0F31" w14:textId="77777777" w:rsidR="00FB59BD" w:rsidRPr="00302082" w:rsidRDefault="00FB59BD" w:rsidP="00302082">
            <w:pPr>
              <w:spacing w:after="120"/>
              <w:rPr>
                <w:rFonts w:ascii="Arial" w:hAnsi="Arial" w:cs="Arial"/>
                <w:b/>
              </w:rPr>
            </w:pPr>
          </w:p>
        </w:tc>
        <w:tc>
          <w:tcPr>
            <w:tcW w:w="709" w:type="dxa"/>
          </w:tcPr>
          <w:p w14:paraId="2E19467E" w14:textId="77777777" w:rsidR="00FB59BD" w:rsidRPr="00302082" w:rsidRDefault="00FB59BD" w:rsidP="00302082">
            <w:pPr>
              <w:spacing w:after="120"/>
              <w:rPr>
                <w:rFonts w:ascii="Arial" w:hAnsi="Arial" w:cs="Arial"/>
                <w:b/>
              </w:rPr>
            </w:pPr>
          </w:p>
        </w:tc>
        <w:tc>
          <w:tcPr>
            <w:tcW w:w="709" w:type="dxa"/>
          </w:tcPr>
          <w:p w14:paraId="7787A0F2" w14:textId="77777777" w:rsidR="00FB59BD" w:rsidRPr="00302082" w:rsidRDefault="00FB59BD" w:rsidP="00302082">
            <w:pPr>
              <w:spacing w:after="120"/>
              <w:rPr>
                <w:rFonts w:ascii="Arial" w:hAnsi="Arial" w:cs="Arial"/>
                <w:b/>
              </w:rPr>
            </w:pPr>
          </w:p>
        </w:tc>
        <w:tc>
          <w:tcPr>
            <w:tcW w:w="709" w:type="dxa"/>
          </w:tcPr>
          <w:p w14:paraId="37C8DB16" w14:textId="77777777" w:rsidR="00FB59BD" w:rsidRPr="00302082" w:rsidRDefault="00FB59BD" w:rsidP="00302082">
            <w:pPr>
              <w:spacing w:after="120"/>
              <w:rPr>
                <w:rFonts w:ascii="Arial" w:hAnsi="Arial" w:cs="Arial"/>
                <w:b/>
              </w:rPr>
            </w:pPr>
          </w:p>
        </w:tc>
      </w:tr>
      <w:tr w:rsidR="00FB59BD" w:rsidRPr="00302082" w14:paraId="05AB9F4E" w14:textId="4BEFB5C9" w:rsidTr="00FB59BD">
        <w:tc>
          <w:tcPr>
            <w:tcW w:w="1730" w:type="dxa"/>
          </w:tcPr>
          <w:p w14:paraId="72BA8D7B" w14:textId="2A65E4F8" w:rsidR="00FB59BD" w:rsidRPr="00C94C46" w:rsidRDefault="00FB59BD" w:rsidP="00302082">
            <w:pPr>
              <w:spacing w:after="120"/>
              <w:rPr>
                <w:rFonts w:ascii="Arial" w:hAnsi="Arial" w:cs="Arial"/>
              </w:rPr>
            </w:pPr>
            <w:r w:rsidRPr="00C94C46">
              <w:rPr>
                <w:rFonts w:ascii="Arial" w:hAnsi="Arial" w:cs="Arial"/>
              </w:rPr>
              <w:t>Essay</w:t>
            </w:r>
          </w:p>
        </w:tc>
        <w:tc>
          <w:tcPr>
            <w:tcW w:w="567" w:type="dxa"/>
          </w:tcPr>
          <w:p w14:paraId="79D289B0" w14:textId="18A06078" w:rsidR="00FB59BD" w:rsidRPr="00302082" w:rsidRDefault="00FB59BD" w:rsidP="00302082">
            <w:pPr>
              <w:spacing w:after="120"/>
              <w:rPr>
                <w:rFonts w:ascii="Arial" w:hAnsi="Arial" w:cs="Arial"/>
                <w:b/>
              </w:rPr>
            </w:pPr>
            <w:r>
              <w:rPr>
                <w:rFonts w:ascii="Arial" w:hAnsi="Arial" w:cs="Arial"/>
                <w:b/>
              </w:rPr>
              <w:t>x</w:t>
            </w:r>
          </w:p>
        </w:tc>
        <w:tc>
          <w:tcPr>
            <w:tcW w:w="567" w:type="dxa"/>
          </w:tcPr>
          <w:p w14:paraId="1CF91542" w14:textId="25092061" w:rsidR="00FB59BD" w:rsidRPr="00302082" w:rsidRDefault="00FB59BD" w:rsidP="00302082">
            <w:pPr>
              <w:spacing w:after="120"/>
              <w:rPr>
                <w:rFonts w:ascii="Arial" w:hAnsi="Arial" w:cs="Arial"/>
                <w:b/>
              </w:rPr>
            </w:pPr>
            <w:r>
              <w:rPr>
                <w:rFonts w:ascii="Arial" w:hAnsi="Arial" w:cs="Arial"/>
                <w:b/>
              </w:rPr>
              <w:t>x</w:t>
            </w:r>
          </w:p>
        </w:tc>
        <w:tc>
          <w:tcPr>
            <w:tcW w:w="567" w:type="dxa"/>
          </w:tcPr>
          <w:p w14:paraId="1AB1433F" w14:textId="7FB85063" w:rsidR="00FB59BD" w:rsidRPr="00302082" w:rsidRDefault="00FB59BD" w:rsidP="00302082">
            <w:pPr>
              <w:spacing w:after="120"/>
              <w:rPr>
                <w:rFonts w:ascii="Arial" w:hAnsi="Arial" w:cs="Arial"/>
                <w:b/>
              </w:rPr>
            </w:pPr>
            <w:r>
              <w:rPr>
                <w:rFonts w:ascii="Arial" w:hAnsi="Arial" w:cs="Arial"/>
                <w:b/>
              </w:rPr>
              <w:t>x</w:t>
            </w:r>
          </w:p>
        </w:tc>
        <w:tc>
          <w:tcPr>
            <w:tcW w:w="567" w:type="dxa"/>
          </w:tcPr>
          <w:p w14:paraId="1D6D7931" w14:textId="2E4F49FD" w:rsidR="00FB59BD" w:rsidRPr="00302082" w:rsidRDefault="00FB59BD" w:rsidP="00302082">
            <w:pPr>
              <w:spacing w:after="120"/>
              <w:rPr>
                <w:rFonts w:ascii="Arial" w:hAnsi="Arial" w:cs="Arial"/>
                <w:b/>
              </w:rPr>
            </w:pPr>
            <w:r>
              <w:rPr>
                <w:rFonts w:ascii="Arial" w:hAnsi="Arial" w:cs="Arial"/>
                <w:b/>
              </w:rPr>
              <w:t>x</w:t>
            </w:r>
          </w:p>
        </w:tc>
        <w:tc>
          <w:tcPr>
            <w:tcW w:w="567" w:type="dxa"/>
          </w:tcPr>
          <w:p w14:paraId="0BCF1436" w14:textId="3C20FEDE" w:rsidR="00FB59BD" w:rsidRPr="00302082" w:rsidRDefault="00FB59BD" w:rsidP="00302082">
            <w:pPr>
              <w:spacing w:after="120"/>
              <w:rPr>
                <w:rFonts w:ascii="Arial" w:hAnsi="Arial" w:cs="Arial"/>
                <w:b/>
              </w:rPr>
            </w:pPr>
            <w:r>
              <w:rPr>
                <w:rFonts w:ascii="Arial" w:hAnsi="Arial" w:cs="Arial"/>
                <w:b/>
              </w:rPr>
              <w:t>x</w:t>
            </w:r>
          </w:p>
        </w:tc>
        <w:tc>
          <w:tcPr>
            <w:tcW w:w="567" w:type="dxa"/>
          </w:tcPr>
          <w:p w14:paraId="1BB3368A" w14:textId="61459DF5" w:rsidR="00FB59BD" w:rsidRPr="00302082" w:rsidRDefault="00FB59BD" w:rsidP="00302082">
            <w:pPr>
              <w:spacing w:after="120"/>
              <w:rPr>
                <w:rFonts w:ascii="Arial" w:hAnsi="Arial" w:cs="Arial"/>
                <w:b/>
              </w:rPr>
            </w:pPr>
            <w:r>
              <w:rPr>
                <w:rFonts w:ascii="Arial" w:hAnsi="Arial" w:cs="Arial"/>
                <w:b/>
              </w:rPr>
              <w:t>x</w:t>
            </w:r>
          </w:p>
        </w:tc>
        <w:tc>
          <w:tcPr>
            <w:tcW w:w="567" w:type="dxa"/>
          </w:tcPr>
          <w:p w14:paraId="45400AEC" w14:textId="24FA986B" w:rsidR="00FB59BD" w:rsidRPr="00302082" w:rsidRDefault="00FB59BD" w:rsidP="00302082">
            <w:pPr>
              <w:spacing w:after="120"/>
              <w:rPr>
                <w:rFonts w:ascii="Arial" w:hAnsi="Arial" w:cs="Arial"/>
                <w:b/>
              </w:rPr>
            </w:pPr>
            <w:r>
              <w:rPr>
                <w:rFonts w:ascii="Arial" w:hAnsi="Arial" w:cs="Arial"/>
                <w:b/>
              </w:rPr>
              <w:t>x</w:t>
            </w:r>
          </w:p>
        </w:tc>
        <w:tc>
          <w:tcPr>
            <w:tcW w:w="567" w:type="dxa"/>
          </w:tcPr>
          <w:p w14:paraId="44EFE1D1" w14:textId="6E687577" w:rsidR="00FB59BD" w:rsidRPr="00302082" w:rsidRDefault="00FB59BD" w:rsidP="00302082">
            <w:pPr>
              <w:spacing w:after="120"/>
              <w:rPr>
                <w:rFonts w:ascii="Arial" w:hAnsi="Arial" w:cs="Arial"/>
                <w:b/>
              </w:rPr>
            </w:pPr>
            <w:r>
              <w:rPr>
                <w:rFonts w:ascii="Arial" w:hAnsi="Arial" w:cs="Arial"/>
                <w:b/>
              </w:rPr>
              <w:t>x</w:t>
            </w:r>
          </w:p>
        </w:tc>
        <w:tc>
          <w:tcPr>
            <w:tcW w:w="567" w:type="dxa"/>
          </w:tcPr>
          <w:p w14:paraId="41B6DFD9" w14:textId="07AD1CCA" w:rsidR="00FB59BD" w:rsidRPr="00302082" w:rsidRDefault="00FB59BD" w:rsidP="00302082">
            <w:pPr>
              <w:spacing w:after="120"/>
              <w:rPr>
                <w:rFonts w:ascii="Arial" w:hAnsi="Arial" w:cs="Arial"/>
                <w:b/>
              </w:rPr>
            </w:pPr>
            <w:r>
              <w:rPr>
                <w:rFonts w:ascii="Arial" w:hAnsi="Arial" w:cs="Arial"/>
                <w:b/>
              </w:rPr>
              <w:t>x</w:t>
            </w:r>
          </w:p>
        </w:tc>
        <w:tc>
          <w:tcPr>
            <w:tcW w:w="567" w:type="dxa"/>
          </w:tcPr>
          <w:p w14:paraId="1FB66844" w14:textId="5069ED72" w:rsidR="00FB59BD" w:rsidRPr="00302082" w:rsidRDefault="00FB59BD" w:rsidP="00302082">
            <w:pPr>
              <w:spacing w:after="120"/>
              <w:rPr>
                <w:rFonts w:ascii="Arial" w:hAnsi="Arial" w:cs="Arial"/>
                <w:b/>
              </w:rPr>
            </w:pPr>
            <w:r>
              <w:rPr>
                <w:rFonts w:ascii="Arial" w:hAnsi="Arial" w:cs="Arial"/>
                <w:b/>
              </w:rPr>
              <w:t>x</w:t>
            </w:r>
          </w:p>
        </w:tc>
        <w:tc>
          <w:tcPr>
            <w:tcW w:w="709" w:type="dxa"/>
          </w:tcPr>
          <w:p w14:paraId="33CAC9C7" w14:textId="54313F40" w:rsidR="00FB59BD" w:rsidRPr="00302082" w:rsidRDefault="00FB59BD" w:rsidP="00302082">
            <w:pPr>
              <w:spacing w:after="120"/>
              <w:rPr>
                <w:rFonts w:ascii="Arial" w:hAnsi="Arial" w:cs="Arial"/>
                <w:b/>
              </w:rPr>
            </w:pPr>
            <w:r>
              <w:rPr>
                <w:rFonts w:ascii="Arial" w:hAnsi="Arial" w:cs="Arial"/>
                <w:b/>
              </w:rPr>
              <w:t>x</w:t>
            </w:r>
          </w:p>
        </w:tc>
        <w:tc>
          <w:tcPr>
            <w:tcW w:w="709" w:type="dxa"/>
          </w:tcPr>
          <w:p w14:paraId="55E34705" w14:textId="1BCF7800" w:rsidR="00FB59BD" w:rsidRPr="00302082" w:rsidRDefault="00FB59BD" w:rsidP="00302082">
            <w:pPr>
              <w:spacing w:after="120"/>
              <w:rPr>
                <w:rFonts w:ascii="Arial" w:hAnsi="Arial" w:cs="Arial"/>
                <w:b/>
              </w:rPr>
            </w:pPr>
            <w:r>
              <w:rPr>
                <w:rFonts w:ascii="Arial" w:hAnsi="Arial" w:cs="Arial"/>
                <w:b/>
              </w:rPr>
              <w:t>x</w:t>
            </w:r>
          </w:p>
        </w:tc>
        <w:tc>
          <w:tcPr>
            <w:tcW w:w="709" w:type="dxa"/>
          </w:tcPr>
          <w:p w14:paraId="1D5AF4F4" w14:textId="14AB83B9" w:rsidR="00FB59BD" w:rsidRPr="00302082" w:rsidRDefault="00FB59BD" w:rsidP="00302082">
            <w:pPr>
              <w:spacing w:after="120"/>
              <w:rPr>
                <w:rFonts w:ascii="Arial" w:hAnsi="Arial" w:cs="Arial"/>
                <w:b/>
              </w:rPr>
            </w:pPr>
            <w:r>
              <w:rPr>
                <w:rFonts w:ascii="Arial" w:hAnsi="Arial" w:cs="Arial"/>
                <w:b/>
              </w:rPr>
              <w:t>x</w:t>
            </w:r>
          </w:p>
        </w:tc>
        <w:tc>
          <w:tcPr>
            <w:tcW w:w="709" w:type="dxa"/>
          </w:tcPr>
          <w:p w14:paraId="14D7F71A" w14:textId="33EDFB7E" w:rsidR="00FB59BD" w:rsidRPr="00302082" w:rsidRDefault="00FB59BD" w:rsidP="00302082">
            <w:pPr>
              <w:spacing w:after="120"/>
              <w:rPr>
                <w:rFonts w:ascii="Arial" w:hAnsi="Arial" w:cs="Arial"/>
                <w:b/>
              </w:rPr>
            </w:pPr>
            <w:r>
              <w:rPr>
                <w:rFonts w:ascii="Arial" w:hAnsi="Arial" w:cs="Arial"/>
                <w:b/>
              </w:rPr>
              <w:t>x</w:t>
            </w:r>
          </w:p>
        </w:tc>
      </w:tr>
    </w:tbl>
    <w:p w14:paraId="7C44661B" w14:textId="77777777" w:rsidR="007A6245" w:rsidRDefault="007A6245" w:rsidP="00302082">
      <w:pPr>
        <w:spacing w:after="120" w:line="240" w:lineRule="auto"/>
        <w:ind w:left="426" w:right="260"/>
        <w:rPr>
          <w:rFonts w:ascii="Arial" w:hAnsi="Arial" w:cs="Arial"/>
          <w:b/>
          <w:iCs/>
        </w:rPr>
      </w:pPr>
    </w:p>
    <w:p w14:paraId="670E072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3462F8" w14:textId="7D5393B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16F27">
        <w:rPr>
          <w:rFonts w:ascii="Arial" w:hAnsi="Arial" w:cs="Arial"/>
        </w:rPr>
        <w:t xml:space="preserve">The </w:t>
      </w:r>
      <w:r w:rsidR="00A16F27" w:rsidRPr="00A16F27">
        <w:rPr>
          <w:rFonts w:ascii="Arial" w:hAnsi="Arial" w:cs="Arial"/>
        </w:rPr>
        <w:t>School</w:t>
      </w:r>
      <w:r w:rsidRPr="00A16F2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C57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C23F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0F4E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46C7B4" w14:textId="77777777" w:rsidR="00096DA4" w:rsidRPr="00302082" w:rsidRDefault="00096DA4" w:rsidP="00302082">
      <w:pPr>
        <w:spacing w:after="120" w:line="240" w:lineRule="auto"/>
        <w:ind w:left="426" w:right="260"/>
        <w:rPr>
          <w:rFonts w:ascii="Arial" w:hAnsi="Arial" w:cs="Arial"/>
          <w:i/>
          <w:iCs/>
        </w:rPr>
      </w:pPr>
    </w:p>
    <w:p w14:paraId="46681D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510FA0" w14:textId="07377E9B" w:rsidR="009A2D37" w:rsidRPr="00A16F27" w:rsidRDefault="00A16F27" w:rsidP="00696FF5">
      <w:pPr>
        <w:spacing w:after="120" w:line="240" w:lineRule="auto"/>
        <w:ind w:left="567" w:right="260"/>
        <w:jc w:val="both"/>
        <w:rPr>
          <w:rFonts w:ascii="Arial" w:hAnsi="Arial" w:cs="Arial"/>
          <w:b/>
        </w:rPr>
      </w:pPr>
      <w:r w:rsidRPr="00A16F27">
        <w:rPr>
          <w:rFonts w:ascii="Arial" w:hAnsi="Arial" w:cs="Arial"/>
        </w:rPr>
        <w:t>Canterbury</w:t>
      </w:r>
    </w:p>
    <w:p w14:paraId="77D130A2" w14:textId="77777777" w:rsidR="009A2D37" w:rsidRDefault="009A2D37" w:rsidP="00302082">
      <w:pPr>
        <w:spacing w:after="120" w:line="240" w:lineRule="auto"/>
        <w:ind w:left="426" w:right="260"/>
        <w:rPr>
          <w:rFonts w:ascii="Arial" w:hAnsi="Arial" w:cs="Arial"/>
          <w:i/>
          <w:iCs/>
        </w:rPr>
      </w:pPr>
    </w:p>
    <w:p w14:paraId="2F43A9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0447E5" w14:textId="74A56EE7" w:rsidR="00883204" w:rsidRPr="00883204" w:rsidRDefault="00FB59BD" w:rsidP="00FB59BD">
      <w:pPr>
        <w:spacing w:after="120" w:line="240" w:lineRule="auto"/>
        <w:ind w:left="567" w:right="260"/>
        <w:rPr>
          <w:rFonts w:ascii="Arial" w:hAnsi="Arial" w:cs="Arial"/>
          <w:b/>
        </w:rPr>
      </w:pPr>
      <w:r>
        <w:rPr>
          <w:rFonts w:ascii="Arial" w:hAnsi="Arial" w:cs="Arial"/>
        </w:rPr>
        <w:t>Chemistry</w:t>
      </w:r>
      <w:r w:rsidRPr="00FB59BD">
        <w:rPr>
          <w:rFonts w:ascii="Arial" w:hAnsi="Arial" w:cs="Arial"/>
        </w:rPr>
        <w:t xml:space="preserv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946DDAC" w14:textId="77777777" w:rsidR="00641D6D" w:rsidRPr="00302082" w:rsidRDefault="00641D6D" w:rsidP="00302082">
      <w:pPr>
        <w:pBdr>
          <w:bottom w:val="single" w:sz="6" w:space="1" w:color="auto"/>
        </w:pBdr>
        <w:spacing w:after="120" w:line="240" w:lineRule="auto"/>
        <w:ind w:right="260"/>
        <w:rPr>
          <w:rFonts w:ascii="Arial" w:hAnsi="Arial" w:cs="Arial"/>
        </w:rPr>
      </w:pPr>
    </w:p>
    <w:p w14:paraId="5EB2FE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DE42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09A7EF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3577835" w14:textId="77777777" w:rsidTr="00694309">
        <w:trPr>
          <w:trHeight w:val="317"/>
        </w:trPr>
        <w:tc>
          <w:tcPr>
            <w:tcW w:w="1526" w:type="dxa"/>
          </w:tcPr>
          <w:p w14:paraId="52069B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941D4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3324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036D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81C4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6C19C4" w14:textId="77777777" w:rsidTr="00694309">
        <w:trPr>
          <w:trHeight w:val="305"/>
        </w:trPr>
        <w:tc>
          <w:tcPr>
            <w:tcW w:w="1526" w:type="dxa"/>
          </w:tcPr>
          <w:p w14:paraId="6DAB6138" w14:textId="77777777" w:rsidR="00422B69" w:rsidRPr="00302082" w:rsidRDefault="00422B69" w:rsidP="00302082">
            <w:pPr>
              <w:spacing w:after="120"/>
              <w:ind w:right="-330"/>
              <w:rPr>
                <w:rFonts w:ascii="Arial" w:hAnsi="Arial" w:cs="Arial"/>
              </w:rPr>
            </w:pPr>
          </w:p>
        </w:tc>
        <w:tc>
          <w:tcPr>
            <w:tcW w:w="1701" w:type="dxa"/>
          </w:tcPr>
          <w:p w14:paraId="62BD849F" w14:textId="77777777" w:rsidR="00422B69" w:rsidRPr="00302082" w:rsidRDefault="00422B69" w:rsidP="00302082">
            <w:pPr>
              <w:spacing w:after="120"/>
              <w:ind w:right="-330"/>
              <w:rPr>
                <w:rFonts w:ascii="Arial" w:hAnsi="Arial" w:cs="Arial"/>
              </w:rPr>
            </w:pPr>
          </w:p>
        </w:tc>
        <w:tc>
          <w:tcPr>
            <w:tcW w:w="2410" w:type="dxa"/>
          </w:tcPr>
          <w:p w14:paraId="1B95BB87" w14:textId="77777777" w:rsidR="00422B69" w:rsidRPr="00302082" w:rsidRDefault="00422B69" w:rsidP="00302082">
            <w:pPr>
              <w:spacing w:after="120"/>
              <w:ind w:right="-330"/>
              <w:rPr>
                <w:rFonts w:ascii="Arial" w:hAnsi="Arial" w:cs="Arial"/>
              </w:rPr>
            </w:pPr>
          </w:p>
        </w:tc>
        <w:tc>
          <w:tcPr>
            <w:tcW w:w="2448" w:type="dxa"/>
          </w:tcPr>
          <w:p w14:paraId="5A47F5DE" w14:textId="77777777" w:rsidR="00422B69" w:rsidRPr="00302082" w:rsidRDefault="00422B69" w:rsidP="00302082">
            <w:pPr>
              <w:spacing w:after="120"/>
              <w:ind w:right="-330"/>
              <w:rPr>
                <w:rFonts w:ascii="Arial" w:hAnsi="Arial" w:cs="Arial"/>
              </w:rPr>
            </w:pPr>
          </w:p>
        </w:tc>
        <w:tc>
          <w:tcPr>
            <w:tcW w:w="2597" w:type="dxa"/>
          </w:tcPr>
          <w:p w14:paraId="15B03EF6" w14:textId="77777777" w:rsidR="00422B69" w:rsidRPr="00302082" w:rsidRDefault="00422B69" w:rsidP="00302082">
            <w:pPr>
              <w:spacing w:after="120"/>
              <w:ind w:right="-330"/>
              <w:rPr>
                <w:rFonts w:ascii="Arial" w:hAnsi="Arial" w:cs="Arial"/>
              </w:rPr>
            </w:pPr>
          </w:p>
        </w:tc>
      </w:tr>
      <w:tr w:rsidR="00302082" w:rsidRPr="00302082" w14:paraId="6457C91A" w14:textId="77777777" w:rsidTr="00694309">
        <w:trPr>
          <w:trHeight w:val="305"/>
        </w:trPr>
        <w:tc>
          <w:tcPr>
            <w:tcW w:w="1526" w:type="dxa"/>
          </w:tcPr>
          <w:p w14:paraId="3F254919" w14:textId="77777777" w:rsidR="00422B69" w:rsidRPr="00302082" w:rsidRDefault="00422B69" w:rsidP="00302082">
            <w:pPr>
              <w:spacing w:after="120"/>
              <w:ind w:right="-330"/>
              <w:rPr>
                <w:rFonts w:ascii="Arial" w:hAnsi="Arial" w:cs="Arial"/>
              </w:rPr>
            </w:pPr>
          </w:p>
        </w:tc>
        <w:tc>
          <w:tcPr>
            <w:tcW w:w="1701" w:type="dxa"/>
          </w:tcPr>
          <w:p w14:paraId="14721635" w14:textId="77777777" w:rsidR="00422B69" w:rsidRPr="00302082" w:rsidRDefault="00422B69" w:rsidP="00302082">
            <w:pPr>
              <w:spacing w:after="120"/>
              <w:ind w:right="-330"/>
              <w:rPr>
                <w:rFonts w:ascii="Arial" w:hAnsi="Arial" w:cs="Arial"/>
              </w:rPr>
            </w:pPr>
          </w:p>
        </w:tc>
        <w:tc>
          <w:tcPr>
            <w:tcW w:w="2410" w:type="dxa"/>
          </w:tcPr>
          <w:p w14:paraId="77CAA5B9" w14:textId="77777777" w:rsidR="00422B69" w:rsidRPr="00302082" w:rsidRDefault="00422B69" w:rsidP="00302082">
            <w:pPr>
              <w:spacing w:after="120"/>
              <w:ind w:right="-330"/>
              <w:rPr>
                <w:rFonts w:ascii="Arial" w:hAnsi="Arial" w:cs="Arial"/>
              </w:rPr>
            </w:pPr>
          </w:p>
        </w:tc>
        <w:tc>
          <w:tcPr>
            <w:tcW w:w="2448" w:type="dxa"/>
          </w:tcPr>
          <w:p w14:paraId="3444AC6F" w14:textId="77777777" w:rsidR="00422B69" w:rsidRPr="00302082" w:rsidRDefault="00422B69" w:rsidP="00302082">
            <w:pPr>
              <w:spacing w:after="120"/>
              <w:ind w:right="-330"/>
              <w:rPr>
                <w:rFonts w:ascii="Arial" w:hAnsi="Arial" w:cs="Arial"/>
              </w:rPr>
            </w:pPr>
          </w:p>
        </w:tc>
        <w:tc>
          <w:tcPr>
            <w:tcW w:w="2597" w:type="dxa"/>
          </w:tcPr>
          <w:p w14:paraId="4997EC79" w14:textId="77777777" w:rsidR="00422B69" w:rsidRPr="00302082" w:rsidRDefault="00422B69" w:rsidP="00302082">
            <w:pPr>
              <w:spacing w:after="120"/>
              <w:ind w:right="-330"/>
              <w:rPr>
                <w:rFonts w:ascii="Arial" w:hAnsi="Arial" w:cs="Arial"/>
              </w:rPr>
            </w:pPr>
          </w:p>
        </w:tc>
      </w:tr>
    </w:tbl>
    <w:p w14:paraId="16CAE0E9" w14:textId="77777777" w:rsidR="00D83563" w:rsidRDefault="00D83563" w:rsidP="00302082">
      <w:pPr>
        <w:spacing w:after="120" w:line="240" w:lineRule="auto"/>
        <w:ind w:right="-330"/>
        <w:rPr>
          <w:rFonts w:ascii="Arial" w:hAnsi="Arial" w:cs="Arial"/>
        </w:rPr>
      </w:pPr>
    </w:p>
    <w:p w14:paraId="002304C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F687" w14:textId="77777777" w:rsidR="004E1A1B" w:rsidRDefault="004E1A1B" w:rsidP="009A2D37">
      <w:pPr>
        <w:spacing w:after="0" w:line="240" w:lineRule="auto"/>
      </w:pPr>
      <w:r>
        <w:separator/>
      </w:r>
    </w:p>
  </w:endnote>
  <w:endnote w:type="continuationSeparator" w:id="0">
    <w:p w14:paraId="08F7D67D" w14:textId="77777777" w:rsidR="004E1A1B" w:rsidRDefault="004E1A1B" w:rsidP="009A2D37">
      <w:pPr>
        <w:spacing w:after="0" w:line="240" w:lineRule="auto"/>
      </w:pPr>
      <w:r>
        <w:continuationSeparator/>
      </w:r>
    </w:p>
  </w:endnote>
  <w:endnote w:type="continuationNotice" w:id="1">
    <w:p w14:paraId="4B832928" w14:textId="77777777" w:rsidR="004E1A1B" w:rsidRDefault="004E1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34A926" w14:textId="775B5E3B" w:rsidR="008B2543" w:rsidRDefault="0019787E" w:rsidP="009A2D37">
        <w:pPr>
          <w:pStyle w:val="Footer"/>
          <w:jc w:val="center"/>
        </w:pPr>
        <w:r>
          <w:fldChar w:fldCharType="begin"/>
        </w:r>
        <w:r>
          <w:instrText xml:space="preserve"> PAGE   \* MERGEFORMAT </w:instrText>
        </w:r>
        <w:r>
          <w:fldChar w:fldCharType="separate"/>
        </w:r>
        <w:r w:rsidR="001A730E">
          <w:rPr>
            <w:noProof/>
          </w:rPr>
          <w:t>4</w:t>
        </w:r>
        <w:r>
          <w:rPr>
            <w:noProof/>
          </w:rPr>
          <w:fldChar w:fldCharType="end"/>
        </w:r>
      </w:p>
    </w:sdtContent>
  </w:sdt>
  <w:p w14:paraId="4A49ED6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9B07A" w14:textId="77777777" w:rsidR="004E1A1B" w:rsidRDefault="004E1A1B" w:rsidP="009A2D37">
      <w:pPr>
        <w:spacing w:after="0" w:line="240" w:lineRule="auto"/>
      </w:pPr>
      <w:r>
        <w:separator/>
      </w:r>
    </w:p>
  </w:footnote>
  <w:footnote w:type="continuationSeparator" w:id="0">
    <w:p w14:paraId="51A1E871" w14:textId="77777777" w:rsidR="004E1A1B" w:rsidRDefault="004E1A1B" w:rsidP="009A2D37">
      <w:pPr>
        <w:spacing w:after="0" w:line="240" w:lineRule="auto"/>
      </w:pPr>
      <w:r>
        <w:continuationSeparator/>
      </w:r>
    </w:p>
  </w:footnote>
  <w:footnote w:type="continuationNotice" w:id="1">
    <w:p w14:paraId="1890B295" w14:textId="77777777" w:rsidR="004E1A1B" w:rsidRDefault="004E1A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AF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E3064B" wp14:editId="3F7536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3E8958" w14:textId="77777777" w:rsidR="008B2543" w:rsidRPr="008C00F8" w:rsidRDefault="008B2543" w:rsidP="005E6D38">
    <w:pPr>
      <w:pStyle w:val="Heading1"/>
      <w:spacing w:before="60" w:after="60"/>
      <w:rPr>
        <w:rFonts w:ascii="Arial" w:hAnsi="Arial" w:cs="Arial"/>
      </w:rPr>
    </w:pPr>
  </w:p>
  <w:p w14:paraId="2527C8D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FE6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A94888" wp14:editId="0F504F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3E5A8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370D5"/>
    <w:multiLevelType w:val="hybridMultilevel"/>
    <w:tmpl w:val="4C664516"/>
    <w:lvl w:ilvl="0" w:tplc="D0002BD0">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DB25B76"/>
    <w:multiLevelType w:val="hybridMultilevel"/>
    <w:tmpl w:val="0BC85B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9B0AFE"/>
    <w:multiLevelType w:val="hybridMultilevel"/>
    <w:tmpl w:val="D1FE84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B9D2A92"/>
    <w:multiLevelType w:val="hybridMultilevel"/>
    <w:tmpl w:val="FE30FC24"/>
    <w:lvl w:ilvl="0" w:tplc="A3CC5AF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3625A0F"/>
    <w:multiLevelType w:val="hybridMultilevel"/>
    <w:tmpl w:val="E8F802FE"/>
    <w:lvl w:ilvl="0" w:tplc="E682858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524464C"/>
    <w:multiLevelType w:val="hybridMultilevel"/>
    <w:tmpl w:val="496878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7"/>
  </w:num>
  <w:num w:numId="11">
    <w:abstractNumId w:val="3"/>
  </w:num>
  <w:num w:numId="12">
    <w:abstractNumId w:val="13"/>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1B"/>
    <w:rsid w:val="00000C8C"/>
    <w:rsid w:val="000017F2"/>
    <w:rsid w:val="0000456B"/>
    <w:rsid w:val="00005661"/>
    <w:rsid w:val="00010A16"/>
    <w:rsid w:val="0001243F"/>
    <w:rsid w:val="00021EA0"/>
    <w:rsid w:val="00025992"/>
    <w:rsid w:val="00027937"/>
    <w:rsid w:val="00030C9E"/>
    <w:rsid w:val="00031E67"/>
    <w:rsid w:val="000408CC"/>
    <w:rsid w:val="00045373"/>
    <w:rsid w:val="00052713"/>
    <w:rsid w:val="00063A2F"/>
    <w:rsid w:val="000678D3"/>
    <w:rsid w:val="00081B8F"/>
    <w:rsid w:val="00094810"/>
    <w:rsid w:val="00096DA4"/>
    <w:rsid w:val="000C0294"/>
    <w:rsid w:val="000C3CD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9F8"/>
    <w:rsid w:val="001964FE"/>
    <w:rsid w:val="00196C6A"/>
    <w:rsid w:val="0019787E"/>
    <w:rsid w:val="001A2C88"/>
    <w:rsid w:val="001A425B"/>
    <w:rsid w:val="001A730E"/>
    <w:rsid w:val="001B1B28"/>
    <w:rsid w:val="001B27FB"/>
    <w:rsid w:val="001C4A85"/>
    <w:rsid w:val="001C5443"/>
    <w:rsid w:val="001D0C7D"/>
    <w:rsid w:val="001D1F2D"/>
    <w:rsid w:val="001D2314"/>
    <w:rsid w:val="001D6398"/>
    <w:rsid w:val="001E1F45"/>
    <w:rsid w:val="001E62C1"/>
    <w:rsid w:val="001F0779"/>
    <w:rsid w:val="001F2164"/>
    <w:rsid w:val="001F3C3E"/>
    <w:rsid w:val="00201C5F"/>
    <w:rsid w:val="0020243A"/>
    <w:rsid w:val="0021578E"/>
    <w:rsid w:val="00215E78"/>
    <w:rsid w:val="0022470B"/>
    <w:rsid w:val="00227582"/>
    <w:rsid w:val="002308BE"/>
    <w:rsid w:val="002407C0"/>
    <w:rsid w:val="002461AF"/>
    <w:rsid w:val="002465A1"/>
    <w:rsid w:val="00264576"/>
    <w:rsid w:val="0026585A"/>
    <w:rsid w:val="00266735"/>
    <w:rsid w:val="00273CF0"/>
    <w:rsid w:val="002748D4"/>
    <w:rsid w:val="00274ED7"/>
    <w:rsid w:val="0028461D"/>
    <w:rsid w:val="0028590C"/>
    <w:rsid w:val="00291B49"/>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401"/>
    <w:rsid w:val="00306620"/>
    <w:rsid w:val="003262B9"/>
    <w:rsid w:val="00334A02"/>
    <w:rsid w:val="00335875"/>
    <w:rsid w:val="00335FBE"/>
    <w:rsid w:val="0034193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A46"/>
    <w:rsid w:val="003C776B"/>
    <w:rsid w:val="003D4A1C"/>
    <w:rsid w:val="003D7AA0"/>
    <w:rsid w:val="003E1FF7"/>
    <w:rsid w:val="003E311D"/>
    <w:rsid w:val="003F4470"/>
    <w:rsid w:val="003F5A04"/>
    <w:rsid w:val="003F67CD"/>
    <w:rsid w:val="00402ED7"/>
    <w:rsid w:val="004051F6"/>
    <w:rsid w:val="004114F8"/>
    <w:rsid w:val="00422B69"/>
    <w:rsid w:val="00423D86"/>
    <w:rsid w:val="00424C90"/>
    <w:rsid w:val="00436BE9"/>
    <w:rsid w:val="00441E76"/>
    <w:rsid w:val="004443DA"/>
    <w:rsid w:val="00446A75"/>
    <w:rsid w:val="004474A2"/>
    <w:rsid w:val="004563EF"/>
    <w:rsid w:val="00460925"/>
    <w:rsid w:val="00471C6C"/>
    <w:rsid w:val="00472023"/>
    <w:rsid w:val="00486993"/>
    <w:rsid w:val="00492DA4"/>
    <w:rsid w:val="00496AA3"/>
    <w:rsid w:val="00497C98"/>
    <w:rsid w:val="004A39D7"/>
    <w:rsid w:val="004A55FA"/>
    <w:rsid w:val="004B5D03"/>
    <w:rsid w:val="004C1EC4"/>
    <w:rsid w:val="004D035C"/>
    <w:rsid w:val="004D6649"/>
    <w:rsid w:val="004E1A1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47E08"/>
    <w:rsid w:val="00651A82"/>
    <w:rsid w:val="006525E9"/>
    <w:rsid w:val="0066747B"/>
    <w:rsid w:val="006725EC"/>
    <w:rsid w:val="00674ED0"/>
    <w:rsid w:val="00682650"/>
    <w:rsid w:val="00683609"/>
    <w:rsid w:val="00684851"/>
    <w:rsid w:val="00694309"/>
    <w:rsid w:val="00695285"/>
    <w:rsid w:val="00696FF5"/>
    <w:rsid w:val="006A6BB4"/>
    <w:rsid w:val="006A7FB0"/>
    <w:rsid w:val="006B067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A16"/>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920"/>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6C0C"/>
    <w:rsid w:val="009F731F"/>
    <w:rsid w:val="009F7D33"/>
    <w:rsid w:val="00A021FE"/>
    <w:rsid w:val="00A05872"/>
    <w:rsid w:val="00A06F0B"/>
    <w:rsid w:val="00A1270E"/>
    <w:rsid w:val="00A15342"/>
    <w:rsid w:val="00A16F27"/>
    <w:rsid w:val="00A3007E"/>
    <w:rsid w:val="00A32048"/>
    <w:rsid w:val="00A41F06"/>
    <w:rsid w:val="00A50FD4"/>
    <w:rsid w:val="00A52C5C"/>
    <w:rsid w:val="00A52DB4"/>
    <w:rsid w:val="00A618E1"/>
    <w:rsid w:val="00A629B9"/>
    <w:rsid w:val="00A70C20"/>
    <w:rsid w:val="00A74292"/>
    <w:rsid w:val="00A776DE"/>
    <w:rsid w:val="00A80640"/>
    <w:rsid w:val="00A87FFD"/>
    <w:rsid w:val="00A93475"/>
    <w:rsid w:val="00A97038"/>
    <w:rsid w:val="00AA3C15"/>
    <w:rsid w:val="00AA6330"/>
    <w:rsid w:val="00AC7501"/>
    <w:rsid w:val="00AD748B"/>
    <w:rsid w:val="00AE270D"/>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C83"/>
    <w:rsid w:val="00C16DEF"/>
    <w:rsid w:val="00C2492F"/>
    <w:rsid w:val="00C3744A"/>
    <w:rsid w:val="00C4002A"/>
    <w:rsid w:val="00C46912"/>
    <w:rsid w:val="00C57028"/>
    <w:rsid w:val="00C612A8"/>
    <w:rsid w:val="00C67631"/>
    <w:rsid w:val="00C67B1C"/>
    <w:rsid w:val="00C709C6"/>
    <w:rsid w:val="00C729D7"/>
    <w:rsid w:val="00C83354"/>
    <w:rsid w:val="00C84004"/>
    <w:rsid w:val="00C843F6"/>
    <w:rsid w:val="00C84507"/>
    <w:rsid w:val="00C862C7"/>
    <w:rsid w:val="00C94C46"/>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2DF8"/>
    <w:rsid w:val="00D773CF"/>
    <w:rsid w:val="00D83563"/>
    <w:rsid w:val="00D8448F"/>
    <w:rsid w:val="00D93DD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4EAE"/>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9BD"/>
    <w:rsid w:val="00FC0291"/>
    <w:rsid w:val="00FC1C92"/>
    <w:rsid w:val="00FD333B"/>
    <w:rsid w:val="00FD689C"/>
    <w:rsid w:val="00FD705C"/>
    <w:rsid w:val="00FD777A"/>
    <w:rsid w:val="00FE260B"/>
    <w:rsid w:val="00FE692E"/>
    <w:rsid w:val="00FF31CA"/>
    <w:rsid w:val="00FF6EB4"/>
    <w:rsid w:val="00FF7858"/>
    <w:rsid w:val="7197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F54DDC"/>
  <w15:docId w15:val="{C8F4EFC0-BDB9-48C4-8C3C-7108B918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3AMX4D3CU3N3-1376847068-68</_dlc_DocId>
    <_dlc_DocIdUrl xmlns="ef2b9e05-657a-4dc1-8c6c-679bdea18f38">
      <Url>https://sharepoint.kent.ac.uk/fso/cmaproject/_layouts/15/DocIdRedir.aspx?ID=3AMX4D3CU3N3-1376847068-68</Url>
      <Description>3AMX4D3CU3N3-1376847068-68</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8FA4-29A9-4EA5-B7A9-811396A5D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7981A-18B5-4C0A-9C10-B16603D1FD6D}">
  <ds:schemaRefs>
    <ds:schemaRef ds:uri="http://schemas.microsoft.com/sharepoint/events"/>
  </ds:schemaRefs>
</ds:datastoreItem>
</file>

<file path=customXml/itemProps3.xml><?xml version="1.0" encoding="utf-8"?>
<ds:datastoreItem xmlns:ds="http://schemas.openxmlformats.org/officeDocument/2006/customXml" ds:itemID="{9A8381DF-8650-4CF8-8607-62AF11CE5F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f2b9e05-657a-4dc1-8c6c-679bdea18f3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3B72316-5C21-40E2-B19E-ADAEA7A3728D}">
  <ds:schemaRefs>
    <ds:schemaRef ds:uri="http://schemas.microsoft.com/sharepoint/v3/contenttype/forms"/>
  </ds:schemaRefs>
</ds:datastoreItem>
</file>

<file path=customXml/itemProps5.xml><?xml version="1.0" encoding="utf-8"?>
<ds:datastoreItem xmlns:ds="http://schemas.openxmlformats.org/officeDocument/2006/customXml" ds:itemID="{97D55EA7-7E71-412D-864B-3D0AEAFF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47</cp:revision>
  <cp:lastPrinted>2015-09-09T08:37:00Z</cp:lastPrinted>
  <dcterms:created xsi:type="dcterms:W3CDTF">2018-01-26T11:18:00Z</dcterms:created>
  <dcterms:modified xsi:type="dcterms:W3CDTF">2018-06-06T08:19:00Z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56b0032b-7237-4872-ac8d-7a60e0285226</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