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CAB8F"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2BE7E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0FAFCB6" w14:textId="77777777" w:rsidR="009A2D37" w:rsidRPr="00D24863" w:rsidRDefault="00D24863" w:rsidP="00696FF5">
      <w:pPr>
        <w:spacing w:after="120" w:line="240" w:lineRule="auto"/>
        <w:ind w:left="567" w:right="260"/>
        <w:jc w:val="both"/>
        <w:rPr>
          <w:rFonts w:ascii="Arial" w:hAnsi="Arial" w:cs="Arial"/>
          <w:iCs/>
        </w:rPr>
      </w:pPr>
      <w:r w:rsidRPr="00D24863">
        <w:rPr>
          <w:rFonts w:ascii="Arial" w:hAnsi="Arial" w:cs="Arial"/>
        </w:rPr>
        <w:t xml:space="preserve">CHEM3080 </w:t>
      </w:r>
      <w:r w:rsidR="00C57028" w:rsidRPr="00D24863">
        <w:rPr>
          <w:rFonts w:ascii="Arial" w:hAnsi="Arial" w:cs="Arial"/>
          <w:iCs/>
        </w:rPr>
        <w:t>(</w:t>
      </w:r>
      <w:r w:rsidRPr="00D24863">
        <w:rPr>
          <w:rFonts w:ascii="Arial" w:hAnsi="Arial" w:cs="Arial"/>
          <w:iCs/>
        </w:rPr>
        <w:t>CH308</w:t>
      </w:r>
      <w:r w:rsidR="00C57028" w:rsidRPr="00D24863">
        <w:rPr>
          <w:rFonts w:ascii="Arial" w:hAnsi="Arial" w:cs="Arial"/>
          <w:iCs/>
        </w:rPr>
        <w:t>) -</w:t>
      </w:r>
      <w:r w:rsidR="009A2D37" w:rsidRPr="00D24863">
        <w:rPr>
          <w:rFonts w:ascii="Arial" w:hAnsi="Arial" w:cs="Arial"/>
          <w:iCs/>
        </w:rPr>
        <w:t xml:space="preserve"> </w:t>
      </w:r>
      <w:r w:rsidRPr="00D24863">
        <w:rPr>
          <w:rFonts w:ascii="Arial" w:hAnsi="Arial" w:cs="Arial"/>
          <w:iCs/>
        </w:rPr>
        <w:t>Molecules, Matter and Energy</w:t>
      </w:r>
    </w:p>
    <w:p w14:paraId="37BD715D" w14:textId="77777777" w:rsidR="009A2D37" w:rsidRPr="00302082" w:rsidRDefault="009A2D37" w:rsidP="00302082">
      <w:pPr>
        <w:spacing w:after="120" w:line="240" w:lineRule="auto"/>
        <w:ind w:left="426" w:right="260"/>
        <w:jc w:val="both"/>
        <w:rPr>
          <w:rFonts w:ascii="Arial" w:hAnsi="Arial" w:cs="Arial"/>
        </w:rPr>
      </w:pPr>
    </w:p>
    <w:p w14:paraId="79B2CC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B680634" w14:textId="77777777" w:rsidR="009A2D37" w:rsidRPr="00B70972" w:rsidRDefault="00B70972" w:rsidP="00696FF5">
      <w:pPr>
        <w:spacing w:after="120" w:line="240" w:lineRule="auto"/>
        <w:ind w:left="567" w:right="260"/>
        <w:rPr>
          <w:rFonts w:ascii="Arial" w:hAnsi="Arial" w:cs="Arial"/>
          <w:iCs/>
        </w:rPr>
      </w:pPr>
      <w:r w:rsidRPr="00B70972">
        <w:rPr>
          <w:rFonts w:ascii="Arial" w:hAnsi="Arial" w:cs="Arial"/>
          <w:iCs/>
        </w:rPr>
        <w:t>Physical Sciences</w:t>
      </w:r>
    </w:p>
    <w:p w14:paraId="40C2CD09" w14:textId="77777777" w:rsidR="009A2D37" w:rsidRPr="00302082" w:rsidRDefault="009A2D37" w:rsidP="00302082">
      <w:pPr>
        <w:spacing w:after="120" w:line="240" w:lineRule="auto"/>
        <w:ind w:left="426" w:right="260"/>
        <w:rPr>
          <w:rFonts w:ascii="Arial" w:hAnsi="Arial" w:cs="Arial"/>
          <w:i/>
          <w:iCs/>
        </w:rPr>
      </w:pPr>
    </w:p>
    <w:p w14:paraId="0C40AB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FDA102" w14:textId="77777777" w:rsidR="009A2D37" w:rsidRPr="00B70972" w:rsidRDefault="00B70972" w:rsidP="00696FF5">
      <w:pPr>
        <w:spacing w:after="120" w:line="240" w:lineRule="auto"/>
        <w:ind w:left="567" w:right="260"/>
        <w:jc w:val="both"/>
        <w:rPr>
          <w:rFonts w:ascii="Arial" w:hAnsi="Arial" w:cs="Arial"/>
        </w:rPr>
      </w:pPr>
      <w:r w:rsidRPr="00B70972">
        <w:rPr>
          <w:rFonts w:ascii="Arial" w:hAnsi="Arial" w:cs="Arial"/>
        </w:rPr>
        <w:t>Level 4</w:t>
      </w:r>
    </w:p>
    <w:p w14:paraId="4816A1D8" w14:textId="77777777" w:rsidR="009A2D37" w:rsidRPr="00302082" w:rsidRDefault="009A2D37" w:rsidP="00302082">
      <w:pPr>
        <w:spacing w:after="120" w:line="240" w:lineRule="auto"/>
        <w:ind w:left="426" w:right="260"/>
        <w:rPr>
          <w:rFonts w:ascii="Arial" w:hAnsi="Arial" w:cs="Arial"/>
          <w:i/>
          <w:iCs/>
        </w:rPr>
      </w:pPr>
    </w:p>
    <w:p w14:paraId="274BA6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38833D" w14:textId="77777777" w:rsidR="009A2D37" w:rsidRPr="000716E0" w:rsidRDefault="009A2D37" w:rsidP="00696FF5">
      <w:pPr>
        <w:pStyle w:val="NormalWeb"/>
        <w:spacing w:before="0" w:beforeAutospacing="0" w:after="120" w:afterAutospacing="0"/>
        <w:ind w:left="567" w:right="260"/>
        <w:rPr>
          <w:rFonts w:ascii="Arial" w:hAnsi="Arial" w:cs="Arial"/>
          <w:sz w:val="22"/>
          <w:szCs w:val="22"/>
        </w:rPr>
      </w:pPr>
      <w:r w:rsidRPr="000716E0">
        <w:rPr>
          <w:rFonts w:ascii="Arial" w:hAnsi="Arial" w:cs="Arial"/>
          <w:sz w:val="22"/>
          <w:szCs w:val="22"/>
        </w:rPr>
        <w:t>15 credits (7.5 ECTS)</w:t>
      </w:r>
    </w:p>
    <w:p w14:paraId="3F0F80C5" w14:textId="77777777" w:rsidR="009A2D37" w:rsidRPr="00302082" w:rsidRDefault="009A2D37" w:rsidP="00302082">
      <w:pPr>
        <w:spacing w:after="120" w:line="240" w:lineRule="auto"/>
        <w:ind w:left="426" w:right="260"/>
        <w:rPr>
          <w:rFonts w:ascii="Arial" w:hAnsi="Arial" w:cs="Arial"/>
          <w:i/>
        </w:rPr>
      </w:pPr>
    </w:p>
    <w:p w14:paraId="50CBD5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6CDDB65" w14:textId="77777777" w:rsidR="009A2D37" w:rsidRPr="000716E0" w:rsidRDefault="000716E0" w:rsidP="00696FF5">
      <w:pPr>
        <w:spacing w:after="120" w:line="240" w:lineRule="auto"/>
        <w:ind w:left="567" w:right="260"/>
        <w:jc w:val="both"/>
        <w:rPr>
          <w:rFonts w:ascii="Arial" w:hAnsi="Arial" w:cs="Arial"/>
          <w:iCs/>
        </w:rPr>
      </w:pPr>
      <w:r w:rsidRPr="000716E0">
        <w:rPr>
          <w:rFonts w:ascii="Arial" w:hAnsi="Arial" w:cs="Arial"/>
          <w:iCs/>
        </w:rPr>
        <w:t>Autumn and Spring</w:t>
      </w:r>
    </w:p>
    <w:p w14:paraId="12668DDB" w14:textId="77777777" w:rsidR="009A2D37" w:rsidRPr="00302082" w:rsidRDefault="009A2D37" w:rsidP="00302082">
      <w:pPr>
        <w:spacing w:after="120" w:line="240" w:lineRule="auto"/>
        <w:ind w:left="426" w:right="260"/>
        <w:rPr>
          <w:rFonts w:ascii="Arial" w:hAnsi="Arial" w:cs="Arial"/>
          <w:i/>
          <w:iCs/>
        </w:rPr>
      </w:pPr>
    </w:p>
    <w:p w14:paraId="035CCE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5A5545" w14:textId="77777777" w:rsidR="009A2D37" w:rsidRPr="000716E0" w:rsidRDefault="000716E0" w:rsidP="000716E0">
      <w:pPr>
        <w:spacing w:after="120" w:line="240" w:lineRule="auto"/>
        <w:ind w:left="567" w:right="260"/>
        <w:jc w:val="both"/>
        <w:rPr>
          <w:rFonts w:ascii="Arial" w:hAnsi="Arial" w:cs="Arial"/>
          <w:iCs/>
        </w:rPr>
      </w:pPr>
      <w:r w:rsidRPr="000716E0">
        <w:rPr>
          <w:rFonts w:ascii="Arial" w:hAnsi="Arial" w:cs="Arial"/>
          <w:iCs/>
        </w:rPr>
        <w:t>None</w:t>
      </w:r>
    </w:p>
    <w:p w14:paraId="1685EB8C" w14:textId="77777777" w:rsidR="009A2D37" w:rsidRPr="00302082" w:rsidRDefault="009A2D37" w:rsidP="00302082">
      <w:pPr>
        <w:spacing w:after="120" w:line="240" w:lineRule="auto"/>
        <w:ind w:left="426" w:right="260"/>
        <w:rPr>
          <w:rFonts w:ascii="Arial" w:hAnsi="Arial" w:cs="Arial"/>
          <w:i/>
          <w:iCs/>
        </w:rPr>
      </w:pPr>
    </w:p>
    <w:p w14:paraId="2AAA05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951C02" w14:textId="77777777" w:rsidR="006A3324" w:rsidRPr="006A3324" w:rsidRDefault="006A3324" w:rsidP="00565BF4">
      <w:pPr>
        <w:spacing w:after="0" w:line="240" w:lineRule="auto"/>
        <w:ind w:left="426" w:right="260" w:firstLine="141"/>
        <w:rPr>
          <w:rFonts w:ascii="Arial" w:hAnsi="Arial" w:cs="Arial"/>
          <w:iCs/>
        </w:rPr>
      </w:pPr>
      <w:r w:rsidRPr="006A3324">
        <w:rPr>
          <w:rFonts w:ascii="Arial" w:hAnsi="Arial" w:cs="Arial"/>
          <w:iCs/>
        </w:rPr>
        <w:t>BSc/BSc with Year in Industry/MSci Forensic Science</w:t>
      </w:r>
    </w:p>
    <w:p w14:paraId="244E882E" w14:textId="77777777" w:rsidR="009A2D37" w:rsidRPr="006A3324" w:rsidRDefault="006A3324" w:rsidP="00565BF4">
      <w:pPr>
        <w:spacing w:after="0" w:line="240" w:lineRule="auto"/>
        <w:ind w:left="426" w:right="260" w:firstLine="141"/>
        <w:rPr>
          <w:rFonts w:ascii="Arial" w:hAnsi="Arial" w:cs="Arial"/>
          <w:iCs/>
        </w:rPr>
      </w:pPr>
      <w:r w:rsidRPr="006A3324">
        <w:rPr>
          <w:rFonts w:ascii="Arial" w:hAnsi="Arial" w:cs="Arial"/>
          <w:iCs/>
        </w:rPr>
        <w:t>BSc/BSc with Year in Industry/MSci Chemistry</w:t>
      </w:r>
    </w:p>
    <w:p w14:paraId="73CB18AF" w14:textId="77777777" w:rsidR="006A3324" w:rsidRPr="00302082" w:rsidRDefault="006A3324" w:rsidP="00302082">
      <w:pPr>
        <w:spacing w:after="120" w:line="240" w:lineRule="auto"/>
        <w:ind w:left="426" w:right="260"/>
        <w:rPr>
          <w:rFonts w:ascii="Arial" w:hAnsi="Arial" w:cs="Arial"/>
          <w:i/>
          <w:iCs/>
        </w:rPr>
      </w:pPr>
    </w:p>
    <w:p w14:paraId="517EF8D2" w14:textId="7644A2A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20D854" w14:textId="6B5CD355" w:rsidR="003C4C7E" w:rsidRPr="003C4C7E" w:rsidRDefault="003C4C7E" w:rsidP="003C4C7E">
      <w:pPr>
        <w:spacing w:after="120" w:line="240" w:lineRule="auto"/>
        <w:ind w:left="567" w:right="260"/>
        <w:rPr>
          <w:rFonts w:ascii="Arial" w:hAnsi="Arial" w:cs="Arial"/>
        </w:rPr>
      </w:pPr>
      <w:r w:rsidRPr="003C4C7E">
        <w:rPr>
          <w:rFonts w:ascii="Arial" w:hAnsi="Arial" w:cs="Arial"/>
        </w:rPr>
        <w:t>Have a knowledge and understanding of:</w:t>
      </w:r>
    </w:p>
    <w:p w14:paraId="0F1C64E3" w14:textId="0B18A2D8" w:rsidR="006A3324" w:rsidRPr="00761B66" w:rsidRDefault="006A3324" w:rsidP="00761B66">
      <w:pPr>
        <w:pStyle w:val="ListParagraph"/>
        <w:numPr>
          <w:ilvl w:val="1"/>
          <w:numId w:val="14"/>
        </w:numPr>
        <w:spacing w:after="120" w:line="240" w:lineRule="auto"/>
        <w:ind w:right="260"/>
        <w:rPr>
          <w:rFonts w:ascii="Arial" w:hAnsi="Arial" w:cs="Arial"/>
          <w:iCs/>
        </w:rPr>
      </w:pPr>
      <w:r w:rsidRPr="00761B66">
        <w:rPr>
          <w:rFonts w:ascii="Arial" w:hAnsi="Arial" w:cs="Arial"/>
          <w:iCs/>
        </w:rPr>
        <w:t>Major aspects of chemical terminology, conventions and</w:t>
      </w:r>
      <w:r w:rsidR="00761B66">
        <w:rPr>
          <w:rFonts w:ascii="Arial" w:hAnsi="Arial" w:cs="Arial"/>
          <w:iCs/>
        </w:rPr>
        <w:t xml:space="preserve"> units</w:t>
      </w:r>
    </w:p>
    <w:p w14:paraId="4F570EB6" w14:textId="5BAA3E2B" w:rsidR="006A3324" w:rsidRPr="00761B66" w:rsidRDefault="006A3324" w:rsidP="00761B66">
      <w:pPr>
        <w:pStyle w:val="ListParagraph"/>
        <w:numPr>
          <w:ilvl w:val="1"/>
          <w:numId w:val="14"/>
        </w:numPr>
        <w:spacing w:after="120" w:line="240" w:lineRule="auto"/>
        <w:ind w:right="260"/>
        <w:rPr>
          <w:rFonts w:ascii="Arial" w:hAnsi="Arial" w:cs="Arial"/>
          <w:iCs/>
        </w:rPr>
      </w:pPr>
      <w:r w:rsidRPr="00761B66">
        <w:rPr>
          <w:rFonts w:ascii="Arial" w:hAnsi="Arial" w:cs="Arial"/>
          <w:iCs/>
        </w:rPr>
        <w:t>The nature of electrons and the st</w:t>
      </w:r>
      <w:r w:rsidR="00761B66">
        <w:rPr>
          <w:rFonts w:ascii="Arial" w:hAnsi="Arial" w:cs="Arial"/>
          <w:iCs/>
        </w:rPr>
        <w:t>ructures of atoms and molecules</w:t>
      </w:r>
    </w:p>
    <w:p w14:paraId="59DC4970" w14:textId="72E230B7" w:rsidR="006A3324" w:rsidRPr="00761B66" w:rsidRDefault="006A3324" w:rsidP="00761B66">
      <w:pPr>
        <w:pStyle w:val="ListParagraph"/>
        <w:numPr>
          <w:ilvl w:val="1"/>
          <w:numId w:val="14"/>
        </w:numPr>
        <w:spacing w:after="0" w:line="240" w:lineRule="auto"/>
        <w:ind w:right="260"/>
        <w:rPr>
          <w:rFonts w:ascii="Arial" w:hAnsi="Arial" w:cs="Arial"/>
          <w:iCs/>
        </w:rPr>
      </w:pPr>
      <w:r w:rsidRPr="00761B66">
        <w:rPr>
          <w:rFonts w:ascii="Arial" w:hAnsi="Arial" w:cs="Arial"/>
          <w:iCs/>
        </w:rPr>
        <w:t>The characteristics of the states of matter and the</w:t>
      </w:r>
      <w:r w:rsidR="00761B66">
        <w:rPr>
          <w:rFonts w:ascii="Arial" w:hAnsi="Arial" w:cs="Arial"/>
          <w:iCs/>
        </w:rPr>
        <w:t xml:space="preserve"> theories used to describe them</w:t>
      </w:r>
    </w:p>
    <w:p w14:paraId="0D89928F" w14:textId="702FB4FB" w:rsidR="00DA082C" w:rsidRPr="00761B66" w:rsidRDefault="007D4EC7" w:rsidP="00761B66">
      <w:pPr>
        <w:spacing w:after="120" w:line="240" w:lineRule="auto"/>
        <w:ind w:right="260" w:firstLine="567"/>
        <w:rPr>
          <w:rFonts w:ascii="Arial" w:hAnsi="Arial" w:cs="Arial"/>
          <w:iCs/>
        </w:rPr>
      </w:pPr>
      <w:r w:rsidRPr="00761B66">
        <w:rPr>
          <w:rFonts w:ascii="Arial" w:hAnsi="Arial" w:cs="Arial"/>
          <w:iCs/>
        </w:rPr>
        <w:t xml:space="preserve">8.4 </w:t>
      </w:r>
      <w:r w:rsidR="006A3324" w:rsidRPr="00761B66">
        <w:rPr>
          <w:rFonts w:ascii="Arial" w:hAnsi="Arial" w:cs="Arial"/>
          <w:iCs/>
        </w:rPr>
        <w:t>T</w:t>
      </w:r>
      <w:r w:rsidR="00761B66">
        <w:rPr>
          <w:rFonts w:ascii="Arial" w:hAnsi="Arial" w:cs="Arial"/>
          <w:iCs/>
        </w:rPr>
        <w:t>he principles of thermodynamics</w:t>
      </w:r>
    </w:p>
    <w:p w14:paraId="7012262D" w14:textId="77777777" w:rsidR="006A3324" w:rsidRPr="00302082" w:rsidRDefault="006A3324" w:rsidP="006A3324">
      <w:pPr>
        <w:spacing w:after="120" w:line="240" w:lineRule="auto"/>
        <w:ind w:right="260"/>
        <w:rPr>
          <w:rFonts w:ascii="Arial" w:hAnsi="Arial" w:cs="Arial"/>
          <w:i/>
        </w:rPr>
      </w:pPr>
    </w:p>
    <w:p w14:paraId="034F8A8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824977" w14:textId="04254A66" w:rsidR="00821DA8" w:rsidRPr="00761B66" w:rsidRDefault="00821DA8" w:rsidP="00761B66">
      <w:pPr>
        <w:pStyle w:val="ListParagraph"/>
        <w:numPr>
          <w:ilvl w:val="1"/>
          <w:numId w:val="15"/>
        </w:numPr>
        <w:spacing w:after="0" w:line="240" w:lineRule="auto"/>
        <w:ind w:right="260"/>
        <w:jc w:val="both"/>
        <w:rPr>
          <w:rFonts w:ascii="Arial" w:hAnsi="Arial" w:cs="Arial"/>
        </w:rPr>
      </w:pPr>
      <w:r w:rsidRPr="00761B66">
        <w:rPr>
          <w:rFonts w:ascii="Arial" w:hAnsi="Arial" w:cs="Arial"/>
        </w:rPr>
        <w:t>D</w:t>
      </w:r>
      <w:r w:rsidR="00067D36" w:rsidRPr="00761B66">
        <w:rPr>
          <w:rFonts w:ascii="Arial" w:hAnsi="Arial" w:cs="Arial"/>
        </w:rPr>
        <w:t>emonstrate knowledge and understanding of essential facts, concepts, principles and theories</w:t>
      </w:r>
    </w:p>
    <w:p w14:paraId="2A492DB4" w14:textId="3CC9037B" w:rsidR="00067D36" w:rsidRPr="00761B66" w:rsidRDefault="007D4EC7" w:rsidP="00761B66">
      <w:pPr>
        <w:spacing w:after="120" w:line="240" w:lineRule="auto"/>
        <w:ind w:right="260" w:firstLine="567"/>
        <w:jc w:val="both"/>
        <w:rPr>
          <w:rFonts w:ascii="Arial" w:hAnsi="Arial" w:cs="Arial"/>
        </w:rPr>
      </w:pPr>
      <w:r w:rsidRPr="00761B66">
        <w:rPr>
          <w:rFonts w:ascii="Arial" w:hAnsi="Arial" w:cs="Arial"/>
        </w:rPr>
        <w:t xml:space="preserve">9.2 </w:t>
      </w:r>
      <w:r w:rsidR="00821DA8" w:rsidRPr="00761B66">
        <w:rPr>
          <w:rFonts w:ascii="Arial" w:hAnsi="Arial" w:cs="Arial"/>
        </w:rPr>
        <w:t>S</w:t>
      </w:r>
      <w:r w:rsidR="00067D36" w:rsidRPr="00761B66">
        <w:rPr>
          <w:rFonts w:ascii="Arial" w:hAnsi="Arial" w:cs="Arial"/>
        </w:rPr>
        <w:t>olve qualitative and quantitative problems</w:t>
      </w:r>
    </w:p>
    <w:p w14:paraId="2E3F0899" w14:textId="77777777" w:rsidR="009A2D37" w:rsidRDefault="009A2D37" w:rsidP="00302082">
      <w:pPr>
        <w:pStyle w:val="Default"/>
        <w:spacing w:after="120"/>
        <w:ind w:left="720" w:right="260"/>
        <w:rPr>
          <w:color w:val="auto"/>
          <w:sz w:val="22"/>
          <w:szCs w:val="22"/>
        </w:rPr>
      </w:pPr>
    </w:p>
    <w:p w14:paraId="4339AB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67BB48" w14:textId="77777777" w:rsidR="009A2D37" w:rsidRPr="00821DA8" w:rsidRDefault="00821DA8" w:rsidP="00821DA8">
      <w:pPr>
        <w:spacing w:after="120" w:line="240" w:lineRule="auto"/>
        <w:ind w:left="567" w:right="260"/>
        <w:rPr>
          <w:rFonts w:ascii="Arial" w:hAnsi="Arial" w:cs="Arial"/>
          <w:iCs/>
        </w:rPr>
      </w:pPr>
      <w:r w:rsidRPr="00821DA8">
        <w:rPr>
          <w:rFonts w:ascii="Arial" w:hAnsi="Arial" w:cs="Arial"/>
          <w:iCs/>
        </w:rPr>
        <w:t xml:space="preserve">This module introduces and revises the basic concepts of chemistry that underpin our understanding of the stability of matter. This starts with introducing atomic and molecular structure, with a focus on understanding the electronics of bonding in the molecular compounds around us. You will then study the laws governing the behaviour of gases and origins of other interactions that hold solids and liquids together, alongside describing some of their basic properties such as conductivity, viscosity, and the way in which ions behave in solution. In the final aspect of this </w:t>
      </w:r>
      <w:r w:rsidR="00B305AA" w:rsidRPr="00821DA8">
        <w:rPr>
          <w:rFonts w:ascii="Arial" w:hAnsi="Arial" w:cs="Arial"/>
          <w:iCs/>
        </w:rPr>
        <w:lastRenderedPageBreak/>
        <w:t>module,</w:t>
      </w:r>
      <w:r w:rsidRPr="00821DA8">
        <w:rPr>
          <w:rFonts w:ascii="Arial" w:hAnsi="Arial" w:cs="Arial"/>
          <w:iCs/>
        </w:rPr>
        <w:t xml:space="preserve"> we cover the critical role thermodynamics plays in determining the stability of matter, including the fundamental laws of thermodynamics and the importance of equilibrium in reversible reactions.</w:t>
      </w:r>
    </w:p>
    <w:p w14:paraId="248870E8" w14:textId="77777777" w:rsidR="00821DA8" w:rsidRPr="00821DA8" w:rsidRDefault="00821DA8" w:rsidP="00821DA8">
      <w:pPr>
        <w:spacing w:after="120" w:line="240" w:lineRule="auto"/>
        <w:ind w:left="426" w:right="260"/>
        <w:rPr>
          <w:rFonts w:ascii="Arial" w:hAnsi="Arial" w:cs="Arial"/>
          <w:i/>
          <w:iCs/>
        </w:rPr>
      </w:pPr>
    </w:p>
    <w:p w14:paraId="21602D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52AA25" w14:textId="73796E0B" w:rsidR="003E1554" w:rsidRDefault="00B305AA" w:rsidP="003E1554">
      <w:pPr>
        <w:pStyle w:val="ListParagraph"/>
        <w:numPr>
          <w:ilvl w:val="0"/>
          <w:numId w:val="13"/>
        </w:numPr>
        <w:spacing w:after="120" w:line="240" w:lineRule="auto"/>
        <w:ind w:right="260"/>
        <w:jc w:val="both"/>
        <w:rPr>
          <w:rFonts w:ascii="Arial" w:hAnsi="Arial" w:cs="Arial"/>
        </w:rPr>
      </w:pPr>
      <w:r w:rsidRPr="003E1554">
        <w:rPr>
          <w:rFonts w:ascii="Arial" w:hAnsi="Arial" w:cs="Arial"/>
        </w:rPr>
        <w:t>Winter</w:t>
      </w:r>
      <w:r w:rsidR="00E91A21">
        <w:rPr>
          <w:rFonts w:ascii="Arial" w:hAnsi="Arial" w:cs="Arial"/>
        </w:rPr>
        <w:t xml:space="preserve"> </w:t>
      </w:r>
      <w:r w:rsidR="00E91A21" w:rsidRPr="003E1554">
        <w:rPr>
          <w:rFonts w:ascii="Arial" w:hAnsi="Arial" w:cs="Arial"/>
        </w:rPr>
        <w:t>(1994)</w:t>
      </w:r>
      <w:r w:rsidRPr="003E1554">
        <w:rPr>
          <w:rFonts w:ascii="Arial" w:hAnsi="Arial" w:cs="Arial"/>
        </w:rPr>
        <w:t>,</w:t>
      </w:r>
      <w:r w:rsidR="00E91A21">
        <w:rPr>
          <w:rFonts w:ascii="Arial" w:hAnsi="Arial" w:cs="Arial"/>
        </w:rPr>
        <w:t xml:space="preserve"> </w:t>
      </w:r>
      <w:r w:rsidRPr="003E1554">
        <w:rPr>
          <w:rFonts w:ascii="Arial" w:hAnsi="Arial" w:cs="Arial"/>
        </w:rPr>
        <w:t>Chemical Bonding: Recommended for the Atomic and Molecular Structure component of this module</w:t>
      </w:r>
    </w:p>
    <w:p w14:paraId="7E3AF95B" w14:textId="77777777" w:rsidR="003E1554" w:rsidRDefault="00B305AA" w:rsidP="003E1554">
      <w:pPr>
        <w:pStyle w:val="ListParagraph"/>
        <w:numPr>
          <w:ilvl w:val="0"/>
          <w:numId w:val="13"/>
        </w:numPr>
        <w:spacing w:after="120" w:line="240" w:lineRule="auto"/>
        <w:ind w:right="260"/>
        <w:jc w:val="both"/>
        <w:rPr>
          <w:rFonts w:ascii="Arial" w:hAnsi="Arial" w:cs="Arial"/>
        </w:rPr>
      </w:pPr>
      <w:r w:rsidRPr="003E1554">
        <w:rPr>
          <w:rFonts w:ascii="Arial" w:hAnsi="Arial" w:cs="Arial"/>
        </w:rPr>
        <w:t>Jones, Clemmet, Higton and Golding (1999), Access to Chemistry: Background reading for students without A-level chemistry</w:t>
      </w:r>
    </w:p>
    <w:p w14:paraId="7D575AB0" w14:textId="77777777" w:rsidR="003E1554" w:rsidRDefault="00B305AA" w:rsidP="003E1554">
      <w:pPr>
        <w:pStyle w:val="ListParagraph"/>
        <w:numPr>
          <w:ilvl w:val="0"/>
          <w:numId w:val="13"/>
        </w:numPr>
        <w:spacing w:after="120" w:line="240" w:lineRule="auto"/>
        <w:ind w:right="260"/>
        <w:jc w:val="both"/>
        <w:rPr>
          <w:rFonts w:ascii="Arial" w:hAnsi="Arial" w:cs="Arial"/>
        </w:rPr>
      </w:pPr>
      <w:r w:rsidRPr="003E1554">
        <w:rPr>
          <w:rFonts w:ascii="Arial" w:hAnsi="Arial" w:cs="Arial"/>
        </w:rPr>
        <w:t>Chang (2000), Physical Chemistry for the Chemical and Biological Sciences: Recommended purchase for students with a good A-level chemistry background</w:t>
      </w:r>
    </w:p>
    <w:p w14:paraId="76507BB9" w14:textId="49A4B43C" w:rsidR="009A2D37" w:rsidRPr="003E1554" w:rsidRDefault="00B305AA" w:rsidP="003E1554">
      <w:pPr>
        <w:pStyle w:val="ListParagraph"/>
        <w:numPr>
          <w:ilvl w:val="0"/>
          <w:numId w:val="13"/>
        </w:numPr>
        <w:spacing w:after="120" w:line="240" w:lineRule="auto"/>
        <w:ind w:right="260"/>
        <w:jc w:val="both"/>
        <w:rPr>
          <w:rFonts w:ascii="Arial" w:hAnsi="Arial" w:cs="Arial"/>
        </w:rPr>
      </w:pPr>
      <w:r w:rsidRPr="003E1554">
        <w:rPr>
          <w:rFonts w:ascii="Arial" w:hAnsi="Arial" w:cs="Arial"/>
        </w:rPr>
        <w:t xml:space="preserve">Atkins (2012), The </w:t>
      </w:r>
      <w:r w:rsidR="003E1554">
        <w:rPr>
          <w:rFonts w:ascii="Arial" w:hAnsi="Arial" w:cs="Arial"/>
        </w:rPr>
        <w:t xml:space="preserve">Elements of Physical Chemistry: </w:t>
      </w:r>
      <w:r w:rsidRPr="003E1554">
        <w:rPr>
          <w:rFonts w:ascii="Arial" w:hAnsi="Arial" w:cs="Arial"/>
        </w:rPr>
        <w:t xml:space="preserve">A </w:t>
      </w:r>
      <w:r w:rsidR="003F3511">
        <w:rPr>
          <w:rFonts w:ascii="Arial" w:hAnsi="Arial" w:cs="Arial"/>
        </w:rPr>
        <w:t>Less Mathematical A</w:t>
      </w:r>
      <w:r w:rsidRPr="003E1554">
        <w:rPr>
          <w:rFonts w:ascii="Arial" w:hAnsi="Arial" w:cs="Arial"/>
        </w:rPr>
        <w:t>pproach</w:t>
      </w:r>
    </w:p>
    <w:p w14:paraId="08A7650B" w14:textId="77777777" w:rsidR="00B305AA" w:rsidRPr="00302082" w:rsidRDefault="00B305AA" w:rsidP="00302082">
      <w:pPr>
        <w:spacing w:after="120" w:line="240" w:lineRule="auto"/>
        <w:ind w:right="260"/>
        <w:jc w:val="both"/>
        <w:rPr>
          <w:rFonts w:ascii="Arial" w:hAnsi="Arial" w:cs="Arial"/>
          <w:b/>
        </w:rPr>
      </w:pPr>
    </w:p>
    <w:p w14:paraId="18DBFBC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A572EFA" w14:textId="77777777" w:rsidR="009A2D37" w:rsidRPr="00503430" w:rsidRDefault="00C57028" w:rsidP="00696FF5">
      <w:pPr>
        <w:spacing w:after="120" w:line="240" w:lineRule="auto"/>
        <w:ind w:left="567" w:right="260"/>
        <w:jc w:val="both"/>
        <w:rPr>
          <w:rFonts w:ascii="Arial" w:hAnsi="Arial" w:cs="Arial"/>
          <w:iCs/>
        </w:rPr>
      </w:pPr>
      <w:r w:rsidRPr="00503430">
        <w:rPr>
          <w:rFonts w:ascii="Arial" w:hAnsi="Arial" w:cs="Arial"/>
          <w:iCs/>
        </w:rPr>
        <w:t>Total contact hours:</w:t>
      </w:r>
      <w:r w:rsidR="00503430" w:rsidRPr="00503430">
        <w:rPr>
          <w:rFonts w:ascii="Arial" w:hAnsi="Arial" w:cs="Arial"/>
          <w:iCs/>
        </w:rPr>
        <w:t xml:space="preserve"> 22</w:t>
      </w:r>
    </w:p>
    <w:p w14:paraId="0DB20850" w14:textId="77777777" w:rsidR="00C57028" w:rsidRPr="00503430" w:rsidRDefault="00C57028" w:rsidP="00C57028">
      <w:pPr>
        <w:spacing w:after="120" w:line="240" w:lineRule="auto"/>
        <w:ind w:left="567" w:right="260"/>
        <w:jc w:val="both"/>
        <w:rPr>
          <w:rFonts w:ascii="Arial" w:hAnsi="Arial" w:cs="Arial"/>
          <w:iCs/>
        </w:rPr>
      </w:pPr>
      <w:r w:rsidRPr="00503430">
        <w:rPr>
          <w:rFonts w:ascii="Arial" w:hAnsi="Arial" w:cs="Arial"/>
          <w:iCs/>
        </w:rPr>
        <w:t>Private study hours:</w:t>
      </w:r>
      <w:r w:rsidR="00503430" w:rsidRPr="00503430">
        <w:rPr>
          <w:rFonts w:ascii="Arial" w:hAnsi="Arial" w:cs="Arial"/>
          <w:iCs/>
        </w:rPr>
        <w:t xml:space="preserve"> 128</w:t>
      </w:r>
    </w:p>
    <w:p w14:paraId="01F5903A" w14:textId="77777777" w:rsidR="00C57028" w:rsidRPr="00503430" w:rsidRDefault="00C57028" w:rsidP="00C57028">
      <w:pPr>
        <w:spacing w:after="120" w:line="240" w:lineRule="auto"/>
        <w:ind w:left="567" w:right="260"/>
        <w:jc w:val="both"/>
        <w:rPr>
          <w:rFonts w:ascii="Arial" w:hAnsi="Arial" w:cs="Arial"/>
          <w:iCs/>
        </w:rPr>
      </w:pPr>
      <w:r w:rsidRPr="00503430">
        <w:rPr>
          <w:rFonts w:ascii="Arial" w:hAnsi="Arial" w:cs="Arial"/>
          <w:iCs/>
        </w:rPr>
        <w:t>Total study hours:</w:t>
      </w:r>
      <w:r w:rsidR="00503430" w:rsidRPr="00503430">
        <w:rPr>
          <w:rFonts w:ascii="Arial" w:hAnsi="Arial" w:cs="Arial"/>
          <w:iCs/>
        </w:rPr>
        <w:t xml:space="preserve"> 150</w:t>
      </w:r>
    </w:p>
    <w:p w14:paraId="44AAA629" w14:textId="77777777" w:rsidR="009A2D37" w:rsidRPr="00302082" w:rsidRDefault="009A2D37" w:rsidP="00302082">
      <w:pPr>
        <w:spacing w:after="120" w:line="240" w:lineRule="auto"/>
        <w:ind w:left="426" w:right="260"/>
        <w:rPr>
          <w:rFonts w:ascii="Arial" w:hAnsi="Arial" w:cs="Arial"/>
          <w:i/>
          <w:iCs/>
        </w:rPr>
      </w:pPr>
    </w:p>
    <w:p w14:paraId="61B5495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2CC56C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26613A" w14:textId="1BEEE5C6" w:rsidR="00346397" w:rsidRPr="00346397" w:rsidRDefault="00346397" w:rsidP="00346397">
      <w:pPr>
        <w:spacing w:after="0" w:line="240" w:lineRule="auto"/>
        <w:ind w:left="567" w:right="260"/>
        <w:rPr>
          <w:rFonts w:ascii="Arial" w:hAnsi="Arial" w:cs="Arial"/>
          <w:iCs/>
        </w:rPr>
      </w:pPr>
      <w:r w:rsidRPr="00346397">
        <w:rPr>
          <w:rFonts w:ascii="Arial" w:hAnsi="Arial" w:cs="Arial"/>
          <w:iCs/>
        </w:rPr>
        <w:t>Assignment</w:t>
      </w:r>
      <w:r w:rsidR="007D4EC7">
        <w:rPr>
          <w:rFonts w:ascii="Arial" w:hAnsi="Arial" w:cs="Arial"/>
          <w:iCs/>
        </w:rPr>
        <w:t xml:space="preserve"> 1</w:t>
      </w:r>
      <w:r w:rsidRPr="00346397">
        <w:rPr>
          <w:rFonts w:ascii="Arial" w:hAnsi="Arial" w:cs="Arial"/>
          <w:iCs/>
        </w:rPr>
        <w:t xml:space="preserve"> (</w:t>
      </w:r>
      <w:r w:rsidR="007D4EC7">
        <w:rPr>
          <w:rFonts w:ascii="Arial" w:hAnsi="Arial" w:cs="Arial"/>
          <w:iCs/>
        </w:rPr>
        <w:t xml:space="preserve">30 minutes, </w:t>
      </w:r>
      <w:r w:rsidRPr="00346397">
        <w:rPr>
          <w:rFonts w:ascii="Arial" w:hAnsi="Arial" w:cs="Arial"/>
          <w:iCs/>
        </w:rPr>
        <w:t>6.5%)</w:t>
      </w:r>
    </w:p>
    <w:p w14:paraId="5BBA2449" w14:textId="36F1A4DD" w:rsidR="00346397" w:rsidRDefault="00346397" w:rsidP="00346397">
      <w:pPr>
        <w:spacing w:after="0" w:line="240" w:lineRule="auto"/>
        <w:ind w:left="567" w:right="260"/>
        <w:rPr>
          <w:rFonts w:ascii="Arial" w:hAnsi="Arial" w:cs="Arial"/>
          <w:iCs/>
        </w:rPr>
      </w:pPr>
      <w:r w:rsidRPr="00346397">
        <w:rPr>
          <w:rFonts w:ascii="Arial" w:hAnsi="Arial" w:cs="Arial"/>
          <w:iCs/>
        </w:rPr>
        <w:t>Assignment</w:t>
      </w:r>
      <w:r w:rsidR="007D4EC7">
        <w:rPr>
          <w:rFonts w:ascii="Arial" w:hAnsi="Arial" w:cs="Arial"/>
          <w:iCs/>
        </w:rPr>
        <w:t xml:space="preserve"> 2</w:t>
      </w:r>
      <w:r w:rsidRPr="00346397">
        <w:rPr>
          <w:rFonts w:ascii="Arial" w:hAnsi="Arial" w:cs="Arial"/>
          <w:iCs/>
        </w:rPr>
        <w:t xml:space="preserve"> (</w:t>
      </w:r>
      <w:r w:rsidR="007D4EC7">
        <w:rPr>
          <w:rFonts w:ascii="Arial" w:hAnsi="Arial" w:cs="Arial"/>
          <w:iCs/>
        </w:rPr>
        <w:t xml:space="preserve">30 minutes, </w:t>
      </w:r>
      <w:r w:rsidRPr="00346397">
        <w:rPr>
          <w:rFonts w:ascii="Arial" w:hAnsi="Arial" w:cs="Arial"/>
          <w:iCs/>
        </w:rPr>
        <w:t>6.5%)</w:t>
      </w:r>
    </w:p>
    <w:p w14:paraId="4E0D01E9" w14:textId="18598D1D" w:rsidR="007D4EC7" w:rsidRPr="00346397" w:rsidRDefault="007D4EC7" w:rsidP="007D4EC7">
      <w:pPr>
        <w:spacing w:after="0" w:line="240" w:lineRule="auto"/>
        <w:ind w:left="567" w:right="260"/>
        <w:rPr>
          <w:rFonts w:ascii="Arial" w:hAnsi="Arial" w:cs="Arial"/>
          <w:iCs/>
        </w:rPr>
      </w:pPr>
      <w:r>
        <w:rPr>
          <w:rFonts w:ascii="Arial" w:hAnsi="Arial" w:cs="Arial"/>
          <w:iCs/>
        </w:rPr>
        <w:t>Class Assessment 1</w:t>
      </w:r>
      <w:r w:rsidRPr="00346397">
        <w:rPr>
          <w:rFonts w:ascii="Arial" w:hAnsi="Arial" w:cs="Arial"/>
          <w:iCs/>
        </w:rPr>
        <w:t xml:space="preserve"> (</w:t>
      </w:r>
      <w:r>
        <w:rPr>
          <w:rFonts w:ascii="Arial" w:hAnsi="Arial" w:cs="Arial"/>
          <w:iCs/>
        </w:rPr>
        <w:t xml:space="preserve">45 minutes, </w:t>
      </w:r>
      <w:r w:rsidRPr="00346397">
        <w:rPr>
          <w:rFonts w:ascii="Arial" w:hAnsi="Arial" w:cs="Arial"/>
          <w:iCs/>
        </w:rPr>
        <w:t>7%)</w:t>
      </w:r>
    </w:p>
    <w:p w14:paraId="0F0EE076" w14:textId="6F4E7425" w:rsidR="00346397" w:rsidRPr="00346397" w:rsidRDefault="00346397" w:rsidP="00346397">
      <w:pPr>
        <w:spacing w:after="0" w:line="240" w:lineRule="auto"/>
        <w:ind w:left="567" w:right="260"/>
        <w:rPr>
          <w:rFonts w:ascii="Arial" w:hAnsi="Arial" w:cs="Arial"/>
          <w:iCs/>
        </w:rPr>
      </w:pPr>
      <w:r w:rsidRPr="00346397">
        <w:rPr>
          <w:rFonts w:ascii="Arial" w:hAnsi="Arial" w:cs="Arial"/>
          <w:iCs/>
        </w:rPr>
        <w:t>Assignment</w:t>
      </w:r>
      <w:r w:rsidR="007D4EC7">
        <w:rPr>
          <w:rFonts w:ascii="Arial" w:hAnsi="Arial" w:cs="Arial"/>
          <w:iCs/>
        </w:rPr>
        <w:t xml:space="preserve"> 3</w:t>
      </w:r>
      <w:r w:rsidRPr="00346397">
        <w:rPr>
          <w:rFonts w:ascii="Arial" w:hAnsi="Arial" w:cs="Arial"/>
          <w:iCs/>
        </w:rPr>
        <w:t xml:space="preserve"> (</w:t>
      </w:r>
      <w:r w:rsidR="007D4EC7">
        <w:rPr>
          <w:rFonts w:ascii="Arial" w:hAnsi="Arial" w:cs="Arial"/>
          <w:iCs/>
        </w:rPr>
        <w:t xml:space="preserve">30 minutes, </w:t>
      </w:r>
      <w:r w:rsidRPr="00346397">
        <w:rPr>
          <w:rFonts w:ascii="Arial" w:hAnsi="Arial" w:cs="Arial"/>
          <w:iCs/>
        </w:rPr>
        <w:t>6.5%)</w:t>
      </w:r>
    </w:p>
    <w:p w14:paraId="48C5BD79" w14:textId="4D506691" w:rsidR="00346397" w:rsidRPr="00346397" w:rsidRDefault="007D4EC7" w:rsidP="00346397">
      <w:pPr>
        <w:spacing w:after="0" w:line="240" w:lineRule="auto"/>
        <w:ind w:left="567" w:right="260"/>
        <w:rPr>
          <w:rFonts w:ascii="Arial" w:hAnsi="Arial" w:cs="Arial"/>
          <w:iCs/>
        </w:rPr>
      </w:pPr>
      <w:r>
        <w:rPr>
          <w:rFonts w:ascii="Arial" w:hAnsi="Arial" w:cs="Arial"/>
          <w:iCs/>
        </w:rPr>
        <w:t>Class Assessment 2</w:t>
      </w:r>
      <w:r w:rsidRPr="00346397">
        <w:rPr>
          <w:rFonts w:ascii="Arial" w:hAnsi="Arial" w:cs="Arial"/>
          <w:iCs/>
        </w:rPr>
        <w:t xml:space="preserve"> </w:t>
      </w:r>
      <w:r w:rsidR="00346397" w:rsidRPr="00346397">
        <w:rPr>
          <w:rFonts w:ascii="Arial" w:hAnsi="Arial" w:cs="Arial"/>
          <w:iCs/>
        </w:rPr>
        <w:t>(</w:t>
      </w:r>
      <w:r>
        <w:rPr>
          <w:rFonts w:ascii="Arial" w:hAnsi="Arial" w:cs="Arial"/>
          <w:iCs/>
        </w:rPr>
        <w:t xml:space="preserve">45 minutes, </w:t>
      </w:r>
      <w:r w:rsidR="00346397" w:rsidRPr="00346397">
        <w:rPr>
          <w:rFonts w:ascii="Arial" w:hAnsi="Arial" w:cs="Arial"/>
          <w:iCs/>
        </w:rPr>
        <w:t>7%)</w:t>
      </w:r>
    </w:p>
    <w:p w14:paraId="6502A40B" w14:textId="1B656560" w:rsidR="00346397" w:rsidRPr="00346397" w:rsidRDefault="00346397" w:rsidP="00346397">
      <w:pPr>
        <w:spacing w:after="0" w:line="240" w:lineRule="auto"/>
        <w:ind w:left="567" w:right="260"/>
        <w:rPr>
          <w:rFonts w:ascii="Arial" w:hAnsi="Arial" w:cs="Arial"/>
          <w:iCs/>
        </w:rPr>
      </w:pPr>
      <w:r w:rsidRPr="00346397">
        <w:rPr>
          <w:rFonts w:ascii="Arial" w:hAnsi="Arial" w:cs="Arial"/>
          <w:iCs/>
        </w:rPr>
        <w:t>Assignment</w:t>
      </w:r>
      <w:r w:rsidR="007D4EC7">
        <w:rPr>
          <w:rFonts w:ascii="Arial" w:hAnsi="Arial" w:cs="Arial"/>
          <w:iCs/>
        </w:rPr>
        <w:t xml:space="preserve"> 4</w:t>
      </w:r>
      <w:r w:rsidRPr="00346397">
        <w:rPr>
          <w:rFonts w:ascii="Arial" w:hAnsi="Arial" w:cs="Arial"/>
          <w:iCs/>
        </w:rPr>
        <w:t xml:space="preserve"> (</w:t>
      </w:r>
      <w:r w:rsidR="007D4EC7">
        <w:rPr>
          <w:rFonts w:ascii="Arial" w:hAnsi="Arial" w:cs="Arial"/>
          <w:iCs/>
        </w:rPr>
        <w:t xml:space="preserve">5 hours, </w:t>
      </w:r>
      <w:r w:rsidRPr="00346397">
        <w:rPr>
          <w:rFonts w:ascii="Arial" w:hAnsi="Arial" w:cs="Arial"/>
          <w:iCs/>
        </w:rPr>
        <w:t>6.5%)</w:t>
      </w:r>
    </w:p>
    <w:p w14:paraId="76B7CBA6" w14:textId="10E71411" w:rsidR="00346397" w:rsidRPr="00346397" w:rsidRDefault="00346397" w:rsidP="00346397">
      <w:pPr>
        <w:spacing w:after="0" w:line="240" w:lineRule="auto"/>
        <w:ind w:left="567" w:right="260"/>
        <w:rPr>
          <w:rFonts w:ascii="Arial" w:hAnsi="Arial" w:cs="Arial"/>
          <w:iCs/>
        </w:rPr>
      </w:pPr>
      <w:r w:rsidRPr="00346397">
        <w:rPr>
          <w:rFonts w:ascii="Arial" w:hAnsi="Arial" w:cs="Arial"/>
          <w:iCs/>
        </w:rPr>
        <w:t>Examination (</w:t>
      </w:r>
      <w:r w:rsidR="007D4EC7">
        <w:rPr>
          <w:rFonts w:ascii="Arial" w:hAnsi="Arial" w:cs="Arial"/>
          <w:iCs/>
        </w:rPr>
        <w:t xml:space="preserve">2 hours, </w:t>
      </w:r>
      <w:r w:rsidRPr="00346397">
        <w:rPr>
          <w:rFonts w:ascii="Arial" w:hAnsi="Arial" w:cs="Arial"/>
          <w:iCs/>
        </w:rPr>
        <w:t>60%)</w:t>
      </w:r>
    </w:p>
    <w:p w14:paraId="07C5BD98" w14:textId="77777777" w:rsidR="00346397" w:rsidRDefault="00346397" w:rsidP="00302082">
      <w:pPr>
        <w:spacing w:after="120" w:line="240" w:lineRule="auto"/>
        <w:ind w:left="426" w:right="260"/>
        <w:rPr>
          <w:rFonts w:ascii="Arial" w:hAnsi="Arial" w:cs="Arial"/>
          <w:b/>
          <w:i/>
          <w:iCs/>
        </w:rPr>
      </w:pPr>
    </w:p>
    <w:p w14:paraId="36F601E8" w14:textId="77777777" w:rsidR="00696FF5" w:rsidRPr="00E3221C" w:rsidRDefault="00696FF5" w:rsidP="00696FF5">
      <w:pPr>
        <w:spacing w:after="120"/>
        <w:ind w:left="567" w:hanging="567"/>
        <w:rPr>
          <w:rFonts w:ascii="Arial" w:hAnsi="Arial" w:cs="Arial"/>
          <w:b/>
          <w:iCs/>
        </w:rPr>
      </w:pPr>
      <w:r w:rsidRPr="004E2A49">
        <w:rPr>
          <w:rFonts w:ascii="Arial" w:hAnsi="Arial" w:cs="Arial"/>
          <w:iCs/>
        </w:rPr>
        <w:t>13.2</w:t>
      </w:r>
      <w:r w:rsidRPr="004E2A49">
        <w:rPr>
          <w:rFonts w:ascii="Arial" w:hAnsi="Arial" w:cs="Arial"/>
          <w:iCs/>
        </w:rPr>
        <w:tab/>
        <w:t>Reassessment methods</w:t>
      </w:r>
      <w:r w:rsidRPr="00E3221C">
        <w:rPr>
          <w:rFonts w:ascii="Arial" w:hAnsi="Arial" w:cs="Arial"/>
          <w:b/>
          <w:iCs/>
        </w:rPr>
        <w:t xml:space="preserve"> </w:t>
      </w:r>
    </w:p>
    <w:p w14:paraId="0F402242" w14:textId="1A68DB4E" w:rsidR="00696FF5" w:rsidRPr="00346397" w:rsidRDefault="00346397" w:rsidP="00346397">
      <w:pPr>
        <w:spacing w:after="120" w:line="240" w:lineRule="auto"/>
        <w:ind w:right="260" w:firstLine="567"/>
        <w:rPr>
          <w:rFonts w:ascii="Arial" w:hAnsi="Arial" w:cs="Arial"/>
          <w:iCs/>
        </w:rPr>
      </w:pPr>
      <w:r w:rsidRPr="00346397">
        <w:rPr>
          <w:rFonts w:ascii="Arial" w:hAnsi="Arial" w:cs="Arial"/>
          <w:iCs/>
        </w:rPr>
        <w:t>Like-for-like</w:t>
      </w:r>
    </w:p>
    <w:p w14:paraId="1DCF8DED" w14:textId="77777777" w:rsidR="00346397" w:rsidRPr="003E1554" w:rsidRDefault="00346397" w:rsidP="00302082">
      <w:pPr>
        <w:spacing w:after="120" w:line="240" w:lineRule="auto"/>
        <w:ind w:left="426" w:right="260"/>
        <w:rPr>
          <w:rFonts w:ascii="Arial" w:hAnsi="Arial" w:cs="Arial"/>
          <w:b/>
          <w:iCs/>
        </w:rPr>
      </w:pPr>
    </w:p>
    <w:p w14:paraId="2A6F0529" w14:textId="77777777" w:rsidR="00274ED7" w:rsidRPr="003E1554" w:rsidRDefault="006F3F8B" w:rsidP="00696FF5">
      <w:pPr>
        <w:numPr>
          <w:ilvl w:val="0"/>
          <w:numId w:val="1"/>
        </w:numPr>
        <w:spacing w:after="120" w:line="240" w:lineRule="auto"/>
        <w:ind w:left="567" w:right="261" w:hanging="567"/>
        <w:jc w:val="both"/>
        <w:rPr>
          <w:rFonts w:ascii="Arial" w:hAnsi="Arial" w:cs="Arial"/>
          <w:b/>
          <w:iCs/>
        </w:rPr>
      </w:pPr>
      <w:r w:rsidRPr="003E1554">
        <w:rPr>
          <w:rFonts w:ascii="Arial" w:hAnsi="Arial" w:cs="Arial"/>
          <w:b/>
          <w:iCs/>
        </w:rPr>
        <w:t xml:space="preserve">Map of </w:t>
      </w:r>
      <w:r w:rsidR="00883204" w:rsidRPr="003E1554">
        <w:rPr>
          <w:rFonts w:ascii="Arial" w:hAnsi="Arial" w:cs="Arial"/>
          <w:b/>
          <w:iCs/>
        </w:rPr>
        <w:t xml:space="preserve">module learning outcomes </w:t>
      </w:r>
      <w:r w:rsidR="00B30E07" w:rsidRPr="003E1554">
        <w:rPr>
          <w:rFonts w:ascii="Arial" w:hAnsi="Arial" w:cs="Arial"/>
          <w:b/>
          <w:iCs/>
        </w:rPr>
        <w:t>(sections 8 &amp; 9)</w:t>
      </w:r>
      <w:r w:rsidR="00883204" w:rsidRPr="003E1554">
        <w:rPr>
          <w:rFonts w:ascii="Arial" w:hAnsi="Arial" w:cs="Arial"/>
          <w:b/>
          <w:iCs/>
        </w:rPr>
        <w:t xml:space="preserve"> to l</w:t>
      </w:r>
      <w:r w:rsidRPr="003E1554">
        <w:rPr>
          <w:rFonts w:ascii="Arial" w:hAnsi="Arial" w:cs="Arial"/>
          <w:b/>
          <w:iCs/>
        </w:rPr>
        <w:t>earning</w:t>
      </w:r>
      <w:r w:rsidR="00B30E07" w:rsidRPr="003E1554">
        <w:rPr>
          <w:rFonts w:ascii="Arial" w:hAnsi="Arial" w:cs="Arial"/>
          <w:b/>
          <w:iCs/>
        </w:rPr>
        <w:t xml:space="preserve"> and </w:t>
      </w:r>
      <w:r w:rsidR="00883204" w:rsidRPr="003E1554">
        <w:rPr>
          <w:rFonts w:ascii="Arial" w:hAnsi="Arial" w:cs="Arial"/>
          <w:b/>
          <w:iCs/>
        </w:rPr>
        <w:t>teaching m</w:t>
      </w:r>
      <w:r w:rsidR="00B30E07" w:rsidRPr="003E1554">
        <w:rPr>
          <w:rFonts w:ascii="Arial" w:hAnsi="Arial" w:cs="Arial"/>
          <w:b/>
          <w:iCs/>
        </w:rPr>
        <w:t>ethods (section12</w:t>
      </w:r>
      <w:r w:rsidRPr="003E1554">
        <w:rPr>
          <w:rFonts w:ascii="Arial" w:hAnsi="Arial" w:cs="Arial"/>
          <w:b/>
          <w:iCs/>
        </w:rPr>
        <w:t>) and m</w:t>
      </w:r>
      <w:r w:rsidR="00883204" w:rsidRPr="003E1554">
        <w:rPr>
          <w:rFonts w:ascii="Arial" w:hAnsi="Arial" w:cs="Arial"/>
          <w:b/>
          <w:iCs/>
        </w:rPr>
        <w:t>ethods of a</w:t>
      </w:r>
      <w:r w:rsidR="00B30E07" w:rsidRPr="003E1554">
        <w:rPr>
          <w:rFonts w:ascii="Arial" w:hAnsi="Arial" w:cs="Arial"/>
          <w:b/>
          <w:iCs/>
        </w:rPr>
        <w:t>ssessment (section 13</w:t>
      </w:r>
      <w:r w:rsidR="00EF4933" w:rsidRPr="003E1554">
        <w:rPr>
          <w:rFonts w:ascii="Arial" w:hAnsi="Arial" w:cs="Arial"/>
          <w:b/>
          <w:iCs/>
        </w:rPr>
        <w:t>)</w:t>
      </w:r>
    </w:p>
    <w:p w14:paraId="43158E32" w14:textId="348836CD" w:rsidR="00C57028" w:rsidRPr="00C57028" w:rsidRDefault="00C57028" w:rsidP="00C57028">
      <w:pPr>
        <w:spacing w:after="120" w:line="240" w:lineRule="auto"/>
        <w:ind w:left="567"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7045F5" w:rsidRPr="00302082" w14:paraId="1C53BF31" w14:textId="77777777" w:rsidTr="00E3221C">
        <w:tc>
          <w:tcPr>
            <w:tcW w:w="1730" w:type="dxa"/>
            <w:shd w:val="clear" w:color="auto" w:fill="D9D9D9" w:themeFill="background1" w:themeFillShade="D9"/>
          </w:tcPr>
          <w:p w14:paraId="2CFCF832" w14:textId="77777777" w:rsidR="007045F5" w:rsidRPr="00302082" w:rsidRDefault="007045F5" w:rsidP="00302082">
            <w:pPr>
              <w:spacing w:after="120"/>
              <w:ind w:left="33"/>
              <w:rPr>
                <w:rFonts w:ascii="Arial" w:hAnsi="Arial" w:cs="Arial"/>
                <w:b/>
              </w:rPr>
            </w:pPr>
            <w:r w:rsidRPr="00302082">
              <w:rPr>
                <w:rFonts w:ascii="Arial" w:hAnsi="Arial" w:cs="Arial"/>
                <w:b/>
              </w:rPr>
              <w:t>Module learning outcome</w:t>
            </w:r>
          </w:p>
        </w:tc>
        <w:tc>
          <w:tcPr>
            <w:tcW w:w="567" w:type="dxa"/>
          </w:tcPr>
          <w:p w14:paraId="7FCA6AD4" w14:textId="77777777" w:rsidR="007045F5" w:rsidRPr="00302082" w:rsidRDefault="007045F5" w:rsidP="00302082">
            <w:pPr>
              <w:spacing w:after="120"/>
              <w:rPr>
                <w:rFonts w:ascii="Arial" w:hAnsi="Arial" w:cs="Arial"/>
                <w:i/>
              </w:rPr>
            </w:pPr>
            <w:r w:rsidRPr="00302082">
              <w:rPr>
                <w:rFonts w:ascii="Arial" w:hAnsi="Arial" w:cs="Arial"/>
                <w:i/>
              </w:rPr>
              <w:t>8.1</w:t>
            </w:r>
          </w:p>
        </w:tc>
        <w:tc>
          <w:tcPr>
            <w:tcW w:w="567" w:type="dxa"/>
          </w:tcPr>
          <w:p w14:paraId="137150F6" w14:textId="77777777" w:rsidR="007045F5" w:rsidRPr="00302082" w:rsidRDefault="007045F5" w:rsidP="00302082">
            <w:pPr>
              <w:spacing w:after="120"/>
              <w:rPr>
                <w:rFonts w:ascii="Arial" w:hAnsi="Arial" w:cs="Arial"/>
                <w:i/>
              </w:rPr>
            </w:pPr>
            <w:r w:rsidRPr="00302082">
              <w:rPr>
                <w:rFonts w:ascii="Arial" w:hAnsi="Arial" w:cs="Arial"/>
                <w:i/>
              </w:rPr>
              <w:t>8.2</w:t>
            </w:r>
          </w:p>
        </w:tc>
        <w:tc>
          <w:tcPr>
            <w:tcW w:w="567" w:type="dxa"/>
          </w:tcPr>
          <w:p w14:paraId="7D3BB046" w14:textId="77777777" w:rsidR="007045F5" w:rsidRPr="00302082" w:rsidRDefault="007045F5" w:rsidP="00302082">
            <w:pPr>
              <w:spacing w:after="120"/>
              <w:rPr>
                <w:rFonts w:ascii="Arial" w:hAnsi="Arial" w:cs="Arial"/>
                <w:i/>
              </w:rPr>
            </w:pPr>
            <w:r w:rsidRPr="00302082">
              <w:rPr>
                <w:rFonts w:ascii="Arial" w:hAnsi="Arial" w:cs="Arial"/>
                <w:i/>
              </w:rPr>
              <w:t>8.3</w:t>
            </w:r>
          </w:p>
        </w:tc>
        <w:tc>
          <w:tcPr>
            <w:tcW w:w="567" w:type="dxa"/>
          </w:tcPr>
          <w:p w14:paraId="75E6757F" w14:textId="77777777" w:rsidR="007045F5" w:rsidRPr="00302082" w:rsidRDefault="007045F5" w:rsidP="00302082">
            <w:pPr>
              <w:spacing w:after="120"/>
              <w:rPr>
                <w:rFonts w:ascii="Arial" w:hAnsi="Arial" w:cs="Arial"/>
                <w:i/>
              </w:rPr>
            </w:pPr>
            <w:r w:rsidRPr="00302082">
              <w:rPr>
                <w:rFonts w:ascii="Arial" w:hAnsi="Arial" w:cs="Arial"/>
                <w:i/>
              </w:rPr>
              <w:t>8.4</w:t>
            </w:r>
          </w:p>
        </w:tc>
        <w:tc>
          <w:tcPr>
            <w:tcW w:w="567" w:type="dxa"/>
          </w:tcPr>
          <w:p w14:paraId="7829B4EC" w14:textId="77777777" w:rsidR="007045F5" w:rsidRPr="00302082" w:rsidRDefault="007045F5" w:rsidP="00302082">
            <w:pPr>
              <w:spacing w:after="120"/>
              <w:rPr>
                <w:rFonts w:ascii="Arial" w:hAnsi="Arial" w:cs="Arial"/>
                <w:i/>
              </w:rPr>
            </w:pPr>
            <w:r w:rsidRPr="00302082">
              <w:rPr>
                <w:rFonts w:ascii="Arial" w:hAnsi="Arial" w:cs="Arial"/>
                <w:i/>
              </w:rPr>
              <w:t>9.1</w:t>
            </w:r>
          </w:p>
        </w:tc>
        <w:tc>
          <w:tcPr>
            <w:tcW w:w="567" w:type="dxa"/>
          </w:tcPr>
          <w:p w14:paraId="730EBD97" w14:textId="77777777" w:rsidR="007045F5" w:rsidRPr="00302082" w:rsidRDefault="007045F5" w:rsidP="00302082">
            <w:pPr>
              <w:spacing w:after="120"/>
              <w:rPr>
                <w:rFonts w:ascii="Arial" w:hAnsi="Arial" w:cs="Arial"/>
                <w:i/>
              </w:rPr>
            </w:pPr>
            <w:r w:rsidRPr="00302082">
              <w:rPr>
                <w:rFonts w:ascii="Arial" w:hAnsi="Arial" w:cs="Arial"/>
                <w:i/>
              </w:rPr>
              <w:t>9.2</w:t>
            </w:r>
          </w:p>
        </w:tc>
      </w:tr>
      <w:tr w:rsidR="007045F5" w:rsidRPr="00302082" w14:paraId="3C8DE0A4" w14:textId="77777777" w:rsidTr="00E3221C">
        <w:tc>
          <w:tcPr>
            <w:tcW w:w="1730" w:type="dxa"/>
            <w:shd w:val="clear" w:color="auto" w:fill="D9D9D9" w:themeFill="background1" w:themeFillShade="D9"/>
          </w:tcPr>
          <w:p w14:paraId="53DA8A00" w14:textId="77777777" w:rsidR="007045F5" w:rsidRPr="00302082" w:rsidRDefault="007045F5" w:rsidP="00302082">
            <w:pPr>
              <w:spacing w:after="120"/>
              <w:rPr>
                <w:rFonts w:ascii="Arial" w:hAnsi="Arial" w:cs="Arial"/>
                <w:b/>
              </w:rPr>
            </w:pPr>
            <w:r w:rsidRPr="00302082">
              <w:rPr>
                <w:rFonts w:ascii="Arial" w:hAnsi="Arial" w:cs="Arial"/>
                <w:b/>
              </w:rPr>
              <w:t>Learning/ teaching method</w:t>
            </w:r>
          </w:p>
        </w:tc>
        <w:tc>
          <w:tcPr>
            <w:tcW w:w="567" w:type="dxa"/>
          </w:tcPr>
          <w:p w14:paraId="01ECFB9E" w14:textId="77777777" w:rsidR="007045F5" w:rsidRPr="00302082" w:rsidRDefault="007045F5" w:rsidP="00302082">
            <w:pPr>
              <w:spacing w:after="120"/>
              <w:rPr>
                <w:rFonts w:ascii="Arial" w:hAnsi="Arial" w:cs="Arial"/>
                <w:b/>
              </w:rPr>
            </w:pPr>
          </w:p>
        </w:tc>
        <w:tc>
          <w:tcPr>
            <w:tcW w:w="567" w:type="dxa"/>
          </w:tcPr>
          <w:p w14:paraId="7B7D9929" w14:textId="77777777" w:rsidR="007045F5" w:rsidRPr="00302082" w:rsidRDefault="007045F5" w:rsidP="00302082">
            <w:pPr>
              <w:spacing w:after="120"/>
              <w:rPr>
                <w:rFonts w:ascii="Arial" w:hAnsi="Arial" w:cs="Arial"/>
                <w:b/>
              </w:rPr>
            </w:pPr>
          </w:p>
        </w:tc>
        <w:tc>
          <w:tcPr>
            <w:tcW w:w="567" w:type="dxa"/>
          </w:tcPr>
          <w:p w14:paraId="1C69C604" w14:textId="77777777" w:rsidR="007045F5" w:rsidRPr="00302082" w:rsidRDefault="007045F5" w:rsidP="00302082">
            <w:pPr>
              <w:spacing w:after="120"/>
              <w:rPr>
                <w:rFonts w:ascii="Arial" w:hAnsi="Arial" w:cs="Arial"/>
                <w:b/>
              </w:rPr>
            </w:pPr>
          </w:p>
        </w:tc>
        <w:tc>
          <w:tcPr>
            <w:tcW w:w="567" w:type="dxa"/>
          </w:tcPr>
          <w:p w14:paraId="20DE4545" w14:textId="77777777" w:rsidR="007045F5" w:rsidRPr="00302082" w:rsidRDefault="007045F5" w:rsidP="00302082">
            <w:pPr>
              <w:spacing w:after="120"/>
              <w:rPr>
                <w:rFonts w:ascii="Arial" w:hAnsi="Arial" w:cs="Arial"/>
                <w:b/>
              </w:rPr>
            </w:pPr>
          </w:p>
        </w:tc>
        <w:tc>
          <w:tcPr>
            <w:tcW w:w="567" w:type="dxa"/>
          </w:tcPr>
          <w:p w14:paraId="19DB8E3C" w14:textId="77777777" w:rsidR="007045F5" w:rsidRPr="00302082" w:rsidRDefault="007045F5" w:rsidP="00302082">
            <w:pPr>
              <w:spacing w:after="120"/>
              <w:rPr>
                <w:rFonts w:ascii="Arial" w:hAnsi="Arial" w:cs="Arial"/>
                <w:b/>
              </w:rPr>
            </w:pPr>
          </w:p>
        </w:tc>
        <w:tc>
          <w:tcPr>
            <w:tcW w:w="567" w:type="dxa"/>
          </w:tcPr>
          <w:p w14:paraId="16EC45ED" w14:textId="77777777" w:rsidR="007045F5" w:rsidRPr="00302082" w:rsidRDefault="007045F5" w:rsidP="00302082">
            <w:pPr>
              <w:spacing w:after="120"/>
              <w:rPr>
                <w:rFonts w:ascii="Arial" w:hAnsi="Arial" w:cs="Arial"/>
                <w:b/>
              </w:rPr>
            </w:pPr>
          </w:p>
        </w:tc>
      </w:tr>
      <w:tr w:rsidR="007045F5" w:rsidRPr="00302082" w14:paraId="16D0A678" w14:textId="77777777" w:rsidTr="00E3221C">
        <w:tc>
          <w:tcPr>
            <w:tcW w:w="1730" w:type="dxa"/>
          </w:tcPr>
          <w:p w14:paraId="29EFD985" w14:textId="77777777" w:rsidR="007045F5" w:rsidRPr="00302082" w:rsidRDefault="007045F5" w:rsidP="00302082">
            <w:pPr>
              <w:spacing w:after="120"/>
              <w:rPr>
                <w:rFonts w:ascii="Arial" w:hAnsi="Arial" w:cs="Arial"/>
                <w:b/>
              </w:rPr>
            </w:pPr>
            <w:r w:rsidRPr="00302082">
              <w:rPr>
                <w:rFonts w:ascii="Arial" w:hAnsi="Arial" w:cs="Arial"/>
                <w:b/>
              </w:rPr>
              <w:t>Private Study</w:t>
            </w:r>
          </w:p>
        </w:tc>
        <w:tc>
          <w:tcPr>
            <w:tcW w:w="567" w:type="dxa"/>
          </w:tcPr>
          <w:p w14:paraId="71788EB1" w14:textId="747C158A" w:rsidR="007045F5" w:rsidRPr="00302082" w:rsidRDefault="007045F5" w:rsidP="00302082">
            <w:pPr>
              <w:spacing w:after="120"/>
              <w:rPr>
                <w:rFonts w:ascii="Arial" w:hAnsi="Arial" w:cs="Arial"/>
                <w:b/>
              </w:rPr>
            </w:pPr>
            <w:r>
              <w:rPr>
                <w:rFonts w:ascii="Arial" w:hAnsi="Arial" w:cs="Arial"/>
                <w:b/>
              </w:rPr>
              <w:t>X</w:t>
            </w:r>
          </w:p>
        </w:tc>
        <w:tc>
          <w:tcPr>
            <w:tcW w:w="567" w:type="dxa"/>
          </w:tcPr>
          <w:p w14:paraId="3907122A" w14:textId="57534BE3" w:rsidR="007045F5" w:rsidRPr="00302082" w:rsidRDefault="007045F5" w:rsidP="00302082">
            <w:pPr>
              <w:spacing w:after="120"/>
              <w:rPr>
                <w:rFonts w:ascii="Arial" w:hAnsi="Arial" w:cs="Arial"/>
                <w:b/>
              </w:rPr>
            </w:pPr>
            <w:r>
              <w:rPr>
                <w:rFonts w:ascii="Arial" w:hAnsi="Arial" w:cs="Arial"/>
                <w:b/>
              </w:rPr>
              <w:t>X</w:t>
            </w:r>
          </w:p>
        </w:tc>
        <w:tc>
          <w:tcPr>
            <w:tcW w:w="567" w:type="dxa"/>
          </w:tcPr>
          <w:p w14:paraId="5F50A475" w14:textId="31932DF0" w:rsidR="007045F5" w:rsidRPr="00302082" w:rsidRDefault="007045F5" w:rsidP="00302082">
            <w:pPr>
              <w:spacing w:after="120"/>
              <w:rPr>
                <w:rFonts w:ascii="Arial" w:hAnsi="Arial" w:cs="Arial"/>
                <w:b/>
              </w:rPr>
            </w:pPr>
            <w:r>
              <w:rPr>
                <w:rFonts w:ascii="Arial" w:hAnsi="Arial" w:cs="Arial"/>
                <w:b/>
              </w:rPr>
              <w:t>X</w:t>
            </w:r>
          </w:p>
        </w:tc>
        <w:tc>
          <w:tcPr>
            <w:tcW w:w="567" w:type="dxa"/>
          </w:tcPr>
          <w:p w14:paraId="33C1F61F" w14:textId="76562E4B" w:rsidR="007045F5" w:rsidRPr="00302082" w:rsidRDefault="007045F5" w:rsidP="00302082">
            <w:pPr>
              <w:spacing w:after="120"/>
              <w:rPr>
                <w:rFonts w:ascii="Arial" w:hAnsi="Arial" w:cs="Arial"/>
                <w:b/>
              </w:rPr>
            </w:pPr>
            <w:r>
              <w:rPr>
                <w:rFonts w:ascii="Arial" w:hAnsi="Arial" w:cs="Arial"/>
                <w:b/>
              </w:rPr>
              <w:t>X</w:t>
            </w:r>
          </w:p>
        </w:tc>
        <w:tc>
          <w:tcPr>
            <w:tcW w:w="567" w:type="dxa"/>
          </w:tcPr>
          <w:p w14:paraId="020EDAB7" w14:textId="633AF8D7" w:rsidR="007045F5" w:rsidRPr="00302082" w:rsidRDefault="007045F5" w:rsidP="00302082">
            <w:pPr>
              <w:spacing w:after="120"/>
              <w:rPr>
                <w:rFonts w:ascii="Arial" w:hAnsi="Arial" w:cs="Arial"/>
                <w:b/>
              </w:rPr>
            </w:pPr>
            <w:r>
              <w:rPr>
                <w:rFonts w:ascii="Arial" w:hAnsi="Arial" w:cs="Arial"/>
                <w:b/>
              </w:rPr>
              <w:t>X</w:t>
            </w:r>
          </w:p>
        </w:tc>
        <w:tc>
          <w:tcPr>
            <w:tcW w:w="567" w:type="dxa"/>
          </w:tcPr>
          <w:p w14:paraId="0EE94E70" w14:textId="68694B36" w:rsidR="007045F5" w:rsidRPr="00302082" w:rsidRDefault="007045F5" w:rsidP="00302082">
            <w:pPr>
              <w:spacing w:after="120"/>
              <w:rPr>
                <w:rFonts w:ascii="Arial" w:hAnsi="Arial" w:cs="Arial"/>
                <w:b/>
              </w:rPr>
            </w:pPr>
            <w:r>
              <w:rPr>
                <w:rFonts w:ascii="Arial" w:hAnsi="Arial" w:cs="Arial"/>
                <w:b/>
              </w:rPr>
              <w:t>X</w:t>
            </w:r>
          </w:p>
        </w:tc>
      </w:tr>
      <w:tr w:rsidR="007045F5" w:rsidRPr="00302082" w14:paraId="7EA68C8F" w14:textId="77777777" w:rsidTr="00E3221C">
        <w:tc>
          <w:tcPr>
            <w:tcW w:w="1730" w:type="dxa"/>
          </w:tcPr>
          <w:p w14:paraId="5D8F1831" w14:textId="207BACC8" w:rsidR="007045F5" w:rsidRPr="00302082" w:rsidRDefault="007045F5" w:rsidP="00302082">
            <w:pPr>
              <w:spacing w:after="120"/>
              <w:rPr>
                <w:rFonts w:ascii="Arial" w:hAnsi="Arial" w:cs="Arial"/>
                <w:i/>
              </w:rPr>
            </w:pPr>
            <w:r>
              <w:rPr>
                <w:rFonts w:ascii="Arial" w:hAnsi="Arial" w:cs="Arial"/>
                <w:i/>
              </w:rPr>
              <w:lastRenderedPageBreak/>
              <w:t>Lectures</w:t>
            </w:r>
          </w:p>
        </w:tc>
        <w:tc>
          <w:tcPr>
            <w:tcW w:w="567" w:type="dxa"/>
          </w:tcPr>
          <w:p w14:paraId="559FFE65" w14:textId="2A77412B" w:rsidR="007045F5" w:rsidRPr="00302082" w:rsidRDefault="007045F5" w:rsidP="00302082">
            <w:pPr>
              <w:spacing w:after="120"/>
              <w:rPr>
                <w:rFonts w:ascii="Arial" w:hAnsi="Arial" w:cs="Arial"/>
                <w:b/>
              </w:rPr>
            </w:pPr>
            <w:r>
              <w:rPr>
                <w:rFonts w:ascii="Arial" w:hAnsi="Arial" w:cs="Arial"/>
                <w:b/>
              </w:rPr>
              <w:t>X</w:t>
            </w:r>
          </w:p>
        </w:tc>
        <w:tc>
          <w:tcPr>
            <w:tcW w:w="567" w:type="dxa"/>
          </w:tcPr>
          <w:p w14:paraId="75EF466C" w14:textId="3C0BCD56" w:rsidR="007045F5" w:rsidRPr="00302082" w:rsidRDefault="007045F5" w:rsidP="00302082">
            <w:pPr>
              <w:spacing w:after="120"/>
              <w:rPr>
                <w:rFonts w:ascii="Arial" w:hAnsi="Arial" w:cs="Arial"/>
                <w:b/>
              </w:rPr>
            </w:pPr>
            <w:r>
              <w:rPr>
                <w:rFonts w:ascii="Arial" w:hAnsi="Arial" w:cs="Arial"/>
                <w:b/>
              </w:rPr>
              <w:t>X</w:t>
            </w:r>
          </w:p>
        </w:tc>
        <w:tc>
          <w:tcPr>
            <w:tcW w:w="567" w:type="dxa"/>
          </w:tcPr>
          <w:p w14:paraId="776DA65A" w14:textId="2BD1375B" w:rsidR="007045F5" w:rsidRPr="00302082" w:rsidRDefault="007045F5" w:rsidP="00302082">
            <w:pPr>
              <w:spacing w:after="120"/>
              <w:rPr>
                <w:rFonts w:ascii="Arial" w:hAnsi="Arial" w:cs="Arial"/>
                <w:b/>
              </w:rPr>
            </w:pPr>
            <w:r>
              <w:rPr>
                <w:rFonts w:ascii="Arial" w:hAnsi="Arial" w:cs="Arial"/>
                <w:b/>
              </w:rPr>
              <w:t>X</w:t>
            </w:r>
          </w:p>
        </w:tc>
        <w:tc>
          <w:tcPr>
            <w:tcW w:w="567" w:type="dxa"/>
          </w:tcPr>
          <w:p w14:paraId="4493B41F" w14:textId="1445731B" w:rsidR="007045F5" w:rsidRPr="00302082" w:rsidRDefault="007045F5" w:rsidP="00302082">
            <w:pPr>
              <w:spacing w:after="120"/>
              <w:rPr>
                <w:rFonts w:ascii="Arial" w:hAnsi="Arial" w:cs="Arial"/>
                <w:b/>
              </w:rPr>
            </w:pPr>
            <w:r>
              <w:rPr>
                <w:rFonts w:ascii="Arial" w:hAnsi="Arial" w:cs="Arial"/>
                <w:b/>
              </w:rPr>
              <w:t>X</w:t>
            </w:r>
          </w:p>
        </w:tc>
        <w:tc>
          <w:tcPr>
            <w:tcW w:w="567" w:type="dxa"/>
          </w:tcPr>
          <w:p w14:paraId="2ACD0E7E" w14:textId="475D8C81" w:rsidR="007045F5" w:rsidRPr="00302082" w:rsidRDefault="007045F5" w:rsidP="00302082">
            <w:pPr>
              <w:spacing w:after="120"/>
              <w:rPr>
                <w:rFonts w:ascii="Arial" w:hAnsi="Arial" w:cs="Arial"/>
                <w:b/>
              </w:rPr>
            </w:pPr>
            <w:r>
              <w:rPr>
                <w:rFonts w:ascii="Arial" w:hAnsi="Arial" w:cs="Arial"/>
                <w:b/>
              </w:rPr>
              <w:t>X</w:t>
            </w:r>
          </w:p>
        </w:tc>
        <w:tc>
          <w:tcPr>
            <w:tcW w:w="567" w:type="dxa"/>
          </w:tcPr>
          <w:p w14:paraId="17B1CE3E" w14:textId="6AE40574" w:rsidR="007045F5" w:rsidRPr="00302082" w:rsidRDefault="007045F5" w:rsidP="00302082">
            <w:pPr>
              <w:spacing w:after="120"/>
              <w:rPr>
                <w:rFonts w:ascii="Arial" w:hAnsi="Arial" w:cs="Arial"/>
                <w:b/>
              </w:rPr>
            </w:pPr>
            <w:r>
              <w:rPr>
                <w:rFonts w:ascii="Arial" w:hAnsi="Arial" w:cs="Arial"/>
                <w:b/>
              </w:rPr>
              <w:t>X</w:t>
            </w:r>
          </w:p>
        </w:tc>
      </w:tr>
      <w:tr w:rsidR="007045F5" w:rsidRPr="00302082" w14:paraId="231CA979" w14:textId="77777777" w:rsidTr="00E3221C">
        <w:tc>
          <w:tcPr>
            <w:tcW w:w="1730" w:type="dxa"/>
            <w:shd w:val="clear" w:color="auto" w:fill="D9D9D9" w:themeFill="background1" w:themeFillShade="D9"/>
          </w:tcPr>
          <w:p w14:paraId="67127359" w14:textId="77777777" w:rsidR="007045F5" w:rsidRPr="00302082" w:rsidRDefault="007045F5" w:rsidP="00302082">
            <w:pPr>
              <w:spacing w:after="120"/>
              <w:rPr>
                <w:rFonts w:ascii="Arial" w:hAnsi="Arial" w:cs="Arial"/>
                <w:b/>
              </w:rPr>
            </w:pPr>
            <w:r w:rsidRPr="00302082">
              <w:rPr>
                <w:rFonts w:ascii="Arial" w:hAnsi="Arial" w:cs="Arial"/>
                <w:b/>
              </w:rPr>
              <w:t>Assessment method</w:t>
            </w:r>
          </w:p>
        </w:tc>
        <w:tc>
          <w:tcPr>
            <w:tcW w:w="567" w:type="dxa"/>
          </w:tcPr>
          <w:p w14:paraId="49E00F39" w14:textId="77777777" w:rsidR="007045F5" w:rsidRPr="00302082" w:rsidRDefault="007045F5" w:rsidP="00302082">
            <w:pPr>
              <w:spacing w:after="120"/>
              <w:rPr>
                <w:rFonts w:ascii="Arial" w:hAnsi="Arial" w:cs="Arial"/>
                <w:b/>
              </w:rPr>
            </w:pPr>
          </w:p>
        </w:tc>
        <w:tc>
          <w:tcPr>
            <w:tcW w:w="567" w:type="dxa"/>
          </w:tcPr>
          <w:p w14:paraId="33B4DB25" w14:textId="77777777" w:rsidR="007045F5" w:rsidRPr="00302082" w:rsidRDefault="007045F5" w:rsidP="00302082">
            <w:pPr>
              <w:spacing w:after="120"/>
              <w:rPr>
                <w:rFonts w:ascii="Arial" w:hAnsi="Arial" w:cs="Arial"/>
                <w:b/>
              </w:rPr>
            </w:pPr>
          </w:p>
        </w:tc>
        <w:tc>
          <w:tcPr>
            <w:tcW w:w="567" w:type="dxa"/>
          </w:tcPr>
          <w:p w14:paraId="3C47E153" w14:textId="77777777" w:rsidR="007045F5" w:rsidRPr="00302082" w:rsidRDefault="007045F5" w:rsidP="00302082">
            <w:pPr>
              <w:spacing w:after="120"/>
              <w:rPr>
                <w:rFonts w:ascii="Arial" w:hAnsi="Arial" w:cs="Arial"/>
                <w:b/>
              </w:rPr>
            </w:pPr>
          </w:p>
        </w:tc>
        <w:tc>
          <w:tcPr>
            <w:tcW w:w="567" w:type="dxa"/>
          </w:tcPr>
          <w:p w14:paraId="2C9C008D" w14:textId="77777777" w:rsidR="007045F5" w:rsidRPr="00302082" w:rsidRDefault="007045F5" w:rsidP="00302082">
            <w:pPr>
              <w:spacing w:after="120"/>
              <w:rPr>
                <w:rFonts w:ascii="Arial" w:hAnsi="Arial" w:cs="Arial"/>
                <w:b/>
              </w:rPr>
            </w:pPr>
          </w:p>
        </w:tc>
        <w:tc>
          <w:tcPr>
            <w:tcW w:w="567" w:type="dxa"/>
          </w:tcPr>
          <w:p w14:paraId="2A66DD33" w14:textId="77777777" w:rsidR="007045F5" w:rsidRPr="00302082" w:rsidRDefault="007045F5" w:rsidP="00302082">
            <w:pPr>
              <w:spacing w:after="120"/>
              <w:rPr>
                <w:rFonts w:ascii="Arial" w:hAnsi="Arial" w:cs="Arial"/>
                <w:b/>
              </w:rPr>
            </w:pPr>
          </w:p>
        </w:tc>
        <w:tc>
          <w:tcPr>
            <w:tcW w:w="567" w:type="dxa"/>
          </w:tcPr>
          <w:p w14:paraId="4740BC34" w14:textId="77777777" w:rsidR="007045F5" w:rsidRPr="00302082" w:rsidRDefault="007045F5" w:rsidP="00302082">
            <w:pPr>
              <w:spacing w:after="120"/>
              <w:rPr>
                <w:rFonts w:ascii="Arial" w:hAnsi="Arial" w:cs="Arial"/>
                <w:b/>
              </w:rPr>
            </w:pPr>
          </w:p>
        </w:tc>
      </w:tr>
      <w:tr w:rsidR="007045F5" w:rsidRPr="00302082" w14:paraId="1AD627A8" w14:textId="77777777" w:rsidTr="00E3221C">
        <w:tc>
          <w:tcPr>
            <w:tcW w:w="1730" w:type="dxa"/>
          </w:tcPr>
          <w:p w14:paraId="1D9E45AD" w14:textId="43A041E8" w:rsidR="007045F5" w:rsidRPr="00302082" w:rsidRDefault="007045F5" w:rsidP="00302082">
            <w:pPr>
              <w:spacing w:after="120"/>
              <w:rPr>
                <w:rFonts w:ascii="Arial" w:hAnsi="Arial" w:cs="Arial"/>
                <w:i/>
              </w:rPr>
            </w:pPr>
            <w:r>
              <w:rPr>
                <w:rFonts w:ascii="Arial" w:hAnsi="Arial" w:cs="Arial"/>
                <w:i/>
              </w:rPr>
              <w:t>Assignment 1</w:t>
            </w:r>
          </w:p>
        </w:tc>
        <w:tc>
          <w:tcPr>
            <w:tcW w:w="567" w:type="dxa"/>
          </w:tcPr>
          <w:p w14:paraId="5BE3B299" w14:textId="48B2361D" w:rsidR="007045F5" w:rsidRPr="00302082" w:rsidRDefault="007045F5" w:rsidP="00302082">
            <w:pPr>
              <w:spacing w:after="120"/>
              <w:rPr>
                <w:rFonts w:ascii="Arial" w:hAnsi="Arial" w:cs="Arial"/>
                <w:b/>
              </w:rPr>
            </w:pPr>
            <w:r>
              <w:rPr>
                <w:rFonts w:ascii="Arial" w:hAnsi="Arial" w:cs="Arial"/>
                <w:b/>
              </w:rPr>
              <w:t>X</w:t>
            </w:r>
          </w:p>
        </w:tc>
        <w:tc>
          <w:tcPr>
            <w:tcW w:w="567" w:type="dxa"/>
          </w:tcPr>
          <w:p w14:paraId="49476CA0" w14:textId="69BF4FA4" w:rsidR="007045F5" w:rsidRPr="00302082" w:rsidRDefault="007045F5" w:rsidP="00302082">
            <w:pPr>
              <w:spacing w:after="120"/>
              <w:rPr>
                <w:rFonts w:ascii="Arial" w:hAnsi="Arial" w:cs="Arial"/>
                <w:b/>
              </w:rPr>
            </w:pPr>
            <w:r>
              <w:rPr>
                <w:rFonts w:ascii="Arial" w:hAnsi="Arial" w:cs="Arial"/>
                <w:b/>
              </w:rPr>
              <w:t>X</w:t>
            </w:r>
          </w:p>
        </w:tc>
        <w:tc>
          <w:tcPr>
            <w:tcW w:w="567" w:type="dxa"/>
          </w:tcPr>
          <w:p w14:paraId="541F162F" w14:textId="77777777" w:rsidR="007045F5" w:rsidRPr="00302082" w:rsidRDefault="007045F5" w:rsidP="00302082">
            <w:pPr>
              <w:spacing w:after="120"/>
              <w:rPr>
                <w:rFonts w:ascii="Arial" w:hAnsi="Arial" w:cs="Arial"/>
                <w:b/>
              </w:rPr>
            </w:pPr>
          </w:p>
        </w:tc>
        <w:tc>
          <w:tcPr>
            <w:tcW w:w="567" w:type="dxa"/>
          </w:tcPr>
          <w:p w14:paraId="47A2DDAB" w14:textId="77777777" w:rsidR="007045F5" w:rsidRPr="00302082" w:rsidRDefault="007045F5" w:rsidP="00302082">
            <w:pPr>
              <w:spacing w:after="120"/>
              <w:rPr>
                <w:rFonts w:ascii="Arial" w:hAnsi="Arial" w:cs="Arial"/>
                <w:b/>
              </w:rPr>
            </w:pPr>
          </w:p>
        </w:tc>
        <w:tc>
          <w:tcPr>
            <w:tcW w:w="567" w:type="dxa"/>
          </w:tcPr>
          <w:p w14:paraId="15A28BFB" w14:textId="77D2E3DA" w:rsidR="007045F5" w:rsidRPr="00302082" w:rsidRDefault="007045F5" w:rsidP="00302082">
            <w:pPr>
              <w:spacing w:after="120"/>
              <w:rPr>
                <w:rFonts w:ascii="Arial" w:hAnsi="Arial" w:cs="Arial"/>
                <w:b/>
              </w:rPr>
            </w:pPr>
            <w:r>
              <w:rPr>
                <w:rFonts w:ascii="Arial" w:hAnsi="Arial" w:cs="Arial"/>
                <w:b/>
              </w:rPr>
              <w:t>X</w:t>
            </w:r>
          </w:p>
        </w:tc>
        <w:tc>
          <w:tcPr>
            <w:tcW w:w="567" w:type="dxa"/>
          </w:tcPr>
          <w:p w14:paraId="17E0D1E9" w14:textId="707C22EB" w:rsidR="007045F5" w:rsidRPr="00302082" w:rsidRDefault="007045F5" w:rsidP="00302082">
            <w:pPr>
              <w:spacing w:after="120"/>
              <w:rPr>
                <w:rFonts w:ascii="Arial" w:hAnsi="Arial" w:cs="Arial"/>
                <w:b/>
              </w:rPr>
            </w:pPr>
            <w:r>
              <w:rPr>
                <w:rFonts w:ascii="Arial" w:hAnsi="Arial" w:cs="Arial"/>
                <w:b/>
              </w:rPr>
              <w:t>X</w:t>
            </w:r>
          </w:p>
        </w:tc>
      </w:tr>
      <w:tr w:rsidR="007045F5" w:rsidRPr="00302082" w14:paraId="32E8C7AE" w14:textId="77777777" w:rsidTr="00E3221C">
        <w:tc>
          <w:tcPr>
            <w:tcW w:w="1730" w:type="dxa"/>
          </w:tcPr>
          <w:p w14:paraId="24BC2463" w14:textId="760D4588" w:rsidR="007045F5" w:rsidRPr="00302082" w:rsidRDefault="007045F5" w:rsidP="00302082">
            <w:pPr>
              <w:spacing w:after="120"/>
              <w:rPr>
                <w:rFonts w:ascii="Arial" w:hAnsi="Arial" w:cs="Arial"/>
                <w:i/>
              </w:rPr>
            </w:pPr>
            <w:r>
              <w:rPr>
                <w:rFonts w:ascii="Arial" w:hAnsi="Arial" w:cs="Arial"/>
                <w:i/>
              </w:rPr>
              <w:t>Assignment 2</w:t>
            </w:r>
          </w:p>
        </w:tc>
        <w:tc>
          <w:tcPr>
            <w:tcW w:w="567" w:type="dxa"/>
          </w:tcPr>
          <w:p w14:paraId="60CCA0F6" w14:textId="6B5F3146" w:rsidR="007045F5" w:rsidRPr="00302082" w:rsidRDefault="007045F5" w:rsidP="00302082">
            <w:pPr>
              <w:spacing w:after="120"/>
              <w:rPr>
                <w:rFonts w:ascii="Arial" w:hAnsi="Arial" w:cs="Arial"/>
                <w:b/>
              </w:rPr>
            </w:pPr>
            <w:r>
              <w:rPr>
                <w:rFonts w:ascii="Arial" w:hAnsi="Arial" w:cs="Arial"/>
                <w:b/>
              </w:rPr>
              <w:t>X</w:t>
            </w:r>
          </w:p>
        </w:tc>
        <w:tc>
          <w:tcPr>
            <w:tcW w:w="567" w:type="dxa"/>
          </w:tcPr>
          <w:p w14:paraId="2547E3A5" w14:textId="655493F8" w:rsidR="007045F5" w:rsidRPr="00302082" w:rsidRDefault="007045F5" w:rsidP="00302082">
            <w:pPr>
              <w:spacing w:after="120"/>
              <w:rPr>
                <w:rFonts w:ascii="Arial" w:hAnsi="Arial" w:cs="Arial"/>
                <w:b/>
              </w:rPr>
            </w:pPr>
            <w:r>
              <w:rPr>
                <w:rFonts w:ascii="Arial" w:hAnsi="Arial" w:cs="Arial"/>
                <w:b/>
              </w:rPr>
              <w:t>X</w:t>
            </w:r>
          </w:p>
        </w:tc>
        <w:tc>
          <w:tcPr>
            <w:tcW w:w="567" w:type="dxa"/>
          </w:tcPr>
          <w:p w14:paraId="51F50875" w14:textId="77777777" w:rsidR="007045F5" w:rsidRPr="00302082" w:rsidRDefault="007045F5" w:rsidP="00302082">
            <w:pPr>
              <w:spacing w:after="120"/>
              <w:rPr>
                <w:rFonts w:ascii="Arial" w:hAnsi="Arial" w:cs="Arial"/>
                <w:b/>
              </w:rPr>
            </w:pPr>
          </w:p>
        </w:tc>
        <w:tc>
          <w:tcPr>
            <w:tcW w:w="567" w:type="dxa"/>
          </w:tcPr>
          <w:p w14:paraId="40525056" w14:textId="77777777" w:rsidR="007045F5" w:rsidRPr="00302082" w:rsidRDefault="007045F5" w:rsidP="00302082">
            <w:pPr>
              <w:spacing w:after="120"/>
              <w:rPr>
                <w:rFonts w:ascii="Arial" w:hAnsi="Arial" w:cs="Arial"/>
                <w:b/>
              </w:rPr>
            </w:pPr>
          </w:p>
        </w:tc>
        <w:tc>
          <w:tcPr>
            <w:tcW w:w="567" w:type="dxa"/>
          </w:tcPr>
          <w:p w14:paraId="503E7F8A" w14:textId="78BD8202" w:rsidR="007045F5" w:rsidRPr="00302082" w:rsidRDefault="007045F5" w:rsidP="00302082">
            <w:pPr>
              <w:spacing w:after="120"/>
              <w:rPr>
                <w:rFonts w:ascii="Arial" w:hAnsi="Arial" w:cs="Arial"/>
                <w:b/>
              </w:rPr>
            </w:pPr>
            <w:r>
              <w:rPr>
                <w:rFonts w:ascii="Arial" w:hAnsi="Arial" w:cs="Arial"/>
                <w:b/>
              </w:rPr>
              <w:t>X</w:t>
            </w:r>
          </w:p>
        </w:tc>
        <w:tc>
          <w:tcPr>
            <w:tcW w:w="567" w:type="dxa"/>
          </w:tcPr>
          <w:p w14:paraId="08AFB611" w14:textId="19317CAB" w:rsidR="007045F5" w:rsidRPr="00302082" w:rsidRDefault="007045F5" w:rsidP="00302082">
            <w:pPr>
              <w:spacing w:after="120"/>
              <w:rPr>
                <w:rFonts w:ascii="Arial" w:hAnsi="Arial" w:cs="Arial"/>
                <w:b/>
              </w:rPr>
            </w:pPr>
            <w:r>
              <w:rPr>
                <w:rFonts w:ascii="Arial" w:hAnsi="Arial" w:cs="Arial"/>
                <w:b/>
              </w:rPr>
              <w:t>X</w:t>
            </w:r>
          </w:p>
        </w:tc>
      </w:tr>
      <w:tr w:rsidR="007045F5" w:rsidRPr="00302082" w14:paraId="3B7155C0" w14:textId="77777777" w:rsidTr="00E3221C">
        <w:tc>
          <w:tcPr>
            <w:tcW w:w="1730" w:type="dxa"/>
          </w:tcPr>
          <w:p w14:paraId="27412193" w14:textId="623A5A17" w:rsidR="007045F5" w:rsidRPr="00302082" w:rsidRDefault="007045F5" w:rsidP="00302082">
            <w:pPr>
              <w:spacing w:after="120"/>
              <w:rPr>
                <w:rFonts w:ascii="Arial" w:hAnsi="Arial" w:cs="Arial"/>
                <w:i/>
              </w:rPr>
            </w:pPr>
            <w:r>
              <w:rPr>
                <w:rFonts w:ascii="Arial" w:hAnsi="Arial" w:cs="Arial"/>
                <w:i/>
              </w:rPr>
              <w:t>Class Assessment 1</w:t>
            </w:r>
          </w:p>
        </w:tc>
        <w:tc>
          <w:tcPr>
            <w:tcW w:w="567" w:type="dxa"/>
          </w:tcPr>
          <w:p w14:paraId="08B1C332" w14:textId="1A885C01" w:rsidR="007045F5" w:rsidRPr="00302082" w:rsidRDefault="007045F5" w:rsidP="00302082">
            <w:pPr>
              <w:spacing w:after="120"/>
              <w:rPr>
                <w:rFonts w:ascii="Arial" w:hAnsi="Arial" w:cs="Arial"/>
                <w:b/>
              </w:rPr>
            </w:pPr>
            <w:r>
              <w:rPr>
                <w:rFonts w:ascii="Arial" w:hAnsi="Arial" w:cs="Arial"/>
                <w:b/>
              </w:rPr>
              <w:t>X</w:t>
            </w:r>
          </w:p>
        </w:tc>
        <w:tc>
          <w:tcPr>
            <w:tcW w:w="567" w:type="dxa"/>
          </w:tcPr>
          <w:p w14:paraId="269A10E2" w14:textId="7C3E4875" w:rsidR="007045F5" w:rsidRPr="00302082" w:rsidRDefault="007045F5" w:rsidP="00302082">
            <w:pPr>
              <w:spacing w:after="120"/>
              <w:rPr>
                <w:rFonts w:ascii="Arial" w:hAnsi="Arial" w:cs="Arial"/>
                <w:b/>
              </w:rPr>
            </w:pPr>
            <w:r>
              <w:rPr>
                <w:rFonts w:ascii="Arial" w:hAnsi="Arial" w:cs="Arial"/>
                <w:b/>
              </w:rPr>
              <w:t>X</w:t>
            </w:r>
          </w:p>
        </w:tc>
        <w:tc>
          <w:tcPr>
            <w:tcW w:w="567" w:type="dxa"/>
          </w:tcPr>
          <w:p w14:paraId="7F867F05" w14:textId="77777777" w:rsidR="007045F5" w:rsidRPr="00302082" w:rsidRDefault="007045F5" w:rsidP="00302082">
            <w:pPr>
              <w:spacing w:after="120"/>
              <w:rPr>
                <w:rFonts w:ascii="Arial" w:hAnsi="Arial" w:cs="Arial"/>
                <w:b/>
              </w:rPr>
            </w:pPr>
          </w:p>
        </w:tc>
        <w:tc>
          <w:tcPr>
            <w:tcW w:w="567" w:type="dxa"/>
          </w:tcPr>
          <w:p w14:paraId="65C3E99C" w14:textId="77777777" w:rsidR="007045F5" w:rsidRPr="00302082" w:rsidRDefault="007045F5" w:rsidP="00302082">
            <w:pPr>
              <w:spacing w:after="120"/>
              <w:rPr>
                <w:rFonts w:ascii="Arial" w:hAnsi="Arial" w:cs="Arial"/>
                <w:b/>
              </w:rPr>
            </w:pPr>
          </w:p>
        </w:tc>
        <w:tc>
          <w:tcPr>
            <w:tcW w:w="567" w:type="dxa"/>
          </w:tcPr>
          <w:p w14:paraId="45FD8E6F" w14:textId="7C6EB63F" w:rsidR="007045F5" w:rsidRPr="00302082" w:rsidRDefault="007045F5" w:rsidP="00302082">
            <w:pPr>
              <w:spacing w:after="120"/>
              <w:rPr>
                <w:rFonts w:ascii="Arial" w:hAnsi="Arial" w:cs="Arial"/>
                <w:b/>
              </w:rPr>
            </w:pPr>
            <w:r>
              <w:rPr>
                <w:rFonts w:ascii="Arial" w:hAnsi="Arial" w:cs="Arial"/>
                <w:b/>
              </w:rPr>
              <w:t>X</w:t>
            </w:r>
          </w:p>
        </w:tc>
        <w:tc>
          <w:tcPr>
            <w:tcW w:w="567" w:type="dxa"/>
          </w:tcPr>
          <w:p w14:paraId="2B4E0175" w14:textId="3E5297EE" w:rsidR="007045F5" w:rsidRPr="00302082" w:rsidRDefault="007045F5" w:rsidP="00302082">
            <w:pPr>
              <w:spacing w:after="120"/>
              <w:rPr>
                <w:rFonts w:ascii="Arial" w:hAnsi="Arial" w:cs="Arial"/>
                <w:b/>
              </w:rPr>
            </w:pPr>
            <w:r>
              <w:rPr>
                <w:rFonts w:ascii="Arial" w:hAnsi="Arial" w:cs="Arial"/>
                <w:b/>
              </w:rPr>
              <w:t>X</w:t>
            </w:r>
          </w:p>
        </w:tc>
      </w:tr>
      <w:tr w:rsidR="007045F5" w:rsidRPr="00302082" w14:paraId="382826E0" w14:textId="77777777" w:rsidTr="00E3221C">
        <w:tc>
          <w:tcPr>
            <w:tcW w:w="1730" w:type="dxa"/>
          </w:tcPr>
          <w:p w14:paraId="05F38BE8" w14:textId="739F0755" w:rsidR="007045F5" w:rsidRPr="00302082" w:rsidRDefault="007045F5" w:rsidP="007D4EC7">
            <w:pPr>
              <w:spacing w:after="120"/>
              <w:rPr>
                <w:rFonts w:ascii="Arial" w:hAnsi="Arial" w:cs="Arial"/>
                <w:i/>
              </w:rPr>
            </w:pPr>
            <w:r>
              <w:rPr>
                <w:rFonts w:ascii="Arial" w:hAnsi="Arial" w:cs="Arial"/>
                <w:i/>
              </w:rPr>
              <w:t>Assignment 3</w:t>
            </w:r>
          </w:p>
        </w:tc>
        <w:tc>
          <w:tcPr>
            <w:tcW w:w="567" w:type="dxa"/>
          </w:tcPr>
          <w:p w14:paraId="6B4AFEFF" w14:textId="77777777" w:rsidR="007045F5" w:rsidRPr="00302082" w:rsidRDefault="007045F5" w:rsidP="00302082">
            <w:pPr>
              <w:spacing w:after="120"/>
              <w:rPr>
                <w:rFonts w:ascii="Arial" w:hAnsi="Arial" w:cs="Arial"/>
                <w:b/>
              </w:rPr>
            </w:pPr>
          </w:p>
        </w:tc>
        <w:tc>
          <w:tcPr>
            <w:tcW w:w="567" w:type="dxa"/>
          </w:tcPr>
          <w:p w14:paraId="372573EC" w14:textId="77777777" w:rsidR="007045F5" w:rsidRPr="00302082" w:rsidRDefault="007045F5" w:rsidP="00302082">
            <w:pPr>
              <w:spacing w:after="120"/>
              <w:rPr>
                <w:rFonts w:ascii="Arial" w:hAnsi="Arial" w:cs="Arial"/>
                <w:b/>
              </w:rPr>
            </w:pPr>
          </w:p>
        </w:tc>
        <w:tc>
          <w:tcPr>
            <w:tcW w:w="567" w:type="dxa"/>
          </w:tcPr>
          <w:p w14:paraId="32DD052B" w14:textId="019B67D9" w:rsidR="007045F5" w:rsidRPr="00302082" w:rsidRDefault="007045F5" w:rsidP="00302082">
            <w:pPr>
              <w:spacing w:after="120"/>
              <w:rPr>
                <w:rFonts w:ascii="Arial" w:hAnsi="Arial" w:cs="Arial"/>
                <w:b/>
              </w:rPr>
            </w:pPr>
            <w:r>
              <w:rPr>
                <w:rFonts w:ascii="Arial" w:hAnsi="Arial" w:cs="Arial"/>
                <w:b/>
              </w:rPr>
              <w:t>X</w:t>
            </w:r>
          </w:p>
        </w:tc>
        <w:tc>
          <w:tcPr>
            <w:tcW w:w="567" w:type="dxa"/>
          </w:tcPr>
          <w:p w14:paraId="641C13B1" w14:textId="77777777" w:rsidR="007045F5" w:rsidRPr="00302082" w:rsidRDefault="007045F5" w:rsidP="00302082">
            <w:pPr>
              <w:spacing w:after="120"/>
              <w:rPr>
                <w:rFonts w:ascii="Arial" w:hAnsi="Arial" w:cs="Arial"/>
                <w:b/>
              </w:rPr>
            </w:pPr>
          </w:p>
        </w:tc>
        <w:tc>
          <w:tcPr>
            <w:tcW w:w="567" w:type="dxa"/>
          </w:tcPr>
          <w:p w14:paraId="3C57522F" w14:textId="41EB8FE7" w:rsidR="007045F5" w:rsidRPr="00302082" w:rsidRDefault="007045F5" w:rsidP="00302082">
            <w:pPr>
              <w:spacing w:after="120"/>
              <w:rPr>
                <w:rFonts w:ascii="Arial" w:hAnsi="Arial" w:cs="Arial"/>
                <w:b/>
              </w:rPr>
            </w:pPr>
            <w:r>
              <w:rPr>
                <w:rFonts w:ascii="Arial" w:hAnsi="Arial" w:cs="Arial"/>
                <w:b/>
              </w:rPr>
              <w:t>X</w:t>
            </w:r>
          </w:p>
        </w:tc>
        <w:tc>
          <w:tcPr>
            <w:tcW w:w="567" w:type="dxa"/>
          </w:tcPr>
          <w:p w14:paraId="7CF896DC" w14:textId="04FC60DF" w:rsidR="007045F5" w:rsidRPr="00302082" w:rsidRDefault="007045F5" w:rsidP="00302082">
            <w:pPr>
              <w:spacing w:after="120"/>
              <w:rPr>
                <w:rFonts w:ascii="Arial" w:hAnsi="Arial" w:cs="Arial"/>
                <w:b/>
              </w:rPr>
            </w:pPr>
            <w:r>
              <w:rPr>
                <w:rFonts w:ascii="Arial" w:hAnsi="Arial" w:cs="Arial"/>
                <w:b/>
              </w:rPr>
              <w:t>X</w:t>
            </w:r>
          </w:p>
        </w:tc>
      </w:tr>
      <w:tr w:rsidR="007045F5" w:rsidRPr="00302082" w14:paraId="15CCD9DA" w14:textId="77777777" w:rsidTr="00E3221C">
        <w:tc>
          <w:tcPr>
            <w:tcW w:w="1730" w:type="dxa"/>
          </w:tcPr>
          <w:p w14:paraId="776822E2" w14:textId="37BF6D80" w:rsidR="007045F5" w:rsidRPr="00302082" w:rsidRDefault="007045F5" w:rsidP="00302082">
            <w:pPr>
              <w:spacing w:after="120"/>
              <w:rPr>
                <w:rFonts w:ascii="Arial" w:hAnsi="Arial" w:cs="Arial"/>
                <w:i/>
              </w:rPr>
            </w:pPr>
            <w:r>
              <w:rPr>
                <w:rFonts w:ascii="Arial" w:hAnsi="Arial" w:cs="Arial"/>
                <w:i/>
              </w:rPr>
              <w:t>Class Assessment 2</w:t>
            </w:r>
          </w:p>
        </w:tc>
        <w:tc>
          <w:tcPr>
            <w:tcW w:w="567" w:type="dxa"/>
          </w:tcPr>
          <w:p w14:paraId="710F2B30" w14:textId="77777777" w:rsidR="007045F5" w:rsidRPr="00302082" w:rsidRDefault="007045F5" w:rsidP="00302082">
            <w:pPr>
              <w:spacing w:after="120"/>
              <w:rPr>
                <w:rFonts w:ascii="Arial" w:hAnsi="Arial" w:cs="Arial"/>
                <w:b/>
              </w:rPr>
            </w:pPr>
          </w:p>
        </w:tc>
        <w:tc>
          <w:tcPr>
            <w:tcW w:w="567" w:type="dxa"/>
          </w:tcPr>
          <w:p w14:paraId="6DF8D0A3" w14:textId="77777777" w:rsidR="007045F5" w:rsidRPr="00302082" w:rsidRDefault="007045F5" w:rsidP="00302082">
            <w:pPr>
              <w:spacing w:after="120"/>
              <w:rPr>
                <w:rFonts w:ascii="Arial" w:hAnsi="Arial" w:cs="Arial"/>
                <w:b/>
              </w:rPr>
            </w:pPr>
          </w:p>
        </w:tc>
        <w:tc>
          <w:tcPr>
            <w:tcW w:w="567" w:type="dxa"/>
          </w:tcPr>
          <w:p w14:paraId="7D68F552" w14:textId="38486766" w:rsidR="007045F5" w:rsidRPr="00302082" w:rsidRDefault="007045F5" w:rsidP="00302082">
            <w:pPr>
              <w:spacing w:after="120"/>
              <w:rPr>
                <w:rFonts w:ascii="Arial" w:hAnsi="Arial" w:cs="Arial"/>
                <w:b/>
              </w:rPr>
            </w:pPr>
            <w:r>
              <w:rPr>
                <w:rFonts w:ascii="Arial" w:hAnsi="Arial" w:cs="Arial"/>
                <w:b/>
              </w:rPr>
              <w:t>X</w:t>
            </w:r>
          </w:p>
        </w:tc>
        <w:tc>
          <w:tcPr>
            <w:tcW w:w="567" w:type="dxa"/>
          </w:tcPr>
          <w:p w14:paraId="3E985196" w14:textId="611D02AF" w:rsidR="007045F5" w:rsidRPr="00302082" w:rsidRDefault="007045F5" w:rsidP="00302082">
            <w:pPr>
              <w:spacing w:after="120"/>
              <w:rPr>
                <w:rFonts w:ascii="Arial" w:hAnsi="Arial" w:cs="Arial"/>
                <w:b/>
              </w:rPr>
            </w:pPr>
            <w:r>
              <w:rPr>
                <w:rFonts w:ascii="Arial" w:hAnsi="Arial" w:cs="Arial"/>
                <w:b/>
              </w:rPr>
              <w:t>X</w:t>
            </w:r>
          </w:p>
        </w:tc>
        <w:tc>
          <w:tcPr>
            <w:tcW w:w="567" w:type="dxa"/>
          </w:tcPr>
          <w:p w14:paraId="51991E72" w14:textId="30FCCBD7" w:rsidR="007045F5" w:rsidRPr="00302082" w:rsidRDefault="007045F5" w:rsidP="00302082">
            <w:pPr>
              <w:spacing w:after="120"/>
              <w:rPr>
                <w:rFonts w:ascii="Arial" w:hAnsi="Arial" w:cs="Arial"/>
                <w:b/>
              </w:rPr>
            </w:pPr>
            <w:r>
              <w:rPr>
                <w:rFonts w:ascii="Arial" w:hAnsi="Arial" w:cs="Arial"/>
                <w:b/>
              </w:rPr>
              <w:t>X</w:t>
            </w:r>
          </w:p>
        </w:tc>
        <w:tc>
          <w:tcPr>
            <w:tcW w:w="567" w:type="dxa"/>
          </w:tcPr>
          <w:p w14:paraId="7A31D27A" w14:textId="6D24CFE5" w:rsidR="007045F5" w:rsidRPr="00302082" w:rsidRDefault="007045F5" w:rsidP="00302082">
            <w:pPr>
              <w:spacing w:after="120"/>
              <w:rPr>
                <w:rFonts w:ascii="Arial" w:hAnsi="Arial" w:cs="Arial"/>
                <w:b/>
              </w:rPr>
            </w:pPr>
            <w:r>
              <w:rPr>
                <w:rFonts w:ascii="Arial" w:hAnsi="Arial" w:cs="Arial"/>
                <w:b/>
              </w:rPr>
              <w:t>X</w:t>
            </w:r>
          </w:p>
        </w:tc>
      </w:tr>
      <w:tr w:rsidR="007045F5" w:rsidRPr="00302082" w14:paraId="0DA3947F" w14:textId="77777777" w:rsidTr="00E3221C">
        <w:tc>
          <w:tcPr>
            <w:tcW w:w="1730" w:type="dxa"/>
          </w:tcPr>
          <w:p w14:paraId="6185A442" w14:textId="45D89520" w:rsidR="007045F5" w:rsidRPr="00302082" w:rsidRDefault="007045F5" w:rsidP="00302082">
            <w:pPr>
              <w:spacing w:after="120"/>
              <w:rPr>
                <w:rFonts w:ascii="Arial" w:hAnsi="Arial" w:cs="Arial"/>
                <w:i/>
              </w:rPr>
            </w:pPr>
            <w:r>
              <w:rPr>
                <w:rFonts w:ascii="Arial" w:hAnsi="Arial" w:cs="Arial"/>
                <w:i/>
              </w:rPr>
              <w:t>Assignment 4</w:t>
            </w:r>
          </w:p>
        </w:tc>
        <w:tc>
          <w:tcPr>
            <w:tcW w:w="567" w:type="dxa"/>
          </w:tcPr>
          <w:p w14:paraId="5EFB67C5" w14:textId="77777777" w:rsidR="007045F5" w:rsidRPr="00302082" w:rsidRDefault="007045F5" w:rsidP="00302082">
            <w:pPr>
              <w:spacing w:after="120"/>
              <w:rPr>
                <w:rFonts w:ascii="Arial" w:hAnsi="Arial" w:cs="Arial"/>
                <w:b/>
              </w:rPr>
            </w:pPr>
          </w:p>
        </w:tc>
        <w:tc>
          <w:tcPr>
            <w:tcW w:w="567" w:type="dxa"/>
          </w:tcPr>
          <w:p w14:paraId="6DC8CAB4" w14:textId="77777777" w:rsidR="007045F5" w:rsidRPr="00302082" w:rsidRDefault="007045F5" w:rsidP="00302082">
            <w:pPr>
              <w:spacing w:after="120"/>
              <w:rPr>
                <w:rFonts w:ascii="Arial" w:hAnsi="Arial" w:cs="Arial"/>
                <w:b/>
              </w:rPr>
            </w:pPr>
          </w:p>
        </w:tc>
        <w:tc>
          <w:tcPr>
            <w:tcW w:w="567" w:type="dxa"/>
          </w:tcPr>
          <w:p w14:paraId="4B1548EF" w14:textId="77777777" w:rsidR="007045F5" w:rsidRPr="00302082" w:rsidRDefault="007045F5" w:rsidP="00302082">
            <w:pPr>
              <w:spacing w:after="120"/>
              <w:rPr>
                <w:rFonts w:ascii="Arial" w:hAnsi="Arial" w:cs="Arial"/>
                <w:b/>
              </w:rPr>
            </w:pPr>
          </w:p>
        </w:tc>
        <w:tc>
          <w:tcPr>
            <w:tcW w:w="567" w:type="dxa"/>
          </w:tcPr>
          <w:p w14:paraId="0A9BE83F" w14:textId="4CB37A69" w:rsidR="007045F5" w:rsidRPr="00302082" w:rsidRDefault="007045F5" w:rsidP="00302082">
            <w:pPr>
              <w:spacing w:after="120"/>
              <w:rPr>
                <w:rFonts w:ascii="Arial" w:hAnsi="Arial" w:cs="Arial"/>
                <w:b/>
              </w:rPr>
            </w:pPr>
            <w:r>
              <w:rPr>
                <w:rFonts w:ascii="Arial" w:hAnsi="Arial" w:cs="Arial"/>
                <w:b/>
              </w:rPr>
              <w:t>X</w:t>
            </w:r>
          </w:p>
        </w:tc>
        <w:tc>
          <w:tcPr>
            <w:tcW w:w="567" w:type="dxa"/>
          </w:tcPr>
          <w:p w14:paraId="17C56352" w14:textId="1C6BFD7E" w:rsidR="007045F5" w:rsidRPr="00302082" w:rsidRDefault="007045F5" w:rsidP="00302082">
            <w:pPr>
              <w:spacing w:after="120"/>
              <w:rPr>
                <w:rFonts w:ascii="Arial" w:hAnsi="Arial" w:cs="Arial"/>
                <w:b/>
              </w:rPr>
            </w:pPr>
            <w:r>
              <w:rPr>
                <w:rFonts w:ascii="Arial" w:hAnsi="Arial" w:cs="Arial"/>
                <w:b/>
              </w:rPr>
              <w:t>X</w:t>
            </w:r>
          </w:p>
        </w:tc>
        <w:tc>
          <w:tcPr>
            <w:tcW w:w="567" w:type="dxa"/>
          </w:tcPr>
          <w:p w14:paraId="0A7FFBC3" w14:textId="75E87B19" w:rsidR="007045F5" w:rsidRPr="00302082" w:rsidRDefault="007045F5" w:rsidP="00302082">
            <w:pPr>
              <w:spacing w:after="120"/>
              <w:rPr>
                <w:rFonts w:ascii="Arial" w:hAnsi="Arial" w:cs="Arial"/>
                <w:b/>
              </w:rPr>
            </w:pPr>
            <w:r>
              <w:rPr>
                <w:rFonts w:ascii="Arial" w:hAnsi="Arial" w:cs="Arial"/>
                <w:b/>
              </w:rPr>
              <w:t>X</w:t>
            </w:r>
          </w:p>
        </w:tc>
      </w:tr>
      <w:tr w:rsidR="007045F5" w:rsidRPr="00302082" w14:paraId="48106354" w14:textId="77777777" w:rsidTr="00E3221C">
        <w:tc>
          <w:tcPr>
            <w:tcW w:w="1730" w:type="dxa"/>
          </w:tcPr>
          <w:p w14:paraId="561F8819" w14:textId="20DDCD5C" w:rsidR="007045F5" w:rsidRPr="00302082" w:rsidRDefault="007045F5" w:rsidP="00302082">
            <w:pPr>
              <w:spacing w:after="120"/>
              <w:rPr>
                <w:rFonts w:ascii="Arial" w:hAnsi="Arial" w:cs="Arial"/>
                <w:i/>
              </w:rPr>
            </w:pPr>
            <w:r>
              <w:rPr>
                <w:rFonts w:ascii="Arial" w:hAnsi="Arial" w:cs="Arial"/>
                <w:i/>
              </w:rPr>
              <w:t>Examination</w:t>
            </w:r>
          </w:p>
        </w:tc>
        <w:tc>
          <w:tcPr>
            <w:tcW w:w="567" w:type="dxa"/>
          </w:tcPr>
          <w:p w14:paraId="12B4FA68" w14:textId="72C7745A" w:rsidR="007045F5" w:rsidRPr="00302082" w:rsidRDefault="007045F5" w:rsidP="00302082">
            <w:pPr>
              <w:spacing w:after="120"/>
              <w:rPr>
                <w:rFonts w:ascii="Arial" w:hAnsi="Arial" w:cs="Arial"/>
                <w:b/>
              </w:rPr>
            </w:pPr>
            <w:r>
              <w:rPr>
                <w:rFonts w:ascii="Arial" w:hAnsi="Arial" w:cs="Arial"/>
                <w:b/>
              </w:rPr>
              <w:t>X</w:t>
            </w:r>
          </w:p>
        </w:tc>
        <w:tc>
          <w:tcPr>
            <w:tcW w:w="567" w:type="dxa"/>
          </w:tcPr>
          <w:p w14:paraId="43F71AA8" w14:textId="68C78DB7" w:rsidR="007045F5" w:rsidRPr="00302082" w:rsidRDefault="007045F5" w:rsidP="00302082">
            <w:pPr>
              <w:spacing w:after="120"/>
              <w:rPr>
                <w:rFonts w:ascii="Arial" w:hAnsi="Arial" w:cs="Arial"/>
                <w:b/>
              </w:rPr>
            </w:pPr>
            <w:r>
              <w:rPr>
                <w:rFonts w:ascii="Arial" w:hAnsi="Arial" w:cs="Arial"/>
                <w:b/>
              </w:rPr>
              <w:t>X</w:t>
            </w:r>
          </w:p>
        </w:tc>
        <w:tc>
          <w:tcPr>
            <w:tcW w:w="567" w:type="dxa"/>
          </w:tcPr>
          <w:p w14:paraId="79C685AE" w14:textId="4A948A69" w:rsidR="007045F5" w:rsidRPr="00302082" w:rsidRDefault="007045F5" w:rsidP="00302082">
            <w:pPr>
              <w:spacing w:after="120"/>
              <w:rPr>
                <w:rFonts w:ascii="Arial" w:hAnsi="Arial" w:cs="Arial"/>
                <w:b/>
              </w:rPr>
            </w:pPr>
            <w:r>
              <w:rPr>
                <w:rFonts w:ascii="Arial" w:hAnsi="Arial" w:cs="Arial"/>
                <w:b/>
              </w:rPr>
              <w:t>X</w:t>
            </w:r>
          </w:p>
        </w:tc>
        <w:tc>
          <w:tcPr>
            <w:tcW w:w="567" w:type="dxa"/>
          </w:tcPr>
          <w:p w14:paraId="50035E91" w14:textId="3F8EAB52" w:rsidR="007045F5" w:rsidRPr="00302082" w:rsidRDefault="007045F5" w:rsidP="00302082">
            <w:pPr>
              <w:spacing w:after="120"/>
              <w:rPr>
                <w:rFonts w:ascii="Arial" w:hAnsi="Arial" w:cs="Arial"/>
                <w:b/>
              </w:rPr>
            </w:pPr>
            <w:r>
              <w:rPr>
                <w:rFonts w:ascii="Arial" w:hAnsi="Arial" w:cs="Arial"/>
                <w:b/>
              </w:rPr>
              <w:t>X</w:t>
            </w:r>
          </w:p>
        </w:tc>
        <w:tc>
          <w:tcPr>
            <w:tcW w:w="567" w:type="dxa"/>
          </w:tcPr>
          <w:p w14:paraId="3514FBBF" w14:textId="5F4F4613" w:rsidR="007045F5" w:rsidRPr="00302082" w:rsidRDefault="007045F5" w:rsidP="00302082">
            <w:pPr>
              <w:spacing w:after="120"/>
              <w:rPr>
                <w:rFonts w:ascii="Arial" w:hAnsi="Arial" w:cs="Arial"/>
                <w:b/>
              </w:rPr>
            </w:pPr>
            <w:r>
              <w:rPr>
                <w:rFonts w:ascii="Arial" w:hAnsi="Arial" w:cs="Arial"/>
                <w:b/>
              </w:rPr>
              <w:t>X</w:t>
            </w:r>
          </w:p>
        </w:tc>
        <w:tc>
          <w:tcPr>
            <w:tcW w:w="567" w:type="dxa"/>
          </w:tcPr>
          <w:p w14:paraId="010AA0AA" w14:textId="7F402635" w:rsidR="007045F5" w:rsidRPr="00302082" w:rsidRDefault="007045F5" w:rsidP="00302082">
            <w:pPr>
              <w:spacing w:after="120"/>
              <w:rPr>
                <w:rFonts w:ascii="Arial" w:hAnsi="Arial" w:cs="Arial"/>
                <w:b/>
              </w:rPr>
            </w:pPr>
            <w:r>
              <w:rPr>
                <w:rFonts w:ascii="Arial" w:hAnsi="Arial" w:cs="Arial"/>
                <w:b/>
              </w:rPr>
              <w:t>X</w:t>
            </w:r>
          </w:p>
        </w:tc>
      </w:tr>
    </w:tbl>
    <w:p w14:paraId="6ECE358B" w14:textId="77777777" w:rsidR="007A6245" w:rsidRDefault="007A6245" w:rsidP="00302082">
      <w:pPr>
        <w:spacing w:after="120" w:line="240" w:lineRule="auto"/>
        <w:ind w:left="426" w:right="260"/>
        <w:rPr>
          <w:rFonts w:ascii="Arial" w:hAnsi="Arial" w:cs="Arial"/>
          <w:b/>
          <w:iCs/>
        </w:rPr>
      </w:pPr>
    </w:p>
    <w:p w14:paraId="77E8FBE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01572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3430">
        <w:rPr>
          <w:rFonts w:ascii="Arial" w:hAnsi="Arial" w:cs="Arial"/>
        </w:rPr>
        <w:t xml:space="preserve">The </w:t>
      </w:r>
      <w:r w:rsidR="00503430" w:rsidRPr="00503430">
        <w:rPr>
          <w:rFonts w:ascii="Arial" w:hAnsi="Arial" w:cs="Arial"/>
        </w:rPr>
        <w:t>School</w:t>
      </w:r>
      <w:r w:rsidRPr="0050343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CD52F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F504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AB5DF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F41BF79" w14:textId="77777777" w:rsidR="00096DA4" w:rsidRPr="00302082" w:rsidRDefault="00096DA4" w:rsidP="00302082">
      <w:pPr>
        <w:spacing w:after="120" w:line="240" w:lineRule="auto"/>
        <w:ind w:left="426" w:right="260"/>
        <w:rPr>
          <w:rFonts w:ascii="Arial" w:hAnsi="Arial" w:cs="Arial"/>
          <w:i/>
          <w:iCs/>
        </w:rPr>
      </w:pPr>
    </w:p>
    <w:p w14:paraId="185B7BD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ABD7AE" w14:textId="54BC3670" w:rsidR="009A2D37" w:rsidRPr="007F0308" w:rsidRDefault="007F0308" w:rsidP="00696FF5">
      <w:pPr>
        <w:spacing w:after="120" w:line="240" w:lineRule="auto"/>
        <w:ind w:left="567" w:right="260"/>
        <w:jc w:val="both"/>
        <w:rPr>
          <w:rFonts w:ascii="Arial" w:hAnsi="Arial" w:cs="Arial"/>
          <w:b/>
        </w:rPr>
      </w:pPr>
      <w:r w:rsidRPr="007F0308">
        <w:rPr>
          <w:rFonts w:ascii="Arial" w:hAnsi="Arial" w:cs="Arial"/>
        </w:rPr>
        <w:t>Canterbury</w:t>
      </w:r>
    </w:p>
    <w:p w14:paraId="437DF47E" w14:textId="77777777" w:rsidR="009A2D37" w:rsidRDefault="009A2D37" w:rsidP="00302082">
      <w:pPr>
        <w:spacing w:after="120" w:line="240" w:lineRule="auto"/>
        <w:ind w:left="426" w:right="260"/>
        <w:rPr>
          <w:rFonts w:ascii="Arial" w:hAnsi="Arial" w:cs="Arial"/>
          <w:i/>
          <w:iCs/>
        </w:rPr>
      </w:pPr>
    </w:p>
    <w:p w14:paraId="5C86BE9B" w14:textId="0A7316CB" w:rsidR="00883204" w:rsidRPr="00E3221C" w:rsidRDefault="00883204" w:rsidP="00E3221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AC1D36" w14:textId="6B1BE58F" w:rsidR="004134CE" w:rsidRPr="00E3221C" w:rsidRDefault="007045F5" w:rsidP="004134CE">
      <w:pPr>
        <w:spacing w:after="120" w:line="240" w:lineRule="auto"/>
        <w:ind w:left="567" w:right="260"/>
        <w:jc w:val="both"/>
        <w:rPr>
          <w:rFonts w:ascii="Arial" w:hAnsi="Arial" w:cs="Arial"/>
          <w:iCs/>
        </w:rPr>
      </w:pPr>
      <w:r>
        <w:rPr>
          <w:rFonts w:ascii="Arial" w:hAnsi="Arial" w:cs="Arial"/>
          <w:iCs/>
        </w:rPr>
        <w:t xml:space="preserve">Chemistry is an inherently international subject, with teaching and research active across the globe, and this is </w:t>
      </w:r>
      <w:r w:rsidR="004E2A49">
        <w:rPr>
          <w:rFonts w:ascii="Arial" w:hAnsi="Arial" w:cs="Arial"/>
          <w:iCs/>
        </w:rPr>
        <w:t>facilitated</w:t>
      </w:r>
      <w:r>
        <w:rPr>
          <w:rFonts w:ascii="Arial" w:hAnsi="Arial" w:cs="Arial"/>
          <w:iCs/>
        </w:rPr>
        <w:t xml:space="preserve"> by well defined conventions in terminology and mathematical modelling which allow complex concepts to be communicated across l</w:t>
      </w:r>
      <w:r w:rsidR="00E3221C">
        <w:rPr>
          <w:rFonts w:ascii="Arial" w:hAnsi="Arial" w:cs="Arial"/>
          <w:iCs/>
        </w:rPr>
        <w:t>anguage barriers.</w:t>
      </w:r>
      <w:r w:rsidR="00B060CA">
        <w:rPr>
          <w:rFonts w:ascii="Arial" w:hAnsi="Arial" w:cs="Arial"/>
          <w:iCs/>
        </w:rPr>
        <w:t xml:space="preserve"> This module </w:t>
      </w:r>
      <w:r>
        <w:rPr>
          <w:rFonts w:ascii="Arial" w:hAnsi="Arial" w:cs="Arial"/>
          <w:iCs/>
        </w:rPr>
        <w:t>focuses on fundamentals of the science, from structure to behaviour, and so equips students to ent</w:t>
      </w:r>
      <w:r w:rsidR="00E3221C">
        <w:rPr>
          <w:rFonts w:ascii="Arial" w:hAnsi="Arial" w:cs="Arial"/>
          <w:iCs/>
        </w:rPr>
        <w:t>er into this broader community.</w:t>
      </w:r>
      <w:r>
        <w:rPr>
          <w:rFonts w:ascii="Arial" w:hAnsi="Arial" w:cs="Arial"/>
          <w:iCs/>
        </w:rPr>
        <w:t xml:space="preserve"> </w:t>
      </w:r>
      <w:r w:rsidR="00B060CA">
        <w:rPr>
          <w:rFonts w:ascii="Arial" w:hAnsi="Arial" w:cs="Arial"/>
          <w:iCs/>
        </w:rPr>
        <w:t>The books for the reading list have been chosen to accommodate the wide range of student backgrounds and so open the course to all suitable backgrounds.</w:t>
      </w:r>
    </w:p>
    <w:p w14:paraId="2A2FBD1A" w14:textId="5233E10A" w:rsidR="00641D6D" w:rsidRDefault="00641D6D" w:rsidP="00302082">
      <w:pPr>
        <w:pBdr>
          <w:bottom w:val="single" w:sz="6" w:space="1" w:color="auto"/>
        </w:pBdr>
        <w:spacing w:after="120" w:line="240" w:lineRule="auto"/>
        <w:ind w:right="260"/>
        <w:rPr>
          <w:rFonts w:ascii="Arial" w:hAnsi="Arial" w:cs="Arial"/>
        </w:rPr>
      </w:pPr>
    </w:p>
    <w:p w14:paraId="2B4D2443" w14:textId="77777777" w:rsidR="00E3221C" w:rsidRPr="00302082" w:rsidRDefault="00E3221C" w:rsidP="00302082">
      <w:pPr>
        <w:pBdr>
          <w:bottom w:val="single" w:sz="6" w:space="1" w:color="auto"/>
        </w:pBdr>
        <w:spacing w:after="120" w:line="240" w:lineRule="auto"/>
        <w:ind w:right="260"/>
        <w:rPr>
          <w:rFonts w:ascii="Arial" w:hAnsi="Arial" w:cs="Arial"/>
        </w:rPr>
      </w:pPr>
    </w:p>
    <w:p w14:paraId="047654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A5EB8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4A9B6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8DAAB3" w14:textId="77777777" w:rsidTr="00694309">
        <w:trPr>
          <w:trHeight w:val="317"/>
        </w:trPr>
        <w:tc>
          <w:tcPr>
            <w:tcW w:w="1526" w:type="dxa"/>
          </w:tcPr>
          <w:p w14:paraId="7B3878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7BC41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1EAEC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F24BF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CF66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17D6AF" w14:textId="77777777" w:rsidTr="00694309">
        <w:trPr>
          <w:trHeight w:val="305"/>
        </w:trPr>
        <w:tc>
          <w:tcPr>
            <w:tcW w:w="1526" w:type="dxa"/>
          </w:tcPr>
          <w:p w14:paraId="7FDA5D08" w14:textId="77777777" w:rsidR="00422B69" w:rsidRPr="00302082" w:rsidRDefault="00422B69" w:rsidP="00302082">
            <w:pPr>
              <w:spacing w:after="120"/>
              <w:ind w:right="-330"/>
              <w:rPr>
                <w:rFonts w:ascii="Arial" w:hAnsi="Arial" w:cs="Arial"/>
              </w:rPr>
            </w:pPr>
          </w:p>
        </w:tc>
        <w:tc>
          <w:tcPr>
            <w:tcW w:w="1701" w:type="dxa"/>
          </w:tcPr>
          <w:p w14:paraId="772FEB19" w14:textId="77777777" w:rsidR="00422B69" w:rsidRPr="00302082" w:rsidRDefault="00422B69" w:rsidP="00302082">
            <w:pPr>
              <w:spacing w:after="120"/>
              <w:ind w:right="-330"/>
              <w:rPr>
                <w:rFonts w:ascii="Arial" w:hAnsi="Arial" w:cs="Arial"/>
              </w:rPr>
            </w:pPr>
          </w:p>
        </w:tc>
        <w:tc>
          <w:tcPr>
            <w:tcW w:w="2410" w:type="dxa"/>
          </w:tcPr>
          <w:p w14:paraId="045B0D34" w14:textId="77777777" w:rsidR="00422B69" w:rsidRPr="00302082" w:rsidRDefault="00422B69" w:rsidP="00302082">
            <w:pPr>
              <w:spacing w:after="120"/>
              <w:ind w:right="-330"/>
              <w:rPr>
                <w:rFonts w:ascii="Arial" w:hAnsi="Arial" w:cs="Arial"/>
              </w:rPr>
            </w:pPr>
          </w:p>
        </w:tc>
        <w:tc>
          <w:tcPr>
            <w:tcW w:w="2448" w:type="dxa"/>
          </w:tcPr>
          <w:p w14:paraId="341645C1" w14:textId="77777777" w:rsidR="00422B69" w:rsidRPr="00302082" w:rsidRDefault="00422B69" w:rsidP="00302082">
            <w:pPr>
              <w:spacing w:after="120"/>
              <w:ind w:right="-330"/>
              <w:rPr>
                <w:rFonts w:ascii="Arial" w:hAnsi="Arial" w:cs="Arial"/>
              </w:rPr>
            </w:pPr>
          </w:p>
        </w:tc>
        <w:tc>
          <w:tcPr>
            <w:tcW w:w="2597" w:type="dxa"/>
          </w:tcPr>
          <w:p w14:paraId="557EC9FD" w14:textId="77777777" w:rsidR="00422B69" w:rsidRPr="00302082" w:rsidRDefault="00422B69" w:rsidP="00302082">
            <w:pPr>
              <w:spacing w:after="120"/>
              <w:ind w:right="-330"/>
              <w:rPr>
                <w:rFonts w:ascii="Arial" w:hAnsi="Arial" w:cs="Arial"/>
              </w:rPr>
            </w:pPr>
          </w:p>
        </w:tc>
      </w:tr>
      <w:tr w:rsidR="00302082" w:rsidRPr="00302082" w14:paraId="32A21382" w14:textId="77777777" w:rsidTr="00694309">
        <w:trPr>
          <w:trHeight w:val="305"/>
        </w:trPr>
        <w:tc>
          <w:tcPr>
            <w:tcW w:w="1526" w:type="dxa"/>
          </w:tcPr>
          <w:p w14:paraId="3993E75E" w14:textId="77777777" w:rsidR="00422B69" w:rsidRPr="00302082" w:rsidRDefault="00422B69" w:rsidP="00302082">
            <w:pPr>
              <w:spacing w:after="120"/>
              <w:ind w:right="-330"/>
              <w:rPr>
                <w:rFonts w:ascii="Arial" w:hAnsi="Arial" w:cs="Arial"/>
              </w:rPr>
            </w:pPr>
          </w:p>
        </w:tc>
        <w:tc>
          <w:tcPr>
            <w:tcW w:w="1701" w:type="dxa"/>
          </w:tcPr>
          <w:p w14:paraId="7A1FDB49" w14:textId="77777777" w:rsidR="00422B69" w:rsidRPr="00302082" w:rsidRDefault="00422B69" w:rsidP="00302082">
            <w:pPr>
              <w:spacing w:after="120"/>
              <w:ind w:right="-330"/>
              <w:rPr>
                <w:rFonts w:ascii="Arial" w:hAnsi="Arial" w:cs="Arial"/>
              </w:rPr>
            </w:pPr>
          </w:p>
        </w:tc>
        <w:tc>
          <w:tcPr>
            <w:tcW w:w="2410" w:type="dxa"/>
          </w:tcPr>
          <w:p w14:paraId="332C6D11" w14:textId="77777777" w:rsidR="00422B69" w:rsidRPr="00302082" w:rsidRDefault="00422B69" w:rsidP="00302082">
            <w:pPr>
              <w:spacing w:after="120"/>
              <w:ind w:right="-330"/>
              <w:rPr>
                <w:rFonts w:ascii="Arial" w:hAnsi="Arial" w:cs="Arial"/>
              </w:rPr>
            </w:pPr>
          </w:p>
        </w:tc>
        <w:tc>
          <w:tcPr>
            <w:tcW w:w="2448" w:type="dxa"/>
          </w:tcPr>
          <w:p w14:paraId="4A60EE3B" w14:textId="77777777" w:rsidR="00422B69" w:rsidRPr="00302082" w:rsidRDefault="00422B69" w:rsidP="00302082">
            <w:pPr>
              <w:spacing w:after="120"/>
              <w:ind w:right="-330"/>
              <w:rPr>
                <w:rFonts w:ascii="Arial" w:hAnsi="Arial" w:cs="Arial"/>
              </w:rPr>
            </w:pPr>
          </w:p>
        </w:tc>
        <w:tc>
          <w:tcPr>
            <w:tcW w:w="2597" w:type="dxa"/>
          </w:tcPr>
          <w:p w14:paraId="03A02B19" w14:textId="77777777" w:rsidR="00422B69" w:rsidRPr="00302082" w:rsidRDefault="00422B69" w:rsidP="00302082">
            <w:pPr>
              <w:spacing w:after="120"/>
              <w:ind w:right="-330"/>
              <w:rPr>
                <w:rFonts w:ascii="Arial" w:hAnsi="Arial" w:cs="Arial"/>
              </w:rPr>
            </w:pPr>
          </w:p>
        </w:tc>
      </w:tr>
    </w:tbl>
    <w:p w14:paraId="0ED32943" w14:textId="77777777" w:rsidR="00D83563" w:rsidRDefault="00D83563" w:rsidP="00302082">
      <w:pPr>
        <w:spacing w:after="120" w:line="240" w:lineRule="auto"/>
        <w:ind w:right="-330"/>
        <w:rPr>
          <w:rFonts w:ascii="Arial" w:hAnsi="Arial" w:cs="Arial"/>
        </w:rPr>
      </w:pPr>
    </w:p>
    <w:p w14:paraId="55E2AA4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3FF8B" w14:textId="77777777" w:rsidR="0056777A" w:rsidRDefault="0056777A" w:rsidP="009A2D37">
      <w:pPr>
        <w:spacing w:after="0" w:line="240" w:lineRule="auto"/>
      </w:pPr>
      <w:r>
        <w:separator/>
      </w:r>
    </w:p>
  </w:endnote>
  <w:endnote w:type="continuationSeparator" w:id="0">
    <w:p w14:paraId="6D5F1299" w14:textId="77777777" w:rsidR="0056777A" w:rsidRDefault="0056777A" w:rsidP="009A2D37">
      <w:pPr>
        <w:spacing w:after="0" w:line="240" w:lineRule="auto"/>
      </w:pPr>
      <w:r>
        <w:continuationSeparator/>
      </w:r>
    </w:p>
  </w:endnote>
  <w:endnote w:type="continuationNotice" w:id="1">
    <w:p w14:paraId="49EAD0A0" w14:textId="77777777" w:rsidR="0056777A" w:rsidRDefault="00567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A071FBE" w14:textId="5765B0B8" w:rsidR="008B2543" w:rsidRDefault="0019787E" w:rsidP="009A2D37">
        <w:pPr>
          <w:pStyle w:val="Footer"/>
          <w:jc w:val="center"/>
        </w:pPr>
        <w:r>
          <w:fldChar w:fldCharType="begin"/>
        </w:r>
        <w:r>
          <w:instrText xml:space="preserve"> PAGE   \* MERGEFORMAT </w:instrText>
        </w:r>
        <w:r>
          <w:fldChar w:fldCharType="separate"/>
        </w:r>
        <w:r w:rsidR="005B2959">
          <w:rPr>
            <w:noProof/>
          </w:rPr>
          <w:t>4</w:t>
        </w:r>
        <w:r>
          <w:rPr>
            <w:noProof/>
          </w:rPr>
          <w:fldChar w:fldCharType="end"/>
        </w:r>
      </w:p>
    </w:sdtContent>
  </w:sdt>
  <w:p w14:paraId="1E5987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41368" w14:textId="77777777" w:rsidR="0056777A" w:rsidRDefault="0056777A" w:rsidP="009A2D37">
      <w:pPr>
        <w:spacing w:after="0" w:line="240" w:lineRule="auto"/>
      </w:pPr>
      <w:r>
        <w:separator/>
      </w:r>
    </w:p>
  </w:footnote>
  <w:footnote w:type="continuationSeparator" w:id="0">
    <w:p w14:paraId="54C727F1" w14:textId="77777777" w:rsidR="0056777A" w:rsidRDefault="0056777A" w:rsidP="009A2D37">
      <w:pPr>
        <w:spacing w:after="0" w:line="240" w:lineRule="auto"/>
      </w:pPr>
      <w:r>
        <w:continuationSeparator/>
      </w:r>
    </w:p>
  </w:footnote>
  <w:footnote w:type="continuationNotice" w:id="1">
    <w:p w14:paraId="750558FA" w14:textId="77777777" w:rsidR="0056777A" w:rsidRDefault="005677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AEF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B9ED11" wp14:editId="74C877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B67B86" w14:textId="77777777" w:rsidR="008B2543" w:rsidRPr="008C00F8" w:rsidRDefault="008B2543" w:rsidP="005E6D38">
    <w:pPr>
      <w:pStyle w:val="Heading1"/>
      <w:spacing w:before="60" w:after="60"/>
      <w:rPr>
        <w:rFonts w:ascii="Arial" w:hAnsi="Arial" w:cs="Arial"/>
      </w:rPr>
    </w:pPr>
  </w:p>
  <w:p w14:paraId="20AD85E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219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A99A8A" wp14:editId="0A9A85A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5409A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31AD1"/>
    <w:multiLevelType w:val="hybridMultilevel"/>
    <w:tmpl w:val="D58ACDE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3C7CE2"/>
    <w:multiLevelType w:val="hybridMultilevel"/>
    <w:tmpl w:val="F5CADD44"/>
    <w:lvl w:ilvl="0" w:tplc="B09CE6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7EF02C6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BC76FA"/>
    <w:multiLevelType w:val="multilevel"/>
    <w:tmpl w:val="3F5E7DA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C62351A"/>
    <w:multiLevelType w:val="hybridMultilevel"/>
    <w:tmpl w:val="3FB2F336"/>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3AB2AC2"/>
    <w:multiLevelType w:val="hybridMultilevel"/>
    <w:tmpl w:val="35C2B5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C53D8A"/>
    <w:multiLevelType w:val="multilevel"/>
    <w:tmpl w:val="3314DC9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6"/>
  </w:num>
  <w:num w:numId="10">
    <w:abstractNumId w:val="11"/>
  </w:num>
  <w:num w:numId="11">
    <w:abstractNumId w:val="3"/>
  </w:num>
  <w:num w:numId="12">
    <w:abstractNumId w:val="1"/>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0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D36"/>
    <w:rsid w:val="000716E0"/>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108"/>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A7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4F6"/>
    <w:rsid w:val="002B20F5"/>
    <w:rsid w:val="002B2A1A"/>
    <w:rsid w:val="002B71F2"/>
    <w:rsid w:val="002E71C0"/>
    <w:rsid w:val="002F05F4"/>
    <w:rsid w:val="002F0CE4"/>
    <w:rsid w:val="002F23EF"/>
    <w:rsid w:val="002F2626"/>
    <w:rsid w:val="00302082"/>
    <w:rsid w:val="00306620"/>
    <w:rsid w:val="0031156C"/>
    <w:rsid w:val="003262B9"/>
    <w:rsid w:val="00334A02"/>
    <w:rsid w:val="00335875"/>
    <w:rsid w:val="00335FBE"/>
    <w:rsid w:val="0034639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4C7E"/>
    <w:rsid w:val="003C776B"/>
    <w:rsid w:val="003D4A1C"/>
    <w:rsid w:val="003D7AA0"/>
    <w:rsid w:val="003E1554"/>
    <w:rsid w:val="003E1FF7"/>
    <w:rsid w:val="003E311D"/>
    <w:rsid w:val="003F3511"/>
    <w:rsid w:val="003F4470"/>
    <w:rsid w:val="003F5A04"/>
    <w:rsid w:val="003F67CD"/>
    <w:rsid w:val="00402ED7"/>
    <w:rsid w:val="004114F8"/>
    <w:rsid w:val="004134CE"/>
    <w:rsid w:val="00422B69"/>
    <w:rsid w:val="00423D86"/>
    <w:rsid w:val="00424C90"/>
    <w:rsid w:val="004317B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785"/>
    <w:rsid w:val="004E2A49"/>
    <w:rsid w:val="004F3C18"/>
    <w:rsid w:val="004F4328"/>
    <w:rsid w:val="005005E4"/>
    <w:rsid w:val="0050343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BF4"/>
    <w:rsid w:val="0056777A"/>
    <w:rsid w:val="00567EC9"/>
    <w:rsid w:val="00571630"/>
    <w:rsid w:val="005759F4"/>
    <w:rsid w:val="005779D1"/>
    <w:rsid w:val="0058041A"/>
    <w:rsid w:val="0058743D"/>
    <w:rsid w:val="00587BF7"/>
    <w:rsid w:val="00592034"/>
    <w:rsid w:val="0059477B"/>
    <w:rsid w:val="00596884"/>
    <w:rsid w:val="005A14B5"/>
    <w:rsid w:val="005B2959"/>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324"/>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D86"/>
    <w:rsid w:val="00703F92"/>
    <w:rsid w:val="007045F5"/>
    <w:rsid w:val="00704637"/>
    <w:rsid w:val="007105E4"/>
    <w:rsid w:val="00714EE5"/>
    <w:rsid w:val="00720270"/>
    <w:rsid w:val="00724362"/>
    <w:rsid w:val="00727780"/>
    <w:rsid w:val="0073792C"/>
    <w:rsid w:val="00754069"/>
    <w:rsid w:val="0075548F"/>
    <w:rsid w:val="00761B6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EC7"/>
    <w:rsid w:val="007E3412"/>
    <w:rsid w:val="007F0308"/>
    <w:rsid w:val="007F393D"/>
    <w:rsid w:val="008029AF"/>
    <w:rsid w:val="00802FFA"/>
    <w:rsid w:val="008102E5"/>
    <w:rsid w:val="008111B4"/>
    <w:rsid w:val="008133F0"/>
    <w:rsid w:val="00815880"/>
    <w:rsid w:val="00821DA8"/>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11D5"/>
    <w:rsid w:val="009C2474"/>
    <w:rsid w:val="009C7082"/>
    <w:rsid w:val="009D0006"/>
    <w:rsid w:val="009D068C"/>
    <w:rsid w:val="009F3A2A"/>
    <w:rsid w:val="009F731F"/>
    <w:rsid w:val="009F7D33"/>
    <w:rsid w:val="00A021FE"/>
    <w:rsid w:val="00A1270E"/>
    <w:rsid w:val="00A15342"/>
    <w:rsid w:val="00A3007E"/>
    <w:rsid w:val="00A32048"/>
    <w:rsid w:val="00A41F06"/>
    <w:rsid w:val="00A42B6D"/>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5F36"/>
    <w:rsid w:val="00AF50EE"/>
    <w:rsid w:val="00B0591D"/>
    <w:rsid w:val="00B060CA"/>
    <w:rsid w:val="00B13402"/>
    <w:rsid w:val="00B14BC2"/>
    <w:rsid w:val="00B17024"/>
    <w:rsid w:val="00B17CD2"/>
    <w:rsid w:val="00B213D2"/>
    <w:rsid w:val="00B248BA"/>
    <w:rsid w:val="00B24B56"/>
    <w:rsid w:val="00B305AA"/>
    <w:rsid w:val="00B30E07"/>
    <w:rsid w:val="00B34ADD"/>
    <w:rsid w:val="00B52FF5"/>
    <w:rsid w:val="00B5498B"/>
    <w:rsid w:val="00B57219"/>
    <w:rsid w:val="00B658A3"/>
    <w:rsid w:val="00B70972"/>
    <w:rsid w:val="00B746A8"/>
    <w:rsid w:val="00B7664D"/>
    <w:rsid w:val="00B80989"/>
    <w:rsid w:val="00B85435"/>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701"/>
    <w:rsid w:val="00D02E99"/>
    <w:rsid w:val="00D03206"/>
    <w:rsid w:val="00D13357"/>
    <w:rsid w:val="00D13A13"/>
    <w:rsid w:val="00D24863"/>
    <w:rsid w:val="00D2689A"/>
    <w:rsid w:val="00D329CF"/>
    <w:rsid w:val="00D36B3F"/>
    <w:rsid w:val="00D65506"/>
    <w:rsid w:val="00D773CF"/>
    <w:rsid w:val="00D83563"/>
    <w:rsid w:val="00D8448F"/>
    <w:rsid w:val="00DA082C"/>
    <w:rsid w:val="00DA64B6"/>
    <w:rsid w:val="00DB5C9D"/>
    <w:rsid w:val="00DD02E6"/>
    <w:rsid w:val="00DF665B"/>
    <w:rsid w:val="00E0152A"/>
    <w:rsid w:val="00E03394"/>
    <w:rsid w:val="00E066E5"/>
    <w:rsid w:val="00E22F03"/>
    <w:rsid w:val="00E233C1"/>
    <w:rsid w:val="00E3221C"/>
    <w:rsid w:val="00E51404"/>
    <w:rsid w:val="00E574C9"/>
    <w:rsid w:val="00E610DE"/>
    <w:rsid w:val="00E66167"/>
    <w:rsid w:val="00E71F2F"/>
    <w:rsid w:val="00E77786"/>
    <w:rsid w:val="00E806FB"/>
    <w:rsid w:val="00E91A21"/>
    <w:rsid w:val="00EB1C2D"/>
    <w:rsid w:val="00EC1810"/>
    <w:rsid w:val="00EC3FCC"/>
    <w:rsid w:val="00ED32FF"/>
    <w:rsid w:val="00EF039B"/>
    <w:rsid w:val="00EF4933"/>
    <w:rsid w:val="00EF5044"/>
    <w:rsid w:val="00F01956"/>
    <w:rsid w:val="00F116CE"/>
    <w:rsid w:val="00F176DE"/>
    <w:rsid w:val="00F21C47"/>
    <w:rsid w:val="00F244E2"/>
    <w:rsid w:val="00F340DE"/>
    <w:rsid w:val="00F36998"/>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45FA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DAAD52"/>
  <w15:docId w15:val="{95ED54D9-76CD-4A5B-88A9-B656E53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3AMX4D3CU3N3-1376847068-132</_dlc_DocId>
    <_dlc_DocIdUrl xmlns="ef2b9e05-657a-4dc1-8c6c-679bdea18f38">
      <Url>https://sharepoint.kent.ac.uk/fso/cmaproject/_layouts/15/DocIdRedir.aspx?ID=3AMX4D3CU3N3-1376847068-132</Url>
      <Description>3AMX4D3CU3N3-1376847068-132</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F064-DA00-42B0-951A-B39518DCEE58}">
  <ds:schemaRefs>
    <ds:schemaRef ds:uri="http://schemas.microsoft.com/sharepoint/v3/contenttype/forms"/>
  </ds:schemaRefs>
</ds:datastoreItem>
</file>

<file path=customXml/itemProps2.xml><?xml version="1.0" encoding="utf-8"?>
<ds:datastoreItem xmlns:ds="http://schemas.openxmlformats.org/officeDocument/2006/customXml" ds:itemID="{943DDA74-3D57-4C3A-866C-9CCC77DB8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AB29C-E42B-43AB-9B99-DC47F9DA1EDD}">
  <ds:schemaRefs>
    <ds:schemaRef ds:uri="http://schemas.microsoft.com/sharepoint/events"/>
  </ds:schemaRefs>
</ds:datastoreItem>
</file>

<file path=customXml/itemProps4.xml><?xml version="1.0" encoding="utf-8"?>
<ds:datastoreItem xmlns:ds="http://schemas.openxmlformats.org/officeDocument/2006/customXml" ds:itemID="{B6DDD352-2B30-4A5F-BB7E-53EB95D66394}">
  <ds:schemaRefs>
    <ds:schemaRef ds:uri="http://purl.org/dc/elements/1.1/"/>
    <ds:schemaRef ds:uri="http://schemas.microsoft.com/office/infopath/2007/PartnerControls"/>
    <ds:schemaRef ds:uri="http://www.w3.org/XML/1998/namespace"/>
    <ds:schemaRef ds:uri="http://purl.org/dc/dcmitype/"/>
    <ds:schemaRef ds:uri="ef2b9e05-657a-4dc1-8c6c-679bdea18f38"/>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2B27DE09-A549-4E57-BF4E-527798C7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2018-06-12T10:09:00Z</dcterms:created>
  <dcterms:modified xsi:type="dcterms:W3CDTF">2018-06-12T10:09:00Z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f32e2e63-a8d1-470c-92ef-7e215bd9b95c</vt:lpwstr>
  </property>
  <property fmtid="{D5CDD505-2E9C-101B-9397-08002B2CF9AE}" pid="4" name="Order">
    <vt:r8>13200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