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85DE"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D74BD2">
        <w:rPr>
          <w:rFonts w:ascii="Arial" w:hAnsi="Arial" w:cs="Arial"/>
          <w:b/>
        </w:rPr>
        <w:t>Title of the module</w:t>
      </w:r>
    </w:p>
    <w:p w14:paraId="4D9E77BB" w14:textId="77777777" w:rsidR="0083074C" w:rsidRPr="00D74BD2" w:rsidRDefault="00C96B81" w:rsidP="00696FF5">
      <w:pPr>
        <w:spacing w:after="120" w:line="240" w:lineRule="auto"/>
        <w:ind w:left="567" w:right="260"/>
        <w:jc w:val="both"/>
        <w:rPr>
          <w:rFonts w:ascii="Arial" w:hAnsi="Arial" w:cs="Arial"/>
          <w:iCs/>
        </w:rPr>
      </w:pPr>
      <w:r w:rsidRPr="00D74BD2">
        <w:rPr>
          <w:rFonts w:ascii="Arial" w:hAnsi="Arial" w:cs="Arial"/>
        </w:rPr>
        <w:t>EENG5690 (EL569) Signals and Systems</w:t>
      </w:r>
    </w:p>
    <w:p w14:paraId="536411EE" w14:textId="77777777" w:rsidR="009A2D37" w:rsidRPr="00D74BD2" w:rsidRDefault="009A2D37" w:rsidP="00302082">
      <w:pPr>
        <w:spacing w:after="120" w:line="240" w:lineRule="auto"/>
        <w:ind w:left="426" w:right="260"/>
        <w:jc w:val="both"/>
        <w:rPr>
          <w:rFonts w:ascii="Arial" w:hAnsi="Arial" w:cs="Arial"/>
        </w:rPr>
      </w:pPr>
    </w:p>
    <w:p w14:paraId="4110BEDD"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School or partner institution which will be responsible for management of the module</w:t>
      </w:r>
    </w:p>
    <w:p w14:paraId="3A76F13D" w14:textId="77777777" w:rsidR="009A2D37" w:rsidRPr="00D74BD2" w:rsidRDefault="008109D1" w:rsidP="00696FF5">
      <w:pPr>
        <w:spacing w:after="120" w:line="240" w:lineRule="auto"/>
        <w:ind w:left="567" w:right="260"/>
        <w:rPr>
          <w:rFonts w:ascii="Arial" w:hAnsi="Arial" w:cs="Arial"/>
          <w:iCs/>
        </w:rPr>
      </w:pPr>
      <w:r w:rsidRPr="00D74BD2">
        <w:rPr>
          <w:rFonts w:ascii="Arial" w:hAnsi="Arial" w:cs="Arial"/>
          <w:iCs/>
        </w:rPr>
        <w:t>Engineering and Digital Arts</w:t>
      </w:r>
    </w:p>
    <w:p w14:paraId="0011798C" w14:textId="77777777" w:rsidR="009A2D37" w:rsidRPr="00D74BD2" w:rsidRDefault="009A2D37" w:rsidP="00302082">
      <w:pPr>
        <w:spacing w:after="120" w:line="240" w:lineRule="auto"/>
        <w:ind w:left="426" w:right="260"/>
        <w:rPr>
          <w:rFonts w:ascii="Arial" w:hAnsi="Arial" w:cs="Arial"/>
          <w:iCs/>
        </w:rPr>
      </w:pPr>
    </w:p>
    <w:p w14:paraId="39708ECE" w14:textId="77777777" w:rsidR="009A2D37" w:rsidRPr="00D74BD2" w:rsidRDefault="00883204"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The level of the module (</w:t>
      </w:r>
      <w:r w:rsidR="00D83563" w:rsidRPr="00D74BD2">
        <w:rPr>
          <w:rFonts w:ascii="Arial" w:hAnsi="Arial" w:cs="Arial"/>
          <w:b/>
        </w:rPr>
        <w:t>Level</w:t>
      </w:r>
      <w:r w:rsidR="00441E76" w:rsidRPr="00D74BD2">
        <w:rPr>
          <w:rFonts w:ascii="Arial" w:hAnsi="Arial" w:cs="Arial"/>
          <w:b/>
        </w:rPr>
        <w:t xml:space="preserve"> 4</w:t>
      </w:r>
      <w:r w:rsidR="001D0C7D" w:rsidRPr="00D74BD2">
        <w:rPr>
          <w:rFonts w:ascii="Arial" w:hAnsi="Arial" w:cs="Arial"/>
          <w:b/>
        </w:rPr>
        <w:t xml:space="preserve">, </w:t>
      </w:r>
      <w:r w:rsidR="00441E76" w:rsidRPr="00D74BD2">
        <w:rPr>
          <w:rFonts w:ascii="Arial" w:hAnsi="Arial" w:cs="Arial"/>
          <w:b/>
        </w:rPr>
        <w:t>Level 5</w:t>
      </w:r>
      <w:r w:rsidR="001D0C7D" w:rsidRPr="00D74BD2">
        <w:rPr>
          <w:rFonts w:ascii="Arial" w:hAnsi="Arial" w:cs="Arial"/>
          <w:b/>
        </w:rPr>
        <w:t xml:space="preserve">, </w:t>
      </w:r>
      <w:r w:rsidR="00441E76" w:rsidRPr="00D74BD2">
        <w:rPr>
          <w:rFonts w:ascii="Arial" w:hAnsi="Arial" w:cs="Arial"/>
          <w:b/>
        </w:rPr>
        <w:t>Level 6</w:t>
      </w:r>
      <w:r w:rsidR="001D0C7D" w:rsidRPr="00D74BD2">
        <w:rPr>
          <w:rFonts w:ascii="Arial" w:hAnsi="Arial" w:cs="Arial"/>
          <w:b/>
        </w:rPr>
        <w:t xml:space="preserve"> or </w:t>
      </w:r>
      <w:r w:rsidR="00C612A8" w:rsidRPr="00D74BD2">
        <w:rPr>
          <w:rFonts w:ascii="Arial" w:hAnsi="Arial" w:cs="Arial"/>
          <w:b/>
        </w:rPr>
        <w:t>L</w:t>
      </w:r>
      <w:r w:rsidR="00441E76" w:rsidRPr="00D74BD2">
        <w:rPr>
          <w:rFonts w:ascii="Arial" w:hAnsi="Arial" w:cs="Arial"/>
          <w:b/>
        </w:rPr>
        <w:t>evel 7</w:t>
      </w:r>
      <w:r w:rsidR="009A2D37" w:rsidRPr="00D74BD2">
        <w:rPr>
          <w:rFonts w:ascii="Arial" w:hAnsi="Arial" w:cs="Arial"/>
          <w:b/>
        </w:rPr>
        <w:t>)</w:t>
      </w:r>
    </w:p>
    <w:p w14:paraId="2E234F5A" w14:textId="77777777" w:rsidR="009A2D37" w:rsidRPr="00D74BD2" w:rsidRDefault="008109D1" w:rsidP="00696FF5">
      <w:pPr>
        <w:spacing w:after="120" w:line="240" w:lineRule="auto"/>
        <w:ind w:left="567" w:right="260"/>
        <w:jc w:val="both"/>
        <w:rPr>
          <w:rFonts w:ascii="Arial" w:hAnsi="Arial" w:cs="Arial"/>
        </w:rPr>
      </w:pPr>
      <w:r w:rsidRPr="00D74BD2">
        <w:rPr>
          <w:rFonts w:ascii="Arial" w:hAnsi="Arial" w:cs="Arial"/>
        </w:rPr>
        <w:t>Level 5</w:t>
      </w:r>
    </w:p>
    <w:p w14:paraId="1BA800FF" w14:textId="77777777" w:rsidR="009A2D37" w:rsidRPr="00D74BD2" w:rsidRDefault="009A2D37" w:rsidP="00302082">
      <w:pPr>
        <w:spacing w:after="120" w:line="240" w:lineRule="auto"/>
        <w:ind w:left="426" w:right="260"/>
        <w:rPr>
          <w:rFonts w:ascii="Arial" w:hAnsi="Arial" w:cs="Arial"/>
          <w:iCs/>
        </w:rPr>
      </w:pPr>
    </w:p>
    <w:p w14:paraId="173AED30"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 xml:space="preserve">The number of credits and the ECTS value which the module represents </w:t>
      </w:r>
    </w:p>
    <w:p w14:paraId="4AAA06E8" w14:textId="77777777" w:rsidR="009A2D37" w:rsidRPr="00D74BD2" w:rsidRDefault="009A2D37" w:rsidP="00696FF5">
      <w:pPr>
        <w:pStyle w:val="NormalWeb"/>
        <w:spacing w:before="0" w:beforeAutospacing="0" w:after="120" w:afterAutospacing="0"/>
        <w:ind w:left="567" w:right="260"/>
        <w:rPr>
          <w:rFonts w:ascii="Arial" w:hAnsi="Arial" w:cs="Arial"/>
          <w:sz w:val="22"/>
          <w:szCs w:val="22"/>
        </w:rPr>
      </w:pPr>
      <w:r w:rsidRPr="00D74BD2">
        <w:rPr>
          <w:rFonts w:ascii="Arial" w:hAnsi="Arial" w:cs="Arial"/>
          <w:sz w:val="22"/>
          <w:szCs w:val="22"/>
        </w:rPr>
        <w:t>15 credits (7.5 ECTS)</w:t>
      </w:r>
    </w:p>
    <w:p w14:paraId="77D7BC28" w14:textId="77777777" w:rsidR="009A2D37" w:rsidRPr="00D74BD2" w:rsidRDefault="009A2D37" w:rsidP="00302082">
      <w:pPr>
        <w:spacing w:after="120" w:line="240" w:lineRule="auto"/>
        <w:ind w:left="426" w:right="260"/>
        <w:rPr>
          <w:rFonts w:ascii="Arial" w:hAnsi="Arial" w:cs="Arial"/>
        </w:rPr>
      </w:pPr>
    </w:p>
    <w:p w14:paraId="2A5A4E7B"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Which term(s) the module is to be taught in (or other teaching pattern)</w:t>
      </w:r>
    </w:p>
    <w:p w14:paraId="65819993" w14:textId="77777777" w:rsidR="009A2D37" w:rsidRPr="00D74BD2" w:rsidRDefault="009A2D37" w:rsidP="008109D1">
      <w:pPr>
        <w:spacing w:after="120" w:line="240" w:lineRule="auto"/>
        <w:ind w:left="567" w:right="260"/>
        <w:jc w:val="both"/>
        <w:rPr>
          <w:rFonts w:ascii="Arial" w:hAnsi="Arial" w:cs="Arial"/>
          <w:iCs/>
        </w:rPr>
      </w:pPr>
      <w:r w:rsidRPr="00D74BD2">
        <w:rPr>
          <w:rFonts w:ascii="Arial" w:hAnsi="Arial" w:cs="Arial"/>
          <w:iCs/>
        </w:rPr>
        <w:t>Autumn and Spring</w:t>
      </w:r>
    </w:p>
    <w:p w14:paraId="37ED94E3" w14:textId="77777777" w:rsidR="009A2D37" w:rsidRPr="00D74BD2" w:rsidRDefault="009A2D37" w:rsidP="00302082">
      <w:pPr>
        <w:spacing w:after="120" w:line="240" w:lineRule="auto"/>
        <w:ind w:left="426" w:right="260"/>
        <w:rPr>
          <w:rFonts w:ascii="Arial" w:hAnsi="Arial" w:cs="Arial"/>
          <w:iCs/>
        </w:rPr>
      </w:pPr>
    </w:p>
    <w:p w14:paraId="3075A54D"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Prerequisite and co-requisite modules</w:t>
      </w:r>
    </w:p>
    <w:p w14:paraId="2C5356D6" w14:textId="77777777" w:rsidR="009A2D37" w:rsidRPr="00D74BD2" w:rsidRDefault="008109D1" w:rsidP="00696FF5">
      <w:pPr>
        <w:spacing w:after="120" w:line="240" w:lineRule="auto"/>
        <w:ind w:left="567" w:right="260"/>
        <w:rPr>
          <w:rFonts w:ascii="Arial" w:hAnsi="Arial" w:cs="Arial"/>
          <w:iCs/>
        </w:rPr>
      </w:pPr>
      <w:r w:rsidRPr="00D74BD2">
        <w:rPr>
          <w:rFonts w:ascii="Arial" w:hAnsi="Arial" w:cs="Arial"/>
          <w:iCs/>
        </w:rPr>
        <w:t>Pre</w:t>
      </w:r>
      <w:r w:rsidR="009C7082" w:rsidRPr="00D74BD2">
        <w:rPr>
          <w:rFonts w:ascii="Arial" w:hAnsi="Arial" w:cs="Arial"/>
          <w:iCs/>
        </w:rPr>
        <w:t xml:space="preserve">-requisite: </w:t>
      </w:r>
    </w:p>
    <w:p w14:paraId="14371DBF" w14:textId="77777777" w:rsidR="008109D1" w:rsidRPr="00D74BD2" w:rsidRDefault="008109D1" w:rsidP="008109D1">
      <w:pPr>
        <w:spacing w:after="120" w:line="240" w:lineRule="auto"/>
        <w:ind w:left="567" w:right="260"/>
        <w:rPr>
          <w:rFonts w:ascii="Arial" w:hAnsi="Arial" w:cs="Arial"/>
          <w:iCs/>
        </w:rPr>
      </w:pPr>
      <w:r w:rsidRPr="00D74BD2">
        <w:rPr>
          <w:rFonts w:ascii="Arial" w:hAnsi="Arial" w:cs="Arial"/>
          <w:iCs/>
        </w:rPr>
        <w:t>EL318 Engineering Mathematics</w:t>
      </w:r>
    </w:p>
    <w:p w14:paraId="217CDF3D" w14:textId="77777777" w:rsidR="008109D1" w:rsidRPr="00D74BD2" w:rsidRDefault="008109D1" w:rsidP="008109D1">
      <w:pPr>
        <w:spacing w:after="120" w:line="240" w:lineRule="auto"/>
        <w:ind w:left="567" w:right="260"/>
        <w:rPr>
          <w:rFonts w:ascii="Arial" w:hAnsi="Arial" w:cs="Arial"/>
          <w:iCs/>
        </w:rPr>
      </w:pPr>
      <w:r w:rsidRPr="00D74BD2">
        <w:rPr>
          <w:rFonts w:ascii="Arial" w:hAnsi="Arial" w:cs="Arial"/>
          <w:iCs/>
        </w:rPr>
        <w:t>EL319 Engineering Analysis</w:t>
      </w:r>
    </w:p>
    <w:p w14:paraId="4E8CD923" w14:textId="77777777" w:rsidR="009A2D37" w:rsidRPr="00D74BD2" w:rsidRDefault="009A2D37" w:rsidP="00302082">
      <w:pPr>
        <w:spacing w:after="120" w:line="240" w:lineRule="auto"/>
        <w:ind w:left="426" w:right="260"/>
        <w:rPr>
          <w:rFonts w:ascii="Arial" w:hAnsi="Arial" w:cs="Arial"/>
          <w:iCs/>
        </w:rPr>
      </w:pPr>
    </w:p>
    <w:p w14:paraId="0C72F37A"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The programmes of study to which the module contributes</w:t>
      </w:r>
    </w:p>
    <w:p w14:paraId="30F3480B"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Computer Systems Engineering</w:t>
      </w:r>
    </w:p>
    <w:p w14:paraId="001F94BC"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Computer Systems Engineering with a Year in Industry</w:t>
      </w:r>
    </w:p>
    <w:p w14:paraId="56998F64"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Electronic and Communications Engineering</w:t>
      </w:r>
    </w:p>
    <w:p w14:paraId="5C1ED7C7"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Electronic and Communications Engineering with a Year in Industry</w:t>
      </w:r>
    </w:p>
    <w:p w14:paraId="2648DD76"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Biomedical Engineering</w:t>
      </w:r>
    </w:p>
    <w:p w14:paraId="5464CE7C"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BEng Biomedical Engineering with a Year in Industry</w:t>
      </w:r>
    </w:p>
    <w:p w14:paraId="3A5243FD"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MEng in Computer Systems Engineering</w:t>
      </w:r>
    </w:p>
    <w:p w14:paraId="01070BB1"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MEng in Computer Systems Engineering with a Year in Industry</w:t>
      </w:r>
    </w:p>
    <w:p w14:paraId="0658436C" w14:textId="77777777" w:rsidR="004B6C20" w:rsidRPr="00D74BD2" w:rsidRDefault="004B6C20" w:rsidP="004B6C20">
      <w:pPr>
        <w:spacing w:after="120" w:line="240" w:lineRule="auto"/>
        <w:ind w:left="426" w:right="260"/>
        <w:rPr>
          <w:rFonts w:ascii="Arial" w:hAnsi="Arial" w:cs="Arial"/>
          <w:iCs/>
        </w:rPr>
      </w:pPr>
      <w:r w:rsidRPr="00D74BD2">
        <w:rPr>
          <w:rFonts w:ascii="Arial" w:hAnsi="Arial" w:cs="Arial"/>
          <w:iCs/>
        </w:rPr>
        <w:t>MEng Electronic and Communications Engineering</w:t>
      </w:r>
    </w:p>
    <w:p w14:paraId="031F299B" w14:textId="77777777" w:rsidR="009A2D37" w:rsidRPr="00D74BD2" w:rsidRDefault="004B6C20" w:rsidP="004B6C20">
      <w:pPr>
        <w:spacing w:after="120" w:line="240" w:lineRule="auto"/>
        <w:ind w:left="426" w:right="260"/>
        <w:rPr>
          <w:rFonts w:ascii="Arial" w:hAnsi="Arial" w:cs="Arial"/>
          <w:iCs/>
        </w:rPr>
      </w:pPr>
      <w:r w:rsidRPr="00D74BD2">
        <w:rPr>
          <w:rFonts w:ascii="Arial" w:hAnsi="Arial" w:cs="Arial"/>
          <w:iCs/>
        </w:rPr>
        <w:t>MEng Electronic and Communications Engineering with a Year in Industry</w:t>
      </w:r>
    </w:p>
    <w:p w14:paraId="5D8BD417" w14:textId="77777777" w:rsidR="004B6C20" w:rsidRPr="00D74BD2" w:rsidRDefault="004B6C20" w:rsidP="004B6C20">
      <w:pPr>
        <w:spacing w:after="120" w:line="240" w:lineRule="auto"/>
        <w:ind w:left="426" w:right="260"/>
        <w:rPr>
          <w:rFonts w:ascii="Arial" w:hAnsi="Arial" w:cs="Arial"/>
          <w:iCs/>
        </w:rPr>
      </w:pPr>
    </w:p>
    <w:p w14:paraId="58545A70" w14:textId="77777777" w:rsidR="009A2D37" w:rsidRPr="00D74BD2" w:rsidRDefault="009A2D37" w:rsidP="00696FF5">
      <w:pPr>
        <w:numPr>
          <w:ilvl w:val="0"/>
          <w:numId w:val="1"/>
        </w:numPr>
        <w:spacing w:after="120" w:line="240" w:lineRule="auto"/>
        <w:ind w:left="567" w:right="260" w:hanging="567"/>
        <w:rPr>
          <w:rFonts w:ascii="Arial" w:hAnsi="Arial" w:cs="Arial"/>
          <w:b/>
        </w:rPr>
      </w:pPr>
      <w:r w:rsidRPr="00D74BD2">
        <w:rPr>
          <w:rFonts w:ascii="Arial" w:hAnsi="Arial" w:cs="Arial"/>
          <w:b/>
        </w:rPr>
        <w:t>The intended subject specific learning outcomes</w:t>
      </w:r>
      <w:r w:rsidR="00C729D7" w:rsidRPr="00D74BD2">
        <w:rPr>
          <w:rFonts w:ascii="Arial" w:hAnsi="Arial" w:cs="Arial"/>
          <w:b/>
        </w:rPr>
        <w:t>.</w:t>
      </w:r>
      <w:r w:rsidR="00C729D7" w:rsidRPr="00D74BD2">
        <w:rPr>
          <w:rFonts w:ascii="Arial" w:hAnsi="Arial" w:cs="Arial"/>
          <w:b/>
        </w:rPr>
        <w:br/>
        <w:t>On successfully completing the module students will be able to:</w:t>
      </w:r>
    </w:p>
    <w:p w14:paraId="371E5F2B"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 xml:space="preserve">1. demonstrate the basic techniques used to describe continuous and discrete time signals and systems; </w:t>
      </w:r>
    </w:p>
    <w:p w14:paraId="2335BE5A"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lastRenderedPageBreak/>
        <w:t>2. demonstrate familiarity with time and frequency domain representation and description of signals and systems;</w:t>
      </w:r>
    </w:p>
    <w:p w14:paraId="5FD45258"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3. demonstrate an understanding of basic transform techniques used to convert between time and frequency domain descriptions of signals and systems;</w:t>
      </w:r>
    </w:p>
    <w:p w14:paraId="6F67D707"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4. demonstrate the application of Fourier and Laplace Transform techniques for analysing the behaviour of signals and systems;</w:t>
      </w:r>
    </w:p>
    <w:p w14:paraId="7DB1184E"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5. demonstrate an ability to use MATLAB as a tool for analysing the behaviour of continuous time signals and systems;</w:t>
      </w:r>
    </w:p>
    <w:p w14:paraId="0DFE76C7"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6. demonstrate an understanding of Control and Feedback;</w:t>
      </w:r>
    </w:p>
    <w:p w14:paraId="761F6F4E"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7. demonstrate an understanding of Proportional, Integral and Differential (PID) controller architectures;</w:t>
      </w:r>
    </w:p>
    <w:p w14:paraId="2EFDFA53" w14:textId="77777777" w:rsidR="001B790A" w:rsidRPr="00D74BD2" w:rsidRDefault="001B790A" w:rsidP="001B790A">
      <w:pPr>
        <w:spacing w:after="120" w:line="240" w:lineRule="auto"/>
        <w:ind w:left="567" w:right="260"/>
        <w:rPr>
          <w:rFonts w:ascii="Arial" w:hAnsi="Arial" w:cs="Arial"/>
          <w:iCs/>
        </w:rPr>
      </w:pPr>
      <w:r w:rsidRPr="00D74BD2">
        <w:rPr>
          <w:rFonts w:ascii="Arial" w:hAnsi="Arial" w:cs="Arial"/>
          <w:iCs/>
        </w:rPr>
        <w:t>8. demonstrate an appreciation of the importance of Control in real-life and robotic applications.</w:t>
      </w:r>
    </w:p>
    <w:p w14:paraId="607906B6" w14:textId="77777777" w:rsidR="001B790A" w:rsidRPr="00D74BD2" w:rsidRDefault="001B790A" w:rsidP="001B790A">
      <w:pPr>
        <w:spacing w:after="120" w:line="240" w:lineRule="auto"/>
        <w:ind w:left="567" w:right="260"/>
        <w:rPr>
          <w:rFonts w:ascii="Arial" w:hAnsi="Arial" w:cs="Arial"/>
        </w:rPr>
      </w:pPr>
    </w:p>
    <w:p w14:paraId="1E0355AD" w14:textId="77777777" w:rsidR="00C729D7" w:rsidRPr="00D74BD2" w:rsidRDefault="009A2D37" w:rsidP="00696FF5">
      <w:pPr>
        <w:numPr>
          <w:ilvl w:val="0"/>
          <w:numId w:val="1"/>
        </w:numPr>
        <w:spacing w:after="120" w:line="240" w:lineRule="auto"/>
        <w:ind w:left="567" w:right="260" w:hanging="567"/>
        <w:rPr>
          <w:rFonts w:ascii="Arial" w:hAnsi="Arial" w:cs="Arial"/>
          <w:b/>
        </w:rPr>
      </w:pPr>
      <w:r w:rsidRPr="00D74BD2">
        <w:rPr>
          <w:rFonts w:ascii="Arial" w:hAnsi="Arial" w:cs="Arial"/>
          <w:b/>
        </w:rPr>
        <w:t>The intended generic learning outcomes</w:t>
      </w:r>
      <w:r w:rsidR="00C729D7" w:rsidRPr="00D74BD2">
        <w:rPr>
          <w:rFonts w:ascii="Arial" w:hAnsi="Arial" w:cs="Arial"/>
          <w:b/>
        </w:rPr>
        <w:t>.</w:t>
      </w:r>
      <w:r w:rsidR="00C729D7" w:rsidRPr="00D74BD2">
        <w:rPr>
          <w:rFonts w:ascii="Arial" w:hAnsi="Arial" w:cs="Arial"/>
          <w:b/>
        </w:rPr>
        <w:br/>
        <w:t>On successfully completing the module students will be able to:</w:t>
      </w:r>
    </w:p>
    <w:p w14:paraId="701D6A5E" w14:textId="73046C0F" w:rsidR="00AD6B32" w:rsidRPr="00D74BD2" w:rsidRDefault="00AD6B32" w:rsidP="00AD6B32">
      <w:pPr>
        <w:pStyle w:val="Default"/>
        <w:spacing w:after="120"/>
        <w:ind w:left="720" w:right="260"/>
        <w:rPr>
          <w:color w:val="auto"/>
          <w:sz w:val="22"/>
          <w:szCs w:val="22"/>
        </w:rPr>
      </w:pPr>
      <w:r w:rsidRPr="00D74BD2">
        <w:rPr>
          <w:color w:val="auto"/>
          <w:sz w:val="22"/>
          <w:szCs w:val="22"/>
        </w:rPr>
        <w:t>1. use ICT,</w:t>
      </w:r>
    </w:p>
    <w:p w14:paraId="338681F3" w14:textId="0A750337" w:rsidR="00AD6B32" w:rsidRPr="00D74BD2" w:rsidRDefault="00AD6B32" w:rsidP="00AD6B32">
      <w:pPr>
        <w:pStyle w:val="Default"/>
        <w:spacing w:after="120"/>
        <w:ind w:left="720" w:right="260"/>
        <w:rPr>
          <w:color w:val="auto"/>
          <w:sz w:val="22"/>
          <w:szCs w:val="22"/>
        </w:rPr>
      </w:pPr>
      <w:r w:rsidRPr="00D74BD2">
        <w:rPr>
          <w:color w:val="auto"/>
          <w:sz w:val="22"/>
          <w:szCs w:val="22"/>
        </w:rPr>
        <w:t>2. learn effectively</w:t>
      </w:r>
    </w:p>
    <w:p w14:paraId="4A340D09" w14:textId="62EC07AC" w:rsidR="00AD6B32" w:rsidRPr="00D74BD2" w:rsidRDefault="00AD6B32" w:rsidP="00AD6B32">
      <w:pPr>
        <w:pStyle w:val="Default"/>
        <w:spacing w:after="120"/>
        <w:ind w:left="720" w:right="260"/>
        <w:rPr>
          <w:color w:val="auto"/>
          <w:sz w:val="22"/>
          <w:szCs w:val="22"/>
        </w:rPr>
      </w:pPr>
      <w:r w:rsidRPr="00D74BD2">
        <w:rPr>
          <w:color w:val="auto"/>
          <w:sz w:val="22"/>
          <w:szCs w:val="22"/>
        </w:rPr>
        <w:t>3. apply critical thinking</w:t>
      </w:r>
    </w:p>
    <w:p w14:paraId="281A3DFA" w14:textId="23F6B049" w:rsidR="009A2D37" w:rsidRPr="00D74BD2" w:rsidRDefault="00AD6B32" w:rsidP="00AD6B32">
      <w:pPr>
        <w:pStyle w:val="Default"/>
        <w:spacing w:after="120"/>
        <w:ind w:left="720" w:right="260"/>
        <w:rPr>
          <w:color w:val="auto"/>
          <w:sz w:val="22"/>
          <w:szCs w:val="22"/>
        </w:rPr>
      </w:pPr>
      <w:r w:rsidRPr="00D74BD2">
        <w:rPr>
          <w:color w:val="auto"/>
          <w:sz w:val="22"/>
          <w:szCs w:val="22"/>
        </w:rPr>
        <w:t>4. manage their time effectively</w:t>
      </w:r>
    </w:p>
    <w:p w14:paraId="51D38F45" w14:textId="77777777" w:rsidR="00AD6B32" w:rsidRPr="00D74BD2" w:rsidRDefault="00AD6B32" w:rsidP="00AD6B32">
      <w:pPr>
        <w:pStyle w:val="Default"/>
        <w:spacing w:after="120"/>
        <w:ind w:left="720" w:right="260"/>
        <w:rPr>
          <w:color w:val="auto"/>
          <w:sz w:val="22"/>
          <w:szCs w:val="22"/>
        </w:rPr>
      </w:pPr>
    </w:p>
    <w:p w14:paraId="11C86E46" w14:textId="77777777" w:rsidR="009A2D37" w:rsidRPr="00D74BD2" w:rsidRDefault="009A2D37"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A synopsis of the curriculum</w:t>
      </w:r>
    </w:p>
    <w:p w14:paraId="2A578356" w14:textId="061CE421" w:rsidR="009A2D37" w:rsidRPr="00D74BD2" w:rsidRDefault="00956FAA" w:rsidP="00302082">
      <w:pPr>
        <w:spacing w:after="120" w:line="240" w:lineRule="auto"/>
        <w:ind w:left="426" w:right="260"/>
        <w:rPr>
          <w:rFonts w:ascii="Arial" w:hAnsi="Arial" w:cs="Arial"/>
          <w:iCs/>
        </w:rPr>
      </w:pPr>
      <w:r w:rsidRPr="00D74BD2">
        <w:rPr>
          <w:rFonts w:ascii="Arial" w:hAnsi="Arial" w:cs="Arial"/>
          <w:iCs/>
        </w:rPr>
        <w:t>This module introduces basic concepts and techniques for describing and analysing continuous and discrete time signals and systems. It also introduces the fundamentals of feedback control systems, covering techniques for the analysis and design of such systems.</w:t>
      </w:r>
    </w:p>
    <w:p w14:paraId="1D68824F" w14:textId="77777777" w:rsidR="00956FAA" w:rsidRPr="00D74BD2" w:rsidRDefault="00956FAA" w:rsidP="00302082">
      <w:pPr>
        <w:spacing w:after="120" w:line="240" w:lineRule="auto"/>
        <w:ind w:left="426" w:right="260"/>
        <w:rPr>
          <w:rFonts w:ascii="Arial" w:hAnsi="Arial" w:cs="Arial"/>
          <w:iCs/>
        </w:rPr>
      </w:pPr>
    </w:p>
    <w:p w14:paraId="7A5647A4" w14:textId="77777777" w:rsidR="009A2D37" w:rsidRPr="00D74BD2" w:rsidRDefault="00883204" w:rsidP="00696FF5">
      <w:pPr>
        <w:numPr>
          <w:ilvl w:val="0"/>
          <w:numId w:val="1"/>
        </w:numPr>
        <w:spacing w:after="120" w:line="240" w:lineRule="auto"/>
        <w:ind w:left="567" w:right="260" w:hanging="567"/>
        <w:jc w:val="both"/>
        <w:rPr>
          <w:rFonts w:ascii="Arial" w:hAnsi="Arial" w:cs="Arial"/>
          <w:b/>
        </w:rPr>
      </w:pPr>
      <w:r w:rsidRPr="00D74BD2">
        <w:rPr>
          <w:rFonts w:ascii="Arial" w:hAnsi="Arial" w:cs="Arial"/>
          <w:b/>
        </w:rPr>
        <w:t>Reading l</w:t>
      </w:r>
      <w:r w:rsidR="009A2D37" w:rsidRPr="00D74BD2">
        <w:rPr>
          <w:rFonts w:ascii="Arial" w:hAnsi="Arial" w:cs="Arial"/>
          <w:b/>
        </w:rPr>
        <w:t xml:space="preserve">ist </w:t>
      </w:r>
      <w:r w:rsidR="00274ED7" w:rsidRPr="00D74BD2">
        <w:rPr>
          <w:rFonts w:ascii="Arial" w:hAnsi="Arial" w:cs="Arial"/>
          <w:b/>
        </w:rPr>
        <w:t>(Indicative list, current at time of publication. Reading lists will be published annually)</w:t>
      </w:r>
    </w:p>
    <w:p w14:paraId="1B0E70FD" w14:textId="77777777" w:rsidR="00652944" w:rsidRPr="00D74BD2" w:rsidRDefault="00652944" w:rsidP="00652944">
      <w:pPr>
        <w:spacing w:after="120" w:line="240" w:lineRule="auto"/>
        <w:ind w:left="567" w:right="260"/>
        <w:jc w:val="both"/>
        <w:rPr>
          <w:rFonts w:ascii="Arial" w:hAnsi="Arial" w:cs="Arial"/>
        </w:rPr>
      </w:pPr>
      <w:r w:rsidRPr="00D74BD2">
        <w:rPr>
          <w:rFonts w:ascii="Arial" w:hAnsi="Arial" w:cs="Arial"/>
        </w:rPr>
        <w:t>Core Text</w:t>
      </w:r>
    </w:p>
    <w:p w14:paraId="7149F58E" w14:textId="77777777" w:rsidR="005D6233" w:rsidRPr="00D74BD2" w:rsidRDefault="005D6233" w:rsidP="005D6233">
      <w:pPr>
        <w:pStyle w:val="ListParagraph"/>
        <w:numPr>
          <w:ilvl w:val="0"/>
          <w:numId w:val="10"/>
        </w:numPr>
        <w:spacing w:after="120" w:line="240" w:lineRule="auto"/>
        <w:ind w:right="260"/>
        <w:jc w:val="both"/>
        <w:rPr>
          <w:rFonts w:ascii="Arial" w:hAnsi="Arial" w:cs="Arial"/>
        </w:rPr>
      </w:pPr>
      <w:r w:rsidRPr="00D74BD2">
        <w:rPr>
          <w:rFonts w:ascii="Arial" w:hAnsi="Arial" w:cs="Arial"/>
        </w:rPr>
        <w:t xml:space="preserve">MCCLELLAN, James H., SCHAFER, Ronald W. and YODER, M. A., (2015). DSP First (second edition) . Pearson </w:t>
      </w:r>
    </w:p>
    <w:p w14:paraId="3D5E2C17" w14:textId="77777777" w:rsidR="005D6233" w:rsidRPr="00D74BD2" w:rsidRDefault="005D6233" w:rsidP="005D6233">
      <w:pPr>
        <w:pStyle w:val="ListParagraph"/>
        <w:numPr>
          <w:ilvl w:val="0"/>
          <w:numId w:val="10"/>
        </w:numPr>
        <w:spacing w:after="120" w:line="240" w:lineRule="auto"/>
        <w:ind w:right="260"/>
        <w:jc w:val="both"/>
        <w:rPr>
          <w:rFonts w:ascii="Arial" w:hAnsi="Arial" w:cs="Arial"/>
        </w:rPr>
      </w:pPr>
      <w:r w:rsidRPr="00D74BD2">
        <w:rPr>
          <w:rFonts w:ascii="Arial" w:hAnsi="Arial" w:cs="Arial"/>
        </w:rPr>
        <w:t>NISE, Norman S. (2015) Control Systems Engineering (7th edition), J.Wiley</w:t>
      </w:r>
    </w:p>
    <w:p w14:paraId="2639E605" w14:textId="77777777" w:rsidR="00652944" w:rsidRPr="00D74BD2" w:rsidRDefault="00652944" w:rsidP="00652944">
      <w:pPr>
        <w:spacing w:after="120" w:line="240" w:lineRule="auto"/>
        <w:ind w:right="260"/>
        <w:jc w:val="both"/>
        <w:rPr>
          <w:rFonts w:ascii="Arial" w:hAnsi="Arial" w:cs="Arial"/>
        </w:rPr>
      </w:pPr>
    </w:p>
    <w:p w14:paraId="163A2170" w14:textId="77777777" w:rsidR="00652944" w:rsidRPr="00D74BD2" w:rsidRDefault="00652944" w:rsidP="00652944">
      <w:pPr>
        <w:spacing w:after="120" w:line="240" w:lineRule="auto"/>
        <w:ind w:left="567" w:right="260"/>
        <w:jc w:val="both"/>
        <w:rPr>
          <w:rFonts w:ascii="Arial" w:hAnsi="Arial" w:cs="Arial"/>
        </w:rPr>
      </w:pPr>
      <w:r w:rsidRPr="00D74BD2">
        <w:rPr>
          <w:rFonts w:ascii="Arial" w:hAnsi="Arial" w:cs="Arial"/>
        </w:rPr>
        <w:t>Recommended Reading</w:t>
      </w:r>
    </w:p>
    <w:p w14:paraId="7F370FBD" w14:textId="77777777" w:rsidR="00CC51D2" w:rsidRPr="00D74BD2" w:rsidRDefault="00CC51D2" w:rsidP="00CC51D2">
      <w:pPr>
        <w:pStyle w:val="ListParagraph"/>
        <w:numPr>
          <w:ilvl w:val="0"/>
          <w:numId w:val="10"/>
        </w:numPr>
        <w:spacing w:after="120" w:line="240" w:lineRule="auto"/>
        <w:ind w:right="260"/>
        <w:jc w:val="both"/>
        <w:rPr>
          <w:rFonts w:ascii="Arial" w:hAnsi="Arial" w:cs="Arial"/>
        </w:rPr>
      </w:pPr>
      <w:r w:rsidRPr="00D74BD2">
        <w:rPr>
          <w:rFonts w:ascii="Arial" w:hAnsi="Arial" w:cs="Arial"/>
        </w:rPr>
        <w:t xml:space="preserve">LATHI, B. P., and GREEN, R. (2017). Linear systems and signals. Oxford University Press.  </w:t>
      </w:r>
    </w:p>
    <w:p w14:paraId="6A3DF2EA" w14:textId="2DFA87C3" w:rsidR="00CC51D2" w:rsidRPr="00D74BD2" w:rsidRDefault="00CC51D2" w:rsidP="00CC51D2">
      <w:pPr>
        <w:pStyle w:val="ListParagraph"/>
        <w:numPr>
          <w:ilvl w:val="0"/>
          <w:numId w:val="10"/>
        </w:numPr>
        <w:spacing w:after="120" w:line="240" w:lineRule="auto"/>
        <w:ind w:right="260"/>
        <w:jc w:val="both"/>
        <w:rPr>
          <w:rFonts w:ascii="Arial" w:hAnsi="Arial" w:cs="Arial"/>
        </w:rPr>
      </w:pPr>
      <w:r w:rsidRPr="00D74BD2">
        <w:rPr>
          <w:rFonts w:ascii="Arial" w:hAnsi="Arial" w:cs="Arial"/>
        </w:rPr>
        <w:t>DORF, Richard C., BISHOP, Robert H., Modern Control Systems (Edition 13), 2016, Pearson Education.</w:t>
      </w:r>
    </w:p>
    <w:p w14:paraId="6C719A1C" w14:textId="602FCFC4" w:rsidR="00652944" w:rsidRPr="00D74BD2" w:rsidRDefault="00CC51D2" w:rsidP="00652944">
      <w:pPr>
        <w:spacing w:after="120" w:line="240" w:lineRule="auto"/>
        <w:ind w:right="260"/>
        <w:jc w:val="both"/>
        <w:rPr>
          <w:rFonts w:ascii="Arial" w:hAnsi="Arial" w:cs="Arial"/>
          <w:b/>
        </w:rPr>
      </w:pPr>
      <w:r w:rsidRPr="00D74BD2" w:rsidDel="00804199">
        <w:rPr>
          <w:rFonts w:ascii="Arial" w:hAnsi="Arial" w:cs="Arial"/>
        </w:rPr>
        <w:t xml:space="preserve"> </w:t>
      </w:r>
    </w:p>
    <w:p w14:paraId="5160465A" w14:textId="77777777" w:rsidR="00883204" w:rsidRPr="00D74BD2" w:rsidRDefault="009A2D37" w:rsidP="00696FF5">
      <w:pPr>
        <w:numPr>
          <w:ilvl w:val="0"/>
          <w:numId w:val="1"/>
        </w:numPr>
        <w:spacing w:after="120" w:line="240" w:lineRule="auto"/>
        <w:ind w:left="567" w:right="260" w:hanging="567"/>
        <w:rPr>
          <w:rFonts w:ascii="Arial" w:hAnsi="Arial" w:cs="Arial"/>
          <w:iCs/>
        </w:rPr>
      </w:pPr>
      <w:r w:rsidRPr="00D74BD2">
        <w:rPr>
          <w:rFonts w:ascii="Arial" w:hAnsi="Arial" w:cs="Arial"/>
          <w:b/>
        </w:rPr>
        <w:t>Learning</w:t>
      </w:r>
      <w:r w:rsidR="00883204" w:rsidRPr="00D74BD2">
        <w:rPr>
          <w:rFonts w:ascii="Arial" w:hAnsi="Arial" w:cs="Arial"/>
          <w:b/>
        </w:rPr>
        <w:t xml:space="preserve"> and t</w:t>
      </w:r>
      <w:r w:rsidR="006F3F8B" w:rsidRPr="00D74BD2">
        <w:rPr>
          <w:rFonts w:ascii="Arial" w:hAnsi="Arial" w:cs="Arial"/>
          <w:b/>
        </w:rPr>
        <w:t>eaching m</w:t>
      </w:r>
      <w:r w:rsidRPr="00D74BD2">
        <w:rPr>
          <w:rFonts w:ascii="Arial" w:hAnsi="Arial" w:cs="Arial"/>
          <w:b/>
        </w:rPr>
        <w:t>ethods</w:t>
      </w:r>
    </w:p>
    <w:p w14:paraId="7577BF96" w14:textId="68A112ED" w:rsidR="009A2D37" w:rsidRPr="00D74BD2" w:rsidRDefault="00C57028" w:rsidP="00696FF5">
      <w:pPr>
        <w:spacing w:after="120" w:line="240" w:lineRule="auto"/>
        <w:ind w:left="567" w:right="260"/>
        <w:jc w:val="both"/>
        <w:rPr>
          <w:rFonts w:ascii="Arial" w:hAnsi="Arial" w:cs="Arial"/>
          <w:iCs/>
        </w:rPr>
      </w:pPr>
      <w:r w:rsidRPr="00D74BD2">
        <w:rPr>
          <w:rFonts w:ascii="Arial" w:hAnsi="Arial" w:cs="Arial"/>
          <w:iCs/>
        </w:rPr>
        <w:t>Total contact hours:</w:t>
      </w:r>
      <w:r w:rsidR="00652944" w:rsidRPr="00D74BD2">
        <w:rPr>
          <w:rFonts w:ascii="Arial" w:hAnsi="Arial" w:cs="Arial"/>
          <w:iCs/>
        </w:rPr>
        <w:t xml:space="preserve"> 45</w:t>
      </w:r>
    </w:p>
    <w:p w14:paraId="0DFDD5FB" w14:textId="48FDCC8C" w:rsidR="00C57028" w:rsidRPr="00D74BD2" w:rsidRDefault="00C57028" w:rsidP="00C57028">
      <w:pPr>
        <w:spacing w:after="120" w:line="240" w:lineRule="auto"/>
        <w:ind w:left="567" w:right="260"/>
        <w:jc w:val="both"/>
        <w:rPr>
          <w:rFonts w:ascii="Arial" w:hAnsi="Arial" w:cs="Arial"/>
          <w:iCs/>
        </w:rPr>
      </w:pPr>
      <w:r w:rsidRPr="00D74BD2">
        <w:rPr>
          <w:rFonts w:ascii="Arial" w:hAnsi="Arial" w:cs="Arial"/>
          <w:iCs/>
        </w:rPr>
        <w:t>Private study hours:</w:t>
      </w:r>
      <w:r w:rsidR="00652944" w:rsidRPr="00D74BD2">
        <w:rPr>
          <w:rFonts w:ascii="Arial" w:hAnsi="Arial" w:cs="Arial"/>
          <w:iCs/>
        </w:rPr>
        <w:t xml:space="preserve"> 105</w:t>
      </w:r>
    </w:p>
    <w:p w14:paraId="5E06B4A8" w14:textId="184B556E" w:rsidR="00C57028" w:rsidRPr="00D74BD2" w:rsidRDefault="00C57028" w:rsidP="00C57028">
      <w:pPr>
        <w:spacing w:after="120" w:line="240" w:lineRule="auto"/>
        <w:ind w:left="567" w:right="260"/>
        <w:jc w:val="both"/>
        <w:rPr>
          <w:rFonts w:ascii="Arial" w:hAnsi="Arial" w:cs="Arial"/>
          <w:iCs/>
        </w:rPr>
      </w:pPr>
      <w:r w:rsidRPr="00D74BD2">
        <w:rPr>
          <w:rFonts w:ascii="Arial" w:hAnsi="Arial" w:cs="Arial"/>
          <w:iCs/>
        </w:rPr>
        <w:t>Total study hours:</w:t>
      </w:r>
      <w:r w:rsidR="00652944" w:rsidRPr="00D74BD2">
        <w:rPr>
          <w:rFonts w:ascii="Arial" w:hAnsi="Arial" w:cs="Arial"/>
          <w:iCs/>
        </w:rPr>
        <w:t xml:space="preserve"> 150</w:t>
      </w:r>
    </w:p>
    <w:p w14:paraId="424D6CE5" w14:textId="77777777" w:rsidR="009A2D37" w:rsidRPr="00D74BD2" w:rsidRDefault="009A2D37" w:rsidP="00302082">
      <w:pPr>
        <w:spacing w:after="120" w:line="240" w:lineRule="auto"/>
        <w:ind w:left="426" w:right="260"/>
        <w:rPr>
          <w:rFonts w:ascii="Arial" w:hAnsi="Arial" w:cs="Arial"/>
          <w:iCs/>
        </w:rPr>
      </w:pPr>
    </w:p>
    <w:p w14:paraId="2F575B31" w14:textId="77777777" w:rsidR="00883204" w:rsidRPr="00D74BD2" w:rsidRDefault="00EF4933" w:rsidP="00696FF5">
      <w:pPr>
        <w:numPr>
          <w:ilvl w:val="0"/>
          <w:numId w:val="1"/>
        </w:numPr>
        <w:spacing w:after="120" w:line="240" w:lineRule="auto"/>
        <w:ind w:left="567" w:right="260" w:hanging="567"/>
        <w:rPr>
          <w:rFonts w:ascii="Arial" w:hAnsi="Arial" w:cs="Arial"/>
          <w:iCs/>
        </w:rPr>
      </w:pPr>
      <w:r w:rsidRPr="00D74BD2">
        <w:rPr>
          <w:rFonts w:ascii="Arial" w:hAnsi="Arial" w:cs="Arial"/>
          <w:b/>
        </w:rPr>
        <w:t>Assessment methods</w:t>
      </w:r>
    </w:p>
    <w:p w14:paraId="45524403" w14:textId="77777777" w:rsidR="00696FF5" w:rsidRPr="00C96B81" w:rsidRDefault="00696FF5" w:rsidP="00696FF5">
      <w:pPr>
        <w:pStyle w:val="ListParagraph"/>
        <w:numPr>
          <w:ilvl w:val="1"/>
          <w:numId w:val="9"/>
        </w:numPr>
        <w:spacing w:after="120"/>
        <w:ind w:left="567" w:hanging="567"/>
        <w:rPr>
          <w:rFonts w:ascii="Arial" w:hAnsi="Arial" w:cs="Arial"/>
          <w:iCs/>
        </w:rPr>
      </w:pPr>
      <w:r w:rsidRPr="00C96B81">
        <w:rPr>
          <w:rFonts w:ascii="Arial" w:hAnsi="Arial" w:cs="Arial"/>
          <w:iCs/>
        </w:rPr>
        <w:t>Main assessment methods</w:t>
      </w:r>
    </w:p>
    <w:p w14:paraId="7F9C0302" w14:textId="097BDEC0" w:rsidR="00652944" w:rsidRPr="00652944" w:rsidRDefault="5C3C9B6F" w:rsidP="00652944">
      <w:pPr>
        <w:pStyle w:val="ListParagraph"/>
        <w:numPr>
          <w:ilvl w:val="0"/>
          <w:numId w:val="11"/>
        </w:numPr>
        <w:spacing w:after="120" w:line="240" w:lineRule="auto"/>
        <w:ind w:right="260"/>
        <w:rPr>
          <w:rFonts w:ascii="Arial" w:hAnsi="Arial" w:cs="Arial"/>
          <w:iCs/>
        </w:rPr>
      </w:pPr>
      <w:r w:rsidRPr="00D74BD2">
        <w:rPr>
          <w:rFonts w:ascii="Arial" w:eastAsia="Arial" w:hAnsi="Arial" w:cs="Arial"/>
        </w:rPr>
        <w:t>2 Problems</w:t>
      </w:r>
      <w:r w:rsidR="00652944" w:rsidRPr="00D74BD2">
        <w:rPr>
          <w:rFonts w:ascii="Arial" w:eastAsia="Arial" w:hAnsi="Arial" w:cs="Arial"/>
        </w:rPr>
        <w:t xml:space="preserve"> (</w:t>
      </w:r>
      <w:r w:rsidRPr="00D74BD2">
        <w:rPr>
          <w:rFonts w:ascii="Arial" w:eastAsia="Arial" w:hAnsi="Arial" w:cs="Arial"/>
        </w:rPr>
        <w:t>8</w:t>
      </w:r>
      <w:r w:rsidR="00652944" w:rsidRPr="00D74BD2">
        <w:rPr>
          <w:rFonts w:ascii="Arial" w:eastAsia="Arial" w:hAnsi="Arial" w:cs="Arial"/>
        </w:rPr>
        <w:t>%</w:t>
      </w:r>
      <w:r w:rsidRPr="00D74BD2">
        <w:rPr>
          <w:rFonts w:ascii="Arial" w:eastAsia="Arial" w:hAnsi="Arial" w:cs="Arial"/>
        </w:rPr>
        <w:t>,12%</w:t>
      </w:r>
      <w:r w:rsidR="00652944" w:rsidRPr="00D74BD2">
        <w:rPr>
          <w:rFonts w:ascii="Arial" w:eastAsia="Arial" w:hAnsi="Arial" w:cs="Arial"/>
        </w:rPr>
        <w:t>)</w:t>
      </w:r>
    </w:p>
    <w:p w14:paraId="4DDEFEB8" w14:textId="2A82B761" w:rsidR="006043FC" w:rsidRDefault="5C3C9B6F" w:rsidP="00652944">
      <w:pPr>
        <w:pStyle w:val="ListParagraph"/>
        <w:numPr>
          <w:ilvl w:val="0"/>
          <w:numId w:val="11"/>
        </w:numPr>
        <w:spacing w:after="120" w:line="240" w:lineRule="auto"/>
        <w:ind w:right="260"/>
        <w:rPr>
          <w:rFonts w:ascii="Arial" w:hAnsi="Arial" w:cs="Arial"/>
          <w:iCs/>
        </w:rPr>
      </w:pPr>
      <w:r w:rsidRPr="00D74BD2">
        <w:rPr>
          <w:rFonts w:ascii="Arial" w:eastAsia="Arial" w:hAnsi="Arial" w:cs="Arial"/>
        </w:rPr>
        <w:t xml:space="preserve">2 </w:t>
      </w:r>
      <w:r w:rsidR="00652944" w:rsidRPr="00D74BD2">
        <w:rPr>
          <w:rFonts w:ascii="Arial" w:eastAsia="Arial" w:hAnsi="Arial" w:cs="Arial"/>
        </w:rPr>
        <w:t>MATLAB workshops (</w:t>
      </w:r>
      <w:r w:rsidRPr="00D74BD2">
        <w:rPr>
          <w:rFonts w:ascii="Arial" w:eastAsia="Arial" w:hAnsi="Arial" w:cs="Arial"/>
        </w:rPr>
        <w:t>8</w:t>
      </w:r>
      <w:r w:rsidR="00652944" w:rsidRPr="00D74BD2">
        <w:rPr>
          <w:rFonts w:ascii="Arial" w:eastAsia="Arial" w:hAnsi="Arial" w:cs="Arial"/>
        </w:rPr>
        <w:t>%</w:t>
      </w:r>
      <w:r w:rsidRPr="00D74BD2">
        <w:rPr>
          <w:rFonts w:ascii="Arial" w:eastAsia="Arial" w:hAnsi="Arial" w:cs="Arial"/>
        </w:rPr>
        <w:t>, 12%</w:t>
      </w:r>
      <w:r w:rsidR="00652944" w:rsidRPr="00D74BD2">
        <w:rPr>
          <w:rFonts w:ascii="Arial" w:eastAsia="Arial" w:hAnsi="Arial" w:cs="Arial"/>
        </w:rPr>
        <w:t>)</w:t>
      </w:r>
    </w:p>
    <w:p w14:paraId="50243705" w14:textId="35451EF0" w:rsidR="00652944" w:rsidRDefault="00652944" w:rsidP="00652944">
      <w:pPr>
        <w:pStyle w:val="ListParagraph"/>
        <w:numPr>
          <w:ilvl w:val="0"/>
          <w:numId w:val="11"/>
        </w:numPr>
        <w:spacing w:after="120" w:line="240" w:lineRule="auto"/>
        <w:ind w:right="260"/>
        <w:rPr>
          <w:rFonts w:ascii="Arial" w:hAnsi="Arial" w:cs="Arial"/>
          <w:iCs/>
        </w:rPr>
      </w:pPr>
      <w:r>
        <w:rPr>
          <w:rFonts w:ascii="Arial" w:hAnsi="Arial" w:cs="Arial"/>
          <w:iCs/>
        </w:rPr>
        <w:t>Exam 3 hours (60%)</w:t>
      </w:r>
    </w:p>
    <w:p w14:paraId="5C3C9B6F" w14:textId="18421E47" w:rsidR="5C3C9B6F" w:rsidRDefault="5C3C9B6F" w:rsidP="00D74BD2">
      <w:pPr>
        <w:pStyle w:val="ListParagraph"/>
        <w:ind w:left="1146"/>
      </w:pPr>
    </w:p>
    <w:p w14:paraId="168AB4DE" w14:textId="1E9BE851" w:rsidR="009D6ECC" w:rsidRPr="009D6ECC" w:rsidRDefault="009D6ECC" w:rsidP="009D6ECC">
      <w:pPr>
        <w:pStyle w:val="ListParagraph"/>
        <w:ind w:left="1146"/>
        <w:rPr>
          <w:rFonts w:ascii="Arial" w:hAnsi="Arial" w:cs="Arial"/>
        </w:rPr>
      </w:pPr>
      <w:r w:rsidRPr="009D6ECC">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5C336FD8" w14:textId="77777777" w:rsidR="00652944" w:rsidRPr="00C96B81" w:rsidRDefault="00652944" w:rsidP="00652944">
      <w:pPr>
        <w:spacing w:after="120" w:line="240" w:lineRule="auto"/>
        <w:ind w:left="426" w:right="260"/>
        <w:rPr>
          <w:rFonts w:ascii="Arial" w:hAnsi="Arial" w:cs="Arial"/>
          <w:b/>
          <w:iCs/>
        </w:rPr>
      </w:pPr>
    </w:p>
    <w:p w14:paraId="7EDEB7ED" w14:textId="77777777" w:rsidR="00696FF5" w:rsidRPr="00C96B81" w:rsidRDefault="00696FF5" w:rsidP="00696FF5">
      <w:pPr>
        <w:spacing w:after="120"/>
        <w:ind w:left="567" w:hanging="567"/>
        <w:rPr>
          <w:rFonts w:ascii="Arial" w:hAnsi="Arial" w:cs="Arial"/>
          <w:iCs/>
        </w:rPr>
      </w:pPr>
      <w:r w:rsidRPr="00C96B81">
        <w:rPr>
          <w:rFonts w:ascii="Arial" w:hAnsi="Arial" w:cs="Arial"/>
          <w:iCs/>
        </w:rPr>
        <w:t>13.2</w:t>
      </w:r>
      <w:r w:rsidRPr="00C96B81">
        <w:rPr>
          <w:rFonts w:ascii="Arial" w:hAnsi="Arial" w:cs="Arial"/>
          <w:iCs/>
        </w:rPr>
        <w:tab/>
        <w:t xml:space="preserve">Reassessment methods </w:t>
      </w:r>
    </w:p>
    <w:p w14:paraId="639FAC67" w14:textId="77777777" w:rsidR="00E90465" w:rsidRDefault="00E90465" w:rsidP="00E90465">
      <w:pPr>
        <w:spacing w:after="120" w:line="240" w:lineRule="auto"/>
        <w:ind w:left="567" w:right="260"/>
        <w:jc w:val="both"/>
        <w:rPr>
          <w:rFonts w:ascii="Arial" w:hAnsi="Arial" w:cs="Arial"/>
          <w:b/>
          <w:iCs/>
        </w:rPr>
      </w:pPr>
      <w:r>
        <w:rPr>
          <w:rFonts w:ascii="Arial" w:hAnsi="Arial" w:cs="Arial"/>
          <w:iCs/>
        </w:rPr>
        <w:t>Reassessment instrument: like-for-like</w:t>
      </w:r>
    </w:p>
    <w:p w14:paraId="4177283C" w14:textId="77777777" w:rsidR="00696FF5" w:rsidRPr="00C96B81" w:rsidRDefault="00696FF5" w:rsidP="00302082">
      <w:pPr>
        <w:spacing w:after="120" w:line="240" w:lineRule="auto"/>
        <w:ind w:left="426" w:right="260"/>
        <w:rPr>
          <w:rFonts w:ascii="Arial" w:hAnsi="Arial" w:cs="Arial"/>
          <w:b/>
          <w:iCs/>
        </w:rPr>
      </w:pPr>
    </w:p>
    <w:p w14:paraId="134F670F" w14:textId="77777777" w:rsidR="00274ED7" w:rsidRPr="00C96B81" w:rsidRDefault="006F3F8B" w:rsidP="00696FF5">
      <w:pPr>
        <w:numPr>
          <w:ilvl w:val="0"/>
          <w:numId w:val="1"/>
        </w:numPr>
        <w:spacing w:after="120" w:line="240" w:lineRule="auto"/>
        <w:ind w:left="567" w:right="261" w:hanging="567"/>
        <w:jc w:val="both"/>
        <w:rPr>
          <w:rFonts w:ascii="Arial" w:hAnsi="Arial" w:cs="Arial"/>
          <w:b/>
          <w:iCs/>
        </w:rPr>
      </w:pPr>
      <w:r w:rsidRPr="00C96B81">
        <w:rPr>
          <w:rFonts w:ascii="Arial" w:hAnsi="Arial" w:cs="Arial"/>
          <w:b/>
          <w:iCs/>
        </w:rPr>
        <w:t xml:space="preserve">Map of </w:t>
      </w:r>
      <w:r w:rsidR="00883204" w:rsidRPr="00C96B81">
        <w:rPr>
          <w:rFonts w:ascii="Arial" w:hAnsi="Arial" w:cs="Arial"/>
          <w:b/>
          <w:iCs/>
        </w:rPr>
        <w:t xml:space="preserve">module learning outcomes </w:t>
      </w:r>
      <w:r w:rsidR="00B30E07" w:rsidRPr="00C96B81">
        <w:rPr>
          <w:rFonts w:ascii="Arial" w:hAnsi="Arial" w:cs="Arial"/>
          <w:b/>
          <w:iCs/>
        </w:rPr>
        <w:t>(sections 8 &amp; 9)</w:t>
      </w:r>
      <w:r w:rsidR="00883204" w:rsidRPr="00C96B81">
        <w:rPr>
          <w:rFonts w:ascii="Arial" w:hAnsi="Arial" w:cs="Arial"/>
          <w:b/>
          <w:iCs/>
        </w:rPr>
        <w:t xml:space="preserve"> to l</w:t>
      </w:r>
      <w:r w:rsidRPr="00C96B81">
        <w:rPr>
          <w:rFonts w:ascii="Arial" w:hAnsi="Arial" w:cs="Arial"/>
          <w:b/>
          <w:iCs/>
        </w:rPr>
        <w:t>earning</w:t>
      </w:r>
      <w:r w:rsidR="00B30E07" w:rsidRPr="00C96B81">
        <w:rPr>
          <w:rFonts w:ascii="Arial" w:hAnsi="Arial" w:cs="Arial"/>
          <w:b/>
          <w:iCs/>
        </w:rPr>
        <w:t xml:space="preserve"> and </w:t>
      </w:r>
      <w:r w:rsidR="00883204" w:rsidRPr="00C96B81">
        <w:rPr>
          <w:rFonts w:ascii="Arial" w:hAnsi="Arial" w:cs="Arial"/>
          <w:b/>
          <w:iCs/>
        </w:rPr>
        <w:t>teaching m</w:t>
      </w:r>
      <w:r w:rsidR="00B30E07" w:rsidRPr="00C96B81">
        <w:rPr>
          <w:rFonts w:ascii="Arial" w:hAnsi="Arial" w:cs="Arial"/>
          <w:b/>
          <w:iCs/>
        </w:rPr>
        <w:t>ethods (section12</w:t>
      </w:r>
      <w:r w:rsidRPr="00C96B81">
        <w:rPr>
          <w:rFonts w:ascii="Arial" w:hAnsi="Arial" w:cs="Arial"/>
          <w:b/>
          <w:iCs/>
        </w:rPr>
        <w:t>) and m</w:t>
      </w:r>
      <w:r w:rsidR="00883204" w:rsidRPr="00C96B81">
        <w:rPr>
          <w:rFonts w:ascii="Arial" w:hAnsi="Arial" w:cs="Arial"/>
          <w:b/>
          <w:iCs/>
        </w:rPr>
        <w:t>ethods of a</w:t>
      </w:r>
      <w:r w:rsidR="00B30E07" w:rsidRPr="00C96B81">
        <w:rPr>
          <w:rFonts w:ascii="Arial" w:hAnsi="Arial" w:cs="Arial"/>
          <w:b/>
          <w:iCs/>
        </w:rPr>
        <w:t>ssessment (section 13</w:t>
      </w:r>
      <w:r w:rsidR="00EF4933" w:rsidRPr="00C96B81">
        <w:rPr>
          <w:rFonts w:ascii="Arial" w:hAnsi="Arial" w:cs="Arial"/>
          <w:b/>
          <w:iCs/>
        </w:rPr>
        <w:t>)</w:t>
      </w:r>
    </w:p>
    <w:p w14:paraId="4799EE08" w14:textId="0DD94C0A" w:rsidR="00C57028" w:rsidRPr="00C96B81" w:rsidRDefault="00C57028" w:rsidP="00C57028">
      <w:pPr>
        <w:spacing w:after="120" w:line="240" w:lineRule="auto"/>
        <w:ind w:left="567" w:right="261"/>
        <w:jc w:val="both"/>
        <w:rPr>
          <w:rFonts w:ascii="Arial" w:hAnsi="Arial" w:cs="Arial"/>
          <w:iCs/>
        </w:rPr>
      </w:pPr>
    </w:p>
    <w:tbl>
      <w:tblPr>
        <w:tblStyle w:val="TableGrid"/>
        <w:tblW w:w="9683" w:type="dxa"/>
        <w:jc w:val="center"/>
        <w:tblLayout w:type="fixed"/>
        <w:tblLook w:val="04A0" w:firstRow="1" w:lastRow="0" w:firstColumn="1" w:lastColumn="0" w:noHBand="0" w:noVBand="1"/>
      </w:tblPr>
      <w:tblGrid>
        <w:gridCol w:w="2879"/>
        <w:gridCol w:w="567"/>
        <w:gridCol w:w="567"/>
        <w:gridCol w:w="567"/>
        <w:gridCol w:w="567"/>
        <w:gridCol w:w="567"/>
        <w:gridCol w:w="567"/>
        <w:gridCol w:w="567"/>
        <w:gridCol w:w="567"/>
        <w:gridCol w:w="567"/>
        <w:gridCol w:w="567"/>
        <w:gridCol w:w="567"/>
        <w:gridCol w:w="567"/>
      </w:tblGrid>
      <w:tr w:rsidR="00652944" w:rsidRPr="00C96B81" w14:paraId="7A582CED" w14:textId="77777777" w:rsidTr="00652944">
        <w:trPr>
          <w:jc w:val="center"/>
        </w:trPr>
        <w:tc>
          <w:tcPr>
            <w:tcW w:w="2879" w:type="dxa"/>
            <w:shd w:val="clear" w:color="auto" w:fill="D9D9D9" w:themeFill="background1" w:themeFillShade="D9"/>
          </w:tcPr>
          <w:p w14:paraId="774D75DB" w14:textId="77777777" w:rsidR="00652944" w:rsidRPr="00C96B81" w:rsidRDefault="00652944" w:rsidP="00302082">
            <w:pPr>
              <w:spacing w:after="120"/>
              <w:ind w:left="33"/>
              <w:rPr>
                <w:rFonts w:ascii="Arial" w:hAnsi="Arial" w:cs="Arial"/>
                <w:b/>
              </w:rPr>
            </w:pPr>
            <w:r w:rsidRPr="00C96B81">
              <w:rPr>
                <w:rFonts w:ascii="Arial" w:hAnsi="Arial" w:cs="Arial"/>
                <w:b/>
              </w:rPr>
              <w:t>Module learning outcome</w:t>
            </w:r>
          </w:p>
        </w:tc>
        <w:tc>
          <w:tcPr>
            <w:tcW w:w="567" w:type="dxa"/>
          </w:tcPr>
          <w:p w14:paraId="71AF414D" w14:textId="77777777" w:rsidR="00652944" w:rsidRPr="00C96B81" w:rsidRDefault="00652944" w:rsidP="00302082">
            <w:pPr>
              <w:spacing w:after="120"/>
              <w:rPr>
                <w:rFonts w:ascii="Arial" w:hAnsi="Arial" w:cs="Arial"/>
              </w:rPr>
            </w:pPr>
            <w:r w:rsidRPr="00C96B81">
              <w:rPr>
                <w:rFonts w:ascii="Arial" w:hAnsi="Arial" w:cs="Arial"/>
              </w:rPr>
              <w:t>8.1</w:t>
            </w:r>
          </w:p>
        </w:tc>
        <w:tc>
          <w:tcPr>
            <w:tcW w:w="567" w:type="dxa"/>
          </w:tcPr>
          <w:p w14:paraId="6B6912CB" w14:textId="77777777" w:rsidR="00652944" w:rsidRPr="00C96B81" w:rsidRDefault="00652944" w:rsidP="00302082">
            <w:pPr>
              <w:spacing w:after="120"/>
              <w:rPr>
                <w:rFonts w:ascii="Arial" w:hAnsi="Arial" w:cs="Arial"/>
              </w:rPr>
            </w:pPr>
            <w:r w:rsidRPr="00C96B81">
              <w:rPr>
                <w:rFonts w:ascii="Arial" w:hAnsi="Arial" w:cs="Arial"/>
              </w:rPr>
              <w:t>8.2</w:t>
            </w:r>
          </w:p>
        </w:tc>
        <w:tc>
          <w:tcPr>
            <w:tcW w:w="567" w:type="dxa"/>
          </w:tcPr>
          <w:p w14:paraId="3902DE46" w14:textId="77777777" w:rsidR="00652944" w:rsidRPr="00C96B81" w:rsidRDefault="00652944" w:rsidP="00302082">
            <w:pPr>
              <w:spacing w:after="120"/>
              <w:rPr>
                <w:rFonts w:ascii="Arial" w:hAnsi="Arial" w:cs="Arial"/>
              </w:rPr>
            </w:pPr>
            <w:r w:rsidRPr="00C96B81">
              <w:rPr>
                <w:rFonts w:ascii="Arial" w:hAnsi="Arial" w:cs="Arial"/>
              </w:rPr>
              <w:t>8.3</w:t>
            </w:r>
          </w:p>
        </w:tc>
        <w:tc>
          <w:tcPr>
            <w:tcW w:w="567" w:type="dxa"/>
          </w:tcPr>
          <w:p w14:paraId="3E15E5E4" w14:textId="77777777" w:rsidR="00652944" w:rsidRPr="00C96B81" w:rsidRDefault="00652944" w:rsidP="00302082">
            <w:pPr>
              <w:spacing w:after="120"/>
              <w:rPr>
                <w:rFonts w:ascii="Arial" w:hAnsi="Arial" w:cs="Arial"/>
              </w:rPr>
            </w:pPr>
            <w:r w:rsidRPr="00C96B81">
              <w:rPr>
                <w:rFonts w:ascii="Arial" w:hAnsi="Arial" w:cs="Arial"/>
              </w:rPr>
              <w:t>8.4</w:t>
            </w:r>
          </w:p>
        </w:tc>
        <w:tc>
          <w:tcPr>
            <w:tcW w:w="567" w:type="dxa"/>
          </w:tcPr>
          <w:p w14:paraId="69213A16" w14:textId="77777777" w:rsidR="00652944" w:rsidRPr="00C96B81" w:rsidRDefault="00652944" w:rsidP="00302082">
            <w:pPr>
              <w:spacing w:after="120"/>
              <w:rPr>
                <w:rFonts w:ascii="Arial" w:hAnsi="Arial" w:cs="Arial"/>
              </w:rPr>
            </w:pPr>
            <w:r w:rsidRPr="00C96B81">
              <w:rPr>
                <w:rFonts w:ascii="Arial" w:hAnsi="Arial" w:cs="Arial"/>
              </w:rPr>
              <w:t>8.5</w:t>
            </w:r>
          </w:p>
        </w:tc>
        <w:tc>
          <w:tcPr>
            <w:tcW w:w="567" w:type="dxa"/>
          </w:tcPr>
          <w:p w14:paraId="3ABE4B2A" w14:textId="77777777" w:rsidR="00652944" w:rsidRPr="00C96B81" w:rsidRDefault="00652944" w:rsidP="00302082">
            <w:pPr>
              <w:spacing w:after="120"/>
              <w:rPr>
                <w:rFonts w:ascii="Arial" w:hAnsi="Arial" w:cs="Arial"/>
              </w:rPr>
            </w:pPr>
            <w:r w:rsidRPr="00C96B81">
              <w:rPr>
                <w:rFonts w:ascii="Arial" w:hAnsi="Arial" w:cs="Arial"/>
              </w:rPr>
              <w:t>8.6</w:t>
            </w:r>
          </w:p>
        </w:tc>
        <w:tc>
          <w:tcPr>
            <w:tcW w:w="567" w:type="dxa"/>
          </w:tcPr>
          <w:p w14:paraId="7D0E6B1C" w14:textId="445EF4E8" w:rsidR="00652944" w:rsidRPr="00C96B81" w:rsidRDefault="00652944" w:rsidP="00302082">
            <w:pPr>
              <w:spacing w:after="120"/>
              <w:rPr>
                <w:rFonts w:ascii="Arial" w:hAnsi="Arial" w:cs="Arial"/>
              </w:rPr>
            </w:pPr>
            <w:r>
              <w:rPr>
                <w:rFonts w:ascii="Arial" w:hAnsi="Arial" w:cs="Arial"/>
              </w:rPr>
              <w:t>8.7</w:t>
            </w:r>
          </w:p>
        </w:tc>
        <w:tc>
          <w:tcPr>
            <w:tcW w:w="567" w:type="dxa"/>
          </w:tcPr>
          <w:p w14:paraId="643D6BB3" w14:textId="42353FF1" w:rsidR="00652944" w:rsidRPr="00C96B81" w:rsidRDefault="00652944" w:rsidP="00302082">
            <w:pPr>
              <w:spacing w:after="120"/>
              <w:rPr>
                <w:rFonts w:ascii="Arial" w:hAnsi="Arial" w:cs="Arial"/>
              </w:rPr>
            </w:pPr>
            <w:r>
              <w:rPr>
                <w:rFonts w:ascii="Arial" w:hAnsi="Arial" w:cs="Arial"/>
              </w:rPr>
              <w:t>8.8</w:t>
            </w:r>
          </w:p>
        </w:tc>
        <w:tc>
          <w:tcPr>
            <w:tcW w:w="567" w:type="dxa"/>
          </w:tcPr>
          <w:p w14:paraId="315656B0" w14:textId="30D7DCC6" w:rsidR="00652944" w:rsidRPr="00C96B81" w:rsidRDefault="00652944" w:rsidP="00302082">
            <w:pPr>
              <w:spacing w:after="120"/>
              <w:rPr>
                <w:rFonts w:ascii="Arial" w:hAnsi="Arial" w:cs="Arial"/>
              </w:rPr>
            </w:pPr>
            <w:r w:rsidRPr="00C96B81">
              <w:rPr>
                <w:rFonts w:ascii="Arial" w:hAnsi="Arial" w:cs="Arial"/>
              </w:rPr>
              <w:t>9.1</w:t>
            </w:r>
          </w:p>
        </w:tc>
        <w:tc>
          <w:tcPr>
            <w:tcW w:w="567" w:type="dxa"/>
          </w:tcPr>
          <w:p w14:paraId="58485BE7" w14:textId="77777777" w:rsidR="00652944" w:rsidRPr="00C96B81" w:rsidRDefault="00652944" w:rsidP="00302082">
            <w:pPr>
              <w:spacing w:after="120"/>
              <w:rPr>
                <w:rFonts w:ascii="Arial" w:hAnsi="Arial" w:cs="Arial"/>
              </w:rPr>
            </w:pPr>
            <w:r w:rsidRPr="00C96B81">
              <w:rPr>
                <w:rFonts w:ascii="Arial" w:hAnsi="Arial" w:cs="Arial"/>
              </w:rPr>
              <w:t>9.2</w:t>
            </w:r>
          </w:p>
        </w:tc>
        <w:tc>
          <w:tcPr>
            <w:tcW w:w="567" w:type="dxa"/>
          </w:tcPr>
          <w:p w14:paraId="6AFA8F12" w14:textId="77777777" w:rsidR="00652944" w:rsidRPr="00C96B81" w:rsidRDefault="00652944" w:rsidP="00302082">
            <w:pPr>
              <w:spacing w:after="120"/>
              <w:rPr>
                <w:rFonts w:ascii="Arial" w:hAnsi="Arial" w:cs="Arial"/>
              </w:rPr>
            </w:pPr>
            <w:r w:rsidRPr="00C96B81">
              <w:rPr>
                <w:rFonts w:ascii="Arial" w:hAnsi="Arial" w:cs="Arial"/>
              </w:rPr>
              <w:t>9.3</w:t>
            </w:r>
          </w:p>
        </w:tc>
        <w:tc>
          <w:tcPr>
            <w:tcW w:w="567" w:type="dxa"/>
          </w:tcPr>
          <w:p w14:paraId="294FA3CC" w14:textId="77777777" w:rsidR="00652944" w:rsidRPr="00C96B81" w:rsidRDefault="00652944" w:rsidP="00302082">
            <w:pPr>
              <w:spacing w:after="120"/>
              <w:rPr>
                <w:rFonts w:ascii="Arial" w:hAnsi="Arial" w:cs="Arial"/>
              </w:rPr>
            </w:pPr>
            <w:r w:rsidRPr="00C96B81">
              <w:rPr>
                <w:rFonts w:ascii="Arial" w:hAnsi="Arial" w:cs="Arial"/>
              </w:rPr>
              <w:t>9.4</w:t>
            </w:r>
          </w:p>
        </w:tc>
      </w:tr>
      <w:tr w:rsidR="00652944" w:rsidRPr="00C96B81" w14:paraId="4A8734E5" w14:textId="77777777" w:rsidTr="005674BE">
        <w:trPr>
          <w:jc w:val="center"/>
        </w:trPr>
        <w:tc>
          <w:tcPr>
            <w:tcW w:w="2879" w:type="dxa"/>
            <w:shd w:val="clear" w:color="auto" w:fill="D9D9D9" w:themeFill="background1" w:themeFillShade="D9"/>
          </w:tcPr>
          <w:p w14:paraId="23C0816D" w14:textId="77777777" w:rsidR="00652944" w:rsidRPr="00C96B81" w:rsidRDefault="00652944" w:rsidP="00302082">
            <w:pPr>
              <w:spacing w:after="120"/>
              <w:rPr>
                <w:rFonts w:ascii="Arial" w:hAnsi="Arial" w:cs="Arial"/>
                <w:b/>
              </w:rPr>
            </w:pPr>
            <w:r w:rsidRPr="00C96B81">
              <w:rPr>
                <w:rFonts w:ascii="Arial" w:hAnsi="Arial" w:cs="Arial"/>
                <w:b/>
              </w:rPr>
              <w:t>Learning/ teaching method</w:t>
            </w:r>
          </w:p>
        </w:tc>
        <w:tc>
          <w:tcPr>
            <w:tcW w:w="567" w:type="dxa"/>
            <w:shd w:val="clear" w:color="auto" w:fill="D9D9D9" w:themeFill="background1" w:themeFillShade="D9"/>
          </w:tcPr>
          <w:p w14:paraId="2B31F9DB"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374B166F"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56A86BED"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16414781"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6160E29F"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5CE2E7E5"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29ACAF50"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3DC4D068" w14:textId="2D301BF1"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07E718E2" w14:textId="23598EB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47B23DAA"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1BF47901" w14:textId="77777777" w:rsidR="00652944" w:rsidRPr="00C96B81" w:rsidRDefault="00652944" w:rsidP="00302082">
            <w:pPr>
              <w:spacing w:after="120"/>
              <w:rPr>
                <w:rFonts w:ascii="Arial" w:hAnsi="Arial" w:cs="Arial"/>
                <w:b/>
              </w:rPr>
            </w:pPr>
          </w:p>
        </w:tc>
        <w:tc>
          <w:tcPr>
            <w:tcW w:w="567" w:type="dxa"/>
            <w:shd w:val="clear" w:color="auto" w:fill="D9D9D9" w:themeFill="background1" w:themeFillShade="D9"/>
          </w:tcPr>
          <w:p w14:paraId="0CD2D177" w14:textId="77777777" w:rsidR="00652944" w:rsidRPr="00C96B81" w:rsidRDefault="00652944" w:rsidP="00302082">
            <w:pPr>
              <w:spacing w:after="120"/>
              <w:rPr>
                <w:rFonts w:ascii="Arial" w:hAnsi="Arial" w:cs="Arial"/>
                <w:b/>
              </w:rPr>
            </w:pPr>
          </w:p>
        </w:tc>
      </w:tr>
      <w:tr w:rsidR="00652944" w:rsidRPr="00C96B81" w14:paraId="11E49141" w14:textId="77777777" w:rsidTr="00652944">
        <w:trPr>
          <w:jc w:val="center"/>
        </w:trPr>
        <w:tc>
          <w:tcPr>
            <w:tcW w:w="2879" w:type="dxa"/>
          </w:tcPr>
          <w:p w14:paraId="40051F24" w14:textId="77777777" w:rsidR="00652944" w:rsidRPr="00652944" w:rsidRDefault="00652944" w:rsidP="00302082">
            <w:pPr>
              <w:spacing w:after="120"/>
              <w:rPr>
                <w:rFonts w:ascii="Arial" w:hAnsi="Arial" w:cs="Arial"/>
              </w:rPr>
            </w:pPr>
            <w:r w:rsidRPr="00652944">
              <w:rPr>
                <w:rFonts w:ascii="Arial" w:hAnsi="Arial" w:cs="Arial"/>
              </w:rPr>
              <w:t>Private Study</w:t>
            </w:r>
          </w:p>
        </w:tc>
        <w:tc>
          <w:tcPr>
            <w:tcW w:w="567" w:type="dxa"/>
          </w:tcPr>
          <w:p w14:paraId="1F887BC6" w14:textId="681B0DD1" w:rsidR="00652944" w:rsidRPr="00C96B81" w:rsidRDefault="00804199" w:rsidP="00302082">
            <w:pPr>
              <w:spacing w:after="120"/>
              <w:rPr>
                <w:rFonts w:ascii="Arial" w:hAnsi="Arial" w:cs="Arial"/>
                <w:b/>
              </w:rPr>
            </w:pPr>
            <w:r>
              <w:rPr>
                <w:rFonts w:ascii="Arial" w:hAnsi="Arial" w:cs="Arial"/>
                <w:b/>
              </w:rPr>
              <w:t>x</w:t>
            </w:r>
          </w:p>
        </w:tc>
        <w:tc>
          <w:tcPr>
            <w:tcW w:w="567" w:type="dxa"/>
          </w:tcPr>
          <w:p w14:paraId="520130A6" w14:textId="796288F0" w:rsidR="00652944" w:rsidRPr="00C96B81" w:rsidRDefault="00804199" w:rsidP="00302082">
            <w:pPr>
              <w:spacing w:after="120"/>
              <w:rPr>
                <w:rFonts w:ascii="Arial" w:hAnsi="Arial" w:cs="Arial"/>
                <w:b/>
              </w:rPr>
            </w:pPr>
            <w:r>
              <w:rPr>
                <w:rFonts w:ascii="Arial" w:hAnsi="Arial" w:cs="Arial"/>
                <w:b/>
              </w:rPr>
              <w:t>x</w:t>
            </w:r>
          </w:p>
        </w:tc>
        <w:tc>
          <w:tcPr>
            <w:tcW w:w="567" w:type="dxa"/>
          </w:tcPr>
          <w:p w14:paraId="12B4225B" w14:textId="324A53FF" w:rsidR="00652944" w:rsidRPr="00C96B81" w:rsidRDefault="00804199" w:rsidP="00302082">
            <w:pPr>
              <w:spacing w:after="120"/>
              <w:rPr>
                <w:rFonts w:ascii="Arial" w:hAnsi="Arial" w:cs="Arial"/>
                <w:b/>
              </w:rPr>
            </w:pPr>
            <w:r>
              <w:rPr>
                <w:rFonts w:ascii="Arial" w:hAnsi="Arial" w:cs="Arial"/>
                <w:b/>
              </w:rPr>
              <w:t>x</w:t>
            </w:r>
          </w:p>
        </w:tc>
        <w:tc>
          <w:tcPr>
            <w:tcW w:w="567" w:type="dxa"/>
          </w:tcPr>
          <w:p w14:paraId="2396AC91" w14:textId="519E11C5" w:rsidR="00652944" w:rsidRPr="00C96B81" w:rsidRDefault="00804199" w:rsidP="00302082">
            <w:pPr>
              <w:spacing w:after="120"/>
              <w:rPr>
                <w:rFonts w:ascii="Arial" w:hAnsi="Arial" w:cs="Arial"/>
                <w:b/>
              </w:rPr>
            </w:pPr>
            <w:r>
              <w:rPr>
                <w:rFonts w:ascii="Arial" w:hAnsi="Arial" w:cs="Arial"/>
                <w:b/>
              </w:rPr>
              <w:t>x</w:t>
            </w:r>
          </w:p>
        </w:tc>
        <w:tc>
          <w:tcPr>
            <w:tcW w:w="567" w:type="dxa"/>
          </w:tcPr>
          <w:p w14:paraId="6666F04B" w14:textId="526F436E" w:rsidR="00652944" w:rsidRPr="00C96B81" w:rsidRDefault="00804199" w:rsidP="00302082">
            <w:pPr>
              <w:spacing w:after="120"/>
              <w:rPr>
                <w:rFonts w:ascii="Arial" w:hAnsi="Arial" w:cs="Arial"/>
                <w:b/>
              </w:rPr>
            </w:pPr>
            <w:r>
              <w:rPr>
                <w:rFonts w:ascii="Arial" w:hAnsi="Arial" w:cs="Arial"/>
                <w:b/>
              </w:rPr>
              <w:t>x</w:t>
            </w:r>
          </w:p>
        </w:tc>
        <w:tc>
          <w:tcPr>
            <w:tcW w:w="567" w:type="dxa"/>
          </w:tcPr>
          <w:p w14:paraId="161D613D" w14:textId="41423BB0" w:rsidR="00652944" w:rsidRPr="00C96B81" w:rsidRDefault="00804199" w:rsidP="00302082">
            <w:pPr>
              <w:spacing w:after="120"/>
              <w:rPr>
                <w:rFonts w:ascii="Arial" w:hAnsi="Arial" w:cs="Arial"/>
                <w:b/>
              </w:rPr>
            </w:pPr>
            <w:r>
              <w:rPr>
                <w:rFonts w:ascii="Arial" w:hAnsi="Arial" w:cs="Arial"/>
                <w:b/>
              </w:rPr>
              <w:t>x</w:t>
            </w:r>
          </w:p>
        </w:tc>
        <w:tc>
          <w:tcPr>
            <w:tcW w:w="567" w:type="dxa"/>
          </w:tcPr>
          <w:p w14:paraId="68D8BF10" w14:textId="6F1A7338" w:rsidR="00652944" w:rsidRPr="00C96B81" w:rsidRDefault="00804199" w:rsidP="00302082">
            <w:pPr>
              <w:spacing w:after="120"/>
              <w:rPr>
                <w:rFonts w:ascii="Arial" w:hAnsi="Arial" w:cs="Arial"/>
                <w:b/>
              </w:rPr>
            </w:pPr>
            <w:r>
              <w:rPr>
                <w:rFonts w:ascii="Arial" w:hAnsi="Arial" w:cs="Arial"/>
                <w:b/>
              </w:rPr>
              <w:t>x</w:t>
            </w:r>
          </w:p>
        </w:tc>
        <w:tc>
          <w:tcPr>
            <w:tcW w:w="567" w:type="dxa"/>
          </w:tcPr>
          <w:p w14:paraId="29804EA5" w14:textId="76C61337" w:rsidR="00652944" w:rsidRPr="00C96B81" w:rsidRDefault="00804199" w:rsidP="00302082">
            <w:pPr>
              <w:spacing w:after="120"/>
              <w:rPr>
                <w:rFonts w:ascii="Arial" w:hAnsi="Arial" w:cs="Arial"/>
                <w:b/>
              </w:rPr>
            </w:pPr>
            <w:r>
              <w:rPr>
                <w:rFonts w:ascii="Arial" w:hAnsi="Arial" w:cs="Arial"/>
                <w:b/>
              </w:rPr>
              <w:t>x</w:t>
            </w:r>
          </w:p>
        </w:tc>
        <w:tc>
          <w:tcPr>
            <w:tcW w:w="567" w:type="dxa"/>
          </w:tcPr>
          <w:p w14:paraId="00281B89" w14:textId="26EABD49" w:rsidR="00652944" w:rsidRPr="00C96B81" w:rsidRDefault="00804199" w:rsidP="00302082">
            <w:pPr>
              <w:spacing w:after="120"/>
              <w:rPr>
                <w:rFonts w:ascii="Arial" w:hAnsi="Arial" w:cs="Arial"/>
                <w:b/>
              </w:rPr>
            </w:pPr>
            <w:r>
              <w:rPr>
                <w:rFonts w:ascii="Arial" w:hAnsi="Arial" w:cs="Arial"/>
                <w:b/>
              </w:rPr>
              <w:t>x</w:t>
            </w:r>
          </w:p>
        </w:tc>
        <w:tc>
          <w:tcPr>
            <w:tcW w:w="567" w:type="dxa"/>
          </w:tcPr>
          <w:p w14:paraId="1DB4F6FE" w14:textId="46F7CDC9" w:rsidR="00652944" w:rsidRPr="00C96B81" w:rsidRDefault="00804199" w:rsidP="00302082">
            <w:pPr>
              <w:spacing w:after="120"/>
              <w:rPr>
                <w:rFonts w:ascii="Arial" w:hAnsi="Arial" w:cs="Arial"/>
                <w:b/>
              </w:rPr>
            </w:pPr>
            <w:r>
              <w:rPr>
                <w:rFonts w:ascii="Arial" w:hAnsi="Arial" w:cs="Arial"/>
                <w:b/>
              </w:rPr>
              <w:t>x</w:t>
            </w:r>
          </w:p>
        </w:tc>
        <w:tc>
          <w:tcPr>
            <w:tcW w:w="567" w:type="dxa"/>
          </w:tcPr>
          <w:p w14:paraId="427425CC" w14:textId="273BFC43" w:rsidR="00652944" w:rsidRPr="00C96B81" w:rsidRDefault="00804199" w:rsidP="00302082">
            <w:pPr>
              <w:spacing w:after="120"/>
              <w:rPr>
                <w:rFonts w:ascii="Arial" w:hAnsi="Arial" w:cs="Arial"/>
                <w:b/>
              </w:rPr>
            </w:pPr>
            <w:r>
              <w:rPr>
                <w:rFonts w:ascii="Arial" w:hAnsi="Arial" w:cs="Arial"/>
                <w:b/>
              </w:rPr>
              <w:t>x</w:t>
            </w:r>
          </w:p>
        </w:tc>
        <w:tc>
          <w:tcPr>
            <w:tcW w:w="567" w:type="dxa"/>
          </w:tcPr>
          <w:p w14:paraId="7CDADBD2" w14:textId="0B010CCC" w:rsidR="00652944" w:rsidRPr="00C96B81" w:rsidRDefault="00804199" w:rsidP="00302082">
            <w:pPr>
              <w:spacing w:after="120"/>
              <w:rPr>
                <w:rFonts w:ascii="Arial" w:hAnsi="Arial" w:cs="Arial"/>
                <w:b/>
              </w:rPr>
            </w:pPr>
            <w:r>
              <w:rPr>
                <w:rFonts w:ascii="Arial" w:hAnsi="Arial" w:cs="Arial"/>
                <w:b/>
              </w:rPr>
              <w:t>x</w:t>
            </w:r>
          </w:p>
        </w:tc>
      </w:tr>
      <w:tr w:rsidR="00652944" w:rsidRPr="00C96B81" w14:paraId="7371D630" w14:textId="77777777" w:rsidTr="00652944">
        <w:trPr>
          <w:jc w:val="center"/>
        </w:trPr>
        <w:tc>
          <w:tcPr>
            <w:tcW w:w="2879" w:type="dxa"/>
          </w:tcPr>
          <w:p w14:paraId="08A52151" w14:textId="3A6E3C7C" w:rsidR="00652944" w:rsidRPr="00652944" w:rsidRDefault="00652944" w:rsidP="00302082">
            <w:pPr>
              <w:spacing w:after="120"/>
              <w:rPr>
                <w:rFonts w:ascii="Arial" w:hAnsi="Arial" w:cs="Arial"/>
              </w:rPr>
            </w:pPr>
            <w:r>
              <w:rPr>
                <w:rFonts w:ascii="Arial" w:hAnsi="Arial" w:cs="Arial"/>
              </w:rPr>
              <w:t xml:space="preserve">Lectures </w:t>
            </w:r>
          </w:p>
        </w:tc>
        <w:tc>
          <w:tcPr>
            <w:tcW w:w="567" w:type="dxa"/>
          </w:tcPr>
          <w:p w14:paraId="41FBC477" w14:textId="4EE34411" w:rsidR="00652944" w:rsidRPr="00C96B81" w:rsidRDefault="003375EA" w:rsidP="00302082">
            <w:pPr>
              <w:spacing w:after="120"/>
              <w:rPr>
                <w:rFonts w:ascii="Arial" w:hAnsi="Arial" w:cs="Arial"/>
                <w:b/>
              </w:rPr>
            </w:pPr>
            <w:r>
              <w:rPr>
                <w:rFonts w:ascii="Arial" w:hAnsi="Arial" w:cs="Arial"/>
                <w:b/>
              </w:rPr>
              <w:t>x</w:t>
            </w:r>
          </w:p>
        </w:tc>
        <w:tc>
          <w:tcPr>
            <w:tcW w:w="567" w:type="dxa"/>
          </w:tcPr>
          <w:p w14:paraId="72ACF13A" w14:textId="4E23689D" w:rsidR="00652944" w:rsidRPr="00C96B81" w:rsidRDefault="003375EA" w:rsidP="00302082">
            <w:pPr>
              <w:spacing w:after="120"/>
              <w:rPr>
                <w:rFonts w:ascii="Arial" w:hAnsi="Arial" w:cs="Arial"/>
                <w:b/>
              </w:rPr>
            </w:pPr>
            <w:r>
              <w:rPr>
                <w:rFonts w:ascii="Arial" w:hAnsi="Arial" w:cs="Arial"/>
                <w:b/>
              </w:rPr>
              <w:t>x</w:t>
            </w:r>
          </w:p>
        </w:tc>
        <w:tc>
          <w:tcPr>
            <w:tcW w:w="567" w:type="dxa"/>
          </w:tcPr>
          <w:p w14:paraId="6FAF42C4" w14:textId="478749BB" w:rsidR="00652944" w:rsidRPr="00C96B81" w:rsidRDefault="003375EA" w:rsidP="00302082">
            <w:pPr>
              <w:spacing w:after="120"/>
              <w:rPr>
                <w:rFonts w:ascii="Arial" w:hAnsi="Arial" w:cs="Arial"/>
                <w:b/>
              </w:rPr>
            </w:pPr>
            <w:r>
              <w:rPr>
                <w:rFonts w:ascii="Arial" w:hAnsi="Arial" w:cs="Arial"/>
                <w:b/>
              </w:rPr>
              <w:t>x</w:t>
            </w:r>
          </w:p>
        </w:tc>
        <w:tc>
          <w:tcPr>
            <w:tcW w:w="567" w:type="dxa"/>
          </w:tcPr>
          <w:p w14:paraId="31A14D6B" w14:textId="7E7F717B" w:rsidR="00652944" w:rsidRPr="00C96B81" w:rsidRDefault="003375EA" w:rsidP="00302082">
            <w:pPr>
              <w:spacing w:after="120"/>
              <w:rPr>
                <w:rFonts w:ascii="Arial" w:hAnsi="Arial" w:cs="Arial"/>
                <w:b/>
              </w:rPr>
            </w:pPr>
            <w:r>
              <w:rPr>
                <w:rFonts w:ascii="Arial" w:hAnsi="Arial" w:cs="Arial"/>
                <w:b/>
              </w:rPr>
              <w:t>x</w:t>
            </w:r>
          </w:p>
        </w:tc>
        <w:tc>
          <w:tcPr>
            <w:tcW w:w="567" w:type="dxa"/>
          </w:tcPr>
          <w:p w14:paraId="1423D139" w14:textId="2979CC46" w:rsidR="00652944" w:rsidRPr="00C96B81" w:rsidRDefault="003375EA" w:rsidP="00302082">
            <w:pPr>
              <w:spacing w:after="120"/>
              <w:rPr>
                <w:rFonts w:ascii="Arial" w:hAnsi="Arial" w:cs="Arial"/>
                <w:b/>
              </w:rPr>
            </w:pPr>
            <w:r>
              <w:rPr>
                <w:rFonts w:ascii="Arial" w:hAnsi="Arial" w:cs="Arial"/>
                <w:b/>
              </w:rPr>
              <w:t>x</w:t>
            </w:r>
          </w:p>
        </w:tc>
        <w:tc>
          <w:tcPr>
            <w:tcW w:w="567" w:type="dxa"/>
          </w:tcPr>
          <w:p w14:paraId="3D1E38E5" w14:textId="2F814723" w:rsidR="00652944" w:rsidRPr="00C96B81" w:rsidRDefault="003375EA" w:rsidP="00302082">
            <w:pPr>
              <w:spacing w:after="120"/>
              <w:rPr>
                <w:rFonts w:ascii="Arial" w:hAnsi="Arial" w:cs="Arial"/>
                <w:b/>
              </w:rPr>
            </w:pPr>
            <w:r>
              <w:rPr>
                <w:rFonts w:ascii="Arial" w:hAnsi="Arial" w:cs="Arial"/>
                <w:b/>
              </w:rPr>
              <w:t>x</w:t>
            </w:r>
          </w:p>
        </w:tc>
        <w:tc>
          <w:tcPr>
            <w:tcW w:w="567" w:type="dxa"/>
          </w:tcPr>
          <w:p w14:paraId="0F3164B1" w14:textId="0E379463" w:rsidR="00652944" w:rsidRPr="00C96B81" w:rsidRDefault="003375EA" w:rsidP="00302082">
            <w:pPr>
              <w:spacing w:after="120"/>
              <w:rPr>
                <w:rFonts w:ascii="Arial" w:hAnsi="Arial" w:cs="Arial"/>
                <w:b/>
              </w:rPr>
            </w:pPr>
            <w:r>
              <w:rPr>
                <w:rFonts w:ascii="Arial" w:hAnsi="Arial" w:cs="Arial"/>
                <w:b/>
              </w:rPr>
              <w:t>x</w:t>
            </w:r>
          </w:p>
        </w:tc>
        <w:tc>
          <w:tcPr>
            <w:tcW w:w="567" w:type="dxa"/>
          </w:tcPr>
          <w:p w14:paraId="080B67FA" w14:textId="318A13E1" w:rsidR="00652944" w:rsidRPr="00C96B81" w:rsidRDefault="003375EA" w:rsidP="00302082">
            <w:pPr>
              <w:spacing w:after="120"/>
              <w:rPr>
                <w:rFonts w:ascii="Arial" w:hAnsi="Arial" w:cs="Arial"/>
                <w:b/>
              </w:rPr>
            </w:pPr>
            <w:r>
              <w:rPr>
                <w:rFonts w:ascii="Arial" w:hAnsi="Arial" w:cs="Arial"/>
                <w:b/>
              </w:rPr>
              <w:t>x</w:t>
            </w:r>
          </w:p>
        </w:tc>
        <w:tc>
          <w:tcPr>
            <w:tcW w:w="567" w:type="dxa"/>
          </w:tcPr>
          <w:p w14:paraId="4B798414" w14:textId="3A55C8F6" w:rsidR="00652944" w:rsidRPr="00C96B81" w:rsidRDefault="00652944" w:rsidP="00302082">
            <w:pPr>
              <w:spacing w:after="120"/>
              <w:rPr>
                <w:rFonts w:ascii="Arial" w:hAnsi="Arial" w:cs="Arial"/>
                <w:b/>
              </w:rPr>
            </w:pPr>
          </w:p>
        </w:tc>
        <w:tc>
          <w:tcPr>
            <w:tcW w:w="567" w:type="dxa"/>
          </w:tcPr>
          <w:p w14:paraId="0FCCD9C5" w14:textId="77777777" w:rsidR="00652944" w:rsidRPr="00C96B81" w:rsidRDefault="00652944" w:rsidP="00302082">
            <w:pPr>
              <w:spacing w:after="120"/>
              <w:rPr>
                <w:rFonts w:ascii="Arial" w:hAnsi="Arial" w:cs="Arial"/>
                <w:b/>
              </w:rPr>
            </w:pPr>
          </w:p>
        </w:tc>
        <w:tc>
          <w:tcPr>
            <w:tcW w:w="567" w:type="dxa"/>
          </w:tcPr>
          <w:p w14:paraId="40CB20A0" w14:textId="77777777" w:rsidR="00652944" w:rsidRPr="00C96B81" w:rsidRDefault="00652944" w:rsidP="00302082">
            <w:pPr>
              <w:spacing w:after="120"/>
              <w:rPr>
                <w:rFonts w:ascii="Arial" w:hAnsi="Arial" w:cs="Arial"/>
                <w:b/>
              </w:rPr>
            </w:pPr>
          </w:p>
        </w:tc>
        <w:tc>
          <w:tcPr>
            <w:tcW w:w="567" w:type="dxa"/>
          </w:tcPr>
          <w:p w14:paraId="4BAF6D98" w14:textId="77777777" w:rsidR="00652944" w:rsidRPr="00C96B81" w:rsidRDefault="00652944" w:rsidP="00302082">
            <w:pPr>
              <w:spacing w:after="120"/>
              <w:rPr>
                <w:rFonts w:ascii="Arial" w:hAnsi="Arial" w:cs="Arial"/>
                <w:b/>
              </w:rPr>
            </w:pPr>
          </w:p>
        </w:tc>
      </w:tr>
      <w:tr w:rsidR="003375EA" w:rsidRPr="00C96B81" w14:paraId="4C794BFA" w14:textId="77777777" w:rsidTr="00652944">
        <w:trPr>
          <w:jc w:val="center"/>
        </w:trPr>
        <w:tc>
          <w:tcPr>
            <w:tcW w:w="2879" w:type="dxa"/>
          </w:tcPr>
          <w:p w14:paraId="7132D9FC" w14:textId="58BB90B6" w:rsidR="003375EA" w:rsidRPr="00652944" w:rsidRDefault="003375EA" w:rsidP="003375EA">
            <w:pPr>
              <w:spacing w:after="120"/>
              <w:rPr>
                <w:rFonts w:ascii="Arial" w:hAnsi="Arial" w:cs="Arial"/>
              </w:rPr>
            </w:pPr>
            <w:r>
              <w:rPr>
                <w:rFonts w:ascii="Arial" w:hAnsi="Arial" w:cs="Arial"/>
              </w:rPr>
              <w:lastRenderedPageBreak/>
              <w:t>MATLAB workshops</w:t>
            </w:r>
          </w:p>
        </w:tc>
        <w:tc>
          <w:tcPr>
            <w:tcW w:w="567" w:type="dxa"/>
          </w:tcPr>
          <w:p w14:paraId="46E17DC6" w14:textId="47178516" w:rsidR="003375EA" w:rsidRPr="00C96B81" w:rsidRDefault="003375EA" w:rsidP="003375EA">
            <w:pPr>
              <w:spacing w:after="120"/>
              <w:rPr>
                <w:rFonts w:ascii="Arial" w:hAnsi="Arial" w:cs="Arial"/>
                <w:b/>
              </w:rPr>
            </w:pPr>
            <w:r>
              <w:rPr>
                <w:rFonts w:ascii="Arial" w:hAnsi="Arial" w:cs="Arial"/>
                <w:b/>
              </w:rPr>
              <w:t>x</w:t>
            </w:r>
          </w:p>
        </w:tc>
        <w:tc>
          <w:tcPr>
            <w:tcW w:w="567" w:type="dxa"/>
          </w:tcPr>
          <w:p w14:paraId="53A2FE0E" w14:textId="6C5974E1" w:rsidR="003375EA" w:rsidRPr="00C96B81" w:rsidRDefault="003375EA" w:rsidP="003375EA">
            <w:pPr>
              <w:spacing w:after="120"/>
              <w:rPr>
                <w:rFonts w:ascii="Arial" w:hAnsi="Arial" w:cs="Arial"/>
                <w:b/>
              </w:rPr>
            </w:pPr>
            <w:r>
              <w:rPr>
                <w:rFonts w:ascii="Arial" w:hAnsi="Arial" w:cs="Arial"/>
                <w:b/>
              </w:rPr>
              <w:t>x</w:t>
            </w:r>
          </w:p>
        </w:tc>
        <w:tc>
          <w:tcPr>
            <w:tcW w:w="567" w:type="dxa"/>
          </w:tcPr>
          <w:p w14:paraId="2EF932DB" w14:textId="3EE5DE6A" w:rsidR="003375EA" w:rsidRPr="00C96B81" w:rsidRDefault="003375EA" w:rsidP="003375EA">
            <w:pPr>
              <w:spacing w:after="120"/>
              <w:rPr>
                <w:rFonts w:ascii="Arial" w:hAnsi="Arial" w:cs="Arial"/>
                <w:b/>
              </w:rPr>
            </w:pPr>
            <w:r>
              <w:rPr>
                <w:rFonts w:ascii="Arial" w:hAnsi="Arial" w:cs="Arial"/>
                <w:b/>
              </w:rPr>
              <w:t>x</w:t>
            </w:r>
          </w:p>
        </w:tc>
        <w:tc>
          <w:tcPr>
            <w:tcW w:w="567" w:type="dxa"/>
          </w:tcPr>
          <w:p w14:paraId="2920D83F" w14:textId="139259F5" w:rsidR="003375EA" w:rsidRPr="00C96B81" w:rsidRDefault="003375EA" w:rsidP="003375EA">
            <w:pPr>
              <w:spacing w:after="120"/>
              <w:rPr>
                <w:rFonts w:ascii="Arial" w:hAnsi="Arial" w:cs="Arial"/>
                <w:b/>
              </w:rPr>
            </w:pPr>
            <w:r>
              <w:rPr>
                <w:rFonts w:ascii="Arial" w:hAnsi="Arial" w:cs="Arial"/>
                <w:b/>
              </w:rPr>
              <w:t>x</w:t>
            </w:r>
          </w:p>
        </w:tc>
        <w:tc>
          <w:tcPr>
            <w:tcW w:w="567" w:type="dxa"/>
          </w:tcPr>
          <w:p w14:paraId="6C14B6CF" w14:textId="7091D07C" w:rsidR="003375EA" w:rsidRPr="00C96B81" w:rsidRDefault="003375EA" w:rsidP="003375EA">
            <w:pPr>
              <w:spacing w:after="120"/>
              <w:rPr>
                <w:rFonts w:ascii="Arial" w:hAnsi="Arial" w:cs="Arial"/>
                <w:b/>
              </w:rPr>
            </w:pPr>
            <w:r>
              <w:rPr>
                <w:rFonts w:ascii="Arial" w:hAnsi="Arial" w:cs="Arial"/>
                <w:b/>
              </w:rPr>
              <w:t>x</w:t>
            </w:r>
          </w:p>
        </w:tc>
        <w:tc>
          <w:tcPr>
            <w:tcW w:w="567" w:type="dxa"/>
          </w:tcPr>
          <w:p w14:paraId="71B61FCD" w14:textId="24F82600" w:rsidR="003375EA" w:rsidRPr="00C96B81" w:rsidRDefault="003375EA" w:rsidP="003375EA">
            <w:pPr>
              <w:spacing w:after="120"/>
              <w:rPr>
                <w:rFonts w:ascii="Arial" w:hAnsi="Arial" w:cs="Arial"/>
                <w:b/>
              </w:rPr>
            </w:pPr>
            <w:r>
              <w:rPr>
                <w:rFonts w:ascii="Arial" w:hAnsi="Arial" w:cs="Arial"/>
                <w:b/>
              </w:rPr>
              <w:t>x</w:t>
            </w:r>
          </w:p>
        </w:tc>
        <w:tc>
          <w:tcPr>
            <w:tcW w:w="567" w:type="dxa"/>
          </w:tcPr>
          <w:p w14:paraId="4BE07870" w14:textId="5ED698B4" w:rsidR="003375EA" w:rsidRPr="00C96B81" w:rsidRDefault="003375EA" w:rsidP="003375EA">
            <w:pPr>
              <w:spacing w:after="120"/>
              <w:rPr>
                <w:rFonts w:ascii="Arial" w:hAnsi="Arial" w:cs="Arial"/>
                <w:b/>
              </w:rPr>
            </w:pPr>
            <w:r>
              <w:rPr>
                <w:rFonts w:ascii="Arial" w:hAnsi="Arial" w:cs="Arial"/>
                <w:b/>
              </w:rPr>
              <w:t>x</w:t>
            </w:r>
          </w:p>
        </w:tc>
        <w:tc>
          <w:tcPr>
            <w:tcW w:w="567" w:type="dxa"/>
          </w:tcPr>
          <w:p w14:paraId="03C5D3B3" w14:textId="69AD0EE6" w:rsidR="003375EA" w:rsidRPr="00C96B81" w:rsidRDefault="003375EA" w:rsidP="003375EA">
            <w:pPr>
              <w:spacing w:after="120"/>
              <w:rPr>
                <w:rFonts w:ascii="Arial" w:hAnsi="Arial" w:cs="Arial"/>
                <w:b/>
              </w:rPr>
            </w:pPr>
            <w:r>
              <w:rPr>
                <w:rFonts w:ascii="Arial" w:hAnsi="Arial" w:cs="Arial"/>
                <w:b/>
              </w:rPr>
              <w:t>x</w:t>
            </w:r>
          </w:p>
        </w:tc>
        <w:tc>
          <w:tcPr>
            <w:tcW w:w="567" w:type="dxa"/>
          </w:tcPr>
          <w:p w14:paraId="72EEFE5F" w14:textId="32A2FB09" w:rsidR="003375EA" w:rsidRPr="00C96B81" w:rsidRDefault="003375EA" w:rsidP="003375EA">
            <w:pPr>
              <w:spacing w:after="120"/>
              <w:rPr>
                <w:rFonts w:ascii="Arial" w:hAnsi="Arial" w:cs="Arial"/>
                <w:b/>
              </w:rPr>
            </w:pPr>
            <w:r>
              <w:rPr>
                <w:rFonts w:ascii="Arial" w:hAnsi="Arial" w:cs="Arial"/>
                <w:b/>
              </w:rPr>
              <w:t>x</w:t>
            </w:r>
          </w:p>
        </w:tc>
        <w:tc>
          <w:tcPr>
            <w:tcW w:w="567" w:type="dxa"/>
          </w:tcPr>
          <w:p w14:paraId="55A168F0" w14:textId="44EAF799" w:rsidR="003375EA" w:rsidRPr="00C96B81" w:rsidRDefault="003375EA" w:rsidP="003375EA">
            <w:pPr>
              <w:spacing w:after="120"/>
              <w:rPr>
                <w:rFonts w:ascii="Arial" w:hAnsi="Arial" w:cs="Arial"/>
                <w:b/>
              </w:rPr>
            </w:pPr>
            <w:r>
              <w:rPr>
                <w:rFonts w:ascii="Arial" w:hAnsi="Arial" w:cs="Arial"/>
                <w:b/>
              </w:rPr>
              <w:t>x</w:t>
            </w:r>
          </w:p>
        </w:tc>
        <w:tc>
          <w:tcPr>
            <w:tcW w:w="567" w:type="dxa"/>
          </w:tcPr>
          <w:p w14:paraId="2C43A4B8" w14:textId="55608655" w:rsidR="003375EA" w:rsidRPr="00C96B81" w:rsidRDefault="003375EA" w:rsidP="003375EA">
            <w:pPr>
              <w:spacing w:after="120"/>
              <w:rPr>
                <w:rFonts w:ascii="Arial" w:hAnsi="Arial" w:cs="Arial"/>
                <w:b/>
              </w:rPr>
            </w:pPr>
            <w:r>
              <w:rPr>
                <w:rFonts w:ascii="Arial" w:hAnsi="Arial" w:cs="Arial"/>
                <w:b/>
              </w:rPr>
              <w:t>x</w:t>
            </w:r>
          </w:p>
        </w:tc>
        <w:tc>
          <w:tcPr>
            <w:tcW w:w="567" w:type="dxa"/>
          </w:tcPr>
          <w:p w14:paraId="3A12DF0A" w14:textId="29803977" w:rsidR="003375EA" w:rsidRPr="00C96B81" w:rsidRDefault="003375EA" w:rsidP="003375EA">
            <w:pPr>
              <w:spacing w:after="120"/>
              <w:rPr>
                <w:rFonts w:ascii="Arial" w:hAnsi="Arial" w:cs="Arial"/>
                <w:b/>
              </w:rPr>
            </w:pPr>
            <w:r>
              <w:rPr>
                <w:rFonts w:ascii="Arial" w:hAnsi="Arial" w:cs="Arial"/>
                <w:b/>
              </w:rPr>
              <w:t>x</w:t>
            </w:r>
          </w:p>
        </w:tc>
      </w:tr>
      <w:tr w:rsidR="003375EA" w:rsidRPr="00C96B81" w14:paraId="7519FB14" w14:textId="77777777" w:rsidTr="00652944">
        <w:trPr>
          <w:jc w:val="center"/>
        </w:trPr>
        <w:tc>
          <w:tcPr>
            <w:tcW w:w="2879" w:type="dxa"/>
          </w:tcPr>
          <w:p w14:paraId="64649580" w14:textId="1B637E53" w:rsidR="003375EA" w:rsidRPr="00652944" w:rsidRDefault="003375EA" w:rsidP="003375EA">
            <w:pPr>
              <w:spacing w:after="120"/>
              <w:rPr>
                <w:rFonts w:ascii="Arial" w:hAnsi="Arial" w:cs="Arial"/>
              </w:rPr>
            </w:pPr>
            <w:r>
              <w:rPr>
                <w:rFonts w:ascii="Arial" w:hAnsi="Arial" w:cs="Arial"/>
              </w:rPr>
              <w:t>Example classes</w:t>
            </w:r>
          </w:p>
        </w:tc>
        <w:tc>
          <w:tcPr>
            <w:tcW w:w="567" w:type="dxa"/>
          </w:tcPr>
          <w:p w14:paraId="01C84DFC" w14:textId="77777777" w:rsidR="003375EA" w:rsidRPr="00C96B81" w:rsidRDefault="003375EA" w:rsidP="003375EA">
            <w:pPr>
              <w:spacing w:after="120"/>
              <w:rPr>
                <w:rFonts w:ascii="Arial" w:hAnsi="Arial" w:cs="Arial"/>
                <w:b/>
              </w:rPr>
            </w:pPr>
          </w:p>
        </w:tc>
        <w:tc>
          <w:tcPr>
            <w:tcW w:w="567" w:type="dxa"/>
          </w:tcPr>
          <w:p w14:paraId="7C646109" w14:textId="77777777" w:rsidR="003375EA" w:rsidRPr="00C96B81" w:rsidRDefault="003375EA" w:rsidP="003375EA">
            <w:pPr>
              <w:spacing w:after="120"/>
              <w:rPr>
                <w:rFonts w:ascii="Arial" w:hAnsi="Arial" w:cs="Arial"/>
                <w:b/>
              </w:rPr>
            </w:pPr>
          </w:p>
        </w:tc>
        <w:tc>
          <w:tcPr>
            <w:tcW w:w="567" w:type="dxa"/>
          </w:tcPr>
          <w:p w14:paraId="31EB81B8" w14:textId="77777777" w:rsidR="003375EA" w:rsidRPr="00C96B81" w:rsidRDefault="003375EA" w:rsidP="003375EA">
            <w:pPr>
              <w:spacing w:after="120"/>
              <w:rPr>
                <w:rFonts w:ascii="Arial" w:hAnsi="Arial" w:cs="Arial"/>
                <w:b/>
              </w:rPr>
            </w:pPr>
          </w:p>
        </w:tc>
        <w:tc>
          <w:tcPr>
            <w:tcW w:w="567" w:type="dxa"/>
          </w:tcPr>
          <w:p w14:paraId="32DC4C88" w14:textId="77777777" w:rsidR="003375EA" w:rsidRPr="00C96B81" w:rsidRDefault="003375EA" w:rsidP="003375EA">
            <w:pPr>
              <w:spacing w:after="120"/>
              <w:rPr>
                <w:rFonts w:ascii="Arial" w:hAnsi="Arial" w:cs="Arial"/>
                <w:b/>
              </w:rPr>
            </w:pPr>
          </w:p>
        </w:tc>
        <w:tc>
          <w:tcPr>
            <w:tcW w:w="567" w:type="dxa"/>
          </w:tcPr>
          <w:p w14:paraId="4870CB55" w14:textId="77777777" w:rsidR="003375EA" w:rsidRPr="00C96B81" w:rsidRDefault="003375EA" w:rsidP="003375EA">
            <w:pPr>
              <w:spacing w:after="120"/>
              <w:rPr>
                <w:rFonts w:ascii="Arial" w:hAnsi="Arial" w:cs="Arial"/>
                <w:b/>
              </w:rPr>
            </w:pPr>
          </w:p>
        </w:tc>
        <w:tc>
          <w:tcPr>
            <w:tcW w:w="567" w:type="dxa"/>
          </w:tcPr>
          <w:p w14:paraId="2A35521F" w14:textId="77777777" w:rsidR="003375EA" w:rsidRPr="00C96B81" w:rsidRDefault="003375EA" w:rsidP="003375EA">
            <w:pPr>
              <w:spacing w:after="120"/>
              <w:rPr>
                <w:rFonts w:ascii="Arial" w:hAnsi="Arial" w:cs="Arial"/>
                <w:b/>
              </w:rPr>
            </w:pPr>
          </w:p>
        </w:tc>
        <w:tc>
          <w:tcPr>
            <w:tcW w:w="567" w:type="dxa"/>
          </w:tcPr>
          <w:p w14:paraId="301A4F75" w14:textId="77777777" w:rsidR="003375EA" w:rsidRPr="00C96B81" w:rsidRDefault="003375EA" w:rsidP="003375EA">
            <w:pPr>
              <w:spacing w:after="120"/>
              <w:rPr>
                <w:rFonts w:ascii="Arial" w:hAnsi="Arial" w:cs="Arial"/>
                <w:b/>
              </w:rPr>
            </w:pPr>
          </w:p>
        </w:tc>
        <w:tc>
          <w:tcPr>
            <w:tcW w:w="567" w:type="dxa"/>
          </w:tcPr>
          <w:p w14:paraId="458DCA24" w14:textId="7D79435D" w:rsidR="003375EA" w:rsidRPr="00C96B81" w:rsidRDefault="003375EA" w:rsidP="003375EA">
            <w:pPr>
              <w:spacing w:after="120"/>
              <w:rPr>
                <w:rFonts w:ascii="Arial" w:hAnsi="Arial" w:cs="Arial"/>
                <w:b/>
              </w:rPr>
            </w:pPr>
          </w:p>
        </w:tc>
        <w:tc>
          <w:tcPr>
            <w:tcW w:w="567" w:type="dxa"/>
          </w:tcPr>
          <w:p w14:paraId="5A9C4BB9" w14:textId="0D238971" w:rsidR="003375EA" w:rsidRPr="00C96B81" w:rsidRDefault="003375EA" w:rsidP="003375EA">
            <w:pPr>
              <w:spacing w:after="120"/>
              <w:rPr>
                <w:rFonts w:ascii="Arial" w:hAnsi="Arial" w:cs="Arial"/>
                <w:b/>
              </w:rPr>
            </w:pPr>
            <w:r>
              <w:rPr>
                <w:rFonts w:ascii="Arial" w:hAnsi="Arial" w:cs="Arial"/>
                <w:b/>
              </w:rPr>
              <w:t>x</w:t>
            </w:r>
          </w:p>
        </w:tc>
        <w:tc>
          <w:tcPr>
            <w:tcW w:w="567" w:type="dxa"/>
          </w:tcPr>
          <w:p w14:paraId="3911D797" w14:textId="722A512D" w:rsidR="003375EA" w:rsidRPr="00C96B81" w:rsidRDefault="003375EA" w:rsidP="003375EA">
            <w:pPr>
              <w:spacing w:after="120"/>
              <w:rPr>
                <w:rFonts w:ascii="Arial" w:hAnsi="Arial" w:cs="Arial"/>
                <w:b/>
              </w:rPr>
            </w:pPr>
            <w:r>
              <w:rPr>
                <w:rFonts w:ascii="Arial" w:hAnsi="Arial" w:cs="Arial"/>
                <w:b/>
              </w:rPr>
              <w:t>x</w:t>
            </w:r>
          </w:p>
        </w:tc>
        <w:tc>
          <w:tcPr>
            <w:tcW w:w="567" w:type="dxa"/>
          </w:tcPr>
          <w:p w14:paraId="7C889E75" w14:textId="20AB2FBE" w:rsidR="003375EA" w:rsidRPr="00C96B81" w:rsidRDefault="003375EA" w:rsidP="003375EA">
            <w:pPr>
              <w:spacing w:after="120"/>
              <w:rPr>
                <w:rFonts w:ascii="Arial" w:hAnsi="Arial" w:cs="Arial"/>
                <w:b/>
              </w:rPr>
            </w:pPr>
            <w:r>
              <w:rPr>
                <w:rFonts w:ascii="Arial" w:hAnsi="Arial" w:cs="Arial"/>
                <w:b/>
              </w:rPr>
              <w:t>x</w:t>
            </w:r>
          </w:p>
        </w:tc>
        <w:tc>
          <w:tcPr>
            <w:tcW w:w="567" w:type="dxa"/>
          </w:tcPr>
          <w:p w14:paraId="2033F035" w14:textId="48EA1DD6" w:rsidR="003375EA" w:rsidRPr="00C96B81" w:rsidRDefault="003375EA" w:rsidP="003375EA">
            <w:pPr>
              <w:spacing w:after="120"/>
              <w:rPr>
                <w:rFonts w:ascii="Arial" w:hAnsi="Arial" w:cs="Arial"/>
                <w:b/>
              </w:rPr>
            </w:pPr>
            <w:r>
              <w:rPr>
                <w:rFonts w:ascii="Arial" w:hAnsi="Arial" w:cs="Arial"/>
                <w:b/>
              </w:rPr>
              <w:t>x</w:t>
            </w:r>
          </w:p>
        </w:tc>
      </w:tr>
      <w:tr w:rsidR="003375EA" w:rsidRPr="00C96B81" w14:paraId="7F302080" w14:textId="77777777" w:rsidTr="005674BE">
        <w:trPr>
          <w:jc w:val="center"/>
        </w:trPr>
        <w:tc>
          <w:tcPr>
            <w:tcW w:w="2879" w:type="dxa"/>
            <w:shd w:val="clear" w:color="auto" w:fill="D9D9D9" w:themeFill="background1" w:themeFillShade="D9"/>
          </w:tcPr>
          <w:p w14:paraId="00C2270E" w14:textId="77777777" w:rsidR="003375EA" w:rsidRPr="00C96B81" w:rsidRDefault="003375EA" w:rsidP="003375EA">
            <w:pPr>
              <w:spacing w:after="120"/>
              <w:rPr>
                <w:rFonts w:ascii="Arial" w:hAnsi="Arial" w:cs="Arial"/>
                <w:b/>
              </w:rPr>
            </w:pPr>
            <w:r w:rsidRPr="00C96B81">
              <w:rPr>
                <w:rFonts w:ascii="Arial" w:hAnsi="Arial" w:cs="Arial"/>
                <w:b/>
              </w:rPr>
              <w:t>Assessment method</w:t>
            </w:r>
          </w:p>
        </w:tc>
        <w:tc>
          <w:tcPr>
            <w:tcW w:w="567" w:type="dxa"/>
            <w:shd w:val="clear" w:color="auto" w:fill="D9D9D9" w:themeFill="background1" w:themeFillShade="D9"/>
          </w:tcPr>
          <w:p w14:paraId="3360F012"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28E6ADEB"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34AAEB5F"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1C147949"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587DB894"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6A1ED9CC"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15B6D02B"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254F367F" w14:textId="7C66FAF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3C9648F7" w14:textId="6B90991F"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6C7A0E1C"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217C34F8" w14:textId="77777777" w:rsidR="003375EA" w:rsidRPr="00C96B81" w:rsidRDefault="003375EA" w:rsidP="003375EA">
            <w:pPr>
              <w:spacing w:after="120"/>
              <w:rPr>
                <w:rFonts w:ascii="Arial" w:hAnsi="Arial" w:cs="Arial"/>
                <w:b/>
              </w:rPr>
            </w:pPr>
          </w:p>
        </w:tc>
        <w:tc>
          <w:tcPr>
            <w:tcW w:w="567" w:type="dxa"/>
            <w:shd w:val="clear" w:color="auto" w:fill="D9D9D9" w:themeFill="background1" w:themeFillShade="D9"/>
          </w:tcPr>
          <w:p w14:paraId="3508DE0B" w14:textId="77777777" w:rsidR="003375EA" w:rsidRPr="00C96B81" w:rsidRDefault="003375EA" w:rsidP="003375EA">
            <w:pPr>
              <w:spacing w:after="120"/>
              <w:rPr>
                <w:rFonts w:ascii="Arial" w:hAnsi="Arial" w:cs="Arial"/>
                <w:b/>
              </w:rPr>
            </w:pPr>
          </w:p>
        </w:tc>
      </w:tr>
      <w:tr w:rsidR="003375EA" w:rsidRPr="00C96B81" w14:paraId="12F135C7" w14:textId="77777777" w:rsidTr="00652944">
        <w:trPr>
          <w:jc w:val="center"/>
        </w:trPr>
        <w:tc>
          <w:tcPr>
            <w:tcW w:w="2879" w:type="dxa"/>
          </w:tcPr>
          <w:p w14:paraId="745BC51C" w14:textId="6CAF854C" w:rsidR="003375EA" w:rsidRPr="00C96B81" w:rsidRDefault="003375EA" w:rsidP="003375EA">
            <w:pPr>
              <w:spacing w:after="120"/>
              <w:rPr>
                <w:rFonts w:ascii="Arial" w:hAnsi="Arial" w:cs="Arial"/>
              </w:rPr>
            </w:pPr>
            <w:r>
              <w:rPr>
                <w:rFonts w:ascii="Arial" w:hAnsi="Arial" w:cs="Arial"/>
              </w:rPr>
              <w:t>Example classes</w:t>
            </w:r>
          </w:p>
        </w:tc>
        <w:tc>
          <w:tcPr>
            <w:tcW w:w="567" w:type="dxa"/>
          </w:tcPr>
          <w:p w14:paraId="7FA5B1B0" w14:textId="656AC31E" w:rsidR="003375EA" w:rsidRPr="00C96B81" w:rsidRDefault="003375EA" w:rsidP="003375EA">
            <w:pPr>
              <w:spacing w:after="120"/>
              <w:rPr>
                <w:rFonts w:ascii="Arial" w:hAnsi="Arial" w:cs="Arial"/>
                <w:b/>
              </w:rPr>
            </w:pPr>
            <w:r>
              <w:rPr>
                <w:rFonts w:ascii="Arial" w:hAnsi="Arial" w:cs="Arial"/>
                <w:b/>
              </w:rPr>
              <w:t>x</w:t>
            </w:r>
          </w:p>
        </w:tc>
        <w:tc>
          <w:tcPr>
            <w:tcW w:w="567" w:type="dxa"/>
          </w:tcPr>
          <w:p w14:paraId="129EAA25" w14:textId="4BCC537A" w:rsidR="003375EA" w:rsidRPr="00C96B81" w:rsidRDefault="003375EA" w:rsidP="003375EA">
            <w:pPr>
              <w:spacing w:after="120"/>
              <w:rPr>
                <w:rFonts w:ascii="Arial" w:hAnsi="Arial" w:cs="Arial"/>
                <w:b/>
              </w:rPr>
            </w:pPr>
            <w:r>
              <w:rPr>
                <w:rFonts w:ascii="Arial" w:hAnsi="Arial" w:cs="Arial"/>
                <w:b/>
              </w:rPr>
              <w:t>x</w:t>
            </w:r>
          </w:p>
        </w:tc>
        <w:tc>
          <w:tcPr>
            <w:tcW w:w="567" w:type="dxa"/>
          </w:tcPr>
          <w:p w14:paraId="6BF214FF" w14:textId="78AB59A4" w:rsidR="003375EA" w:rsidRPr="00C96B81" w:rsidRDefault="003375EA" w:rsidP="003375EA">
            <w:pPr>
              <w:spacing w:after="120"/>
              <w:rPr>
                <w:rFonts w:ascii="Arial" w:hAnsi="Arial" w:cs="Arial"/>
                <w:b/>
              </w:rPr>
            </w:pPr>
            <w:r>
              <w:rPr>
                <w:rFonts w:ascii="Arial" w:hAnsi="Arial" w:cs="Arial"/>
                <w:b/>
              </w:rPr>
              <w:t>x</w:t>
            </w:r>
          </w:p>
        </w:tc>
        <w:tc>
          <w:tcPr>
            <w:tcW w:w="567" w:type="dxa"/>
          </w:tcPr>
          <w:p w14:paraId="411C6662" w14:textId="609ADF1D" w:rsidR="003375EA" w:rsidRPr="00C96B81" w:rsidRDefault="003375EA" w:rsidP="003375EA">
            <w:pPr>
              <w:spacing w:after="120"/>
              <w:rPr>
                <w:rFonts w:ascii="Arial" w:hAnsi="Arial" w:cs="Arial"/>
                <w:b/>
              </w:rPr>
            </w:pPr>
            <w:r>
              <w:rPr>
                <w:rFonts w:ascii="Arial" w:hAnsi="Arial" w:cs="Arial"/>
                <w:b/>
              </w:rPr>
              <w:t>x</w:t>
            </w:r>
          </w:p>
        </w:tc>
        <w:tc>
          <w:tcPr>
            <w:tcW w:w="567" w:type="dxa"/>
          </w:tcPr>
          <w:p w14:paraId="79909F3B" w14:textId="306E432A" w:rsidR="003375EA" w:rsidRPr="00C96B81" w:rsidRDefault="003375EA" w:rsidP="003375EA">
            <w:pPr>
              <w:spacing w:after="120"/>
              <w:rPr>
                <w:rFonts w:ascii="Arial" w:hAnsi="Arial" w:cs="Arial"/>
                <w:b/>
              </w:rPr>
            </w:pPr>
            <w:r>
              <w:rPr>
                <w:rFonts w:ascii="Arial" w:hAnsi="Arial" w:cs="Arial"/>
                <w:b/>
              </w:rPr>
              <w:t>x</w:t>
            </w:r>
          </w:p>
        </w:tc>
        <w:tc>
          <w:tcPr>
            <w:tcW w:w="567" w:type="dxa"/>
          </w:tcPr>
          <w:p w14:paraId="3C398E46" w14:textId="11135DC1" w:rsidR="003375EA" w:rsidRPr="00C96B81" w:rsidRDefault="003375EA" w:rsidP="003375EA">
            <w:pPr>
              <w:spacing w:after="120"/>
              <w:rPr>
                <w:rFonts w:ascii="Arial" w:hAnsi="Arial" w:cs="Arial"/>
                <w:b/>
              </w:rPr>
            </w:pPr>
            <w:r>
              <w:rPr>
                <w:rFonts w:ascii="Arial" w:hAnsi="Arial" w:cs="Arial"/>
                <w:b/>
              </w:rPr>
              <w:t>x</w:t>
            </w:r>
          </w:p>
        </w:tc>
        <w:tc>
          <w:tcPr>
            <w:tcW w:w="567" w:type="dxa"/>
          </w:tcPr>
          <w:p w14:paraId="7B7CDEAF" w14:textId="2F007122" w:rsidR="003375EA" w:rsidRPr="00C96B81" w:rsidRDefault="003375EA" w:rsidP="003375EA">
            <w:pPr>
              <w:spacing w:after="120"/>
              <w:rPr>
                <w:rFonts w:ascii="Arial" w:hAnsi="Arial" w:cs="Arial"/>
                <w:b/>
              </w:rPr>
            </w:pPr>
            <w:r>
              <w:rPr>
                <w:rFonts w:ascii="Arial" w:hAnsi="Arial" w:cs="Arial"/>
                <w:b/>
              </w:rPr>
              <w:t>x</w:t>
            </w:r>
          </w:p>
        </w:tc>
        <w:tc>
          <w:tcPr>
            <w:tcW w:w="567" w:type="dxa"/>
          </w:tcPr>
          <w:p w14:paraId="3C6E22D8" w14:textId="3F00EBC9" w:rsidR="003375EA" w:rsidRPr="00C96B81" w:rsidRDefault="003375EA" w:rsidP="003375EA">
            <w:pPr>
              <w:spacing w:after="120"/>
              <w:rPr>
                <w:rFonts w:ascii="Arial" w:hAnsi="Arial" w:cs="Arial"/>
                <w:b/>
              </w:rPr>
            </w:pPr>
            <w:r>
              <w:rPr>
                <w:rFonts w:ascii="Arial" w:hAnsi="Arial" w:cs="Arial"/>
                <w:b/>
              </w:rPr>
              <w:t>x</w:t>
            </w:r>
          </w:p>
        </w:tc>
        <w:tc>
          <w:tcPr>
            <w:tcW w:w="567" w:type="dxa"/>
          </w:tcPr>
          <w:p w14:paraId="0713E661" w14:textId="45A905A1" w:rsidR="003375EA" w:rsidRPr="00C96B81" w:rsidRDefault="003375EA" w:rsidP="003375EA">
            <w:pPr>
              <w:spacing w:after="120"/>
              <w:rPr>
                <w:rFonts w:ascii="Arial" w:hAnsi="Arial" w:cs="Arial"/>
                <w:b/>
              </w:rPr>
            </w:pPr>
            <w:r>
              <w:rPr>
                <w:rFonts w:ascii="Arial" w:hAnsi="Arial" w:cs="Arial"/>
                <w:b/>
              </w:rPr>
              <w:t>x</w:t>
            </w:r>
          </w:p>
        </w:tc>
        <w:tc>
          <w:tcPr>
            <w:tcW w:w="567" w:type="dxa"/>
          </w:tcPr>
          <w:p w14:paraId="2179CDA3" w14:textId="0049BA53" w:rsidR="003375EA" w:rsidRPr="00C96B81" w:rsidRDefault="003375EA" w:rsidP="003375EA">
            <w:pPr>
              <w:spacing w:after="120"/>
              <w:rPr>
                <w:rFonts w:ascii="Arial" w:hAnsi="Arial" w:cs="Arial"/>
                <w:b/>
              </w:rPr>
            </w:pPr>
            <w:r>
              <w:rPr>
                <w:rFonts w:ascii="Arial" w:hAnsi="Arial" w:cs="Arial"/>
                <w:b/>
              </w:rPr>
              <w:t>x</w:t>
            </w:r>
          </w:p>
        </w:tc>
        <w:tc>
          <w:tcPr>
            <w:tcW w:w="567" w:type="dxa"/>
          </w:tcPr>
          <w:p w14:paraId="58D2BB1B" w14:textId="277DA48C" w:rsidR="003375EA" w:rsidRPr="00C96B81" w:rsidRDefault="003375EA" w:rsidP="003375EA">
            <w:pPr>
              <w:spacing w:after="120"/>
              <w:rPr>
                <w:rFonts w:ascii="Arial" w:hAnsi="Arial" w:cs="Arial"/>
                <w:b/>
              </w:rPr>
            </w:pPr>
            <w:r>
              <w:rPr>
                <w:rFonts w:ascii="Arial" w:hAnsi="Arial" w:cs="Arial"/>
                <w:b/>
              </w:rPr>
              <w:t>x</w:t>
            </w:r>
          </w:p>
        </w:tc>
        <w:tc>
          <w:tcPr>
            <w:tcW w:w="567" w:type="dxa"/>
          </w:tcPr>
          <w:p w14:paraId="2760F34C" w14:textId="1A1E50A7" w:rsidR="003375EA" w:rsidRPr="00C96B81" w:rsidRDefault="003375EA" w:rsidP="003375EA">
            <w:pPr>
              <w:spacing w:after="120"/>
              <w:rPr>
                <w:rFonts w:ascii="Arial" w:hAnsi="Arial" w:cs="Arial"/>
                <w:b/>
              </w:rPr>
            </w:pPr>
            <w:r>
              <w:rPr>
                <w:rFonts w:ascii="Arial" w:hAnsi="Arial" w:cs="Arial"/>
                <w:b/>
              </w:rPr>
              <w:t>x</w:t>
            </w:r>
          </w:p>
        </w:tc>
      </w:tr>
      <w:tr w:rsidR="003375EA" w:rsidRPr="00C96B81" w14:paraId="6B7503A0" w14:textId="77777777" w:rsidTr="00652944">
        <w:trPr>
          <w:jc w:val="center"/>
        </w:trPr>
        <w:tc>
          <w:tcPr>
            <w:tcW w:w="2879" w:type="dxa"/>
          </w:tcPr>
          <w:p w14:paraId="4AA8CA24" w14:textId="55E35876" w:rsidR="003375EA" w:rsidRPr="00C96B81" w:rsidRDefault="003375EA" w:rsidP="003375EA">
            <w:pPr>
              <w:spacing w:after="120"/>
              <w:rPr>
                <w:rFonts w:ascii="Arial" w:hAnsi="Arial" w:cs="Arial"/>
              </w:rPr>
            </w:pPr>
            <w:r>
              <w:rPr>
                <w:rFonts w:ascii="Arial" w:hAnsi="Arial" w:cs="Arial"/>
              </w:rPr>
              <w:t>MATLAB workshops</w:t>
            </w:r>
          </w:p>
        </w:tc>
        <w:tc>
          <w:tcPr>
            <w:tcW w:w="567" w:type="dxa"/>
          </w:tcPr>
          <w:p w14:paraId="485F9F6B" w14:textId="4C352A37" w:rsidR="003375EA" w:rsidRPr="00C96B81" w:rsidRDefault="003375EA" w:rsidP="003375EA">
            <w:pPr>
              <w:spacing w:after="120"/>
              <w:rPr>
                <w:rFonts w:ascii="Arial" w:hAnsi="Arial" w:cs="Arial"/>
                <w:b/>
              </w:rPr>
            </w:pPr>
            <w:r>
              <w:rPr>
                <w:rFonts w:ascii="Arial" w:hAnsi="Arial" w:cs="Arial"/>
                <w:b/>
              </w:rPr>
              <w:t>x</w:t>
            </w:r>
          </w:p>
        </w:tc>
        <w:tc>
          <w:tcPr>
            <w:tcW w:w="567" w:type="dxa"/>
          </w:tcPr>
          <w:p w14:paraId="1773ABA2" w14:textId="2EA1649C" w:rsidR="003375EA" w:rsidRPr="00C96B81" w:rsidRDefault="003375EA" w:rsidP="003375EA">
            <w:pPr>
              <w:spacing w:after="120"/>
              <w:rPr>
                <w:rFonts w:ascii="Arial" w:hAnsi="Arial" w:cs="Arial"/>
                <w:b/>
              </w:rPr>
            </w:pPr>
            <w:r>
              <w:rPr>
                <w:rFonts w:ascii="Arial" w:hAnsi="Arial" w:cs="Arial"/>
                <w:b/>
              </w:rPr>
              <w:t>x</w:t>
            </w:r>
          </w:p>
        </w:tc>
        <w:tc>
          <w:tcPr>
            <w:tcW w:w="567" w:type="dxa"/>
          </w:tcPr>
          <w:p w14:paraId="4B8C1E92" w14:textId="009D8C58" w:rsidR="003375EA" w:rsidRPr="00C96B81" w:rsidRDefault="003375EA" w:rsidP="003375EA">
            <w:pPr>
              <w:spacing w:after="120"/>
              <w:rPr>
                <w:rFonts w:ascii="Arial" w:hAnsi="Arial" w:cs="Arial"/>
                <w:b/>
              </w:rPr>
            </w:pPr>
            <w:r>
              <w:rPr>
                <w:rFonts w:ascii="Arial" w:hAnsi="Arial" w:cs="Arial"/>
                <w:b/>
              </w:rPr>
              <w:t>x</w:t>
            </w:r>
          </w:p>
        </w:tc>
        <w:tc>
          <w:tcPr>
            <w:tcW w:w="567" w:type="dxa"/>
          </w:tcPr>
          <w:p w14:paraId="597DB422" w14:textId="371DAD03" w:rsidR="003375EA" w:rsidRPr="00C96B81" w:rsidRDefault="003375EA" w:rsidP="003375EA">
            <w:pPr>
              <w:spacing w:after="120"/>
              <w:rPr>
                <w:rFonts w:ascii="Arial" w:hAnsi="Arial" w:cs="Arial"/>
                <w:b/>
              </w:rPr>
            </w:pPr>
            <w:r>
              <w:rPr>
                <w:rFonts w:ascii="Arial" w:hAnsi="Arial" w:cs="Arial"/>
                <w:b/>
              </w:rPr>
              <w:t>x</w:t>
            </w:r>
          </w:p>
        </w:tc>
        <w:tc>
          <w:tcPr>
            <w:tcW w:w="567" w:type="dxa"/>
          </w:tcPr>
          <w:p w14:paraId="4674682C" w14:textId="088329E8" w:rsidR="003375EA" w:rsidRPr="00C96B81" w:rsidRDefault="003375EA" w:rsidP="003375EA">
            <w:pPr>
              <w:spacing w:after="120"/>
              <w:rPr>
                <w:rFonts w:ascii="Arial" w:hAnsi="Arial" w:cs="Arial"/>
                <w:b/>
              </w:rPr>
            </w:pPr>
            <w:r>
              <w:rPr>
                <w:rFonts w:ascii="Arial" w:hAnsi="Arial" w:cs="Arial"/>
                <w:b/>
              </w:rPr>
              <w:t>x</w:t>
            </w:r>
          </w:p>
        </w:tc>
        <w:tc>
          <w:tcPr>
            <w:tcW w:w="567" w:type="dxa"/>
          </w:tcPr>
          <w:p w14:paraId="7ACD486E" w14:textId="2AEB51BF" w:rsidR="003375EA" w:rsidRPr="00C96B81" w:rsidRDefault="003375EA" w:rsidP="003375EA">
            <w:pPr>
              <w:spacing w:after="120"/>
              <w:rPr>
                <w:rFonts w:ascii="Arial" w:hAnsi="Arial" w:cs="Arial"/>
                <w:b/>
              </w:rPr>
            </w:pPr>
            <w:r>
              <w:rPr>
                <w:rFonts w:ascii="Arial" w:hAnsi="Arial" w:cs="Arial"/>
                <w:b/>
              </w:rPr>
              <w:t>x</w:t>
            </w:r>
          </w:p>
        </w:tc>
        <w:tc>
          <w:tcPr>
            <w:tcW w:w="567" w:type="dxa"/>
          </w:tcPr>
          <w:p w14:paraId="1043F8E4" w14:textId="20ABC329" w:rsidR="003375EA" w:rsidRPr="00C96B81" w:rsidRDefault="003375EA" w:rsidP="003375EA">
            <w:pPr>
              <w:spacing w:after="120"/>
              <w:rPr>
                <w:rFonts w:ascii="Arial" w:hAnsi="Arial" w:cs="Arial"/>
                <w:b/>
              </w:rPr>
            </w:pPr>
            <w:r>
              <w:rPr>
                <w:rFonts w:ascii="Arial" w:hAnsi="Arial" w:cs="Arial"/>
                <w:b/>
              </w:rPr>
              <w:t>x</w:t>
            </w:r>
          </w:p>
        </w:tc>
        <w:tc>
          <w:tcPr>
            <w:tcW w:w="567" w:type="dxa"/>
          </w:tcPr>
          <w:p w14:paraId="503AB471" w14:textId="786ACD43" w:rsidR="003375EA" w:rsidRPr="00C96B81" w:rsidRDefault="003375EA" w:rsidP="003375EA">
            <w:pPr>
              <w:spacing w:after="120"/>
              <w:rPr>
                <w:rFonts w:ascii="Arial" w:hAnsi="Arial" w:cs="Arial"/>
                <w:b/>
              </w:rPr>
            </w:pPr>
            <w:r>
              <w:rPr>
                <w:rFonts w:ascii="Arial" w:hAnsi="Arial" w:cs="Arial"/>
                <w:b/>
              </w:rPr>
              <w:t>x</w:t>
            </w:r>
          </w:p>
        </w:tc>
        <w:tc>
          <w:tcPr>
            <w:tcW w:w="567" w:type="dxa"/>
          </w:tcPr>
          <w:p w14:paraId="3060AC1B" w14:textId="1808C49A" w:rsidR="003375EA" w:rsidRPr="00C96B81" w:rsidRDefault="003375EA" w:rsidP="003375EA">
            <w:pPr>
              <w:spacing w:after="120"/>
              <w:rPr>
                <w:rFonts w:ascii="Arial" w:hAnsi="Arial" w:cs="Arial"/>
                <w:b/>
              </w:rPr>
            </w:pPr>
            <w:r>
              <w:rPr>
                <w:rFonts w:ascii="Arial" w:hAnsi="Arial" w:cs="Arial"/>
                <w:b/>
              </w:rPr>
              <w:t>x</w:t>
            </w:r>
          </w:p>
        </w:tc>
        <w:tc>
          <w:tcPr>
            <w:tcW w:w="567" w:type="dxa"/>
          </w:tcPr>
          <w:p w14:paraId="07B7634D" w14:textId="236B08AF" w:rsidR="003375EA" w:rsidRPr="00C96B81" w:rsidRDefault="003375EA" w:rsidP="003375EA">
            <w:pPr>
              <w:spacing w:after="120"/>
              <w:rPr>
                <w:rFonts w:ascii="Arial" w:hAnsi="Arial" w:cs="Arial"/>
                <w:b/>
              </w:rPr>
            </w:pPr>
            <w:r>
              <w:rPr>
                <w:rFonts w:ascii="Arial" w:hAnsi="Arial" w:cs="Arial"/>
                <w:b/>
              </w:rPr>
              <w:t>x</w:t>
            </w:r>
          </w:p>
        </w:tc>
        <w:tc>
          <w:tcPr>
            <w:tcW w:w="567" w:type="dxa"/>
          </w:tcPr>
          <w:p w14:paraId="21692C22" w14:textId="5C38F904" w:rsidR="003375EA" w:rsidRPr="00C96B81" w:rsidRDefault="003375EA" w:rsidP="003375EA">
            <w:pPr>
              <w:spacing w:after="120"/>
              <w:rPr>
                <w:rFonts w:ascii="Arial" w:hAnsi="Arial" w:cs="Arial"/>
                <w:b/>
              </w:rPr>
            </w:pPr>
            <w:r>
              <w:rPr>
                <w:rFonts w:ascii="Arial" w:hAnsi="Arial" w:cs="Arial"/>
                <w:b/>
              </w:rPr>
              <w:t>x</w:t>
            </w:r>
          </w:p>
        </w:tc>
        <w:tc>
          <w:tcPr>
            <w:tcW w:w="567" w:type="dxa"/>
          </w:tcPr>
          <w:p w14:paraId="5ACEDFCE" w14:textId="10B5E752" w:rsidR="003375EA" w:rsidRPr="00C96B81" w:rsidRDefault="003375EA" w:rsidP="003375EA">
            <w:pPr>
              <w:spacing w:after="120"/>
              <w:rPr>
                <w:rFonts w:ascii="Arial" w:hAnsi="Arial" w:cs="Arial"/>
                <w:b/>
              </w:rPr>
            </w:pPr>
            <w:r>
              <w:rPr>
                <w:rFonts w:ascii="Arial" w:hAnsi="Arial" w:cs="Arial"/>
                <w:b/>
              </w:rPr>
              <w:t>x</w:t>
            </w:r>
          </w:p>
        </w:tc>
      </w:tr>
      <w:tr w:rsidR="003375EA" w:rsidRPr="00C96B81" w14:paraId="6E1F76E2" w14:textId="77777777" w:rsidTr="00652944">
        <w:trPr>
          <w:jc w:val="center"/>
        </w:trPr>
        <w:tc>
          <w:tcPr>
            <w:tcW w:w="2879" w:type="dxa"/>
          </w:tcPr>
          <w:p w14:paraId="0318F4DC" w14:textId="4FC36267" w:rsidR="003375EA" w:rsidRPr="00C96B81" w:rsidRDefault="003375EA" w:rsidP="003375EA">
            <w:pPr>
              <w:spacing w:after="120"/>
              <w:rPr>
                <w:rFonts w:ascii="Arial" w:hAnsi="Arial" w:cs="Arial"/>
              </w:rPr>
            </w:pPr>
            <w:r>
              <w:rPr>
                <w:rFonts w:ascii="Arial" w:hAnsi="Arial" w:cs="Arial"/>
              </w:rPr>
              <w:t>Exam</w:t>
            </w:r>
          </w:p>
        </w:tc>
        <w:tc>
          <w:tcPr>
            <w:tcW w:w="567" w:type="dxa"/>
          </w:tcPr>
          <w:p w14:paraId="6F764667" w14:textId="5AA47D38" w:rsidR="003375EA" w:rsidRPr="00C96B81" w:rsidRDefault="003375EA" w:rsidP="003375EA">
            <w:pPr>
              <w:spacing w:after="120"/>
              <w:rPr>
                <w:rFonts w:ascii="Arial" w:hAnsi="Arial" w:cs="Arial"/>
                <w:b/>
              </w:rPr>
            </w:pPr>
            <w:r>
              <w:rPr>
                <w:rFonts w:ascii="Arial" w:hAnsi="Arial" w:cs="Arial"/>
                <w:b/>
              </w:rPr>
              <w:t>x</w:t>
            </w:r>
          </w:p>
        </w:tc>
        <w:tc>
          <w:tcPr>
            <w:tcW w:w="567" w:type="dxa"/>
          </w:tcPr>
          <w:p w14:paraId="2777DD40" w14:textId="032ED9E0" w:rsidR="003375EA" w:rsidRPr="00C96B81" w:rsidRDefault="003375EA" w:rsidP="003375EA">
            <w:pPr>
              <w:spacing w:after="120"/>
              <w:rPr>
                <w:rFonts w:ascii="Arial" w:hAnsi="Arial" w:cs="Arial"/>
                <w:b/>
              </w:rPr>
            </w:pPr>
            <w:r>
              <w:rPr>
                <w:rFonts w:ascii="Arial" w:hAnsi="Arial" w:cs="Arial"/>
                <w:b/>
              </w:rPr>
              <w:t>x</w:t>
            </w:r>
          </w:p>
        </w:tc>
        <w:tc>
          <w:tcPr>
            <w:tcW w:w="567" w:type="dxa"/>
          </w:tcPr>
          <w:p w14:paraId="3C6FA629" w14:textId="4130FFFD" w:rsidR="003375EA" w:rsidRPr="00C96B81" w:rsidRDefault="003375EA" w:rsidP="003375EA">
            <w:pPr>
              <w:spacing w:after="120"/>
              <w:rPr>
                <w:rFonts w:ascii="Arial" w:hAnsi="Arial" w:cs="Arial"/>
                <w:b/>
              </w:rPr>
            </w:pPr>
            <w:r>
              <w:rPr>
                <w:rFonts w:ascii="Arial" w:hAnsi="Arial" w:cs="Arial"/>
                <w:b/>
              </w:rPr>
              <w:t>x</w:t>
            </w:r>
          </w:p>
        </w:tc>
        <w:tc>
          <w:tcPr>
            <w:tcW w:w="567" w:type="dxa"/>
          </w:tcPr>
          <w:p w14:paraId="2246386E" w14:textId="5E3933D5" w:rsidR="003375EA" w:rsidRPr="00C96B81" w:rsidRDefault="003375EA" w:rsidP="003375EA">
            <w:pPr>
              <w:spacing w:after="120"/>
              <w:rPr>
                <w:rFonts w:ascii="Arial" w:hAnsi="Arial" w:cs="Arial"/>
                <w:b/>
              </w:rPr>
            </w:pPr>
            <w:r>
              <w:rPr>
                <w:rFonts w:ascii="Arial" w:hAnsi="Arial" w:cs="Arial"/>
                <w:b/>
              </w:rPr>
              <w:t>x</w:t>
            </w:r>
          </w:p>
        </w:tc>
        <w:tc>
          <w:tcPr>
            <w:tcW w:w="567" w:type="dxa"/>
          </w:tcPr>
          <w:p w14:paraId="7AEF9D03" w14:textId="79C93D56" w:rsidR="003375EA" w:rsidRPr="00C96B81" w:rsidRDefault="003375EA" w:rsidP="003375EA">
            <w:pPr>
              <w:spacing w:after="120"/>
              <w:rPr>
                <w:rFonts w:ascii="Arial" w:hAnsi="Arial" w:cs="Arial"/>
                <w:b/>
              </w:rPr>
            </w:pPr>
          </w:p>
        </w:tc>
        <w:tc>
          <w:tcPr>
            <w:tcW w:w="567" w:type="dxa"/>
          </w:tcPr>
          <w:p w14:paraId="5567801D" w14:textId="300A86E8" w:rsidR="003375EA" w:rsidRPr="00C96B81" w:rsidRDefault="003375EA" w:rsidP="003375EA">
            <w:pPr>
              <w:spacing w:after="120"/>
              <w:rPr>
                <w:rFonts w:ascii="Arial" w:hAnsi="Arial" w:cs="Arial"/>
                <w:b/>
              </w:rPr>
            </w:pPr>
            <w:r>
              <w:rPr>
                <w:rFonts w:ascii="Arial" w:hAnsi="Arial" w:cs="Arial"/>
                <w:b/>
              </w:rPr>
              <w:t>x</w:t>
            </w:r>
          </w:p>
        </w:tc>
        <w:tc>
          <w:tcPr>
            <w:tcW w:w="567" w:type="dxa"/>
          </w:tcPr>
          <w:p w14:paraId="6B804BE5" w14:textId="6E7C966E" w:rsidR="003375EA" w:rsidRPr="00C96B81" w:rsidRDefault="003375EA" w:rsidP="003375EA">
            <w:pPr>
              <w:spacing w:after="120"/>
              <w:rPr>
                <w:rFonts w:ascii="Arial" w:hAnsi="Arial" w:cs="Arial"/>
                <w:b/>
              </w:rPr>
            </w:pPr>
            <w:r>
              <w:rPr>
                <w:rFonts w:ascii="Arial" w:hAnsi="Arial" w:cs="Arial"/>
                <w:b/>
              </w:rPr>
              <w:t>x</w:t>
            </w:r>
          </w:p>
        </w:tc>
        <w:tc>
          <w:tcPr>
            <w:tcW w:w="567" w:type="dxa"/>
          </w:tcPr>
          <w:p w14:paraId="7FFCCBE5" w14:textId="49733428" w:rsidR="003375EA" w:rsidRPr="00C96B81" w:rsidRDefault="003375EA" w:rsidP="003375EA">
            <w:pPr>
              <w:spacing w:after="120"/>
              <w:rPr>
                <w:rFonts w:ascii="Arial" w:hAnsi="Arial" w:cs="Arial"/>
                <w:b/>
              </w:rPr>
            </w:pPr>
            <w:r>
              <w:rPr>
                <w:rFonts w:ascii="Arial" w:hAnsi="Arial" w:cs="Arial"/>
                <w:b/>
              </w:rPr>
              <w:t>x</w:t>
            </w:r>
          </w:p>
        </w:tc>
        <w:tc>
          <w:tcPr>
            <w:tcW w:w="567" w:type="dxa"/>
          </w:tcPr>
          <w:p w14:paraId="7EAAB478" w14:textId="772921A6" w:rsidR="003375EA" w:rsidRPr="00C96B81" w:rsidRDefault="003375EA" w:rsidP="003375EA">
            <w:pPr>
              <w:spacing w:after="120"/>
              <w:rPr>
                <w:rFonts w:ascii="Arial" w:hAnsi="Arial" w:cs="Arial"/>
                <w:b/>
              </w:rPr>
            </w:pPr>
          </w:p>
        </w:tc>
        <w:tc>
          <w:tcPr>
            <w:tcW w:w="567" w:type="dxa"/>
          </w:tcPr>
          <w:p w14:paraId="75DA5AEC" w14:textId="6CAF6DD7" w:rsidR="003375EA" w:rsidRPr="00C96B81" w:rsidRDefault="003375EA" w:rsidP="003375EA">
            <w:pPr>
              <w:spacing w:after="120"/>
              <w:rPr>
                <w:rFonts w:ascii="Arial" w:hAnsi="Arial" w:cs="Arial"/>
                <w:b/>
              </w:rPr>
            </w:pPr>
            <w:r>
              <w:rPr>
                <w:rFonts w:ascii="Arial" w:hAnsi="Arial" w:cs="Arial"/>
                <w:b/>
              </w:rPr>
              <w:t>x</w:t>
            </w:r>
          </w:p>
        </w:tc>
        <w:tc>
          <w:tcPr>
            <w:tcW w:w="567" w:type="dxa"/>
          </w:tcPr>
          <w:p w14:paraId="54DF0F56" w14:textId="623F5B8C" w:rsidR="003375EA" w:rsidRPr="00C96B81" w:rsidRDefault="003375EA" w:rsidP="003375EA">
            <w:pPr>
              <w:spacing w:after="120"/>
              <w:rPr>
                <w:rFonts w:ascii="Arial" w:hAnsi="Arial" w:cs="Arial"/>
                <w:b/>
              </w:rPr>
            </w:pPr>
            <w:r>
              <w:rPr>
                <w:rFonts w:ascii="Arial" w:hAnsi="Arial" w:cs="Arial"/>
                <w:b/>
              </w:rPr>
              <w:t>x</w:t>
            </w:r>
          </w:p>
        </w:tc>
        <w:tc>
          <w:tcPr>
            <w:tcW w:w="567" w:type="dxa"/>
          </w:tcPr>
          <w:p w14:paraId="0C5C3CF9" w14:textId="7F7D8C05" w:rsidR="003375EA" w:rsidRPr="00C96B81" w:rsidRDefault="003375EA" w:rsidP="003375EA">
            <w:pPr>
              <w:spacing w:after="120"/>
              <w:rPr>
                <w:rFonts w:ascii="Arial" w:hAnsi="Arial" w:cs="Arial"/>
                <w:b/>
              </w:rPr>
            </w:pPr>
            <w:r>
              <w:rPr>
                <w:rFonts w:ascii="Arial" w:hAnsi="Arial" w:cs="Arial"/>
                <w:b/>
              </w:rPr>
              <w:t>x</w:t>
            </w:r>
          </w:p>
        </w:tc>
      </w:tr>
    </w:tbl>
    <w:p w14:paraId="661E11FC" w14:textId="77777777" w:rsidR="007A6245" w:rsidRPr="00C96B81" w:rsidRDefault="007A6245" w:rsidP="00302082">
      <w:pPr>
        <w:spacing w:after="120" w:line="240" w:lineRule="auto"/>
        <w:ind w:left="426" w:right="260"/>
        <w:rPr>
          <w:rFonts w:ascii="Arial" w:hAnsi="Arial" w:cs="Arial"/>
          <w:b/>
          <w:iCs/>
        </w:rPr>
      </w:pPr>
    </w:p>
    <w:p w14:paraId="2AA4CEF5" w14:textId="77777777" w:rsidR="00883204" w:rsidRPr="00C96B81" w:rsidRDefault="00883204" w:rsidP="00696FF5">
      <w:pPr>
        <w:numPr>
          <w:ilvl w:val="0"/>
          <w:numId w:val="1"/>
        </w:numPr>
        <w:spacing w:after="120" w:line="240" w:lineRule="auto"/>
        <w:ind w:left="567" w:right="260" w:hanging="567"/>
        <w:jc w:val="both"/>
        <w:rPr>
          <w:rFonts w:ascii="Arial" w:hAnsi="Arial" w:cs="Arial"/>
          <w:iCs/>
        </w:rPr>
      </w:pPr>
      <w:r w:rsidRPr="00C96B81">
        <w:rPr>
          <w:rFonts w:ascii="Arial" w:hAnsi="Arial" w:cs="Arial"/>
          <w:b/>
          <w:bCs/>
        </w:rPr>
        <w:t xml:space="preserve">Inclusive module design </w:t>
      </w:r>
    </w:p>
    <w:p w14:paraId="0FA461C0" w14:textId="4A3B5521" w:rsidR="00883204" w:rsidRPr="00C96B81" w:rsidRDefault="00883204" w:rsidP="00696FF5">
      <w:pPr>
        <w:autoSpaceDE w:val="0"/>
        <w:autoSpaceDN w:val="0"/>
        <w:adjustRightInd w:val="0"/>
        <w:spacing w:after="120" w:line="240" w:lineRule="auto"/>
        <w:ind w:left="567" w:right="260"/>
        <w:jc w:val="both"/>
        <w:rPr>
          <w:rFonts w:ascii="Arial" w:hAnsi="Arial" w:cs="Arial"/>
        </w:rPr>
      </w:pPr>
      <w:r w:rsidRPr="003375EA">
        <w:rPr>
          <w:rFonts w:ascii="Arial" w:hAnsi="Arial" w:cs="Arial"/>
        </w:rPr>
        <w:t>The School recognises</w:t>
      </w:r>
      <w:r w:rsidRPr="00C96B81">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46C6F0" w14:textId="77777777" w:rsidR="00883204" w:rsidRPr="00C96B81" w:rsidRDefault="00883204" w:rsidP="00696FF5">
      <w:pPr>
        <w:autoSpaceDE w:val="0"/>
        <w:autoSpaceDN w:val="0"/>
        <w:adjustRightInd w:val="0"/>
        <w:spacing w:after="120" w:line="240" w:lineRule="auto"/>
        <w:ind w:left="567" w:right="260"/>
        <w:jc w:val="both"/>
        <w:rPr>
          <w:rFonts w:ascii="Arial" w:hAnsi="Arial" w:cs="Arial"/>
        </w:rPr>
      </w:pPr>
      <w:r w:rsidRPr="00C96B81">
        <w:rPr>
          <w:rFonts w:ascii="Arial" w:hAnsi="Arial" w:cs="Arial"/>
        </w:rPr>
        <w:t>The inclusive practices in the guidance (see Annex B Appendix A) have been considered in order to support all students in the following areas:</w:t>
      </w:r>
    </w:p>
    <w:p w14:paraId="264AA3E8" w14:textId="77777777" w:rsidR="00883204" w:rsidRPr="00C96B81" w:rsidRDefault="00883204" w:rsidP="00696FF5">
      <w:pPr>
        <w:autoSpaceDE w:val="0"/>
        <w:autoSpaceDN w:val="0"/>
        <w:adjustRightInd w:val="0"/>
        <w:spacing w:after="120" w:line="240" w:lineRule="auto"/>
        <w:ind w:left="567" w:right="260"/>
        <w:jc w:val="both"/>
        <w:rPr>
          <w:rFonts w:ascii="Arial" w:hAnsi="Arial" w:cs="Arial"/>
          <w:bCs/>
        </w:rPr>
      </w:pPr>
      <w:r w:rsidRPr="00C96B81">
        <w:rPr>
          <w:rFonts w:ascii="Arial" w:hAnsi="Arial" w:cs="Arial"/>
        </w:rPr>
        <w:t xml:space="preserve">a) </w:t>
      </w:r>
      <w:r w:rsidRPr="00C96B81">
        <w:rPr>
          <w:rFonts w:ascii="Arial" w:hAnsi="Arial" w:cs="Arial"/>
          <w:bCs/>
        </w:rPr>
        <w:t>Accessible resources and curriculum</w:t>
      </w:r>
    </w:p>
    <w:p w14:paraId="187EB009" w14:textId="77777777" w:rsidR="00883204" w:rsidRPr="00C96B8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B81">
        <w:rPr>
          <w:rFonts w:ascii="Arial" w:hAnsi="Arial" w:cs="Arial"/>
        </w:rPr>
        <w:t xml:space="preserve">b) </w:t>
      </w:r>
      <w:r w:rsidRPr="00C96B81">
        <w:rPr>
          <w:rFonts w:ascii="Arial" w:hAnsi="Arial" w:cs="Arial"/>
          <w:bCs/>
        </w:rPr>
        <w:t>Learning</w:t>
      </w:r>
      <w:r w:rsidR="00BB2045" w:rsidRPr="00C96B81">
        <w:rPr>
          <w:rFonts w:ascii="Arial" w:hAnsi="Arial" w:cs="Arial"/>
          <w:bCs/>
        </w:rPr>
        <w:t>,</w:t>
      </w:r>
      <w:r w:rsidRPr="00C96B81">
        <w:rPr>
          <w:rFonts w:ascii="Arial" w:hAnsi="Arial" w:cs="Arial"/>
          <w:bCs/>
        </w:rPr>
        <w:t xml:space="preserve"> teaching and assessment methods</w:t>
      </w:r>
    </w:p>
    <w:p w14:paraId="4F33F7F3" w14:textId="77777777" w:rsidR="00096DA4" w:rsidRPr="00C96B81" w:rsidRDefault="00096DA4" w:rsidP="00302082">
      <w:pPr>
        <w:spacing w:after="120" w:line="240" w:lineRule="auto"/>
        <w:ind w:left="426" w:right="260"/>
        <w:rPr>
          <w:rFonts w:ascii="Arial" w:hAnsi="Arial" w:cs="Arial"/>
          <w:iCs/>
        </w:rPr>
      </w:pPr>
    </w:p>
    <w:p w14:paraId="17BC0557" w14:textId="77777777" w:rsidR="009A2D37" w:rsidRPr="00C96B81" w:rsidRDefault="00883204" w:rsidP="00696FF5">
      <w:pPr>
        <w:numPr>
          <w:ilvl w:val="0"/>
          <w:numId w:val="1"/>
        </w:numPr>
        <w:spacing w:after="120" w:line="240" w:lineRule="auto"/>
        <w:ind w:left="567" w:right="260" w:hanging="567"/>
        <w:jc w:val="both"/>
        <w:rPr>
          <w:rFonts w:ascii="Arial" w:hAnsi="Arial" w:cs="Arial"/>
          <w:b/>
        </w:rPr>
      </w:pPr>
      <w:r w:rsidRPr="00C96B81">
        <w:rPr>
          <w:rFonts w:ascii="Arial" w:hAnsi="Arial" w:cs="Arial"/>
          <w:b/>
        </w:rPr>
        <w:t>Campus(es) or c</w:t>
      </w:r>
      <w:r w:rsidR="009A2D37" w:rsidRPr="00C96B81">
        <w:rPr>
          <w:rFonts w:ascii="Arial" w:hAnsi="Arial" w:cs="Arial"/>
          <w:b/>
        </w:rPr>
        <w:t>entre(s)</w:t>
      </w:r>
      <w:r w:rsidRPr="00C96B81">
        <w:rPr>
          <w:rFonts w:ascii="Arial" w:hAnsi="Arial" w:cs="Arial"/>
          <w:b/>
        </w:rPr>
        <w:t xml:space="preserve"> where module will be delivered</w:t>
      </w:r>
    </w:p>
    <w:p w14:paraId="232588D7" w14:textId="17716722" w:rsidR="009A2D37" w:rsidRPr="00C96B81" w:rsidRDefault="003375EA" w:rsidP="00696FF5">
      <w:pPr>
        <w:spacing w:after="120" w:line="240" w:lineRule="auto"/>
        <w:ind w:left="567" w:right="260"/>
        <w:jc w:val="both"/>
        <w:rPr>
          <w:rFonts w:ascii="Arial" w:hAnsi="Arial" w:cs="Arial"/>
          <w:b/>
        </w:rPr>
      </w:pPr>
      <w:r>
        <w:rPr>
          <w:rFonts w:ascii="Arial" w:hAnsi="Arial" w:cs="Arial"/>
        </w:rPr>
        <w:t xml:space="preserve">Canterbury </w:t>
      </w:r>
    </w:p>
    <w:p w14:paraId="71FF565A" w14:textId="77777777" w:rsidR="009A2D37" w:rsidRPr="00C96B81" w:rsidRDefault="009A2D37" w:rsidP="00302082">
      <w:pPr>
        <w:spacing w:after="120" w:line="240" w:lineRule="auto"/>
        <w:ind w:left="426" w:right="260"/>
        <w:rPr>
          <w:rFonts w:ascii="Arial" w:hAnsi="Arial" w:cs="Arial"/>
          <w:iCs/>
        </w:rPr>
      </w:pPr>
    </w:p>
    <w:p w14:paraId="6BA0A803" w14:textId="77777777" w:rsidR="00883204" w:rsidRPr="00C96B81" w:rsidRDefault="00883204" w:rsidP="00696FF5">
      <w:pPr>
        <w:numPr>
          <w:ilvl w:val="0"/>
          <w:numId w:val="1"/>
        </w:numPr>
        <w:spacing w:after="120" w:line="240" w:lineRule="auto"/>
        <w:ind w:left="567" w:right="261" w:hanging="568"/>
        <w:jc w:val="both"/>
        <w:rPr>
          <w:rFonts w:ascii="Arial" w:hAnsi="Arial" w:cs="Arial"/>
          <w:b/>
        </w:rPr>
      </w:pPr>
      <w:r w:rsidRPr="00C96B81">
        <w:rPr>
          <w:rFonts w:ascii="Arial" w:hAnsi="Arial" w:cs="Arial"/>
          <w:b/>
        </w:rPr>
        <w:t xml:space="preserve">Internationalisation </w:t>
      </w:r>
    </w:p>
    <w:p w14:paraId="59F406C6" w14:textId="1D9FEC7E" w:rsidR="00883204" w:rsidRPr="00C96B81" w:rsidRDefault="005D6233" w:rsidP="00883204">
      <w:pPr>
        <w:spacing w:after="120" w:line="240" w:lineRule="auto"/>
        <w:ind w:right="260"/>
        <w:rPr>
          <w:rFonts w:ascii="Arial" w:hAnsi="Arial" w:cs="Arial"/>
          <w:b/>
        </w:rPr>
      </w:pPr>
      <w:r w:rsidRPr="005D6233">
        <w:rPr>
          <w:rFonts w:ascii="Arial" w:hAnsi="Arial" w:cs="Arial"/>
        </w:rPr>
        <w:t xml:space="preserve">The module uses international units (SI) and notations throughout. It also is based on the use of </w:t>
      </w:r>
      <w:r w:rsidR="00DD7831">
        <w:rPr>
          <w:rFonts w:ascii="Arial" w:hAnsi="Arial" w:cs="Arial"/>
        </w:rPr>
        <w:t>the internationally recognised and adopted</w:t>
      </w:r>
      <w:r w:rsidRPr="005D6233">
        <w:rPr>
          <w:rFonts w:ascii="Arial" w:hAnsi="Arial" w:cs="Arial"/>
        </w:rPr>
        <w:t xml:space="preserve"> </w:t>
      </w:r>
      <w:r w:rsidR="00DD7831">
        <w:rPr>
          <w:rFonts w:ascii="Arial" w:hAnsi="Arial" w:cs="Arial"/>
        </w:rPr>
        <w:t>software MATLAB</w:t>
      </w:r>
      <w:r w:rsidRPr="005D6233">
        <w:rPr>
          <w:rFonts w:ascii="Arial" w:hAnsi="Arial" w:cs="Arial"/>
        </w:rPr>
        <w:t>.</w:t>
      </w:r>
    </w:p>
    <w:p w14:paraId="01B4CAED" w14:textId="77777777" w:rsidR="00641D6D" w:rsidRPr="00C96B81" w:rsidRDefault="00641D6D" w:rsidP="00302082">
      <w:pPr>
        <w:pBdr>
          <w:bottom w:val="single" w:sz="6" w:space="1" w:color="auto"/>
        </w:pBdr>
        <w:spacing w:after="120" w:line="240" w:lineRule="auto"/>
        <w:ind w:right="260"/>
        <w:rPr>
          <w:rFonts w:ascii="Arial" w:hAnsi="Arial" w:cs="Arial"/>
        </w:rPr>
      </w:pPr>
    </w:p>
    <w:p w14:paraId="0FD99648" w14:textId="77777777" w:rsidR="00441E76" w:rsidRPr="00C96B81" w:rsidRDefault="00422B69" w:rsidP="00302082">
      <w:pPr>
        <w:spacing w:after="120" w:line="240" w:lineRule="auto"/>
        <w:ind w:right="260"/>
        <w:rPr>
          <w:rFonts w:ascii="Arial" w:hAnsi="Arial" w:cs="Arial"/>
          <w:b/>
          <w:sz w:val="20"/>
        </w:rPr>
      </w:pPr>
      <w:r w:rsidRPr="00C96B81">
        <w:rPr>
          <w:rFonts w:ascii="Arial" w:hAnsi="Arial" w:cs="Arial"/>
          <w:b/>
          <w:sz w:val="20"/>
        </w:rPr>
        <w:t>FACULTIES SUPPORT OFFICE</w:t>
      </w:r>
      <w:r w:rsidR="00441E76" w:rsidRPr="00C96B81">
        <w:rPr>
          <w:rFonts w:ascii="Arial" w:hAnsi="Arial" w:cs="Arial"/>
          <w:b/>
          <w:sz w:val="20"/>
        </w:rPr>
        <w:t xml:space="preserve"> USE ONLY</w:t>
      </w:r>
      <w:r w:rsidR="00C612A8" w:rsidRPr="00C96B81">
        <w:rPr>
          <w:rFonts w:ascii="Arial" w:hAnsi="Arial" w:cs="Arial"/>
          <w:b/>
          <w:sz w:val="20"/>
        </w:rPr>
        <w:t xml:space="preserve"> </w:t>
      </w:r>
    </w:p>
    <w:p w14:paraId="2966F3C5" w14:textId="77777777" w:rsidR="00D83563" w:rsidRPr="00C96B81" w:rsidRDefault="00D83563" w:rsidP="00302082">
      <w:pPr>
        <w:spacing w:after="120" w:line="240" w:lineRule="auto"/>
        <w:ind w:right="260"/>
        <w:rPr>
          <w:rFonts w:ascii="Arial" w:hAnsi="Arial" w:cs="Arial"/>
          <w:b/>
          <w:sz w:val="20"/>
        </w:rPr>
      </w:pPr>
      <w:r w:rsidRPr="00C96B81">
        <w:rPr>
          <w:rFonts w:ascii="Arial" w:hAnsi="Arial" w:cs="Arial"/>
          <w:b/>
          <w:sz w:val="20"/>
        </w:rPr>
        <w:t>Revision record – all revisions must be recorded in the grid and full details of the change retained in the appropriate committee records.</w:t>
      </w:r>
    </w:p>
    <w:p w14:paraId="6DA28C1A" w14:textId="77777777" w:rsidR="00422B69" w:rsidRPr="00C96B8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96B81" w14:paraId="7DABFD56" w14:textId="77777777" w:rsidTr="00694309">
        <w:trPr>
          <w:trHeight w:val="317"/>
        </w:trPr>
        <w:tc>
          <w:tcPr>
            <w:tcW w:w="1526" w:type="dxa"/>
          </w:tcPr>
          <w:p w14:paraId="0FE5C2DA" w14:textId="77777777" w:rsidR="00422B69" w:rsidRPr="00C96B81" w:rsidRDefault="00422B69" w:rsidP="00302082">
            <w:pPr>
              <w:spacing w:after="120"/>
              <w:ind w:right="-330"/>
              <w:rPr>
                <w:rFonts w:ascii="Arial" w:hAnsi="Arial" w:cs="Arial"/>
                <w:sz w:val="18"/>
              </w:rPr>
            </w:pPr>
            <w:r w:rsidRPr="00C96B81">
              <w:rPr>
                <w:rFonts w:ascii="Arial" w:hAnsi="Arial" w:cs="Arial"/>
                <w:sz w:val="18"/>
              </w:rPr>
              <w:t>Date approved</w:t>
            </w:r>
          </w:p>
        </w:tc>
        <w:tc>
          <w:tcPr>
            <w:tcW w:w="1701" w:type="dxa"/>
          </w:tcPr>
          <w:p w14:paraId="7C70CCFB" w14:textId="77777777" w:rsidR="00422B69" w:rsidRPr="00C96B81" w:rsidRDefault="00422B69" w:rsidP="00302082">
            <w:pPr>
              <w:spacing w:after="120"/>
              <w:rPr>
                <w:rFonts w:ascii="Arial" w:hAnsi="Arial" w:cs="Arial"/>
                <w:sz w:val="18"/>
              </w:rPr>
            </w:pPr>
            <w:r w:rsidRPr="00C96B81">
              <w:rPr>
                <w:rFonts w:ascii="Arial" w:hAnsi="Arial" w:cs="Arial"/>
                <w:sz w:val="18"/>
              </w:rPr>
              <w:t>Major/minor revision</w:t>
            </w:r>
          </w:p>
        </w:tc>
        <w:tc>
          <w:tcPr>
            <w:tcW w:w="2410" w:type="dxa"/>
          </w:tcPr>
          <w:p w14:paraId="0E74A456" w14:textId="77777777" w:rsidR="00422B69" w:rsidRPr="00C96B81" w:rsidRDefault="00422B69" w:rsidP="00302082">
            <w:pPr>
              <w:spacing w:after="120"/>
              <w:ind w:right="-34"/>
              <w:rPr>
                <w:rFonts w:ascii="Arial" w:hAnsi="Arial" w:cs="Arial"/>
                <w:sz w:val="18"/>
              </w:rPr>
            </w:pPr>
            <w:r w:rsidRPr="00C96B81">
              <w:rPr>
                <w:rFonts w:ascii="Arial" w:hAnsi="Arial" w:cs="Arial"/>
                <w:sz w:val="18"/>
              </w:rPr>
              <w:t>Start date of the delivery of  revised version</w:t>
            </w:r>
          </w:p>
        </w:tc>
        <w:tc>
          <w:tcPr>
            <w:tcW w:w="2448" w:type="dxa"/>
          </w:tcPr>
          <w:p w14:paraId="2BD12121" w14:textId="77777777" w:rsidR="00422B69" w:rsidRPr="00C96B81" w:rsidRDefault="00422B69" w:rsidP="00302082">
            <w:pPr>
              <w:spacing w:after="120"/>
              <w:ind w:right="-330"/>
              <w:rPr>
                <w:rFonts w:ascii="Arial" w:hAnsi="Arial" w:cs="Arial"/>
                <w:sz w:val="18"/>
              </w:rPr>
            </w:pPr>
            <w:r w:rsidRPr="00C96B81">
              <w:rPr>
                <w:rFonts w:ascii="Arial" w:hAnsi="Arial" w:cs="Arial"/>
                <w:sz w:val="18"/>
              </w:rPr>
              <w:t>Section revised</w:t>
            </w:r>
          </w:p>
        </w:tc>
        <w:tc>
          <w:tcPr>
            <w:tcW w:w="2597" w:type="dxa"/>
          </w:tcPr>
          <w:p w14:paraId="10F0B713" w14:textId="77777777" w:rsidR="00422B69" w:rsidRPr="00C96B81" w:rsidRDefault="00422B69" w:rsidP="00302082">
            <w:pPr>
              <w:spacing w:after="120"/>
              <w:ind w:right="-330"/>
              <w:rPr>
                <w:rFonts w:ascii="Arial" w:hAnsi="Arial" w:cs="Arial"/>
                <w:sz w:val="18"/>
              </w:rPr>
            </w:pPr>
            <w:r w:rsidRPr="00C96B81">
              <w:rPr>
                <w:rFonts w:ascii="Arial" w:hAnsi="Arial" w:cs="Arial"/>
                <w:sz w:val="18"/>
              </w:rPr>
              <w:t>Impacts PLOs</w:t>
            </w:r>
            <w:r w:rsidR="00694309" w:rsidRPr="00C96B81">
              <w:rPr>
                <w:rFonts w:ascii="Arial" w:hAnsi="Arial" w:cs="Arial"/>
                <w:sz w:val="18"/>
              </w:rPr>
              <w:t xml:space="preserve"> (</w:t>
            </w:r>
            <w:r w:rsidR="001A425B" w:rsidRPr="00C96B81">
              <w:rPr>
                <w:rFonts w:ascii="Arial" w:hAnsi="Arial" w:cs="Arial"/>
                <w:sz w:val="18"/>
              </w:rPr>
              <w:t>Q6&amp;7 cover sheet)</w:t>
            </w:r>
          </w:p>
        </w:tc>
      </w:tr>
      <w:tr w:rsidR="00302082" w:rsidRPr="00C96B81" w14:paraId="6C26FC05" w14:textId="77777777" w:rsidTr="00694309">
        <w:trPr>
          <w:trHeight w:val="305"/>
        </w:trPr>
        <w:tc>
          <w:tcPr>
            <w:tcW w:w="1526" w:type="dxa"/>
          </w:tcPr>
          <w:p w14:paraId="4A22B73D" w14:textId="77777777" w:rsidR="00422B69" w:rsidRPr="00C96B81" w:rsidRDefault="00422B69" w:rsidP="00302082">
            <w:pPr>
              <w:spacing w:after="120"/>
              <w:ind w:right="-330"/>
              <w:rPr>
                <w:rFonts w:ascii="Arial" w:hAnsi="Arial" w:cs="Arial"/>
              </w:rPr>
            </w:pPr>
          </w:p>
        </w:tc>
        <w:tc>
          <w:tcPr>
            <w:tcW w:w="1701" w:type="dxa"/>
          </w:tcPr>
          <w:p w14:paraId="30DC87B0" w14:textId="77777777" w:rsidR="00422B69" w:rsidRPr="00C96B81" w:rsidRDefault="00422B69" w:rsidP="00302082">
            <w:pPr>
              <w:spacing w:after="120"/>
              <w:ind w:right="-330"/>
              <w:rPr>
                <w:rFonts w:ascii="Arial" w:hAnsi="Arial" w:cs="Arial"/>
              </w:rPr>
            </w:pPr>
          </w:p>
        </w:tc>
        <w:tc>
          <w:tcPr>
            <w:tcW w:w="2410" w:type="dxa"/>
          </w:tcPr>
          <w:p w14:paraId="174E2D54" w14:textId="77777777" w:rsidR="00422B69" w:rsidRPr="00C96B81" w:rsidRDefault="00422B69" w:rsidP="00302082">
            <w:pPr>
              <w:spacing w:after="120"/>
              <w:ind w:right="-330"/>
              <w:rPr>
                <w:rFonts w:ascii="Arial" w:hAnsi="Arial" w:cs="Arial"/>
              </w:rPr>
            </w:pPr>
          </w:p>
        </w:tc>
        <w:tc>
          <w:tcPr>
            <w:tcW w:w="2448" w:type="dxa"/>
          </w:tcPr>
          <w:p w14:paraId="2D2DA072" w14:textId="77777777" w:rsidR="00422B69" w:rsidRPr="00C96B81" w:rsidRDefault="00422B69" w:rsidP="00302082">
            <w:pPr>
              <w:spacing w:after="120"/>
              <w:ind w:right="-330"/>
              <w:rPr>
                <w:rFonts w:ascii="Arial" w:hAnsi="Arial" w:cs="Arial"/>
              </w:rPr>
            </w:pPr>
          </w:p>
        </w:tc>
        <w:tc>
          <w:tcPr>
            <w:tcW w:w="2597" w:type="dxa"/>
          </w:tcPr>
          <w:p w14:paraId="4A710058" w14:textId="77777777" w:rsidR="00422B69" w:rsidRPr="00C96B81" w:rsidRDefault="00422B69" w:rsidP="00302082">
            <w:pPr>
              <w:spacing w:after="120"/>
              <w:ind w:right="-330"/>
              <w:rPr>
                <w:rFonts w:ascii="Arial" w:hAnsi="Arial" w:cs="Arial"/>
              </w:rPr>
            </w:pPr>
          </w:p>
        </w:tc>
      </w:tr>
      <w:tr w:rsidR="00302082" w:rsidRPr="00C96B81" w14:paraId="167DBFC8" w14:textId="77777777" w:rsidTr="00694309">
        <w:trPr>
          <w:trHeight w:val="305"/>
        </w:trPr>
        <w:tc>
          <w:tcPr>
            <w:tcW w:w="1526" w:type="dxa"/>
          </w:tcPr>
          <w:p w14:paraId="2E9F33AB" w14:textId="77777777" w:rsidR="00422B69" w:rsidRPr="00C96B81" w:rsidRDefault="00422B69" w:rsidP="00302082">
            <w:pPr>
              <w:spacing w:after="120"/>
              <w:ind w:right="-330"/>
              <w:rPr>
                <w:rFonts w:ascii="Arial" w:hAnsi="Arial" w:cs="Arial"/>
              </w:rPr>
            </w:pPr>
          </w:p>
        </w:tc>
        <w:tc>
          <w:tcPr>
            <w:tcW w:w="1701" w:type="dxa"/>
          </w:tcPr>
          <w:p w14:paraId="2C8DF7AC" w14:textId="77777777" w:rsidR="00422B69" w:rsidRPr="00C96B81" w:rsidRDefault="00422B69" w:rsidP="00302082">
            <w:pPr>
              <w:spacing w:after="120"/>
              <w:ind w:right="-330"/>
              <w:rPr>
                <w:rFonts w:ascii="Arial" w:hAnsi="Arial" w:cs="Arial"/>
              </w:rPr>
            </w:pPr>
          </w:p>
        </w:tc>
        <w:tc>
          <w:tcPr>
            <w:tcW w:w="2410" w:type="dxa"/>
          </w:tcPr>
          <w:p w14:paraId="5D633F13" w14:textId="77777777" w:rsidR="00422B69" w:rsidRPr="00C96B81" w:rsidRDefault="00422B69" w:rsidP="00302082">
            <w:pPr>
              <w:spacing w:after="120"/>
              <w:ind w:right="-330"/>
              <w:rPr>
                <w:rFonts w:ascii="Arial" w:hAnsi="Arial" w:cs="Arial"/>
              </w:rPr>
            </w:pPr>
          </w:p>
        </w:tc>
        <w:tc>
          <w:tcPr>
            <w:tcW w:w="2448" w:type="dxa"/>
          </w:tcPr>
          <w:p w14:paraId="4377A195" w14:textId="77777777" w:rsidR="00422B69" w:rsidRPr="00C96B81" w:rsidRDefault="00422B69" w:rsidP="00302082">
            <w:pPr>
              <w:spacing w:after="120"/>
              <w:ind w:right="-330"/>
              <w:rPr>
                <w:rFonts w:ascii="Arial" w:hAnsi="Arial" w:cs="Arial"/>
              </w:rPr>
            </w:pPr>
          </w:p>
        </w:tc>
        <w:tc>
          <w:tcPr>
            <w:tcW w:w="2597" w:type="dxa"/>
          </w:tcPr>
          <w:p w14:paraId="5F7E9743" w14:textId="77777777" w:rsidR="00422B69" w:rsidRPr="00C96B81" w:rsidRDefault="00422B69" w:rsidP="00302082">
            <w:pPr>
              <w:spacing w:after="120"/>
              <w:ind w:right="-330"/>
              <w:rPr>
                <w:rFonts w:ascii="Arial" w:hAnsi="Arial" w:cs="Arial"/>
              </w:rPr>
            </w:pPr>
          </w:p>
        </w:tc>
      </w:tr>
    </w:tbl>
    <w:p w14:paraId="71331858" w14:textId="77777777" w:rsidR="00D83563" w:rsidRPr="00C96B81" w:rsidRDefault="00D83563" w:rsidP="00302082">
      <w:pPr>
        <w:spacing w:after="120" w:line="240" w:lineRule="auto"/>
        <w:ind w:right="-330"/>
        <w:rPr>
          <w:rFonts w:ascii="Arial" w:hAnsi="Arial" w:cs="Arial"/>
        </w:rPr>
      </w:pPr>
    </w:p>
    <w:p w14:paraId="5039ED1E" w14:textId="77777777" w:rsidR="00C57028" w:rsidRPr="00C96B81"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96B81">
        <w:rPr>
          <w:rFonts w:ascii="Arial" w:hAnsi="Arial" w:cs="Arial"/>
        </w:rPr>
        <w:t>Revised FSO Jan 2018</w:t>
      </w:r>
    </w:p>
    <w:sectPr w:rsidR="00C57028" w:rsidRPr="00C96B81" w:rsidSect="008E3AA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03521" w14:textId="77777777" w:rsidR="00C96B81" w:rsidRDefault="00C96B81" w:rsidP="009A2D37">
      <w:pPr>
        <w:spacing w:after="0" w:line="240" w:lineRule="auto"/>
      </w:pPr>
      <w:r>
        <w:separator/>
      </w:r>
    </w:p>
  </w:endnote>
  <w:endnote w:type="continuationSeparator" w:id="0">
    <w:p w14:paraId="55A35F7D" w14:textId="77777777" w:rsidR="00C96B81" w:rsidRDefault="00C96B81" w:rsidP="009A2D37">
      <w:pPr>
        <w:spacing w:after="0" w:line="240" w:lineRule="auto"/>
      </w:pPr>
      <w:r>
        <w:continuationSeparator/>
      </w:r>
    </w:p>
  </w:endnote>
  <w:endnote w:type="continuationNotice" w:id="1">
    <w:p w14:paraId="64AB17AA" w14:textId="77777777" w:rsidR="00C96B81" w:rsidRDefault="00C96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6BA808" w14:textId="01D7AEE5" w:rsidR="008B2543" w:rsidRDefault="0019787E" w:rsidP="009A2D37">
        <w:pPr>
          <w:pStyle w:val="Footer"/>
          <w:jc w:val="center"/>
        </w:pPr>
        <w:r>
          <w:fldChar w:fldCharType="begin"/>
        </w:r>
        <w:r>
          <w:instrText xml:space="preserve"> PAGE   \* MERGEFORMAT </w:instrText>
        </w:r>
        <w:r>
          <w:fldChar w:fldCharType="separate"/>
        </w:r>
        <w:r w:rsidR="00D74BD2">
          <w:rPr>
            <w:noProof/>
          </w:rPr>
          <w:t>4</w:t>
        </w:r>
        <w:r>
          <w:rPr>
            <w:noProof/>
          </w:rPr>
          <w:fldChar w:fldCharType="end"/>
        </w:r>
      </w:p>
    </w:sdtContent>
  </w:sdt>
  <w:p w14:paraId="431A1E56" w14:textId="77777777" w:rsidR="008B2543" w:rsidRPr="00C96B81" w:rsidRDefault="00C96B81" w:rsidP="00C96B81">
    <w:pPr>
      <w:spacing w:after="120" w:line="240" w:lineRule="auto"/>
      <w:ind w:left="567" w:right="260"/>
      <w:jc w:val="both"/>
      <w:rPr>
        <w:rFonts w:ascii="Arial" w:hAnsi="Arial" w:cs="Arial"/>
        <w:iCs/>
      </w:rPr>
    </w:pPr>
    <w:r>
      <w:rPr>
        <w:rFonts w:ascii="Arial" w:hAnsi="Arial" w:cs="Arial"/>
      </w:rPr>
      <w:t>EENG5690 (</w:t>
    </w:r>
    <w:r w:rsidRPr="00C96B81">
      <w:rPr>
        <w:rFonts w:ascii="Arial" w:hAnsi="Arial" w:cs="Arial"/>
      </w:rPr>
      <w:t>EL569</w:t>
    </w:r>
    <w:r>
      <w:rPr>
        <w:rFonts w:ascii="Arial" w:hAnsi="Arial" w:cs="Arial"/>
      </w:rPr>
      <w:t>)</w:t>
    </w:r>
    <w:r w:rsidRPr="00C96B81">
      <w:rPr>
        <w:rFonts w:ascii="Arial" w:hAnsi="Arial" w:cs="Arial"/>
      </w:rPr>
      <w:t xml:space="preserve"> Signals and Systems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E1DA" w14:textId="77777777" w:rsidR="00C96B81" w:rsidRDefault="00C96B81">
    <w:pPr>
      <w:pStyle w:val="Footer"/>
    </w:pPr>
  </w:p>
  <w:p w14:paraId="6FD552AA" w14:textId="77777777" w:rsidR="00C96B81" w:rsidRPr="00C96B81" w:rsidRDefault="00C96B81" w:rsidP="00C96B81">
    <w:pPr>
      <w:spacing w:after="120" w:line="240" w:lineRule="auto"/>
      <w:ind w:left="567" w:right="260"/>
      <w:jc w:val="both"/>
      <w:rPr>
        <w:rFonts w:ascii="Arial" w:hAnsi="Arial" w:cs="Arial"/>
        <w:iCs/>
      </w:rPr>
    </w:pPr>
    <w:r>
      <w:rPr>
        <w:rFonts w:ascii="Arial" w:hAnsi="Arial" w:cs="Arial"/>
      </w:rPr>
      <w:t>EENG5690 (</w:t>
    </w:r>
    <w:r w:rsidRPr="00C96B81">
      <w:rPr>
        <w:rFonts w:ascii="Arial" w:hAnsi="Arial" w:cs="Arial"/>
      </w:rPr>
      <w:t>EL569</w:t>
    </w:r>
    <w:r>
      <w:rPr>
        <w:rFonts w:ascii="Arial" w:hAnsi="Arial" w:cs="Arial"/>
      </w:rPr>
      <w:t>)</w:t>
    </w:r>
    <w:r w:rsidRPr="00C96B81">
      <w:rPr>
        <w:rFonts w:ascii="Arial" w:hAnsi="Arial" w:cs="Arial"/>
      </w:rPr>
      <w:t xml:space="preserve"> Signals and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84888" w14:textId="77777777" w:rsidR="00C96B81" w:rsidRDefault="00C96B81" w:rsidP="009A2D37">
      <w:pPr>
        <w:spacing w:after="0" w:line="240" w:lineRule="auto"/>
      </w:pPr>
      <w:r>
        <w:separator/>
      </w:r>
    </w:p>
  </w:footnote>
  <w:footnote w:type="continuationSeparator" w:id="0">
    <w:p w14:paraId="0B7577B2" w14:textId="77777777" w:rsidR="00C96B81" w:rsidRDefault="00C96B81" w:rsidP="009A2D37">
      <w:pPr>
        <w:spacing w:after="0" w:line="240" w:lineRule="auto"/>
      </w:pPr>
      <w:r>
        <w:continuationSeparator/>
      </w:r>
    </w:p>
  </w:footnote>
  <w:footnote w:type="continuationNotice" w:id="1">
    <w:p w14:paraId="51CF6496" w14:textId="77777777" w:rsidR="00C96B81" w:rsidRDefault="00C96B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856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D0648D" wp14:editId="09AE55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DFA38C" w14:textId="77777777" w:rsidR="008B2543" w:rsidRPr="008C00F8" w:rsidRDefault="008B2543" w:rsidP="005E6D38">
    <w:pPr>
      <w:pStyle w:val="Heading1"/>
      <w:spacing w:before="60" w:after="60"/>
      <w:rPr>
        <w:rFonts w:ascii="Arial" w:hAnsi="Arial" w:cs="Arial"/>
      </w:rPr>
    </w:pPr>
  </w:p>
  <w:p w14:paraId="0C92179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CB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001E024" wp14:editId="630087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79F54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A02C01"/>
    <w:multiLevelType w:val="hybridMultilevel"/>
    <w:tmpl w:val="D98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81425"/>
    <w:multiLevelType w:val="hybridMultilevel"/>
    <w:tmpl w:val="FFDE82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8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90A"/>
    <w:rsid w:val="001C4A85"/>
    <w:rsid w:val="001C5443"/>
    <w:rsid w:val="001D0C7D"/>
    <w:rsid w:val="001D1F2D"/>
    <w:rsid w:val="001D2314"/>
    <w:rsid w:val="001D5837"/>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145"/>
    <w:rsid w:val="00334A02"/>
    <w:rsid w:val="00335875"/>
    <w:rsid w:val="00335FBE"/>
    <w:rsid w:val="003375E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C20"/>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4BE"/>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23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294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199"/>
    <w:rsid w:val="008102E5"/>
    <w:rsid w:val="008109D1"/>
    <w:rsid w:val="008111B4"/>
    <w:rsid w:val="008133F0"/>
    <w:rsid w:val="00815880"/>
    <w:rsid w:val="0082322C"/>
    <w:rsid w:val="00823942"/>
    <w:rsid w:val="00827FFD"/>
    <w:rsid w:val="0083074C"/>
    <w:rsid w:val="00854535"/>
    <w:rsid w:val="00856EB3"/>
    <w:rsid w:val="00857243"/>
    <w:rsid w:val="00863C96"/>
    <w:rsid w:val="00864A72"/>
    <w:rsid w:val="00873E9F"/>
    <w:rsid w:val="00874047"/>
    <w:rsid w:val="008778CB"/>
    <w:rsid w:val="00881545"/>
    <w:rsid w:val="00883204"/>
    <w:rsid w:val="00883A3E"/>
    <w:rsid w:val="0089148D"/>
    <w:rsid w:val="00891E0D"/>
    <w:rsid w:val="008A0F36"/>
    <w:rsid w:val="008B2543"/>
    <w:rsid w:val="008B4B6E"/>
    <w:rsid w:val="008D4F2E"/>
    <w:rsid w:val="008D7401"/>
    <w:rsid w:val="008E3AA2"/>
    <w:rsid w:val="00903DF6"/>
    <w:rsid w:val="00921CF6"/>
    <w:rsid w:val="00922E9E"/>
    <w:rsid w:val="00924EF0"/>
    <w:rsid w:val="009266BE"/>
    <w:rsid w:val="00934D7B"/>
    <w:rsid w:val="00947180"/>
    <w:rsid w:val="009567BE"/>
    <w:rsid w:val="00956FA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EC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B32"/>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6B81"/>
    <w:rsid w:val="00CA3254"/>
    <w:rsid w:val="00CB11CE"/>
    <w:rsid w:val="00CC25A2"/>
    <w:rsid w:val="00CC51D2"/>
    <w:rsid w:val="00CD7F07"/>
    <w:rsid w:val="00CE04F3"/>
    <w:rsid w:val="00CE12D8"/>
    <w:rsid w:val="00CE4574"/>
    <w:rsid w:val="00CE70E6"/>
    <w:rsid w:val="00CF2E1E"/>
    <w:rsid w:val="00D02E99"/>
    <w:rsid w:val="00D13357"/>
    <w:rsid w:val="00D13A13"/>
    <w:rsid w:val="00D2689A"/>
    <w:rsid w:val="00D65506"/>
    <w:rsid w:val="00D74BD2"/>
    <w:rsid w:val="00D773CF"/>
    <w:rsid w:val="00D83563"/>
    <w:rsid w:val="00D8448F"/>
    <w:rsid w:val="00DA64B6"/>
    <w:rsid w:val="00DB5C9D"/>
    <w:rsid w:val="00DD02E6"/>
    <w:rsid w:val="00DD7831"/>
    <w:rsid w:val="00DF665B"/>
    <w:rsid w:val="00E0152A"/>
    <w:rsid w:val="00E03394"/>
    <w:rsid w:val="00E066E5"/>
    <w:rsid w:val="00E22F03"/>
    <w:rsid w:val="00E233C1"/>
    <w:rsid w:val="00E51404"/>
    <w:rsid w:val="00E574C9"/>
    <w:rsid w:val="00E610DE"/>
    <w:rsid w:val="00E66167"/>
    <w:rsid w:val="00E71F2F"/>
    <w:rsid w:val="00E77786"/>
    <w:rsid w:val="00E806FB"/>
    <w:rsid w:val="00E90465"/>
    <w:rsid w:val="00EB1C2D"/>
    <w:rsid w:val="00EC1810"/>
    <w:rsid w:val="00EC3FCC"/>
    <w:rsid w:val="00ED32FF"/>
    <w:rsid w:val="00EF039B"/>
    <w:rsid w:val="00EF4933"/>
    <w:rsid w:val="00EF5044"/>
    <w:rsid w:val="00F01956"/>
    <w:rsid w:val="00F116CE"/>
    <w:rsid w:val="00F176DE"/>
    <w:rsid w:val="00F21C47"/>
    <w:rsid w:val="00F244E2"/>
    <w:rsid w:val="00F340DE"/>
    <w:rsid w:val="00F4332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EE38B2"/>
    <w:rsid w:val="5C3C9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B5A625"/>
  <w15:docId w15:val="{7F315C8B-2C72-4281-958C-8577CFED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731921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3AMX4D3CU3N3-824658856-131</_dlc_DocId>
    <_dlc_DocIdUrl xmlns="ef2b9e05-657a-4dc1-8c6c-679bdea18f38">
      <Url>https://sharepoint.kent.ac.uk/fso/cmaproject/_layouts/15/DocIdRedir.aspx?ID=3AMX4D3CU3N3-824658856-131</Url>
      <Description>3AMX4D3CU3N3-824658856-131</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30C6-B939-45AF-B954-E10F9E48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8A834-7A5F-4652-8766-228A28763481}">
  <ds:schemaRefs>
    <ds:schemaRef ds:uri="http://schemas.microsoft.com/sharepoint/v3/contenttype/forms"/>
  </ds:schemaRefs>
</ds:datastoreItem>
</file>

<file path=customXml/itemProps3.xml><?xml version="1.0" encoding="utf-8"?>
<ds:datastoreItem xmlns:ds="http://schemas.openxmlformats.org/officeDocument/2006/customXml" ds:itemID="{EA19369D-78A0-4E5D-A44D-F2D1BC754A55}">
  <ds:schemaRefs>
    <ds:schemaRef ds:uri="http://schemas.openxmlformats.org/package/2006/metadata/core-properties"/>
    <ds:schemaRef ds:uri="http://purl.org/dc/dcmitype/"/>
    <ds:schemaRef ds:uri="http://schemas.microsoft.com/office/2006/metadata/properties"/>
    <ds:schemaRef ds:uri="ef2b9e05-657a-4dc1-8c6c-679bdea18f38"/>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5D9459E-E706-42A2-8888-10E4666BB113}">
  <ds:schemaRefs>
    <ds:schemaRef ds:uri="http://schemas.microsoft.com/sharepoint/events"/>
  </ds:schemaRefs>
</ds:datastoreItem>
</file>

<file path=customXml/itemProps5.xml><?xml version="1.0" encoding="utf-8"?>
<ds:datastoreItem xmlns:ds="http://schemas.openxmlformats.org/officeDocument/2006/customXml" ds:itemID="{5A95D381-D641-4D15-8D0D-D7C6A926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2018-02-22T09:12:00Z</cp:lastPrinted>
  <dcterms:created xsi:type="dcterms:W3CDTF">2018-07-04T09:21:00Z</dcterms:created>
  <dcterms:modified xsi:type="dcterms:W3CDTF">2018-07-04T09:21:00Z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af8e22e8-9ea4-4318-b836-e9a3ed2631c1</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