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D37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bookmarkStart w:id="0" w:name="_GoBack"/>
      <w:bookmarkEnd w:id="0"/>
    </w:p>
    <w:p w14:paraId="5C2DA1DA" w14:textId="77777777" w:rsidR="009A2D37" w:rsidRPr="000A7256" w:rsidRDefault="000A7256" w:rsidP="000A7256">
      <w:pPr>
        <w:spacing w:after="120" w:line="240" w:lineRule="auto"/>
        <w:ind w:right="260" w:firstLine="567"/>
        <w:jc w:val="both"/>
        <w:rPr>
          <w:rFonts w:ascii="Arial" w:hAnsi="Arial" w:cs="Arial"/>
          <w:iCs/>
        </w:rPr>
      </w:pPr>
      <w:r w:rsidRPr="000A7256">
        <w:rPr>
          <w:rFonts w:ascii="Arial" w:hAnsi="Arial" w:cs="Arial"/>
        </w:rPr>
        <w:t>DIGM3420 (EL342) Moving Image</w:t>
      </w:r>
    </w:p>
    <w:p w14:paraId="5DA7058E" w14:textId="77777777"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6B8CFED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B1A3BCE" w14:textId="77777777" w:rsidR="009A2D37" w:rsidRPr="00154D48" w:rsidRDefault="000A7256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Engineering and Digital Arts</w:t>
      </w:r>
    </w:p>
    <w:p w14:paraId="5875074E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CA6216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C5BBBF1" w14:textId="77777777" w:rsidR="009A2D37" w:rsidRPr="00154D48" w:rsidRDefault="000A7256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4</w:t>
      </w:r>
      <w:proofErr w:type="gramEnd"/>
    </w:p>
    <w:p w14:paraId="5645D262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FA4DE8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2F9D496" w14:textId="77777777" w:rsidR="009A2D37" w:rsidRPr="00154D48" w:rsidRDefault="000A7256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455D356A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23D702D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A93FE92" w14:textId="77777777" w:rsidR="009A2D37" w:rsidRPr="00154D48" w:rsidRDefault="000A7256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6A99D71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ADC919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0FB36DA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50741DA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1A1EB42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BA Digital Arts</w:t>
      </w:r>
    </w:p>
    <w:p w14:paraId="0BCAEBD1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BA Digital Arts with a Year in Industry</w:t>
      </w:r>
    </w:p>
    <w:p w14:paraId="02C5642E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 xml:space="preserve">BSc Multimedia Technology and Design </w:t>
      </w:r>
    </w:p>
    <w:p w14:paraId="69A0F57A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BSc Multimedia Technology and Design with a Year in Industry</w:t>
      </w:r>
    </w:p>
    <w:p w14:paraId="5EF62F13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spellStart"/>
      <w:r w:rsidRPr="000A7256">
        <w:rPr>
          <w:rFonts w:ascii="Arial" w:hAnsi="Arial" w:cs="Arial"/>
          <w:iCs/>
        </w:rPr>
        <w:t>MArt</w:t>
      </w:r>
      <w:proofErr w:type="spellEnd"/>
      <w:r w:rsidRPr="000A7256">
        <w:rPr>
          <w:rFonts w:ascii="Arial" w:hAnsi="Arial" w:cs="Arial"/>
          <w:iCs/>
        </w:rPr>
        <w:t xml:space="preserve"> in Digital Arts</w:t>
      </w:r>
    </w:p>
    <w:p w14:paraId="2578D002" w14:textId="77777777" w:rsidR="009A2D37" w:rsidRPr="00154D48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spellStart"/>
      <w:r w:rsidRPr="000A7256">
        <w:rPr>
          <w:rFonts w:ascii="Arial" w:hAnsi="Arial" w:cs="Arial"/>
          <w:iCs/>
        </w:rPr>
        <w:t>MArt</w:t>
      </w:r>
      <w:proofErr w:type="spellEnd"/>
      <w:r w:rsidRPr="000A7256">
        <w:rPr>
          <w:rFonts w:ascii="Arial" w:hAnsi="Arial" w:cs="Arial"/>
          <w:iCs/>
        </w:rPr>
        <w:t xml:space="preserve"> in Digital Arts with a Year in Industry</w:t>
      </w:r>
    </w:p>
    <w:p w14:paraId="26D0A9FB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E15C01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3767418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</w:rPr>
      </w:pPr>
      <w:r w:rsidRPr="000A7256">
        <w:rPr>
          <w:rFonts w:ascii="Arial" w:hAnsi="Arial" w:cs="Arial"/>
        </w:rPr>
        <w:t>8.1. Have an understanding of the general theoretical and historical principles of moving image.</w:t>
      </w:r>
    </w:p>
    <w:p w14:paraId="4250725E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</w:rPr>
      </w:pPr>
      <w:r w:rsidRPr="000A7256">
        <w:rPr>
          <w:rFonts w:ascii="Arial" w:hAnsi="Arial" w:cs="Arial"/>
        </w:rPr>
        <w:t>8.2. Develop an appreciation of the aesthetic, conceptual and technical skills for making a short film.</w:t>
      </w:r>
    </w:p>
    <w:p w14:paraId="23405C16" w14:textId="77777777" w:rsidR="00273CF0" w:rsidRPr="00154D48" w:rsidRDefault="000A7256" w:rsidP="000A7256">
      <w:pPr>
        <w:spacing w:after="120" w:line="240" w:lineRule="auto"/>
        <w:ind w:left="567" w:right="260"/>
        <w:rPr>
          <w:rFonts w:ascii="Arial" w:hAnsi="Arial" w:cs="Arial"/>
        </w:rPr>
      </w:pPr>
      <w:r w:rsidRPr="000A7256">
        <w:rPr>
          <w:rFonts w:ascii="Arial" w:hAnsi="Arial" w:cs="Arial"/>
        </w:rPr>
        <w:t xml:space="preserve">8.3. Experience collaborative </w:t>
      </w:r>
      <w:proofErr w:type="gramStart"/>
      <w:r w:rsidRPr="000A7256">
        <w:rPr>
          <w:rFonts w:ascii="Arial" w:hAnsi="Arial" w:cs="Arial"/>
        </w:rPr>
        <w:t>team work</w:t>
      </w:r>
      <w:proofErr w:type="gramEnd"/>
      <w:r w:rsidRPr="000A7256">
        <w:rPr>
          <w:rFonts w:ascii="Arial" w:hAnsi="Arial" w:cs="Arial"/>
        </w:rPr>
        <w:t xml:space="preserve"> while demonstrating a safe and competent use of equipment.</w:t>
      </w:r>
    </w:p>
    <w:p w14:paraId="77198CF5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2A419275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09C6B4C" w14:textId="77777777" w:rsidR="000A7256" w:rsidRPr="000A7256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t>9.1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>Use Information and Communication Technology</w:t>
      </w:r>
    </w:p>
    <w:p w14:paraId="7BCCFF73" w14:textId="77777777" w:rsidR="000A7256" w:rsidRPr="000A7256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t>9.2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>Develop personal and interpersonal skills, work as a member of a team</w:t>
      </w:r>
    </w:p>
    <w:p w14:paraId="0270CB81" w14:textId="77777777" w:rsidR="000A7256" w:rsidRPr="000A7256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t>9.3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>Communicate effectively in media</w:t>
      </w:r>
    </w:p>
    <w:p w14:paraId="3C3BB68E" w14:textId="77777777" w:rsidR="000A7256" w:rsidRPr="000A7256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t>9.4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 xml:space="preserve">Learn effectively </w:t>
      </w:r>
      <w:proofErr w:type="gramStart"/>
      <w:r w:rsidRPr="000A7256">
        <w:rPr>
          <w:color w:val="auto"/>
          <w:sz w:val="22"/>
          <w:szCs w:val="22"/>
        </w:rPr>
        <w:t>for the purpose of</w:t>
      </w:r>
      <w:proofErr w:type="gramEnd"/>
      <w:r w:rsidRPr="000A7256">
        <w:rPr>
          <w:color w:val="auto"/>
          <w:sz w:val="22"/>
          <w:szCs w:val="22"/>
        </w:rPr>
        <w:t xml:space="preserve"> continuing professional development</w:t>
      </w:r>
    </w:p>
    <w:p w14:paraId="59D7433F" w14:textId="77777777" w:rsidR="000A7256" w:rsidRPr="000A7256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lastRenderedPageBreak/>
        <w:t>9.5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>Develop ability for working in flexible, creative and independent ways and for critical thinking, reasoning and reflection</w:t>
      </w:r>
    </w:p>
    <w:p w14:paraId="323BBAAE" w14:textId="77777777" w:rsidR="00154D48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t>9.6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>Develop ability to organise and manage time and resources within an individual project or a group project</w:t>
      </w:r>
    </w:p>
    <w:p w14:paraId="3875632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A6A9782" w14:textId="77777777" w:rsidR="00154D48" w:rsidRPr="00154D48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 xml:space="preserve">This module is an introduction to digital </w:t>
      </w:r>
      <w:proofErr w:type="gramStart"/>
      <w:r w:rsidRPr="000A7256">
        <w:rPr>
          <w:rFonts w:ascii="Arial" w:hAnsi="Arial" w:cs="Arial"/>
          <w:iCs/>
        </w:rPr>
        <w:t>film-making</w:t>
      </w:r>
      <w:proofErr w:type="gramEnd"/>
      <w:r w:rsidRPr="000A7256">
        <w:rPr>
          <w:rFonts w:ascii="Arial" w:hAnsi="Arial" w:cs="Arial"/>
          <w:iCs/>
        </w:rPr>
        <w:t>. Students learn the creative and technical skills in making a short film, whilst working as a member of a production team.</w:t>
      </w:r>
    </w:p>
    <w:p w14:paraId="364307C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48D536D" w14:textId="77777777" w:rsidR="00FA4C0B" w:rsidRDefault="00FA4C0B" w:rsidP="000A72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Foust, J.C. (2017). Video production, Focal Press</w:t>
      </w:r>
    </w:p>
    <w:p w14:paraId="7CC64E0B" w14:textId="77777777" w:rsidR="00FA4C0B" w:rsidRDefault="00FA4C0B" w:rsidP="000A72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Jago</w:t>
      </w:r>
      <w:proofErr w:type="spellEnd"/>
      <w:r>
        <w:rPr>
          <w:rFonts w:ascii="Arial" w:hAnsi="Arial" w:cs="Arial"/>
        </w:rPr>
        <w:t xml:space="preserve">, M. (2019). Adobe Premiere Pro CC 2019 release, Adobe Press </w:t>
      </w:r>
    </w:p>
    <w:p w14:paraId="5EACE6D8" w14:textId="77777777" w:rsidR="00FA4C0B" w:rsidRDefault="00FA4C0B" w:rsidP="000A72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Dancyger</w:t>
      </w:r>
      <w:proofErr w:type="spellEnd"/>
      <w:r>
        <w:rPr>
          <w:rFonts w:ascii="Arial" w:hAnsi="Arial" w:cs="Arial"/>
        </w:rPr>
        <w:t>, K. (2019). The technique of film and video editing: history, theory, and practice, Routledge</w:t>
      </w:r>
    </w:p>
    <w:p w14:paraId="47368A97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126F9594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Total contact hours: 32</w:t>
      </w:r>
    </w:p>
    <w:p w14:paraId="5DCA169F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Private study hours: 118</w:t>
      </w:r>
    </w:p>
    <w:p w14:paraId="2CD2B305" w14:textId="77777777" w:rsidR="00154D48" w:rsidRPr="00154D48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Total study hours: 150</w:t>
      </w:r>
    </w:p>
    <w:p w14:paraId="2A2A97D1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F0EEDF7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3ACBE9AF" w14:textId="43A757F2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Online Research Journal (3</w:t>
      </w:r>
      <w:r>
        <w:rPr>
          <w:rFonts w:ascii="Arial" w:hAnsi="Arial" w:cs="Arial"/>
          <w:iCs/>
        </w:rPr>
        <w:t>5</w:t>
      </w:r>
      <w:r w:rsidRPr="000A7256">
        <w:rPr>
          <w:rFonts w:ascii="Arial" w:hAnsi="Arial" w:cs="Arial"/>
          <w:iCs/>
        </w:rPr>
        <w:t xml:space="preserve">%) </w:t>
      </w:r>
      <w:r>
        <w:rPr>
          <w:rFonts w:ascii="Arial" w:hAnsi="Arial" w:cs="Arial"/>
          <w:iCs/>
        </w:rPr>
        <w:t>– approx. 3000 words</w:t>
      </w:r>
    </w:p>
    <w:p w14:paraId="3BD0A6F5" w14:textId="1D872D2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Production Plan</w:t>
      </w:r>
      <w:r w:rsidRPr="000A7256">
        <w:rPr>
          <w:rFonts w:ascii="Arial" w:hAnsi="Arial" w:cs="Arial"/>
          <w:iCs/>
        </w:rPr>
        <w:t xml:space="preserve"> (1</w:t>
      </w:r>
      <w:r>
        <w:rPr>
          <w:rFonts w:ascii="Arial" w:hAnsi="Arial" w:cs="Arial"/>
          <w:iCs/>
        </w:rPr>
        <w:t>5</w:t>
      </w:r>
      <w:r w:rsidRPr="000A7256">
        <w:rPr>
          <w:rFonts w:ascii="Arial" w:hAnsi="Arial" w:cs="Arial"/>
          <w:iCs/>
        </w:rPr>
        <w:t xml:space="preserve">%) </w:t>
      </w:r>
      <w:r>
        <w:rPr>
          <w:rFonts w:ascii="Arial" w:hAnsi="Arial" w:cs="Arial"/>
          <w:iCs/>
        </w:rPr>
        <w:t>– 4-8 pages (group project – individually assessed)</w:t>
      </w:r>
    </w:p>
    <w:p w14:paraId="4EA1CA50" w14:textId="77777777" w:rsidR="00154D48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 xml:space="preserve">Project (50%) </w:t>
      </w:r>
      <w:r>
        <w:rPr>
          <w:rFonts w:ascii="Arial" w:hAnsi="Arial" w:cs="Arial"/>
          <w:iCs/>
        </w:rPr>
        <w:t>– 3-4 minute film (group project – individually assessed)</w:t>
      </w:r>
    </w:p>
    <w:p w14:paraId="083CA66E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19C97E43" w14:textId="77777777" w:rsidR="00154D48" w:rsidRPr="000A7256" w:rsidRDefault="000A7256" w:rsidP="000A7256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987253">
        <w:rPr>
          <w:rFonts w:ascii="Arial" w:hAnsi="Arial" w:cs="Arial"/>
          <w:iCs/>
        </w:rPr>
        <w:t>Reassessment instrument: 100% coursework</w:t>
      </w:r>
    </w:p>
    <w:p w14:paraId="61FDA1EF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5A3A469B" w14:textId="77777777" w:rsidR="001C1787" w:rsidRDefault="001C1787" w:rsidP="000A7256">
      <w:pPr>
        <w:spacing w:after="120" w:line="240" w:lineRule="auto"/>
        <w:ind w:left="567" w:right="261"/>
        <w:jc w:val="both"/>
        <w:rPr>
          <w:rFonts w:ascii="Arial" w:hAnsi="Arial" w:cs="Arial"/>
          <w:iCs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0A7256" w:rsidRPr="00987253" w14:paraId="2510A9E1" w14:textId="77777777" w:rsidTr="00830880">
        <w:trPr>
          <w:jc w:val="center"/>
        </w:trPr>
        <w:tc>
          <w:tcPr>
            <w:tcW w:w="2410" w:type="dxa"/>
            <w:shd w:val="clear" w:color="auto" w:fill="D9D9D9"/>
          </w:tcPr>
          <w:p w14:paraId="08B3A106" w14:textId="77777777" w:rsidR="000A7256" w:rsidRPr="00987253" w:rsidRDefault="000A7256" w:rsidP="00830880">
            <w:pPr>
              <w:spacing w:after="120" w:line="240" w:lineRule="auto"/>
              <w:ind w:left="33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709" w:type="dxa"/>
            <w:shd w:val="clear" w:color="auto" w:fill="auto"/>
          </w:tcPr>
          <w:p w14:paraId="6E350831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  <w:shd w:val="clear" w:color="auto" w:fill="auto"/>
          </w:tcPr>
          <w:p w14:paraId="038835AB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8.2</w:t>
            </w:r>
          </w:p>
        </w:tc>
        <w:tc>
          <w:tcPr>
            <w:tcW w:w="708" w:type="dxa"/>
            <w:shd w:val="clear" w:color="auto" w:fill="auto"/>
          </w:tcPr>
          <w:p w14:paraId="1B7F89F6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8.3</w:t>
            </w:r>
          </w:p>
        </w:tc>
        <w:tc>
          <w:tcPr>
            <w:tcW w:w="709" w:type="dxa"/>
            <w:shd w:val="clear" w:color="auto" w:fill="auto"/>
          </w:tcPr>
          <w:p w14:paraId="06DC559F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9.1</w:t>
            </w:r>
          </w:p>
        </w:tc>
        <w:tc>
          <w:tcPr>
            <w:tcW w:w="709" w:type="dxa"/>
            <w:shd w:val="clear" w:color="auto" w:fill="auto"/>
          </w:tcPr>
          <w:p w14:paraId="4DCD7187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9.2</w:t>
            </w:r>
          </w:p>
        </w:tc>
        <w:tc>
          <w:tcPr>
            <w:tcW w:w="709" w:type="dxa"/>
            <w:shd w:val="clear" w:color="auto" w:fill="auto"/>
          </w:tcPr>
          <w:p w14:paraId="5D892DCB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9.3</w:t>
            </w:r>
          </w:p>
        </w:tc>
        <w:tc>
          <w:tcPr>
            <w:tcW w:w="708" w:type="dxa"/>
            <w:shd w:val="clear" w:color="auto" w:fill="auto"/>
          </w:tcPr>
          <w:p w14:paraId="72AEB835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9.4</w:t>
            </w:r>
          </w:p>
        </w:tc>
        <w:tc>
          <w:tcPr>
            <w:tcW w:w="709" w:type="dxa"/>
            <w:shd w:val="clear" w:color="auto" w:fill="auto"/>
          </w:tcPr>
          <w:p w14:paraId="33DDC5F0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9.5</w:t>
            </w:r>
          </w:p>
        </w:tc>
        <w:tc>
          <w:tcPr>
            <w:tcW w:w="709" w:type="dxa"/>
            <w:shd w:val="clear" w:color="auto" w:fill="auto"/>
          </w:tcPr>
          <w:p w14:paraId="5DFF4541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9.6</w:t>
            </w:r>
          </w:p>
        </w:tc>
      </w:tr>
      <w:tr w:rsidR="000A7256" w:rsidRPr="00987253" w14:paraId="49F65125" w14:textId="77777777" w:rsidTr="00830880">
        <w:trPr>
          <w:jc w:val="center"/>
        </w:trPr>
        <w:tc>
          <w:tcPr>
            <w:tcW w:w="2410" w:type="dxa"/>
            <w:shd w:val="clear" w:color="auto" w:fill="D9D9D9"/>
          </w:tcPr>
          <w:p w14:paraId="0B51D95C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0C4FDF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96119B9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D247D6A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BEC0F9E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1FFE82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873A075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6DFA389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C91A25A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A0E1988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A7256" w:rsidRPr="00FB3298" w14:paraId="16B0FC67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0993D103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Private Study</w:t>
            </w:r>
          </w:p>
        </w:tc>
        <w:tc>
          <w:tcPr>
            <w:tcW w:w="709" w:type="dxa"/>
            <w:shd w:val="clear" w:color="auto" w:fill="auto"/>
          </w:tcPr>
          <w:p w14:paraId="06C60808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62EC743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7B9F438E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7EFA648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FCAF033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76D986A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27CE3B6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C38A8B6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4AD4806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</w:tr>
      <w:tr w:rsidR="000A7256" w:rsidRPr="00FB3298" w14:paraId="5509E1BA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1ECFB650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FB3298">
              <w:rPr>
                <w:rFonts w:ascii="Arial" w:hAnsi="Arial" w:cs="Arial"/>
              </w:rPr>
              <w:t>Lectures</w:t>
            </w:r>
          </w:p>
        </w:tc>
        <w:tc>
          <w:tcPr>
            <w:tcW w:w="709" w:type="dxa"/>
            <w:shd w:val="clear" w:color="auto" w:fill="auto"/>
          </w:tcPr>
          <w:p w14:paraId="2191EC10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619E2D9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5A209225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938443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C45CA9D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C7AE5CA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1CE60DC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5668FAC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A2725B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A7256" w:rsidRPr="00FB3298" w14:paraId="60AECFD9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476E3E4E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FB3298">
              <w:rPr>
                <w:rFonts w:ascii="Arial" w:hAnsi="Arial" w:cs="Arial"/>
              </w:rPr>
              <w:t>Seminars</w:t>
            </w:r>
          </w:p>
        </w:tc>
        <w:tc>
          <w:tcPr>
            <w:tcW w:w="709" w:type="dxa"/>
            <w:shd w:val="clear" w:color="auto" w:fill="auto"/>
          </w:tcPr>
          <w:p w14:paraId="6B5910D9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E83EDB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2C0324C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256662D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79A9AA7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12BA507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266C567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BAFBB4F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FB1BD0E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A7256" w:rsidRPr="00FB3298" w14:paraId="0985C762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2D68AB26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FB3298">
              <w:rPr>
                <w:rFonts w:ascii="Arial" w:hAnsi="Arial" w:cs="Arial"/>
              </w:rPr>
              <w:t>Workshops</w:t>
            </w:r>
          </w:p>
        </w:tc>
        <w:tc>
          <w:tcPr>
            <w:tcW w:w="709" w:type="dxa"/>
            <w:shd w:val="clear" w:color="auto" w:fill="auto"/>
          </w:tcPr>
          <w:p w14:paraId="237A9930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1538BBF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D24F8E6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E6D7994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8DDFD82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753166E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59904843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310510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69BFEAB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A7256" w:rsidRPr="00FB3298" w14:paraId="57CAA650" w14:textId="77777777" w:rsidTr="00830880">
        <w:trPr>
          <w:jc w:val="center"/>
        </w:trPr>
        <w:tc>
          <w:tcPr>
            <w:tcW w:w="2410" w:type="dxa"/>
            <w:shd w:val="clear" w:color="auto" w:fill="D9D9D9"/>
          </w:tcPr>
          <w:p w14:paraId="6C3EA53C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A55D633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072F7B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0B54A10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5E7337C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1AEF690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035B5F9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792EC1F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A7932DC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6A0F458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A7256" w:rsidRPr="00FB3298" w14:paraId="1D309B8B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145B3CCE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</w:t>
            </w:r>
            <w:r w:rsidRPr="00FB3298">
              <w:rPr>
                <w:rFonts w:ascii="Arial" w:hAnsi="Arial" w:cs="Arial"/>
              </w:rPr>
              <w:t xml:space="preserve">Research </w:t>
            </w:r>
            <w:r>
              <w:rPr>
                <w:rFonts w:ascii="Arial" w:hAnsi="Arial" w:cs="Arial"/>
              </w:rPr>
              <w:t>J</w:t>
            </w:r>
            <w:r w:rsidRPr="00FB3298">
              <w:rPr>
                <w:rFonts w:ascii="Arial" w:hAnsi="Arial" w:cs="Arial"/>
              </w:rPr>
              <w:t>ournal</w:t>
            </w:r>
          </w:p>
        </w:tc>
        <w:tc>
          <w:tcPr>
            <w:tcW w:w="709" w:type="dxa"/>
            <w:shd w:val="clear" w:color="auto" w:fill="auto"/>
          </w:tcPr>
          <w:p w14:paraId="0B387A57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BA045F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B465CCB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6562BEFF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8462204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593C413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20D5F7D4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913B35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D994D21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</w:tr>
      <w:tr w:rsidR="000A7256" w:rsidRPr="00FB3298" w14:paraId="7060180C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6CCBF1F2" w14:textId="41C249E3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Plan</w:t>
            </w:r>
          </w:p>
        </w:tc>
        <w:tc>
          <w:tcPr>
            <w:tcW w:w="709" w:type="dxa"/>
            <w:shd w:val="clear" w:color="auto" w:fill="auto"/>
          </w:tcPr>
          <w:p w14:paraId="670DB192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362142B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4AC7F34" w14:textId="386D685C" w:rsidR="000A7256" w:rsidRPr="00FB3298" w:rsidRDefault="0080208F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898AF9A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4958C3F" w14:textId="3B7CC3A9" w:rsidR="000A7256" w:rsidRPr="00FB3298" w:rsidRDefault="0080208F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8323CE8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2A57590A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3FF966B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F3A7325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A7256">
              <w:rPr>
                <w:rFonts w:ascii="Arial" w:hAnsi="Arial" w:cs="Arial"/>
                <w:b/>
              </w:rPr>
              <w:t>X</w:t>
            </w:r>
          </w:p>
        </w:tc>
      </w:tr>
      <w:tr w:rsidR="000A7256" w:rsidRPr="00FB3298" w14:paraId="3D750D0B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31877ABF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FB3298">
              <w:rPr>
                <w:rFonts w:ascii="Arial" w:hAnsi="Arial" w:cs="Arial"/>
              </w:rPr>
              <w:lastRenderedPageBreak/>
              <w:t>Project</w:t>
            </w:r>
          </w:p>
        </w:tc>
        <w:tc>
          <w:tcPr>
            <w:tcW w:w="709" w:type="dxa"/>
            <w:shd w:val="clear" w:color="auto" w:fill="auto"/>
          </w:tcPr>
          <w:p w14:paraId="357CCAED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F81C243" w14:textId="2F190F4C" w:rsidR="000A7256" w:rsidRPr="00FB3298" w:rsidRDefault="0080208F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000647DB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BFF42ED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AB73193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0F5B3BB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CFCE0B4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C453613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6386B32" w14:textId="6CD9138E" w:rsidR="000A7256" w:rsidRPr="00FB3298" w:rsidRDefault="0080208F" w:rsidP="0080208F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</w:t>
            </w:r>
          </w:p>
        </w:tc>
      </w:tr>
    </w:tbl>
    <w:p w14:paraId="5037EAB2" w14:textId="77777777" w:rsidR="007A6245" w:rsidRDefault="007A6245" w:rsidP="000A7256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0C3383DC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F56568E" w14:textId="7C534B5A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1E4351F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17AB418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1FFE7E24" w14:textId="77777777" w:rsidR="00883204" w:rsidRPr="000A7256" w:rsidRDefault="00883204" w:rsidP="000A725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139DC3C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3C2A34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CFE4DC1" w14:textId="77777777" w:rsidR="009A2D37" w:rsidRPr="00154D48" w:rsidRDefault="000A7256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42F9D997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61D4A74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CBDFA64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 xml:space="preserve">Communication of ideas and concepts using moving images is a form of communication with an international reach. </w:t>
      </w:r>
    </w:p>
    <w:p w14:paraId="0F3B954A" w14:textId="77777777" w:rsidR="00883204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This module uses internationally recognised software and formats.</w:t>
      </w:r>
    </w:p>
    <w:p w14:paraId="7BDAEBE1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898193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E0B296C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D40C5B0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07C824DA" w14:textId="77777777" w:rsidTr="00154D48">
        <w:trPr>
          <w:trHeight w:val="317"/>
        </w:trPr>
        <w:tc>
          <w:tcPr>
            <w:tcW w:w="1526" w:type="dxa"/>
          </w:tcPr>
          <w:p w14:paraId="28ECC64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E7F8DBA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1E6CDCAF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515ADD5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25E9720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22CAD21E" w14:textId="77777777" w:rsidTr="00154D48">
        <w:trPr>
          <w:trHeight w:val="305"/>
        </w:trPr>
        <w:tc>
          <w:tcPr>
            <w:tcW w:w="1526" w:type="dxa"/>
          </w:tcPr>
          <w:p w14:paraId="243A7C6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C3B15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87757B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56C936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615F5EF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5E79B8F" w14:textId="77777777" w:rsidTr="00154D48">
        <w:trPr>
          <w:trHeight w:val="305"/>
        </w:trPr>
        <w:tc>
          <w:tcPr>
            <w:tcW w:w="1526" w:type="dxa"/>
          </w:tcPr>
          <w:p w14:paraId="59EB9F1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4224A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78597A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B16B75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0184FCE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0147B524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E77DE" w14:textId="77777777" w:rsidR="008F3E1D" w:rsidRDefault="008F3E1D" w:rsidP="009A2D37">
      <w:pPr>
        <w:spacing w:after="0" w:line="240" w:lineRule="auto"/>
      </w:pPr>
      <w:r>
        <w:separator/>
      </w:r>
    </w:p>
  </w:endnote>
  <w:endnote w:type="continuationSeparator" w:id="0">
    <w:p w14:paraId="506F4191" w14:textId="77777777" w:rsidR="008F3E1D" w:rsidRDefault="008F3E1D" w:rsidP="009A2D37">
      <w:pPr>
        <w:spacing w:after="0" w:line="240" w:lineRule="auto"/>
      </w:pPr>
      <w:r>
        <w:continuationSeparator/>
      </w:r>
    </w:p>
  </w:endnote>
  <w:endnote w:type="continuationNotice" w:id="1">
    <w:p w14:paraId="6294DFE6" w14:textId="77777777" w:rsidR="008F3E1D" w:rsidRDefault="008F3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620DEF2" w14:textId="20D46F51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0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15BFB5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DB36AB">
      <w:rPr>
        <w:rFonts w:ascii="Arial" w:hAnsi="Arial"/>
        <w:sz w:val="18"/>
      </w:rPr>
      <w:t>September 2019</w:t>
    </w:r>
    <w:r>
      <w:rPr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4189" w14:textId="77777777" w:rsidR="00DB36AB" w:rsidRPr="00DB36AB" w:rsidRDefault="00DB36AB" w:rsidP="00DB36AB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(September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4A0DF" w14:textId="77777777" w:rsidR="008F3E1D" w:rsidRDefault="008F3E1D" w:rsidP="009A2D37">
      <w:pPr>
        <w:spacing w:after="0" w:line="240" w:lineRule="auto"/>
      </w:pPr>
      <w:r>
        <w:separator/>
      </w:r>
    </w:p>
  </w:footnote>
  <w:footnote w:type="continuationSeparator" w:id="0">
    <w:p w14:paraId="7D884F50" w14:textId="77777777" w:rsidR="008F3E1D" w:rsidRDefault="008F3E1D" w:rsidP="009A2D37">
      <w:pPr>
        <w:spacing w:after="0" w:line="240" w:lineRule="auto"/>
      </w:pPr>
      <w:r>
        <w:continuationSeparator/>
      </w:r>
    </w:p>
  </w:footnote>
  <w:footnote w:type="continuationNotice" w:id="1">
    <w:p w14:paraId="4A5D061B" w14:textId="77777777" w:rsidR="008F3E1D" w:rsidRDefault="008F3E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62A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673E60F" wp14:editId="274D81F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5384318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A72A4B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664F" w14:textId="080A12A3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38013F5" wp14:editId="438A8A6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782EB6B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224D"/>
    <w:rsid w:val="00045373"/>
    <w:rsid w:val="00063A2F"/>
    <w:rsid w:val="000678D3"/>
    <w:rsid w:val="00094810"/>
    <w:rsid w:val="00096DA4"/>
    <w:rsid w:val="000A7256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1F5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73C97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E7B61"/>
    <w:rsid w:val="001F0779"/>
    <w:rsid w:val="001F3C3E"/>
    <w:rsid w:val="00201C5F"/>
    <w:rsid w:val="0020243A"/>
    <w:rsid w:val="00204081"/>
    <w:rsid w:val="0021578E"/>
    <w:rsid w:val="00223CE2"/>
    <w:rsid w:val="00227582"/>
    <w:rsid w:val="002302FD"/>
    <w:rsid w:val="002308BE"/>
    <w:rsid w:val="00236F97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03E7"/>
    <w:rsid w:val="00351D4F"/>
    <w:rsid w:val="00352D8E"/>
    <w:rsid w:val="00355E42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57F8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57007"/>
    <w:rsid w:val="00460925"/>
    <w:rsid w:val="00471C6C"/>
    <w:rsid w:val="00472023"/>
    <w:rsid w:val="00474FFD"/>
    <w:rsid w:val="00486993"/>
    <w:rsid w:val="00492DA4"/>
    <w:rsid w:val="00496AA3"/>
    <w:rsid w:val="00497C98"/>
    <w:rsid w:val="004A39D7"/>
    <w:rsid w:val="004A55FA"/>
    <w:rsid w:val="004B5D03"/>
    <w:rsid w:val="004C1EC4"/>
    <w:rsid w:val="004C5946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4F7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4AEC"/>
    <w:rsid w:val="0058743D"/>
    <w:rsid w:val="00587BF7"/>
    <w:rsid w:val="00592034"/>
    <w:rsid w:val="0059477B"/>
    <w:rsid w:val="00596884"/>
    <w:rsid w:val="005A14B5"/>
    <w:rsid w:val="005A76B8"/>
    <w:rsid w:val="005B5A98"/>
    <w:rsid w:val="005C1A4F"/>
    <w:rsid w:val="005C27D7"/>
    <w:rsid w:val="005C7AE7"/>
    <w:rsid w:val="005D3AD4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05112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6CDE"/>
    <w:rsid w:val="00797197"/>
    <w:rsid w:val="007972A7"/>
    <w:rsid w:val="007A1C0D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08F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7EF5"/>
    <w:rsid w:val="008D7401"/>
    <w:rsid w:val="008F3E1D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95294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07951"/>
    <w:rsid w:val="00D13357"/>
    <w:rsid w:val="00D13A13"/>
    <w:rsid w:val="00D22C34"/>
    <w:rsid w:val="00D230E2"/>
    <w:rsid w:val="00D2689A"/>
    <w:rsid w:val="00D65506"/>
    <w:rsid w:val="00D773CF"/>
    <w:rsid w:val="00D83563"/>
    <w:rsid w:val="00D8448F"/>
    <w:rsid w:val="00DA64B6"/>
    <w:rsid w:val="00DB36AB"/>
    <w:rsid w:val="00DB5C9D"/>
    <w:rsid w:val="00DB776B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25C"/>
    <w:rsid w:val="00E806FB"/>
    <w:rsid w:val="00EB1C2D"/>
    <w:rsid w:val="00EC1810"/>
    <w:rsid w:val="00EC3FCC"/>
    <w:rsid w:val="00ED32FF"/>
    <w:rsid w:val="00ED6E3E"/>
    <w:rsid w:val="00EF039B"/>
    <w:rsid w:val="00EF4933"/>
    <w:rsid w:val="00EF5044"/>
    <w:rsid w:val="00F01720"/>
    <w:rsid w:val="00F01956"/>
    <w:rsid w:val="00F04B29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C0B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65B25B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DB3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0A725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F8F0-8947-491B-A3A3-8AECE469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Jo Stoner</cp:lastModifiedBy>
  <cp:revision>2</cp:revision>
  <cp:lastPrinted>2015-09-09T08:37:00Z</cp:lastPrinted>
  <dcterms:created xsi:type="dcterms:W3CDTF">2020-03-13T14:24:00Z</dcterms:created>
  <dcterms:modified xsi:type="dcterms:W3CDTF">2020-03-13T14:24:00Z</dcterms:modified>
</cp:coreProperties>
</file>