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8213A" w14:textId="77777777" w:rsidR="00683609" w:rsidRPr="00302082" w:rsidRDefault="00683609" w:rsidP="00683609">
      <w:pPr>
        <w:spacing w:after="0" w:line="240" w:lineRule="auto"/>
        <w:rPr>
          <w:rFonts w:ascii="Arial" w:hAnsi="Arial" w:cs="Arial"/>
        </w:rPr>
      </w:pPr>
      <w:bookmarkStart w:id="0" w:name="_GoBack"/>
      <w:bookmarkEnd w:id="0"/>
    </w:p>
    <w:p w14:paraId="0D3F8A4F"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59A9C32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0B18451" w14:textId="77777777" w:rsidR="009A2D37" w:rsidRPr="00D667B9" w:rsidRDefault="00D667B9" w:rsidP="00696FF5">
      <w:pPr>
        <w:spacing w:after="120" w:line="240" w:lineRule="auto"/>
        <w:ind w:left="567" w:right="260"/>
        <w:jc w:val="both"/>
        <w:rPr>
          <w:rFonts w:ascii="Arial" w:hAnsi="Arial" w:cs="Arial"/>
          <w:iCs/>
        </w:rPr>
      </w:pPr>
      <w:r w:rsidRPr="00D667B9">
        <w:rPr>
          <w:rFonts w:ascii="Arial" w:hAnsi="Arial" w:cs="Arial"/>
        </w:rPr>
        <w:t>COMP5810</w:t>
      </w:r>
      <w:r w:rsidR="00C57028" w:rsidRPr="00D667B9">
        <w:rPr>
          <w:rFonts w:ascii="Arial" w:hAnsi="Arial" w:cs="Arial"/>
          <w:iCs/>
        </w:rPr>
        <w:t xml:space="preserve"> (</w:t>
      </w:r>
      <w:r w:rsidRPr="00D667B9">
        <w:rPr>
          <w:rFonts w:ascii="Arial" w:hAnsi="Arial" w:cs="Arial"/>
          <w:iCs/>
        </w:rPr>
        <w:t>CO581</w:t>
      </w:r>
      <w:r w:rsidR="00C57028" w:rsidRPr="00D667B9">
        <w:rPr>
          <w:rFonts w:ascii="Arial" w:hAnsi="Arial" w:cs="Arial"/>
          <w:iCs/>
        </w:rPr>
        <w:t>) -</w:t>
      </w:r>
      <w:r w:rsidR="009A2D37" w:rsidRPr="00D667B9">
        <w:rPr>
          <w:rFonts w:ascii="Arial" w:hAnsi="Arial" w:cs="Arial"/>
          <w:iCs/>
        </w:rPr>
        <w:t xml:space="preserve"> </w:t>
      </w:r>
      <w:r w:rsidR="00EB70E8" w:rsidRPr="00D667B9">
        <w:rPr>
          <w:rFonts w:ascii="Arial" w:hAnsi="Arial" w:cs="Arial"/>
          <w:iCs/>
        </w:rPr>
        <w:t>An Introduction to Computer Systems</w:t>
      </w:r>
    </w:p>
    <w:p w14:paraId="152DF1A4" w14:textId="77777777" w:rsidR="009A2D37" w:rsidRPr="00302082" w:rsidRDefault="009A2D37" w:rsidP="00302082">
      <w:pPr>
        <w:spacing w:after="120" w:line="240" w:lineRule="auto"/>
        <w:ind w:left="426" w:right="260"/>
        <w:jc w:val="both"/>
        <w:rPr>
          <w:rFonts w:ascii="Arial" w:hAnsi="Arial" w:cs="Arial"/>
        </w:rPr>
      </w:pPr>
    </w:p>
    <w:p w14:paraId="1E9BEEB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F2240B7" w14:textId="77777777" w:rsidR="009A2D37" w:rsidRPr="00021AE7" w:rsidRDefault="00021AE7" w:rsidP="00696FF5">
      <w:pPr>
        <w:spacing w:after="120" w:line="240" w:lineRule="auto"/>
        <w:ind w:left="567" w:right="260"/>
        <w:rPr>
          <w:rFonts w:ascii="Arial" w:hAnsi="Arial" w:cs="Arial"/>
          <w:iCs/>
        </w:rPr>
      </w:pPr>
      <w:r>
        <w:rPr>
          <w:rFonts w:ascii="Arial" w:hAnsi="Arial" w:cs="Arial"/>
          <w:iCs/>
        </w:rPr>
        <w:t>School of Computing</w:t>
      </w:r>
    </w:p>
    <w:p w14:paraId="4019A2F1" w14:textId="77777777" w:rsidR="009A2D37" w:rsidRPr="00302082" w:rsidRDefault="009A2D37" w:rsidP="00302082">
      <w:pPr>
        <w:spacing w:after="120" w:line="240" w:lineRule="auto"/>
        <w:ind w:left="426" w:right="260"/>
        <w:rPr>
          <w:rFonts w:ascii="Arial" w:hAnsi="Arial" w:cs="Arial"/>
          <w:i/>
          <w:iCs/>
        </w:rPr>
      </w:pPr>
    </w:p>
    <w:p w14:paraId="328CD80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0498F7D" w14:textId="77777777" w:rsidR="009A2D37" w:rsidRPr="00021AE7" w:rsidRDefault="009A2D37" w:rsidP="00696FF5">
      <w:pPr>
        <w:spacing w:after="120" w:line="240" w:lineRule="auto"/>
        <w:ind w:left="567" w:right="260"/>
        <w:jc w:val="both"/>
        <w:rPr>
          <w:rFonts w:ascii="Arial" w:hAnsi="Arial" w:cs="Arial"/>
        </w:rPr>
      </w:pPr>
      <w:r w:rsidRPr="00021AE7">
        <w:rPr>
          <w:rFonts w:ascii="Arial" w:hAnsi="Arial" w:cs="Arial"/>
        </w:rPr>
        <w:t xml:space="preserve">Level </w:t>
      </w:r>
      <w:r w:rsidR="001D0C7D" w:rsidRPr="00021AE7">
        <w:rPr>
          <w:rFonts w:ascii="Arial" w:hAnsi="Arial" w:cs="Arial"/>
        </w:rPr>
        <w:t xml:space="preserve">5 </w:t>
      </w:r>
    </w:p>
    <w:p w14:paraId="011298AA" w14:textId="77777777" w:rsidR="009A2D37" w:rsidRPr="00302082" w:rsidRDefault="009A2D37" w:rsidP="00302082">
      <w:pPr>
        <w:spacing w:after="120" w:line="240" w:lineRule="auto"/>
        <w:ind w:left="426" w:right="260"/>
        <w:rPr>
          <w:rFonts w:ascii="Arial" w:hAnsi="Arial" w:cs="Arial"/>
          <w:i/>
          <w:iCs/>
        </w:rPr>
      </w:pPr>
    </w:p>
    <w:p w14:paraId="4177549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9F55D2F" w14:textId="77777777" w:rsidR="009A2D37" w:rsidRPr="00021AE7" w:rsidRDefault="00021AE7" w:rsidP="00696FF5">
      <w:pPr>
        <w:pStyle w:val="NormalWeb"/>
        <w:spacing w:before="0" w:beforeAutospacing="0" w:after="120" w:afterAutospacing="0"/>
        <w:ind w:left="567" w:right="260"/>
        <w:rPr>
          <w:rFonts w:ascii="Arial" w:hAnsi="Arial" w:cs="Arial"/>
          <w:sz w:val="22"/>
          <w:szCs w:val="22"/>
        </w:rPr>
      </w:pPr>
      <w:r w:rsidRPr="00021AE7">
        <w:rPr>
          <w:rFonts w:ascii="Arial" w:hAnsi="Arial" w:cs="Arial"/>
          <w:sz w:val="22"/>
          <w:szCs w:val="22"/>
        </w:rPr>
        <w:t>1</w:t>
      </w:r>
      <w:r w:rsidR="009A2D37" w:rsidRPr="00021AE7">
        <w:rPr>
          <w:rFonts w:ascii="Arial" w:hAnsi="Arial" w:cs="Arial"/>
          <w:sz w:val="22"/>
          <w:szCs w:val="22"/>
        </w:rPr>
        <w:t>5 credits (7.5 ECTS)</w:t>
      </w:r>
    </w:p>
    <w:p w14:paraId="75048CB8" w14:textId="77777777" w:rsidR="009A2D37" w:rsidRPr="00302082" w:rsidRDefault="009A2D37" w:rsidP="00302082">
      <w:pPr>
        <w:spacing w:after="120" w:line="240" w:lineRule="auto"/>
        <w:ind w:left="426" w:right="260"/>
        <w:rPr>
          <w:rFonts w:ascii="Arial" w:hAnsi="Arial" w:cs="Arial"/>
          <w:i/>
        </w:rPr>
      </w:pPr>
    </w:p>
    <w:p w14:paraId="4A9754F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AA39E1D" w14:textId="72FE95BB" w:rsidR="009A2D37" w:rsidRPr="00021AE7" w:rsidRDefault="009A2D37" w:rsidP="00021AE7">
      <w:pPr>
        <w:spacing w:after="120" w:line="240" w:lineRule="auto"/>
        <w:ind w:left="567" w:right="260"/>
        <w:jc w:val="both"/>
        <w:rPr>
          <w:rFonts w:ascii="Arial" w:hAnsi="Arial" w:cs="Arial"/>
          <w:iCs/>
        </w:rPr>
      </w:pPr>
      <w:r w:rsidRPr="72FE95BB">
        <w:rPr>
          <w:rFonts w:ascii="Arial" w:eastAsia="Arial" w:hAnsi="Arial" w:cs="Arial"/>
        </w:rPr>
        <w:t>Autumn</w:t>
      </w:r>
      <w:r w:rsidR="72FE95BB" w:rsidRPr="72FE95BB">
        <w:rPr>
          <w:rFonts w:ascii="Arial" w:eastAsia="Arial" w:hAnsi="Arial" w:cs="Arial"/>
        </w:rPr>
        <w:t xml:space="preserve"> or Spring</w:t>
      </w:r>
    </w:p>
    <w:p w14:paraId="61F58737" w14:textId="77777777" w:rsidR="009A2D37" w:rsidRPr="00302082" w:rsidRDefault="009A2D37" w:rsidP="00302082">
      <w:pPr>
        <w:spacing w:after="120" w:line="240" w:lineRule="auto"/>
        <w:ind w:left="426" w:right="260"/>
        <w:rPr>
          <w:rFonts w:ascii="Arial" w:hAnsi="Arial" w:cs="Arial"/>
          <w:i/>
          <w:iCs/>
        </w:rPr>
      </w:pPr>
    </w:p>
    <w:p w14:paraId="23512A2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BCB5749" w14:textId="77777777" w:rsidR="009A2D37" w:rsidRPr="00021AE7" w:rsidRDefault="00021AE7" w:rsidP="00696FF5">
      <w:pPr>
        <w:spacing w:after="120" w:line="240" w:lineRule="auto"/>
        <w:ind w:left="567" w:right="260"/>
        <w:rPr>
          <w:rFonts w:ascii="Arial" w:hAnsi="Arial" w:cs="Arial"/>
          <w:iCs/>
        </w:rPr>
      </w:pPr>
      <w:r>
        <w:rPr>
          <w:rFonts w:ascii="Arial" w:hAnsi="Arial" w:cs="Arial"/>
          <w:iCs/>
        </w:rPr>
        <w:t>None</w:t>
      </w:r>
    </w:p>
    <w:p w14:paraId="42E0770B" w14:textId="77777777" w:rsidR="009A2D37" w:rsidRPr="00302082" w:rsidRDefault="009A2D37" w:rsidP="00302082">
      <w:pPr>
        <w:spacing w:after="120" w:line="240" w:lineRule="auto"/>
        <w:ind w:left="426" w:right="260"/>
        <w:rPr>
          <w:rFonts w:ascii="Arial" w:hAnsi="Arial" w:cs="Arial"/>
          <w:i/>
          <w:iCs/>
        </w:rPr>
      </w:pPr>
    </w:p>
    <w:p w14:paraId="3843ADA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7698C2E" w14:textId="77777777" w:rsidR="00B9109B" w:rsidRPr="00416B9E" w:rsidRDefault="00416B9E" w:rsidP="00696FF5">
      <w:pPr>
        <w:spacing w:after="120" w:line="240" w:lineRule="auto"/>
        <w:ind w:left="567" w:right="260"/>
        <w:rPr>
          <w:rFonts w:ascii="Arial" w:hAnsi="Arial" w:cs="Arial"/>
          <w:iCs/>
        </w:rPr>
      </w:pPr>
      <w:r>
        <w:rPr>
          <w:rFonts w:ascii="Arial" w:hAnsi="Arial" w:cs="Arial"/>
          <w:iCs/>
        </w:rPr>
        <w:t>Year in Computing</w:t>
      </w:r>
    </w:p>
    <w:p w14:paraId="47337024" w14:textId="77777777" w:rsidR="009A2D37" w:rsidRPr="00302082" w:rsidRDefault="009A2D37" w:rsidP="00302082">
      <w:pPr>
        <w:spacing w:after="120" w:line="240" w:lineRule="auto"/>
        <w:ind w:left="426" w:right="260"/>
        <w:rPr>
          <w:rFonts w:ascii="Arial" w:hAnsi="Arial" w:cs="Arial"/>
          <w:i/>
          <w:iCs/>
        </w:rPr>
      </w:pPr>
    </w:p>
    <w:p w14:paraId="1B61EE1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6F7E078" w14:textId="1B35C017" w:rsidR="00416B9E" w:rsidRPr="00416B9E" w:rsidRDefault="00416B9E" w:rsidP="00416B9E">
      <w:pPr>
        <w:spacing w:after="120" w:line="240" w:lineRule="auto"/>
        <w:ind w:left="1440" w:right="260" w:hanging="873"/>
        <w:rPr>
          <w:rFonts w:ascii="Arial" w:hAnsi="Arial" w:cs="Arial"/>
          <w:iCs/>
        </w:rPr>
      </w:pPr>
      <w:r w:rsidRPr="00416B9E">
        <w:rPr>
          <w:rFonts w:ascii="Arial" w:hAnsi="Arial" w:cs="Arial"/>
          <w:iCs/>
        </w:rPr>
        <w:t>8.1</w:t>
      </w:r>
      <w:r>
        <w:rPr>
          <w:rFonts w:ascii="Arial" w:hAnsi="Arial" w:cs="Arial"/>
          <w:iCs/>
        </w:rPr>
        <w:tab/>
      </w:r>
      <w:r w:rsidRPr="00416B9E">
        <w:rPr>
          <w:rFonts w:ascii="Arial" w:hAnsi="Arial" w:cs="Arial"/>
          <w:iCs/>
        </w:rPr>
        <w:t xml:space="preserve">Describe the architecture of </w:t>
      </w:r>
      <w:r w:rsidR="005576CA">
        <w:rPr>
          <w:rFonts w:ascii="Arial" w:hAnsi="Arial" w:cs="Arial"/>
          <w:iCs/>
        </w:rPr>
        <w:t>a modern distributed computing application</w:t>
      </w:r>
      <w:r w:rsidRPr="00416B9E">
        <w:rPr>
          <w:rFonts w:ascii="Arial" w:hAnsi="Arial" w:cs="Arial"/>
          <w:iCs/>
        </w:rPr>
        <w:t>.</w:t>
      </w:r>
    </w:p>
    <w:p w14:paraId="3E6B1597" w14:textId="7816EA19" w:rsidR="00416B9E" w:rsidRPr="00416B9E" w:rsidRDefault="00416B9E" w:rsidP="00416B9E">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r>
      <w:r w:rsidR="005576CA">
        <w:rPr>
          <w:rFonts w:ascii="Arial" w:hAnsi="Arial" w:cs="Arial"/>
        </w:rPr>
        <w:t>Describe and evaluate the trade-offs involved in developing an application based in the cloud versus on one’s own hardware</w:t>
      </w:r>
      <w:r w:rsidRPr="00416B9E">
        <w:rPr>
          <w:rFonts w:ascii="Arial" w:hAnsi="Arial" w:cs="Arial"/>
          <w:iCs/>
        </w:rPr>
        <w:t>.</w:t>
      </w:r>
    </w:p>
    <w:p w14:paraId="2D280BF6" w14:textId="221FC6AE" w:rsidR="00416B9E" w:rsidRPr="00416B9E" w:rsidRDefault="00416B9E" w:rsidP="00416B9E">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r>
      <w:r w:rsidRPr="00416B9E">
        <w:rPr>
          <w:rFonts w:ascii="Arial" w:hAnsi="Arial" w:cs="Arial"/>
          <w:iCs/>
        </w:rPr>
        <w:t xml:space="preserve">Describe how networks interact with operating systems and applications to provide </w:t>
      </w:r>
      <w:r w:rsidR="005576CA">
        <w:rPr>
          <w:rFonts w:ascii="Arial" w:hAnsi="Arial" w:cs="Arial"/>
          <w:iCs/>
        </w:rPr>
        <w:t>cloud infrastructure</w:t>
      </w:r>
      <w:r w:rsidRPr="00416B9E">
        <w:rPr>
          <w:rFonts w:ascii="Arial" w:hAnsi="Arial" w:cs="Arial"/>
          <w:iCs/>
        </w:rPr>
        <w:t>.</w:t>
      </w:r>
    </w:p>
    <w:p w14:paraId="745FA87E" w14:textId="77777777" w:rsidR="00416B9E" w:rsidRPr="00302082" w:rsidRDefault="00EB260F" w:rsidP="00416B9E">
      <w:pPr>
        <w:spacing w:after="120" w:line="240" w:lineRule="auto"/>
        <w:ind w:left="567" w:right="260"/>
        <w:rPr>
          <w:rFonts w:ascii="Arial" w:hAnsi="Arial" w:cs="Arial"/>
          <w:i/>
        </w:rPr>
      </w:pPr>
      <w:r>
        <w:rPr>
          <w:rFonts w:ascii="Arial" w:hAnsi="Arial" w:cs="Arial"/>
          <w:iCs/>
        </w:rPr>
        <w:lastRenderedPageBreak/>
        <w:t>8.4</w:t>
      </w:r>
      <w:r>
        <w:rPr>
          <w:rFonts w:ascii="Arial" w:hAnsi="Arial" w:cs="Arial"/>
          <w:iCs/>
        </w:rPr>
        <w:tab/>
      </w:r>
      <w:r w:rsidR="00416B9E" w:rsidRPr="00416B9E">
        <w:rPr>
          <w:rFonts w:ascii="Arial" w:hAnsi="Arial" w:cs="Arial"/>
          <w:iCs/>
        </w:rPr>
        <w:t>Configure and monitor IT systems to effectively deliver information and services.</w:t>
      </w:r>
    </w:p>
    <w:p w14:paraId="14CFD89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4B50B93" w14:textId="77777777" w:rsidR="007661B5" w:rsidRPr="007661B5" w:rsidRDefault="007661B5" w:rsidP="007661B5">
      <w:pPr>
        <w:spacing w:after="120" w:line="240" w:lineRule="auto"/>
        <w:ind w:left="567" w:right="260"/>
        <w:jc w:val="both"/>
        <w:rPr>
          <w:rFonts w:ascii="Arial" w:hAnsi="Arial" w:cs="Arial"/>
        </w:rPr>
      </w:pPr>
      <w:r>
        <w:rPr>
          <w:rFonts w:ascii="Arial" w:hAnsi="Arial" w:cs="Arial"/>
        </w:rPr>
        <w:t>9.1</w:t>
      </w:r>
      <w:r>
        <w:rPr>
          <w:rFonts w:ascii="Arial" w:hAnsi="Arial" w:cs="Arial"/>
        </w:rPr>
        <w:tab/>
      </w:r>
      <w:r w:rsidRPr="007661B5">
        <w:rPr>
          <w:rFonts w:ascii="Arial" w:hAnsi="Arial" w:cs="Arial"/>
        </w:rPr>
        <w:t>Demonstrate comprehension of the trade-offs involved in design-choices.</w:t>
      </w:r>
    </w:p>
    <w:p w14:paraId="3089BD67" w14:textId="77777777" w:rsidR="007661B5" w:rsidRPr="007661B5" w:rsidRDefault="007661B5" w:rsidP="007661B5">
      <w:pPr>
        <w:spacing w:after="120" w:line="240" w:lineRule="auto"/>
        <w:ind w:left="567" w:right="260"/>
        <w:jc w:val="both"/>
        <w:rPr>
          <w:rFonts w:ascii="Arial" w:hAnsi="Arial" w:cs="Arial"/>
        </w:rPr>
      </w:pPr>
      <w:r>
        <w:rPr>
          <w:rFonts w:ascii="Arial" w:hAnsi="Arial" w:cs="Arial"/>
        </w:rPr>
        <w:t>9.2</w:t>
      </w:r>
      <w:r>
        <w:rPr>
          <w:rFonts w:ascii="Arial" w:hAnsi="Arial" w:cs="Arial"/>
        </w:rPr>
        <w:tab/>
      </w:r>
      <w:r w:rsidRPr="007661B5">
        <w:rPr>
          <w:rFonts w:ascii="Arial" w:hAnsi="Arial" w:cs="Arial"/>
        </w:rPr>
        <w:t>Make effective use of IT facilities for solving problems.</w:t>
      </w:r>
    </w:p>
    <w:p w14:paraId="2F33D855" w14:textId="77777777" w:rsidR="007661B5" w:rsidRPr="007661B5" w:rsidRDefault="007661B5" w:rsidP="007661B5">
      <w:pPr>
        <w:spacing w:after="120" w:line="240" w:lineRule="auto"/>
        <w:ind w:left="1440" w:right="260" w:hanging="873"/>
        <w:jc w:val="both"/>
        <w:rPr>
          <w:rFonts w:ascii="Arial" w:hAnsi="Arial" w:cs="Arial"/>
        </w:rPr>
      </w:pPr>
      <w:r>
        <w:rPr>
          <w:rFonts w:ascii="Arial" w:hAnsi="Arial" w:cs="Arial"/>
        </w:rPr>
        <w:t>9.3</w:t>
      </w:r>
      <w:r>
        <w:rPr>
          <w:rFonts w:ascii="Arial" w:hAnsi="Arial" w:cs="Arial"/>
        </w:rPr>
        <w:tab/>
      </w:r>
      <w:r w:rsidRPr="007661B5">
        <w:rPr>
          <w:rFonts w:ascii="Arial" w:hAnsi="Arial" w:cs="Arial"/>
        </w:rPr>
        <w:t>Manage their own learning and development, through self-directed study and working on continuous assessment.</w:t>
      </w:r>
    </w:p>
    <w:p w14:paraId="72FF0C64" w14:textId="77777777" w:rsidR="009A2D37" w:rsidRPr="007661B5" w:rsidRDefault="007661B5" w:rsidP="007661B5">
      <w:pPr>
        <w:spacing w:after="120" w:line="240" w:lineRule="auto"/>
        <w:ind w:left="1440" w:right="260" w:hanging="873"/>
        <w:jc w:val="both"/>
        <w:rPr>
          <w:rFonts w:ascii="Arial" w:hAnsi="Arial" w:cs="Arial"/>
        </w:rPr>
      </w:pPr>
      <w:r>
        <w:rPr>
          <w:rFonts w:ascii="Arial" w:hAnsi="Arial" w:cs="Arial"/>
        </w:rPr>
        <w:t>9.4</w:t>
      </w:r>
      <w:r>
        <w:rPr>
          <w:rFonts w:ascii="Arial" w:hAnsi="Arial" w:cs="Arial"/>
        </w:rPr>
        <w:tab/>
      </w:r>
      <w:r w:rsidRPr="007661B5">
        <w:rPr>
          <w:rFonts w:ascii="Arial" w:hAnsi="Arial" w:cs="Arial"/>
        </w:rPr>
        <w:t>Make effective use of a range of tools, such as a web-based and command line monitoring and control systems.</w:t>
      </w:r>
    </w:p>
    <w:p w14:paraId="3D8B5E86" w14:textId="77777777" w:rsidR="009A2D37" w:rsidRDefault="009A2D37" w:rsidP="00302082">
      <w:pPr>
        <w:pStyle w:val="Default"/>
        <w:spacing w:after="120"/>
        <w:ind w:left="720" w:right="260"/>
        <w:rPr>
          <w:color w:val="auto"/>
          <w:sz w:val="22"/>
          <w:szCs w:val="22"/>
        </w:rPr>
      </w:pPr>
    </w:p>
    <w:p w14:paraId="26B620C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14E19AF" w14:textId="77777777" w:rsidR="005576CA" w:rsidRDefault="005576CA" w:rsidP="005576CA">
      <w:pPr>
        <w:spacing w:after="120" w:line="240" w:lineRule="auto"/>
        <w:ind w:left="567" w:right="260"/>
        <w:rPr>
          <w:rFonts w:ascii="Arial" w:hAnsi="Arial" w:cs="Arial"/>
          <w:iCs/>
        </w:rPr>
      </w:pPr>
      <w:r>
        <w:rPr>
          <w:rFonts w:ascii="Arial" w:hAnsi="Arial" w:cs="Arial"/>
          <w:iCs/>
        </w:rPr>
        <w:t>This module equips students with an understanding of how modern cloud-based applications work. Topics covered may include:</w:t>
      </w:r>
    </w:p>
    <w:p w14:paraId="4C3C25CA" w14:textId="77777777" w:rsidR="005576CA" w:rsidRDefault="005576CA" w:rsidP="005576CA">
      <w:pPr>
        <w:numPr>
          <w:ilvl w:val="0"/>
          <w:numId w:val="10"/>
        </w:numPr>
        <w:spacing w:after="120" w:line="240" w:lineRule="auto"/>
        <w:rPr>
          <w:rFonts w:ascii="Arial" w:hAnsi="Arial" w:cs="Arial"/>
          <w:iCs/>
        </w:rPr>
      </w:pPr>
      <w:r>
        <w:rPr>
          <w:rFonts w:ascii="Arial" w:hAnsi="Arial" w:cs="Arial"/>
          <w:i/>
          <w:iCs/>
        </w:rPr>
        <w:t>A high-level view of cloud computing:</w:t>
      </w:r>
      <w:r>
        <w:rPr>
          <w:rFonts w:ascii="Arial" w:hAnsi="Arial" w:cs="Arial"/>
          <w:iCs/>
        </w:rPr>
        <w:t xml:space="preserve"> the economies of scale, security issues, ethical concerns, the typical high-level architecture of a cloud-based application, types of available services (e.g., parallelization, data storage).</w:t>
      </w:r>
    </w:p>
    <w:p w14:paraId="3A82A0B5" w14:textId="77777777" w:rsidR="005576CA" w:rsidRDefault="005576CA" w:rsidP="005576CA">
      <w:pPr>
        <w:numPr>
          <w:ilvl w:val="0"/>
          <w:numId w:val="10"/>
        </w:numPr>
        <w:spacing w:after="120" w:line="240" w:lineRule="auto"/>
        <w:rPr>
          <w:rFonts w:ascii="Arial" w:hAnsi="Arial" w:cs="Arial"/>
          <w:iCs/>
        </w:rPr>
      </w:pPr>
      <w:r>
        <w:rPr>
          <w:rFonts w:ascii="Arial" w:hAnsi="Arial" w:cs="Arial"/>
          <w:i/>
          <w:iCs/>
        </w:rPr>
        <w:t>Cloud infrastructure:</w:t>
      </w:r>
      <w:r>
        <w:rPr>
          <w:rFonts w:ascii="Arial" w:hAnsi="Arial" w:cs="Arial"/>
          <w:iCs/>
        </w:rPr>
        <w:t xml:space="preserve"> command line interface; containers and virtual machines; parallelization (e.g., MapReduce, distributed graph processing); data storage (e.g., distributed file systems, distributed databases, distributed shared in-memory data structures).</w:t>
      </w:r>
    </w:p>
    <w:p w14:paraId="405C0FED" w14:textId="77777777" w:rsidR="005576CA" w:rsidRDefault="005576CA" w:rsidP="005576CA">
      <w:pPr>
        <w:numPr>
          <w:ilvl w:val="0"/>
          <w:numId w:val="10"/>
        </w:numPr>
        <w:spacing w:after="120" w:line="240" w:lineRule="auto"/>
        <w:rPr>
          <w:rFonts w:ascii="Arial" w:hAnsi="Arial" w:cs="Arial"/>
          <w:iCs/>
        </w:rPr>
      </w:pPr>
      <w:r>
        <w:rPr>
          <w:rFonts w:ascii="Arial" w:hAnsi="Arial" w:cs="Arial"/>
          <w:i/>
          <w:iCs/>
        </w:rPr>
        <w:t>Cloud concepts:</w:t>
      </w:r>
      <w:r>
        <w:rPr>
          <w:rFonts w:ascii="Arial" w:hAnsi="Arial" w:cs="Arial"/>
          <w:iCs/>
        </w:rPr>
        <w:t xml:space="preserve"> high-level races, transactions and sequential equivalence; classical distributed algorithms (e.g., election, global snapshot, consensus, distributed mutual exclusion); scheduling, fault-tolerance and reliability in the context of a particular parallelization technology (e.g., MapReduce).</w:t>
      </w:r>
    </w:p>
    <w:p w14:paraId="26DBDE93" w14:textId="77777777" w:rsidR="005576CA" w:rsidRDefault="005576CA" w:rsidP="005576CA">
      <w:pPr>
        <w:numPr>
          <w:ilvl w:val="0"/>
          <w:numId w:val="10"/>
        </w:numPr>
        <w:spacing w:after="120" w:line="240" w:lineRule="auto"/>
        <w:rPr>
          <w:rFonts w:ascii="Arial" w:hAnsi="Arial" w:cs="Arial"/>
          <w:iCs/>
        </w:rPr>
      </w:pPr>
      <w:r>
        <w:rPr>
          <w:rFonts w:ascii="Arial" w:hAnsi="Arial" w:cs="Arial"/>
          <w:i/>
          <w:iCs/>
        </w:rPr>
        <w:t>Operating system support:</w:t>
      </w:r>
      <w:r>
        <w:rPr>
          <w:rFonts w:ascii="Arial" w:hAnsi="Arial" w:cs="Arial"/>
          <w:iCs/>
        </w:rPr>
        <w:t xml:space="preserve"> network services (e.g., TCP/IP, routing, reliable communication), virtualization services (e.g., virtual memory, containers).</w:t>
      </w:r>
    </w:p>
    <w:p w14:paraId="409E1AEA" w14:textId="77777777" w:rsidR="009A2D37" w:rsidRPr="00302082" w:rsidRDefault="009A2D37" w:rsidP="00302082">
      <w:pPr>
        <w:spacing w:after="120" w:line="240" w:lineRule="auto"/>
        <w:ind w:left="426" w:right="260"/>
        <w:rPr>
          <w:rFonts w:ascii="Arial" w:hAnsi="Arial" w:cs="Arial"/>
          <w:i/>
          <w:iCs/>
        </w:rPr>
      </w:pPr>
    </w:p>
    <w:p w14:paraId="0C7B4F9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98B8CE7" w14:textId="77777777" w:rsidR="005576CA" w:rsidRDefault="005576CA" w:rsidP="009F1E54">
      <w:pPr>
        <w:spacing w:after="120" w:line="240" w:lineRule="auto"/>
        <w:ind w:left="567"/>
        <w:jc w:val="both"/>
        <w:rPr>
          <w:rFonts w:ascii="Arial" w:hAnsi="Arial" w:cs="Arial"/>
        </w:rPr>
      </w:pPr>
      <w:r>
        <w:rPr>
          <w:rFonts w:ascii="Arial" w:hAnsi="Arial" w:cs="Arial"/>
        </w:rPr>
        <w:t xml:space="preserve">Armbrust et al., </w:t>
      </w:r>
      <w:r>
        <w:rPr>
          <w:rFonts w:ascii="Arial" w:hAnsi="Arial" w:cs="Arial"/>
          <w:i/>
          <w:iCs/>
        </w:rPr>
        <w:t>A view of Cloud Computing</w:t>
      </w:r>
      <w:r>
        <w:rPr>
          <w:rFonts w:ascii="Arial" w:hAnsi="Arial" w:cs="Arial"/>
        </w:rPr>
        <w:t>, CACM, 2010</w:t>
      </w:r>
    </w:p>
    <w:p w14:paraId="29A968AA" w14:textId="77777777" w:rsidR="005576CA" w:rsidRDefault="005576CA" w:rsidP="009F1E54">
      <w:pPr>
        <w:spacing w:after="120" w:line="240" w:lineRule="auto"/>
        <w:ind w:left="567"/>
        <w:jc w:val="both"/>
        <w:rPr>
          <w:rFonts w:ascii="Arial" w:hAnsi="Arial" w:cs="Arial"/>
        </w:rPr>
      </w:pPr>
      <w:r>
        <w:rPr>
          <w:rFonts w:ascii="Arial" w:hAnsi="Arial" w:cs="Arial"/>
        </w:rPr>
        <w:t xml:space="preserve">Leskovec et al, </w:t>
      </w:r>
      <w:r>
        <w:rPr>
          <w:rFonts w:ascii="Arial" w:hAnsi="Arial" w:cs="Arial"/>
          <w:i/>
          <w:iCs/>
        </w:rPr>
        <w:t>Mining of Massive Datasets</w:t>
      </w:r>
      <w:r>
        <w:rPr>
          <w:rFonts w:ascii="Arial" w:hAnsi="Arial" w:cs="Arial"/>
        </w:rPr>
        <w:t>, 2014, Chapter 2</w:t>
      </w:r>
    </w:p>
    <w:p w14:paraId="60371FF2"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DD1829F" w14:textId="7E1E1F15" w:rsidR="009A2D37" w:rsidRPr="00FB49DC" w:rsidRDefault="00C57028" w:rsidP="00696FF5">
      <w:pPr>
        <w:spacing w:after="120" w:line="240" w:lineRule="auto"/>
        <w:ind w:left="567" w:right="260"/>
        <w:jc w:val="both"/>
        <w:rPr>
          <w:rFonts w:ascii="Arial" w:hAnsi="Arial" w:cs="Arial"/>
          <w:iCs/>
        </w:rPr>
      </w:pPr>
      <w:r w:rsidRPr="00FB49DC">
        <w:rPr>
          <w:rFonts w:ascii="Arial" w:hAnsi="Arial" w:cs="Arial"/>
          <w:iCs/>
        </w:rPr>
        <w:lastRenderedPageBreak/>
        <w:t>Total contact hours:</w:t>
      </w:r>
      <w:r w:rsidR="007128B5" w:rsidRPr="00FB49DC">
        <w:rPr>
          <w:rFonts w:ascii="Arial" w:hAnsi="Arial" w:cs="Arial"/>
          <w:iCs/>
        </w:rPr>
        <w:t xml:space="preserve"> </w:t>
      </w:r>
      <w:r w:rsidR="005576CA">
        <w:rPr>
          <w:rFonts w:ascii="Arial" w:hAnsi="Arial" w:cs="Arial"/>
          <w:iCs/>
        </w:rPr>
        <w:t>25</w:t>
      </w:r>
    </w:p>
    <w:p w14:paraId="298CE355" w14:textId="649B569F" w:rsidR="00C57028" w:rsidRPr="00FB49DC" w:rsidRDefault="00C57028" w:rsidP="00C57028">
      <w:pPr>
        <w:spacing w:after="120" w:line="240" w:lineRule="auto"/>
        <w:ind w:left="567" w:right="260"/>
        <w:jc w:val="both"/>
        <w:rPr>
          <w:rFonts w:ascii="Arial" w:hAnsi="Arial" w:cs="Arial"/>
          <w:iCs/>
        </w:rPr>
      </w:pPr>
      <w:r w:rsidRPr="00FB49DC">
        <w:rPr>
          <w:rFonts w:ascii="Arial" w:hAnsi="Arial" w:cs="Arial"/>
          <w:iCs/>
        </w:rPr>
        <w:t>Private study hours:</w:t>
      </w:r>
      <w:r w:rsidR="007128B5" w:rsidRPr="00FB49DC">
        <w:rPr>
          <w:rFonts w:ascii="Arial" w:hAnsi="Arial" w:cs="Arial"/>
          <w:iCs/>
        </w:rPr>
        <w:t xml:space="preserve"> </w:t>
      </w:r>
      <w:r w:rsidR="005576CA">
        <w:rPr>
          <w:rFonts w:ascii="Arial" w:hAnsi="Arial" w:cs="Arial"/>
          <w:iCs/>
        </w:rPr>
        <w:t>125</w:t>
      </w:r>
    </w:p>
    <w:p w14:paraId="1CF9F7FE" w14:textId="77777777" w:rsidR="00C57028" w:rsidRPr="007128B5" w:rsidRDefault="00C57028" w:rsidP="00C57028">
      <w:pPr>
        <w:spacing w:after="120" w:line="240" w:lineRule="auto"/>
        <w:ind w:left="567" w:right="260"/>
        <w:jc w:val="both"/>
        <w:rPr>
          <w:rFonts w:ascii="Arial" w:hAnsi="Arial" w:cs="Arial"/>
          <w:iCs/>
        </w:rPr>
      </w:pPr>
      <w:r w:rsidRPr="00FB49DC">
        <w:rPr>
          <w:rFonts w:ascii="Arial" w:hAnsi="Arial" w:cs="Arial"/>
          <w:iCs/>
        </w:rPr>
        <w:t>Total study hours:</w:t>
      </w:r>
      <w:r w:rsidR="007128B5" w:rsidRPr="00FB49DC">
        <w:rPr>
          <w:rFonts w:ascii="Arial" w:hAnsi="Arial" w:cs="Arial"/>
          <w:iCs/>
        </w:rPr>
        <w:t xml:space="preserve"> 150</w:t>
      </w:r>
    </w:p>
    <w:p w14:paraId="3CAB8305" w14:textId="77777777" w:rsidR="009A2D37" w:rsidRPr="00302082" w:rsidRDefault="009A2D37" w:rsidP="00302082">
      <w:pPr>
        <w:spacing w:after="120" w:line="240" w:lineRule="auto"/>
        <w:ind w:left="426" w:right="260"/>
        <w:rPr>
          <w:rFonts w:ascii="Arial" w:hAnsi="Arial" w:cs="Arial"/>
          <w:i/>
          <w:iCs/>
        </w:rPr>
      </w:pPr>
    </w:p>
    <w:p w14:paraId="1ACE360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3FC6564" w14:textId="3933DB0F" w:rsidR="00696FF5" w:rsidRPr="00696FF5" w:rsidRDefault="72FE95BB" w:rsidP="01E2BE3A">
      <w:pPr>
        <w:spacing w:after="120"/>
        <w:ind w:left="720" w:hanging="567"/>
        <w:rPr>
          <w:rFonts w:ascii="Arial" w:hAnsi="Arial" w:cs="Arial"/>
          <w:iCs/>
        </w:rPr>
      </w:pPr>
      <w:r w:rsidRPr="72FE95BB">
        <w:rPr>
          <w:rFonts w:ascii="Arial" w:eastAsia="Arial" w:hAnsi="Arial" w:cs="Arial"/>
        </w:rPr>
        <w:t xml:space="preserve">13.1. </w:t>
      </w:r>
      <w:r w:rsidR="00696FF5" w:rsidRPr="72FE95BB">
        <w:rPr>
          <w:rFonts w:ascii="Arial" w:eastAsia="Arial" w:hAnsi="Arial" w:cs="Arial"/>
        </w:rPr>
        <w:t>Main assessment methods</w:t>
      </w:r>
    </w:p>
    <w:p w14:paraId="1763AB2B" w14:textId="06F745E8" w:rsidR="005576CA" w:rsidRDefault="005576CA" w:rsidP="005576CA">
      <w:pPr>
        <w:spacing w:after="120" w:line="240" w:lineRule="auto"/>
        <w:ind w:left="567" w:right="260"/>
        <w:rPr>
          <w:rFonts w:ascii="Arial" w:hAnsi="Arial" w:cs="Arial"/>
          <w:iCs/>
        </w:rPr>
      </w:pPr>
      <w:r>
        <w:rPr>
          <w:rFonts w:ascii="Arial" w:hAnsi="Arial" w:cs="Arial"/>
          <w:iCs/>
        </w:rPr>
        <w:t>40%</w:t>
      </w:r>
      <w:r>
        <w:rPr>
          <w:rFonts w:ascii="Arial" w:hAnsi="Arial" w:cs="Arial"/>
          <w:iCs/>
        </w:rPr>
        <w:tab/>
        <w:t>two practical assignments (equally weighted)</w:t>
      </w:r>
    </w:p>
    <w:p w14:paraId="65AA4E19" w14:textId="5C90C548" w:rsidR="005576CA" w:rsidRDefault="005576CA" w:rsidP="005576CA">
      <w:pPr>
        <w:spacing w:after="120" w:line="240" w:lineRule="auto"/>
        <w:ind w:left="567" w:right="260"/>
        <w:rPr>
          <w:rFonts w:ascii="Arial" w:hAnsi="Arial" w:cs="Arial"/>
          <w:iCs/>
        </w:rPr>
      </w:pPr>
      <w:r>
        <w:rPr>
          <w:rFonts w:ascii="Arial" w:hAnsi="Arial" w:cs="Arial"/>
          <w:iCs/>
        </w:rPr>
        <w:t>10%</w:t>
      </w:r>
      <w:r>
        <w:rPr>
          <w:rFonts w:ascii="Arial" w:hAnsi="Arial" w:cs="Arial"/>
          <w:iCs/>
        </w:rPr>
        <w:tab/>
        <w:t>two online quizzes, focused on theory (equally weighted)</w:t>
      </w:r>
    </w:p>
    <w:p w14:paraId="5183037D" w14:textId="77777777" w:rsidR="005576CA" w:rsidRDefault="005576CA" w:rsidP="005576CA">
      <w:pPr>
        <w:spacing w:after="120" w:line="240" w:lineRule="auto"/>
        <w:ind w:left="567" w:right="260"/>
        <w:rPr>
          <w:rFonts w:ascii="Arial" w:hAnsi="Arial" w:cs="Arial"/>
          <w:iCs/>
        </w:rPr>
      </w:pPr>
      <w:r>
        <w:rPr>
          <w:rFonts w:ascii="Arial" w:hAnsi="Arial" w:cs="Arial"/>
          <w:iCs/>
        </w:rPr>
        <w:t>50%</w:t>
      </w:r>
      <w:r>
        <w:rPr>
          <w:rFonts w:ascii="Arial" w:hAnsi="Arial" w:cs="Arial"/>
          <w:iCs/>
        </w:rPr>
        <w:tab/>
        <w:t>two-hour examination</w:t>
      </w:r>
    </w:p>
    <w:p w14:paraId="4B988007" w14:textId="77777777" w:rsidR="72FE95BB" w:rsidRDefault="72FE95BB" w:rsidP="005C6741">
      <w:pPr>
        <w:spacing w:after="0" w:line="240" w:lineRule="auto"/>
        <w:ind w:left="720" w:right="260" w:firstLine="720"/>
        <w:jc w:val="both"/>
      </w:pPr>
    </w:p>
    <w:p w14:paraId="7E7D124A" w14:textId="5102EBBE" w:rsidR="00696FF5" w:rsidRPr="00696FF5" w:rsidRDefault="72FE95BB" w:rsidP="01E2BE3A">
      <w:pPr>
        <w:spacing w:after="120"/>
        <w:ind w:left="720" w:hanging="567"/>
        <w:rPr>
          <w:rFonts w:ascii="Arial" w:hAnsi="Arial" w:cs="Arial"/>
          <w:iCs/>
        </w:rPr>
      </w:pPr>
      <w:r w:rsidRPr="72FE95BB">
        <w:rPr>
          <w:rFonts w:ascii="Arial" w:eastAsia="Arial" w:hAnsi="Arial" w:cs="Arial"/>
        </w:rPr>
        <w:t xml:space="preserve">13.2. </w:t>
      </w:r>
      <w:r w:rsidR="00696FF5" w:rsidRPr="72FE95BB">
        <w:rPr>
          <w:rFonts w:ascii="Arial" w:eastAsia="Arial" w:hAnsi="Arial" w:cs="Arial"/>
        </w:rPr>
        <w:t xml:space="preserve">Reassessment methods </w:t>
      </w:r>
    </w:p>
    <w:p w14:paraId="1F339BB1" w14:textId="26B7AD59" w:rsidR="00C57028" w:rsidRPr="0007157F" w:rsidRDefault="0007157F" w:rsidP="00C57028">
      <w:pPr>
        <w:spacing w:after="120" w:line="240" w:lineRule="auto"/>
        <w:ind w:left="567" w:right="260"/>
        <w:jc w:val="both"/>
        <w:rPr>
          <w:rFonts w:ascii="Arial" w:hAnsi="Arial" w:cs="Arial"/>
          <w:b/>
          <w:iCs/>
        </w:rPr>
      </w:pPr>
      <w:r w:rsidRPr="0007157F">
        <w:rPr>
          <w:rFonts w:ascii="Arial" w:hAnsi="Arial" w:cs="Arial"/>
          <w:iCs/>
        </w:rPr>
        <w:t>Like for like.</w:t>
      </w:r>
      <w:r w:rsidR="00C57028" w:rsidRPr="0007157F">
        <w:rPr>
          <w:rFonts w:ascii="Arial" w:hAnsi="Arial" w:cs="Arial"/>
          <w:iCs/>
        </w:rPr>
        <w:t xml:space="preserve"> </w:t>
      </w:r>
    </w:p>
    <w:p w14:paraId="19E8A40E" w14:textId="77777777" w:rsidR="00696FF5" w:rsidRDefault="00696FF5" w:rsidP="00302082">
      <w:pPr>
        <w:spacing w:after="120" w:line="240" w:lineRule="auto"/>
        <w:ind w:left="426" w:right="260"/>
        <w:rPr>
          <w:rFonts w:ascii="Arial" w:hAnsi="Arial" w:cs="Arial"/>
          <w:b/>
          <w:i/>
          <w:iCs/>
        </w:rPr>
      </w:pPr>
    </w:p>
    <w:p w14:paraId="0CEA5CE5" w14:textId="77777777" w:rsidR="00274ED7" w:rsidRPr="001539AA" w:rsidRDefault="006F3F8B" w:rsidP="00696FF5">
      <w:pPr>
        <w:numPr>
          <w:ilvl w:val="0"/>
          <w:numId w:val="1"/>
        </w:numPr>
        <w:spacing w:after="120" w:line="240" w:lineRule="auto"/>
        <w:ind w:left="567" w:right="261" w:hanging="567"/>
        <w:jc w:val="both"/>
        <w:rPr>
          <w:rFonts w:ascii="Arial" w:hAnsi="Arial" w:cs="Arial"/>
          <w:b/>
          <w:iCs/>
        </w:rPr>
      </w:pPr>
      <w:r w:rsidRPr="001539AA">
        <w:rPr>
          <w:rFonts w:ascii="Arial" w:hAnsi="Arial" w:cs="Arial"/>
          <w:b/>
          <w:iCs/>
        </w:rPr>
        <w:t xml:space="preserve">Map of </w:t>
      </w:r>
      <w:r w:rsidR="00883204" w:rsidRPr="001539AA">
        <w:rPr>
          <w:rFonts w:ascii="Arial" w:hAnsi="Arial" w:cs="Arial"/>
          <w:b/>
          <w:iCs/>
        </w:rPr>
        <w:t xml:space="preserve">module learning outcomes </w:t>
      </w:r>
      <w:r w:rsidR="00B30E07" w:rsidRPr="001539AA">
        <w:rPr>
          <w:rFonts w:ascii="Arial" w:hAnsi="Arial" w:cs="Arial"/>
          <w:b/>
          <w:iCs/>
        </w:rPr>
        <w:t>(sections 8 &amp; 9)</w:t>
      </w:r>
      <w:r w:rsidR="00883204" w:rsidRPr="001539AA">
        <w:rPr>
          <w:rFonts w:ascii="Arial" w:hAnsi="Arial" w:cs="Arial"/>
          <w:b/>
          <w:iCs/>
        </w:rPr>
        <w:t xml:space="preserve"> to l</w:t>
      </w:r>
      <w:r w:rsidRPr="001539AA">
        <w:rPr>
          <w:rFonts w:ascii="Arial" w:hAnsi="Arial" w:cs="Arial"/>
          <w:b/>
          <w:iCs/>
        </w:rPr>
        <w:t>earning</w:t>
      </w:r>
      <w:r w:rsidR="00B30E07" w:rsidRPr="001539AA">
        <w:rPr>
          <w:rFonts w:ascii="Arial" w:hAnsi="Arial" w:cs="Arial"/>
          <w:b/>
          <w:iCs/>
        </w:rPr>
        <w:t xml:space="preserve"> and </w:t>
      </w:r>
      <w:r w:rsidR="00883204" w:rsidRPr="001539AA">
        <w:rPr>
          <w:rFonts w:ascii="Arial" w:hAnsi="Arial" w:cs="Arial"/>
          <w:b/>
          <w:iCs/>
        </w:rPr>
        <w:t>teaching m</w:t>
      </w:r>
      <w:r w:rsidR="00B30E07" w:rsidRPr="001539AA">
        <w:rPr>
          <w:rFonts w:ascii="Arial" w:hAnsi="Arial" w:cs="Arial"/>
          <w:b/>
          <w:iCs/>
        </w:rPr>
        <w:t>ethods (section12</w:t>
      </w:r>
      <w:r w:rsidRPr="001539AA">
        <w:rPr>
          <w:rFonts w:ascii="Arial" w:hAnsi="Arial" w:cs="Arial"/>
          <w:b/>
          <w:iCs/>
        </w:rPr>
        <w:t>) and m</w:t>
      </w:r>
      <w:r w:rsidR="00883204" w:rsidRPr="001539AA">
        <w:rPr>
          <w:rFonts w:ascii="Arial" w:hAnsi="Arial" w:cs="Arial"/>
          <w:b/>
          <w:iCs/>
        </w:rPr>
        <w:t>ethods of a</w:t>
      </w:r>
      <w:r w:rsidR="00B30E07" w:rsidRPr="001539AA">
        <w:rPr>
          <w:rFonts w:ascii="Arial" w:hAnsi="Arial" w:cs="Arial"/>
          <w:b/>
          <w:iCs/>
        </w:rPr>
        <w:t>ssessment (section 13</w:t>
      </w:r>
      <w:r w:rsidR="00EF4933" w:rsidRPr="001539AA">
        <w:rPr>
          <w:rFonts w:ascii="Arial" w:hAnsi="Arial" w:cs="Arial"/>
          <w:b/>
          <w:iCs/>
        </w:rPr>
        <w:t>)</w:t>
      </w:r>
    </w:p>
    <w:p w14:paraId="15FA6C53"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1539AA" w:rsidRPr="00165B65" w14:paraId="5A33A79E" w14:textId="77777777" w:rsidTr="001539AA">
        <w:tc>
          <w:tcPr>
            <w:tcW w:w="1730" w:type="dxa"/>
            <w:shd w:val="clear" w:color="auto" w:fill="D9D9D9" w:themeFill="background1" w:themeFillShade="D9"/>
          </w:tcPr>
          <w:p w14:paraId="431A694B" w14:textId="77777777" w:rsidR="001539AA" w:rsidRPr="00302082" w:rsidRDefault="001539AA" w:rsidP="00A806A8">
            <w:pPr>
              <w:spacing w:after="120"/>
              <w:ind w:left="33"/>
              <w:rPr>
                <w:rFonts w:ascii="Arial" w:hAnsi="Arial" w:cs="Arial"/>
                <w:b/>
              </w:rPr>
            </w:pPr>
            <w:r w:rsidRPr="00302082">
              <w:rPr>
                <w:rFonts w:ascii="Arial" w:hAnsi="Arial" w:cs="Arial"/>
                <w:b/>
              </w:rPr>
              <w:t>Module learning outcome</w:t>
            </w:r>
          </w:p>
        </w:tc>
        <w:tc>
          <w:tcPr>
            <w:tcW w:w="567" w:type="dxa"/>
          </w:tcPr>
          <w:p w14:paraId="6746447A" w14:textId="77777777" w:rsidR="001539AA" w:rsidRPr="00165B65" w:rsidRDefault="001539AA" w:rsidP="00A806A8">
            <w:pPr>
              <w:spacing w:after="120"/>
              <w:rPr>
                <w:rFonts w:ascii="Arial" w:hAnsi="Arial" w:cs="Arial"/>
              </w:rPr>
            </w:pPr>
            <w:r w:rsidRPr="00165B65">
              <w:rPr>
                <w:rFonts w:ascii="Arial" w:hAnsi="Arial" w:cs="Arial"/>
              </w:rPr>
              <w:t>8.1</w:t>
            </w:r>
          </w:p>
        </w:tc>
        <w:tc>
          <w:tcPr>
            <w:tcW w:w="567" w:type="dxa"/>
          </w:tcPr>
          <w:p w14:paraId="0DBDDB2F" w14:textId="77777777" w:rsidR="001539AA" w:rsidRPr="00165B65" w:rsidRDefault="001539AA" w:rsidP="00A806A8">
            <w:pPr>
              <w:spacing w:after="120"/>
              <w:rPr>
                <w:rFonts w:ascii="Arial" w:hAnsi="Arial" w:cs="Arial"/>
              </w:rPr>
            </w:pPr>
            <w:r w:rsidRPr="00165B65">
              <w:rPr>
                <w:rFonts w:ascii="Arial" w:hAnsi="Arial" w:cs="Arial"/>
              </w:rPr>
              <w:t>8.2</w:t>
            </w:r>
          </w:p>
        </w:tc>
        <w:tc>
          <w:tcPr>
            <w:tcW w:w="567" w:type="dxa"/>
          </w:tcPr>
          <w:p w14:paraId="478E4BE7" w14:textId="77777777" w:rsidR="001539AA" w:rsidRPr="00165B65" w:rsidRDefault="001539AA" w:rsidP="00A806A8">
            <w:pPr>
              <w:spacing w:after="120"/>
              <w:rPr>
                <w:rFonts w:ascii="Arial" w:hAnsi="Arial" w:cs="Arial"/>
              </w:rPr>
            </w:pPr>
            <w:r w:rsidRPr="00165B65">
              <w:rPr>
                <w:rFonts w:ascii="Arial" w:hAnsi="Arial" w:cs="Arial"/>
              </w:rPr>
              <w:t>8.3</w:t>
            </w:r>
          </w:p>
        </w:tc>
        <w:tc>
          <w:tcPr>
            <w:tcW w:w="567" w:type="dxa"/>
          </w:tcPr>
          <w:p w14:paraId="3902AEBE" w14:textId="77777777" w:rsidR="001539AA" w:rsidRPr="00165B65" w:rsidRDefault="001539AA" w:rsidP="00A806A8">
            <w:pPr>
              <w:spacing w:after="120"/>
              <w:rPr>
                <w:rFonts w:ascii="Arial" w:hAnsi="Arial" w:cs="Arial"/>
              </w:rPr>
            </w:pPr>
            <w:r w:rsidRPr="00165B65">
              <w:rPr>
                <w:rFonts w:ascii="Arial" w:hAnsi="Arial" w:cs="Arial"/>
              </w:rPr>
              <w:t>8.4</w:t>
            </w:r>
          </w:p>
        </w:tc>
        <w:tc>
          <w:tcPr>
            <w:tcW w:w="567" w:type="dxa"/>
          </w:tcPr>
          <w:p w14:paraId="36F66FFD" w14:textId="77777777" w:rsidR="001539AA" w:rsidRPr="00165B65" w:rsidRDefault="001539AA" w:rsidP="00A806A8">
            <w:pPr>
              <w:spacing w:after="120"/>
              <w:rPr>
                <w:rFonts w:ascii="Arial" w:hAnsi="Arial" w:cs="Arial"/>
              </w:rPr>
            </w:pPr>
            <w:r w:rsidRPr="00165B65">
              <w:rPr>
                <w:rFonts w:ascii="Arial" w:hAnsi="Arial" w:cs="Arial"/>
              </w:rPr>
              <w:t>9.1</w:t>
            </w:r>
          </w:p>
        </w:tc>
        <w:tc>
          <w:tcPr>
            <w:tcW w:w="567" w:type="dxa"/>
          </w:tcPr>
          <w:p w14:paraId="273302E5" w14:textId="77777777" w:rsidR="001539AA" w:rsidRPr="00165B65" w:rsidRDefault="001539AA" w:rsidP="00A806A8">
            <w:pPr>
              <w:spacing w:after="120"/>
              <w:rPr>
                <w:rFonts w:ascii="Arial" w:hAnsi="Arial" w:cs="Arial"/>
              </w:rPr>
            </w:pPr>
            <w:r w:rsidRPr="00165B65">
              <w:rPr>
                <w:rFonts w:ascii="Arial" w:hAnsi="Arial" w:cs="Arial"/>
              </w:rPr>
              <w:t>9.2</w:t>
            </w:r>
          </w:p>
        </w:tc>
        <w:tc>
          <w:tcPr>
            <w:tcW w:w="567" w:type="dxa"/>
          </w:tcPr>
          <w:p w14:paraId="6B02D7B1" w14:textId="77777777" w:rsidR="001539AA" w:rsidRPr="00165B65" w:rsidRDefault="001539AA" w:rsidP="00A806A8">
            <w:pPr>
              <w:spacing w:after="120"/>
              <w:rPr>
                <w:rFonts w:ascii="Arial" w:hAnsi="Arial" w:cs="Arial"/>
              </w:rPr>
            </w:pPr>
            <w:r w:rsidRPr="00165B65">
              <w:rPr>
                <w:rFonts w:ascii="Arial" w:hAnsi="Arial" w:cs="Arial"/>
              </w:rPr>
              <w:t>9.3</w:t>
            </w:r>
          </w:p>
        </w:tc>
        <w:tc>
          <w:tcPr>
            <w:tcW w:w="567" w:type="dxa"/>
          </w:tcPr>
          <w:p w14:paraId="67198C99" w14:textId="77777777" w:rsidR="001539AA" w:rsidRPr="00165B65" w:rsidRDefault="001539AA" w:rsidP="00A806A8">
            <w:pPr>
              <w:spacing w:after="120"/>
              <w:rPr>
                <w:rFonts w:ascii="Arial" w:hAnsi="Arial" w:cs="Arial"/>
              </w:rPr>
            </w:pPr>
            <w:r w:rsidRPr="00165B65">
              <w:rPr>
                <w:rFonts w:ascii="Arial" w:hAnsi="Arial" w:cs="Arial"/>
              </w:rPr>
              <w:t>9.4</w:t>
            </w:r>
          </w:p>
        </w:tc>
      </w:tr>
      <w:tr w:rsidR="001539AA" w:rsidRPr="00302082" w14:paraId="77B29175" w14:textId="77777777" w:rsidTr="001539AA">
        <w:tc>
          <w:tcPr>
            <w:tcW w:w="1730" w:type="dxa"/>
            <w:shd w:val="clear" w:color="auto" w:fill="D9D9D9" w:themeFill="background1" w:themeFillShade="D9"/>
          </w:tcPr>
          <w:p w14:paraId="0AB230AB" w14:textId="77777777" w:rsidR="001539AA" w:rsidRPr="00302082" w:rsidRDefault="001539AA" w:rsidP="00A806A8">
            <w:pPr>
              <w:spacing w:after="120"/>
              <w:rPr>
                <w:rFonts w:ascii="Arial" w:hAnsi="Arial" w:cs="Arial"/>
                <w:b/>
              </w:rPr>
            </w:pPr>
            <w:r w:rsidRPr="00302082">
              <w:rPr>
                <w:rFonts w:ascii="Arial" w:hAnsi="Arial" w:cs="Arial"/>
                <w:b/>
              </w:rPr>
              <w:t>Learning/ teaching method</w:t>
            </w:r>
          </w:p>
        </w:tc>
        <w:tc>
          <w:tcPr>
            <w:tcW w:w="567" w:type="dxa"/>
            <w:vAlign w:val="center"/>
          </w:tcPr>
          <w:p w14:paraId="7101C28C" w14:textId="77777777" w:rsidR="001539AA" w:rsidRPr="00302082" w:rsidRDefault="001539AA" w:rsidP="00A806A8">
            <w:pPr>
              <w:spacing w:after="120"/>
              <w:jc w:val="center"/>
              <w:rPr>
                <w:rFonts w:ascii="Arial" w:hAnsi="Arial" w:cs="Arial"/>
                <w:b/>
              </w:rPr>
            </w:pPr>
          </w:p>
        </w:tc>
        <w:tc>
          <w:tcPr>
            <w:tcW w:w="567" w:type="dxa"/>
            <w:vAlign w:val="center"/>
          </w:tcPr>
          <w:p w14:paraId="6B915810" w14:textId="77777777" w:rsidR="001539AA" w:rsidRPr="00302082" w:rsidRDefault="001539AA" w:rsidP="00A806A8">
            <w:pPr>
              <w:spacing w:after="120"/>
              <w:jc w:val="center"/>
              <w:rPr>
                <w:rFonts w:ascii="Arial" w:hAnsi="Arial" w:cs="Arial"/>
                <w:b/>
              </w:rPr>
            </w:pPr>
          </w:p>
        </w:tc>
        <w:tc>
          <w:tcPr>
            <w:tcW w:w="567" w:type="dxa"/>
            <w:vAlign w:val="center"/>
          </w:tcPr>
          <w:p w14:paraId="41EC4A89" w14:textId="77777777" w:rsidR="001539AA" w:rsidRPr="00302082" w:rsidRDefault="001539AA" w:rsidP="00A806A8">
            <w:pPr>
              <w:spacing w:after="120"/>
              <w:jc w:val="center"/>
              <w:rPr>
                <w:rFonts w:ascii="Arial" w:hAnsi="Arial" w:cs="Arial"/>
                <w:b/>
              </w:rPr>
            </w:pPr>
          </w:p>
        </w:tc>
        <w:tc>
          <w:tcPr>
            <w:tcW w:w="567" w:type="dxa"/>
            <w:vAlign w:val="center"/>
          </w:tcPr>
          <w:p w14:paraId="20F432D4" w14:textId="77777777" w:rsidR="001539AA" w:rsidRPr="00302082" w:rsidRDefault="001539AA" w:rsidP="00A806A8">
            <w:pPr>
              <w:spacing w:after="120"/>
              <w:jc w:val="center"/>
              <w:rPr>
                <w:rFonts w:ascii="Arial" w:hAnsi="Arial" w:cs="Arial"/>
                <w:b/>
              </w:rPr>
            </w:pPr>
          </w:p>
        </w:tc>
        <w:tc>
          <w:tcPr>
            <w:tcW w:w="567" w:type="dxa"/>
            <w:vAlign w:val="center"/>
          </w:tcPr>
          <w:p w14:paraId="534EA650" w14:textId="77777777" w:rsidR="001539AA" w:rsidRPr="00302082" w:rsidRDefault="001539AA" w:rsidP="00A806A8">
            <w:pPr>
              <w:spacing w:after="120"/>
              <w:jc w:val="center"/>
              <w:rPr>
                <w:rFonts w:ascii="Arial" w:hAnsi="Arial" w:cs="Arial"/>
                <w:b/>
              </w:rPr>
            </w:pPr>
          </w:p>
        </w:tc>
        <w:tc>
          <w:tcPr>
            <w:tcW w:w="567" w:type="dxa"/>
            <w:vAlign w:val="center"/>
          </w:tcPr>
          <w:p w14:paraId="0B4F26DA" w14:textId="77777777" w:rsidR="001539AA" w:rsidRPr="00302082" w:rsidRDefault="001539AA" w:rsidP="00A806A8">
            <w:pPr>
              <w:spacing w:after="120"/>
              <w:jc w:val="center"/>
              <w:rPr>
                <w:rFonts w:ascii="Arial" w:hAnsi="Arial" w:cs="Arial"/>
                <w:b/>
              </w:rPr>
            </w:pPr>
          </w:p>
        </w:tc>
        <w:tc>
          <w:tcPr>
            <w:tcW w:w="567" w:type="dxa"/>
            <w:vAlign w:val="center"/>
          </w:tcPr>
          <w:p w14:paraId="76924039" w14:textId="77777777" w:rsidR="001539AA" w:rsidRPr="00302082" w:rsidRDefault="001539AA" w:rsidP="00A806A8">
            <w:pPr>
              <w:spacing w:after="120"/>
              <w:jc w:val="center"/>
              <w:rPr>
                <w:rFonts w:ascii="Arial" w:hAnsi="Arial" w:cs="Arial"/>
                <w:b/>
              </w:rPr>
            </w:pPr>
          </w:p>
        </w:tc>
        <w:tc>
          <w:tcPr>
            <w:tcW w:w="567" w:type="dxa"/>
            <w:vAlign w:val="center"/>
          </w:tcPr>
          <w:p w14:paraId="63B6D266" w14:textId="77777777" w:rsidR="001539AA" w:rsidRPr="00302082" w:rsidRDefault="001539AA" w:rsidP="00A806A8">
            <w:pPr>
              <w:spacing w:after="120"/>
              <w:jc w:val="center"/>
              <w:rPr>
                <w:rFonts w:ascii="Arial" w:hAnsi="Arial" w:cs="Arial"/>
                <w:b/>
              </w:rPr>
            </w:pPr>
          </w:p>
        </w:tc>
      </w:tr>
      <w:tr w:rsidR="001539AA" w:rsidRPr="00302082" w14:paraId="0DEC4AAB" w14:textId="77777777" w:rsidTr="001539AA">
        <w:tc>
          <w:tcPr>
            <w:tcW w:w="1730" w:type="dxa"/>
          </w:tcPr>
          <w:p w14:paraId="18831FC1" w14:textId="77777777" w:rsidR="001539AA" w:rsidRPr="00302082" w:rsidRDefault="001539AA" w:rsidP="00A806A8">
            <w:pPr>
              <w:spacing w:after="120"/>
              <w:rPr>
                <w:rFonts w:ascii="Arial" w:hAnsi="Arial" w:cs="Arial"/>
                <w:b/>
              </w:rPr>
            </w:pPr>
            <w:r w:rsidRPr="00302082">
              <w:rPr>
                <w:rFonts w:ascii="Arial" w:hAnsi="Arial" w:cs="Arial"/>
                <w:b/>
              </w:rPr>
              <w:t>Private Study</w:t>
            </w:r>
          </w:p>
        </w:tc>
        <w:tc>
          <w:tcPr>
            <w:tcW w:w="567" w:type="dxa"/>
            <w:vAlign w:val="center"/>
          </w:tcPr>
          <w:p w14:paraId="7965F877" w14:textId="77777777" w:rsidR="001539AA" w:rsidRPr="00302082" w:rsidRDefault="001539AA" w:rsidP="00A806A8">
            <w:pPr>
              <w:spacing w:after="120"/>
              <w:jc w:val="center"/>
              <w:rPr>
                <w:rFonts w:ascii="Arial" w:hAnsi="Arial" w:cs="Arial"/>
                <w:b/>
              </w:rPr>
            </w:pPr>
            <w:r>
              <w:rPr>
                <w:rFonts w:ascii="Arial" w:hAnsi="Arial" w:cs="Arial"/>
                <w:b/>
              </w:rPr>
              <w:t>X</w:t>
            </w:r>
          </w:p>
        </w:tc>
        <w:tc>
          <w:tcPr>
            <w:tcW w:w="567" w:type="dxa"/>
            <w:vAlign w:val="center"/>
          </w:tcPr>
          <w:p w14:paraId="57F9E6C3" w14:textId="77777777" w:rsidR="001539AA" w:rsidRPr="00302082" w:rsidRDefault="001539AA" w:rsidP="00A806A8">
            <w:pPr>
              <w:spacing w:after="120"/>
              <w:jc w:val="center"/>
              <w:rPr>
                <w:rFonts w:ascii="Arial" w:hAnsi="Arial" w:cs="Arial"/>
                <w:b/>
              </w:rPr>
            </w:pPr>
            <w:r>
              <w:rPr>
                <w:rFonts w:ascii="Arial" w:hAnsi="Arial" w:cs="Arial"/>
                <w:b/>
              </w:rPr>
              <w:t>X</w:t>
            </w:r>
          </w:p>
        </w:tc>
        <w:tc>
          <w:tcPr>
            <w:tcW w:w="567" w:type="dxa"/>
            <w:vAlign w:val="center"/>
          </w:tcPr>
          <w:p w14:paraId="2916B8A8" w14:textId="77777777" w:rsidR="001539AA" w:rsidRPr="00302082" w:rsidRDefault="001539AA" w:rsidP="00A806A8">
            <w:pPr>
              <w:spacing w:after="120"/>
              <w:jc w:val="center"/>
              <w:rPr>
                <w:rFonts w:ascii="Arial" w:hAnsi="Arial" w:cs="Arial"/>
                <w:b/>
              </w:rPr>
            </w:pPr>
            <w:r>
              <w:rPr>
                <w:rFonts w:ascii="Arial" w:hAnsi="Arial" w:cs="Arial"/>
                <w:b/>
              </w:rPr>
              <w:t>X</w:t>
            </w:r>
          </w:p>
        </w:tc>
        <w:tc>
          <w:tcPr>
            <w:tcW w:w="567" w:type="dxa"/>
            <w:vAlign w:val="center"/>
          </w:tcPr>
          <w:p w14:paraId="67B6DB7F" w14:textId="77777777" w:rsidR="001539AA" w:rsidRPr="00302082" w:rsidRDefault="001539AA" w:rsidP="00A806A8">
            <w:pPr>
              <w:spacing w:after="120"/>
              <w:jc w:val="center"/>
              <w:rPr>
                <w:rFonts w:ascii="Arial" w:hAnsi="Arial" w:cs="Arial"/>
                <w:b/>
              </w:rPr>
            </w:pPr>
            <w:r>
              <w:rPr>
                <w:rFonts w:ascii="Arial" w:hAnsi="Arial" w:cs="Arial"/>
                <w:b/>
              </w:rPr>
              <w:t>X</w:t>
            </w:r>
          </w:p>
        </w:tc>
        <w:tc>
          <w:tcPr>
            <w:tcW w:w="567" w:type="dxa"/>
            <w:vAlign w:val="center"/>
          </w:tcPr>
          <w:p w14:paraId="6D0F8880" w14:textId="77777777" w:rsidR="001539AA" w:rsidRPr="00302082" w:rsidRDefault="001539AA" w:rsidP="00A806A8">
            <w:pPr>
              <w:spacing w:after="120"/>
              <w:jc w:val="center"/>
              <w:rPr>
                <w:rFonts w:ascii="Arial" w:hAnsi="Arial" w:cs="Arial"/>
                <w:b/>
              </w:rPr>
            </w:pPr>
            <w:r>
              <w:rPr>
                <w:rFonts w:ascii="Arial" w:hAnsi="Arial" w:cs="Arial"/>
                <w:b/>
              </w:rPr>
              <w:t>X</w:t>
            </w:r>
          </w:p>
        </w:tc>
        <w:tc>
          <w:tcPr>
            <w:tcW w:w="567" w:type="dxa"/>
            <w:vAlign w:val="center"/>
          </w:tcPr>
          <w:p w14:paraId="07F48FE3" w14:textId="77777777" w:rsidR="001539AA" w:rsidRPr="00302082" w:rsidRDefault="001539AA" w:rsidP="00A806A8">
            <w:pPr>
              <w:spacing w:after="120"/>
              <w:jc w:val="center"/>
              <w:rPr>
                <w:rFonts w:ascii="Arial" w:hAnsi="Arial" w:cs="Arial"/>
                <w:b/>
              </w:rPr>
            </w:pPr>
            <w:r>
              <w:rPr>
                <w:rFonts w:ascii="Arial" w:hAnsi="Arial" w:cs="Arial"/>
                <w:b/>
              </w:rPr>
              <w:t>X</w:t>
            </w:r>
          </w:p>
        </w:tc>
        <w:tc>
          <w:tcPr>
            <w:tcW w:w="567" w:type="dxa"/>
            <w:vAlign w:val="center"/>
          </w:tcPr>
          <w:p w14:paraId="4C40B4D5" w14:textId="77777777" w:rsidR="001539AA" w:rsidRPr="00302082" w:rsidRDefault="001539AA" w:rsidP="00A806A8">
            <w:pPr>
              <w:spacing w:after="120"/>
              <w:jc w:val="center"/>
              <w:rPr>
                <w:rFonts w:ascii="Arial" w:hAnsi="Arial" w:cs="Arial"/>
                <w:b/>
              </w:rPr>
            </w:pPr>
            <w:r>
              <w:rPr>
                <w:rFonts w:ascii="Arial" w:hAnsi="Arial" w:cs="Arial"/>
                <w:b/>
              </w:rPr>
              <w:t>X</w:t>
            </w:r>
          </w:p>
        </w:tc>
        <w:tc>
          <w:tcPr>
            <w:tcW w:w="567" w:type="dxa"/>
            <w:vAlign w:val="center"/>
          </w:tcPr>
          <w:p w14:paraId="69662026" w14:textId="77777777" w:rsidR="001539AA" w:rsidRPr="00302082" w:rsidRDefault="001539AA" w:rsidP="00A806A8">
            <w:pPr>
              <w:spacing w:after="120"/>
              <w:jc w:val="center"/>
              <w:rPr>
                <w:rFonts w:ascii="Arial" w:hAnsi="Arial" w:cs="Arial"/>
                <w:b/>
              </w:rPr>
            </w:pPr>
            <w:r>
              <w:rPr>
                <w:rFonts w:ascii="Arial" w:hAnsi="Arial" w:cs="Arial"/>
                <w:b/>
              </w:rPr>
              <w:t>X</w:t>
            </w:r>
          </w:p>
        </w:tc>
      </w:tr>
      <w:tr w:rsidR="001539AA" w:rsidRPr="00302082" w14:paraId="01F0D80F" w14:textId="77777777" w:rsidTr="001539AA">
        <w:tc>
          <w:tcPr>
            <w:tcW w:w="1730" w:type="dxa"/>
          </w:tcPr>
          <w:p w14:paraId="3CF93513" w14:textId="77777777" w:rsidR="001539AA" w:rsidRPr="00392809" w:rsidRDefault="001539AA" w:rsidP="00A806A8">
            <w:pPr>
              <w:spacing w:after="120"/>
              <w:rPr>
                <w:rFonts w:ascii="Arial" w:hAnsi="Arial" w:cs="Arial"/>
                <w:b/>
              </w:rPr>
            </w:pPr>
            <w:r w:rsidRPr="00392809">
              <w:rPr>
                <w:rFonts w:ascii="Arial" w:hAnsi="Arial" w:cs="Arial"/>
                <w:b/>
              </w:rPr>
              <w:t>Lectures</w:t>
            </w:r>
          </w:p>
        </w:tc>
        <w:tc>
          <w:tcPr>
            <w:tcW w:w="567" w:type="dxa"/>
            <w:vAlign w:val="center"/>
          </w:tcPr>
          <w:p w14:paraId="3F75E129" w14:textId="77777777" w:rsidR="001539AA" w:rsidRPr="00302082" w:rsidRDefault="001539AA" w:rsidP="00A806A8">
            <w:pPr>
              <w:spacing w:after="120"/>
              <w:jc w:val="center"/>
              <w:rPr>
                <w:rFonts w:ascii="Arial" w:hAnsi="Arial" w:cs="Arial"/>
                <w:b/>
              </w:rPr>
            </w:pPr>
            <w:r>
              <w:rPr>
                <w:rFonts w:ascii="Arial" w:hAnsi="Arial" w:cs="Arial"/>
                <w:b/>
              </w:rPr>
              <w:t>X</w:t>
            </w:r>
          </w:p>
        </w:tc>
        <w:tc>
          <w:tcPr>
            <w:tcW w:w="567" w:type="dxa"/>
            <w:vAlign w:val="center"/>
          </w:tcPr>
          <w:p w14:paraId="284BB1C5" w14:textId="77777777" w:rsidR="001539AA" w:rsidRPr="00302082" w:rsidRDefault="001539AA" w:rsidP="00A806A8">
            <w:pPr>
              <w:spacing w:after="120"/>
              <w:jc w:val="center"/>
              <w:rPr>
                <w:rFonts w:ascii="Arial" w:hAnsi="Arial" w:cs="Arial"/>
                <w:b/>
              </w:rPr>
            </w:pPr>
            <w:r>
              <w:rPr>
                <w:rFonts w:ascii="Arial" w:hAnsi="Arial" w:cs="Arial"/>
                <w:b/>
              </w:rPr>
              <w:t>X</w:t>
            </w:r>
          </w:p>
        </w:tc>
        <w:tc>
          <w:tcPr>
            <w:tcW w:w="567" w:type="dxa"/>
            <w:vAlign w:val="center"/>
          </w:tcPr>
          <w:p w14:paraId="7AEF9E2A" w14:textId="77777777" w:rsidR="001539AA" w:rsidRPr="00302082" w:rsidRDefault="001539AA" w:rsidP="00A806A8">
            <w:pPr>
              <w:spacing w:after="120"/>
              <w:jc w:val="center"/>
              <w:rPr>
                <w:rFonts w:ascii="Arial" w:hAnsi="Arial" w:cs="Arial"/>
                <w:b/>
              </w:rPr>
            </w:pPr>
            <w:r>
              <w:rPr>
                <w:rFonts w:ascii="Arial" w:hAnsi="Arial" w:cs="Arial"/>
                <w:b/>
              </w:rPr>
              <w:t>X</w:t>
            </w:r>
          </w:p>
        </w:tc>
        <w:tc>
          <w:tcPr>
            <w:tcW w:w="567" w:type="dxa"/>
            <w:vAlign w:val="center"/>
          </w:tcPr>
          <w:p w14:paraId="5593BC06" w14:textId="77777777" w:rsidR="001539AA" w:rsidRPr="00302082" w:rsidRDefault="001539AA" w:rsidP="00A806A8">
            <w:pPr>
              <w:spacing w:after="120"/>
              <w:jc w:val="center"/>
              <w:rPr>
                <w:rFonts w:ascii="Arial" w:hAnsi="Arial" w:cs="Arial"/>
                <w:b/>
              </w:rPr>
            </w:pPr>
            <w:r>
              <w:rPr>
                <w:rFonts w:ascii="Arial" w:hAnsi="Arial" w:cs="Arial"/>
                <w:b/>
              </w:rPr>
              <w:t>X</w:t>
            </w:r>
          </w:p>
        </w:tc>
        <w:tc>
          <w:tcPr>
            <w:tcW w:w="567" w:type="dxa"/>
            <w:vAlign w:val="center"/>
          </w:tcPr>
          <w:p w14:paraId="1FA11B4E" w14:textId="77777777" w:rsidR="001539AA" w:rsidRPr="00302082" w:rsidRDefault="001539AA" w:rsidP="00A806A8">
            <w:pPr>
              <w:spacing w:after="120"/>
              <w:jc w:val="center"/>
              <w:rPr>
                <w:rFonts w:ascii="Arial" w:hAnsi="Arial" w:cs="Arial"/>
                <w:b/>
              </w:rPr>
            </w:pPr>
          </w:p>
        </w:tc>
        <w:tc>
          <w:tcPr>
            <w:tcW w:w="567" w:type="dxa"/>
            <w:vAlign w:val="center"/>
          </w:tcPr>
          <w:p w14:paraId="02A1531C" w14:textId="77777777" w:rsidR="001539AA" w:rsidRPr="00302082" w:rsidRDefault="001539AA" w:rsidP="00A806A8">
            <w:pPr>
              <w:spacing w:after="120"/>
              <w:jc w:val="center"/>
              <w:rPr>
                <w:rFonts w:ascii="Arial" w:hAnsi="Arial" w:cs="Arial"/>
                <w:b/>
              </w:rPr>
            </w:pPr>
          </w:p>
        </w:tc>
        <w:tc>
          <w:tcPr>
            <w:tcW w:w="567" w:type="dxa"/>
            <w:vAlign w:val="center"/>
          </w:tcPr>
          <w:p w14:paraId="01FE0F80" w14:textId="77777777" w:rsidR="001539AA" w:rsidRPr="00302082" w:rsidRDefault="001539AA" w:rsidP="00A806A8">
            <w:pPr>
              <w:spacing w:after="120"/>
              <w:jc w:val="center"/>
              <w:rPr>
                <w:rFonts w:ascii="Arial" w:hAnsi="Arial" w:cs="Arial"/>
                <w:b/>
              </w:rPr>
            </w:pPr>
          </w:p>
        </w:tc>
        <w:tc>
          <w:tcPr>
            <w:tcW w:w="567" w:type="dxa"/>
            <w:vAlign w:val="center"/>
          </w:tcPr>
          <w:p w14:paraId="0AA54911" w14:textId="77777777" w:rsidR="001539AA" w:rsidRPr="00302082" w:rsidRDefault="001539AA" w:rsidP="00A806A8">
            <w:pPr>
              <w:spacing w:after="120"/>
              <w:jc w:val="center"/>
              <w:rPr>
                <w:rFonts w:ascii="Arial" w:hAnsi="Arial" w:cs="Arial"/>
                <w:b/>
              </w:rPr>
            </w:pPr>
          </w:p>
        </w:tc>
      </w:tr>
      <w:tr w:rsidR="001539AA" w:rsidRPr="00302082" w14:paraId="4CFB3B7E" w14:textId="77777777" w:rsidTr="001539AA">
        <w:tc>
          <w:tcPr>
            <w:tcW w:w="1730" w:type="dxa"/>
          </w:tcPr>
          <w:p w14:paraId="0F9D5CDC" w14:textId="77777777" w:rsidR="001539AA" w:rsidRPr="00392809" w:rsidRDefault="001539AA" w:rsidP="00A806A8">
            <w:pPr>
              <w:spacing w:after="120"/>
              <w:rPr>
                <w:rFonts w:ascii="Arial" w:hAnsi="Arial" w:cs="Arial"/>
                <w:b/>
              </w:rPr>
            </w:pPr>
            <w:r w:rsidRPr="00392809">
              <w:rPr>
                <w:rFonts w:ascii="Arial" w:hAnsi="Arial" w:cs="Arial"/>
                <w:b/>
              </w:rPr>
              <w:t>Practical Sessions</w:t>
            </w:r>
          </w:p>
        </w:tc>
        <w:tc>
          <w:tcPr>
            <w:tcW w:w="567" w:type="dxa"/>
            <w:vAlign w:val="center"/>
          </w:tcPr>
          <w:p w14:paraId="2300280E" w14:textId="77777777" w:rsidR="001539AA" w:rsidRPr="00302082" w:rsidRDefault="001539AA" w:rsidP="00A806A8">
            <w:pPr>
              <w:spacing w:after="120"/>
              <w:jc w:val="center"/>
              <w:rPr>
                <w:rFonts w:ascii="Arial" w:hAnsi="Arial" w:cs="Arial"/>
                <w:b/>
              </w:rPr>
            </w:pPr>
            <w:r>
              <w:rPr>
                <w:rFonts w:ascii="Arial" w:hAnsi="Arial" w:cs="Arial"/>
                <w:b/>
              </w:rPr>
              <w:t>X</w:t>
            </w:r>
          </w:p>
        </w:tc>
        <w:tc>
          <w:tcPr>
            <w:tcW w:w="567" w:type="dxa"/>
            <w:vAlign w:val="center"/>
          </w:tcPr>
          <w:p w14:paraId="580D67FC" w14:textId="77777777" w:rsidR="001539AA" w:rsidRPr="00302082" w:rsidRDefault="001539AA" w:rsidP="00A806A8">
            <w:pPr>
              <w:spacing w:after="120"/>
              <w:jc w:val="center"/>
              <w:rPr>
                <w:rFonts w:ascii="Arial" w:hAnsi="Arial" w:cs="Arial"/>
                <w:b/>
              </w:rPr>
            </w:pPr>
            <w:r>
              <w:rPr>
                <w:rFonts w:ascii="Arial" w:hAnsi="Arial" w:cs="Arial"/>
                <w:b/>
              </w:rPr>
              <w:t>X</w:t>
            </w:r>
          </w:p>
        </w:tc>
        <w:tc>
          <w:tcPr>
            <w:tcW w:w="567" w:type="dxa"/>
            <w:vAlign w:val="center"/>
          </w:tcPr>
          <w:p w14:paraId="155B2071" w14:textId="77777777" w:rsidR="001539AA" w:rsidRPr="00302082" w:rsidRDefault="001539AA" w:rsidP="00A806A8">
            <w:pPr>
              <w:spacing w:after="120"/>
              <w:jc w:val="center"/>
              <w:rPr>
                <w:rFonts w:ascii="Arial" w:hAnsi="Arial" w:cs="Arial"/>
                <w:b/>
              </w:rPr>
            </w:pPr>
            <w:r>
              <w:rPr>
                <w:rFonts w:ascii="Arial" w:hAnsi="Arial" w:cs="Arial"/>
                <w:b/>
              </w:rPr>
              <w:t>X</w:t>
            </w:r>
          </w:p>
        </w:tc>
        <w:tc>
          <w:tcPr>
            <w:tcW w:w="567" w:type="dxa"/>
            <w:vAlign w:val="center"/>
          </w:tcPr>
          <w:p w14:paraId="63F8461F" w14:textId="77777777" w:rsidR="001539AA" w:rsidRPr="00302082" w:rsidRDefault="001539AA" w:rsidP="00A806A8">
            <w:pPr>
              <w:spacing w:after="120"/>
              <w:jc w:val="center"/>
              <w:rPr>
                <w:rFonts w:ascii="Arial" w:hAnsi="Arial" w:cs="Arial"/>
                <w:b/>
              </w:rPr>
            </w:pPr>
            <w:r>
              <w:rPr>
                <w:rFonts w:ascii="Arial" w:hAnsi="Arial" w:cs="Arial"/>
                <w:b/>
              </w:rPr>
              <w:t>X</w:t>
            </w:r>
          </w:p>
        </w:tc>
        <w:tc>
          <w:tcPr>
            <w:tcW w:w="567" w:type="dxa"/>
            <w:vAlign w:val="center"/>
          </w:tcPr>
          <w:p w14:paraId="46A70082" w14:textId="77777777" w:rsidR="001539AA" w:rsidRPr="00302082" w:rsidRDefault="001539AA" w:rsidP="00A806A8">
            <w:pPr>
              <w:spacing w:after="120"/>
              <w:jc w:val="center"/>
              <w:rPr>
                <w:rFonts w:ascii="Arial" w:hAnsi="Arial" w:cs="Arial"/>
                <w:b/>
              </w:rPr>
            </w:pPr>
            <w:r>
              <w:rPr>
                <w:rFonts w:ascii="Arial" w:hAnsi="Arial" w:cs="Arial"/>
                <w:b/>
              </w:rPr>
              <w:t>X</w:t>
            </w:r>
          </w:p>
        </w:tc>
        <w:tc>
          <w:tcPr>
            <w:tcW w:w="567" w:type="dxa"/>
            <w:vAlign w:val="center"/>
          </w:tcPr>
          <w:p w14:paraId="0FCB4EA0" w14:textId="77777777" w:rsidR="001539AA" w:rsidRPr="00302082" w:rsidRDefault="001539AA" w:rsidP="00A806A8">
            <w:pPr>
              <w:spacing w:after="120"/>
              <w:jc w:val="center"/>
              <w:rPr>
                <w:rFonts w:ascii="Arial" w:hAnsi="Arial" w:cs="Arial"/>
                <w:b/>
              </w:rPr>
            </w:pPr>
            <w:r>
              <w:rPr>
                <w:rFonts w:ascii="Arial" w:hAnsi="Arial" w:cs="Arial"/>
                <w:b/>
              </w:rPr>
              <w:t>X</w:t>
            </w:r>
          </w:p>
        </w:tc>
        <w:tc>
          <w:tcPr>
            <w:tcW w:w="567" w:type="dxa"/>
            <w:vAlign w:val="center"/>
          </w:tcPr>
          <w:p w14:paraId="059409F9" w14:textId="77777777" w:rsidR="001539AA" w:rsidRPr="00302082" w:rsidRDefault="001539AA" w:rsidP="00A806A8">
            <w:pPr>
              <w:spacing w:after="120"/>
              <w:jc w:val="center"/>
              <w:rPr>
                <w:rFonts w:ascii="Arial" w:hAnsi="Arial" w:cs="Arial"/>
                <w:b/>
              </w:rPr>
            </w:pPr>
          </w:p>
        </w:tc>
        <w:tc>
          <w:tcPr>
            <w:tcW w:w="567" w:type="dxa"/>
            <w:vAlign w:val="center"/>
          </w:tcPr>
          <w:p w14:paraId="1B4F51A1" w14:textId="77777777" w:rsidR="001539AA" w:rsidRPr="00302082" w:rsidRDefault="001539AA" w:rsidP="00A806A8">
            <w:pPr>
              <w:spacing w:after="120"/>
              <w:jc w:val="center"/>
              <w:rPr>
                <w:rFonts w:ascii="Arial" w:hAnsi="Arial" w:cs="Arial"/>
                <w:b/>
              </w:rPr>
            </w:pPr>
            <w:r>
              <w:rPr>
                <w:rFonts w:ascii="Arial" w:hAnsi="Arial" w:cs="Arial"/>
                <w:b/>
              </w:rPr>
              <w:t>X</w:t>
            </w:r>
          </w:p>
        </w:tc>
      </w:tr>
      <w:tr w:rsidR="001539AA" w:rsidRPr="00302082" w14:paraId="6AFFDB10" w14:textId="77777777" w:rsidTr="001539AA">
        <w:tc>
          <w:tcPr>
            <w:tcW w:w="1730" w:type="dxa"/>
          </w:tcPr>
          <w:p w14:paraId="5D263ED7" w14:textId="77777777" w:rsidR="001539AA" w:rsidRPr="00302082" w:rsidRDefault="001539AA" w:rsidP="00A806A8">
            <w:pPr>
              <w:spacing w:after="120"/>
              <w:rPr>
                <w:rFonts w:ascii="Arial" w:hAnsi="Arial" w:cs="Arial"/>
                <w:i/>
              </w:rPr>
            </w:pPr>
          </w:p>
        </w:tc>
        <w:tc>
          <w:tcPr>
            <w:tcW w:w="567" w:type="dxa"/>
            <w:vAlign w:val="center"/>
          </w:tcPr>
          <w:p w14:paraId="1F45B7CB" w14:textId="77777777" w:rsidR="001539AA" w:rsidRPr="00302082" w:rsidRDefault="001539AA" w:rsidP="00A806A8">
            <w:pPr>
              <w:spacing w:after="120"/>
              <w:jc w:val="center"/>
              <w:rPr>
                <w:rFonts w:ascii="Arial" w:hAnsi="Arial" w:cs="Arial"/>
                <w:b/>
              </w:rPr>
            </w:pPr>
          </w:p>
        </w:tc>
        <w:tc>
          <w:tcPr>
            <w:tcW w:w="567" w:type="dxa"/>
            <w:vAlign w:val="center"/>
          </w:tcPr>
          <w:p w14:paraId="50A8999F" w14:textId="77777777" w:rsidR="001539AA" w:rsidRPr="00302082" w:rsidRDefault="001539AA" w:rsidP="00A806A8">
            <w:pPr>
              <w:spacing w:after="120"/>
              <w:jc w:val="center"/>
              <w:rPr>
                <w:rFonts w:ascii="Arial" w:hAnsi="Arial" w:cs="Arial"/>
                <w:b/>
              </w:rPr>
            </w:pPr>
          </w:p>
        </w:tc>
        <w:tc>
          <w:tcPr>
            <w:tcW w:w="567" w:type="dxa"/>
            <w:vAlign w:val="center"/>
          </w:tcPr>
          <w:p w14:paraId="6F1A4F69" w14:textId="77777777" w:rsidR="001539AA" w:rsidRPr="00302082" w:rsidRDefault="001539AA" w:rsidP="00A806A8">
            <w:pPr>
              <w:spacing w:after="120"/>
              <w:jc w:val="center"/>
              <w:rPr>
                <w:rFonts w:ascii="Arial" w:hAnsi="Arial" w:cs="Arial"/>
                <w:b/>
              </w:rPr>
            </w:pPr>
          </w:p>
        </w:tc>
        <w:tc>
          <w:tcPr>
            <w:tcW w:w="567" w:type="dxa"/>
            <w:vAlign w:val="center"/>
          </w:tcPr>
          <w:p w14:paraId="5F656980" w14:textId="77777777" w:rsidR="001539AA" w:rsidRPr="00302082" w:rsidRDefault="001539AA" w:rsidP="00A806A8">
            <w:pPr>
              <w:spacing w:after="120"/>
              <w:jc w:val="center"/>
              <w:rPr>
                <w:rFonts w:ascii="Arial" w:hAnsi="Arial" w:cs="Arial"/>
                <w:b/>
              </w:rPr>
            </w:pPr>
          </w:p>
        </w:tc>
        <w:tc>
          <w:tcPr>
            <w:tcW w:w="567" w:type="dxa"/>
            <w:vAlign w:val="center"/>
          </w:tcPr>
          <w:p w14:paraId="508D452A" w14:textId="77777777" w:rsidR="001539AA" w:rsidRPr="00302082" w:rsidRDefault="001539AA" w:rsidP="00A806A8">
            <w:pPr>
              <w:spacing w:after="120"/>
              <w:jc w:val="center"/>
              <w:rPr>
                <w:rFonts w:ascii="Arial" w:hAnsi="Arial" w:cs="Arial"/>
                <w:b/>
              </w:rPr>
            </w:pPr>
          </w:p>
        </w:tc>
        <w:tc>
          <w:tcPr>
            <w:tcW w:w="567" w:type="dxa"/>
            <w:vAlign w:val="center"/>
          </w:tcPr>
          <w:p w14:paraId="56A34B27" w14:textId="77777777" w:rsidR="001539AA" w:rsidRPr="00302082" w:rsidRDefault="001539AA" w:rsidP="00A806A8">
            <w:pPr>
              <w:spacing w:after="120"/>
              <w:jc w:val="center"/>
              <w:rPr>
                <w:rFonts w:ascii="Arial" w:hAnsi="Arial" w:cs="Arial"/>
                <w:b/>
              </w:rPr>
            </w:pPr>
          </w:p>
        </w:tc>
        <w:tc>
          <w:tcPr>
            <w:tcW w:w="567" w:type="dxa"/>
            <w:vAlign w:val="center"/>
          </w:tcPr>
          <w:p w14:paraId="5186EA6A" w14:textId="77777777" w:rsidR="001539AA" w:rsidRPr="00302082" w:rsidRDefault="001539AA" w:rsidP="00A806A8">
            <w:pPr>
              <w:spacing w:after="120"/>
              <w:jc w:val="center"/>
              <w:rPr>
                <w:rFonts w:ascii="Arial" w:hAnsi="Arial" w:cs="Arial"/>
                <w:b/>
              </w:rPr>
            </w:pPr>
          </w:p>
        </w:tc>
        <w:tc>
          <w:tcPr>
            <w:tcW w:w="567" w:type="dxa"/>
            <w:vAlign w:val="center"/>
          </w:tcPr>
          <w:p w14:paraId="3FDBB6C8" w14:textId="77777777" w:rsidR="001539AA" w:rsidRPr="00302082" w:rsidRDefault="001539AA" w:rsidP="00A806A8">
            <w:pPr>
              <w:spacing w:after="120"/>
              <w:jc w:val="center"/>
              <w:rPr>
                <w:rFonts w:ascii="Arial" w:hAnsi="Arial" w:cs="Arial"/>
                <w:b/>
              </w:rPr>
            </w:pPr>
          </w:p>
        </w:tc>
      </w:tr>
      <w:tr w:rsidR="001539AA" w:rsidRPr="00302082" w14:paraId="44FFB918" w14:textId="77777777" w:rsidTr="001539AA">
        <w:tc>
          <w:tcPr>
            <w:tcW w:w="1730" w:type="dxa"/>
            <w:shd w:val="clear" w:color="auto" w:fill="D9D9D9" w:themeFill="background1" w:themeFillShade="D9"/>
          </w:tcPr>
          <w:p w14:paraId="7483EECB" w14:textId="77777777" w:rsidR="001539AA" w:rsidRPr="00302082" w:rsidRDefault="001539AA" w:rsidP="00A806A8">
            <w:pPr>
              <w:spacing w:after="120"/>
              <w:rPr>
                <w:rFonts w:ascii="Arial" w:hAnsi="Arial" w:cs="Arial"/>
                <w:b/>
              </w:rPr>
            </w:pPr>
            <w:r w:rsidRPr="00302082">
              <w:rPr>
                <w:rFonts w:ascii="Arial" w:hAnsi="Arial" w:cs="Arial"/>
                <w:b/>
              </w:rPr>
              <w:t>Assessment method</w:t>
            </w:r>
          </w:p>
        </w:tc>
        <w:tc>
          <w:tcPr>
            <w:tcW w:w="567" w:type="dxa"/>
            <w:vAlign w:val="center"/>
          </w:tcPr>
          <w:p w14:paraId="046CD6DD" w14:textId="77777777" w:rsidR="001539AA" w:rsidRPr="00302082" w:rsidRDefault="001539AA" w:rsidP="00A806A8">
            <w:pPr>
              <w:spacing w:after="120"/>
              <w:jc w:val="center"/>
              <w:rPr>
                <w:rFonts w:ascii="Arial" w:hAnsi="Arial" w:cs="Arial"/>
                <w:b/>
              </w:rPr>
            </w:pPr>
          </w:p>
        </w:tc>
        <w:tc>
          <w:tcPr>
            <w:tcW w:w="567" w:type="dxa"/>
            <w:vAlign w:val="center"/>
          </w:tcPr>
          <w:p w14:paraId="5E7B8C2A" w14:textId="77777777" w:rsidR="001539AA" w:rsidRPr="00302082" w:rsidRDefault="001539AA" w:rsidP="00A806A8">
            <w:pPr>
              <w:spacing w:after="120"/>
              <w:jc w:val="center"/>
              <w:rPr>
                <w:rFonts w:ascii="Arial" w:hAnsi="Arial" w:cs="Arial"/>
                <w:b/>
              </w:rPr>
            </w:pPr>
          </w:p>
        </w:tc>
        <w:tc>
          <w:tcPr>
            <w:tcW w:w="567" w:type="dxa"/>
            <w:vAlign w:val="center"/>
          </w:tcPr>
          <w:p w14:paraId="44BD03B8" w14:textId="77777777" w:rsidR="001539AA" w:rsidRPr="00302082" w:rsidRDefault="001539AA" w:rsidP="00A806A8">
            <w:pPr>
              <w:spacing w:after="120"/>
              <w:jc w:val="center"/>
              <w:rPr>
                <w:rFonts w:ascii="Arial" w:hAnsi="Arial" w:cs="Arial"/>
                <w:b/>
              </w:rPr>
            </w:pPr>
          </w:p>
        </w:tc>
        <w:tc>
          <w:tcPr>
            <w:tcW w:w="567" w:type="dxa"/>
            <w:vAlign w:val="center"/>
          </w:tcPr>
          <w:p w14:paraId="2244893B" w14:textId="77777777" w:rsidR="001539AA" w:rsidRPr="00302082" w:rsidRDefault="001539AA" w:rsidP="00A806A8">
            <w:pPr>
              <w:spacing w:after="120"/>
              <w:jc w:val="center"/>
              <w:rPr>
                <w:rFonts w:ascii="Arial" w:hAnsi="Arial" w:cs="Arial"/>
                <w:b/>
              </w:rPr>
            </w:pPr>
          </w:p>
        </w:tc>
        <w:tc>
          <w:tcPr>
            <w:tcW w:w="567" w:type="dxa"/>
            <w:vAlign w:val="center"/>
          </w:tcPr>
          <w:p w14:paraId="3A5158AD" w14:textId="77777777" w:rsidR="001539AA" w:rsidRPr="00302082" w:rsidRDefault="001539AA" w:rsidP="00A806A8">
            <w:pPr>
              <w:spacing w:after="120"/>
              <w:jc w:val="center"/>
              <w:rPr>
                <w:rFonts w:ascii="Arial" w:hAnsi="Arial" w:cs="Arial"/>
                <w:b/>
              </w:rPr>
            </w:pPr>
          </w:p>
        </w:tc>
        <w:tc>
          <w:tcPr>
            <w:tcW w:w="567" w:type="dxa"/>
            <w:vAlign w:val="center"/>
          </w:tcPr>
          <w:p w14:paraId="5DC3C02F" w14:textId="77777777" w:rsidR="001539AA" w:rsidRPr="00302082" w:rsidRDefault="001539AA" w:rsidP="00A806A8">
            <w:pPr>
              <w:spacing w:after="120"/>
              <w:jc w:val="center"/>
              <w:rPr>
                <w:rFonts w:ascii="Arial" w:hAnsi="Arial" w:cs="Arial"/>
                <w:b/>
              </w:rPr>
            </w:pPr>
          </w:p>
        </w:tc>
        <w:tc>
          <w:tcPr>
            <w:tcW w:w="567" w:type="dxa"/>
            <w:vAlign w:val="center"/>
          </w:tcPr>
          <w:p w14:paraId="39B0B506" w14:textId="77777777" w:rsidR="001539AA" w:rsidRPr="00302082" w:rsidRDefault="001539AA" w:rsidP="00A806A8">
            <w:pPr>
              <w:spacing w:after="120"/>
              <w:jc w:val="center"/>
              <w:rPr>
                <w:rFonts w:ascii="Arial" w:hAnsi="Arial" w:cs="Arial"/>
                <w:b/>
              </w:rPr>
            </w:pPr>
          </w:p>
        </w:tc>
        <w:tc>
          <w:tcPr>
            <w:tcW w:w="567" w:type="dxa"/>
            <w:vAlign w:val="center"/>
          </w:tcPr>
          <w:p w14:paraId="4B1D7AE0" w14:textId="77777777" w:rsidR="001539AA" w:rsidRPr="00302082" w:rsidRDefault="001539AA" w:rsidP="00A806A8">
            <w:pPr>
              <w:spacing w:after="120"/>
              <w:jc w:val="center"/>
              <w:rPr>
                <w:rFonts w:ascii="Arial" w:hAnsi="Arial" w:cs="Arial"/>
                <w:b/>
              </w:rPr>
            </w:pPr>
          </w:p>
        </w:tc>
      </w:tr>
      <w:tr w:rsidR="001539AA" w:rsidRPr="00302082" w14:paraId="27C2FC0F" w14:textId="77777777" w:rsidTr="001539AA">
        <w:tc>
          <w:tcPr>
            <w:tcW w:w="1730" w:type="dxa"/>
          </w:tcPr>
          <w:p w14:paraId="216C9FC4" w14:textId="77777777" w:rsidR="001539AA" w:rsidRPr="00576804" w:rsidRDefault="001539AA" w:rsidP="00A806A8">
            <w:pPr>
              <w:spacing w:after="120"/>
              <w:rPr>
                <w:rFonts w:ascii="Arial" w:hAnsi="Arial" w:cs="Arial"/>
              </w:rPr>
            </w:pPr>
            <w:r>
              <w:rPr>
                <w:rFonts w:ascii="Arial" w:hAnsi="Arial" w:cs="Arial"/>
              </w:rPr>
              <w:t>P</w:t>
            </w:r>
            <w:r w:rsidRPr="00576804">
              <w:rPr>
                <w:rFonts w:ascii="Arial" w:hAnsi="Arial" w:cs="Arial"/>
              </w:rPr>
              <w:t>ractical assessments</w:t>
            </w:r>
          </w:p>
        </w:tc>
        <w:tc>
          <w:tcPr>
            <w:tcW w:w="567" w:type="dxa"/>
            <w:vAlign w:val="center"/>
          </w:tcPr>
          <w:p w14:paraId="5F39F812" w14:textId="77777777" w:rsidR="001539AA" w:rsidRPr="00302082" w:rsidRDefault="001539AA" w:rsidP="00A806A8">
            <w:pPr>
              <w:spacing w:after="120"/>
              <w:jc w:val="center"/>
              <w:rPr>
                <w:rFonts w:ascii="Arial" w:hAnsi="Arial" w:cs="Arial"/>
                <w:b/>
              </w:rPr>
            </w:pPr>
            <w:r>
              <w:rPr>
                <w:rFonts w:ascii="Arial" w:hAnsi="Arial" w:cs="Arial"/>
                <w:b/>
              </w:rPr>
              <w:t>X</w:t>
            </w:r>
          </w:p>
        </w:tc>
        <w:tc>
          <w:tcPr>
            <w:tcW w:w="567" w:type="dxa"/>
            <w:vAlign w:val="center"/>
          </w:tcPr>
          <w:p w14:paraId="4DEEAA86" w14:textId="77777777" w:rsidR="001539AA" w:rsidRPr="00302082" w:rsidRDefault="001539AA" w:rsidP="00A806A8">
            <w:pPr>
              <w:spacing w:after="120"/>
              <w:jc w:val="center"/>
              <w:rPr>
                <w:rFonts w:ascii="Arial" w:hAnsi="Arial" w:cs="Arial"/>
                <w:b/>
              </w:rPr>
            </w:pPr>
          </w:p>
        </w:tc>
        <w:tc>
          <w:tcPr>
            <w:tcW w:w="567" w:type="dxa"/>
            <w:vAlign w:val="center"/>
          </w:tcPr>
          <w:p w14:paraId="5810A44E" w14:textId="77777777" w:rsidR="001539AA" w:rsidRPr="00302082" w:rsidRDefault="001539AA" w:rsidP="00A806A8">
            <w:pPr>
              <w:spacing w:after="120"/>
              <w:jc w:val="center"/>
              <w:rPr>
                <w:rFonts w:ascii="Arial" w:hAnsi="Arial" w:cs="Arial"/>
                <w:b/>
              </w:rPr>
            </w:pPr>
          </w:p>
        </w:tc>
        <w:tc>
          <w:tcPr>
            <w:tcW w:w="567" w:type="dxa"/>
            <w:vAlign w:val="center"/>
          </w:tcPr>
          <w:p w14:paraId="117C2512" w14:textId="77777777" w:rsidR="001539AA" w:rsidRPr="00302082" w:rsidRDefault="001539AA" w:rsidP="00A806A8">
            <w:pPr>
              <w:spacing w:after="120"/>
              <w:jc w:val="center"/>
              <w:rPr>
                <w:rFonts w:ascii="Arial" w:hAnsi="Arial" w:cs="Arial"/>
                <w:b/>
              </w:rPr>
            </w:pPr>
            <w:r>
              <w:rPr>
                <w:rFonts w:ascii="Arial" w:hAnsi="Arial" w:cs="Arial"/>
                <w:b/>
              </w:rPr>
              <w:t>X</w:t>
            </w:r>
          </w:p>
        </w:tc>
        <w:tc>
          <w:tcPr>
            <w:tcW w:w="567" w:type="dxa"/>
            <w:vAlign w:val="center"/>
          </w:tcPr>
          <w:p w14:paraId="62A6EA1F" w14:textId="77777777" w:rsidR="001539AA" w:rsidRPr="00302082" w:rsidRDefault="001539AA" w:rsidP="00A806A8">
            <w:pPr>
              <w:spacing w:after="120"/>
              <w:jc w:val="center"/>
              <w:rPr>
                <w:rFonts w:ascii="Arial" w:hAnsi="Arial" w:cs="Arial"/>
                <w:b/>
              </w:rPr>
            </w:pPr>
          </w:p>
        </w:tc>
        <w:tc>
          <w:tcPr>
            <w:tcW w:w="567" w:type="dxa"/>
            <w:vAlign w:val="center"/>
          </w:tcPr>
          <w:p w14:paraId="38708526" w14:textId="77777777" w:rsidR="001539AA" w:rsidRPr="00302082" w:rsidRDefault="001539AA" w:rsidP="00A806A8">
            <w:pPr>
              <w:spacing w:after="120"/>
              <w:jc w:val="center"/>
              <w:rPr>
                <w:rFonts w:ascii="Arial" w:hAnsi="Arial" w:cs="Arial"/>
                <w:b/>
              </w:rPr>
            </w:pPr>
            <w:r>
              <w:rPr>
                <w:rFonts w:ascii="Arial" w:hAnsi="Arial" w:cs="Arial"/>
                <w:b/>
              </w:rPr>
              <w:t>X</w:t>
            </w:r>
          </w:p>
        </w:tc>
        <w:tc>
          <w:tcPr>
            <w:tcW w:w="567" w:type="dxa"/>
            <w:vAlign w:val="center"/>
          </w:tcPr>
          <w:p w14:paraId="4FB0CD22" w14:textId="77777777" w:rsidR="001539AA" w:rsidRPr="00302082" w:rsidRDefault="001539AA" w:rsidP="00A806A8">
            <w:pPr>
              <w:spacing w:after="120"/>
              <w:jc w:val="center"/>
              <w:rPr>
                <w:rFonts w:ascii="Arial" w:hAnsi="Arial" w:cs="Arial"/>
                <w:b/>
              </w:rPr>
            </w:pPr>
            <w:r>
              <w:rPr>
                <w:rFonts w:ascii="Arial" w:hAnsi="Arial" w:cs="Arial"/>
                <w:b/>
              </w:rPr>
              <w:t>X</w:t>
            </w:r>
          </w:p>
        </w:tc>
        <w:tc>
          <w:tcPr>
            <w:tcW w:w="567" w:type="dxa"/>
            <w:vAlign w:val="center"/>
          </w:tcPr>
          <w:p w14:paraId="4CBA7262" w14:textId="77777777" w:rsidR="001539AA" w:rsidRPr="00302082" w:rsidRDefault="001539AA" w:rsidP="00A806A8">
            <w:pPr>
              <w:spacing w:after="120"/>
              <w:jc w:val="center"/>
              <w:rPr>
                <w:rFonts w:ascii="Arial" w:hAnsi="Arial" w:cs="Arial"/>
                <w:b/>
              </w:rPr>
            </w:pPr>
            <w:r>
              <w:rPr>
                <w:rFonts w:ascii="Arial" w:hAnsi="Arial" w:cs="Arial"/>
                <w:b/>
              </w:rPr>
              <w:t>X</w:t>
            </w:r>
          </w:p>
        </w:tc>
      </w:tr>
      <w:tr w:rsidR="00323AAE" w:rsidRPr="00302082" w14:paraId="5231810F" w14:textId="77777777" w:rsidTr="001539AA">
        <w:tc>
          <w:tcPr>
            <w:tcW w:w="1730" w:type="dxa"/>
          </w:tcPr>
          <w:p w14:paraId="59CDE972" w14:textId="5F5B17EA" w:rsidR="00323AAE" w:rsidRDefault="00323AAE" w:rsidP="00A806A8">
            <w:pPr>
              <w:spacing w:after="120"/>
              <w:rPr>
                <w:rFonts w:ascii="Arial" w:hAnsi="Arial" w:cs="Arial"/>
              </w:rPr>
            </w:pPr>
            <w:r>
              <w:rPr>
                <w:rFonts w:ascii="Arial" w:hAnsi="Arial" w:cs="Arial"/>
              </w:rPr>
              <w:t>Examination</w:t>
            </w:r>
          </w:p>
        </w:tc>
        <w:tc>
          <w:tcPr>
            <w:tcW w:w="567" w:type="dxa"/>
            <w:vAlign w:val="center"/>
          </w:tcPr>
          <w:p w14:paraId="4B819261" w14:textId="0367CF69" w:rsidR="00323AAE" w:rsidRDefault="00323AAE" w:rsidP="00A806A8">
            <w:pPr>
              <w:spacing w:after="120"/>
              <w:jc w:val="center"/>
              <w:rPr>
                <w:rFonts w:ascii="Arial" w:hAnsi="Arial" w:cs="Arial"/>
                <w:b/>
              </w:rPr>
            </w:pPr>
            <w:r>
              <w:rPr>
                <w:rFonts w:ascii="Arial" w:hAnsi="Arial" w:cs="Arial"/>
                <w:b/>
              </w:rPr>
              <w:t>X</w:t>
            </w:r>
          </w:p>
        </w:tc>
        <w:tc>
          <w:tcPr>
            <w:tcW w:w="567" w:type="dxa"/>
            <w:vAlign w:val="center"/>
          </w:tcPr>
          <w:p w14:paraId="44D97685" w14:textId="408C9968" w:rsidR="00323AAE" w:rsidRPr="00302082" w:rsidRDefault="00323AAE" w:rsidP="00A806A8">
            <w:pPr>
              <w:spacing w:after="120"/>
              <w:jc w:val="center"/>
              <w:rPr>
                <w:rFonts w:ascii="Arial" w:hAnsi="Arial" w:cs="Arial"/>
                <w:b/>
              </w:rPr>
            </w:pPr>
            <w:r>
              <w:rPr>
                <w:rFonts w:ascii="Arial" w:hAnsi="Arial" w:cs="Arial"/>
                <w:b/>
              </w:rPr>
              <w:t>X</w:t>
            </w:r>
          </w:p>
        </w:tc>
        <w:tc>
          <w:tcPr>
            <w:tcW w:w="567" w:type="dxa"/>
            <w:vAlign w:val="center"/>
          </w:tcPr>
          <w:p w14:paraId="65A499A4" w14:textId="6CE5EF57" w:rsidR="00323AAE" w:rsidRPr="00302082" w:rsidRDefault="00323AAE" w:rsidP="00A806A8">
            <w:pPr>
              <w:spacing w:after="120"/>
              <w:jc w:val="center"/>
              <w:rPr>
                <w:rFonts w:ascii="Arial" w:hAnsi="Arial" w:cs="Arial"/>
                <w:b/>
              </w:rPr>
            </w:pPr>
            <w:r>
              <w:rPr>
                <w:rFonts w:ascii="Arial" w:hAnsi="Arial" w:cs="Arial"/>
                <w:b/>
              </w:rPr>
              <w:t>X</w:t>
            </w:r>
          </w:p>
        </w:tc>
        <w:tc>
          <w:tcPr>
            <w:tcW w:w="567" w:type="dxa"/>
            <w:vAlign w:val="center"/>
          </w:tcPr>
          <w:p w14:paraId="76A713CC" w14:textId="77777777" w:rsidR="00323AAE" w:rsidRDefault="00323AAE" w:rsidP="00A806A8">
            <w:pPr>
              <w:spacing w:after="120"/>
              <w:jc w:val="center"/>
              <w:rPr>
                <w:rFonts w:ascii="Arial" w:hAnsi="Arial" w:cs="Arial"/>
                <w:b/>
              </w:rPr>
            </w:pPr>
          </w:p>
        </w:tc>
        <w:tc>
          <w:tcPr>
            <w:tcW w:w="567" w:type="dxa"/>
            <w:vAlign w:val="center"/>
          </w:tcPr>
          <w:p w14:paraId="02AF768B" w14:textId="4C1BBE29" w:rsidR="00323AAE" w:rsidRPr="00302082" w:rsidRDefault="00323AAE" w:rsidP="00A806A8">
            <w:pPr>
              <w:spacing w:after="120"/>
              <w:jc w:val="center"/>
              <w:rPr>
                <w:rFonts w:ascii="Arial" w:hAnsi="Arial" w:cs="Arial"/>
                <w:b/>
              </w:rPr>
            </w:pPr>
            <w:r>
              <w:rPr>
                <w:rFonts w:ascii="Arial" w:hAnsi="Arial" w:cs="Arial"/>
                <w:b/>
              </w:rPr>
              <w:t>X</w:t>
            </w:r>
          </w:p>
        </w:tc>
        <w:tc>
          <w:tcPr>
            <w:tcW w:w="567" w:type="dxa"/>
            <w:vAlign w:val="center"/>
          </w:tcPr>
          <w:p w14:paraId="206368AC" w14:textId="77777777" w:rsidR="00323AAE" w:rsidRDefault="00323AAE" w:rsidP="00A806A8">
            <w:pPr>
              <w:spacing w:after="120"/>
              <w:jc w:val="center"/>
              <w:rPr>
                <w:rFonts w:ascii="Arial" w:hAnsi="Arial" w:cs="Arial"/>
                <w:b/>
              </w:rPr>
            </w:pPr>
          </w:p>
        </w:tc>
        <w:tc>
          <w:tcPr>
            <w:tcW w:w="567" w:type="dxa"/>
            <w:vAlign w:val="center"/>
          </w:tcPr>
          <w:p w14:paraId="20B34E7A" w14:textId="77777777" w:rsidR="00323AAE" w:rsidRDefault="00323AAE" w:rsidP="00A806A8">
            <w:pPr>
              <w:spacing w:after="120"/>
              <w:jc w:val="center"/>
              <w:rPr>
                <w:rFonts w:ascii="Arial" w:hAnsi="Arial" w:cs="Arial"/>
                <w:b/>
              </w:rPr>
            </w:pPr>
          </w:p>
        </w:tc>
        <w:tc>
          <w:tcPr>
            <w:tcW w:w="567" w:type="dxa"/>
            <w:vAlign w:val="center"/>
          </w:tcPr>
          <w:p w14:paraId="19D66D72" w14:textId="77777777" w:rsidR="00323AAE" w:rsidRDefault="00323AAE" w:rsidP="00A806A8">
            <w:pPr>
              <w:spacing w:after="120"/>
              <w:jc w:val="center"/>
              <w:rPr>
                <w:rFonts w:ascii="Arial" w:hAnsi="Arial" w:cs="Arial"/>
                <w:b/>
              </w:rPr>
            </w:pPr>
          </w:p>
        </w:tc>
      </w:tr>
    </w:tbl>
    <w:p w14:paraId="099C9D2C" w14:textId="77777777" w:rsidR="007A6245" w:rsidRDefault="007A6245" w:rsidP="00302082">
      <w:pPr>
        <w:spacing w:after="120" w:line="240" w:lineRule="auto"/>
        <w:ind w:left="426" w:right="260"/>
        <w:rPr>
          <w:rFonts w:ascii="Arial" w:hAnsi="Arial" w:cs="Arial"/>
          <w:b/>
          <w:iCs/>
        </w:rPr>
      </w:pPr>
    </w:p>
    <w:p w14:paraId="58465A61" w14:textId="77777777" w:rsidR="001539AA" w:rsidRDefault="001539AA" w:rsidP="00302082">
      <w:pPr>
        <w:spacing w:after="120" w:line="240" w:lineRule="auto"/>
        <w:ind w:left="426" w:right="260"/>
        <w:rPr>
          <w:rFonts w:ascii="Arial" w:hAnsi="Arial" w:cs="Arial"/>
          <w:b/>
          <w:iCs/>
        </w:rPr>
      </w:pPr>
    </w:p>
    <w:p w14:paraId="1E061A53" w14:textId="77777777" w:rsidR="001539AA" w:rsidRDefault="001539AA" w:rsidP="00302082">
      <w:pPr>
        <w:spacing w:after="120" w:line="240" w:lineRule="auto"/>
        <w:ind w:left="426" w:right="260"/>
        <w:rPr>
          <w:rFonts w:ascii="Arial" w:hAnsi="Arial" w:cs="Arial"/>
          <w:b/>
          <w:iCs/>
        </w:rPr>
      </w:pPr>
    </w:p>
    <w:p w14:paraId="6B2CA8E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B57D1E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B64C49" w:rsidRPr="000F1608">
        <w:rPr>
          <w:rFonts w:ascii="Arial" w:hAnsi="Arial" w:cs="Arial"/>
        </w:rPr>
        <w:t>School</w:t>
      </w:r>
      <w:r w:rsidRPr="000F1608">
        <w:rPr>
          <w:rFonts w:ascii="Arial" w:hAnsi="Arial" w:cs="Arial"/>
        </w:rPr>
        <w:t xml:space="preserve"> recognises and has embedded the expectations of current equality legislation, by ensuring</w:t>
      </w:r>
      <w:r w:rsidRPr="00D50113">
        <w:rPr>
          <w:rFonts w:ascii="Arial" w:hAnsi="Arial" w:cs="Arial"/>
        </w:rPr>
        <w:t xml:space="preserve">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31D334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24453B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24CDDD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9E8324B" w14:textId="77777777" w:rsidR="00096DA4" w:rsidRPr="00302082" w:rsidRDefault="00096DA4" w:rsidP="00302082">
      <w:pPr>
        <w:spacing w:after="120" w:line="240" w:lineRule="auto"/>
        <w:ind w:left="426" w:right="260"/>
        <w:rPr>
          <w:rFonts w:ascii="Arial" w:hAnsi="Arial" w:cs="Arial"/>
          <w:i/>
          <w:iCs/>
        </w:rPr>
      </w:pPr>
    </w:p>
    <w:p w14:paraId="7BDE13E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1AE68A7" w14:textId="77777777" w:rsidR="009A2D37" w:rsidRPr="000F1608" w:rsidRDefault="000F1608" w:rsidP="00696FF5">
      <w:pPr>
        <w:spacing w:after="120" w:line="240" w:lineRule="auto"/>
        <w:ind w:left="567" w:right="260"/>
        <w:jc w:val="both"/>
        <w:rPr>
          <w:rFonts w:ascii="Arial" w:hAnsi="Arial" w:cs="Arial"/>
          <w:b/>
        </w:rPr>
      </w:pPr>
      <w:r>
        <w:rPr>
          <w:rFonts w:ascii="Arial" w:hAnsi="Arial" w:cs="Arial"/>
        </w:rPr>
        <w:t>Canterbury</w:t>
      </w:r>
    </w:p>
    <w:p w14:paraId="6AF17926" w14:textId="77777777" w:rsidR="009A2D37" w:rsidRDefault="009A2D37" w:rsidP="00302082">
      <w:pPr>
        <w:spacing w:after="120" w:line="240" w:lineRule="auto"/>
        <w:ind w:left="426" w:right="260"/>
        <w:rPr>
          <w:rFonts w:ascii="Arial" w:hAnsi="Arial" w:cs="Arial"/>
          <w:i/>
          <w:iCs/>
        </w:rPr>
      </w:pPr>
    </w:p>
    <w:p w14:paraId="4CC1A6A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B53E0E5" w14:textId="2719AA97" w:rsidR="00922E9E" w:rsidRDefault="72FE95BB" w:rsidP="72FE95BB">
      <w:pPr>
        <w:spacing w:after="120" w:line="240" w:lineRule="auto"/>
        <w:ind w:left="567" w:right="261"/>
        <w:jc w:val="both"/>
        <w:rPr>
          <w:rFonts w:ascii="Arial" w:hAnsi="Arial" w:cs="Arial"/>
          <w:i/>
          <w:iCs/>
        </w:rPr>
      </w:pPr>
      <w:r w:rsidRPr="72FE95BB">
        <w:rPr>
          <w:rFonts w:ascii="Arial" w:eastAsia="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4BE76A10" w14:textId="77777777" w:rsidR="00883204" w:rsidRPr="00883204" w:rsidRDefault="00883204" w:rsidP="00883204">
      <w:pPr>
        <w:spacing w:after="120" w:line="240" w:lineRule="auto"/>
        <w:ind w:right="260"/>
        <w:rPr>
          <w:rFonts w:ascii="Arial" w:hAnsi="Arial" w:cs="Arial"/>
          <w:b/>
        </w:rPr>
      </w:pPr>
    </w:p>
    <w:p w14:paraId="07DCBC7C" w14:textId="77777777" w:rsidR="00641D6D" w:rsidRPr="00302082" w:rsidRDefault="00641D6D" w:rsidP="00302082">
      <w:pPr>
        <w:pBdr>
          <w:bottom w:val="single" w:sz="6" w:space="1" w:color="auto"/>
        </w:pBdr>
        <w:spacing w:after="120" w:line="240" w:lineRule="auto"/>
        <w:ind w:right="260"/>
        <w:rPr>
          <w:rFonts w:ascii="Arial" w:hAnsi="Arial" w:cs="Arial"/>
        </w:rPr>
      </w:pPr>
    </w:p>
    <w:p w14:paraId="3A379E4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2BF598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1DADDE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5ECD833" w14:textId="77777777" w:rsidTr="00694309">
        <w:trPr>
          <w:trHeight w:val="317"/>
        </w:trPr>
        <w:tc>
          <w:tcPr>
            <w:tcW w:w="1526" w:type="dxa"/>
          </w:tcPr>
          <w:p w14:paraId="447E8C9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5E3EF1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457213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DA1094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5ECBBC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5B38C73" w14:textId="77777777" w:rsidTr="00694309">
        <w:trPr>
          <w:trHeight w:val="305"/>
        </w:trPr>
        <w:tc>
          <w:tcPr>
            <w:tcW w:w="1526" w:type="dxa"/>
          </w:tcPr>
          <w:p w14:paraId="5A2EEF9F" w14:textId="15ADDAFA" w:rsidR="00422B69" w:rsidRPr="00302082" w:rsidRDefault="005C6741" w:rsidP="00302082">
            <w:pPr>
              <w:spacing w:after="120"/>
              <w:ind w:right="-330"/>
              <w:rPr>
                <w:rFonts w:ascii="Arial" w:hAnsi="Arial" w:cs="Arial"/>
              </w:rPr>
            </w:pPr>
            <w:r>
              <w:rPr>
                <w:rFonts w:ascii="Arial" w:hAnsi="Arial" w:cs="Arial"/>
              </w:rPr>
              <w:t>23/07/2019</w:t>
            </w:r>
          </w:p>
        </w:tc>
        <w:tc>
          <w:tcPr>
            <w:tcW w:w="1701" w:type="dxa"/>
          </w:tcPr>
          <w:p w14:paraId="55AB9175" w14:textId="13923567" w:rsidR="00422B69" w:rsidRPr="00302082" w:rsidRDefault="005C6741" w:rsidP="00302082">
            <w:pPr>
              <w:spacing w:after="120"/>
              <w:ind w:right="-330"/>
              <w:rPr>
                <w:rFonts w:ascii="Arial" w:hAnsi="Arial" w:cs="Arial"/>
              </w:rPr>
            </w:pPr>
            <w:r>
              <w:rPr>
                <w:rFonts w:ascii="Arial" w:hAnsi="Arial" w:cs="Arial"/>
              </w:rPr>
              <w:t>Minor</w:t>
            </w:r>
          </w:p>
        </w:tc>
        <w:tc>
          <w:tcPr>
            <w:tcW w:w="2410" w:type="dxa"/>
          </w:tcPr>
          <w:p w14:paraId="31F82885" w14:textId="0E192E08" w:rsidR="00422B69" w:rsidRPr="00302082" w:rsidRDefault="005C6741" w:rsidP="00302082">
            <w:pPr>
              <w:spacing w:after="120"/>
              <w:ind w:right="-330"/>
              <w:rPr>
                <w:rFonts w:ascii="Arial" w:hAnsi="Arial" w:cs="Arial"/>
              </w:rPr>
            </w:pPr>
            <w:r>
              <w:rPr>
                <w:rFonts w:ascii="Arial" w:hAnsi="Arial" w:cs="Arial"/>
              </w:rPr>
              <w:t>Sept 2019</w:t>
            </w:r>
          </w:p>
        </w:tc>
        <w:tc>
          <w:tcPr>
            <w:tcW w:w="2448" w:type="dxa"/>
          </w:tcPr>
          <w:p w14:paraId="18374931" w14:textId="531D4D16" w:rsidR="00422B69" w:rsidRPr="00302082" w:rsidRDefault="005C6741" w:rsidP="00302082">
            <w:pPr>
              <w:spacing w:after="120"/>
              <w:ind w:right="-330"/>
              <w:rPr>
                <w:rFonts w:ascii="Arial" w:hAnsi="Arial" w:cs="Arial"/>
              </w:rPr>
            </w:pPr>
            <w:r>
              <w:rPr>
                <w:rFonts w:ascii="Arial" w:hAnsi="Arial" w:cs="Arial"/>
              </w:rPr>
              <w:t>13, 14</w:t>
            </w:r>
          </w:p>
        </w:tc>
        <w:tc>
          <w:tcPr>
            <w:tcW w:w="2597" w:type="dxa"/>
          </w:tcPr>
          <w:p w14:paraId="1BFF8C3C" w14:textId="6ECD9817" w:rsidR="00422B69" w:rsidRPr="00302082" w:rsidRDefault="005C6741" w:rsidP="00302082">
            <w:pPr>
              <w:spacing w:after="120"/>
              <w:ind w:right="-330"/>
              <w:rPr>
                <w:rFonts w:ascii="Arial" w:hAnsi="Arial" w:cs="Arial"/>
              </w:rPr>
            </w:pPr>
            <w:r>
              <w:rPr>
                <w:rFonts w:ascii="Arial" w:hAnsi="Arial" w:cs="Arial"/>
              </w:rPr>
              <w:t>No</w:t>
            </w:r>
          </w:p>
        </w:tc>
      </w:tr>
      <w:tr w:rsidR="00302082" w:rsidRPr="00302082" w14:paraId="309E7262" w14:textId="77777777" w:rsidTr="00694309">
        <w:trPr>
          <w:trHeight w:val="305"/>
        </w:trPr>
        <w:tc>
          <w:tcPr>
            <w:tcW w:w="1526" w:type="dxa"/>
          </w:tcPr>
          <w:p w14:paraId="441FE986" w14:textId="77777777" w:rsidR="00422B69" w:rsidRPr="00302082" w:rsidRDefault="00422B69" w:rsidP="00302082">
            <w:pPr>
              <w:spacing w:after="120"/>
              <w:ind w:right="-330"/>
              <w:rPr>
                <w:rFonts w:ascii="Arial" w:hAnsi="Arial" w:cs="Arial"/>
              </w:rPr>
            </w:pPr>
          </w:p>
        </w:tc>
        <w:tc>
          <w:tcPr>
            <w:tcW w:w="1701" w:type="dxa"/>
          </w:tcPr>
          <w:p w14:paraId="174E9A0A" w14:textId="77777777" w:rsidR="00422B69" w:rsidRPr="00302082" w:rsidRDefault="00422B69" w:rsidP="00302082">
            <w:pPr>
              <w:spacing w:after="120"/>
              <w:ind w:right="-330"/>
              <w:rPr>
                <w:rFonts w:ascii="Arial" w:hAnsi="Arial" w:cs="Arial"/>
              </w:rPr>
            </w:pPr>
          </w:p>
        </w:tc>
        <w:tc>
          <w:tcPr>
            <w:tcW w:w="2410" w:type="dxa"/>
          </w:tcPr>
          <w:p w14:paraId="3D783BBD" w14:textId="77777777" w:rsidR="00422B69" w:rsidRPr="00302082" w:rsidRDefault="00422B69" w:rsidP="00302082">
            <w:pPr>
              <w:spacing w:after="120"/>
              <w:ind w:right="-330"/>
              <w:rPr>
                <w:rFonts w:ascii="Arial" w:hAnsi="Arial" w:cs="Arial"/>
              </w:rPr>
            </w:pPr>
          </w:p>
        </w:tc>
        <w:tc>
          <w:tcPr>
            <w:tcW w:w="2448" w:type="dxa"/>
          </w:tcPr>
          <w:p w14:paraId="48988DC9" w14:textId="77777777" w:rsidR="00422B69" w:rsidRPr="00302082" w:rsidRDefault="00422B69" w:rsidP="00302082">
            <w:pPr>
              <w:spacing w:after="120"/>
              <w:ind w:right="-330"/>
              <w:rPr>
                <w:rFonts w:ascii="Arial" w:hAnsi="Arial" w:cs="Arial"/>
              </w:rPr>
            </w:pPr>
          </w:p>
        </w:tc>
        <w:tc>
          <w:tcPr>
            <w:tcW w:w="2597" w:type="dxa"/>
          </w:tcPr>
          <w:p w14:paraId="1F8446D7" w14:textId="77777777" w:rsidR="00422B69" w:rsidRPr="00302082" w:rsidRDefault="00422B69" w:rsidP="00302082">
            <w:pPr>
              <w:spacing w:after="120"/>
              <w:ind w:right="-330"/>
              <w:rPr>
                <w:rFonts w:ascii="Arial" w:hAnsi="Arial" w:cs="Arial"/>
              </w:rPr>
            </w:pPr>
          </w:p>
        </w:tc>
      </w:tr>
    </w:tbl>
    <w:p w14:paraId="4996EFFE" w14:textId="77777777" w:rsidR="00D83563" w:rsidRDefault="00D83563" w:rsidP="00302082">
      <w:pPr>
        <w:spacing w:after="120" w:line="240" w:lineRule="auto"/>
        <w:ind w:right="-330"/>
        <w:rPr>
          <w:rFonts w:ascii="Arial" w:hAnsi="Arial" w:cs="Arial"/>
        </w:rPr>
      </w:pPr>
    </w:p>
    <w:p w14:paraId="3E81CDAC" w14:textId="7D7289A4"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5C6741">
        <w:rPr>
          <w:rFonts w:ascii="Arial" w:hAnsi="Arial" w:cs="Arial"/>
        </w:rPr>
        <w:t>Sept 2019</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896D8" w14:textId="77777777" w:rsidR="00CB29BB" w:rsidRDefault="00CB29BB" w:rsidP="009A2D37">
      <w:pPr>
        <w:spacing w:after="0" w:line="240" w:lineRule="auto"/>
      </w:pPr>
      <w:r>
        <w:separator/>
      </w:r>
    </w:p>
  </w:endnote>
  <w:endnote w:type="continuationSeparator" w:id="0">
    <w:p w14:paraId="122F587B" w14:textId="77777777" w:rsidR="00CB29BB" w:rsidRDefault="00CB29BB" w:rsidP="009A2D37">
      <w:pPr>
        <w:spacing w:after="0" w:line="240" w:lineRule="auto"/>
      </w:pPr>
      <w:r>
        <w:continuationSeparator/>
      </w:r>
    </w:p>
  </w:endnote>
  <w:endnote w:type="continuationNotice" w:id="1">
    <w:p w14:paraId="77BAA6C1" w14:textId="77777777" w:rsidR="00CB29BB" w:rsidRDefault="00CB29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142D93E" w14:textId="502F537D" w:rsidR="008B2543" w:rsidRDefault="0019787E" w:rsidP="009A2D37">
        <w:pPr>
          <w:pStyle w:val="Footer"/>
          <w:jc w:val="center"/>
        </w:pPr>
        <w:r>
          <w:fldChar w:fldCharType="begin"/>
        </w:r>
        <w:r>
          <w:instrText xml:space="preserve"> PAGE   \* MERGEFORMAT </w:instrText>
        </w:r>
        <w:r>
          <w:fldChar w:fldCharType="separate"/>
        </w:r>
        <w:r w:rsidR="009F1E54">
          <w:rPr>
            <w:noProof/>
          </w:rPr>
          <w:t>4</w:t>
        </w:r>
        <w:r>
          <w:rPr>
            <w:noProof/>
          </w:rPr>
          <w:fldChar w:fldCharType="end"/>
        </w:r>
      </w:p>
    </w:sdtContent>
  </w:sdt>
  <w:p w14:paraId="4C94E46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8759E" w14:textId="77777777" w:rsidR="00CB29BB" w:rsidRDefault="00CB29BB" w:rsidP="009A2D37">
      <w:pPr>
        <w:spacing w:after="0" w:line="240" w:lineRule="auto"/>
      </w:pPr>
      <w:r>
        <w:separator/>
      </w:r>
    </w:p>
  </w:footnote>
  <w:footnote w:type="continuationSeparator" w:id="0">
    <w:p w14:paraId="114B4EB8" w14:textId="77777777" w:rsidR="00CB29BB" w:rsidRDefault="00CB29BB" w:rsidP="009A2D37">
      <w:pPr>
        <w:spacing w:after="0" w:line="240" w:lineRule="auto"/>
      </w:pPr>
      <w:r>
        <w:continuationSeparator/>
      </w:r>
    </w:p>
  </w:footnote>
  <w:footnote w:type="continuationNotice" w:id="1">
    <w:p w14:paraId="553EA025" w14:textId="77777777" w:rsidR="00CB29BB" w:rsidRDefault="00CB29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0BF8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B99D4B8" wp14:editId="17825B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BBF4C9D" w14:textId="77777777" w:rsidR="008B2543" w:rsidRPr="008C00F8" w:rsidRDefault="008B2543" w:rsidP="005E6D38">
    <w:pPr>
      <w:pStyle w:val="Heading1"/>
      <w:spacing w:before="60" w:after="60"/>
      <w:rPr>
        <w:rFonts w:ascii="Arial" w:hAnsi="Arial" w:cs="Arial"/>
      </w:rPr>
    </w:pPr>
  </w:p>
  <w:p w14:paraId="74EB2F4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52E8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EEB009E" wp14:editId="1883AEE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01609A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4A77194"/>
    <w:multiLevelType w:val="multilevel"/>
    <w:tmpl w:val="3A96158E"/>
    <w:lvl w:ilvl="0">
      <w:start w:val="1"/>
      <w:numFmt w:val="bullet"/>
      <w:lvlText w:val=""/>
      <w:lvlJc w:val="left"/>
      <w:pPr>
        <w:tabs>
          <w:tab w:val="num" w:pos="1287"/>
        </w:tabs>
        <w:ind w:left="1287" w:hanging="360"/>
      </w:pPr>
      <w:rPr>
        <w:rFonts w:ascii="Symbol" w:hAnsi="Symbol" w:cs="OpenSymbol" w:hint="default"/>
      </w:rPr>
    </w:lvl>
    <w:lvl w:ilvl="1">
      <w:start w:val="1"/>
      <w:numFmt w:val="bullet"/>
      <w:lvlText w:val="◦"/>
      <w:lvlJc w:val="left"/>
      <w:pPr>
        <w:tabs>
          <w:tab w:val="num" w:pos="1647"/>
        </w:tabs>
        <w:ind w:left="1647" w:hanging="360"/>
      </w:pPr>
      <w:rPr>
        <w:rFonts w:ascii="OpenSymbol" w:hAnsi="OpenSymbol" w:cs="OpenSymbol" w:hint="default"/>
      </w:rPr>
    </w:lvl>
    <w:lvl w:ilvl="2">
      <w:start w:val="1"/>
      <w:numFmt w:val="bullet"/>
      <w:lvlText w:val="▪"/>
      <w:lvlJc w:val="left"/>
      <w:pPr>
        <w:tabs>
          <w:tab w:val="num" w:pos="2007"/>
        </w:tabs>
        <w:ind w:left="2007" w:hanging="360"/>
      </w:pPr>
      <w:rPr>
        <w:rFonts w:ascii="OpenSymbol" w:hAnsi="OpenSymbol" w:cs="OpenSymbol" w:hint="default"/>
      </w:rPr>
    </w:lvl>
    <w:lvl w:ilvl="3">
      <w:start w:val="1"/>
      <w:numFmt w:val="bullet"/>
      <w:lvlText w:val=""/>
      <w:lvlJc w:val="left"/>
      <w:pPr>
        <w:tabs>
          <w:tab w:val="num" w:pos="2367"/>
        </w:tabs>
        <w:ind w:left="2367" w:hanging="360"/>
      </w:pPr>
      <w:rPr>
        <w:rFonts w:ascii="Symbol" w:hAnsi="Symbol" w:cs="OpenSymbol" w:hint="default"/>
      </w:rPr>
    </w:lvl>
    <w:lvl w:ilvl="4">
      <w:start w:val="1"/>
      <w:numFmt w:val="bullet"/>
      <w:lvlText w:val="◦"/>
      <w:lvlJc w:val="left"/>
      <w:pPr>
        <w:tabs>
          <w:tab w:val="num" w:pos="2727"/>
        </w:tabs>
        <w:ind w:left="2727" w:hanging="360"/>
      </w:pPr>
      <w:rPr>
        <w:rFonts w:ascii="OpenSymbol" w:hAnsi="OpenSymbol" w:cs="OpenSymbol" w:hint="default"/>
      </w:rPr>
    </w:lvl>
    <w:lvl w:ilvl="5">
      <w:start w:val="1"/>
      <w:numFmt w:val="bullet"/>
      <w:lvlText w:val="▪"/>
      <w:lvlJc w:val="left"/>
      <w:pPr>
        <w:tabs>
          <w:tab w:val="num" w:pos="3087"/>
        </w:tabs>
        <w:ind w:left="3087" w:hanging="360"/>
      </w:pPr>
      <w:rPr>
        <w:rFonts w:ascii="OpenSymbol" w:hAnsi="OpenSymbol" w:cs="OpenSymbol" w:hint="default"/>
      </w:rPr>
    </w:lvl>
    <w:lvl w:ilvl="6">
      <w:start w:val="1"/>
      <w:numFmt w:val="bullet"/>
      <w:lvlText w:val=""/>
      <w:lvlJc w:val="left"/>
      <w:pPr>
        <w:tabs>
          <w:tab w:val="num" w:pos="3447"/>
        </w:tabs>
        <w:ind w:left="3447" w:hanging="360"/>
      </w:pPr>
      <w:rPr>
        <w:rFonts w:ascii="Symbol" w:hAnsi="Symbol" w:cs="OpenSymbol" w:hint="default"/>
      </w:rPr>
    </w:lvl>
    <w:lvl w:ilvl="7">
      <w:start w:val="1"/>
      <w:numFmt w:val="bullet"/>
      <w:lvlText w:val="◦"/>
      <w:lvlJc w:val="left"/>
      <w:pPr>
        <w:tabs>
          <w:tab w:val="num" w:pos="3807"/>
        </w:tabs>
        <w:ind w:left="3807" w:hanging="360"/>
      </w:pPr>
      <w:rPr>
        <w:rFonts w:ascii="OpenSymbol" w:hAnsi="OpenSymbol" w:cs="OpenSymbol" w:hint="default"/>
      </w:rPr>
    </w:lvl>
    <w:lvl w:ilvl="8">
      <w:start w:val="1"/>
      <w:numFmt w:val="bullet"/>
      <w:lvlText w:val="▪"/>
      <w:lvlJc w:val="left"/>
      <w:pPr>
        <w:tabs>
          <w:tab w:val="num" w:pos="4167"/>
        </w:tabs>
        <w:ind w:left="4167" w:hanging="360"/>
      </w:pPr>
      <w:rPr>
        <w:rFonts w:ascii="OpenSymbol" w:hAnsi="OpenSymbol" w:cs="OpenSymbol"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42E0A17"/>
    <w:multiLevelType w:val="multilevel"/>
    <w:tmpl w:val="792C00C0"/>
    <w:lvl w:ilvl="0">
      <w:start w:val="1"/>
      <w:numFmt w:val="bullet"/>
      <w:lvlText w:val=""/>
      <w:lvlJc w:val="left"/>
      <w:pPr>
        <w:tabs>
          <w:tab w:val="num" w:pos="1287"/>
        </w:tabs>
        <w:ind w:left="1287" w:hanging="360"/>
      </w:pPr>
      <w:rPr>
        <w:rFonts w:ascii="Symbol" w:hAnsi="Symbol" w:cs="OpenSymbol" w:hint="default"/>
      </w:rPr>
    </w:lvl>
    <w:lvl w:ilvl="1">
      <w:start w:val="1"/>
      <w:numFmt w:val="bullet"/>
      <w:lvlText w:val="◦"/>
      <w:lvlJc w:val="left"/>
      <w:pPr>
        <w:tabs>
          <w:tab w:val="num" w:pos="1647"/>
        </w:tabs>
        <w:ind w:left="1647" w:hanging="360"/>
      </w:pPr>
      <w:rPr>
        <w:rFonts w:ascii="OpenSymbol" w:hAnsi="OpenSymbol" w:cs="OpenSymbol" w:hint="default"/>
      </w:rPr>
    </w:lvl>
    <w:lvl w:ilvl="2">
      <w:start w:val="1"/>
      <w:numFmt w:val="bullet"/>
      <w:lvlText w:val="▪"/>
      <w:lvlJc w:val="left"/>
      <w:pPr>
        <w:tabs>
          <w:tab w:val="num" w:pos="2007"/>
        </w:tabs>
        <w:ind w:left="2007" w:hanging="360"/>
      </w:pPr>
      <w:rPr>
        <w:rFonts w:ascii="OpenSymbol" w:hAnsi="OpenSymbol" w:cs="OpenSymbol" w:hint="default"/>
      </w:rPr>
    </w:lvl>
    <w:lvl w:ilvl="3">
      <w:start w:val="1"/>
      <w:numFmt w:val="bullet"/>
      <w:lvlText w:val=""/>
      <w:lvlJc w:val="left"/>
      <w:pPr>
        <w:tabs>
          <w:tab w:val="num" w:pos="2367"/>
        </w:tabs>
        <w:ind w:left="2367" w:hanging="360"/>
      </w:pPr>
      <w:rPr>
        <w:rFonts w:ascii="Symbol" w:hAnsi="Symbol" w:cs="OpenSymbol" w:hint="default"/>
      </w:rPr>
    </w:lvl>
    <w:lvl w:ilvl="4">
      <w:start w:val="1"/>
      <w:numFmt w:val="bullet"/>
      <w:lvlText w:val="◦"/>
      <w:lvlJc w:val="left"/>
      <w:pPr>
        <w:tabs>
          <w:tab w:val="num" w:pos="2727"/>
        </w:tabs>
        <w:ind w:left="2727" w:hanging="360"/>
      </w:pPr>
      <w:rPr>
        <w:rFonts w:ascii="OpenSymbol" w:hAnsi="OpenSymbol" w:cs="OpenSymbol" w:hint="default"/>
      </w:rPr>
    </w:lvl>
    <w:lvl w:ilvl="5">
      <w:start w:val="1"/>
      <w:numFmt w:val="bullet"/>
      <w:lvlText w:val="▪"/>
      <w:lvlJc w:val="left"/>
      <w:pPr>
        <w:tabs>
          <w:tab w:val="num" w:pos="3087"/>
        </w:tabs>
        <w:ind w:left="3087" w:hanging="360"/>
      </w:pPr>
      <w:rPr>
        <w:rFonts w:ascii="OpenSymbol" w:hAnsi="OpenSymbol" w:cs="OpenSymbol" w:hint="default"/>
      </w:rPr>
    </w:lvl>
    <w:lvl w:ilvl="6">
      <w:start w:val="1"/>
      <w:numFmt w:val="bullet"/>
      <w:lvlText w:val=""/>
      <w:lvlJc w:val="left"/>
      <w:pPr>
        <w:tabs>
          <w:tab w:val="num" w:pos="3447"/>
        </w:tabs>
        <w:ind w:left="3447" w:hanging="360"/>
      </w:pPr>
      <w:rPr>
        <w:rFonts w:ascii="Symbol" w:hAnsi="Symbol" w:cs="OpenSymbol" w:hint="default"/>
      </w:rPr>
    </w:lvl>
    <w:lvl w:ilvl="7">
      <w:start w:val="1"/>
      <w:numFmt w:val="bullet"/>
      <w:lvlText w:val="◦"/>
      <w:lvlJc w:val="left"/>
      <w:pPr>
        <w:tabs>
          <w:tab w:val="num" w:pos="3807"/>
        </w:tabs>
        <w:ind w:left="3807" w:hanging="360"/>
      </w:pPr>
      <w:rPr>
        <w:rFonts w:ascii="OpenSymbol" w:hAnsi="OpenSymbol" w:cs="OpenSymbol" w:hint="default"/>
      </w:rPr>
    </w:lvl>
    <w:lvl w:ilvl="8">
      <w:start w:val="1"/>
      <w:numFmt w:val="bullet"/>
      <w:lvlText w:val="▪"/>
      <w:lvlJc w:val="left"/>
      <w:pPr>
        <w:tabs>
          <w:tab w:val="num" w:pos="4167"/>
        </w:tabs>
        <w:ind w:left="4167" w:hanging="360"/>
      </w:pPr>
      <w:rPr>
        <w:rFonts w:ascii="OpenSymbol" w:hAnsi="OpenSymbol" w:cs="OpenSymbol"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0E8"/>
    <w:rsid w:val="00000C8C"/>
    <w:rsid w:val="000017F2"/>
    <w:rsid w:val="0000456B"/>
    <w:rsid w:val="00005661"/>
    <w:rsid w:val="00010A16"/>
    <w:rsid w:val="0001243F"/>
    <w:rsid w:val="00016D2C"/>
    <w:rsid w:val="00021AE7"/>
    <w:rsid w:val="00021EA0"/>
    <w:rsid w:val="00025992"/>
    <w:rsid w:val="00027937"/>
    <w:rsid w:val="00030C9E"/>
    <w:rsid w:val="00031E67"/>
    <w:rsid w:val="000408CC"/>
    <w:rsid w:val="00045373"/>
    <w:rsid w:val="00063A2F"/>
    <w:rsid w:val="000678D3"/>
    <w:rsid w:val="0007157F"/>
    <w:rsid w:val="00094810"/>
    <w:rsid w:val="00096DA4"/>
    <w:rsid w:val="000C0294"/>
    <w:rsid w:val="000C7A1C"/>
    <w:rsid w:val="000D2A8A"/>
    <w:rsid w:val="000D32AC"/>
    <w:rsid w:val="000E20C1"/>
    <w:rsid w:val="000E3B73"/>
    <w:rsid w:val="000F047A"/>
    <w:rsid w:val="000F1608"/>
    <w:rsid w:val="000F6C56"/>
    <w:rsid w:val="000F7FBF"/>
    <w:rsid w:val="00106BE5"/>
    <w:rsid w:val="00110947"/>
    <w:rsid w:val="00111906"/>
    <w:rsid w:val="00111CB3"/>
    <w:rsid w:val="00117577"/>
    <w:rsid w:val="00117793"/>
    <w:rsid w:val="001206E4"/>
    <w:rsid w:val="001214D3"/>
    <w:rsid w:val="00121BFC"/>
    <w:rsid w:val="001402AD"/>
    <w:rsid w:val="001539AA"/>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4285"/>
    <w:rsid w:val="00302082"/>
    <w:rsid w:val="00306620"/>
    <w:rsid w:val="00316312"/>
    <w:rsid w:val="00323AAE"/>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4D4D"/>
    <w:rsid w:val="003D4F7E"/>
    <w:rsid w:val="003D7AA0"/>
    <w:rsid w:val="003E1FF7"/>
    <w:rsid w:val="003E311D"/>
    <w:rsid w:val="003F4470"/>
    <w:rsid w:val="003F5A04"/>
    <w:rsid w:val="003F67CD"/>
    <w:rsid w:val="00402ED7"/>
    <w:rsid w:val="00404DAA"/>
    <w:rsid w:val="004114F8"/>
    <w:rsid w:val="00416B9E"/>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576CA"/>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6741"/>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5CC7"/>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28B5"/>
    <w:rsid w:val="00714EE5"/>
    <w:rsid w:val="00720270"/>
    <w:rsid w:val="00724362"/>
    <w:rsid w:val="00727780"/>
    <w:rsid w:val="0073792C"/>
    <w:rsid w:val="00754069"/>
    <w:rsid w:val="007661B5"/>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5F8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1E54"/>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4C49"/>
    <w:rsid w:val="00B658A3"/>
    <w:rsid w:val="00B746A8"/>
    <w:rsid w:val="00B7664D"/>
    <w:rsid w:val="00B80989"/>
    <w:rsid w:val="00B9109B"/>
    <w:rsid w:val="00B927AE"/>
    <w:rsid w:val="00B93721"/>
    <w:rsid w:val="00B937B1"/>
    <w:rsid w:val="00BA453C"/>
    <w:rsid w:val="00BA4E02"/>
    <w:rsid w:val="00BB2045"/>
    <w:rsid w:val="00BB2A6D"/>
    <w:rsid w:val="00BB4189"/>
    <w:rsid w:val="00BB587E"/>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294E"/>
    <w:rsid w:val="00C67631"/>
    <w:rsid w:val="00C709C6"/>
    <w:rsid w:val="00C729D7"/>
    <w:rsid w:val="00C83354"/>
    <w:rsid w:val="00C84004"/>
    <w:rsid w:val="00C843F6"/>
    <w:rsid w:val="00C84507"/>
    <w:rsid w:val="00C862C7"/>
    <w:rsid w:val="00CA3254"/>
    <w:rsid w:val="00CB11CE"/>
    <w:rsid w:val="00CB29BB"/>
    <w:rsid w:val="00CC25A2"/>
    <w:rsid w:val="00CD7F07"/>
    <w:rsid w:val="00CE04F3"/>
    <w:rsid w:val="00CE12D8"/>
    <w:rsid w:val="00CE4574"/>
    <w:rsid w:val="00CE70E6"/>
    <w:rsid w:val="00CF2E1E"/>
    <w:rsid w:val="00D02E99"/>
    <w:rsid w:val="00D13357"/>
    <w:rsid w:val="00D13A13"/>
    <w:rsid w:val="00D2689A"/>
    <w:rsid w:val="00D65506"/>
    <w:rsid w:val="00D667B9"/>
    <w:rsid w:val="00D773CF"/>
    <w:rsid w:val="00D83563"/>
    <w:rsid w:val="00D8448F"/>
    <w:rsid w:val="00DA64B6"/>
    <w:rsid w:val="00DB5C9D"/>
    <w:rsid w:val="00DD02E6"/>
    <w:rsid w:val="00DF665B"/>
    <w:rsid w:val="00E0152A"/>
    <w:rsid w:val="00E03394"/>
    <w:rsid w:val="00E03558"/>
    <w:rsid w:val="00E066E5"/>
    <w:rsid w:val="00E22F03"/>
    <w:rsid w:val="00E233C1"/>
    <w:rsid w:val="00E45718"/>
    <w:rsid w:val="00E51404"/>
    <w:rsid w:val="00E574C9"/>
    <w:rsid w:val="00E610DE"/>
    <w:rsid w:val="00E66167"/>
    <w:rsid w:val="00E71F2F"/>
    <w:rsid w:val="00E77786"/>
    <w:rsid w:val="00E806FB"/>
    <w:rsid w:val="00EB1C2D"/>
    <w:rsid w:val="00EB260F"/>
    <w:rsid w:val="00EB70E8"/>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9DC"/>
    <w:rsid w:val="00FB4E1B"/>
    <w:rsid w:val="00FC0291"/>
    <w:rsid w:val="00FC1C92"/>
    <w:rsid w:val="00FD333B"/>
    <w:rsid w:val="00FD689C"/>
    <w:rsid w:val="00FD705C"/>
    <w:rsid w:val="00FD777A"/>
    <w:rsid w:val="00FE260B"/>
    <w:rsid w:val="00FE692E"/>
    <w:rsid w:val="00FF31CA"/>
    <w:rsid w:val="00FF6EB4"/>
    <w:rsid w:val="00FF7858"/>
    <w:rsid w:val="01E2BE3A"/>
    <w:rsid w:val="510A094E"/>
    <w:rsid w:val="6B217D77"/>
    <w:rsid w:val="72FE9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F594EE"/>
  <w15:docId w15:val="{E87EFD2B-7D20-40A4-A917-744840F9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1" ma:contentTypeDescription="Create a new document." ma:contentTypeScope="" ma:versionID="673a2c30ae42e16b86c54977e85135e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3AMX4D3CU3N3-1856028170-136</_dlc_DocId>
    <_dlc_DocIdUrl xmlns="ef2b9e05-657a-4dc1-8c6c-679bdea18f38">
      <Url>https://sharepoint.kent.ac.uk/fso/cmaproject/_layouts/15/DocIdRedir.aspx?ID=3AMX4D3CU3N3-1856028170-136</Url>
      <Description>3AMX4D3CU3N3-1856028170-136</Description>
    </_dlc_DocIdUrl>
    <_dlc_DocIdPersistId xmlns="ef2b9e05-657a-4dc1-8c6c-679bdea18f38">false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0407B-ED35-466C-9470-913AF10CD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8DB15-8187-45FB-88CB-3CA68E577C5C}">
  <ds:schemaRefs>
    <ds:schemaRef ds:uri="http://schemas.microsoft.com/sharepoint/v3/contenttype/forms"/>
  </ds:schemaRefs>
</ds:datastoreItem>
</file>

<file path=customXml/itemProps3.xml><?xml version="1.0" encoding="utf-8"?>
<ds:datastoreItem xmlns:ds="http://schemas.openxmlformats.org/officeDocument/2006/customXml" ds:itemID="{B598270D-2B7F-40C8-8F8B-B48DCEEB1E6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6DD77C3-6C4C-44F1-A819-534DE2832EC3}">
  <ds:schemaRefs>
    <ds:schemaRef ds:uri="http://schemas.microsoft.com/sharepoint/events"/>
  </ds:schemaRefs>
</ds:datastoreItem>
</file>

<file path=customXml/itemProps5.xml><?xml version="1.0" encoding="utf-8"?>
<ds:datastoreItem xmlns:ds="http://schemas.openxmlformats.org/officeDocument/2006/customXml" ds:itemID="{A77B703D-1569-4311-B011-0A53E95C0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4</Pages>
  <Words>745</Words>
  <Characters>4249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Jo Stoner</cp:lastModifiedBy>
  <cp:revision>2</cp:revision>
  <cp:lastPrinted>2015-09-09T08:37:00Z</cp:lastPrinted>
  <dcterms:created xsi:type="dcterms:W3CDTF">2020-09-28T13:30:00Z</dcterms:created>
  <dcterms:modified xsi:type="dcterms:W3CDTF">2020-09-28T13:30:00Z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0x0101004B0FE7497A79EA42894B81A00CF64D62</vt:lpwstr>
  </property>
  <property fmtid="{D5CDD505-2E9C-101B-9397-08002B2CF9AE}" pid="3" name="_dlc_DocIdItemGuid">
    <vt:lpwstr>d1e70333-4e60-4be9-9056-f60907ca2da3</vt:lpwstr>
  </property>
  <property fmtid="{D5CDD505-2E9C-101B-9397-08002B2CF9AE}" pid="4" name="Order">
    <vt:r8>8500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