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7820" w14:textId="53406BC9" w:rsidR="00683609" w:rsidRPr="00302082" w:rsidRDefault="00683609" w:rsidP="00683609">
      <w:pPr>
        <w:spacing w:after="0" w:line="240" w:lineRule="auto"/>
        <w:rPr>
          <w:rFonts w:ascii="Arial" w:hAnsi="Arial" w:cs="Arial"/>
        </w:rPr>
      </w:pPr>
      <w:bookmarkStart w:id="0" w:name="_GoBack"/>
      <w:bookmarkEnd w:id="0"/>
    </w:p>
    <w:p w14:paraId="1A001B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DE9B7" w14:textId="38BA991B" w:rsidR="009A2D37" w:rsidRPr="008F0221" w:rsidRDefault="008F0221" w:rsidP="008F0221">
      <w:pPr>
        <w:spacing w:after="120" w:line="240" w:lineRule="auto"/>
        <w:ind w:left="567" w:right="260"/>
        <w:jc w:val="both"/>
        <w:rPr>
          <w:rFonts w:ascii="Arial" w:hAnsi="Arial" w:cs="Arial"/>
        </w:rPr>
      </w:pPr>
      <w:r>
        <w:rPr>
          <w:rFonts w:ascii="Arial" w:hAnsi="Arial" w:cs="Arial"/>
        </w:rPr>
        <w:t xml:space="preserve">COMP5560 </w:t>
      </w:r>
      <w:r w:rsidRPr="008F0221">
        <w:rPr>
          <w:rFonts w:ascii="Arial" w:hAnsi="Arial" w:cs="Arial"/>
        </w:rPr>
        <w:t>(CO5560)</w:t>
      </w:r>
      <w:r>
        <w:rPr>
          <w:rFonts w:ascii="Arial" w:hAnsi="Arial" w:cs="Arial"/>
        </w:rPr>
        <w:t xml:space="preserve"> </w:t>
      </w:r>
      <w:r w:rsidR="00DE7E42">
        <w:rPr>
          <w:rFonts w:ascii="Arial" w:hAnsi="Arial" w:cs="Arial"/>
          <w:iCs/>
        </w:rPr>
        <w:t>AI</w:t>
      </w:r>
      <w:r w:rsidR="00730F2C" w:rsidRPr="0045448D">
        <w:rPr>
          <w:rFonts w:ascii="Arial" w:hAnsi="Arial" w:cs="Arial"/>
          <w:iCs/>
        </w:rPr>
        <w:t xml:space="preserve"> Systems</w:t>
      </w:r>
    </w:p>
    <w:p w14:paraId="03085C4B" w14:textId="77777777" w:rsidR="009A2D37" w:rsidRPr="00302082" w:rsidRDefault="009A2D37" w:rsidP="00270841">
      <w:pPr>
        <w:spacing w:after="120" w:line="240" w:lineRule="auto"/>
        <w:ind w:right="260"/>
        <w:jc w:val="both"/>
        <w:rPr>
          <w:rFonts w:ascii="Arial" w:hAnsi="Arial" w:cs="Arial"/>
        </w:rPr>
      </w:pPr>
    </w:p>
    <w:p w14:paraId="72C94F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0B6CFF" w14:textId="77777777" w:rsidR="009A2D37" w:rsidRPr="00956CEE" w:rsidRDefault="00956CEE" w:rsidP="00696FF5">
      <w:pPr>
        <w:spacing w:after="120" w:line="240" w:lineRule="auto"/>
        <w:ind w:left="567" w:right="260"/>
        <w:rPr>
          <w:rFonts w:ascii="Arial" w:hAnsi="Arial" w:cs="Arial"/>
          <w:iCs/>
        </w:rPr>
      </w:pPr>
      <w:r>
        <w:rPr>
          <w:rFonts w:ascii="Arial" w:hAnsi="Arial" w:cs="Arial"/>
          <w:iCs/>
        </w:rPr>
        <w:t>School of Computing</w:t>
      </w:r>
    </w:p>
    <w:p w14:paraId="41614AD4" w14:textId="77777777" w:rsidR="009A2D37" w:rsidRPr="00956CEE" w:rsidRDefault="009A2D37" w:rsidP="00302082">
      <w:pPr>
        <w:spacing w:after="120" w:line="240" w:lineRule="auto"/>
        <w:ind w:left="426" w:right="260"/>
        <w:rPr>
          <w:rFonts w:ascii="Arial" w:hAnsi="Arial" w:cs="Arial"/>
          <w:iCs/>
        </w:rPr>
      </w:pPr>
    </w:p>
    <w:p w14:paraId="4C8078D6" w14:textId="77777777" w:rsidR="009A2D37" w:rsidRPr="00956CEE" w:rsidRDefault="00883204"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The level of the module (</w:t>
      </w:r>
      <w:r w:rsidR="00D83563" w:rsidRPr="00956CEE">
        <w:rPr>
          <w:rFonts w:ascii="Arial" w:hAnsi="Arial" w:cs="Arial"/>
          <w:b/>
        </w:rPr>
        <w:t>Level</w:t>
      </w:r>
      <w:r w:rsidR="00441E76" w:rsidRPr="00956CEE">
        <w:rPr>
          <w:rFonts w:ascii="Arial" w:hAnsi="Arial" w:cs="Arial"/>
          <w:b/>
        </w:rPr>
        <w:t xml:space="preserve"> 4</w:t>
      </w:r>
      <w:r w:rsidR="001D0C7D" w:rsidRPr="00956CEE">
        <w:rPr>
          <w:rFonts w:ascii="Arial" w:hAnsi="Arial" w:cs="Arial"/>
          <w:b/>
        </w:rPr>
        <w:t xml:space="preserve">, </w:t>
      </w:r>
      <w:r w:rsidR="00441E76" w:rsidRPr="00956CEE">
        <w:rPr>
          <w:rFonts w:ascii="Arial" w:hAnsi="Arial" w:cs="Arial"/>
          <w:b/>
        </w:rPr>
        <w:t>Level 5</w:t>
      </w:r>
      <w:r w:rsidR="001D0C7D" w:rsidRPr="00956CEE">
        <w:rPr>
          <w:rFonts w:ascii="Arial" w:hAnsi="Arial" w:cs="Arial"/>
          <w:b/>
        </w:rPr>
        <w:t xml:space="preserve">, </w:t>
      </w:r>
      <w:r w:rsidR="00441E76" w:rsidRPr="00956CEE">
        <w:rPr>
          <w:rFonts w:ascii="Arial" w:hAnsi="Arial" w:cs="Arial"/>
          <w:b/>
        </w:rPr>
        <w:t>Level 6</w:t>
      </w:r>
      <w:r w:rsidR="001D0C7D" w:rsidRPr="00956CEE">
        <w:rPr>
          <w:rFonts w:ascii="Arial" w:hAnsi="Arial" w:cs="Arial"/>
          <w:b/>
        </w:rPr>
        <w:t xml:space="preserve"> or </w:t>
      </w:r>
      <w:r w:rsidR="00C612A8" w:rsidRPr="00956CEE">
        <w:rPr>
          <w:rFonts w:ascii="Arial" w:hAnsi="Arial" w:cs="Arial"/>
          <w:b/>
        </w:rPr>
        <w:t>L</w:t>
      </w:r>
      <w:r w:rsidR="00441E76" w:rsidRPr="00956CEE">
        <w:rPr>
          <w:rFonts w:ascii="Arial" w:hAnsi="Arial" w:cs="Arial"/>
          <w:b/>
        </w:rPr>
        <w:t>evel 7</w:t>
      </w:r>
      <w:r w:rsidR="009A2D37" w:rsidRPr="00956CEE">
        <w:rPr>
          <w:rFonts w:ascii="Arial" w:hAnsi="Arial" w:cs="Arial"/>
          <w:b/>
        </w:rPr>
        <w:t>)</w:t>
      </w:r>
    </w:p>
    <w:p w14:paraId="77A89111" w14:textId="03443459" w:rsidR="009A2D37" w:rsidRPr="00956CEE" w:rsidRDefault="00681D69" w:rsidP="00696FF5">
      <w:pPr>
        <w:spacing w:after="120" w:line="240" w:lineRule="auto"/>
        <w:ind w:left="567" w:right="260"/>
        <w:jc w:val="both"/>
        <w:rPr>
          <w:rFonts w:ascii="Arial" w:hAnsi="Arial" w:cs="Arial"/>
        </w:rPr>
      </w:pPr>
      <w:r>
        <w:rPr>
          <w:rFonts w:ascii="Arial" w:hAnsi="Arial" w:cs="Arial"/>
        </w:rPr>
        <w:t xml:space="preserve">Level </w:t>
      </w:r>
      <w:r w:rsidR="000174A4">
        <w:rPr>
          <w:rFonts w:ascii="Arial" w:hAnsi="Arial" w:cs="Arial"/>
        </w:rPr>
        <w:t>5</w:t>
      </w:r>
    </w:p>
    <w:p w14:paraId="18D22586" w14:textId="77777777" w:rsidR="009A2D37" w:rsidRPr="00956CEE" w:rsidRDefault="009A2D37" w:rsidP="00302082">
      <w:pPr>
        <w:spacing w:after="120" w:line="240" w:lineRule="auto"/>
        <w:ind w:left="426" w:right="260"/>
        <w:rPr>
          <w:rFonts w:ascii="Arial" w:hAnsi="Arial" w:cs="Arial"/>
          <w:iCs/>
        </w:rPr>
      </w:pPr>
    </w:p>
    <w:p w14:paraId="50F65255" w14:textId="77777777" w:rsidR="009A2D37" w:rsidRPr="00956CEE" w:rsidRDefault="009A2D37"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 xml:space="preserve">The number of credits and the ECTS value which the module represents </w:t>
      </w:r>
    </w:p>
    <w:p w14:paraId="14C159C1" w14:textId="77777777" w:rsidR="009A2D37" w:rsidRPr="00956CEE" w:rsidRDefault="009A2D37" w:rsidP="00696FF5">
      <w:pPr>
        <w:pStyle w:val="NormalWeb"/>
        <w:spacing w:before="0" w:beforeAutospacing="0" w:after="120" w:afterAutospacing="0"/>
        <w:ind w:left="567" w:right="260"/>
        <w:rPr>
          <w:rFonts w:ascii="Arial" w:hAnsi="Arial" w:cs="Arial"/>
          <w:sz w:val="22"/>
          <w:szCs w:val="22"/>
        </w:rPr>
      </w:pPr>
      <w:r w:rsidRPr="0098427F">
        <w:rPr>
          <w:rFonts w:ascii="Arial" w:hAnsi="Arial" w:cs="Arial"/>
          <w:sz w:val="22"/>
          <w:szCs w:val="22"/>
        </w:rPr>
        <w:t>15 credits (7.5 ECTS)</w:t>
      </w:r>
    </w:p>
    <w:p w14:paraId="589CF08B" w14:textId="77777777" w:rsidR="009A2D37" w:rsidRPr="00956CEE" w:rsidRDefault="009A2D37" w:rsidP="00302082">
      <w:pPr>
        <w:spacing w:after="120" w:line="240" w:lineRule="auto"/>
        <w:ind w:left="426" w:right="260"/>
        <w:rPr>
          <w:rFonts w:ascii="Arial" w:hAnsi="Arial" w:cs="Arial"/>
        </w:rPr>
      </w:pPr>
    </w:p>
    <w:p w14:paraId="17C4DD84" w14:textId="77777777" w:rsidR="009A2D37" w:rsidRPr="00956CEE" w:rsidRDefault="009A2D37"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Which term(s) the module is to be taught in (or other teaching pattern)</w:t>
      </w:r>
    </w:p>
    <w:p w14:paraId="7672BC55" w14:textId="279C8CA2" w:rsidR="009A2D37" w:rsidRPr="00956CEE" w:rsidRDefault="009A2D37" w:rsidP="00FC50DE">
      <w:pPr>
        <w:spacing w:after="120" w:line="240" w:lineRule="auto"/>
        <w:ind w:left="567" w:right="260"/>
        <w:jc w:val="both"/>
        <w:rPr>
          <w:rFonts w:ascii="Arial" w:hAnsi="Arial" w:cs="Arial"/>
          <w:iCs/>
        </w:rPr>
      </w:pPr>
      <w:r w:rsidRPr="00777AAB">
        <w:rPr>
          <w:rFonts w:ascii="Arial" w:hAnsi="Arial" w:cs="Arial"/>
          <w:iCs/>
        </w:rPr>
        <w:t>Autumn</w:t>
      </w:r>
      <w:r w:rsidR="0076355D">
        <w:rPr>
          <w:rFonts w:ascii="Arial" w:hAnsi="Arial" w:cs="Arial"/>
          <w:iCs/>
        </w:rPr>
        <w:t xml:space="preserve"> or Spring</w:t>
      </w:r>
    </w:p>
    <w:p w14:paraId="2AB00F9A" w14:textId="77777777" w:rsidR="009A2D37" w:rsidRPr="00302082" w:rsidRDefault="009A2D37" w:rsidP="00302082">
      <w:pPr>
        <w:spacing w:after="120" w:line="240" w:lineRule="auto"/>
        <w:ind w:left="426" w:right="260"/>
        <w:rPr>
          <w:rFonts w:ascii="Arial" w:hAnsi="Arial" w:cs="Arial"/>
          <w:i/>
          <w:iCs/>
        </w:rPr>
      </w:pPr>
    </w:p>
    <w:p w14:paraId="3F5351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5EEB97" w14:textId="6A98E1E4" w:rsidR="009A2D37" w:rsidRPr="00066A8F" w:rsidRDefault="000174A4" w:rsidP="00696FF5">
      <w:pPr>
        <w:spacing w:after="120" w:line="240" w:lineRule="auto"/>
        <w:ind w:left="567" w:right="260"/>
        <w:rPr>
          <w:rFonts w:ascii="Arial" w:hAnsi="Arial" w:cs="Arial"/>
          <w:iCs/>
        </w:rPr>
      </w:pPr>
      <w:r>
        <w:rPr>
          <w:rFonts w:ascii="Arial" w:hAnsi="Arial" w:cs="Arial"/>
          <w:iCs/>
        </w:rPr>
        <w:t>CO324 Computer Systems, CO320 Introduction to Object-Oriented Programming, CO552 Agile Development and Software Security A</w:t>
      </w:r>
    </w:p>
    <w:p w14:paraId="2680E66F" w14:textId="77777777" w:rsidR="009A2D37" w:rsidRPr="00302082" w:rsidRDefault="009A2D37" w:rsidP="00302082">
      <w:pPr>
        <w:spacing w:after="120" w:line="240" w:lineRule="auto"/>
        <w:ind w:left="426" w:right="260"/>
        <w:rPr>
          <w:rFonts w:ascii="Arial" w:hAnsi="Arial" w:cs="Arial"/>
          <w:i/>
          <w:iCs/>
        </w:rPr>
      </w:pPr>
    </w:p>
    <w:p w14:paraId="3A14FD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4B14EA" w14:textId="77777777" w:rsidR="00E76C0A" w:rsidRPr="00E76C0A" w:rsidRDefault="00E76C0A" w:rsidP="00E76C0A">
      <w:pPr>
        <w:spacing w:after="120" w:line="240" w:lineRule="auto"/>
        <w:ind w:left="567" w:right="260"/>
        <w:rPr>
          <w:rFonts w:ascii="Arial" w:hAnsi="Arial" w:cs="Arial"/>
          <w:iCs/>
        </w:rPr>
      </w:pPr>
      <w:r w:rsidRPr="00E76C0A">
        <w:rPr>
          <w:rFonts w:ascii="Arial" w:hAnsi="Arial" w:cs="Arial"/>
          <w:iCs/>
        </w:rPr>
        <w:t>BSc Computer Science, BSc Computer Science (Networks), BSc Computer Science (Artificial Intelligence), BSc Computer Science (Consultancy), BEng Computer Systems Engineering, BSc Computing and Business Administration, BSc Computing, BSc Computer Science for Health, BSc Business Information Technology, Computing Joint Honours, including Year in Industry variants.</w:t>
      </w:r>
    </w:p>
    <w:p w14:paraId="256E3871" w14:textId="77777777" w:rsidR="00E76C0A" w:rsidRPr="00E76C0A" w:rsidRDefault="00E76C0A" w:rsidP="00E76C0A">
      <w:pPr>
        <w:spacing w:after="120" w:line="240" w:lineRule="auto"/>
        <w:ind w:left="567" w:right="260"/>
        <w:rPr>
          <w:rFonts w:ascii="Arial" w:hAnsi="Arial" w:cs="Arial"/>
          <w:iCs/>
        </w:rPr>
      </w:pPr>
      <w:r w:rsidRPr="00E76C0A">
        <w:rPr>
          <w:rFonts w:ascii="Arial" w:hAnsi="Arial" w:cs="Arial"/>
          <w:iCs/>
        </w:rPr>
        <w:t>BEng Electronic and Communications Engineering, BEng Computer Systems Engineering.</w:t>
      </w:r>
    </w:p>
    <w:p w14:paraId="1077FBF4" w14:textId="77777777" w:rsidR="00B9109B" w:rsidRPr="00E76C0A" w:rsidRDefault="00E76C0A" w:rsidP="00E76C0A">
      <w:pPr>
        <w:spacing w:after="120" w:line="240" w:lineRule="auto"/>
        <w:ind w:left="567" w:right="260"/>
        <w:rPr>
          <w:rFonts w:ascii="Arial" w:hAnsi="Arial" w:cs="Arial"/>
          <w:iCs/>
        </w:rPr>
      </w:pPr>
      <w:r w:rsidRPr="00E76C0A">
        <w:rPr>
          <w:rFonts w:ascii="Arial" w:hAnsi="Arial" w:cs="Arial"/>
          <w:iCs/>
        </w:rPr>
        <w:t xml:space="preserve">Also offered as a wildcard on other programmes. </w:t>
      </w:r>
      <w:r w:rsidRPr="00E76C0A">
        <w:rPr>
          <w:rFonts w:ascii="MS Gothic" w:eastAsia="MS Gothic" w:hAnsi="MS Gothic" w:cs="MS Gothic" w:hint="eastAsia"/>
          <w:iCs/>
        </w:rPr>
        <w:t> </w:t>
      </w:r>
    </w:p>
    <w:p w14:paraId="66097C41" w14:textId="77777777" w:rsidR="009A2D37" w:rsidRPr="00302082" w:rsidRDefault="009A2D37" w:rsidP="00302082">
      <w:pPr>
        <w:spacing w:after="120" w:line="240" w:lineRule="auto"/>
        <w:ind w:left="426" w:right="260"/>
        <w:rPr>
          <w:rFonts w:ascii="Arial" w:hAnsi="Arial" w:cs="Arial"/>
          <w:i/>
          <w:iCs/>
        </w:rPr>
      </w:pPr>
    </w:p>
    <w:p w14:paraId="14F0C7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2D8C16" w14:textId="58C7F675"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8.1</w:t>
      </w:r>
      <w:r w:rsidRPr="00E76C0A">
        <w:rPr>
          <w:rFonts w:ascii="Arial" w:hAnsi="Arial" w:cs="Arial"/>
          <w:iCs/>
        </w:rPr>
        <w:tab/>
        <w:t xml:space="preserve">Describe the purpose of, and the interaction between, the functional components of a typical </w:t>
      </w:r>
      <w:r w:rsidR="00DE7E42">
        <w:rPr>
          <w:rFonts w:ascii="Arial" w:hAnsi="Arial" w:cs="Arial"/>
          <w:iCs/>
        </w:rPr>
        <w:t>AI</w:t>
      </w:r>
      <w:r w:rsidR="00DE7E42" w:rsidRPr="00E76C0A">
        <w:rPr>
          <w:rFonts w:ascii="Arial" w:hAnsi="Arial" w:cs="Arial"/>
          <w:iCs/>
        </w:rPr>
        <w:t xml:space="preserve"> </w:t>
      </w:r>
      <w:r w:rsidRPr="00E76C0A">
        <w:rPr>
          <w:rFonts w:ascii="Arial" w:hAnsi="Arial" w:cs="Arial"/>
          <w:iCs/>
        </w:rPr>
        <w:t>system.</w:t>
      </w:r>
    </w:p>
    <w:p w14:paraId="126423ED" w14:textId="3705B12C"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8.2</w:t>
      </w:r>
      <w:r w:rsidRPr="00E76C0A">
        <w:rPr>
          <w:rFonts w:ascii="Arial" w:hAnsi="Arial" w:cs="Arial"/>
          <w:iCs/>
        </w:rPr>
        <w:tab/>
        <w:t xml:space="preserve">Identify the principal software components which enable functionality and connectivity of </w:t>
      </w:r>
      <w:r w:rsidR="00DE7E42">
        <w:rPr>
          <w:rFonts w:ascii="Arial" w:hAnsi="Arial" w:cs="Arial"/>
          <w:iCs/>
        </w:rPr>
        <w:t xml:space="preserve">AI </w:t>
      </w:r>
      <w:r w:rsidRPr="00E76C0A">
        <w:rPr>
          <w:rFonts w:ascii="Arial" w:hAnsi="Arial" w:cs="Arial"/>
          <w:iCs/>
        </w:rPr>
        <w:t xml:space="preserve">systems ranging in scale from the global </w:t>
      </w:r>
      <w:r w:rsidR="00DE7E42">
        <w:rPr>
          <w:rFonts w:ascii="Arial" w:hAnsi="Arial" w:cs="Arial"/>
          <w:iCs/>
        </w:rPr>
        <w:t>cloud-based solutions</w:t>
      </w:r>
      <w:r w:rsidR="00DE7E42" w:rsidRPr="00E76C0A">
        <w:rPr>
          <w:rFonts w:ascii="Arial" w:hAnsi="Arial" w:cs="Arial"/>
          <w:iCs/>
        </w:rPr>
        <w:t xml:space="preserve"> </w:t>
      </w:r>
      <w:r w:rsidRPr="00E76C0A">
        <w:rPr>
          <w:rFonts w:ascii="Arial" w:hAnsi="Arial" w:cs="Arial"/>
          <w:iCs/>
        </w:rPr>
        <w:t xml:space="preserve">down to </w:t>
      </w:r>
      <w:r w:rsidR="00DE7E42">
        <w:rPr>
          <w:rFonts w:ascii="Arial" w:hAnsi="Arial" w:cs="Arial"/>
          <w:iCs/>
        </w:rPr>
        <w:t xml:space="preserve">AI in </w:t>
      </w:r>
      <w:r w:rsidRPr="00E76C0A">
        <w:rPr>
          <w:rFonts w:ascii="Arial" w:hAnsi="Arial" w:cs="Arial"/>
          <w:iCs/>
        </w:rPr>
        <w:t xml:space="preserve">tiny embedded systems. </w:t>
      </w:r>
    </w:p>
    <w:p w14:paraId="26C2FF5C" w14:textId="49839DB2"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8.3</w:t>
      </w:r>
      <w:r w:rsidRPr="00E76C0A">
        <w:rPr>
          <w:rFonts w:ascii="Arial" w:hAnsi="Arial" w:cs="Arial"/>
          <w:iCs/>
        </w:rPr>
        <w:tab/>
        <w:t>Appreciate the principles and technologies behind</w:t>
      </w:r>
      <w:r w:rsidR="00DE7E42">
        <w:rPr>
          <w:rFonts w:ascii="Arial" w:hAnsi="Arial" w:cs="Arial"/>
          <w:iCs/>
        </w:rPr>
        <w:t xml:space="preserve"> AI</w:t>
      </w:r>
      <w:r w:rsidRPr="00E76C0A">
        <w:rPr>
          <w:rFonts w:ascii="Arial" w:hAnsi="Arial" w:cs="Arial"/>
          <w:iCs/>
        </w:rPr>
        <w:t xml:space="preserve">, including </w:t>
      </w:r>
      <w:r w:rsidR="00DE7E42">
        <w:rPr>
          <w:rFonts w:ascii="Arial" w:hAnsi="Arial" w:cs="Arial"/>
          <w:iCs/>
        </w:rPr>
        <w:t>machine learning, big data, fuzzy and rule-based systems.</w:t>
      </w:r>
    </w:p>
    <w:p w14:paraId="21CB321B" w14:textId="5D45D208"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8.4</w:t>
      </w:r>
      <w:r w:rsidRPr="00E76C0A">
        <w:rPr>
          <w:rFonts w:ascii="Arial" w:hAnsi="Arial" w:cs="Arial"/>
          <w:iCs/>
        </w:rPr>
        <w:tab/>
        <w:t xml:space="preserve">Describe how networks and other computer </w:t>
      </w:r>
      <w:r w:rsidR="00DE7E42">
        <w:rPr>
          <w:rFonts w:ascii="Arial" w:hAnsi="Arial" w:cs="Arial"/>
          <w:iCs/>
        </w:rPr>
        <w:t>systems can be used to deliver practical AI solutions to real-world problems.</w:t>
      </w:r>
    </w:p>
    <w:p w14:paraId="0B4E0CCE" w14:textId="7F42FCE0" w:rsidR="00E76C0A" w:rsidRPr="00302082" w:rsidRDefault="00E76C0A" w:rsidP="00E76C0A">
      <w:pPr>
        <w:spacing w:after="120" w:line="240" w:lineRule="auto"/>
        <w:ind w:left="567" w:right="260"/>
        <w:rPr>
          <w:rFonts w:ascii="Arial" w:hAnsi="Arial" w:cs="Arial"/>
          <w:i/>
        </w:rPr>
      </w:pPr>
    </w:p>
    <w:p w14:paraId="4C4DE9E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12AC5D" w14:textId="49FDB414" w:rsidR="00B5029C" w:rsidRPr="00B5029C" w:rsidRDefault="00B5029C" w:rsidP="00B5029C">
      <w:pPr>
        <w:pStyle w:val="Default"/>
        <w:spacing w:after="120"/>
        <w:ind w:left="720" w:right="260"/>
        <w:rPr>
          <w:color w:val="auto"/>
          <w:sz w:val="22"/>
          <w:szCs w:val="22"/>
        </w:rPr>
      </w:pPr>
      <w:r w:rsidRPr="00B5029C">
        <w:rPr>
          <w:color w:val="auto"/>
          <w:sz w:val="22"/>
          <w:szCs w:val="22"/>
        </w:rPr>
        <w:t>9.1</w:t>
      </w:r>
      <w:r w:rsidRPr="00B5029C">
        <w:rPr>
          <w:color w:val="auto"/>
          <w:sz w:val="22"/>
          <w:szCs w:val="22"/>
        </w:rPr>
        <w:tab/>
        <w:t xml:space="preserve">Communicate their understanding of basic </w:t>
      </w:r>
      <w:r w:rsidR="00DE7E42">
        <w:rPr>
          <w:color w:val="auto"/>
          <w:sz w:val="22"/>
          <w:szCs w:val="22"/>
        </w:rPr>
        <w:t>AI systems</w:t>
      </w:r>
      <w:r w:rsidRPr="00B5029C">
        <w:rPr>
          <w:color w:val="auto"/>
          <w:sz w:val="22"/>
          <w:szCs w:val="22"/>
        </w:rPr>
        <w:t xml:space="preserve">. </w:t>
      </w:r>
      <w:r w:rsidRPr="00B5029C">
        <w:rPr>
          <w:rFonts w:ascii="MS Gothic" w:eastAsia="MS Gothic" w:hAnsi="MS Gothic" w:cs="MS Gothic" w:hint="eastAsia"/>
          <w:color w:val="auto"/>
          <w:sz w:val="22"/>
          <w:szCs w:val="22"/>
        </w:rPr>
        <w:t> </w:t>
      </w:r>
    </w:p>
    <w:p w14:paraId="3B6B5223" w14:textId="24F244AD" w:rsidR="00B5029C" w:rsidRPr="00B5029C" w:rsidRDefault="00B5029C" w:rsidP="00270841">
      <w:pPr>
        <w:pStyle w:val="Default"/>
        <w:spacing w:after="120"/>
        <w:ind w:left="1440" w:right="260" w:hanging="720"/>
        <w:rPr>
          <w:color w:val="auto"/>
          <w:sz w:val="22"/>
          <w:szCs w:val="22"/>
        </w:rPr>
      </w:pPr>
      <w:r w:rsidRPr="00B5029C">
        <w:rPr>
          <w:color w:val="auto"/>
          <w:sz w:val="22"/>
          <w:szCs w:val="22"/>
        </w:rPr>
        <w:lastRenderedPageBreak/>
        <w:t>9.2</w:t>
      </w:r>
      <w:r w:rsidRPr="00B5029C">
        <w:rPr>
          <w:color w:val="auto"/>
          <w:sz w:val="22"/>
          <w:szCs w:val="22"/>
        </w:rPr>
        <w:tab/>
        <w:t xml:space="preserve">Develop their understanding of how </w:t>
      </w:r>
      <w:r w:rsidR="00DE7E42">
        <w:rPr>
          <w:color w:val="auto"/>
          <w:sz w:val="22"/>
          <w:szCs w:val="22"/>
        </w:rPr>
        <w:t>AI systems are developed, utilised and operate to solve real-world problems.</w:t>
      </w:r>
    </w:p>
    <w:p w14:paraId="1F3AE734" w14:textId="7D41596A" w:rsidR="009A2D37" w:rsidRDefault="00B5029C" w:rsidP="00B5029C">
      <w:pPr>
        <w:pStyle w:val="Default"/>
        <w:spacing w:after="120"/>
        <w:ind w:left="1440" w:right="260" w:hanging="720"/>
        <w:rPr>
          <w:color w:val="auto"/>
          <w:sz w:val="22"/>
          <w:szCs w:val="22"/>
        </w:rPr>
      </w:pPr>
      <w:r w:rsidRPr="00B5029C">
        <w:rPr>
          <w:color w:val="auto"/>
          <w:sz w:val="22"/>
          <w:szCs w:val="22"/>
        </w:rPr>
        <w:t>9.3</w:t>
      </w:r>
      <w:r w:rsidRPr="00B5029C">
        <w:rPr>
          <w:color w:val="auto"/>
          <w:sz w:val="22"/>
          <w:szCs w:val="22"/>
        </w:rPr>
        <w:tab/>
        <w:t xml:space="preserve">Evaluate how software </w:t>
      </w:r>
      <w:r w:rsidR="00DE7E42">
        <w:rPr>
          <w:color w:val="auto"/>
          <w:sz w:val="22"/>
          <w:szCs w:val="22"/>
        </w:rPr>
        <w:t xml:space="preserve">components </w:t>
      </w:r>
      <w:r w:rsidRPr="00B5029C">
        <w:rPr>
          <w:color w:val="auto"/>
          <w:sz w:val="22"/>
          <w:szCs w:val="22"/>
        </w:rPr>
        <w:t xml:space="preserve">interact to deliver </w:t>
      </w:r>
      <w:r w:rsidR="00DE7E42">
        <w:rPr>
          <w:color w:val="auto"/>
          <w:sz w:val="22"/>
          <w:szCs w:val="22"/>
        </w:rPr>
        <w:t xml:space="preserve">AI </w:t>
      </w:r>
      <w:r w:rsidRPr="00B5029C">
        <w:rPr>
          <w:color w:val="auto"/>
          <w:sz w:val="22"/>
          <w:szCs w:val="22"/>
        </w:rPr>
        <w:t>functionality and services at both small and large scales.</w:t>
      </w:r>
    </w:p>
    <w:p w14:paraId="35DBFBF3" w14:textId="77777777" w:rsidR="00DE7E42" w:rsidRDefault="00DE7E42" w:rsidP="00B5029C">
      <w:pPr>
        <w:pStyle w:val="Default"/>
        <w:spacing w:after="120"/>
        <w:ind w:left="1440" w:right="260" w:hanging="720"/>
        <w:rPr>
          <w:color w:val="auto"/>
          <w:sz w:val="22"/>
          <w:szCs w:val="22"/>
        </w:rPr>
      </w:pPr>
    </w:p>
    <w:p w14:paraId="31C46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52E996" w14:textId="46BD9455" w:rsidR="009A2D37" w:rsidRPr="00302082" w:rsidRDefault="009D4FA8" w:rsidP="009D4FA8">
      <w:pPr>
        <w:spacing w:after="120" w:line="240" w:lineRule="auto"/>
        <w:ind w:left="567" w:right="260"/>
        <w:rPr>
          <w:rFonts w:ascii="Arial" w:hAnsi="Arial" w:cs="Arial"/>
          <w:i/>
          <w:iCs/>
        </w:rPr>
      </w:pPr>
      <w:r w:rsidRPr="2BAD4900">
        <w:rPr>
          <w:rFonts w:ascii="Arial" w:eastAsia="Arial" w:hAnsi="Arial" w:cs="Arial"/>
        </w:rPr>
        <w:t xml:space="preserve">This module aims to provide students with an understanding of the </w:t>
      </w:r>
      <w:r w:rsidR="00DE7E42">
        <w:rPr>
          <w:rFonts w:ascii="Arial" w:eastAsia="Arial" w:hAnsi="Arial" w:cs="Arial"/>
        </w:rPr>
        <w:t>fundamentals of AI systems, including big data, machine learning, trained systems, genetic algorithms, deep neural networks, rule-based and fuzzy systems.</w:t>
      </w:r>
    </w:p>
    <w:p w14:paraId="22D804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BEAB87" w14:textId="77777777" w:rsidR="00D6780D" w:rsidRPr="00D6780D" w:rsidRDefault="00D6780D" w:rsidP="00D6780D">
      <w:pPr>
        <w:numPr>
          <w:ilvl w:val="0"/>
          <w:numId w:val="10"/>
        </w:numPr>
        <w:spacing w:before="100" w:beforeAutospacing="1" w:after="100" w:afterAutospacing="1" w:line="240" w:lineRule="auto"/>
        <w:rPr>
          <w:rFonts w:ascii="Symbol" w:eastAsia="Times New Roman" w:hAnsi="Symbol" w:cs="Times New Roman"/>
          <w:lang w:eastAsia="en-US"/>
        </w:rPr>
      </w:pPr>
      <w:r w:rsidRPr="00D6780D">
        <w:rPr>
          <w:rFonts w:ascii="Arial" w:eastAsia="Times New Roman" w:hAnsi="Arial" w:cs="Arial"/>
          <w:lang w:eastAsia="en-US"/>
        </w:rPr>
        <w:t xml:space="preserve">S.J. Russell &amp; P. </w:t>
      </w:r>
      <w:proofErr w:type="spellStart"/>
      <w:r w:rsidRPr="00D6780D">
        <w:rPr>
          <w:rFonts w:ascii="Arial" w:eastAsia="Times New Roman" w:hAnsi="Arial" w:cs="Arial"/>
          <w:lang w:eastAsia="en-US"/>
        </w:rPr>
        <w:t>Norvig</w:t>
      </w:r>
      <w:proofErr w:type="spellEnd"/>
      <w:r w:rsidRPr="00D6780D">
        <w:rPr>
          <w:rFonts w:ascii="Arial" w:eastAsia="Times New Roman" w:hAnsi="Arial" w:cs="Arial"/>
          <w:lang w:eastAsia="en-US"/>
        </w:rPr>
        <w:t xml:space="preserve">, “Artificial Intelligence: a modern approach”, 2nd Edition. Prentice-Hall, 2002. (main textbook) </w:t>
      </w:r>
    </w:p>
    <w:p w14:paraId="1EC7256C" w14:textId="77777777" w:rsidR="00D6780D" w:rsidRPr="00D6780D" w:rsidRDefault="00D6780D" w:rsidP="00D6780D">
      <w:pPr>
        <w:numPr>
          <w:ilvl w:val="0"/>
          <w:numId w:val="10"/>
        </w:numPr>
        <w:spacing w:before="100" w:beforeAutospacing="1" w:after="100" w:afterAutospacing="1" w:line="240" w:lineRule="auto"/>
        <w:rPr>
          <w:rFonts w:ascii="Symbol" w:eastAsia="Times New Roman" w:hAnsi="Symbol" w:cs="Times New Roman"/>
          <w:lang w:eastAsia="en-US"/>
        </w:rPr>
      </w:pPr>
      <w:r w:rsidRPr="00D6780D">
        <w:rPr>
          <w:rFonts w:ascii="Arial" w:eastAsia="Times New Roman" w:hAnsi="Arial" w:cs="Arial"/>
          <w:lang w:eastAsia="en-US"/>
        </w:rPr>
        <w:t xml:space="preserve">S. Pinker. “How the Mind Works”, W.W. Norton &amp; Company, 1999. </w:t>
      </w:r>
    </w:p>
    <w:p w14:paraId="58F36FBB" w14:textId="77777777" w:rsidR="00D6780D" w:rsidRPr="00D6780D" w:rsidRDefault="00D6780D" w:rsidP="00D6780D">
      <w:pPr>
        <w:numPr>
          <w:ilvl w:val="0"/>
          <w:numId w:val="10"/>
        </w:numPr>
        <w:spacing w:before="100" w:beforeAutospacing="1" w:after="100" w:afterAutospacing="1" w:line="240" w:lineRule="auto"/>
        <w:rPr>
          <w:rFonts w:ascii="Symbol" w:eastAsia="Times New Roman" w:hAnsi="Symbol" w:cs="Times New Roman"/>
          <w:lang w:eastAsia="en-US"/>
        </w:rPr>
      </w:pPr>
      <w:r w:rsidRPr="00D6780D">
        <w:rPr>
          <w:rFonts w:ascii="Arial" w:eastAsia="Times New Roman" w:hAnsi="Arial" w:cs="Arial"/>
          <w:lang w:eastAsia="en-US"/>
        </w:rPr>
        <w:t xml:space="preserve">A. </w:t>
      </w:r>
      <w:proofErr w:type="spellStart"/>
      <w:r w:rsidRPr="00D6780D">
        <w:rPr>
          <w:rFonts w:ascii="Arial" w:eastAsia="Times New Roman" w:hAnsi="Arial" w:cs="Arial"/>
          <w:lang w:eastAsia="en-US"/>
        </w:rPr>
        <w:t>Cawsey</w:t>
      </w:r>
      <w:proofErr w:type="spellEnd"/>
      <w:r w:rsidRPr="00D6780D">
        <w:rPr>
          <w:rFonts w:ascii="Arial" w:eastAsia="Times New Roman" w:hAnsi="Arial" w:cs="Arial"/>
          <w:lang w:eastAsia="en-US"/>
        </w:rPr>
        <w:t xml:space="preserve">, “The Essence of Artificial Intelligence”, Prentice-Hall, 1998. </w:t>
      </w:r>
    </w:p>
    <w:p w14:paraId="0E124E6D" w14:textId="77777777" w:rsidR="00D6780D" w:rsidRPr="00D6780D" w:rsidRDefault="00D6780D" w:rsidP="00D6780D">
      <w:pPr>
        <w:numPr>
          <w:ilvl w:val="0"/>
          <w:numId w:val="10"/>
        </w:numPr>
        <w:spacing w:before="100" w:beforeAutospacing="1" w:after="100" w:afterAutospacing="1" w:line="240" w:lineRule="auto"/>
        <w:rPr>
          <w:rFonts w:ascii="Symbol" w:eastAsia="Times New Roman" w:hAnsi="Symbol" w:cs="Times New Roman"/>
          <w:lang w:eastAsia="en-US"/>
        </w:rPr>
      </w:pPr>
      <w:r w:rsidRPr="00D6780D">
        <w:rPr>
          <w:rFonts w:ascii="Arial" w:eastAsia="Times New Roman" w:hAnsi="Arial" w:cs="Arial"/>
          <w:lang w:eastAsia="en-US"/>
        </w:rPr>
        <w:t xml:space="preserve">P. Bentley. “Digital Biology”, Simon &amp; Schuster, 2002. </w:t>
      </w:r>
    </w:p>
    <w:p w14:paraId="487A7649" w14:textId="0AD2063F" w:rsidR="009A2D37" w:rsidRPr="00302082" w:rsidRDefault="009A2D37" w:rsidP="009D4FA8">
      <w:pPr>
        <w:spacing w:after="120" w:line="240" w:lineRule="auto"/>
        <w:ind w:left="567" w:right="260"/>
        <w:jc w:val="both"/>
        <w:rPr>
          <w:rFonts w:ascii="Arial" w:hAnsi="Arial" w:cs="Arial"/>
          <w:b/>
        </w:rPr>
      </w:pPr>
    </w:p>
    <w:p w14:paraId="1D18B73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38C97C" w14:textId="02ADE0B9" w:rsidR="009A2D37" w:rsidRPr="005D6F6F" w:rsidRDefault="00C57028" w:rsidP="00696FF5">
      <w:pPr>
        <w:spacing w:after="120" w:line="240" w:lineRule="auto"/>
        <w:ind w:left="567" w:right="260"/>
        <w:jc w:val="both"/>
        <w:rPr>
          <w:rFonts w:ascii="Arial" w:hAnsi="Arial" w:cs="Arial"/>
          <w:iCs/>
        </w:rPr>
      </w:pPr>
      <w:r w:rsidRPr="005D6F6F">
        <w:rPr>
          <w:rFonts w:ascii="Arial" w:hAnsi="Arial" w:cs="Arial"/>
          <w:iCs/>
        </w:rPr>
        <w:t>Total contact hours:</w:t>
      </w:r>
      <w:r w:rsidR="0076355D">
        <w:rPr>
          <w:rFonts w:ascii="Arial" w:hAnsi="Arial" w:cs="Arial"/>
          <w:iCs/>
        </w:rPr>
        <w:t xml:space="preserve"> 26</w:t>
      </w:r>
    </w:p>
    <w:p w14:paraId="15968F76" w14:textId="7A94B217" w:rsidR="00C57028" w:rsidRPr="005D6F6F" w:rsidRDefault="00C57028" w:rsidP="00C57028">
      <w:pPr>
        <w:spacing w:after="120" w:line="240" w:lineRule="auto"/>
        <w:ind w:left="567" w:right="260"/>
        <w:jc w:val="both"/>
        <w:rPr>
          <w:rFonts w:ascii="Arial" w:hAnsi="Arial" w:cs="Arial"/>
          <w:iCs/>
        </w:rPr>
      </w:pPr>
      <w:r w:rsidRPr="005D6F6F">
        <w:rPr>
          <w:rFonts w:ascii="Arial" w:hAnsi="Arial" w:cs="Arial"/>
          <w:iCs/>
        </w:rPr>
        <w:t>Private study hours:</w:t>
      </w:r>
      <w:r w:rsidR="0076355D">
        <w:rPr>
          <w:rFonts w:ascii="Arial" w:hAnsi="Arial" w:cs="Arial"/>
          <w:iCs/>
        </w:rPr>
        <w:t xml:space="preserve"> 124</w:t>
      </w:r>
    </w:p>
    <w:p w14:paraId="4C0A6D8B" w14:textId="77777777" w:rsidR="00C57028" w:rsidRPr="005D6F6F" w:rsidRDefault="00C57028" w:rsidP="00C57028">
      <w:pPr>
        <w:spacing w:after="120" w:line="240" w:lineRule="auto"/>
        <w:ind w:left="567" w:right="260"/>
        <w:jc w:val="both"/>
        <w:rPr>
          <w:rFonts w:ascii="Arial" w:hAnsi="Arial" w:cs="Arial"/>
          <w:iCs/>
        </w:rPr>
      </w:pPr>
      <w:r w:rsidRPr="005D6F6F">
        <w:rPr>
          <w:rFonts w:ascii="Arial" w:hAnsi="Arial" w:cs="Arial"/>
          <w:iCs/>
        </w:rPr>
        <w:t>Total study hours:</w:t>
      </w:r>
      <w:r w:rsidR="005D6F6F">
        <w:rPr>
          <w:rFonts w:ascii="Arial" w:hAnsi="Arial" w:cs="Arial"/>
          <w:iCs/>
        </w:rPr>
        <w:t xml:space="preserve"> 150</w:t>
      </w:r>
    </w:p>
    <w:p w14:paraId="471958DE" w14:textId="77777777" w:rsidR="009A2D37" w:rsidRPr="00302082" w:rsidRDefault="009A2D37" w:rsidP="00302082">
      <w:pPr>
        <w:spacing w:after="120" w:line="240" w:lineRule="auto"/>
        <w:ind w:left="426" w:right="260"/>
        <w:rPr>
          <w:rFonts w:ascii="Arial" w:hAnsi="Arial" w:cs="Arial"/>
          <w:i/>
          <w:iCs/>
        </w:rPr>
      </w:pPr>
    </w:p>
    <w:p w14:paraId="327321A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DED7D1" w14:textId="798D5C42"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4FA606" w14:textId="44873CA6" w:rsidR="00CE2D82" w:rsidRDefault="00CE2D82" w:rsidP="00270841">
      <w:pPr>
        <w:spacing w:after="120"/>
        <w:ind w:left="709" w:firstLine="11"/>
        <w:rPr>
          <w:rFonts w:ascii="Arial" w:hAnsi="Arial" w:cs="Arial"/>
        </w:rPr>
      </w:pPr>
      <w:r w:rsidDel="00CE2D82">
        <w:rPr>
          <w:rFonts w:ascii="Arial" w:hAnsi="Arial" w:cs="Arial"/>
        </w:rPr>
        <w:t xml:space="preserve"> </w:t>
      </w:r>
    </w:p>
    <w:p w14:paraId="0A35A2EE" w14:textId="67F54928" w:rsidR="00CE2D82" w:rsidRDefault="00CE2D82" w:rsidP="00270841">
      <w:pPr>
        <w:spacing w:after="120"/>
        <w:ind w:left="709" w:firstLine="11"/>
        <w:rPr>
          <w:rFonts w:ascii="Arial" w:hAnsi="Arial" w:cs="Arial"/>
        </w:rPr>
      </w:pPr>
      <w:r>
        <w:rPr>
          <w:rFonts w:ascii="Arial" w:hAnsi="Arial" w:cs="Arial"/>
        </w:rPr>
        <w:t>Project assessment</w:t>
      </w:r>
      <w:r>
        <w:rPr>
          <w:rFonts w:ascii="Arial" w:hAnsi="Arial" w:cs="Arial"/>
        </w:rPr>
        <w:tab/>
        <w:t>30%</w:t>
      </w:r>
      <w:r w:rsidR="00567F04">
        <w:rPr>
          <w:rFonts w:ascii="Arial" w:hAnsi="Arial" w:cs="Arial"/>
        </w:rPr>
        <w:t xml:space="preserve"> (approximately 20 hours)</w:t>
      </w:r>
    </w:p>
    <w:p w14:paraId="2C60B080" w14:textId="132E8A31" w:rsidR="00CE2D82" w:rsidRDefault="00CE2D82" w:rsidP="00270841">
      <w:pPr>
        <w:spacing w:after="120"/>
        <w:ind w:left="709" w:firstLine="11"/>
        <w:rPr>
          <w:rFonts w:ascii="Arial" w:hAnsi="Arial" w:cs="Arial"/>
        </w:rPr>
      </w:pPr>
      <w:r>
        <w:rPr>
          <w:rFonts w:ascii="Arial" w:hAnsi="Arial" w:cs="Arial"/>
        </w:rPr>
        <w:t xml:space="preserve">In </w:t>
      </w:r>
      <w:r w:rsidR="00D6780D">
        <w:rPr>
          <w:rFonts w:ascii="Arial" w:hAnsi="Arial" w:cs="Arial"/>
        </w:rPr>
        <w:t>course test</w:t>
      </w:r>
      <w:r>
        <w:rPr>
          <w:rFonts w:ascii="Arial" w:hAnsi="Arial" w:cs="Arial"/>
        </w:rPr>
        <w:tab/>
        <w:t>20%</w:t>
      </w:r>
    </w:p>
    <w:p w14:paraId="0DE4B769" w14:textId="333E74F6" w:rsidR="00E413FD" w:rsidRPr="00440803" w:rsidRDefault="00FF0A7F" w:rsidP="00440803">
      <w:pPr>
        <w:spacing w:after="120"/>
        <w:ind w:firstLine="709"/>
        <w:rPr>
          <w:rFonts w:ascii="Arial" w:hAnsi="Arial" w:cs="Arial"/>
        </w:rPr>
      </w:pPr>
      <w:r>
        <w:rPr>
          <w:rFonts w:ascii="Arial" w:hAnsi="Arial" w:cs="Arial"/>
        </w:rPr>
        <w:t xml:space="preserve">2 hour </w:t>
      </w:r>
      <w:r w:rsidR="00E413FD">
        <w:rPr>
          <w:rFonts w:ascii="Arial" w:hAnsi="Arial" w:cs="Arial"/>
        </w:rPr>
        <w:t>Exam 50%</w:t>
      </w:r>
    </w:p>
    <w:p w14:paraId="37E492E3" w14:textId="77777777" w:rsidR="0076355D" w:rsidRPr="0076355D" w:rsidRDefault="0076355D" w:rsidP="0076355D">
      <w:pPr>
        <w:autoSpaceDE w:val="0"/>
        <w:autoSpaceDN w:val="0"/>
        <w:adjustRightInd w:val="0"/>
        <w:spacing w:after="120" w:line="240" w:lineRule="auto"/>
        <w:ind w:left="567" w:right="260"/>
        <w:jc w:val="both"/>
        <w:rPr>
          <w:rFonts w:ascii="Arial" w:hAnsi="Arial" w:cs="Arial"/>
          <w:iCs/>
        </w:rPr>
      </w:pPr>
    </w:p>
    <w:p w14:paraId="65EC20E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B78A8C" w14:textId="7E226278" w:rsidR="00C57028" w:rsidRPr="002018EA" w:rsidRDefault="002018EA" w:rsidP="00C57028">
      <w:pPr>
        <w:spacing w:after="120" w:line="240" w:lineRule="auto"/>
        <w:ind w:left="567" w:right="260"/>
        <w:jc w:val="both"/>
        <w:rPr>
          <w:rFonts w:ascii="Arial" w:hAnsi="Arial" w:cs="Arial"/>
          <w:b/>
          <w:iCs/>
        </w:rPr>
      </w:pPr>
      <w:r w:rsidRPr="002018EA">
        <w:rPr>
          <w:rFonts w:ascii="Arial" w:hAnsi="Arial" w:cs="Arial"/>
          <w:iCs/>
        </w:rPr>
        <w:t>Like for like</w:t>
      </w:r>
      <w:r w:rsidR="00C57028" w:rsidRPr="002018EA">
        <w:rPr>
          <w:rFonts w:ascii="Arial" w:hAnsi="Arial" w:cs="Arial"/>
          <w:iCs/>
        </w:rPr>
        <w:t xml:space="preserve"> </w:t>
      </w:r>
      <w:r w:rsidR="0076355D">
        <w:rPr>
          <w:rFonts w:ascii="Arial" w:hAnsi="Arial" w:cs="Arial"/>
          <w:iCs/>
        </w:rPr>
        <w:t>assessment</w:t>
      </w:r>
    </w:p>
    <w:p w14:paraId="524AF905" w14:textId="77777777" w:rsidR="00696FF5" w:rsidRDefault="00696FF5" w:rsidP="00302082">
      <w:pPr>
        <w:spacing w:after="120" w:line="240" w:lineRule="auto"/>
        <w:ind w:left="426" w:right="260"/>
        <w:rPr>
          <w:rFonts w:ascii="Arial" w:hAnsi="Arial" w:cs="Arial"/>
          <w:b/>
          <w:i/>
          <w:iCs/>
        </w:rPr>
      </w:pPr>
    </w:p>
    <w:p w14:paraId="21401EB1" w14:textId="77777777" w:rsidR="00274ED7" w:rsidRPr="002A1515" w:rsidRDefault="006F3F8B" w:rsidP="00696FF5">
      <w:pPr>
        <w:numPr>
          <w:ilvl w:val="0"/>
          <w:numId w:val="1"/>
        </w:numPr>
        <w:spacing w:after="120" w:line="240" w:lineRule="auto"/>
        <w:ind w:left="567" w:right="261" w:hanging="567"/>
        <w:jc w:val="both"/>
        <w:rPr>
          <w:rFonts w:ascii="Arial" w:hAnsi="Arial" w:cs="Arial"/>
          <w:b/>
          <w:iCs/>
        </w:rPr>
      </w:pPr>
      <w:r w:rsidRPr="002A1515">
        <w:rPr>
          <w:rFonts w:ascii="Arial" w:hAnsi="Arial" w:cs="Arial"/>
          <w:b/>
          <w:iCs/>
        </w:rPr>
        <w:t xml:space="preserve">Map of </w:t>
      </w:r>
      <w:r w:rsidR="00883204" w:rsidRPr="002A1515">
        <w:rPr>
          <w:rFonts w:ascii="Arial" w:hAnsi="Arial" w:cs="Arial"/>
          <w:b/>
          <w:iCs/>
        </w:rPr>
        <w:t xml:space="preserve">module learning outcomes </w:t>
      </w:r>
      <w:r w:rsidR="00B30E07" w:rsidRPr="002A1515">
        <w:rPr>
          <w:rFonts w:ascii="Arial" w:hAnsi="Arial" w:cs="Arial"/>
          <w:b/>
          <w:iCs/>
        </w:rPr>
        <w:t>(sections 8 &amp; 9)</w:t>
      </w:r>
      <w:r w:rsidR="00883204" w:rsidRPr="002A1515">
        <w:rPr>
          <w:rFonts w:ascii="Arial" w:hAnsi="Arial" w:cs="Arial"/>
          <w:b/>
          <w:iCs/>
        </w:rPr>
        <w:t xml:space="preserve"> to l</w:t>
      </w:r>
      <w:r w:rsidRPr="002A1515">
        <w:rPr>
          <w:rFonts w:ascii="Arial" w:hAnsi="Arial" w:cs="Arial"/>
          <w:b/>
          <w:iCs/>
        </w:rPr>
        <w:t>earning</w:t>
      </w:r>
      <w:r w:rsidR="00B30E07" w:rsidRPr="002A1515">
        <w:rPr>
          <w:rFonts w:ascii="Arial" w:hAnsi="Arial" w:cs="Arial"/>
          <w:b/>
          <w:iCs/>
        </w:rPr>
        <w:t xml:space="preserve"> and </w:t>
      </w:r>
      <w:r w:rsidR="00883204" w:rsidRPr="002A1515">
        <w:rPr>
          <w:rFonts w:ascii="Arial" w:hAnsi="Arial" w:cs="Arial"/>
          <w:b/>
          <w:iCs/>
        </w:rPr>
        <w:t>teaching m</w:t>
      </w:r>
      <w:r w:rsidR="00B30E07" w:rsidRPr="002A1515">
        <w:rPr>
          <w:rFonts w:ascii="Arial" w:hAnsi="Arial" w:cs="Arial"/>
          <w:b/>
          <w:iCs/>
        </w:rPr>
        <w:t>ethods (section12</w:t>
      </w:r>
      <w:r w:rsidRPr="002A1515">
        <w:rPr>
          <w:rFonts w:ascii="Arial" w:hAnsi="Arial" w:cs="Arial"/>
          <w:b/>
          <w:iCs/>
        </w:rPr>
        <w:t>) and m</w:t>
      </w:r>
      <w:r w:rsidR="00883204" w:rsidRPr="002A1515">
        <w:rPr>
          <w:rFonts w:ascii="Arial" w:hAnsi="Arial" w:cs="Arial"/>
          <w:b/>
          <w:iCs/>
        </w:rPr>
        <w:t>ethods of a</w:t>
      </w:r>
      <w:r w:rsidR="00B30E07" w:rsidRPr="002A1515">
        <w:rPr>
          <w:rFonts w:ascii="Arial" w:hAnsi="Arial" w:cs="Arial"/>
          <w:b/>
          <w:iCs/>
        </w:rPr>
        <w:t>ssessment (section 13</w:t>
      </w:r>
      <w:r w:rsidR="00EF4933" w:rsidRPr="002A1515">
        <w:rPr>
          <w:rFonts w:ascii="Arial" w:hAnsi="Arial" w:cs="Arial"/>
          <w:b/>
          <w:iCs/>
        </w:rPr>
        <w:t>)</w:t>
      </w:r>
    </w:p>
    <w:p w14:paraId="33E63907" w14:textId="77777777" w:rsidR="007A6245" w:rsidRDefault="007A6245" w:rsidP="00302082">
      <w:pPr>
        <w:spacing w:after="120" w:line="240" w:lineRule="auto"/>
        <w:ind w:left="426" w:right="260"/>
        <w:rPr>
          <w:rFonts w:ascii="Arial" w:hAnsi="Arial" w:cs="Arial"/>
          <w:b/>
          <w:iCs/>
        </w:rPr>
      </w:pPr>
    </w:p>
    <w:tbl>
      <w:tblPr>
        <w:tblStyle w:val="TableGrid"/>
        <w:tblW w:w="6125" w:type="dxa"/>
        <w:jc w:val="center"/>
        <w:tblLayout w:type="fixed"/>
        <w:tblLook w:val="04A0" w:firstRow="1" w:lastRow="0" w:firstColumn="1" w:lastColumn="0" w:noHBand="0" w:noVBand="1"/>
      </w:tblPr>
      <w:tblGrid>
        <w:gridCol w:w="1730"/>
        <w:gridCol w:w="567"/>
        <w:gridCol w:w="567"/>
        <w:gridCol w:w="567"/>
        <w:gridCol w:w="567"/>
        <w:gridCol w:w="709"/>
        <w:gridCol w:w="709"/>
        <w:gridCol w:w="709"/>
      </w:tblGrid>
      <w:tr w:rsidR="00DE7E42" w:rsidRPr="009D1D1A" w14:paraId="4FF0639A" w14:textId="77777777" w:rsidTr="00270841">
        <w:trPr>
          <w:jc w:val="center"/>
        </w:trPr>
        <w:tc>
          <w:tcPr>
            <w:tcW w:w="1730" w:type="dxa"/>
            <w:shd w:val="clear" w:color="auto" w:fill="D9D9D9" w:themeFill="background1" w:themeFillShade="D9"/>
          </w:tcPr>
          <w:p w14:paraId="22269B62" w14:textId="77777777" w:rsidR="00DE7E42" w:rsidRPr="009D1D1A" w:rsidRDefault="00DE7E42" w:rsidP="001266D7">
            <w:pPr>
              <w:spacing w:after="120"/>
              <w:ind w:left="33"/>
              <w:rPr>
                <w:rFonts w:ascii="Arial" w:hAnsi="Arial" w:cs="Arial"/>
                <w:b/>
              </w:rPr>
            </w:pPr>
            <w:r w:rsidRPr="009D1D1A">
              <w:rPr>
                <w:rFonts w:ascii="Arial" w:hAnsi="Arial" w:cs="Arial"/>
                <w:b/>
              </w:rPr>
              <w:t>Module learning outcome</w:t>
            </w:r>
          </w:p>
        </w:tc>
        <w:tc>
          <w:tcPr>
            <w:tcW w:w="567" w:type="dxa"/>
          </w:tcPr>
          <w:p w14:paraId="3E23D046" w14:textId="77777777" w:rsidR="00DE7E42" w:rsidRPr="009D1D1A" w:rsidRDefault="00DE7E42" w:rsidP="001266D7">
            <w:pPr>
              <w:spacing w:after="120"/>
              <w:rPr>
                <w:rFonts w:ascii="Arial" w:hAnsi="Arial" w:cs="Arial"/>
                <w:i/>
              </w:rPr>
            </w:pPr>
            <w:r w:rsidRPr="009D1D1A">
              <w:rPr>
                <w:rFonts w:ascii="Arial" w:hAnsi="Arial" w:cs="Arial"/>
                <w:i/>
              </w:rPr>
              <w:t>8.1</w:t>
            </w:r>
          </w:p>
        </w:tc>
        <w:tc>
          <w:tcPr>
            <w:tcW w:w="567" w:type="dxa"/>
          </w:tcPr>
          <w:p w14:paraId="7EF9E6D1" w14:textId="77777777" w:rsidR="00DE7E42" w:rsidRPr="009D1D1A" w:rsidRDefault="00DE7E42" w:rsidP="001266D7">
            <w:pPr>
              <w:spacing w:after="120"/>
              <w:rPr>
                <w:rFonts w:ascii="Arial" w:hAnsi="Arial" w:cs="Arial"/>
                <w:i/>
              </w:rPr>
            </w:pPr>
            <w:r w:rsidRPr="009D1D1A">
              <w:rPr>
                <w:rFonts w:ascii="Arial" w:hAnsi="Arial" w:cs="Arial"/>
                <w:i/>
              </w:rPr>
              <w:t>8.2</w:t>
            </w:r>
          </w:p>
        </w:tc>
        <w:tc>
          <w:tcPr>
            <w:tcW w:w="567" w:type="dxa"/>
          </w:tcPr>
          <w:p w14:paraId="5418D483" w14:textId="77777777" w:rsidR="00DE7E42" w:rsidRPr="009D1D1A" w:rsidRDefault="00DE7E42" w:rsidP="001266D7">
            <w:pPr>
              <w:spacing w:after="120"/>
              <w:rPr>
                <w:rFonts w:ascii="Arial" w:hAnsi="Arial" w:cs="Arial"/>
                <w:i/>
              </w:rPr>
            </w:pPr>
            <w:r w:rsidRPr="009D1D1A">
              <w:rPr>
                <w:rFonts w:ascii="Arial" w:hAnsi="Arial" w:cs="Arial"/>
                <w:i/>
              </w:rPr>
              <w:t>8.3</w:t>
            </w:r>
          </w:p>
        </w:tc>
        <w:tc>
          <w:tcPr>
            <w:tcW w:w="567" w:type="dxa"/>
          </w:tcPr>
          <w:p w14:paraId="579D97B4" w14:textId="77777777" w:rsidR="00DE7E42" w:rsidRPr="009D1D1A" w:rsidRDefault="00DE7E42" w:rsidP="001266D7">
            <w:pPr>
              <w:spacing w:after="120"/>
              <w:rPr>
                <w:rFonts w:ascii="Arial" w:hAnsi="Arial" w:cs="Arial"/>
                <w:i/>
              </w:rPr>
            </w:pPr>
            <w:r w:rsidRPr="009D1D1A">
              <w:rPr>
                <w:rFonts w:ascii="Arial" w:hAnsi="Arial" w:cs="Arial"/>
                <w:i/>
              </w:rPr>
              <w:t>8.4</w:t>
            </w:r>
          </w:p>
        </w:tc>
        <w:tc>
          <w:tcPr>
            <w:tcW w:w="709" w:type="dxa"/>
          </w:tcPr>
          <w:p w14:paraId="31C1D4D1" w14:textId="77777777" w:rsidR="00DE7E42" w:rsidRPr="009D1D1A" w:rsidRDefault="00DE7E42" w:rsidP="001266D7">
            <w:pPr>
              <w:spacing w:after="120"/>
              <w:rPr>
                <w:rFonts w:ascii="Arial" w:hAnsi="Arial" w:cs="Arial"/>
                <w:i/>
              </w:rPr>
            </w:pPr>
            <w:r w:rsidRPr="009D1D1A">
              <w:rPr>
                <w:rFonts w:ascii="Arial" w:hAnsi="Arial" w:cs="Arial"/>
                <w:i/>
              </w:rPr>
              <w:t>9.1</w:t>
            </w:r>
          </w:p>
        </w:tc>
        <w:tc>
          <w:tcPr>
            <w:tcW w:w="709" w:type="dxa"/>
          </w:tcPr>
          <w:p w14:paraId="740E2A71" w14:textId="77777777" w:rsidR="00DE7E42" w:rsidRPr="009D1D1A" w:rsidRDefault="00DE7E42" w:rsidP="001266D7">
            <w:pPr>
              <w:spacing w:after="120"/>
              <w:rPr>
                <w:rFonts w:ascii="Arial" w:hAnsi="Arial" w:cs="Arial"/>
                <w:i/>
              </w:rPr>
            </w:pPr>
            <w:r w:rsidRPr="009D1D1A">
              <w:rPr>
                <w:rFonts w:ascii="Arial" w:hAnsi="Arial" w:cs="Arial"/>
                <w:i/>
              </w:rPr>
              <w:t>9.2</w:t>
            </w:r>
          </w:p>
        </w:tc>
        <w:tc>
          <w:tcPr>
            <w:tcW w:w="709" w:type="dxa"/>
          </w:tcPr>
          <w:p w14:paraId="5E7F2D0E" w14:textId="77777777" w:rsidR="00DE7E42" w:rsidRPr="009D1D1A" w:rsidRDefault="00DE7E42" w:rsidP="001266D7">
            <w:pPr>
              <w:spacing w:after="120"/>
              <w:rPr>
                <w:rFonts w:ascii="Arial" w:hAnsi="Arial" w:cs="Arial"/>
                <w:i/>
              </w:rPr>
            </w:pPr>
            <w:r w:rsidRPr="009D1D1A">
              <w:rPr>
                <w:rFonts w:ascii="Arial" w:hAnsi="Arial" w:cs="Arial"/>
                <w:i/>
              </w:rPr>
              <w:t>9.3</w:t>
            </w:r>
          </w:p>
        </w:tc>
      </w:tr>
      <w:tr w:rsidR="00DE7E42" w:rsidRPr="009D1D1A" w14:paraId="2032ACF8" w14:textId="77777777" w:rsidTr="00270841">
        <w:trPr>
          <w:trHeight w:val="905"/>
          <w:jc w:val="center"/>
        </w:trPr>
        <w:tc>
          <w:tcPr>
            <w:tcW w:w="1730" w:type="dxa"/>
            <w:shd w:val="clear" w:color="auto" w:fill="D9D9D9" w:themeFill="background1" w:themeFillShade="D9"/>
          </w:tcPr>
          <w:p w14:paraId="5429EBE7" w14:textId="77777777" w:rsidR="00DE7E42" w:rsidRPr="009D1D1A" w:rsidRDefault="00DE7E42" w:rsidP="001266D7">
            <w:pPr>
              <w:spacing w:after="120"/>
              <w:rPr>
                <w:rFonts w:ascii="Arial" w:hAnsi="Arial" w:cs="Arial"/>
                <w:b/>
              </w:rPr>
            </w:pPr>
            <w:r w:rsidRPr="009D1D1A">
              <w:rPr>
                <w:rFonts w:ascii="Arial" w:hAnsi="Arial" w:cs="Arial"/>
                <w:b/>
              </w:rPr>
              <w:lastRenderedPageBreak/>
              <w:t>Learning/ teaching method</w:t>
            </w:r>
          </w:p>
        </w:tc>
        <w:tc>
          <w:tcPr>
            <w:tcW w:w="567" w:type="dxa"/>
          </w:tcPr>
          <w:p w14:paraId="674BD867" w14:textId="77777777" w:rsidR="00DE7E42" w:rsidRPr="009D1D1A" w:rsidRDefault="00DE7E42" w:rsidP="001266D7">
            <w:pPr>
              <w:spacing w:after="120"/>
              <w:rPr>
                <w:rFonts w:ascii="Arial" w:hAnsi="Arial" w:cs="Arial"/>
                <w:b/>
              </w:rPr>
            </w:pPr>
          </w:p>
        </w:tc>
        <w:tc>
          <w:tcPr>
            <w:tcW w:w="567" w:type="dxa"/>
          </w:tcPr>
          <w:p w14:paraId="63B9DF4D" w14:textId="77777777" w:rsidR="00DE7E42" w:rsidRPr="009D1D1A" w:rsidRDefault="00DE7E42" w:rsidP="001266D7">
            <w:pPr>
              <w:spacing w:after="120"/>
              <w:rPr>
                <w:rFonts w:ascii="Arial" w:hAnsi="Arial" w:cs="Arial"/>
                <w:b/>
              </w:rPr>
            </w:pPr>
          </w:p>
        </w:tc>
        <w:tc>
          <w:tcPr>
            <w:tcW w:w="567" w:type="dxa"/>
          </w:tcPr>
          <w:p w14:paraId="6CB87EC9" w14:textId="77777777" w:rsidR="00DE7E42" w:rsidRPr="009D1D1A" w:rsidRDefault="00DE7E42" w:rsidP="001266D7">
            <w:pPr>
              <w:spacing w:after="120"/>
              <w:rPr>
                <w:rFonts w:ascii="Arial" w:hAnsi="Arial" w:cs="Arial"/>
                <w:b/>
              </w:rPr>
            </w:pPr>
          </w:p>
        </w:tc>
        <w:tc>
          <w:tcPr>
            <w:tcW w:w="567" w:type="dxa"/>
          </w:tcPr>
          <w:p w14:paraId="7CE4E1D9" w14:textId="77777777" w:rsidR="00DE7E42" w:rsidRPr="009D1D1A" w:rsidRDefault="00DE7E42" w:rsidP="001266D7">
            <w:pPr>
              <w:spacing w:after="120"/>
              <w:rPr>
                <w:rFonts w:ascii="Arial" w:hAnsi="Arial" w:cs="Arial"/>
                <w:b/>
              </w:rPr>
            </w:pPr>
          </w:p>
        </w:tc>
        <w:tc>
          <w:tcPr>
            <w:tcW w:w="709" w:type="dxa"/>
          </w:tcPr>
          <w:p w14:paraId="22F3BE5E" w14:textId="77777777" w:rsidR="00DE7E42" w:rsidRPr="009D1D1A" w:rsidRDefault="00DE7E42" w:rsidP="001266D7">
            <w:pPr>
              <w:spacing w:after="120"/>
              <w:rPr>
                <w:rFonts w:ascii="Arial" w:hAnsi="Arial" w:cs="Arial"/>
                <w:b/>
              </w:rPr>
            </w:pPr>
          </w:p>
        </w:tc>
        <w:tc>
          <w:tcPr>
            <w:tcW w:w="709" w:type="dxa"/>
          </w:tcPr>
          <w:p w14:paraId="7BDAD850" w14:textId="77777777" w:rsidR="00DE7E42" w:rsidRPr="009D1D1A" w:rsidRDefault="00DE7E42" w:rsidP="001266D7">
            <w:pPr>
              <w:spacing w:after="120"/>
              <w:rPr>
                <w:rFonts w:ascii="Arial" w:hAnsi="Arial" w:cs="Arial"/>
                <w:b/>
              </w:rPr>
            </w:pPr>
          </w:p>
        </w:tc>
        <w:tc>
          <w:tcPr>
            <w:tcW w:w="709" w:type="dxa"/>
          </w:tcPr>
          <w:p w14:paraId="15A96FCC" w14:textId="77777777" w:rsidR="00DE7E42" w:rsidRPr="009D1D1A" w:rsidRDefault="00DE7E42" w:rsidP="001266D7">
            <w:pPr>
              <w:spacing w:after="120"/>
              <w:rPr>
                <w:rFonts w:ascii="Arial" w:hAnsi="Arial" w:cs="Arial"/>
                <w:b/>
              </w:rPr>
            </w:pPr>
          </w:p>
        </w:tc>
      </w:tr>
      <w:tr w:rsidR="00DE7E42" w:rsidRPr="009D1D1A" w14:paraId="13921038" w14:textId="77777777" w:rsidTr="00270841">
        <w:trPr>
          <w:jc w:val="center"/>
        </w:trPr>
        <w:tc>
          <w:tcPr>
            <w:tcW w:w="1730" w:type="dxa"/>
          </w:tcPr>
          <w:p w14:paraId="532260FD" w14:textId="77777777" w:rsidR="00DE7E42" w:rsidRPr="009D1D1A" w:rsidRDefault="00DE7E42" w:rsidP="001266D7">
            <w:pPr>
              <w:spacing w:after="120"/>
              <w:rPr>
                <w:rFonts w:ascii="Arial" w:hAnsi="Arial" w:cs="Arial"/>
                <w:b/>
              </w:rPr>
            </w:pPr>
            <w:r w:rsidRPr="009D1D1A">
              <w:rPr>
                <w:rFonts w:ascii="Arial" w:hAnsi="Arial" w:cs="Arial"/>
                <w:b/>
              </w:rPr>
              <w:t>Private Study</w:t>
            </w:r>
          </w:p>
        </w:tc>
        <w:tc>
          <w:tcPr>
            <w:tcW w:w="567" w:type="dxa"/>
          </w:tcPr>
          <w:p w14:paraId="68EF9AE8"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4B169DAF"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3DAC0F87"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0CDC766D" w14:textId="77777777" w:rsidR="00DE7E42" w:rsidRPr="004C409E" w:rsidRDefault="00DE7E42" w:rsidP="001266D7">
            <w:pPr>
              <w:spacing w:after="120"/>
              <w:jc w:val="center"/>
              <w:rPr>
                <w:rFonts w:ascii="Arial" w:hAnsi="Arial" w:cs="Arial"/>
              </w:rPr>
            </w:pPr>
            <w:r>
              <w:rPr>
                <w:rFonts w:ascii="Arial" w:hAnsi="Arial" w:cs="Arial"/>
              </w:rPr>
              <w:t>X</w:t>
            </w:r>
          </w:p>
        </w:tc>
        <w:tc>
          <w:tcPr>
            <w:tcW w:w="709" w:type="dxa"/>
          </w:tcPr>
          <w:p w14:paraId="2CD4B6CC" w14:textId="77777777" w:rsidR="00DE7E42" w:rsidRPr="009D1D1A" w:rsidRDefault="00DE7E42" w:rsidP="001266D7">
            <w:pPr>
              <w:spacing w:after="120"/>
              <w:rPr>
                <w:rFonts w:ascii="Arial" w:hAnsi="Arial" w:cs="Arial"/>
                <w:b/>
              </w:rPr>
            </w:pPr>
            <w:r w:rsidRPr="004C409E">
              <w:rPr>
                <w:rFonts w:ascii="Arial" w:hAnsi="Arial" w:cs="Arial"/>
              </w:rPr>
              <w:t>X</w:t>
            </w:r>
          </w:p>
        </w:tc>
        <w:tc>
          <w:tcPr>
            <w:tcW w:w="709" w:type="dxa"/>
          </w:tcPr>
          <w:p w14:paraId="777573C5" w14:textId="77777777" w:rsidR="00DE7E42" w:rsidRPr="009D1D1A" w:rsidRDefault="00DE7E42" w:rsidP="001266D7">
            <w:pPr>
              <w:spacing w:after="120"/>
              <w:rPr>
                <w:rFonts w:ascii="Arial" w:hAnsi="Arial" w:cs="Arial"/>
                <w:b/>
              </w:rPr>
            </w:pPr>
            <w:r w:rsidRPr="004C409E">
              <w:rPr>
                <w:rFonts w:ascii="Arial" w:hAnsi="Arial" w:cs="Arial"/>
              </w:rPr>
              <w:t>X</w:t>
            </w:r>
          </w:p>
        </w:tc>
        <w:tc>
          <w:tcPr>
            <w:tcW w:w="709" w:type="dxa"/>
          </w:tcPr>
          <w:p w14:paraId="6FE732BB" w14:textId="77777777" w:rsidR="00DE7E42" w:rsidRPr="009D1D1A" w:rsidRDefault="00DE7E42" w:rsidP="001266D7">
            <w:pPr>
              <w:spacing w:after="120"/>
              <w:rPr>
                <w:rFonts w:ascii="Arial" w:hAnsi="Arial" w:cs="Arial"/>
                <w:b/>
              </w:rPr>
            </w:pPr>
            <w:r>
              <w:rPr>
                <w:rFonts w:ascii="Arial" w:hAnsi="Arial" w:cs="Arial"/>
              </w:rPr>
              <w:t>X</w:t>
            </w:r>
          </w:p>
        </w:tc>
      </w:tr>
      <w:tr w:rsidR="00DE7E42" w:rsidRPr="009D1D1A" w14:paraId="297BF20E" w14:textId="77777777" w:rsidTr="00270841">
        <w:trPr>
          <w:jc w:val="center"/>
        </w:trPr>
        <w:tc>
          <w:tcPr>
            <w:tcW w:w="1730" w:type="dxa"/>
          </w:tcPr>
          <w:p w14:paraId="6584F78D" w14:textId="77777777" w:rsidR="00DE7E42" w:rsidRPr="009D1D1A" w:rsidRDefault="00DE7E42" w:rsidP="001266D7">
            <w:pPr>
              <w:spacing w:after="120"/>
              <w:rPr>
                <w:rFonts w:ascii="Arial" w:hAnsi="Arial" w:cs="Arial"/>
                <w:i/>
              </w:rPr>
            </w:pPr>
            <w:r>
              <w:rPr>
                <w:rFonts w:ascii="Arial" w:hAnsi="Arial" w:cs="Arial"/>
                <w:i/>
              </w:rPr>
              <w:t>Classes</w:t>
            </w:r>
          </w:p>
        </w:tc>
        <w:tc>
          <w:tcPr>
            <w:tcW w:w="567" w:type="dxa"/>
          </w:tcPr>
          <w:p w14:paraId="3919D9CE"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2FC577CC"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45919D48" w14:textId="77777777" w:rsidR="00DE7E42" w:rsidRPr="004C409E" w:rsidRDefault="00DE7E42" w:rsidP="001266D7">
            <w:pPr>
              <w:spacing w:after="120"/>
              <w:jc w:val="center"/>
              <w:rPr>
                <w:rFonts w:ascii="Arial" w:hAnsi="Arial" w:cs="Arial"/>
              </w:rPr>
            </w:pPr>
            <w:r>
              <w:rPr>
                <w:rFonts w:ascii="Arial" w:hAnsi="Arial" w:cs="Arial"/>
              </w:rPr>
              <w:t>X</w:t>
            </w:r>
          </w:p>
        </w:tc>
        <w:tc>
          <w:tcPr>
            <w:tcW w:w="567" w:type="dxa"/>
          </w:tcPr>
          <w:p w14:paraId="7E4BBAA1" w14:textId="77777777" w:rsidR="00DE7E42" w:rsidRPr="004C409E" w:rsidRDefault="00DE7E42" w:rsidP="001266D7">
            <w:pPr>
              <w:spacing w:after="120"/>
              <w:jc w:val="center"/>
              <w:rPr>
                <w:rFonts w:ascii="Arial" w:hAnsi="Arial" w:cs="Arial"/>
              </w:rPr>
            </w:pPr>
            <w:r>
              <w:rPr>
                <w:rFonts w:ascii="Arial" w:hAnsi="Arial" w:cs="Arial"/>
              </w:rPr>
              <w:t>X</w:t>
            </w:r>
          </w:p>
        </w:tc>
        <w:tc>
          <w:tcPr>
            <w:tcW w:w="709" w:type="dxa"/>
          </w:tcPr>
          <w:p w14:paraId="5147EC30" w14:textId="77777777" w:rsidR="00DE7E42" w:rsidRPr="009D1D1A" w:rsidRDefault="00DE7E42" w:rsidP="001266D7">
            <w:pPr>
              <w:spacing w:after="120"/>
              <w:rPr>
                <w:rFonts w:ascii="Arial" w:hAnsi="Arial" w:cs="Arial"/>
                <w:b/>
              </w:rPr>
            </w:pPr>
            <w:r w:rsidRPr="004C409E">
              <w:rPr>
                <w:rFonts w:ascii="Arial" w:hAnsi="Arial" w:cs="Arial"/>
              </w:rPr>
              <w:t>X</w:t>
            </w:r>
          </w:p>
        </w:tc>
        <w:tc>
          <w:tcPr>
            <w:tcW w:w="709" w:type="dxa"/>
          </w:tcPr>
          <w:p w14:paraId="4F3CD97C" w14:textId="77777777" w:rsidR="00DE7E42" w:rsidRPr="009D1D1A" w:rsidRDefault="00DE7E42" w:rsidP="001266D7">
            <w:pPr>
              <w:spacing w:after="120"/>
              <w:rPr>
                <w:rFonts w:ascii="Arial" w:hAnsi="Arial" w:cs="Arial"/>
                <w:b/>
              </w:rPr>
            </w:pPr>
          </w:p>
        </w:tc>
        <w:tc>
          <w:tcPr>
            <w:tcW w:w="709" w:type="dxa"/>
          </w:tcPr>
          <w:p w14:paraId="6C704109" w14:textId="77777777" w:rsidR="00DE7E42" w:rsidRPr="009D1D1A" w:rsidRDefault="00DE7E42" w:rsidP="001266D7">
            <w:pPr>
              <w:spacing w:after="120"/>
              <w:rPr>
                <w:rFonts w:ascii="Arial" w:hAnsi="Arial" w:cs="Arial"/>
                <w:b/>
              </w:rPr>
            </w:pPr>
            <w:r w:rsidRPr="003E0273">
              <w:rPr>
                <w:rFonts w:ascii="Arial" w:hAnsi="Arial" w:cs="Arial"/>
              </w:rPr>
              <w:t>X</w:t>
            </w:r>
          </w:p>
        </w:tc>
      </w:tr>
      <w:tr w:rsidR="00DE7E42" w:rsidRPr="009D1D1A" w14:paraId="095E8375" w14:textId="77777777" w:rsidTr="00270841">
        <w:trPr>
          <w:jc w:val="center"/>
        </w:trPr>
        <w:tc>
          <w:tcPr>
            <w:tcW w:w="1730" w:type="dxa"/>
          </w:tcPr>
          <w:p w14:paraId="215A601F" w14:textId="77777777" w:rsidR="00DE7E42" w:rsidRPr="009D1D1A" w:rsidRDefault="00DE7E42" w:rsidP="001266D7">
            <w:pPr>
              <w:spacing w:after="120"/>
              <w:rPr>
                <w:rFonts w:ascii="Arial" w:hAnsi="Arial" w:cs="Arial"/>
                <w:i/>
              </w:rPr>
            </w:pPr>
            <w:r>
              <w:rPr>
                <w:rFonts w:ascii="Arial" w:hAnsi="Arial" w:cs="Arial"/>
                <w:i/>
              </w:rPr>
              <w:t>Lectures</w:t>
            </w:r>
          </w:p>
        </w:tc>
        <w:tc>
          <w:tcPr>
            <w:tcW w:w="567" w:type="dxa"/>
          </w:tcPr>
          <w:p w14:paraId="23265596" w14:textId="77777777" w:rsidR="00DE7E42" w:rsidRPr="004C409E" w:rsidRDefault="00DE7E42" w:rsidP="001266D7">
            <w:pPr>
              <w:spacing w:after="120"/>
              <w:jc w:val="center"/>
              <w:rPr>
                <w:rFonts w:ascii="Arial" w:hAnsi="Arial" w:cs="Arial"/>
              </w:rPr>
            </w:pPr>
            <w:r>
              <w:rPr>
                <w:rFonts w:ascii="Arial" w:hAnsi="Arial" w:cs="Arial"/>
              </w:rPr>
              <w:t>X</w:t>
            </w:r>
          </w:p>
        </w:tc>
        <w:tc>
          <w:tcPr>
            <w:tcW w:w="567" w:type="dxa"/>
          </w:tcPr>
          <w:p w14:paraId="10AE2A8B" w14:textId="77777777" w:rsidR="00DE7E42" w:rsidRPr="004C409E" w:rsidRDefault="00DE7E42" w:rsidP="001266D7">
            <w:pPr>
              <w:spacing w:after="120"/>
              <w:jc w:val="center"/>
              <w:rPr>
                <w:rFonts w:ascii="Arial" w:hAnsi="Arial" w:cs="Arial"/>
              </w:rPr>
            </w:pPr>
            <w:r>
              <w:rPr>
                <w:rFonts w:ascii="Arial" w:hAnsi="Arial" w:cs="Arial"/>
              </w:rPr>
              <w:t>X</w:t>
            </w:r>
          </w:p>
        </w:tc>
        <w:tc>
          <w:tcPr>
            <w:tcW w:w="567" w:type="dxa"/>
          </w:tcPr>
          <w:p w14:paraId="04A2E22D" w14:textId="77777777" w:rsidR="00DE7E42" w:rsidRPr="004C409E" w:rsidRDefault="00DE7E42" w:rsidP="001266D7">
            <w:pPr>
              <w:spacing w:after="120"/>
              <w:jc w:val="center"/>
              <w:rPr>
                <w:rFonts w:ascii="Arial" w:hAnsi="Arial" w:cs="Arial"/>
              </w:rPr>
            </w:pPr>
            <w:r>
              <w:rPr>
                <w:rFonts w:ascii="Arial" w:hAnsi="Arial" w:cs="Arial"/>
              </w:rPr>
              <w:t>X</w:t>
            </w:r>
          </w:p>
        </w:tc>
        <w:tc>
          <w:tcPr>
            <w:tcW w:w="567" w:type="dxa"/>
          </w:tcPr>
          <w:p w14:paraId="77CB9D5B" w14:textId="77777777" w:rsidR="00DE7E42" w:rsidRPr="004C409E" w:rsidRDefault="00DE7E42" w:rsidP="001266D7">
            <w:pPr>
              <w:spacing w:after="120"/>
              <w:jc w:val="center"/>
              <w:rPr>
                <w:rFonts w:ascii="Arial" w:hAnsi="Arial" w:cs="Arial"/>
              </w:rPr>
            </w:pPr>
            <w:r>
              <w:rPr>
                <w:rFonts w:ascii="Arial" w:hAnsi="Arial" w:cs="Arial"/>
              </w:rPr>
              <w:t>X</w:t>
            </w:r>
          </w:p>
        </w:tc>
        <w:tc>
          <w:tcPr>
            <w:tcW w:w="709" w:type="dxa"/>
          </w:tcPr>
          <w:p w14:paraId="68A9E6F4" w14:textId="77777777" w:rsidR="00DE7E42" w:rsidRPr="009D1D1A" w:rsidRDefault="00DE7E42" w:rsidP="001266D7">
            <w:pPr>
              <w:spacing w:after="120"/>
              <w:rPr>
                <w:rFonts w:ascii="Arial" w:hAnsi="Arial" w:cs="Arial"/>
                <w:b/>
              </w:rPr>
            </w:pPr>
          </w:p>
        </w:tc>
        <w:tc>
          <w:tcPr>
            <w:tcW w:w="709" w:type="dxa"/>
          </w:tcPr>
          <w:p w14:paraId="590E1E2B" w14:textId="77777777" w:rsidR="00DE7E42" w:rsidRPr="009D1D1A" w:rsidRDefault="00DE7E42" w:rsidP="001266D7">
            <w:pPr>
              <w:spacing w:after="120"/>
              <w:rPr>
                <w:rFonts w:ascii="Arial" w:hAnsi="Arial" w:cs="Arial"/>
                <w:b/>
              </w:rPr>
            </w:pPr>
            <w:r>
              <w:rPr>
                <w:rFonts w:ascii="Arial" w:hAnsi="Arial" w:cs="Arial"/>
              </w:rPr>
              <w:t>X</w:t>
            </w:r>
          </w:p>
        </w:tc>
        <w:tc>
          <w:tcPr>
            <w:tcW w:w="709" w:type="dxa"/>
          </w:tcPr>
          <w:p w14:paraId="0DA8374F" w14:textId="77777777" w:rsidR="00DE7E42" w:rsidRPr="009D1D1A" w:rsidRDefault="00DE7E42" w:rsidP="001266D7">
            <w:pPr>
              <w:spacing w:after="120"/>
              <w:rPr>
                <w:rFonts w:ascii="Arial" w:hAnsi="Arial" w:cs="Arial"/>
                <w:b/>
              </w:rPr>
            </w:pPr>
          </w:p>
        </w:tc>
      </w:tr>
      <w:tr w:rsidR="00DE7E42" w:rsidRPr="009D1D1A" w14:paraId="24ECA227" w14:textId="77777777" w:rsidTr="00270841">
        <w:trPr>
          <w:jc w:val="center"/>
        </w:trPr>
        <w:tc>
          <w:tcPr>
            <w:tcW w:w="1730" w:type="dxa"/>
            <w:shd w:val="clear" w:color="auto" w:fill="D9D9D9" w:themeFill="background1" w:themeFillShade="D9"/>
          </w:tcPr>
          <w:p w14:paraId="09E5C3FF" w14:textId="77777777" w:rsidR="00DE7E42" w:rsidRPr="009D1D1A" w:rsidRDefault="00DE7E42" w:rsidP="001266D7">
            <w:pPr>
              <w:spacing w:after="120"/>
              <w:rPr>
                <w:rFonts w:ascii="Arial" w:hAnsi="Arial" w:cs="Arial"/>
                <w:b/>
              </w:rPr>
            </w:pPr>
            <w:r w:rsidRPr="009D1D1A">
              <w:rPr>
                <w:rFonts w:ascii="Arial" w:hAnsi="Arial" w:cs="Arial"/>
                <w:b/>
              </w:rPr>
              <w:t>Assessment method</w:t>
            </w:r>
          </w:p>
        </w:tc>
        <w:tc>
          <w:tcPr>
            <w:tcW w:w="567" w:type="dxa"/>
          </w:tcPr>
          <w:p w14:paraId="4E9CD2B8" w14:textId="77777777" w:rsidR="00DE7E42" w:rsidRPr="004C409E" w:rsidRDefault="00DE7E42" w:rsidP="001266D7">
            <w:pPr>
              <w:spacing w:after="120"/>
              <w:jc w:val="center"/>
              <w:rPr>
                <w:rFonts w:ascii="Arial" w:hAnsi="Arial" w:cs="Arial"/>
              </w:rPr>
            </w:pPr>
          </w:p>
        </w:tc>
        <w:tc>
          <w:tcPr>
            <w:tcW w:w="567" w:type="dxa"/>
          </w:tcPr>
          <w:p w14:paraId="714CC8D0" w14:textId="77777777" w:rsidR="00DE7E42" w:rsidRPr="004C409E" w:rsidRDefault="00DE7E42" w:rsidP="001266D7">
            <w:pPr>
              <w:spacing w:after="120"/>
              <w:jc w:val="center"/>
              <w:rPr>
                <w:rFonts w:ascii="Arial" w:hAnsi="Arial" w:cs="Arial"/>
              </w:rPr>
            </w:pPr>
          </w:p>
        </w:tc>
        <w:tc>
          <w:tcPr>
            <w:tcW w:w="567" w:type="dxa"/>
          </w:tcPr>
          <w:p w14:paraId="29C0C9F3" w14:textId="77777777" w:rsidR="00DE7E42" w:rsidRPr="004C409E" w:rsidRDefault="00DE7E42" w:rsidP="001266D7">
            <w:pPr>
              <w:spacing w:after="120"/>
              <w:jc w:val="center"/>
              <w:rPr>
                <w:rFonts w:ascii="Arial" w:hAnsi="Arial" w:cs="Arial"/>
              </w:rPr>
            </w:pPr>
          </w:p>
        </w:tc>
        <w:tc>
          <w:tcPr>
            <w:tcW w:w="567" w:type="dxa"/>
          </w:tcPr>
          <w:p w14:paraId="641048D1" w14:textId="77777777" w:rsidR="00DE7E42" w:rsidRPr="004C409E" w:rsidRDefault="00DE7E42" w:rsidP="001266D7">
            <w:pPr>
              <w:spacing w:after="120"/>
              <w:jc w:val="center"/>
              <w:rPr>
                <w:rFonts w:ascii="Arial" w:hAnsi="Arial" w:cs="Arial"/>
              </w:rPr>
            </w:pPr>
          </w:p>
        </w:tc>
        <w:tc>
          <w:tcPr>
            <w:tcW w:w="709" w:type="dxa"/>
          </w:tcPr>
          <w:p w14:paraId="56E173DD" w14:textId="77777777" w:rsidR="00DE7E42" w:rsidRPr="009D1D1A" w:rsidRDefault="00DE7E42" w:rsidP="001266D7">
            <w:pPr>
              <w:spacing w:after="120"/>
              <w:rPr>
                <w:rFonts w:ascii="Arial" w:hAnsi="Arial" w:cs="Arial"/>
                <w:b/>
              </w:rPr>
            </w:pPr>
          </w:p>
        </w:tc>
        <w:tc>
          <w:tcPr>
            <w:tcW w:w="709" w:type="dxa"/>
          </w:tcPr>
          <w:p w14:paraId="2226D861" w14:textId="77777777" w:rsidR="00DE7E42" w:rsidRPr="009D1D1A" w:rsidRDefault="00DE7E42" w:rsidP="001266D7">
            <w:pPr>
              <w:spacing w:after="120"/>
              <w:rPr>
                <w:rFonts w:ascii="Arial" w:hAnsi="Arial" w:cs="Arial"/>
                <w:b/>
              </w:rPr>
            </w:pPr>
          </w:p>
        </w:tc>
        <w:tc>
          <w:tcPr>
            <w:tcW w:w="709" w:type="dxa"/>
          </w:tcPr>
          <w:p w14:paraId="4747B4B7" w14:textId="77777777" w:rsidR="00DE7E42" w:rsidRPr="009D1D1A" w:rsidRDefault="00DE7E42" w:rsidP="001266D7">
            <w:pPr>
              <w:spacing w:after="120"/>
              <w:rPr>
                <w:rFonts w:ascii="Arial" w:hAnsi="Arial" w:cs="Arial"/>
                <w:b/>
              </w:rPr>
            </w:pPr>
          </w:p>
        </w:tc>
      </w:tr>
      <w:tr w:rsidR="00DE7E42" w:rsidRPr="009D1D1A" w14:paraId="237A80B1" w14:textId="77777777" w:rsidTr="00CE2D82">
        <w:trPr>
          <w:trHeight w:val="520"/>
          <w:jc w:val="center"/>
        </w:trPr>
        <w:tc>
          <w:tcPr>
            <w:tcW w:w="1730" w:type="dxa"/>
          </w:tcPr>
          <w:p w14:paraId="25158B8F" w14:textId="4FDA8705" w:rsidR="00DE7E42" w:rsidRPr="009D1D1A" w:rsidRDefault="00DE7E42" w:rsidP="0076355D">
            <w:pPr>
              <w:spacing w:after="120"/>
              <w:rPr>
                <w:rFonts w:ascii="Arial" w:hAnsi="Arial" w:cs="Arial"/>
                <w:i/>
              </w:rPr>
            </w:pPr>
            <w:r>
              <w:rPr>
                <w:rFonts w:ascii="Arial" w:hAnsi="Arial" w:cs="Arial"/>
                <w:i/>
              </w:rPr>
              <w:t>In-</w:t>
            </w:r>
            <w:r w:rsidR="00D6780D">
              <w:rPr>
                <w:rFonts w:ascii="Arial" w:hAnsi="Arial" w:cs="Arial"/>
                <w:i/>
              </w:rPr>
              <w:t xml:space="preserve">course </w:t>
            </w:r>
            <w:r>
              <w:rPr>
                <w:rFonts w:ascii="Arial" w:hAnsi="Arial" w:cs="Arial"/>
                <w:i/>
              </w:rPr>
              <w:t>test</w:t>
            </w:r>
          </w:p>
        </w:tc>
        <w:tc>
          <w:tcPr>
            <w:tcW w:w="567" w:type="dxa"/>
          </w:tcPr>
          <w:p w14:paraId="4697BB2D"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45F4791A"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4ED6A66C"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1BBB5E1F" w14:textId="77777777" w:rsidR="00DE7E42" w:rsidRPr="004C409E" w:rsidRDefault="00DE7E42" w:rsidP="001266D7">
            <w:pPr>
              <w:spacing w:after="120"/>
              <w:jc w:val="center"/>
              <w:rPr>
                <w:rFonts w:ascii="Arial" w:hAnsi="Arial" w:cs="Arial"/>
              </w:rPr>
            </w:pPr>
            <w:r>
              <w:rPr>
                <w:rFonts w:ascii="Arial" w:hAnsi="Arial" w:cs="Arial"/>
              </w:rPr>
              <w:t>X</w:t>
            </w:r>
          </w:p>
        </w:tc>
        <w:tc>
          <w:tcPr>
            <w:tcW w:w="709" w:type="dxa"/>
          </w:tcPr>
          <w:p w14:paraId="3F3CD384" w14:textId="77777777" w:rsidR="00DE7E42" w:rsidRPr="009D1D1A" w:rsidRDefault="00DE7E42" w:rsidP="001266D7">
            <w:pPr>
              <w:spacing w:after="120"/>
              <w:rPr>
                <w:rFonts w:ascii="Arial" w:hAnsi="Arial" w:cs="Arial"/>
                <w:b/>
              </w:rPr>
            </w:pPr>
            <w:r w:rsidRPr="004C409E">
              <w:rPr>
                <w:rFonts w:ascii="Arial" w:hAnsi="Arial" w:cs="Arial"/>
              </w:rPr>
              <w:t>X</w:t>
            </w:r>
          </w:p>
        </w:tc>
        <w:tc>
          <w:tcPr>
            <w:tcW w:w="709" w:type="dxa"/>
          </w:tcPr>
          <w:p w14:paraId="1B8B3A1C" w14:textId="77777777" w:rsidR="00DE7E42" w:rsidRPr="009D1D1A" w:rsidRDefault="00DE7E42" w:rsidP="001266D7">
            <w:pPr>
              <w:spacing w:after="120"/>
              <w:rPr>
                <w:rFonts w:ascii="Arial" w:hAnsi="Arial" w:cs="Arial"/>
                <w:b/>
              </w:rPr>
            </w:pPr>
            <w:r w:rsidRPr="00654A71">
              <w:rPr>
                <w:rFonts w:ascii="Arial" w:hAnsi="Arial" w:cs="Arial"/>
              </w:rPr>
              <w:t>X</w:t>
            </w:r>
          </w:p>
        </w:tc>
        <w:tc>
          <w:tcPr>
            <w:tcW w:w="709" w:type="dxa"/>
          </w:tcPr>
          <w:p w14:paraId="4740FEC4" w14:textId="77777777" w:rsidR="00DE7E42" w:rsidRPr="009D1D1A" w:rsidRDefault="00DE7E42" w:rsidP="001266D7">
            <w:pPr>
              <w:spacing w:after="120"/>
              <w:rPr>
                <w:rFonts w:ascii="Arial" w:hAnsi="Arial" w:cs="Arial"/>
                <w:b/>
              </w:rPr>
            </w:pPr>
            <w:r w:rsidRPr="00DA2D44">
              <w:rPr>
                <w:rFonts w:ascii="Arial" w:hAnsi="Arial" w:cs="Arial"/>
              </w:rPr>
              <w:t>X</w:t>
            </w:r>
          </w:p>
        </w:tc>
      </w:tr>
      <w:tr w:rsidR="00DE7E42" w:rsidRPr="009D1D1A" w14:paraId="5DDCF5C7" w14:textId="77777777" w:rsidTr="00270841">
        <w:trPr>
          <w:jc w:val="center"/>
        </w:trPr>
        <w:tc>
          <w:tcPr>
            <w:tcW w:w="1730" w:type="dxa"/>
          </w:tcPr>
          <w:p w14:paraId="2DA7D7D3" w14:textId="77777777" w:rsidR="00DE7E42" w:rsidRPr="009D1D1A" w:rsidRDefault="00DE7E42" w:rsidP="001266D7">
            <w:pPr>
              <w:spacing w:after="120"/>
              <w:rPr>
                <w:rFonts w:ascii="Arial" w:hAnsi="Arial" w:cs="Arial"/>
                <w:i/>
              </w:rPr>
            </w:pPr>
            <w:r w:rsidRPr="009D1D1A">
              <w:rPr>
                <w:rFonts w:ascii="Arial" w:hAnsi="Arial" w:cs="Arial"/>
                <w:i/>
              </w:rPr>
              <w:t>Examination</w:t>
            </w:r>
          </w:p>
        </w:tc>
        <w:tc>
          <w:tcPr>
            <w:tcW w:w="567" w:type="dxa"/>
          </w:tcPr>
          <w:p w14:paraId="1B0F851C"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3D723347" w14:textId="77777777" w:rsidR="00DE7E42" w:rsidRPr="004C409E" w:rsidRDefault="00DE7E42" w:rsidP="001266D7">
            <w:pPr>
              <w:spacing w:after="120"/>
              <w:jc w:val="center"/>
              <w:rPr>
                <w:rFonts w:ascii="Arial" w:hAnsi="Arial" w:cs="Arial"/>
              </w:rPr>
            </w:pPr>
            <w:r w:rsidRPr="004C409E">
              <w:rPr>
                <w:rFonts w:ascii="Arial" w:hAnsi="Arial" w:cs="Arial"/>
              </w:rPr>
              <w:t>X</w:t>
            </w:r>
          </w:p>
        </w:tc>
        <w:tc>
          <w:tcPr>
            <w:tcW w:w="567" w:type="dxa"/>
          </w:tcPr>
          <w:p w14:paraId="6125F5CB" w14:textId="77777777" w:rsidR="00DE7E42" w:rsidRPr="004C409E" w:rsidRDefault="00DE7E42" w:rsidP="001266D7">
            <w:pPr>
              <w:spacing w:after="120"/>
              <w:jc w:val="center"/>
              <w:rPr>
                <w:rFonts w:ascii="Arial" w:hAnsi="Arial" w:cs="Arial"/>
              </w:rPr>
            </w:pPr>
          </w:p>
        </w:tc>
        <w:tc>
          <w:tcPr>
            <w:tcW w:w="567" w:type="dxa"/>
          </w:tcPr>
          <w:p w14:paraId="08536622" w14:textId="77777777" w:rsidR="00DE7E42" w:rsidRPr="004C409E" w:rsidRDefault="00DE7E42" w:rsidP="001266D7">
            <w:pPr>
              <w:spacing w:after="120"/>
              <w:jc w:val="center"/>
              <w:rPr>
                <w:rFonts w:ascii="Arial" w:hAnsi="Arial" w:cs="Arial"/>
              </w:rPr>
            </w:pPr>
            <w:r>
              <w:rPr>
                <w:rFonts w:ascii="Arial" w:hAnsi="Arial" w:cs="Arial"/>
              </w:rPr>
              <w:t>X</w:t>
            </w:r>
          </w:p>
        </w:tc>
        <w:tc>
          <w:tcPr>
            <w:tcW w:w="709" w:type="dxa"/>
          </w:tcPr>
          <w:p w14:paraId="4C09DA9E" w14:textId="77777777" w:rsidR="00DE7E42" w:rsidRPr="009D1D1A" w:rsidRDefault="00DE7E42" w:rsidP="001266D7">
            <w:pPr>
              <w:spacing w:after="120"/>
              <w:rPr>
                <w:rFonts w:ascii="Arial" w:hAnsi="Arial" w:cs="Arial"/>
                <w:b/>
              </w:rPr>
            </w:pPr>
            <w:r w:rsidRPr="004C409E">
              <w:rPr>
                <w:rFonts w:ascii="Arial" w:hAnsi="Arial" w:cs="Arial"/>
              </w:rPr>
              <w:t>X</w:t>
            </w:r>
          </w:p>
        </w:tc>
        <w:tc>
          <w:tcPr>
            <w:tcW w:w="709" w:type="dxa"/>
          </w:tcPr>
          <w:p w14:paraId="3114B1E6" w14:textId="77777777" w:rsidR="00DE7E42" w:rsidRPr="009D1D1A" w:rsidRDefault="00DE7E42" w:rsidP="001266D7">
            <w:pPr>
              <w:spacing w:after="120"/>
              <w:rPr>
                <w:rFonts w:ascii="Arial" w:hAnsi="Arial" w:cs="Arial"/>
                <w:b/>
              </w:rPr>
            </w:pPr>
          </w:p>
        </w:tc>
        <w:tc>
          <w:tcPr>
            <w:tcW w:w="709" w:type="dxa"/>
          </w:tcPr>
          <w:p w14:paraId="01F98E83" w14:textId="77777777" w:rsidR="00DE7E42" w:rsidRPr="009D1D1A" w:rsidRDefault="00DE7E42" w:rsidP="001266D7">
            <w:pPr>
              <w:spacing w:after="120"/>
              <w:rPr>
                <w:rFonts w:ascii="Arial" w:hAnsi="Arial" w:cs="Arial"/>
                <w:b/>
              </w:rPr>
            </w:pPr>
            <w:r w:rsidRPr="00DA2D44">
              <w:rPr>
                <w:rFonts w:ascii="Arial" w:hAnsi="Arial" w:cs="Arial"/>
              </w:rPr>
              <w:t>X</w:t>
            </w:r>
          </w:p>
        </w:tc>
      </w:tr>
      <w:tr w:rsidR="00DE7E42" w:rsidRPr="009D1D1A" w14:paraId="73570B9B" w14:textId="66B7A4D8" w:rsidTr="00270841">
        <w:trPr>
          <w:jc w:val="center"/>
        </w:trPr>
        <w:tc>
          <w:tcPr>
            <w:tcW w:w="1730" w:type="dxa"/>
          </w:tcPr>
          <w:p w14:paraId="00CDCA5C" w14:textId="35F2B566" w:rsidR="00DE7E42" w:rsidRPr="009D1D1A" w:rsidRDefault="00DE7E42" w:rsidP="001266D7">
            <w:pPr>
              <w:spacing w:after="120"/>
              <w:rPr>
                <w:rFonts w:ascii="Arial" w:hAnsi="Arial" w:cs="Arial"/>
                <w:i/>
              </w:rPr>
            </w:pPr>
          </w:p>
        </w:tc>
        <w:tc>
          <w:tcPr>
            <w:tcW w:w="567" w:type="dxa"/>
          </w:tcPr>
          <w:p w14:paraId="71D8E796" w14:textId="53702722" w:rsidR="00DE7E42" w:rsidRPr="009D1D1A" w:rsidRDefault="00DE7E42" w:rsidP="001266D7">
            <w:pPr>
              <w:spacing w:after="120"/>
              <w:rPr>
                <w:rFonts w:ascii="Arial" w:hAnsi="Arial" w:cs="Arial"/>
                <w:b/>
              </w:rPr>
            </w:pPr>
          </w:p>
        </w:tc>
        <w:tc>
          <w:tcPr>
            <w:tcW w:w="567" w:type="dxa"/>
          </w:tcPr>
          <w:p w14:paraId="2939603A" w14:textId="109A35D8" w:rsidR="00DE7E42" w:rsidRPr="009D1D1A" w:rsidRDefault="00DE7E42" w:rsidP="001266D7">
            <w:pPr>
              <w:spacing w:after="120"/>
              <w:rPr>
                <w:rFonts w:ascii="Arial" w:hAnsi="Arial" w:cs="Arial"/>
                <w:b/>
              </w:rPr>
            </w:pPr>
          </w:p>
        </w:tc>
        <w:tc>
          <w:tcPr>
            <w:tcW w:w="567" w:type="dxa"/>
          </w:tcPr>
          <w:p w14:paraId="192D6451" w14:textId="071067EE" w:rsidR="00DE7E42" w:rsidRPr="009D1D1A" w:rsidRDefault="00DE7E42" w:rsidP="001266D7">
            <w:pPr>
              <w:spacing w:after="120"/>
              <w:rPr>
                <w:rFonts w:ascii="Arial" w:hAnsi="Arial" w:cs="Arial"/>
                <w:b/>
              </w:rPr>
            </w:pPr>
          </w:p>
        </w:tc>
        <w:tc>
          <w:tcPr>
            <w:tcW w:w="567" w:type="dxa"/>
          </w:tcPr>
          <w:p w14:paraId="7D6E49B2" w14:textId="1B6FBB61" w:rsidR="00DE7E42" w:rsidRPr="009D1D1A" w:rsidRDefault="00DE7E42" w:rsidP="001266D7">
            <w:pPr>
              <w:spacing w:after="120"/>
              <w:rPr>
                <w:rFonts w:ascii="Arial" w:hAnsi="Arial" w:cs="Arial"/>
                <w:b/>
              </w:rPr>
            </w:pPr>
          </w:p>
        </w:tc>
        <w:tc>
          <w:tcPr>
            <w:tcW w:w="709" w:type="dxa"/>
          </w:tcPr>
          <w:p w14:paraId="3765C862" w14:textId="28742845" w:rsidR="00DE7E42" w:rsidRPr="009D1D1A" w:rsidRDefault="00DE7E42" w:rsidP="001266D7">
            <w:pPr>
              <w:spacing w:after="120"/>
              <w:rPr>
                <w:rFonts w:ascii="Arial" w:hAnsi="Arial" w:cs="Arial"/>
                <w:b/>
              </w:rPr>
            </w:pPr>
          </w:p>
        </w:tc>
        <w:tc>
          <w:tcPr>
            <w:tcW w:w="709" w:type="dxa"/>
          </w:tcPr>
          <w:p w14:paraId="56C52D52" w14:textId="0B39A31B" w:rsidR="00DE7E42" w:rsidRPr="009D1D1A" w:rsidRDefault="00DE7E42" w:rsidP="001266D7">
            <w:pPr>
              <w:spacing w:after="120"/>
              <w:rPr>
                <w:rFonts w:ascii="Arial" w:hAnsi="Arial" w:cs="Arial"/>
                <w:b/>
              </w:rPr>
            </w:pPr>
          </w:p>
        </w:tc>
        <w:tc>
          <w:tcPr>
            <w:tcW w:w="709" w:type="dxa"/>
          </w:tcPr>
          <w:p w14:paraId="656874D5" w14:textId="3D32F396" w:rsidR="00DE7E42" w:rsidRPr="009D1D1A" w:rsidRDefault="00DE7E42" w:rsidP="001266D7">
            <w:pPr>
              <w:spacing w:after="120"/>
              <w:rPr>
                <w:rFonts w:ascii="Arial" w:hAnsi="Arial" w:cs="Arial"/>
                <w:b/>
              </w:rPr>
            </w:pPr>
          </w:p>
        </w:tc>
      </w:tr>
    </w:tbl>
    <w:p w14:paraId="6D653FA7" w14:textId="77777777" w:rsidR="002A1515" w:rsidRDefault="002A1515" w:rsidP="002A1515">
      <w:pPr>
        <w:spacing w:after="120" w:line="240" w:lineRule="auto"/>
        <w:ind w:left="567" w:right="260"/>
        <w:rPr>
          <w:rFonts w:ascii="Arial" w:hAnsi="Arial" w:cs="Arial"/>
          <w:b/>
          <w:iCs/>
        </w:rPr>
      </w:pPr>
    </w:p>
    <w:p w14:paraId="6047DDBB" w14:textId="77777777" w:rsidR="002A1515" w:rsidRDefault="002A1515" w:rsidP="00302082">
      <w:pPr>
        <w:spacing w:after="120" w:line="240" w:lineRule="auto"/>
        <w:ind w:left="426" w:right="260"/>
        <w:rPr>
          <w:rFonts w:ascii="Arial" w:hAnsi="Arial" w:cs="Arial"/>
          <w:b/>
          <w:iCs/>
        </w:rPr>
      </w:pPr>
    </w:p>
    <w:p w14:paraId="401236B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C9AD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A1515" w:rsidRPr="002A151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13AD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6FD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2BBD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378A7" w14:textId="77777777" w:rsidR="00096DA4" w:rsidRPr="00302082" w:rsidRDefault="00096DA4" w:rsidP="00302082">
      <w:pPr>
        <w:spacing w:after="120" w:line="240" w:lineRule="auto"/>
        <w:ind w:left="426" w:right="260"/>
        <w:rPr>
          <w:rFonts w:ascii="Arial" w:hAnsi="Arial" w:cs="Arial"/>
          <w:i/>
          <w:iCs/>
        </w:rPr>
      </w:pPr>
    </w:p>
    <w:p w14:paraId="6F3854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3741E14" w14:textId="77777777" w:rsidR="00851FFF" w:rsidRPr="00851FFF" w:rsidRDefault="00851FFF" w:rsidP="00696FF5">
      <w:pPr>
        <w:spacing w:after="120" w:line="240" w:lineRule="auto"/>
        <w:ind w:left="567" w:right="260"/>
        <w:jc w:val="both"/>
        <w:rPr>
          <w:rFonts w:ascii="Arial" w:hAnsi="Arial" w:cs="Arial"/>
          <w:b/>
        </w:rPr>
      </w:pPr>
      <w:r>
        <w:rPr>
          <w:rFonts w:ascii="Arial" w:hAnsi="Arial" w:cs="Arial"/>
        </w:rPr>
        <w:t>Medway</w:t>
      </w:r>
    </w:p>
    <w:p w14:paraId="48B2E398" w14:textId="77777777" w:rsidR="009A2D37" w:rsidRDefault="009A2D37" w:rsidP="00302082">
      <w:pPr>
        <w:spacing w:after="120" w:line="240" w:lineRule="auto"/>
        <w:ind w:left="426" w:right="260"/>
        <w:rPr>
          <w:rFonts w:ascii="Arial" w:hAnsi="Arial" w:cs="Arial"/>
          <w:i/>
          <w:iCs/>
        </w:rPr>
      </w:pPr>
    </w:p>
    <w:p w14:paraId="11D221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61B891" w14:textId="3AD57C8F" w:rsidR="00922E9E" w:rsidRDefault="002A1515" w:rsidP="002A1515">
      <w:pPr>
        <w:spacing w:after="120" w:line="240" w:lineRule="auto"/>
        <w:ind w:left="567" w:right="260"/>
        <w:rPr>
          <w:rFonts w:ascii="Arial" w:hAnsi="Arial" w:cs="Arial"/>
          <w:i/>
          <w:iCs/>
        </w:rPr>
      </w:pPr>
      <w:r w:rsidRPr="002A1515">
        <w:rPr>
          <w:rFonts w:ascii="Arial" w:hAnsi="Arial" w:cs="Arial"/>
        </w:rPr>
        <w:t xml:space="preserve">The topics addressed by this module relate to a field which is of international importance, given the global role of </w:t>
      </w:r>
      <w:r w:rsidR="00DE7E42">
        <w:rPr>
          <w:rFonts w:ascii="Arial" w:hAnsi="Arial" w:cs="Arial"/>
        </w:rPr>
        <w:t>AI</w:t>
      </w:r>
      <w:r w:rsidR="00DE7E42" w:rsidRPr="002A1515">
        <w:rPr>
          <w:rFonts w:ascii="Arial" w:hAnsi="Arial" w:cs="Arial"/>
        </w:rPr>
        <w:t xml:space="preserve"> </w:t>
      </w:r>
      <w:r w:rsidRPr="002A1515">
        <w:rPr>
          <w:rFonts w:ascii="Arial" w:hAnsi="Arial" w:cs="Arial"/>
        </w:rPr>
        <w:t>in today's technological innovation.  The topics covered by this module are international in nature, being identical worldwide and independent of traditional spoken language.</w:t>
      </w:r>
    </w:p>
    <w:p w14:paraId="50F275A8" w14:textId="77777777" w:rsidR="00883204" w:rsidRPr="00883204" w:rsidRDefault="00883204" w:rsidP="00883204">
      <w:pPr>
        <w:rPr>
          <w:rFonts w:ascii="Arial" w:hAnsi="Arial" w:cs="Arial"/>
        </w:rPr>
      </w:pPr>
    </w:p>
    <w:p w14:paraId="009885DA" w14:textId="77777777" w:rsidR="00883204" w:rsidRPr="00883204" w:rsidRDefault="00883204" w:rsidP="00883204">
      <w:pPr>
        <w:spacing w:after="120" w:line="240" w:lineRule="auto"/>
        <w:ind w:right="260"/>
        <w:rPr>
          <w:rFonts w:ascii="Arial" w:hAnsi="Arial" w:cs="Arial"/>
          <w:b/>
        </w:rPr>
      </w:pPr>
    </w:p>
    <w:p w14:paraId="7653AB2C" w14:textId="77777777" w:rsidR="00641D6D" w:rsidRPr="00302082" w:rsidRDefault="00641D6D" w:rsidP="00302082">
      <w:pPr>
        <w:pBdr>
          <w:bottom w:val="single" w:sz="6" w:space="1" w:color="auto"/>
        </w:pBdr>
        <w:spacing w:after="120" w:line="240" w:lineRule="auto"/>
        <w:ind w:right="260"/>
        <w:rPr>
          <w:rFonts w:ascii="Arial" w:hAnsi="Arial" w:cs="Arial"/>
        </w:rPr>
      </w:pPr>
    </w:p>
    <w:p w14:paraId="02DAB2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0EB1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A9E9E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C94539" w14:textId="77777777" w:rsidTr="00694309">
        <w:trPr>
          <w:trHeight w:val="317"/>
        </w:trPr>
        <w:tc>
          <w:tcPr>
            <w:tcW w:w="1526" w:type="dxa"/>
          </w:tcPr>
          <w:p w14:paraId="1A7E3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22F0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F6C720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F91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4F21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78404E" w14:textId="77777777" w:rsidTr="00694309">
        <w:trPr>
          <w:trHeight w:val="305"/>
        </w:trPr>
        <w:tc>
          <w:tcPr>
            <w:tcW w:w="1526" w:type="dxa"/>
          </w:tcPr>
          <w:p w14:paraId="1D717699" w14:textId="77777777" w:rsidR="00422B69" w:rsidRPr="00302082" w:rsidRDefault="00422B69" w:rsidP="00302082">
            <w:pPr>
              <w:spacing w:after="120"/>
              <w:ind w:right="-330"/>
              <w:rPr>
                <w:rFonts w:ascii="Arial" w:hAnsi="Arial" w:cs="Arial"/>
              </w:rPr>
            </w:pPr>
          </w:p>
        </w:tc>
        <w:tc>
          <w:tcPr>
            <w:tcW w:w="1701" w:type="dxa"/>
          </w:tcPr>
          <w:p w14:paraId="24DF8BB9" w14:textId="77777777" w:rsidR="00422B69" w:rsidRPr="00302082" w:rsidRDefault="00422B69" w:rsidP="00302082">
            <w:pPr>
              <w:spacing w:after="120"/>
              <w:ind w:right="-330"/>
              <w:rPr>
                <w:rFonts w:ascii="Arial" w:hAnsi="Arial" w:cs="Arial"/>
              </w:rPr>
            </w:pPr>
          </w:p>
        </w:tc>
        <w:tc>
          <w:tcPr>
            <w:tcW w:w="2410" w:type="dxa"/>
          </w:tcPr>
          <w:p w14:paraId="2EFFFE44" w14:textId="77777777" w:rsidR="00422B69" w:rsidRPr="00302082" w:rsidRDefault="00422B69" w:rsidP="00302082">
            <w:pPr>
              <w:spacing w:after="120"/>
              <w:ind w:right="-330"/>
              <w:rPr>
                <w:rFonts w:ascii="Arial" w:hAnsi="Arial" w:cs="Arial"/>
              </w:rPr>
            </w:pPr>
          </w:p>
        </w:tc>
        <w:tc>
          <w:tcPr>
            <w:tcW w:w="2448" w:type="dxa"/>
          </w:tcPr>
          <w:p w14:paraId="2DCA4A2D" w14:textId="77777777" w:rsidR="00422B69" w:rsidRPr="00302082" w:rsidRDefault="00422B69" w:rsidP="00302082">
            <w:pPr>
              <w:spacing w:after="120"/>
              <w:ind w:right="-330"/>
              <w:rPr>
                <w:rFonts w:ascii="Arial" w:hAnsi="Arial" w:cs="Arial"/>
              </w:rPr>
            </w:pPr>
          </w:p>
        </w:tc>
        <w:tc>
          <w:tcPr>
            <w:tcW w:w="2597" w:type="dxa"/>
          </w:tcPr>
          <w:p w14:paraId="448C6129" w14:textId="77777777" w:rsidR="00422B69" w:rsidRPr="00302082" w:rsidRDefault="00422B69" w:rsidP="00302082">
            <w:pPr>
              <w:spacing w:after="120"/>
              <w:ind w:right="-330"/>
              <w:rPr>
                <w:rFonts w:ascii="Arial" w:hAnsi="Arial" w:cs="Arial"/>
              </w:rPr>
            </w:pPr>
          </w:p>
        </w:tc>
      </w:tr>
      <w:tr w:rsidR="00302082" w:rsidRPr="00302082" w14:paraId="2CB76707" w14:textId="77777777" w:rsidTr="00694309">
        <w:trPr>
          <w:trHeight w:val="305"/>
        </w:trPr>
        <w:tc>
          <w:tcPr>
            <w:tcW w:w="1526" w:type="dxa"/>
          </w:tcPr>
          <w:p w14:paraId="1847C515" w14:textId="77777777" w:rsidR="00422B69" w:rsidRPr="00302082" w:rsidRDefault="00422B69" w:rsidP="00302082">
            <w:pPr>
              <w:spacing w:after="120"/>
              <w:ind w:right="-330"/>
              <w:rPr>
                <w:rFonts w:ascii="Arial" w:hAnsi="Arial" w:cs="Arial"/>
              </w:rPr>
            </w:pPr>
          </w:p>
        </w:tc>
        <w:tc>
          <w:tcPr>
            <w:tcW w:w="1701" w:type="dxa"/>
          </w:tcPr>
          <w:p w14:paraId="14607AD1" w14:textId="77777777" w:rsidR="00422B69" w:rsidRPr="00302082" w:rsidRDefault="00422B69" w:rsidP="00302082">
            <w:pPr>
              <w:spacing w:after="120"/>
              <w:ind w:right="-330"/>
              <w:rPr>
                <w:rFonts w:ascii="Arial" w:hAnsi="Arial" w:cs="Arial"/>
              </w:rPr>
            </w:pPr>
          </w:p>
        </w:tc>
        <w:tc>
          <w:tcPr>
            <w:tcW w:w="2410" w:type="dxa"/>
          </w:tcPr>
          <w:p w14:paraId="545462A4" w14:textId="77777777" w:rsidR="00422B69" w:rsidRPr="00302082" w:rsidRDefault="00422B69" w:rsidP="00302082">
            <w:pPr>
              <w:spacing w:after="120"/>
              <w:ind w:right="-330"/>
              <w:rPr>
                <w:rFonts w:ascii="Arial" w:hAnsi="Arial" w:cs="Arial"/>
              </w:rPr>
            </w:pPr>
          </w:p>
        </w:tc>
        <w:tc>
          <w:tcPr>
            <w:tcW w:w="2448" w:type="dxa"/>
          </w:tcPr>
          <w:p w14:paraId="445908B1" w14:textId="77777777" w:rsidR="00422B69" w:rsidRPr="00302082" w:rsidRDefault="00422B69" w:rsidP="00302082">
            <w:pPr>
              <w:spacing w:after="120"/>
              <w:ind w:right="-330"/>
              <w:rPr>
                <w:rFonts w:ascii="Arial" w:hAnsi="Arial" w:cs="Arial"/>
              </w:rPr>
            </w:pPr>
          </w:p>
        </w:tc>
        <w:tc>
          <w:tcPr>
            <w:tcW w:w="2597" w:type="dxa"/>
          </w:tcPr>
          <w:p w14:paraId="26AF4359" w14:textId="77777777" w:rsidR="00422B69" w:rsidRPr="00302082" w:rsidRDefault="00422B69" w:rsidP="00302082">
            <w:pPr>
              <w:spacing w:after="120"/>
              <w:ind w:right="-330"/>
              <w:rPr>
                <w:rFonts w:ascii="Arial" w:hAnsi="Arial" w:cs="Arial"/>
              </w:rPr>
            </w:pPr>
          </w:p>
        </w:tc>
      </w:tr>
    </w:tbl>
    <w:p w14:paraId="12F84C24" w14:textId="77777777" w:rsidR="00D83563" w:rsidRDefault="00D83563" w:rsidP="00302082">
      <w:pPr>
        <w:spacing w:after="120" w:line="240" w:lineRule="auto"/>
        <w:ind w:right="-330"/>
        <w:rPr>
          <w:rFonts w:ascii="Arial" w:hAnsi="Arial" w:cs="Arial"/>
        </w:rPr>
      </w:pPr>
    </w:p>
    <w:p w14:paraId="5A8DB753" w14:textId="0E751DE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DACFF" w16cid:durableId="1FEF1BDF"/>
  <w16cid:commentId w16cid:paraId="5AA0FD3C" w16cid:durableId="1FEF1D01"/>
  <w16cid:commentId w16cid:paraId="3B25DF79" w16cid:durableId="1FEF1D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441D" w14:textId="77777777" w:rsidR="00AA2051" w:rsidRDefault="00AA2051" w:rsidP="009A2D37">
      <w:pPr>
        <w:spacing w:after="0" w:line="240" w:lineRule="auto"/>
      </w:pPr>
      <w:r>
        <w:separator/>
      </w:r>
    </w:p>
  </w:endnote>
  <w:endnote w:type="continuationSeparator" w:id="0">
    <w:p w14:paraId="06583EE0" w14:textId="77777777" w:rsidR="00AA2051" w:rsidRDefault="00AA2051" w:rsidP="009A2D37">
      <w:pPr>
        <w:spacing w:after="0" w:line="240" w:lineRule="auto"/>
      </w:pPr>
      <w:r>
        <w:continuationSeparator/>
      </w:r>
    </w:p>
  </w:endnote>
  <w:endnote w:type="continuationNotice" w:id="1">
    <w:p w14:paraId="3959FEF1" w14:textId="77777777" w:rsidR="00AA2051" w:rsidRDefault="00AA2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46939B8" w14:textId="6F9E98E5" w:rsidR="008B2543" w:rsidRDefault="0019787E" w:rsidP="009A2D37">
        <w:pPr>
          <w:pStyle w:val="Footer"/>
          <w:jc w:val="center"/>
        </w:pPr>
        <w:r>
          <w:fldChar w:fldCharType="begin"/>
        </w:r>
        <w:r>
          <w:instrText xml:space="preserve"> PAGE   \* MERGEFORMAT </w:instrText>
        </w:r>
        <w:r>
          <w:fldChar w:fldCharType="separate"/>
        </w:r>
        <w:r w:rsidR="008F0221">
          <w:rPr>
            <w:noProof/>
          </w:rPr>
          <w:t>2</w:t>
        </w:r>
        <w:r>
          <w:rPr>
            <w:noProof/>
          </w:rPr>
          <w:fldChar w:fldCharType="end"/>
        </w:r>
      </w:p>
    </w:sdtContent>
  </w:sdt>
  <w:p w14:paraId="63D81D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285E" w14:textId="77777777" w:rsidR="00AA2051" w:rsidRDefault="00AA2051" w:rsidP="009A2D37">
      <w:pPr>
        <w:spacing w:after="0" w:line="240" w:lineRule="auto"/>
      </w:pPr>
      <w:r>
        <w:separator/>
      </w:r>
    </w:p>
  </w:footnote>
  <w:footnote w:type="continuationSeparator" w:id="0">
    <w:p w14:paraId="73E159F6" w14:textId="77777777" w:rsidR="00AA2051" w:rsidRDefault="00AA2051" w:rsidP="009A2D37">
      <w:pPr>
        <w:spacing w:after="0" w:line="240" w:lineRule="auto"/>
      </w:pPr>
      <w:r>
        <w:continuationSeparator/>
      </w:r>
    </w:p>
  </w:footnote>
  <w:footnote w:type="continuationNotice" w:id="1">
    <w:p w14:paraId="22227A46" w14:textId="77777777" w:rsidR="00AA2051" w:rsidRDefault="00AA2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74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1249E0" w14:textId="77777777" w:rsidR="008B2543" w:rsidRPr="008C00F8" w:rsidRDefault="008B2543" w:rsidP="005E6D38">
    <w:pPr>
      <w:pStyle w:val="Heading1"/>
      <w:spacing w:before="60" w:after="60"/>
      <w:rPr>
        <w:rFonts w:ascii="Arial" w:hAnsi="Arial" w:cs="Arial"/>
      </w:rPr>
    </w:pPr>
  </w:p>
  <w:p w14:paraId="2FA8F9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6AB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0B09C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371DEC"/>
    <w:multiLevelType w:val="multilevel"/>
    <w:tmpl w:val="511E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2C"/>
    <w:rsid w:val="00000C8C"/>
    <w:rsid w:val="000017F2"/>
    <w:rsid w:val="0000456B"/>
    <w:rsid w:val="00005661"/>
    <w:rsid w:val="00010A16"/>
    <w:rsid w:val="0001243F"/>
    <w:rsid w:val="000174A4"/>
    <w:rsid w:val="00021EA0"/>
    <w:rsid w:val="00025992"/>
    <w:rsid w:val="00027937"/>
    <w:rsid w:val="00030C9E"/>
    <w:rsid w:val="00031E67"/>
    <w:rsid w:val="000408CC"/>
    <w:rsid w:val="00045373"/>
    <w:rsid w:val="00063A2F"/>
    <w:rsid w:val="00066A8F"/>
    <w:rsid w:val="000678D3"/>
    <w:rsid w:val="00094810"/>
    <w:rsid w:val="00096DA4"/>
    <w:rsid w:val="000A3AE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6B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8EA"/>
    <w:rsid w:val="00201C5F"/>
    <w:rsid w:val="0020243A"/>
    <w:rsid w:val="0021578E"/>
    <w:rsid w:val="00224458"/>
    <w:rsid w:val="00227582"/>
    <w:rsid w:val="002308BE"/>
    <w:rsid w:val="002407C0"/>
    <w:rsid w:val="002461AF"/>
    <w:rsid w:val="002465A1"/>
    <w:rsid w:val="00264576"/>
    <w:rsid w:val="0026585A"/>
    <w:rsid w:val="00266735"/>
    <w:rsid w:val="00270841"/>
    <w:rsid w:val="00273CF0"/>
    <w:rsid w:val="002748D4"/>
    <w:rsid w:val="00274ED7"/>
    <w:rsid w:val="0028461D"/>
    <w:rsid w:val="0028590C"/>
    <w:rsid w:val="00292C46"/>
    <w:rsid w:val="002938D6"/>
    <w:rsid w:val="00294B73"/>
    <w:rsid w:val="002A0C18"/>
    <w:rsid w:val="002A1515"/>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2A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2AB"/>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803"/>
    <w:rsid w:val="00441E76"/>
    <w:rsid w:val="004443DA"/>
    <w:rsid w:val="00446A75"/>
    <w:rsid w:val="004474A2"/>
    <w:rsid w:val="0045448D"/>
    <w:rsid w:val="00460925"/>
    <w:rsid w:val="00471C6C"/>
    <w:rsid w:val="00472023"/>
    <w:rsid w:val="00475A40"/>
    <w:rsid w:val="00486993"/>
    <w:rsid w:val="00492DA4"/>
    <w:rsid w:val="004966FC"/>
    <w:rsid w:val="00496AA3"/>
    <w:rsid w:val="00497C98"/>
    <w:rsid w:val="004A063C"/>
    <w:rsid w:val="004A39D7"/>
    <w:rsid w:val="004A55FA"/>
    <w:rsid w:val="004B5D03"/>
    <w:rsid w:val="004C1EC4"/>
    <w:rsid w:val="004D035C"/>
    <w:rsid w:val="004F038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67F04"/>
    <w:rsid w:val="00571630"/>
    <w:rsid w:val="005759F4"/>
    <w:rsid w:val="005779D1"/>
    <w:rsid w:val="0058041A"/>
    <w:rsid w:val="0058743D"/>
    <w:rsid w:val="00587BF7"/>
    <w:rsid w:val="00592034"/>
    <w:rsid w:val="0059477B"/>
    <w:rsid w:val="00596884"/>
    <w:rsid w:val="005A14B5"/>
    <w:rsid w:val="005B5A98"/>
    <w:rsid w:val="005C1A4F"/>
    <w:rsid w:val="005C27D7"/>
    <w:rsid w:val="005D6F6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D6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F2C"/>
    <w:rsid w:val="0073792C"/>
    <w:rsid w:val="00754069"/>
    <w:rsid w:val="0076355D"/>
    <w:rsid w:val="007667DF"/>
    <w:rsid w:val="0077080B"/>
    <w:rsid w:val="00777AA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631"/>
    <w:rsid w:val="008133F0"/>
    <w:rsid w:val="00815880"/>
    <w:rsid w:val="0082322C"/>
    <w:rsid w:val="00823942"/>
    <w:rsid w:val="00827FFD"/>
    <w:rsid w:val="0083074C"/>
    <w:rsid w:val="00851FFF"/>
    <w:rsid w:val="00854535"/>
    <w:rsid w:val="00856EB3"/>
    <w:rsid w:val="00863C96"/>
    <w:rsid w:val="00864A72"/>
    <w:rsid w:val="00873E9F"/>
    <w:rsid w:val="00874047"/>
    <w:rsid w:val="008778CB"/>
    <w:rsid w:val="00881545"/>
    <w:rsid w:val="00883204"/>
    <w:rsid w:val="00883A3E"/>
    <w:rsid w:val="0089148D"/>
    <w:rsid w:val="00891E0D"/>
    <w:rsid w:val="0089253E"/>
    <w:rsid w:val="008A0F36"/>
    <w:rsid w:val="008B2543"/>
    <w:rsid w:val="008B4B6E"/>
    <w:rsid w:val="008D7401"/>
    <w:rsid w:val="008F0221"/>
    <w:rsid w:val="00903DF6"/>
    <w:rsid w:val="00921CF6"/>
    <w:rsid w:val="00922E9E"/>
    <w:rsid w:val="00924EF0"/>
    <w:rsid w:val="00934D7B"/>
    <w:rsid w:val="00947180"/>
    <w:rsid w:val="009567BE"/>
    <w:rsid w:val="00956CEE"/>
    <w:rsid w:val="009676FA"/>
    <w:rsid w:val="009679E0"/>
    <w:rsid w:val="009748A1"/>
    <w:rsid w:val="00977632"/>
    <w:rsid w:val="00982A8E"/>
    <w:rsid w:val="0098427F"/>
    <w:rsid w:val="00987DB4"/>
    <w:rsid w:val="0099029D"/>
    <w:rsid w:val="00996204"/>
    <w:rsid w:val="009A26CB"/>
    <w:rsid w:val="009A2BC2"/>
    <w:rsid w:val="009A2D37"/>
    <w:rsid w:val="009A7587"/>
    <w:rsid w:val="009B0A69"/>
    <w:rsid w:val="009C2474"/>
    <w:rsid w:val="009C7082"/>
    <w:rsid w:val="009D0006"/>
    <w:rsid w:val="009D068C"/>
    <w:rsid w:val="009D4FA8"/>
    <w:rsid w:val="009F3A2A"/>
    <w:rsid w:val="009F731F"/>
    <w:rsid w:val="009F7D33"/>
    <w:rsid w:val="00A01B2D"/>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051"/>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29C"/>
    <w:rsid w:val="00B52FF5"/>
    <w:rsid w:val="00B5498B"/>
    <w:rsid w:val="00B57219"/>
    <w:rsid w:val="00B658A3"/>
    <w:rsid w:val="00B65CC5"/>
    <w:rsid w:val="00B746A8"/>
    <w:rsid w:val="00B7664D"/>
    <w:rsid w:val="00B77A6F"/>
    <w:rsid w:val="00B80989"/>
    <w:rsid w:val="00B9109B"/>
    <w:rsid w:val="00B927AE"/>
    <w:rsid w:val="00B93721"/>
    <w:rsid w:val="00B937B1"/>
    <w:rsid w:val="00BA453C"/>
    <w:rsid w:val="00BA4E02"/>
    <w:rsid w:val="00BB0120"/>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D82"/>
    <w:rsid w:val="00CE4574"/>
    <w:rsid w:val="00CE70E6"/>
    <w:rsid w:val="00CF2E1E"/>
    <w:rsid w:val="00D02E99"/>
    <w:rsid w:val="00D13357"/>
    <w:rsid w:val="00D13A13"/>
    <w:rsid w:val="00D2689A"/>
    <w:rsid w:val="00D52722"/>
    <w:rsid w:val="00D65506"/>
    <w:rsid w:val="00D6780D"/>
    <w:rsid w:val="00D7329F"/>
    <w:rsid w:val="00D773CF"/>
    <w:rsid w:val="00D83563"/>
    <w:rsid w:val="00D8448F"/>
    <w:rsid w:val="00DA64B6"/>
    <w:rsid w:val="00DB5C9D"/>
    <w:rsid w:val="00DD02E6"/>
    <w:rsid w:val="00DE7E42"/>
    <w:rsid w:val="00DF665B"/>
    <w:rsid w:val="00E0152A"/>
    <w:rsid w:val="00E03394"/>
    <w:rsid w:val="00E066E5"/>
    <w:rsid w:val="00E22F03"/>
    <w:rsid w:val="00E233C1"/>
    <w:rsid w:val="00E413FD"/>
    <w:rsid w:val="00E51404"/>
    <w:rsid w:val="00E574C9"/>
    <w:rsid w:val="00E610DE"/>
    <w:rsid w:val="00E66167"/>
    <w:rsid w:val="00E71F2F"/>
    <w:rsid w:val="00E76C0A"/>
    <w:rsid w:val="00E77786"/>
    <w:rsid w:val="00E806FB"/>
    <w:rsid w:val="00EB1C2D"/>
    <w:rsid w:val="00EB6EE7"/>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613"/>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0DE"/>
    <w:rsid w:val="00FD333B"/>
    <w:rsid w:val="00FD689C"/>
    <w:rsid w:val="00FD705C"/>
    <w:rsid w:val="00FD777A"/>
    <w:rsid w:val="00FE260B"/>
    <w:rsid w:val="00FE692E"/>
    <w:rsid w:val="00FF0A7F"/>
    <w:rsid w:val="00FF31CA"/>
    <w:rsid w:val="00FF6EB4"/>
    <w:rsid w:val="00FF7858"/>
    <w:rsid w:val="0AC2B281"/>
    <w:rsid w:val="2BAD4900"/>
    <w:rsid w:val="5110AECB"/>
    <w:rsid w:val="7695B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1722B"/>
  <w15:docId w15:val="{0E0B55E4-224A-4FB8-BA6E-41557A15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3486891">
      <w:bodyDiv w:val="1"/>
      <w:marLeft w:val="0"/>
      <w:marRight w:val="0"/>
      <w:marTop w:val="0"/>
      <w:marBottom w:val="0"/>
      <w:divBdr>
        <w:top w:val="none" w:sz="0" w:space="0" w:color="auto"/>
        <w:left w:val="none" w:sz="0" w:space="0" w:color="auto"/>
        <w:bottom w:val="none" w:sz="0" w:space="0" w:color="auto"/>
        <w:right w:val="none" w:sz="0" w:space="0" w:color="auto"/>
      </w:divBdr>
    </w:div>
    <w:div w:id="1782145163">
      <w:bodyDiv w:val="1"/>
      <w:marLeft w:val="0"/>
      <w:marRight w:val="0"/>
      <w:marTop w:val="0"/>
      <w:marBottom w:val="0"/>
      <w:divBdr>
        <w:top w:val="none" w:sz="0" w:space="0" w:color="auto"/>
        <w:left w:val="none" w:sz="0" w:space="0" w:color="auto"/>
        <w:bottom w:val="none" w:sz="0" w:space="0" w:color="auto"/>
        <w:right w:val="none" w:sz="0" w:space="0" w:color="auto"/>
      </w:divBdr>
      <w:divsChild>
        <w:div w:id="302590024">
          <w:marLeft w:val="0"/>
          <w:marRight w:val="0"/>
          <w:marTop w:val="0"/>
          <w:marBottom w:val="0"/>
          <w:divBdr>
            <w:top w:val="none" w:sz="0" w:space="0" w:color="auto"/>
            <w:left w:val="none" w:sz="0" w:space="0" w:color="auto"/>
            <w:bottom w:val="none" w:sz="0" w:space="0" w:color="auto"/>
            <w:right w:val="none" w:sz="0" w:space="0" w:color="auto"/>
          </w:divBdr>
          <w:divsChild>
            <w:div w:id="1672374613">
              <w:marLeft w:val="0"/>
              <w:marRight w:val="0"/>
              <w:marTop w:val="0"/>
              <w:marBottom w:val="0"/>
              <w:divBdr>
                <w:top w:val="none" w:sz="0" w:space="0" w:color="auto"/>
                <w:left w:val="none" w:sz="0" w:space="0" w:color="auto"/>
                <w:bottom w:val="none" w:sz="0" w:space="0" w:color="auto"/>
                <w:right w:val="none" w:sz="0" w:space="0" w:color="auto"/>
              </w:divBdr>
              <w:divsChild>
                <w:div w:id="3210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4211029">
      <w:bodyDiv w:val="1"/>
      <w:marLeft w:val="0"/>
      <w:marRight w:val="0"/>
      <w:marTop w:val="0"/>
      <w:marBottom w:val="0"/>
      <w:divBdr>
        <w:top w:val="none" w:sz="0" w:space="0" w:color="auto"/>
        <w:left w:val="none" w:sz="0" w:space="0" w:color="auto"/>
        <w:bottom w:val="none" w:sz="0" w:space="0" w:color="auto"/>
        <w:right w:val="none" w:sz="0" w:space="0" w:color="auto"/>
      </w:divBdr>
      <w:divsChild>
        <w:div w:id="799302102">
          <w:marLeft w:val="0"/>
          <w:marRight w:val="0"/>
          <w:marTop w:val="0"/>
          <w:marBottom w:val="0"/>
          <w:divBdr>
            <w:top w:val="none" w:sz="0" w:space="0" w:color="auto"/>
            <w:left w:val="none" w:sz="0" w:space="0" w:color="auto"/>
            <w:bottom w:val="none" w:sz="0" w:space="0" w:color="auto"/>
            <w:right w:val="none" w:sz="0" w:space="0" w:color="auto"/>
          </w:divBdr>
          <w:divsChild>
            <w:div w:id="1980845726">
              <w:marLeft w:val="0"/>
              <w:marRight w:val="0"/>
              <w:marTop w:val="0"/>
              <w:marBottom w:val="0"/>
              <w:divBdr>
                <w:top w:val="none" w:sz="0" w:space="0" w:color="auto"/>
                <w:left w:val="none" w:sz="0" w:space="0" w:color="auto"/>
                <w:bottom w:val="none" w:sz="0" w:space="0" w:color="auto"/>
                <w:right w:val="none" w:sz="0" w:space="0" w:color="auto"/>
              </w:divBdr>
              <w:divsChild>
                <w:div w:id="10345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3AMX4D3CU3N3-1856028170-117</_dlc_DocId>
    <_dlc_DocIdUrl xmlns="ef2b9e05-657a-4dc1-8c6c-679bdea18f38">
      <Url>https://sharepoint.kent.ac.uk/fso/cmaproject/_layouts/15/DocIdRedir.aspx?ID=3AMX4D3CU3N3-1856028170-117</Url>
      <Description>3AMX4D3CU3N3-1856028170-117</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9760-3E70-4FC8-9B64-A19EC879CE1A}">
  <ds:schemaRefs>
    <ds:schemaRef ds:uri="http://schemas.microsoft.com/sharepoint/events"/>
  </ds:schemaRefs>
</ds:datastoreItem>
</file>

<file path=customXml/itemProps2.xml><?xml version="1.0" encoding="utf-8"?>
<ds:datastoreItem xmlns:ds="http://schemas.openxmlformats.org/officeDocument/2006/customXml" ds:itemID="{9D6157EA-1397-4BE1-811C-18D9FD01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B1DFF-3057-4D70-A462-4107EE4F9A01}">
  <ds:schemaRefs>
    <ds:schemaRef ds:uri="http://schemas.microsoft.com/sharepoint/v3/contenttype/forms"/>
  </ds:schemaRefs>
</ds:datastoreItem>
</file>

<file path=customXml/itemProps4.xml><?xml version="1.0" encoding="utf-8"?>
<ds:datastoreItem xmlns:ds="http://schemas.openxmlformats.org/officeDocument/2006/customXml" ds:itemID="{0A94EE0F-F262-495C-B5B0-FE5F157DF43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D5898E26-96C4-49B9-977C-B3A6A82A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2</cp:revision>
  <cp:lastPrinted>2015-09-09T08:37:00Z</cp:lastPrinted>
  <dcterms:created xsi:type="dcterms:W3CDTF">2019-02-26T10:14:00Z</dcterms:created>
  <dcterms:modified xsi:type="dcterms:W3CDTF">2019-02-26T10:14:00Z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e2629815-5dd3-4cf6-9b33-5444d5afd384</vt:lpwstr>
  </property>
  <property fmtid="{D5CDD505-2E9C-101B-9397-08002B2CF9AE}" pid="4" name="Order">
    <vt:r8>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