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5C6E9" w14:textId="77777777" w:rsidR="00683609" w:rsidRPr="00302082" w:rsidRDefault="00683609" w:rsidP="00683609">
      <w:pPr>
        <w:spacing w:after="0" w:line="240" w:lineRule="auto"/>
        <w:rPr>
          <w:rFonts w:ascii="Arial" w:hAnsi="Arial" w:cs="Arial"/>
        </w:rPr>
      </w:pPr>
    </w:p>
    <w:p w14:paraId="59BCB674"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7B069D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5DA2871" w14:textId="77777777" w:rsidR="009A2D37" w:rsidRPr="007611F5" w:rsidRDefault="007611F5" w:rsidP="00696FF5">
      <w:pPr>
        <w:spacing w:after="120" w:line="240" w:lineRule="auto"/>
        <w:ind w:left="567" w:right="260"/>
        <w:jc w:val="both"/>
        <w:rPr>
          <w:rFonts w:ascii="Arial" w:hAnsi="Arial" w:cs="Arial"/>
          <w:iCs/>
        </w:rPr>
      </w:pPr>
      <w:r w:rsidRPr="007611F5">
        <w:rPr>
          <w:rFonts w:ascii="Arial" w:hAnsi="Arial" w:cs="Arial"/>
        </w:rPr>
        <w:t xml:space="preserve">COMP3220 </w:t>
      </w:r>
      <w:r w:rsidR="00C57028" w:rsidRPr="007611F5">
        <w:rPr>
          <w:rFonts w:ascii="Arial" w:hAnsi="Arial" w:cs="Arial"/>
          <w:iCs/>
        </w:rPr>
        <w:t>(</w:t>
      </w:r>
      <w:r w:rsidR="00DE7D8F" w:rsidRPr="007611F5">
        <w:rPr>
          <w:rFonts w:ascii="Arial" w:hAnsi="Arial" w:cs="Arial"/>
          <w:iCs/>
        </w:rPr>
        <w:t>CO322</w:t>
      </w:r>
      <w:r w:rsidR="00C57028" w:rsidRPr="007611F5">
        <w:rPr>
          <w:rFonts w:ascii="Arial" w:hAnsi="Arial" w:cs="Arial"/>
          <w:iCs/>
        </w:rPr>
        <w:t xml:space="preserve">) </w:t>
      </w:r>
      <w:r w:rsidR="004E4443" w:rsidRPr="007611F5">
        <w:rPr>
          <w:rFonts w:ascii="Arial" w:hAnsi="Arial" w:cs="Arial"/>
          <w:iCs/>
        </w:rPr>
        <w:t>- Foundations of Computing I</w:t>
      </w:r>
    </w:p>
    <w:p w14:paraId="1D4E32C5" w14:textId="77777777" w:rsidR="0083074C" w:rsidRPr="007611F5" w:rsidRDefault="007611F5" w:rsidP="007611F5">
      <w:pPr>
        <w:spacing w:after="120" w:line="240" w:lineRule="auto"/>
        <w:ind w:left="567" w:right="260"/>
        <w:jc w:val="both"/>
        <w:rPr>
          <w:rFonts w:ascii="Arial" w:hAnsi="Arial" w:cs="Arial"/>
          <w:iCs/>
        </w:rPr>
      </w:pPr>
      <w:r w:rsidRPr="007611F5">
        <w:rPr>
          <w:rFonts w:ascii="Arial" w:hAnsi="Arial" w:cs="Arial"/>
          <w:iCs/>
        </w:rPr>
        <w:t>COMP3221 (</w:t>
      </w:r>
      <w:r w:rsidR="00071A2E" w:rsidRPr="007611F5">
        <w:rPr>
          <w:rFonts w:ascii="Arial" w:hAnsi="Arial" w:cs="Arial"/>
          <w:iCs/>
        </w:rPr>
        <w:t>CO322) - Foundations of Computing I</w:t>
      </w:r>
    </w:p>
    <w:p w14:paraId="5BFE807D" w14:textId="77777777" w:rsidR="009A2D37" w:rsidRPr="00302082" w:rsidRDefault="009A2D37" w:rsidP="00302082">
      <w:pPr>
        <w:spacing w:after="120" w:line="240" w:lineRule="auto"/>
        <w:ind w:left="426" w:right="260"/>
        <w:jc w:val="both"/>
        <w:rPr>
          <w:rFonts w:ascii="Arial" w:hAnsi="Arial" w:cs="Arial"/>
        </w:rPr>
      </w:pPr>
    </w:p>
    <w:p w14:paraId="4D941B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5FCFE8B" w14:textId="77777777" w:rsidR="009A2D37" w:rsidRPr="008E26A5" w:rsidRDefault="008E26A5" w:rsidP="00696FF5">
      <w:pPr>
        <w:spacing w:after="120" w:line="240" w:lineRule="auto"/>
        <w:ind w:left="567" w:right="260"/>
        <w:rPr>
          <w:rFonts w:ascii="Arial" w:hAnsi="Arial" w:cs="Arial"/>
          <w:iCs/>
        </w:rPr>
      </w:pPr>
      <w:r>
        <w:rPr>
          <w:rFonts w:ascii="Arial" w:hAnsi="Arial" w:cs="Arial"/>
          <w:iCs/>
        </w:rPr>
        <w:t>School of Computing</w:t>
      </w:r>
    </w:p>
    <w:p w14:paraId="15BDE281" w14:textId="77777777" w:rsidR="009A2D37" w:rsidRPr="00302082" w:rsidRDefault="009A2D37" w:rsidP="00302082">
      <w:pPr>
        <w:spacing w:after="120" w:line="240" w:lineRule="auto"/>
        <w:ind w:left="426" w:right="260"/>
        <w:rPr>
          <w:rFonts w:ascii="Arial" w:hAnsi="Arial" w:cs="Arial"/>
          <w:i/>
          <w:iCs/>
        </w:rPr>
      </w:pPr>
    </w:p>
    <w:p w14:paraId="30A737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10706C" w14:textId="77777777" w:rsidR="009A2D37" w:rsidRPr="008E26A5" w:rsidRDefault="008E26A5" w:rsidP="00696FF5">
      <w:pPr>
        <w:spacing w:after="120" w:line="240" w:lineRule="auto"/>
        <w:ind w:left="567" w:right="260"/>
        <w:jc w:val="both"/>
        <w:rPr>
          <w:rFonts w:ascii="Arial" w:hAnsi="Arial" w:cs="Arial"/>
        </w:rPr>
      </w:pPr>
      <w:r>
        <w:rPr>
          <w:rFonts w:ascii="Arial" w:hAnsi="Arial" w:cs="Arial"/>
        </w:rPr>
        <w:t>Level 4</w:t>
      </w:r>
    </w:p>
    <w:p w14:paraId="03B5A107" w14:textId="77777777" w:rsidR="009A2D37" w:rsidRPr="00302082" w:rsidRDefault="009A2D37" w:rsidP="00302082">
      <w:pPr>
        <w:spacing w:after="120" w:line="240" w:lineRule="auto"/>
        <w:ind w:left="426" w:right="260"/>
        <w:rPr>
          <w:rFonts w:ascii="Arial" w:hAnsi="Arial" w:cs="Arial"/>
          <w:i/>
          <w:iCs/>
        </w:rPr>
      </w:pPr>
    </w:p>
    <w:p w14:paraId="69EF291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081CE4" w14:textId="77777777" w:rsidR="009A2D37" w:rsidRPr="007B231E" w:rsidRDefault="009A2D37" w:rsidP="00696FF5">
      <w:pPr>
        <w:pStyle w:val="NormalWeb"/>
        <w:spacing w:before="0" w:beforeAutospacing="0" w:after="120" w:afterAutospacing="0"/>
        <w:ind w:left="567" w:right="260"/>
        <w:rPr>
          <w:rFonts w:ascii="Arial" w:hAnsi="Arial" w:cs="Arial"/>
          <w:sz w:val="22"/>
          <w:szCs w:val="22"/>
        </w:rPr>
      </w:pPr>
      <w:r w:rsidRPr="007B231E">
        <w:rPr>
          <w:rFonts w:ascii="Arial" w:hAnsi="Arial" w:cs="Arial"/>
          <w:sz w:val="22"/>
          <w:szCs w:val="22"/>
        </w:rPr>
        <w:t>15 credits (7.5 ECTS)</w:t>
      </w:r>
    </w:p>
    <w:p w14:paraId="2D491FE2" w14:textId="77777777" w:rsidR="009A2D37" w:rsidRPr="00302082" w:rsidRDefault="009A2D37" w:rsidP="00302082">
      <w:pPr>
        <w:spacing w:after="120" w:line="240" w:lineRule="auto"/>
        <w:ind w:left="426" w:right="260"/>
        <w:rPr>
          <w:rFonts w:ascii="Arial" w:hAnsi="Arial" w:cs="Arial"/>
          <w:i/>
        </w:rPr>
      </w:pPr>
    </w:p>
    <w:p w14:paraId="6958FEC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325AA1" w14:textId="77777777" w:rsidR="009A2D37" w:rsidRPr="009B3DE5" w:rsidRDefault="009A2D37" w:rsidP="009B3DE5">
      <w:pPr>
        <w:spacing w:after="120" w:line="240" w:lineRule="auto"/>
        <w:ind w:left="567" w:right="260"/>
        <w:jc w:val="both"/>
        <w:rPr>
          <w:rFonts w:ascii="Arial" w:hAnsi="Arial" w:cs="Arial"/>
          <w:iCs/>
        </w:rPr>
      </w:pPr>
      <w:r w:rsidRPr="009B3DE5">
        <w:rPr>
          <w:rFonts w:ascii="Arial" w:hAnsi="Arial" w:cs="Arial"/>
          <w:iCs/>
        </w:rPr>
        <w:t>Autumn</w:t>
      </w:r>
      <w:r w:rsidRPr="009B3DE5">
        <w:rPr>
          <w:rFonts w:ascii="Arial" w:hAnsi="Arial" w:cs="Arial"/>
          <w:iCs/>
          <w:highlight w:val="yellow"/>
        </w:rPr>
        <w:t xml:space="preserve"> </w:t>
      </w:r>
    </w:p>
    <w:p w14:paraId="24CB9986" w14:textId="77777777" w:rsidR="009A2D37" w:rsidRPr="00302082" w:rsidRDefault="009A2D37" w:rsidP="00302082">
      <w:pPr>
        <w:spacing w:after="120" w:line="240" w:lineRule="auto"/>
        <w:ind w:left="426" w:right="260"/>
        <w:rPr>
          <w:rFonts w:ascii="Arial" w:hAnsi="Arial" w:cs="Arial"/>
          <w:i/>
          <w:iCs/>
        </w:rPr>
      </w:pPr>
    </w:p>
    <w:p w14:paraId="31CD64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9B0C46" w14:textId="77777777" w:rsidR="009A2D37" w:rsidRPr="00572DD7" w:rsidRDefault="00572DD7" w:rsidP="00696FF5">
      <w:pPr>
        <w:spacing w:after="120" w:line="240" w:lineRule="auto"/>
        <w:ind w:left="567" w:right="260"/>
        <w:rPr>
          <w:rFonts w:ascii="Arial" w:hAnsi="Arial" w:cs="Arial"/>
          <w:iCs/>
        </w:rPr>
      </w:pPr>
      <w:r>
        <w:rPr>
          <w:rFonts w:ascii="Arial" w:hAnsi="Arial" w:cs="Arial"/>
          <w:iCs/>
        </w:rPr>
        <w:t>None</w:t>
      </w:r>
    </w:p>
    <w:p w14:paraId="6A329658" w14:textId="77777777" w:rsidR="009A2D37" w:rsidRPr="00302082" w:rsidRDefault="009A2D37" w:rsidP="00302082">
      <w:pPr>
        <w:spacing w:after="120" w:line="240" w:lineRule="auto"/>
        <w:ind w:left="426" w:right="260"/>
        <w:rPr>
          <w:rFonts w:ascii="Arial" w:hAnsi="Arial" w:cs="Arial"/>
          <w:i/>
          <w:iCs/>
        </w:rPr>
      </w:pPr>
    </w:p>
    <w:p w14:paraId="31BEA1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A06B5AF" w14:textId="085C4CAE" w:rsidR="009A2D37" w:rsidRPr="000265BC" w:rsidRDefault="000265BC" w:rsidP="000265BC">
      <w:pPr>
        <w:ind w:left="360"/>
        <w:rPr>
          <w:color w:val="000000"/>
          <w:sz w:val="27"/>
          <w:szCs w:val="27"/>
        </w:rPr>
      </w:pPr>
      <w:r w:rsidRPr="000265BC">
        <w:rPr>
          <w:color w:val="000000"/>
          <w:sz w:val="27"/>
          <w:szCs w:val="27"/>
        </w:rPr>
        <w:t>BSc Computer Science, BSc Computer Science (Networks), B</w:t>
      </w:r>
      <w:r>
        <w:rPr>
          <w:color w:val="000000"/>
          <w:sz w:val="27"/>
          <w:szCs w:val="27"/>
        </w:rPr>
        <w:t xml:space="preserve">Sc Computer Science (Artificial </w:t>
      </w:r>
      <w:r w:rsidRPr="000265BC">
        <w:rPr>
          <w:color w:val="000000"/>
          <w:sz w:val="27"/>
          <w:szCs w:val="27"/>
        </w:rPr>
        <w:t>Intelligence), BSc Computer Science (Consultancy), BSc Computing, BSc Computer Science for Health, BSc Business Information Technology, including Year in Industry variants.</w:t>
      </w:r>
    </w:p>
    <w:p w14:paraId="3E74B0B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AD75BE" w14:textId="77777777" w:rsidR="00375DD3" w:rsidRPr="00375DD3" w:rsidRDefault="00375DD3" w:rsidP="00A7625C">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375DD3">
        <w:rPr>
          <w:rFonts w:ascii="Arial" w:hAnsi="Arial" w:cs="Arial"/>
          <w:iCs/>
        </w:rPr>
        <w:t xml:space="preserve">Have gained the algebraic understanding and manipulation skills required for the </w:t>
      </w:r>
      <w:r>
        <w:rPr>
          <w:rFonts w:ascii="Arial" w:hAnsi="Arial" w:cs="Arial"/>
          <w:iCs/>
        </w:rPr>
        <w:t xml:space="preserve"> m</w:t>
      </w:r>
      <w:r w:rsidRPr="00375DD3">
        <w:rPr>
          <w:rFonts w:ascii="Arial" w:hAnsi="Arial" w:cs="Arial"/>
          <w:iCs/>
        </w:rPr>
        <w:t>athematics</w:t>
      </w:r>
      <w:r w:rsidR="00A7625C">
        <w:rPr>
          <w:rFonts w:ascii="Arial" w:hAnsi="Arial" w:cs="Arial"/>
          <w:iCs/>
        </w:rPr>
        <w:t xml:space="preserve"> </w:t>
      </w:r>
      <w:r w:rsidRPr="00375DD3">
        <w:rPr>
          <w:rFonts w:ascii="Arial" w:hAnsi="Arial" w:cs="Arial"/>
          <w:iCs/>
        </w:rPr>
        <w:t>that underpins computer science.</w:t>
      </w:r>
    </w:p>
    <w:p w14:paraId="228AB226" w14:textId="77777777" w:rsidR="00375DD3" w:rsidRPr="00375DD3" w:rsidRDefault="00A7625C" w:rsidP="00A7625C">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00375DD3" w:rsidRPr="00375DD3">
        <w:rPr>
          <w:rFonts w:ascii="Arial" w:hAnsi="Arial" w:cs="Arial"/>
          <w:iCs/>
        </w:rPr>
        <w:t>Have developed a knowledge and understanding of, and the ability to apply the mathematical</w:t>
      </w:r>
      <w:r>
        <w:rPr>
          <w:rFonts w:ascii="Arial" w:hAnsi="Arial" w:cs="Arial"/>
          <w:iCs/>
        </w:rPr>
        <w:t xml:space="preserve"> </w:t>
      </w:r>
      <w:r w:rsidR="00375DD3" w:rsidRPr="00375DD3">
        <w:rPr>
          <w:rFonts w:ascii="Arial" w:hAnsi="Arial" w:cs="Arial"/>
          <w:iCs/>
        </w:rPr>
        <w:t>principles and concepts behind topics that comprise the CS programmes.</w:t>
      </w:r>
    </w:p>
    <w:p w14:paraId="3DE11127" w14:textId="77777777" w:rsidR="00375DD3" w:rsidRPr="00375DD3" w:rsidRDefault="00A7625C" w:rsidP="00A7625C">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375DD3" w:rsidRPr="00375DD3">
        <w:rPr>
          <w:rFonts w:ascii="Arial" w:hAnsi="Arial" w:cs="Arial"/>
          <w:iCs/>
        </w:rPr>
        <w:t>Have developed formal reasoning skills that will be required elsewhere in the degree</w:t>
      </w:r>
      <w:r>
        <w:rPr>
          <w:rFonts w:ascii="Arial" w:hAnsi="Arial" w:cs="Arial"/>
          <w:iCs/>
        </w:rPr>
        <w:t xml:space="preserve"> </w:t>
      </w:r>
      <w:r w:rsidR="00375DD3" w:rsidRPr="00375DD3">
        <w:rPr>
          <w:rFonts w:ascii="Arial" w:hAnsi="Arial" w:cs="Arial"/>
          <w:iCs/>
        </w:rPr>
        <w:t>programmes in which this module is taken.</w:t>
      </w:r>
    </w:p>
    <w:p w14:paraId="7E5BEB97" w14:textId="77777777" w:rsidR="009A2D37" w:rsidRPr="00375DD3" w:rsidRDefault="00375DD3" w:rsidP="00375DD3">
      <w:pPr>
        <w:spacing w:after="120" w:line="240" w:lineRule="auto"/>
        <w:ind w:left="567" w:right="260"/>
        <w:rPr>
          <w:rFonts w:ascii="Arial" w:hAnsi="Arial" w:cs="Arial"/>
          <w:iCs/>
        </w:rPr>
      </w:pPr>
      <w:r w:rsidRPr="00375DD3">
        <w:rPr>
          <w:rFonts w:ascii="Arial" w:hAnsi="Arial" w:cs="Arial"/>
          <w:iCs/>
        </w:rPr>
        <w:t>Whilst not being directly applicable to programme learning outcomes these learning outcomes are</w:t>
      </w:r>
      <w:r w:rsidR="00A7625C">
        <w:rPr>
          <w:rFonts w:ascii="Arial" w:hAnsi="Arial" w:cs="Arial"/>
          <w:iCs/>
        </w:rPr>
        <w:t xml:space="preserve"> </w:t>
      </w:r>
      <w:r w:rsidRPr="00375DD3">
        <w:rPr>
          <w:rFonts w:ascii="Arial" w:hAnsi="Arial" w:cs="Arial"/>
          <w:iCs/>
        </w:rPr>
        <w:t>vital to students’ ability to achieve the programme learning outcomes.</w:t>
      </w:r>
    </w:p>
    <w:p w14:paraId="276A0BAC" w14:textId="77777777" w:rsidR="00375DD3" w:rsidRPr="00375DD3" w:rsidRDefault="00375DD3" w:rsidP="00C57028">
      <w:pPr>
        <w:spacing w:after="120" w:line="240" w:lineRule="auto"/>
        <w:ind w:left="567" w:right="260"/>
        <w:rPr>
          <w:rFonts w:ascii="Arial" w:hAnsi="Arial" w:cs="Arial"/>
        </w:rPr>
      </w:pPr>
    </w:p>
    <w:p w14:paraId="2A4E9D3A" w14:textId="77777777" w:rsidR="00C729D7" w:rsidRPr="00375DD3" w:rsidRDefault="009A2D37" w:rsidP="00696FF5">
      <w:pPr>
        <w:numPr>
          <w:ilvl w:val="0"/>
          <w:numId w:val="1"/>
        </w:numPr>
        <w:spacing w:after="120" w:line="240" w:lineRule="auto"/>
        <w:ind w:left="567" w:right="260" w:hanging="567"/>
        <w:rPr>
          <w:rFonts w:ascii="Arial" w:hAnsi="Arial" w:cs="Arial"/>
          <w:b/>
        </w:rPr>
      </w:pPr>
      <w:r w:rsidRPr="00375DD3">
        <w:rPr>
          <w:rFonts w:ascii="Arial" w:hAnsi="Arial" w:cs="Arial"/>
          <w:b/>
        </w:rPr>
        <w:t>The intended generic learning outcomes</w:t>
      </w:r>
      <w:r w:rsidR="00C729D7" w:rsidRPr="00375DD3">
        <w:rPr>
          <w:rFonts w:ascii="Arial" w:hAnsi="Arial" w:cs="Arial"/>
          <w:b/>
        </w:rPr>
        <w:t>.</w:t>
      </w:r>
      <w:r w:rsidR="00C729D7" w:rsidRPr="00375DD3">
        <w:rPr>
          <w:rFonts w:ascii="Arial" w:hAnsi="Arial" w:cs="Arial"/>
          <w:b/>
        </w:rPr>
        <w:br/>
        <w:t>On successfully completing the module students will be able to:</w:t>
      </w:r>
    </w:p>
    <w:p w14:paraId="24F28873" w14:textId="77777777" w:rsidR="00817D70" w:rsidRPr="00817D70" w:rsidRDefault="00817D70" w:rsidP="00817D70">
      <w:pPr>
        <w:pStyle w:val="Default"/>
        <w:spacing w:after="120"/>
        <w:ind w:left="567" w:right="260"/>
        <w:rPr>
          <w:color w:val="auto"/>
          <w:sz w:val="22"/>
          <w:szCs w:val="22"/>
        </w:rPr>
      </w:pPr>
      <w:r>
        <w:rPr>
          <w:color w:val="auto"/>
          <w:sz w:val="22"/>
          <w:szCs w:val="22"/>
        </w:rPr>
        <w:t>9.1</w:t>
      </w:r>
      <w:r>
        <w:rPr>
          <w:color w:val="auto"/>
          <w:sz w:val="22"/>
          <w:szCs w:val="22"/>
        </w:rPr>
        <w:tab/>
      </w:r>
      <w:r w:rsidRPr="00817D70">
        <w:rPr>
          <w:color w:val="auto"/>
          <w:sz w:val="22"/>
          <w:szCs w:val="22"/>
        </w:rPr>
        <w:t>Have developed mathematical problem solving and analysis skills.</w:t>
      </w:r>
    </w:p>
    <w:p w14:paraId="0769571B" w14:textId="77777777" w:rsidR="00817D70" w:rsidRPr="00817D70" w:rsidRDefault="00817D70" w:rsidP="00817D70">
      <w:pPr>
        <w:pStyle w:val="Default"/>
        <w:spacing w:after="120"/>
        <w:ind w:left="1440" w:right="260" w:hanging="873"/>
        <w:rPr>
          <w:color w:val="auto"/>
          <w:sz w:val="22"/>
          <w:szCs w:val="22"/>
        </w:rPr>
      </w:pPr>
      <w:r>
        <w:rPr>
          <w:color w:val="auto"/>
          <w:sz w:val="22"/>
          <w:szCs w:val="22"/>
        </w:rPr>
        <w:t>9.2</w:t>
      </w:r>
      <w:r>
        <w:rPr>
          <w:color w:val="auto"/>
          <w:sz w:val="22"/>
          <w:szCs w:val="22"/>
        </w:rPr>
        <w:tab/>
      </w:r>
      <w:r w:rsidRPr="00817D70">
        <w:rPr>
          <w:color w:val="auto"/>
          <w:sz w:val="22"/>
          <w:szCs w:val="22"/>
        </w:rPr>
        <w:t>Have developed numeracy skills to understand and explain the quantitative dimensions of a</w:t>
      </w:r>
      <w:r>
        <w:rPr>
          <w:color w:val="auto"/>
          <w:sz w:val="22"/>
          <w:szCs w:val="22"/>
        </w:rPr>
        <w:t xml:space="preserve"> </w:t>
      </w:r>
      <w:r w:rsidRPr="00817D70">
        <w:rPr>
          <w:color w:val="auto"/>
          <w:sz w:val="22"/>
          <w:szCs w:val="22"/>
        </w:rPr>
        <w:t>problem (programme outcome D4).</w:t>
      </w:r>
    </w:p>
    <w:p w14:paraId="6F3F6A8B" w14:textId="77777777" w:rsidR="00817D70" w:rsidRPr="00817D70" w:rsidRDefault="00817D70" w:rsidP="00817D70">
      <w:pPr>
        <w:pStyle w:val="Default"/>
        <w:spacing w:after="120"/>
        <w:ind w:left="567" w:right="260"/>
        <w:rPr>
          <w:color w:val="auto"/>
          <w:sz w:val="22"/>
          <w:szCs w:val="22"/>
        </w:rPr>
      </w:pPr>
      <w:r>
        <w:rPr>
          <w:color w:val="auto"/>
          <w:sz w:val="22"/>
          <w:szCs w:val="22"/>
        </w:rPr>
        <w:lastRenderedPageBreak/>
        <w:t>9.3</w:t>
      </w:r>
      <w:r>
        <w:rPr>
          <w:color w:val="auto"/>
          <w:sz w:val="22"/>
          <w:szCs w:val="22"/>
        </w:rPr>
        <w:tab/>
      </w:r>
      <w:r w:rsidRPr="00817D70">
        <w:rPr>
          <w:color w:val="auto"/>
          <w:sz w:val="22"/>
          <w:szCs w:val="22"/>
        </w:rPr>
        <w:t>Have exercised self-management of their own learning (programme outcome D5).</w:t>
      </w:r>
    </w:p>
    <w:p w14:paraId="6EE73820" w14:textId="77777777" w:rsidR="009A2D37" w:rsidRPr="00375DD3" w:rsidRDefault="00817D70" w:rsidP="00817D70">
      <w:pPr>
        <w:pStyle w:val="Default"/>
        <w:spacing w:after="120"/>
        <w:ind w:left="1440" w:right="260" w:hanging="720"/>
        <w:rPr>
          <w:color w:val="auto"/>
          <w:sz w:val="22"/>
          <w:szCs w:val="22"/>
        </w:rPr>
      </w:pPr>
      <w:r>
        <w:rPr>
          <w:color w:val="auto"/>
          <w:sz w:val="22"/>
          <w:szCs w:val="22"/>
        </w:rPr>
        <w:t>9.4</w:t>
      </w:r>
      <w:r>
        <w:rPr>
          <w:color w:val="auto"/>
          <w:sz w:val="22"/>
          <w:szCs w:val="22"/>
        </w:rPr>
        <w:tab/>
      </w:r>
      <w:r w:rsidRPr="00817D70">
        <w:rPr>
          <w:color w:val="auto"/>
          <w:sz w:val="22"/>
          <w:szCs w:val="22"/>
        </w:rPr>
        <w:t>Have developed generic skills relating to computational thinking (programme outcome B7).</w:t>
      </w:r>
    </w:p>
    <w:p w14:paraId="3761178A" w14:textId="77777777" w:rsidR="009A2D37" w:rsidRPr="00375DD3" w:rsidRDefault="009A2D37" w:rsidP="00696FF5">
      <w:pPr>
        <w:numPr>
          <w:ilvl w:val="0"/>
          <w:numId w:val="1"/>
        </w:numPr>
        <w:spacing w:after="120" w:line="240" w:lineRule="auto"/>
        <w:ind w:left="567" w:right="260" w:hanging="567"/>
        <w:jc w:val="both"/>
        <w:rPr>
          <w:rFonts w:ascii="Arial" w:hAnsi="Arial" w:cs="Arial"/>
          <w:b/>
        </w:rPr>
      </w:pPr>
      <w:r w:rsidRPr="00375DD3">
        <w:rPr>
          <w:rFonts w:ascii="Arial" w:hAnsi="Arial" w:cs="Arial"/>
          <w:b/>
        </w:rPr>
        <w:t>A synopsis of the curriculum</w:t>
      </w:r>
    </w:p>
    <w:p w14:paraId="22D0E2F9" w14:textId="3AB88D18" w:rsidR="00C57028" w:rsidRPr="009531FE" w:rsidRDefault="009531FE" w:rsidP="009531FE">
      <w:pPr>
        <w:spacing w:after="120" w:line="240" w:lineRule="auto"/>
        <w:ind w:left="567" w:right="260"/>
        <w:jc w:val="both"/>
        <w:rPr>
          <w:rFonts w:ascii="Arial" w:hAnsi="Arial" w:cs="Arial"/>
          <w:iCs/>
        </w:rPr>
      </w:pPr>
      <w:r w:rsidRPr="3AB88D18">
        <w:rPr>
          <w:rFonts w:ascii="Arial" w:eastAsia="Arial" w:hAnsi="Arial" w:cs="Arial"/>
        </w:rPr>
        <w:t>Mathematical reasoning underpins many aspects of computer science and this module aims to provide the skills needed for other modules on the degree programme; we are not teaching mathematics for its own sake. Topics will include algebra, reasoning and proof, set theory, functions, statistics</w:t>
      </w:r>
      <w:r w:rsidR="3AB88D18" w:rsidRPr="3AB88D18">
        <w:rPr>
          <w:rFonts w:ascii="Arial" w:eastAsia="Arial" w:hAnsi="Arial" w:cs="Arial"/>
        </w:rPr>
        <w:t xml:space="preserve"> and computer arithmetic</w:t>
      </w:r>
      <w:r w:rsidRPr="3AB88D18">
        <w:rPr>
          <w:rFonts w:ascii="Arial" w:eastAsia="Arial" w:hAnsi="Arial" w:cs="Arial"/>
        </w:rPr>
        <w:t>.</w:t>
      </w:r>
    </w:p>
    <w:p w14:paraId="42A03C21" w14:textId="77777777" w:rsidR="009A2D37" w:rsidRPr="00302082" w:rsidRDefault="009A2D37" w:rsidP="00302082">
      <w:pPr>
        <w:spacing w:after="120" w:line="240" w:lineRule="auto"/>
        <w:ind w:left="426" w:right="260"/>
        <w:rPr>
          <w:rFonts w:ascii="Arial" w:hAnsi="Arial" w:cs="Arial"/>
          <w:i/>
          <w:iCs/>
        </w:rPr>
      </w:pPr>
    </w:p>
    <w:p w14:paraId="182F97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312596" w14:textId="77777777" w:rsidR="00782C12" w:rsidRPr="00782C12" w:rsidRDefault="00782C12" w:rsidP="00782C12">
      <w:pPr>
        <w:spacing w:after="120" w:line="240" w:lineRule="auto"/>
        <w:ind w:left="567" w:right="260"/>
        <w:jc w:val="both"/>
        <w:rPr>
          <w:rFonts w:ascii="Arial" w:hAnsi="Arial" w:cs="Arial"/>
        </w:rPr>
      </w:pPr>
      <w:r w:rsidRPr="00782C12">
        <w:rPr>
          <w:rFonts w:ascii="Arial" w:hAnsi="Arial" w:cs="Arial"/>
        </w:rPr>
        <w:t>Clarke G &amp; Cook D, A basic course in statistics, Hodder Arnold, 1998.</w:t>
      </w:r>
    </w:p>
    <w:p w14:paraId="4C7BE39A" w14:textId="7783AB52" w:rsidR="00782C12" w:rsidRPr="00782C12" w:rsidRDefault="00782C12" w:rsidP="00782C12">
      <w:pPr>
        <w:spacing w:after="120" w:line="240" w:lineRule="auto"/>
        <w:ind w:left="567" w:right="260"/>
        <w:jc w:val="both"/>
        <w:rPr>
          <w:rFonts w:ascii="Arial" w:hAnsi="Arial" w:cs="Arial"/>
        </w:rPr>
      </w:pPr>
      <w:r w:rsidRPr="00782C12">
        <w:rPr>
          <w:rFonts w:ascii="Arial" w:hAnsi="Arial" w:cs="Arial"/>
        </w:rPr>
        <w:t>Croft &amp; Davison, Foundation Maths, Prentice Hall, 2003.</w:t>
      </w:r>
    </w:p>
    <w:p w14:paraId="47D76B4E" w14:textId="5EF043E3" w:rsidR="00782C12" w:rsidRPr="00782C12" w:rsidRDefault="00782C12" w:rsidP="00782C12">
      <w:pPr>
        <w:spacing w:after="120" w:line="240" w:lineRule="auto"/>
        <w:ind w:left="567" w:right="260"/>
        <w:jc w:val="both"/>
        <w:rPr>
          <w:rFonts w:ascii="Arial" w:hAnsi="Arial" w:cs="Arial"/>
        </w:rPr>
      </w:pPr>
      <w:r w:rsidRPr="00782C12">
        <w:rPr>
          <w:rFonts w:ascii="Arial" w:hAnsi="Arial" w:cs="Arial"/>
        </w:rPr>
        <w:t>Dean N, The Essence of Discrete mathematics, Prentice Hall.</w:t>
      </w:r>
    </w:p>
    <w:p w14:paraId="2E3C5971" w14:textId="54465468" w:rsidR="00782C12" w:rsidRPr="00782C12" w:rsidRDefault="00782C12" w:rsidP="00782C12">
      <w:pPr>
        <w:spacing w:after="120" w:line="240" w:lineRule="auto"/>
        <w:ind w:left="567" w:right="260"/>
        <w:jc w:val="both"/>
        <w:rPr>
          <w:rFonts w:ascii="Arial" w:hAnsi="Arial" w:cs="Arial"/>
        </w:rPr>
      </w:pPr>
      <w:r w:rsidRPr="00782C12">
        <w:rPr>
          <w:rFonts w:ascii="Arial" w:hAnsi="Arial" w:cs="Arial"/>
        </w:rPr>
        <w:t>Nissanke N, Introductory Logic and Sets for Computer Scientists, Addison Wesley.</w:t>
      </w:r>
    </w:p>
    <w:p w14:paraId="4BCFCAFC" w14:textId="59A7842E" w:rsidR="009A2D37" w:rsidRPr="00302082" w:rsidRDefault="00782C12" w:rsidP="00782C12">
      <w:pPr>
        <w:spacing w:after="120" w:line="240" w:lineRule="auto"/>
        <w:ind w:left="567" w:right="260"/>
        <w:jc w:val="both"/>
        <w:rPr>
          <w:rFonts w:ascii="Arial" w:hAnsi="Arial" w:cs="Arial"/>
          <w:b/>
        </w:rPr>
      </w:pPr>
      <w:r w:rsidRPr="00782C12">
        <w:rPr>
          <w:rFonts w:ascii="Arial" w:hAnsi="Arial" w:cs="Arial"/>
        </w:rPr>
        <w:t>Page SG, Mathematics: a second start, Ellis Horwood, 1986.</w:t>
      </w:r>
    </w:p>
    <w:p w14:paraId="7DAAF19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03626F" w14:textId="4383D8B2" w:rsidR="009A2D37" w:rsidRPr="008507C1" w:rsidRDefault="00C57028" w:rsidP="00696FF5">
      <w:pPr>
        <w:spacing w:after="120" w:line="240" w:lineRule="auto"/>
        <w:ind w:left="567" w:right="260"/>
        <w:jc w:val="both"/>
        <w:rPr>
          <w:rFonts w:ascii="Arial" w:hAnsi="Arial" w:cs="Arial"/>
          <w:iCs/>
        </w:rPr>
      </w:pPr>
      <w:r w:rsidRPr="008507C1">
        <w:rPr>
          <w:rFonts w:ascii="Arial" w:hAnsi="Arial" w:cs="Arial"/>
          <w:iCs/>
        </w:rPr>
        <w:t>Total contact hours:</w:t>
      </w:r>
      <w:r w:rsidR="008507C1" w:rsidRPr="008507C1">
        <w:rPr>
          <w:rFonts w:ascii="Arial" w:hAnsi="Arial" w:cs="Arial"/>
          <w:iCs/>
        </w:rPr>
        <w:t xml:space="preserve"> 50</w:t>
      </w:r>
    </w:p>
    <w:p w14:paraId="76E40CDE" w14:textId="7A2429D7" w:rsidR="00C57028" w:rsidRPr="008507C1" w:rsidRDefault="00C57028" w:rsidP="00C57028">
      <w:pPr>
        <w:spacing w:after="120" w:line="240" w:lineRule="auto"/>
        <w:ind w:left="567" w:right="260"/>
        <w:jc w:val="both"/>
        <w:rPr>
          <w:rFonts w:ascii="Arial" w:hAnsi="Arial" w:cs="Arial"/>
          <w:iCs/>
        </w:rPr>
      </w:pPr>
      <w:r w:rsidRPr="008507C1">
        <w:rPr>
          <w:rFonts w:ascii="Arial" w:hAnsi="Arial" w:cs="Arial"/>
          <w:iCs/>
        </w:rPr>
        <w:t>Private study hours:</w:t>
      </w:r>
      <w:r w:rsidR="008507C1" w:rsidRPr="008507C1">
        <w:rPr>
          <w:rFonts w:ascii="Arial" w:hAnsi="Arial" w:cs="Arial"/>
          <w:iCs/>
        </w:rPr>
        <w:t xml:space="preserve"> 100</w:t>
      </w:r>
    </w:p>
    <w:p w14:paraId="25CEAAF8" w14:textId="2B067325" w:rsidR="00C57028" w:rsidRPr="008507C1" w:rsidRDefault="00C57028" w:rsidP="00C57028">
      <w:pPr>
        <w:spacing w:after="120" w:line="240" w:lineRule="auto"/>
        <w:ind w:left="567" w:right="260"/>
        <w:jc w:val="both"/>
        <w:rPr>
          <w:rFonts w:ascii="Arial" w:hAnsi="Arial" w:cs="Arial"/>
          <w:iCs/>
        </w:rPr>
      </w:pPr>
      <w:r w:rsidRPr="008507C1">
        <w:rPr>
          <w:rFonts w:ascii="Arial" w:hAnsi="Arial" w:cs="Arial"/>
          <w:iCs/>
        </w:rPr>
        <w:t>Total study hours:</w:t>
      </w:r>
      <w:r w:rsidR="008507C1" w:rsidRPr="008507C1">
        <w:rPr>
          <w:rFonts w:ascii="Arial" w:hAnsi="Arial" w:cs="Arial"/>
          <w:iCs/>
        </w:rPr>
        <w:t xml:space="preserve"> 150</w:t>
      </w:r>
    </w:p>
    <w:p w14:paraId="0481AB90" w14:textId="77777777" w:rsidR="009A2D37" w:rsidRPr="00302082" w:rsidRDefault="009A2D37" w:rsidP="00302082">
      <w:pPr>
        <w:spacing w:after="120" w:line="240" w:lineRule="auto"/>
        <w:ind w:left="426" w:right="260"/>
        <w:rPr>
          <w:rFonts w:ascii="Arial" w:hAnsi="Arial" w:cs="Arial"/>
          <w:i/>
          <w:iCs/>
        </w:rPr>
      </w:pPr>
    </w:p>
    <w:p w14:paraId="7D9F610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59CF03" w14:textId="214BC049"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A0D83FB" w14:textId="77777777" w:rsidR="007241C7" w:rsidRDefault="007241C7" w:rsidP="00D94574">
      <w:pPr>
        <w:pStyle w:val="ListParagraph"/>
        <w:spacing w:after="120"/>
        <w:ind w:left="420"/>
        <w:rPr>
          <w:rFonts w:ascii="Arial" w:hAnsi="Arial" w:cs="Arial"/>
          <w:iCs/>
        </w:rPr>
      </w:pPr>
      <w:r>
        <w:rPr>
          <w:rFonts w:ascii="Arial" w:hAnsi="Arial" w:cs="Arial"/>
          <w:iCs/>
        </w:rPr>
        <w:t>Canterbury</w:t>
      </w:r>
    </w:p>
    <w:p w14:paraId="138D02A3" w14:textId="77777777" w:rsidR="007241C7" w:rsidRDefault="007241C7" w:rsidP="00D94574">
      <w:pPr>
        <w:pStyle w:val="ListParagraph"/>
        <w:spacing w:after="120"/>
        <w:ind w:left="420"/>
        <w:rPr>
          <w:rFonts w:ascii="Arial" w:hAnsi="Arial" w:cs="Arial"/>
          <w:iCs/>
        </w:rPr>
      </w:pPr>
      <w:r>
        <w:rPr>
          <w:rFonts w:ascii="Arial" w:hAnsi="Arial" w:cs="Arial"/>
          <w:iCs/>
        </w:rPr>
        <w:t>Coursework: 4 assessments taking 10 hours each</w:t>
      </w:r>
      <w:r w:rsidRPr="003A32C4">
        <w:rPr>
          <w:rFonts w:ascii="Arial" w:hAnsi="Arial" w:cs="Arial"/>
          <w:iCs/>
        </w:rPr>
        <w:t xml:space="preserve"> (</w:t>
      </w:r>
      <w:r>
        <w:rPr>
          <w:rFonts w:ascii="Arial" w:hAnsi="Arial" w:cs="Arial"/>
          <w:iCs/>
        </w:rPr>
        <w:t>50</w:t>
      </w:r>
      <w:r w:rsidRPr="003A32C4">
        <w:rPr>
          <w:rFonts w:ascii="Arial" w:hAnsi="Arial" w:cs="Arial"/>
          <w:iCs/>
        </w:rPr>
        <w:t>%)</w:t>
      </w:r>
    </w:p>
    <w:p w14:paraId="23AAE183" w14:textId="7416731D" w:rsidR="007241C7" w:rsidRPr="007241C7" w:rsidRDefault="006125DB" w:rsidP="00D94574">
      <w:pPr>
        <w:pStyle w:val="ListParagraph"/>
        <w:spacing w:after="120"/>
        <w:ind w:left="420"/>
        <w:rPr>
          <w:rFonts w:ascii="Arial" w:hAnsi="Arial" w:cs="Arial"/>
          <w:iCs/>
        </w:rPr>
      </w:pPr>
      <w:r>
        <w:rPr>
          <w:rFonts w:ascii="Arial" w:hAnsi="Arial" w:cs="Arial"/>
          <w:iCs/>
        </w:rPr>
        <w:t>(</w:t>
      </w:r>
      <w:r w:rsidR="00D94574">
        <w:rPr>
          <w:rFonts w:ascii="Arial" w:hAnsi="Arial" w:cs="Arial"/>
          <w:iCs/>
        </w:rPr>
        <w:t>Written) Algebra (1</w:t>
      </w:r>
      <w:r w:rsidR="007241C7" w:rsidRPr="007241C7">
        <w:rPr>
          <w:rFonts w:ascii="Arial" w:hAnsi="Arial" w:cs="Arial"/>
          <w:iCs/>
        </w:rPr>
        <w:t>0%</w:t>
      </w:r>
      <w:r>
        <w:rPr>
          <w:rFonts w:ascii="Arial" w:hAnsi="Arial" w:cs="Arial"/>
          <w:iCs/>
        </w:rPr>
        <w:t>)</w:t>
      </w:r>
    </w:p>
    <w:p w14:paraId="6D9A1E34" w14:textId="4ACFA471" w:rsidR="007241C7" w:rsidRPr="007241C7" w:rsidRDefault="006125DB" w:rsidP="00D94574">
      <w:pPr>
        <w:pStyle w:val="ListParagraph"/>
        <w:spacing w:after="120"/>
        <w:ind w:left="420"/>
        <w:rPr>
          <w:rFonts w:ascii="Arial" w:hAnsi="Arial" w:cs="Arial"/>
          <w:iCs/>
        </w:rPr>
      </w:pPr>
      <w:r>
        <w:rPr>
          <w:rFonts w:ascii="Arial" w:hAnsi="Arial" w:cs="Arial"/>
          <w:iCs/>
        </w:rPr>
        <w:t>(</w:t>
      </w:r>
      <w:r w:rsidR="007241C7" w:rsidRPr="007241C7">
        <w:rPr>
          <w:rFonts w:ascii="Arial" w:hAnsi="Arial" w:cs="Arial"/>
          <w:iCs/>
        </w:rPr>
        <w:t>Written) Statistics (</w:t>
      </w:r>
      <w:r w:rsidR="00D94574">
        <w:rPr>
          <w:rFonts w:ascii="Arial" w:hAnsi="Arial" w:cs="Arial"/>
          <w:iCs/>
        </w:rPr>
        <w:t>15</w:t>
      </w:r>
      <w:r w:rsidR="007241C7" w:rsidRPr="007241C7">
        <w:rPr>
          <w:rFonts w:ascii="Arial" w:hAnsi="Arial" w:cs="Arial"/>
          <w:iCs/>
        </w:rPr>
        <w:t>%)</w:t>
      </w:r>
    </w:p>
    <w:p w14:paraId="4C8592E5" w14:textId="3D74FFA8" w:rsidR="007241C7" w:rsidRPr="007241C7" w:rsidRDefault="007241C7" w:rsidP="00D94574">
      <w:pPr>
        <w:pStyle w:val="ListParagraph"/>
        <w:spacing w:after="120"/>
        <w:ind w:left="420"/>
        <w:rPr>
          <w:rFonts w:ascii="Arial" w:hAnsi="Arial" w:cs="Arial"/>
          <w:iCs/>
        </w:rPr>
      </w:pPr>
      <w:r w:rsidRPr="007241C7">
        <w:rPr>
          <w:rFonts w:ascii="Arial" w:hAnsi="Arial" w:cs="Arial"/>
          <w:iCs/>
        </w:rPr>
        <w:t>(Written) Proof (</w:t>
      </w:r>
      <w:r w:rsidR="00D94574">
        <w:rPr>
          <w:rFonts w:ascii="Arial" w:hAnsi="Arial" w:cs="Arial"/>
          <w:iCs/>
        </w:rPr>
        <w:t>12.5</w:t>
      </w:r>
      <w:r w:rsidRPr="007241C7">
        <w:rPr>
          <w:rFonts w:ascii="Arial" w:hAnsi="Arial" w:cs="Arial"/>
          <w:iCs/>
        </w:rPr>
        <w:t>%)</w:t>
      </w:r>
    </w:p>
    <w:p w14:paraId="3B614B82" w14:textId="2F262BB5" w:rsidR="007241C7" w:rsidRDefault="007241C7" w:rsidP="00D94574">
      <w:pPr>
        <w:pStyle w:val="ListParagraph"/>
        <w:spacing w:after="120"/>
        <w:ind w:left="420"/>
        <w:rPr>
          <w:rFonts w:ascii="Arial" w:hAnsi="Arial" w:cs="Arial"/>
          <w:iCs/>
        </w:rPr>
      </w:pPr>
      <w:r w:rsidRPr="007241C7">
        <w:rPr>
          <w:rFonts w:ascii="Arial" w:hAnsi="Arial" w:cs="Arial"/>
          <w:iCs/>
        </w:rPr>
        <w:t>(Written) Set Theory (</w:t>
      </w:r>
      <w:r w:rsidR="00D94574">
        <w:rPr>
          <w:rFonts w:ascii="Arial" w:hAnsi="Arial" w:cs="Arial"/>
          <w:iCs/>
        </w:rPr>
        <w:t>1</w:t>
      </w:r>
      <w:r w:rsidRPr="007241C7">
        <w:rPr>
          <w:rFonts w:ascii="Arial" w:hAnsi="Arial" w:cs="Arial"/>
          <w:iCs/>
        </w:rPr>
        <w:t>2</w:t>
      </w:r>
      <w:r w:rsidR="00D94574">
        <w:rPr>
          <w:rFonts w:ascii="Arial" w:hAnsi="Arial" w:cs="Arial"/>
          <w:iCs/>
        </w:rPr>
        <w:t>.</w:t>
      </w:r>
      <w:r w:rsidRPr="007241C7">
        <w:rPr>
          <w:rFonts w:ascii="Arial" w:hAnsi="Arial" w:cs="Arial"/>
          <w:iCs/>
        </w:rPr>
        <w:t xml:space="preserve">5%) </w:t>
      </w:r>
    </w:p>
    <w:p w14:paraId="121896F1" w14:textId="77777777" w:rsidR="006125DB" w:rsidRPr="007241C7" w:rsidRDefault="006125DB" w:rsidP="00D94574">
      <w:pPr>
        <w:pStyle w:val="ListParagraph"/>
        <w:spacing w:after="120"/>
        <w:ind w:left="420"/>
        <w:rPr>
          <w:rFonts w:ascii="Arial" w:hAnsi="Arial" w:cs="Arial"/>
          <w:iCs/>
        </w:rPr>
      </w:pPr>
    </w:p>
    <w:p w14:paraId="1E9A9EC8" w14:textId="77777777" w:rsidR="007241C7" w:rsidRPr="007241C7" w:rsidRDefault="007241C7" w:rsidP="00D94574">
      <w:pPr>
        <w:pStyle w:val="ListParagraph"/>
        <w:spacing w:after="0" w:line="240" w:lineRule="auto"/>
        <w:ind w:left="420" w:right="260"/>
        <w:jc w:val="both"/>
        <w:rPr>
          <w:rFonts w:ascii="Arial" w:eastAsia="Arial" w:hAnsi="Arial" w:cs="Arial"/>
        </w:rPr>
      </w:pPr>
      <w:r w:rsidRPr="007241C7">
        <w:rPr>
          <w:rFonts w:ascii="Arial" w:eastAsia="Arial" w:hAnsi="Arial" w:cs="Arial"/>
        </w:rPr>
        <w:t>2 hour Examination (50%)</w:t>
      </w:r>
    </w:p>
    <w:p w14:paraId="2CCA2F5B" w14:textId="77777777" w:rsidR="007241C7" w:rsidRPr="007241C7" w:rsidRDefault="007241C7" w:rsidP="00D94574">
      <w:pPr>
        <w:pStyle w:val="ListParagraph"/>
        <w:spacing w:after="0" w:line="240" w:lineRule="auto"/>
        <w:ind w:left="420" w:right="260"/>
        <w:jc w:val="both"/>
        <w:rPr>
          <w:rFonts w:ascii="Arial" w:hAnsi="Arial" w:cs="Arial"/>
          <w:b/>
          <w:iCs/>
        </w:rPr>
      </w:pPr>
    </w:p>
    <w:p w14:paraId="63878196" w14:textId="77777777" w:rsidR="007241C7" w:rsidRPr="007241C7" w:rsidRDefault="007241C7" w:rsidP="00D94574">
      <w:pPr>
        <w:pStyle w:val="ListParagraph"/>
        <w:spacing w:after="0" w:line="240" w:lineRule="auto"/>
        <w:ind w:left="420" w:right="260"/>
        <w:jc w:val="both"/>
        <w:rPr>
          <w:rFonts w:ascii="Arial" w:hAnsi="Arial" w:cs="Arial"/>
          <w:iCs/>
        </w:rPr>
      </w:pPr>
      <w:r w:rsidRPr="007241C7">
        <w:rPr>
          <w:rFonts w:ascii="Arial" w:hAnsi="Arial" w:cs="Arial"/>
          <w:iCs/>
        </w:rPr>
        <w:t>Medway</w:t>
      </w:r>
    </w:p>
    <w:p w14:paraId="608334ED" w14:textId="77777777" w:rsidR="007241C7" w:rsidRDefault="007241C7" w:rsidP="00D94574">
      <w:pPr>
        <w:pStyle w:val="ListParagraph"/>
        <w:spacing w:after="120"/>
        <w:ind w:left="420"/>
        <w:rPr>
          <w:rFonts w:ascii="Arial" w:hAnsi="Arial" w:cs="Arial"/>
          <w:iCs/>
        </w:rPr>
      </w:pPr>
      <w:r>
        <w:rPr>
          <w:rFonts w:ascii="Arial" w:hAnsi="Arial" w:cs="Arial"/>
          <w:iCs/>
        </w:rPr>
        <w:t>Coursework: 4 assessments taking 10 hours each</w:t>
      </w:r>
      <w:r w:rsidRPr="003A32C4">
        <w:rPr>
          <w:rFonts w:ascii="Arial" w:hAnsi="Arial" w:cs="Arial"/>
          <w:iCs/>
        </w:rPr>
        <w:t xml:space="preserve"> (</w:t>
      </w:r>
      <w:r>
        <w:rPr>
          <w:rFonts w:ascii="Arial" w:hAnsi="Arial" w:cs="Arial"/>
          <w:iCs/>
        </w:rPr>
        <w:t>50</w:t>
      </w:r>
      <w:r w:rsidRPr="003A32C4">
        <w:rPr>
          <w:rFonts w:ascii="Arial" w:hAnsi="Arial" w:cs="Arial"/>
          <w:iCs/>
        </w:rPr>
        <w:t>%)</w:t>
      </w:r>
    </w:p>
    <w:p w14:paraId="24925558" w14:textId="4DEEEF92" w:rsidR="007241C7" w:rsidRPr="007241C7" w:rsidRDefault="007241C7" w:rsidP="00D94574">
      <w:pPr>
        <w:pStyle w:val="ListParagraph"/>
        <w:spacing w:after="120"/>
        <w:ind w:left="420"/>
        <w:rPr>
          <w:rFonts w:ascii="Arial" w:hAnsi="Arial" w:cs="Arial"/>
          <w:iCs/>
        </w:rPr>
      </w:pPr>
      <w:r w:rsidRPr="007241C7">
        <w:rPr>
          <w:rFonts w:ascii="Arial" w:hAnsi="Arial" w:cs="Arial"/>
          <w:iCs/>
        </w:rPr>
        <w:t xml:space="preserve">(Assessment) Algebra </w:t>
      </w:r>
      <w:r w:rsidR="00D94574">
        <w:rPr>
          <w:rFonts w:ascii="Arial" w:hAnsi="Arial" w:cs="Arial"/>
          <w:iCs/>
        </w:rPr>
        <w:t>1</w:t>
      </w:r>
      <w:r w:rsidR="00D94574" w:rsidRPr="007241C7">
        <w:rPr>
          <w:rFonts w:ascii="Arial" w:hAnsi="Arial" w:cs="Arial"/>
          <w:iCs/>
        </w:rPr>
        <w:t>0</w:t>
      </w:r>
      <w:r w:rsidRPr="007241C7">
        <w:rPr>
          <w:rFonts w:ascii="Arial" w:hAnsi="Arial" w:cs="Arial"/>
          <w:iCs/>
        </w:rPr>
        <w:t>%)</w:t>
      </w:r>
    </w:p>
    <w:p w14:paraId="1CE0E45E" w14:textId="75B32EA5" w:rsidR="007241C7" w:rsidRPr="007241C7" w:rsidRDefault="007241C7" w:rsidP="00D94574">
      <w:pPr>
        <w:pStyle w:val="ListParagraph"/>
        <w:spacing w:after="120"/>
        <w:ind w:left="420"/>
        <w:rPr>
          <w:rFonts w:ascii="Arial" w:hAnsi="Arial" w:cs="Arial"/>
          <w:iCs/>
        </w:rPr>
      </w:pPr>
      <w:r w:rsidRPr="007241C7">
        <w:rPr>
          <w:rFonts w:ascii="Arial" w:hAnsi="Arial" w:cs="Arial"/>
          <w:iCs/>
        </w:rPr>
        <w:t>(Assessment) Stats (</w:t>
      </w:r>
      <w:r w:rsidR="00D94574">
        <w:rPr>
          <w:rFonts w:ascii="Arial" w:hAnsi="Arial" w:cs="Arial"/>
          <w:iCs/>
        </w:rPr>
        <w:t>15</w:t>
      </w:r>
      <w:r w:rsidRPr="007241C7">
        <w:rPr>
          <w:rFonts w:ascii="Arial" w:hAnsi="Arial" w:cs="Arial"/>
          <w:iCs/>
        </w:rPr>
        <w:t>%)</w:t>
      </w:r>
    </w:p>
    <w:p w14:paraId="7AA5A3FD" w14:textId="1E355ED5" w:rsidR="007241C7" w:rsidRPr="007241C7" w:rsidRDefault="007241C7" w:rsidP="00D94574">
      <w:pPr>
        <w:pStyle w:val="ListParagraph"/>
        <w:spacing w:after="120"/>
        <w:ind w:left="420"/>
        <w:rPr>
          <w:rFonts w:ascii="Arial" w:hAnsi="Arial" w:cs="Arial"/>
          <w:iCs/>
        </w:rPr>
      </w:pPr>
      <w:r w:rsidRPr="007241C7">
        <w:rPr>
          <w:rFonts w:ascii="Arial" w:hAnsi="Arial" w:cs="Arial"/>
          <w:iCs/>
        </w:rPr>
        <w:t>(Assessment) Proof (</w:t>
      </w:r>
      <w:r w:rsidR="00D94574">
        <w:rPr>
          <w:rFonts w:ascii="Arial" w:hAnsi="Arial" w:cs="Arial"/>
          <w:iCs/>
        </w:rPr>
        <w:t>1</w:t>
      </w:r>
      <w:r w:rsidRPr="007241C7">
        <w:rPr>
          <w:rFonts w:ascii="Arial" w:hAnsi="Arial" w:cs="Arial"/>
          <w:iCs/>
        </w:rPr>
        <w:t>2</w:t>
      </w:r>
      <w:r w:rsidR="00D94574">
        <w:rPr>
          <w:rFonts w:ascii="Arial" w:hAnsi="Arial" w:cs="Arial"/>
          <w:iCs/>
        </w:rPr>
        <w:t>.</w:t>
      </w:r>
      <w:r w:rsidRPr="007241C7">
        <w:rPr>
          <w:rFonts w:ascii="Arial" w:hAnsi="Arial" w:cs="Arial"/>
          <w:iCs/>
        </w:rPr>
        <w:t>5%)</w:t>
      </w:r>
    </w:p>
    <w:p w14:paraId="3F9129CE" w14:textId="6E516852" w:rsidR="007241C7" w:rsidRDefault="007241C7" w:rsidP="00D94574">
      <w:pPr>
        <w:pStyle w:val="ListParagraph"/>
        <w:spacing w:after="120"/>
        <w:ind w:left="420"/>
        <w:rPr>
          <w:rFonts w:ascii="Arial" w:hAnsi="Arial" w:cs="Arial"/>
          <w:iCs/>
        </w:rPr>
      </w:pPr>
      <w:r w:rsidRPr="007241C7">
        <w:rPr>
          <w:rFonts w:ascii="Arial" w:hAnsi="Arial" w:cs="Arial"/>
          <w:iCs/>
        </w:rPr>
        <w:t>(Assessment) Set Theory (</w:t>
      </w:r>
      <w:r w:rsidR="00D94574">
        <w:rPr>
          <w:rFonts w:ascii="Arial" w:hAnsi="Arial" w:cs="Arial"/>
          <w:iCs/>
        </w:rPr>
        <w:t>1</w:t>
      </w:r>
      <w:r w:rsidRPr="007241C7">
        <w:rPr>
          <w:rFonts w:ascii="Arial" w:hAnsi="Arial" w:cs="Arial"/>
          <w:iCs/>
        </w:rPr>
        <w:t>2</w:t>
      </w:r>
      <w:r w:rsidR="00D94574">
        <w:rPr>
          <w:rFonts w:ascii="Arial" w:hAnsi="Arial" w:cs="Arial"/>
          <w:iCs/>
        </w:rPr>
        <w:t>.</w:t>
      </w:r>
      <w:r w:rsidRPr="007241C7">
        <w:rPr>
          <w:rFonts w:ascii="Arial" w:hAnsi="Arial" w:cs="Arial"/>
          <w:iCs/>
        </w:rPr>
        <w:t>5%)</w:t>
      </w:r>
    </w:p>
    <w:p w14:paraId="3CD50EB3" w14:textId="77777777" w:rsidR="006125DB" w:rsidRPr="007241C7" w:rsidRDefault="006125DB" w:rsidP="00D94574">
      <w:pPr>
        <w:pStyle w:val="ListParagraph"/>
        <w:spacing w:after="120"/>
        <w:ind w:left="420"/>
        <w:rPr>
          <w:rFonts w:ascii="Arial" w:hAnsi="Arial" w:cs="Arial"/>
          <w:iCs/>
        </w:rPr>
      </w:pPr>
    </w:p>
    <w:p w14:paraId="3EFD9848" w14:textId="77777777" w:rsidR="007241C7" w:rsidRPr="007241C7" w:rsidRDefault="007241C7" w:rsidP="00D94574">
      <w:pPr>
        <w:pStyle w:val="ListParagraph"/>
        <w:spacing w:after="0" w:line="240" w:lineRule="auto"/>
        <w:ind w:left="420" w:right="260"/>
        <w:jc w:val="both"/>
        <w:rPr>
          <w:rFonts w:ascii="Arial" w:eastAsia="Arial" w:hAnsi="Arial" w:cs="Arial"/>
        </w:rPr>
      </w:pPr>
      <w:r w:rsidRPr="007241C7">
        <w:rPr>
          <w:rFonts w:ascii="Arial" w:eastAsia="Arial" w:hAnsi="Arial" w:cs="Arial"/>
        </w:rPr>
        <w:t>2 hour Examination (50%)</w:t>
      </w:r>
    </w:p>
    <w:p w14:paraId="2616E210" w14:textId="77777777" w:rsidR="006E66E5" w:rsidRPr="004E488B" w:rsidRDefault="006E66E5" w:rsidP="004E488B">
      <w:pPr>
        <w:spacing w:after="120"/>
        <w:rPr>
          <w:rFonts w:ascii="Arial" w:hAnsi="Arial" w:cs="Arial"/>
          <w:iCs/>
        </w:rPr>
      </w:pPr>
    </w:p>
    <w:p w14:paraId="0524CDCF" w14:textId="77777777" w:rsidR="006043FC" w:rsidRDefault="006043FC" w:rsidP="00302082">
      <w:pPr>
        <w:spacing w:after="120" w:line="240" w:lineRule="auto"/>
        <w:ind w:left="426" w:right="260"/>
        <w:rPr>
          <w:rFonts w:ascii="Arial" w:hAnsi="Arial" w:cs="Arial"/>
          <w:b/>
          <w:i/>
          <w:iCs/>
        </w:rPr>
      </w:pPr>
    </w:p>
    <w:p w14:paraId="6FF82216" w14:textId="7A09858B" w:rsidR="00696FF5" w:rsidRPr="00696FF5" w:rsidRDefault="00696FF5" w:rsidP="00696FF5">
      <w:pPr>
        <w:spacing w:after="120"/>
        <w:ind w:left="567" w:hanging="567"/>
        <w:rPr>
          <w:rFonts w:ascii="Arial" w:hAnsi="Arial" w:cs="Arial"/>
          <w:iCs/>
        </w:rPr>
      </w:pPr>
      <w:r w:rsidRPr="7A09858B">
        <w:rPr>
          <w:rFonts w:ascii="Arial" w:eastAsia="Arial" w:hAnsi="Arial" w:cs="Arial"/>
        </w:rPr>
        <w:lastRenderedPageBreak/>
        <w:t>13.2</w:t>
      </w:r>
      <w:r w:rsidR="7A09858B" w:rsidRPr="7A09858B">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1D40A66C" w14:textId="57817AC7" w:rsidR="00C57028" w:rsidRPr="003A32C4" w:rsidRDefault="003A32C4" w:rsidP="00C57028">
      <w:pPr>
        <w:spacing w:after="120" w:line="240" w:lineRule="auto"/>
        <w:ind w:left="567" w:right="260"/>
        <w:jc w:val="both"/>
        <w:rPr>
          <w:rFonts w:ascii="Arial" w:hAnsi="Arial" w:cs="Arial"/>
          <w:b/>
          <w:iCs/>
        </w:rPr>
      </w:pPr>
      <w:r w:rsidRPr="003A32C4">
        <w:rPr>
          <w:rFonts w:ascii="Arial" w:hAnsi="Arial" w:cs="Arial"/>
          <w:iCs/>
        </w:rPr>
        <w:t>Like for like.</w:t>
      </w:r>
      <w:r w:rsidR="00C57028" w:rsidRPr="003A32C4">
        <w:rPr>
          <w:rFonts w:ascii="Arial" w:hAnsi="Arial" w:cs="Arial"/>
          <w:iCs/>
        </w:rPr>
        <w:t xml:space="preserve"> </w:t>
      </w:r>
    </w:p>
    <w:p w14:paraId="543D3D99" w14:textId="77777777" w:rsidR="00696FF5" w:rsidRDefault="00696FF5" w:rsidP="00302082">
      <w:pPr>
        <w:spacing w:after="120" w:line="240" w:lineRule="auto"/>
        <w:ind w:left="426" w:right="260"/>
        <w:rPr>
          <w:rFonts w:ascii="Arial" w:hAnsi="Arial" w:cs="Arial"/>
          <w:b/>
          <w:i/>
          <w:iCs/>
        </w:rPr>
      </w:pPr>
    </w:p>
    <w:p w14:paraId="4C70F18B" w14:textId="77777777" w:rsidR="00274ED7" w:rsidRPr="0088568F" w:rsidRDefault="006F3F8B" w:rsidP="00696FF5">
      <w:pPr>
        <w:numPr>
          <w:ilvl w:val="0"/>
          <w:numId w:val="1"/>
        </w:numPr>
        <w:spacing w:after="120" w:line="240" w:lineRule="auto"/>
        <w:ind w:left="567" w:right="261" w:hanging="567"/>
        <w:jc w:val="both"/>
        <w:rPr>
          <w:rFonts w:ascii="Arial" w:hAnsi="Arial" w:cs="Arial"/>
          <w:b/>
          <w:iCs/>
        </w:rPr>
      </w:pPr>
      <w:r w:rsidRPr="0088568F">
        <w:rPr>
          <w:rFonts w:ascii="Arial" w:hAnsi="Arial" w:cs="Arial"/>
          <w:b/>
          <w:iCs/>
        </w:rPr>
        <w:t xml:space="preserve">Map of </w:t>
      </w:r>
      <w:r w:rsidR="00883204" w:rsidRPr="0088568F">
        <w:rPr>
          <w:rFonts w:ascii="Arial" w:hAnsi="Arial" w:cs="Arial"/>
          <w:b/>
          <w:iCs/>
        </w:rPr>
        <w:t xml:space="preserve">module learning outcomes </w:t>
      </w:r>
      <w:r w:rsidR="00B30E07" w:rsidRPr="0088568F">
        <w:rPr>
          <w:rFonts w:ascii="Arial" w:hAnsi="Arial" w:cs="Arial"/>
          <w:b/>
          <w:iCs/>
        </w:rPr>
        <w:t>(sections 8 &amp; 9)</w:t>
      </w:r>
      <w:r w:rsidR="00883204" w:rsidRPr="0088568F">
        <w:rPr>
          <w:rFonts w:ascii="Arial" w:hAnsi="Arial" w:cs="Arial"/>
          <w:b/>
          <w:iCs/>
        </w:rPr>
        <w:t xml:space="preserve"> to l</w:t>
      </w:r>
      <w:r w:rsidRPr="0088568F">
        <w:rPr>
          <w:rFonts w:ascii="Arial" w:hAnsi="Arial" w:cs="Arial"/>
          <w:b/>
          <w:iCs/>
        </w:rPr>
        <w:t>earning</w:t>
      </w:r>
      <w:r w:rsidR="00B30E07" w:rsidRPr="0088568F">
        <w:rPr>
          <w:rFonts w:ascii="Arial" w:hAnsi="Arial" w:cs="Arial"/>
          <w:b/>
          <w:iCs/>
        </w:rPr>
        <w:t xml:space="preserve"> and </w:t>
      </w:r>
      <w:r w:rsidR="00883204" w:rsidRPr="0088568F">
        <w:rPr>
          <w:rFonts w:ascii="Arial" w:hAnsi="Arial" w:cs="Arial"/>
          <w:b/>
          <w:iCs/>
        </w:rPr>
        <w:t>teaching m</w:t>
      </w:r>
      <w:r w:rsidR="00B30E07" w:rsidRPr="0088568F">
        <w:rPr>
          <w:rFonts w:ascii="Arial" w:hAnsi="Arial" w:cs="Arial"/>
          <w:b/>
          <w:iCs/>
        </w:rPr>
        <w:t>ethods (section12</w:t>
      </w:r>
      <w:r w:rsidRPr="0088568F">
        <w:rPr>
          <w:rFonts w:ascii="Arial" w:hAnsi="Arial" w:cs="Arial"/>
          <w:b/>
          <w:iCs/>
        </w:rPr>
        <w:t>) and m</w:t>
      </w:r>
      <w:r w:rsidR="00883204" w:rsidRPr="0088568F">
        <w:rPr>
          <w:rFonts w:ascii="Arial" w:hAnsi="Arial" w:cs="Arial"/>
          <w:b/>
          <w:iCs/>
        </w:rPr>
        <w:t>ethods of a</w:t>
      </w:r>
      <w:r w:rsidR="00B30E07" w:rsidRPr="0088568F">
        <w:rPr>
          <w:rFonts w:ascii="Arial" w:hAnsi="Arial" w:cs="Arial"/>
          <w:b/>
          <w:iCs/>
        </w:rPr>
        <w:t>ssessment (section 13</w:t>
      </w:r>
      <w:r w:rsidR="00EF4933" w:rsidRPr="0088568F">
        <w:rPr>
          <w:rFonts w:ascii="Arial" w:hAnsi="Arial" w:cs="Arial"/>
          <w:b/>
          <w:iCs/>
        </w:rPr>
        <w:t>)</w:t>
      </w:r>
    </w:p>
    <w:p w14:paraId="2EB54208" w14:textId="17A91235" w:rsidR="00C57028" w:rsidRPr="00C57028" w:rsidRDefault="00C57028" w:rsidP="00C57028">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3502DE" w:rsidRPr="00302082" w14:paraId="61641412" w14:textId="77777777" w:rsidTr="004E488B">
        <w:tc>
          <w:tcPr>
            <w:tcW w:w="1730" w:type="dxa"/>
            <w:shd w:val="clear" w:color="auto" w:fill="D9D9D9" w:themeFill="background1" w:themeFillShade="D9"/>
          </w:tcPr>
          <w:p w14:paraId="7AB300BF" w14:textId="77777777" w:rsidR="003502DE" w:rsidRPr="00302082" w:rsidRDefault="003502DE" w:rsidP="00302082">
            <w:pPr>
              <w:spacing w:after="120"/>
              <w:ind w:left="33"/>
              <w:rPr>
                <w:rFonts w:ascii="Arial" w:hAnsi="Arial" w:cs="Arial"/>
                <w:b/>
              </w:rPr>
            </w:pPr>
            <w:r w:rsidRPr="00302082">
              <w:rPr>
                <w:rFonts w:ascii="Arial" w:hAnsi="Arial" w:cs="Arial"/>
                <w:b/>
              </w:rPr>
              <w:t>Module learning outcome</w:t>
            </w:r>
          </w:p>
        </w:tc>
        <w:tc>
          <w:tcPr>
            <w:tcW w:w="567" w:type="dxa"/>
          </w:tcPr>
          <w:p w14:paraId="4030A968" w14:textId="77777777" w:rsidR="003502DE" w:rsidRPr="00302082" w:rsidRDefault="003502DE" w:rsidP="00302082">
            <w:pPr>
              <w:spacing w:after="120"/>
              <w:rPr>
                <w:rFonts w:ascii="Arial" w:hAnsi="Arial" w:cs="Arial"/>
                <w:i/>
              </w:rPr>
            </w:pPr>
            <w:r w:rsidRPr="00302082">
              <w:rPr>
                <w:rFonts w:ascii="Arial" w:hAnsi="Arial" w:cs="Arial"/>
                <w:i/>
              </w:rPr>
              <w:t>8.1</w:t>
            </w:r>
          </w:p>
        </w:tc>
        <w:tc>
          <w:tcPr>
            <w:tcW w:w="567" w:type="dxa"/>
          </w:tcPr>
          <w:p w14:paraId="25DFC4BD" w14:textId="77777777" w:rsidR="003502DE" w:rsidRPr="00302082" w:rsidRDefault="003502DE" w:rsidP="00302082">
            <w:pPr>
              <w:spacing w:after="120"/>
              <w:rPr>
                <w:rFonts w:ascii="Arial" w:hAnsi="Arial" w:cs="Arial"/>
                <w:i/>
              </w:rPr>
            </w:pPr>
            <w:r w:rsidRPr="00302082">
              <w:rPr>
                <w:rFonts w:ascii="Arial" w:hAnsi="Arial" w:cs="Arial"/>
                <w:i/>
              </w:rPr>
              <w:t>8.2</w:t>
            </w:r>
          </w:p>
        </w:tc>
        <w:tc>
          <w:tcPr>
            <w:tcW w:w="567" w:type="dxa"/>
          </w:tcPr>
          <w:p w14:paraId="148B44DB" w14:textId="77777777" w:rsidR="003502DE" w:rsidRPr="00302082" w:rsidRDefault="003502DE" w:rsidP="00302082">
            <w:pPr>
              <w:spacing w:after="120"/>
              <w:rPr>
                <w:rFonts w:ascii="Arial" w:hAnsi="Arial" w:cs="Arial"/>
                <w:i/>
              </w:rPr>
            </w:pPr>
            <w:r w:rsidRPr="00302082">
              <w:rPr>
                <w:rFonts w:ascii="Arial" w:hAnsi="Arial" w:cs="Arial"/>
                <w:i/>
              </w:rPr>
              <w:t>8.3</w:t>
            </w:r>
          </w:p>
        </w:tc>
        <w:tc>
          <w:tcPr>
            <w:tcW w:w="567" w:type="dxa"/>
          </w:tcPr>
          <w:p w14:paraId="3C1B280A" w14:textId="77777777" w:rsidR="003502DE" w:rsidRPr="00302082" w:rsidRDefault="003502DE" w:rsidP="00302082">
            <w:pPr>
              <w:spacing w:after="120"/>
              <w:rPr>
                <w:rFonts w:ascii="Arial" w:hAnsi="Arial" w:cs="Arial"/>
                <w:i/>
              </w:rPr>
            </w:pPr>
            <w:r w:rsidRPr="00302082">
              <w:rPr>
                <w:rFonts w:ascii="Arial" w:hAnsi="Arial" w:cs="Arial"/>
                <w:i/>
              </w:rPr>
              <w:t>9.1</w:t>
            </w:r>
          </w:p>
        </w:tc>
        <w:tc>
          <w:tcPr>
            <w:tcW w:w="567" w:type="dxa"/>
          </w:tcPr>
          <w:p w14:paraId="78DBDB06" w14:textId="77777777" w:rsidR="003502DE" w:rsidRPr="00302082" w:rsidRDefault="003502DE" w:rsidP="00302082">
            <w:pPr>
              <w:spacing w:after="120"/>
              <w:rPr>
                <w:rFonts w:ascii="Arial" w:hAnsi="Arial" w:cs="Arial"/>
                <w:i/>
              </w:rPr>
            </w:pPr>
            <w:r w:rsidRPr="00302082">
              <w:rPr>
                <w:rFonts w:ascii="Arial" w:hAnsi="Arial" w:cs="Arial"/>
                <w:i/>
              </w:rPr>
              <w:t>9.2</w:t>
            </w:r>
          </w:p>
        </w:tc>
        <w:tc>
          <w:tcPr>
            <w:tcW w:w="567" w:type="dxa"/>
          </w:tcPr>
          <w:p w14:paraId="256E7BC1" w14:textId="77777777" w:rsidR="003502DE" w:rsidRPr="00302082" w:rsidRDefault="003502DE" w:rsidP="00302082">
            <w:pPr>
              <w:spacing w:after="120"/>
              <w:rPr>
                <w:rFonts w:ascii="Arial" w:hAnsi="Arial" w:cs="Arial"/>
                <w:i/>
              </w:rPr>
            </w:pPr>
            <w:r w:rsidRPr="00302082">
              <w:rPr>
                <w:rFonts w:ascii="Arial" w:hAnsi="Arial" w:cs="Arial"/>
                <w:i/>
              </w:rPr>
              <w:t>9.3</w:t>
            </w:r>
          </w:p>
        </w:tc>
        <w:tc>
          <w:tcPr>
            <w:tcW w:w="567" w:type="dxa"/>
          </w:tcPr>
          <w:p w14:paraId="1A8E5749" w14:textId="77777777" w:rsidR="003502DE" w:rsidRPr="00302082" w:rsidRDefault="003502DE" w:rsidP="00302082">
            <w:pPr>
              <w:spacing w:after="120"/>
              <w:rPr>
                <w:rFonts w:ascii="Arial" w:hAnsi="Arial" w:cs="Arial"/>
                <w:i/>
              </w:rPr>
            </w:pPr>
            <w:r w:rsidRPr="00302082">
              <w:rPr>
                <w:rFonts w:ascii="Arial" w:hAnsi="Arial" w:cs="Arial"/>
                <w:i/>
              </w:rPr>
              <w:t>9.4</w:t>
            </w:r>
          </w:p>
        </w:tc>
        <w:tc>
          <w:tcPr>
            <w:tcW w:w="567" w:type="dxa"/>
          </w:tcPr>
          <w:p w14:paraId="61B73986" w14:textId="77777777" w:rsidR="003502DE" w:rsidRPr="00302082" w:rsidRDefault="003502DE" w:rsidP="00302082">
            <w:pPr>
              <w:spacing w:after="120"/>
              <w:rPr>
                <w:rFonts w:ascii="Arial" w:hAnsi="Arial" w:cs="Arial"/>
                <w:i/>
              </w:rPr>
            </w:pPr>
          </w:p>
        </w:tc>
        <w:tc>
          <w:tcPr>
            <w:tcW w:w="709" w:type="dxa"/>
          </w:tcPr>
          <w:p w14:paraId="4D26B7C0" w14:textId="77777777" w:rsidR="003502DE" w:rsidRPr="00302082" w:rsidRDefault="003502DE" w:rsidP="00302082">
            <w:pPr>
              <w:spacing w:after="120"/>
              <w:rPr>
                <w:rFonts w:ascii="Arial" w:hAnsi="Arial" w:cs="Arial"/>
                <w:i/>
              </w:rPr>
            </w:pPr>
          </w:p>
        </w:tc>
      </w:tr>
      <w:tr w:rsidR="003502DE" w:rsidRPr="00302082" w14:paraId="7DD0BD4B" w14:textId="77777777" w:rsidTr="004E488B">
        <w:tc>
          <w:tcPr>
            <w:tcW w:w="1730" w:type="dxa"/>
            <w:shd w:val="clear" w:color="auto" w:fill="D9D9D9" w:themeFill="background1" w:themeFillShade="D9"/>
          </w:tcPr>
          <w:p w14:paraId="5762CFC7" w14:textId="77777777" w:rsidR="003502DE" w:rsidRPr="00302082" w:rsidRDefault="003502DE" w:rsidP="00302082">
            <w:pPr>
              <w:spacing w:after="120"/>
              <w:rPr>
                <w:rFonts w:ascii="Arial" w:hAnsi="Arial" w:cs="Arial"/>
                <w:b/>
              </w:rPr>
            </w:pPr>
            <w:r w:rsidRPr="00302082">
              <w:rPr>
                <w:rFonts w:ascii="Arial" w:hAnsi="Arial" w:cs="Arial"/>
                <w:b/>
              </w:rPr>
              <w:t>Learning/ teaching method</w:t>
            </w:r>
          </w:p>
        </w:tc>
        <w:tc>
          <w:tcPr>
            <w:tcW w:w="567" w:type="dxa"/>
          </w:tcPr>
          <w:p w14:paraId="04C9EBF3" w14:textId="77777777" w:rsidR="003502DE" w:rsidRPr="00302082" w:rsidRDefault="003502DE" w:rsidP="00302082">
            <w:pPr>
              <w:spacing w:after="120"/>
              <w:rPr>
                <w:rFonts w:ascii="Arial" w:hAnsi="Arial" w:cs="Arial"/>
                <w:b/>
              </w:rPr>
            </w:pPr>
          </w:p>
        </w:tc>
        <w:tc>
          <w:tcPr>
            <w:tcW w:w="567" w:type="dxa"/>
          </w:tcPr>
          <w:p w14:paraId="516D76E8" w14:textId="77777777" w:rsidR="003502DE" w:rsidRPr="00302082" w:rsidRDefault="003502DE" w:rsidP="00302082">
            <w:pPr>
              <w:spacing w:after="120"/>
              <w:rPr>
                <w:rFonts w:ascii="Arial" w:hAnsi="Arial" w:cs="Arial"/>
                <w:b/>
              </w:rPr>
            </w:pPr>
          </w:p>
        </w:tc>
        <w:tc>
          <w:tcPr>
            <w:tcW w:w="567" w:type="dxa"/>
          </w:tcPr>
          <w:p w14:paraId="6F7793DF" w14:textId="77777777" w:rsidR="003502DE" w:rsidRPr="00302082" w:rsidRDefault="003502DE" w:rsidP="00302082">
            <w:pPr>
              <w:spacing w:after="120"/>
              <w:rPr>
                <w:rFonts w:ascii="Arial" w:hAnsi="Arial" w:cs="Arial"/>
                <w:b/>
              </w:rPr>
            </w:pPr>
          </w:p>
        </w:tc>
        <w:tc>
          <w:tcPr>
            <w:tcW w:w="567" w:type="dxa"/>
          </w:tcPr>
          <w:p w14:paraId="52A236DE" w14:textId="77777777" w:rsidR="003502DE" w:rsidRPr="00302082" w:rsidRDefault="003502DE" w:rsidP="00302082">
            <w:pPr>
              <w:spacing w:after="120"/>
              <w:rPr>
                <w:rFonts w:ascii="Arial" w:hAnsi="Arial" w:cs="Arial"/>
                <w:b/>
              </w:rPr>
            </w:pPr>
          </w:p>
        </w:tc>
        <w:tc>
          <w:tcPr>
            <w:tcW w:w="567" w:type="dxa"/>
          </w:tcPr>
          <w:p w14:paraId="341FCB40" w14:textId="77777777" w:rsidR="003502DE" w:rsidRPr="00302082" w:rsidRDefault="003502DE" w:rsidP="00302082">
            <w:pPr>
              <w:spacing w:after="120"/>
              <w:rPr>
                <w:rFonts w:ascii="Arial" w:hAnsi="Arial" w:cs="Arial"/>
                <w:b/>
              </w:rPr>
            </w:pPr>
          </w:p>
        </w:tc>
        <w:tc>
          <w:tcPr>
            <w:tcW w:w="567" w:type="dxa"/>
          </w:tcPr>
          <w:p w14:paraId="42C51F9B" w14:textId="77777777" w:rsidR="003502DE" w:rsidRPr="00302082" w:rsidRDefault="003502DE" w:rsidP="00302082">
            <w:pPr>
              <w:spacing w:after="120"/>
              <w:rPr>
                <w:rFonts w:ascii="Arial" w:hAnsi="Arial" w:cs="Arial"/>
                <w:b/>
              </w:rPr>
            </w:pPr>
          </w:p>
        </w:tc>
        <w:tc>
          <w:tcPr>
            <w:tcW w:w="567" w:type="dxa"/>
          </w:tcPr>
          <w:p w14:paraId="1F5A507B" w14:textId="77777777" w:rsidR="003502DE" w:rsidRPr="00302082" w:rsidRDefault="003502DE" w:rsidP="00302082">
            <w:pPr>
              <w:spacing w:after="120"/>
              <w:rPr>
                <w:rFonts w:ascii="Arial" w:hAnsi="Arial" w:cs="Arial"/>
                <w:b/>
              </w:rPr>
            </w:pPr>
          </w:p>
        </w:tc>
        <w:tc>
          <w:tcPr>
            <w:tcW w:w="567" w:type="dxa"/>
          </w:tcPr>
          <w:p w14:paraId="66CE49FC" w14:textId="77777777" w:rsidR="003502DE" w:rsidRPr="00302082" w:rsidRDefault="003502DE" w:rsidP="00302082">
            <w:pPr>
              <w:spacing w:after="120"/>
              <w:rPr>
                <w:rFonts w:ascii="Arial" w:hAnsi="Arial" w:cs="Arial"/>
                <w:b/>
              </w:rPr>
            </w:pPr>
          </w:p>
        </w:tc>
        <w:tc>
          <w:tcPr>
            <w:tcW w:w="709" w:type="dxa"/>
          </w:tcPr>
          <w:p w14:paraId="12F93772" w14:textId="77777777" w:rsidR="003502DE" w:rsidRPr="00302082" w:rsidRDefault="003502DE" w:rsidP="00302082">
            <w:pPr>
              <w:spacing w:after="120"/>
              <w:rPr>
                <w:rFonts w:ascii="Arial" w:hAnsi="Arial" w:cs="Arial"/>
                <w:b/>
              </w:rPr>
            </w:pPr>
          </w:p>
        </w:tc>
      </w:tr>
      <w:tr w:rsidR="003502DE" w:rsidRPr="00302082" w14:paraId="413C52EB" w14:textId="77777777" w:rsidTr="004E488B">
        <w:tc>
          <w:tcPr>
            <w:tcW w:w="1730" w:type="dxa"/>
          </w:tcPr>
          <w:p w14:paraId="4BFADEE1" w14:textId="77777777" w:rsidR="003502DE" w:rsidRPr="00302082" w:rsidRDefault="003502DE" w:rsidP="00302082">
            <w:pPr>
              <w:spacing w:after="120"/>
              <w:rPr>
                <w:rFonts w:ascii="Arial" w:hAnsi="Arial" w:cs="Arial"/>
                <w:b/>
              </w:rPr>
            </w:pPr>
            <w:r w:rsidRPr="00302082">
              <w:rPr>
                <w:rFonts w:ascii="Arial" w:hAnsi="Arial" w:cs="Arial"/>
                <w:b/>
              </w:rPr>
              <w:t>Private Study</w:t>
            </w:r>
          </w:p>
        </w:tc>
        <w:tc>
          <w:tcPr>
            <w:tcW w:w="567" w:type="dxa"/>
          </w:tcPr>
          <w:p w14:paraId="724548A9" w14:textId="2BA5F2ED" w:rsidR="003502DE" w:rsidRPr="00302082" w:rsidRDefault="003502DE" w:rsidP="00302082">
            <w:pPr>
              <w:spacing w:after="120"/>
              <w:rPr>
                <w:rFonts w:ascii="Arial" w:hAnsi="Arial" w:cs="Arial"/>
                <w:b/>
              </w:rPr>
            </w:pPr>
            <w:r>
              <w:rPr>
                <w:rFonts w:ascii="Arial" w:hAnsi="Arial" w:cs="Arial"/>
                <w:b/>
              </w:rPr>
              <w:t>x</w:t>
            </w:r>
          </w:p>
        </w:tc>
        <w:tc>
          <w:tcPr>
            <w:tcW w:w="567" w:type="dxa"/>
          </w:tcPr>
          <w:p w14:paraId="67015CF3" w14:textId="4CD9302B" w:rsidR="003502DE" w:rsidRPr="00302082" w:rsidRDefault="003502DE" w:rsidP="00302082">
            <w:pPr>
              <w:spacing w:after="120"/>
              <w:rPr>
                <w:rFonts w:ascii="Arial" w:hAnsi="Arial" w:cs="Arial"/>
                <w:b/>
              </w:rPr>
            </w:pPr>
            <w:r>
              <w:rPr>
                <w:rFonts w:ascii="Arial" w:hAnsi="Arial" w:cs="Arial"/>
                <w:b/>
              </w:rPr>
              <w:t>x</w:t>
            </w:r>
          </w:p>
        </w:tc>
        <w:tc>
          <w:tcPr>
            <w:tcW w:w="567" w:type="dxa"/>
          </w:tcPr>
          <w:p w14:paraId="3A57C34C" w14:textId="5C7143F3" w:rsidR="003502DE" w:rsidRPr="00302082" w:rsidRDefault="003502DE" w:rsidP="00302082">
            <w:pPr>
              <w:spacing w:after="120"/>
              <w:rPr>
                <w:rFonts w:ascii="Arial" w:hAnsi="Arial" w:cs="Arial"/>
                <w:b/>
              </w:rPr>
            </w:pPr>
            <w:r>
              <w:rPr>
                <w:rFonts w:ascii="Arial" w:hAnsi="Arial" w:cs="Arial"/>
                <w:b/>
              </w:rPr>
              <w:t>x</w:t>
            </w:r>
          </w:p>
        </w:tc>
        <w:tc>
          <w:tcPr>
            <w:tcW w:w="567" w:type="dxa"/>
          </w:tcPr>
          <w:p w14:paraId="0D5E87A8" w14:textId="2755C6A6" w:rsidR="003502DE" w:rsidRPr="00302082" w:rsidRDefault="003502DE" w:rsidP="00302082">
            <w:pPr>
              <w:spacing w:after="120"/>
              <w:rPr>
                <w:rFonts w:ascii="Arial" w:hAnsi="Arial" w:cs="Arial"/>
                <w:b/>
              </w:rPr>
            </w:pPr>
            <w:r>
              <w:rPr>
                <w:rFonts w:ascii="Arial" w:hAnsi="Arial" w:cs="Arial"/>
                <w:b/>
              </w:rPr>
              <w:t>x</w:t>
            </w:r>
          </w:p>
        </w:tc>
        <w:tc>
          <w:tcPr>
            <w:tcW w:w="567" w:type="dxa"/>
          </w:tcPr>
          <w:p w14:paraId="7E86F0D3" w14:textId="1DBC5931" w:rsidR="003502DE" w:rsidRPr="00302082" w:rsidRDefault="003502DE" w:rsidP="00302082">
            <w:pPr>
              <w:spacing w:after="120"/>
              <w:rPr>
                <w:rFonts w:ascii="Arial" w:hAnsi="Arial" w:cs="Arial"/>
                <w:b/>
              </w:rPr>
            </w:pPr>
            <w:r>
              <w:rPr>
                <w:rFonts w:ascii="Arial" w:hAnsi="Arial" w:cs="Arial"/>
                <w:b/>
              </w:rPr>
              <w:t>x</w:t>
            </w:r>
          </w:p>
        </w:tc>
        <w:tc>
          <w:tcPr>
            <w:tcW w:w="567" w:type="dxa"/>
          </w:tcPr>
          <w:p w14:paraId="19D1C2B8" w14:textId="73CAF5F1" w:rsidR="003502DE" w:rsidRPr="00302082" w:rsidRDefault="003502DE" w:rsidP="00302082">
            <w:pPr>
              <w:spacing w:after="120"/>
              <w:rPr>
                <w:rFonts w:ascii="Arial" w:hAnsi="Arial" w:cs="Arial"/>
                <w:b/>
              </w:rPr>
            </w:pPr>
            <w:r>
              <w:rPr>
                <w:rFonts w:ascii="Arial" w:hAnsi="Arial" w:cs="Arial"/>
                <w:b/>
              </w:rPr>
              <w:t>x</w:t>
            </w:r>
          </w:p>
        </w:tc>
        <w:tc>
          <w:tcPr>
            <w:tcW w:w="567" w:type="dxa"/>
          </w:tcPr>
          <w:p w14:paraId="1F27CE42" w14:textId="2031B9EC" w:rsidR="003502DE" w:rsidRPr="00302082" w:rsidRDefault="003502DE" w:rsidP="00302082">
            <w:pPr>
              <w:spacing w:after="120"/>
              <w:rPr>
                <w:rFonts w:ascii="Arial" w:hAnsi="Arial" w:cs="Arial"/>
                <w:b/>
              </w:rPr>
            </w:pPr>
            <w:r>
              <w:rPr>
                <w:rFonts w:ascii="Arial" w:hAnsi="Arial" w:cs="Arial"/>
                <w:b/>
              </w:rPr>
              <w:t>x</w:t>
            </w:r>
          </w:p>
        </w:tc>
        <w:tc>
          <w:tcPr>
            <w:tcW w:w="567" w:type="dxa"/>
          </w:tcPr>
          <w:p w14:paraId="55208368" w14:textId="77777777" w:rsidR="003502DE" w:rsidRPr="00302082" w:rsidRDefault="003502DE" w:rsidP="00302082">
            <w:pPr>
              <w:spacing w:after="120"/>
              <w:rPr>
                <w:rFonts w:ascii="Arial" w:hAnsi="Arial" w:cs="Arial"/>
                <w:b/>
              </w:rPr>
            </w:pPr>
          </w:p>
        </w:tc>
        <w:tc>
          <w:tcPr>
            <w:tcW w:w="709" w:type="dxa"/>
          </w:tcPr>
          <w:p w14:paraId="5B5E06EB" w14:textId="77777777" w:rsidR="003502DE" w:rsidRPr="00302082" w:rsidRDefault="003502DE" w:rsidP="00302082">
            <w:pPr>
              <w:spacing w:after="120"/>
              <w:rPr>
                <w:rFonts w:ascii="Arial" w:hAnsi="Arial" w:cs="Arial"/>
                <w:b/>
              </w:rPr>
            </w:pPr>
          </w:p>
        </w:tc>
      </w:tr>
      <w:tr w:rsidR="003502DE" w:rsidRPr="00302082" w14:paraId="68A85E9C" w14:textId="77777777" w:rsidTr="004E488B">
        <w:tc>
          <w:tcPr>
            <w:tcW w:w="1730" w:type="dxa"/>
          </w:tcPr>
          <w:p w14:paraId="4245CA47" w14:textId="56BAD2A4" w:rsidR="003502DE" w:rsidRPr="00302082" w:rsidRDefault="003502DE" w:rsidP="00302082">
            <w:pPr>
              <w:spacing w:after="120"/>
              <w:rPr>
                <w:rFonts w:ascii="Arial" w:hAnsi="Arial" w:cs="Arial"/>
                <w:i/>
              </w:rPr>
            </w:pPr>
            <w:r>
              <w:rPr>
                <w:rFonts w:ascii="Arial" w:hAnsi="Arial" w:cs="Arial"/>
                <w:i/>
              </w:rPr>
              <w:t>lectures</w:t>
            </w:r>
          </w:p>
        </w:tc>
        <w:tc>
          <w:tcPr>
            <w:tcW w:w="567" w:type="dxa"/>
          </w:tcPr>
          <w:p w14:paraId="0A6DD585" w14:textId="482E459F" w:rsidR="003502DE" w:rsidRPr="00302082" w:rsidRDefault="003502DE" w:rsidP="00302082">
            <w:pPr>
              <w:spacing w:after="120"/>
              <w:rPr>
                <w:rFonts w:ascii="Arial" w:hAnsi="Arial" w:cs="Arial"/>
                <w:b/>
              </w:rPr>
            </w:pPr>
            <w:r>
              <w:rPr>
                <w:rFonts w:ascii="Arial" w:hAnsi="Arial" w:cs="Arial"/>
                <w:b/>
              </w:rPr>
              <w:t>x</w:t>
            </w:r>
          </w:p>
        </w:tc>
        <w:tc>
          <w:tcPr>
            <w:tcW w:w="567" w:type="dxa"/>
          </w:tcPr>
          <w:p w14:paraId="32A50CFC" w14:textId="1812A37D" w:rsidR="003502DE" w:rsidRPr="00302082" w:rsidRDefault="003502DE" w:rsidP="00302082">
            <w:pPr>
              <w:spacing w:after="120"/>
              <w:rPr>
                <w:rFonts w:ascii="Arial" w:hAnsi="Arial" w:cs="Arial"/>
                <w:b/>
              </w:rPr>
            </w:pPr>
            <w:r>
              <w:rPr>
                <w:rFonts w:ascii="Arial" w:hAnsi="Arial" w:cs="Arial"/>
                <w:b/>
              </w:rPr>
              <w:t>x</w:t>
            </w:r>
          </w:p>
        </w:tc>
        <w:tc>
          <w:tcPr>
            <w:tcW w:w="567" w:type="dxa"/>
          </w:tcPr>
          <w:p w14:paraId="00EFE5D5" w14:textId="41508A96" w:rsidR="003502DE" w:rsidRPr="00302082" w:rsidRDefault="003502DE" w:rsidP="00302082">
            <w:pPr>
              <w:spacing w:after="120"/>
              <w:rPr>
                <w:rFonts w:ascii="Arial" w:hAnsi="Arial" w:cs="Arial"/>
                <w:b/>
              </w:rPr>
            </w:pPr>
            <w:r>
              <w:rPr>
                <w:rFonts w:ascii="Arial" w:hAnsi="Arial" w:cs="Arial"/>
                <w:b/>
              </w:rPr>
              <w:t>x</w:t>
            </w:r>
          </w:p>
        </w:tc>
        <w:tc>
          <w:tcPr>
            <w:tcW w:w="567" w:type="dxa"/>
          </w:tcPr>
          <w:p w14:paraId="57336666" w14:textId="32DB86E9" w:rsidR="003502DE" w:rsidRPr="00302082" w:rsidRDefault="003502DE" w:rsidP="00302082">
            <w:pPr>
              <w:spacing w:after="120"/>
              <w:rPr>
                <w:rFonts w:ascii="Arial" w:hAnsi="Arial" w:cs="Arial"/>
                <w:b/>
              </w:rPr>
            </w:pPr>
            <w:r>
              <w:rPr>
                <w:rFonts w:ascii="Arial" w:hAnsi="Arial" w:cs="Arial"/>
                <w:b/>
              </w:rPr>
              <w:t>x</w:t>
            </w:r>
          </w:p>
        </w:tc>
        <w:tc>
          <w:tcPr>
            <w:tcW w:w="567" w:type="dxa"/>
          </w:tcPr>
          <w:p w14:paraId="69EC413A" w14:textId="685F70A9" w:rsidR="003502DE" w:rsidRPr="00302082" w:rsidRDefault="003502DE" w:rsidP="00302082">
            <w:pPr>
              <w:spacing w:after="120"/>
              <w:rPr>
                <w:rFonts w:ascii="Arial" w:hAnsi="Arial" w:cs="Arial"/>
                <w:b/>
              </w:rPr>
            </w:pPr>
            <w:r>
              <w:rPr>
                <w:rFonts w:ascii="Arial" w:hAnsi="Arial" w:cs="Arial"/>
                <w:b/>
              </w:rPr>
              <w:t>x</w:t>
            </w:r>
          </w:p>
        </w:tc>
        <w:tc>
          <w:tcPr>
            <w:tcW w:w="567" w:type="dxa"/>
          </w:tcPr>
          <w:p w14:paraId="278F36AC" w14:textId="0F9C0E21" w:rsidR="003502DE" w:rsidRPr="00302082" w:rsidRDefault="003502DE" w:rsidP="00302082">
            <w:pPr>
              <w:spacing w:after="120"/>
              <w:rPr>
                <w:rFonts w:ascii="Arial" w:hAnsi="Arial" w:cs="Arial"/>
                <w:b/>
              </w:rPr>
            </w:pPr>
            <w:r>
              <w:rPr>
                <w:rFonts w:ascii="Arial" w:hAnsi="Arial" w:cs="Arial"/>
                <w:b/>
              </w:rPr>
              <w:t>x</w:t>
            </w:r>
          </w:p>
        </w:tc>
        <w:tc>
          <w:tcPr>
            <w:tcW w:w="567" w:type="dxa"/>
          </w:tcPr>
          <w:p w14:paraId="3C312DD7" w14:textId="206CB2CF" w:rsidR="003502DE" w:rsidRPr="00302082" w:rsidRDefault="003502DE" w:rsidP="00302082">
            <w:pPr>
              <w:spacing w:after="120"/>
              <w:rPr>
                <w:rFonts w:ascii="Arial" w:hAnsi="Arial" w:cs="Arial"/>
                <w:b/>
              </w:rPr>
            </w:pPr>
            <w:r>
              <w:rPr>
                <w:rFonts w:ascii="Arial" w:hAnsi="Arial" w:cs="Arial"/>
                <w:b/>
              </w:rPr>
              <w:t>x</w:t>
            </w:r>
          </w:p>
        </w:tc>
        <w:tc>
          <w:tcPr>
            <w:tcW w:w="567" w:type="dxa"/>
          </w:tcPr>
          <w:p w14:paraId="45B86447" w14:textId="77777777" w:rsidR="003502DE" w:rsidRPr="00302082" w:rsidRDefault="003502DE" w:rsidP="00302082">
            <w:pPr>
              <w:spacing w:after="120"/>
              <w:rPr>
                <w:rFonts w:ascii="Arial" w:hAnsi="Arial" w:cs="Arial"/>
                <w:b/>
              </w:rPr>
            </w:pPr>
          </w:p>
        </w:tc>
        <w:tc>
          <w:tcPr>
            <w:tcW w:w="709" w:type="dxa"/>
          </w:tcPr>
          <w:p w14:paraId="4DEBC318" w14:textId="77777777" w:rsidR="003502DE" w:rsidRPr="00302082" w:rsidRDefault="003502DE" w:rsidP="00302082">
            <w:pPr>
              <w:spacing w:after="120"/>
              <w:rPr>
                <w:rFonts w:ascii="Arial" w:hAnsi="Arial" w:cs="Arial"/>
                <w:b/>
              </w:rPr>
            </w:pPr>
          </w:p>
        </w:tc>
      </w:tr>
      <w:tr w:rsidR="003502DE" w:rsidRPr="00302082" w14:paraId="159FAA0C" w14:textId="77777777" w:rsidTr="004E488B">
        <w:tc>
          <w:tcPr>
            <w:tcW w:w="1730" w:type="dxa"/>
          </w:tcPr>
          <w:p w14:paraId="1E428048" w14:textId="6423B045" w:rsidR="003502DE" w:rsidRPr="00302082" w:rsidRDefault="003502DE" w:rsidP="00302082">
            <w:pPr>
              <w:spacing w:after="120"/>
              <w:rPr>
                <w:rFonts w:ascii="Arial" w:hAnsi="Arial" w:cs="Arial"/>
                <w:i/>
              </w:rPr>
            </w:pPr>
            <w:r>
              <w:rPr>
                <w:rFonts w:ascii="Arial" w:hAnsi="Arial" w:cs="Arial"/>
                <w:i/>
              </w:rPr>
              <w:t>classes</w:t>
            </w:r>
          </w:p>
        </w:tc>
        <w:tc>
          <w:tcPr>
            <w:tcW w:w="567" w:type="dxa"/>
          </w:tcPr>
          <w:p w14:paraId="78401C6D" w14:textId="586100F9" w:rsidR="003502DE" w:rsidRPr="00302082" w:rsidRDefault="003502DE" w:rsidP="00302082">
            <w:pPr>
              <w:spacing w:after="120"/>
              <w:rPr>
                <w:rFonts w:ascii="Arial" w:hAnsi="Arial" w:cs="Arial"/>
                <w:b/>
              </w:rPr>
            </w:pPr>
            <w:r>
              <w:rPr>
                <w:rFonts w:ascii="Arial" w:hAnsi="Arial" w:cs="Arial"/>
                <w:b/>
              </w:rPr>
              <w:t>x</w:t>
            </w:r>
          </w:p>
        </w:tc>
        <w:tc>
          <w:tcPr>
            <w:tcW w:w="567" w:type="dxa"/>
          </w:tcPr>
          <w:p w14:paraId="4E8F6C5F" w14:textId="49D8A6AC" w:rsidR="003502DE" w:rsidRPr="00302082" w:rsidRDefault="003502DE" w:rsidP="00302082">
            <w:pPr>
              <w:spacing w:after="120"/>
              <w:rPr>
                <w:rFonts w:ascii="Arial" w:hAnsi="Arial" w:cs="Arial"/>
                <w:b/>
              </w:rPr>
            </w:pPr>
            <w:r>
              <w:rPr>
                <w:rFonts w:ascii="Arial" w:hAnsi="Arial" w:cs="Arial"/>
                <w:b/>
              </w:rPr>
              <w:t>x</w:t>
            </w:r>
          </w:p>
        </w:tc>
        <w:tc>
          <w:tcPr>
            <w:tcW w:w="567" w:type="dxa"/>
          </w:tcPr>
          <w:p w14:paraId="6F3D4C34" w14:textId="2A072885" w:rsidR="003502DE" w:rsidRPr="00302082" w:rsidRDefault="003502DE" w:rsidP="00302082">
            <w:pPr>
              <w:spacing w:after="120"/>
              <w:rPr>
                <w:rFonts w:ascii="Arial" w:hAnsi="Arial" w:cs="Arial"/>
                <w:b/>
              </w:rPr>
            </w:pPr>
            <w:r>
              <w:rPr>
                <w:rFonts w:ascii="Arial" w:hAnsi="Arial" w:cs="Arial"/>
                <w:b/>
              </w:rPr>
              <w:t>x</w:t>
            </w:r>
          </w:p>
        </w:tc>
        <w:tc>
          <w:tcPr>
            <w:tcW w:w="567" w:type="dxa"/>
          </w:tcPr>
          <w:p w14:paraId="6641C3EA" w14:textId="14DDCC9D" w:rsidR="003502DE" w:rsidRPr="00302082" w:rsidRDefault="003502DE" w:rsidP="00302082">
            <w:pPr>
              <w:spacing w:after="120"/>
              <w:rPr>
                <w:rFonts w:ascii="Arial" w:hAnsi="Arial" w:cs="Arial"/>
                <w:b/>
              </w:rPr>
            </w:pPr>
            <w:r>
              <w:rPr>
                <w:rFonts w:ascii="Arial" w:hAnsi="Arial" w:cs="Arial"/>
                <w:b/>
              </w:rPr>
              <w:t>x</w:t>
            </w:r>
          </w:p>
        </w:tc>
        <w:tc>
          <w:tcPr>
            <w:tcW w:w="567" w:type="dxa"/>
          </w:tcPr>
          <w:p w14:paraId="0405DC13" w14:textId="0DD5E62F" w:rsidR="003502DE" w:rsidRPr="00302082" w:rsidRDefault="003502DE" w:rsidP="00302082">
            <w:pPr>
              <w:spacing w:after="120"/>
              <w:rPr>
                <w:rFonts w:ascii="Arial" w:hAnsi="Arial" w:cs="Arial"/>
                <w:b/>
              </w:rPr>
            </w:pPr>
            <w:r>
              <w:rPr>
                <w:rFonts w:ascii="Arial" w:hAnsi="Arial" w:cs="Arial"/>
                <w:b/>
              </w:rPr>
              <w:t>x</w:t>
            </w:r>
          </w:p>
        </w:tc>
        <w:tc>
          <w:tcPr>
            <w:tcW w:w="567" w:type="dxa"/>
          </w:tcPr>
          <w:p w14:paraId="6FD8863D" w14:textId="3A8BD6B8" w:rsidR="003502DE" w:rsidRPr="00302082" w:rsidRDefault="003502DE" w:rsidP="00302082">
            <w:pPr>
              <w:spacing w:after="120"/>
              <w:rPr>
                <w:rFonts w:ascii="Arial" w:hAnsi="Arial" w:cs="Arial"/>
                <w:b/>
              </w:rPr>
            </w:pPr>
            <w:r>
              <w:rPr>
                <w:rFonts w:ascii="Arial" w:hAnsi="Arial" w:cs="Arial"/>
                <w:b/>
              </w:rPr>
              <w:t>x</w:t>
            </w:r>
          </w:p>
        </w:tc>
        <w:tc>
          <w:tcPr>
            <w:tcW w:w="567" w:type="dxa"/>
          </w:tcPr>
          <w:p w14:paraId="60A2BAFC" w14:textId="7DD55CEC" w:rsidR="003502DE" w:rsidRPr="00302082" w:rsidRDefault="003502DE" w:rsidP="00302082">
            <w:pPr>
              <w:spacing w:after="120"/>
              <w:rPr>
                <w:rFonts w:ascii="Arial" w:hAnsi="Arial" w:cs="Arial"/>
                <w:b/>
              </w:rPr>
            </w:pPr>
            <w:r>
              <w:rPr>
                <w:rFonts w:ascii="Arial" w:hAnsi="Arial" w:cs="Arial"/>
                <w:b/>
              </w:rPr>
              <w:t>x</w:t>
            </w:r>
          </w:p>
        </w:tc>
        <w:tc>
          <w:tcPr>
            <w:tcW w:w="567" w:type="dxa"/>
          </w:tcPr>
          <w:p w14:paraId="5DEC33E1" w14:textId="77777777" w:rsidR="003502DE" w:rsidRPr="00302082" w:rsidRDefault="003502DE" w:rsidP="00302082">
            <w:pPr>
              <w:spacing w:after="120"/>
              <w:rPr>
                <w:rFonts w:ascii="Arial" w:hAnsi="Arial" w:cs="Arial"/>
                <w:b/>
              </w:rPr>
            </w:pPr>
          </w:p>
        </w:tc>
        <w:tc>
          <w:tcPr>
            <w:tcW w:w="709" w:type="dxa"/>
          </w:tcPr>
          <w:p w14:paraId="498F32E0" w14:textId="77777777" w:rsidR="003502DE" w:rsidRPr="00302082" w:rsidRDefault="003502DE" w:rsidP="00302082">
            <w:pPr>
              <w:spacing w:after="120"/>
              <w:rPr>
                <w:rFonts w:ascii="Arial" w:hAnsi="Arial" w:cs="Arial"/>
                <w:b/>
              </w:rPr>
            </w:pPr>
          </w:p>
        </w:tc>
      </w:tr>
      <w:tr w:rsidR="003502DE" w:rsidRPr="00302082" w14:paraId="1E59A47B" w14:textId="77777777" w:rsidTr="004E488B">
        <w:tc>
          <w:tcPr>
            <w:tcW w:w="1730" w:type="dxa"/>
          </w:tcPr>
          <w:p w14:paraId="294B4CB4" w14:textId="77777777" w:rsidR="003502DE" w:rsidRPr="00302082" w:rsidRDefault="003502DE" w:rsidP="00302082">
            <w:pPr>
              <w:spacing w:after="120"/>
              <w:rPr>
                <w:rFonts w:ascii="Arial" w:hAnsi="Arial" w:cs="Arial"/>
                <w:i/>
              </w:rPr>
            </w:pPr>
          </w:p>
        </w:tc>
        <w:tc>
          <w:tcPr>
            <w:tcW w:w="567" w:type="dxa"/>
          </w:tcPr>
          <w:p w14:paraId="48CA4DA9" w14:textId="77777777" w:rsidR="003502DE" w:rsidRPr="00302082" w:rsidRDefault="003502DE" w:rsidP="00302082">
            <w:pPr>
              <w:spacing w:after="120"/>
              <w:rPr>
                <w:rFonts w:ascii="Arial" w:hAnsi="Arial" w:cs="Arial"/>
                <w:b/>
              </w:rPr>
            </w:pPr>
          </w:p>
        </w:tc>
        <w:tc>
          <w:tcPr>
            <w:tcW w:w="567" w:type="dxa"/>
          </w:tcPr>
          <w:p w14:paraId="1412360C" w14:textId="77777777" w:rsidR="003502DE" w:rsidRPr="00302082" w:rsidRDefault="003502DE" w:rsidP="00302082">
            <w:pPr>
              <w:spacing w:after="120"/>
              <w:rPr>
                <w:rFonts w:ascii="Arial" w:hAnsi="Arial" w:cs="Arial"/>
                <w:b/>
              </w:rPr>
            </w:pPr>
          </w:p>
        </w:tc>
        <w:tc>
          <w:tcPr>
            <w:tcW w:w="567" w:type="dxa"/>
          </w:tcPr>
          <w:p w14:paraId="19B0222F" w14:textId="77777777" w:rsidR="003502DE" w:rsidRPr="00302082" w:rsidRDefault="003502DE" w:rsidP="00302082">
            <w:pPr>
              <w:spacing w:after="120"/>
              <w:rPr>
                <w:rFonts w:ascii="Arial" w:hAnsi="Arial" w:cs="Arial"/>
                <w:b/>
              </w:rPr>
            </w:pPr>
          </w:p>
        </w:tc>
        <w:tc>
          <w:tcPr>
            <w:tcW w:w="567" w:type="dxa"/>
          </w:tcPr>
          <w:p w14:paraId="2B4E8FF6" w14:textId="77777777" w:rsidR="003502DE" w:rsidRPr="00302082" w:rsidRDefault="003502DE" w:rsidP="00302082">
            <w:pPr>
              <w:spacing w:after="120"/>
              <w:rPr>
                <w:rFonts w:ascii="Arial" w:hAnsi="Arial" w:cs="Arial"/>
                <w:b/>
              </w:rPr>
            </w:pPr>
          </w:p>
        </w:tc>
        <w:tc>
          <w:tcPr>
            <w:tcW w:w="567" w:type="dxa"/>
          </w:tcPr>
          <w:p w14:paraId="7FF5A46F" w14:textId="77777777" w:rsidR="003502DE" w:rsidRPr="00302082" w:rsidRDefault="003502DE" w:rsidP="00302082">
            <w:pPr>
              <w:spacing w:after="120"/>
              <w:rPr>
                <w:rFonts w:ascii="Arial" w:hAnsi="Arial" w:cs="Arial"/>
                <w:b/>
              </w:rPr>
            </w:pPr>
          </w:p>
        </w:tc>
        <w:tc>
          <w:tcPr>
            <w:tcW w:w="567" w:type="dxa"/>
          </w:tcPr>
          <w:p w14:paraId="0DB22EE3" w14:textId="77777777" w:rsidR="003502DE" w:rsidRPr="00302082" w:rsidRDefault="003502DE" w:rsidP="00302082">
            <w:pPr>
              <w:spacing w:after="120"/>
              <w:rPr>
                <w:rFonts w:ascii="Arial" w:hAnsi="Arial" w:cs="Arial"/>
                <w:b/>
              </w:rPr>
            </w:pPr>
          </w:p>
        </w:tc>
        <w:tc>
          <w:tcPr>
            <w:tcW w:w="567" w:type="dxa"/>
          </w:tcPr>
          <w:p w14:paraId="07BD77FC" w14:textId="77777777" w:rsidR="003502DE" w:rsidRPr="00302082" w:rsidRDefault="003502DE" w:rsidP="00302082">
            <w:pPr>
              <w:spacing w:after="120"/>
              <w:rPr>
                <w:rFonts w:ascii="Arial" w:hAnsi="Arial" w:cs="Arial"/>
                <w:b/>
              </w:rPr>
            </w:pPr>
          </w:p>
        </w:tc>
        <w:tc>
          <w:tcPr>
            <w:tcW w:w="567" w:type="dxa"/>
          </w:tcPr>
          <w:p w14:paraId="0AB0B6E6" w14:textId="77777777" w:rsidR="003502DE" w:rsidRPr="00302082" w:rsidRDefault="003502DE" w:rsidP="00302082">
            <w:pPr>
              <w:spacing w:after="120"/>
              <w:rPr>
                <w:rFonts w:ascii="Arial" w:hAnsi="Arial" w:cs="Arial"/>
                <w:b/>
              </w:rPr>
            </w:pPr>
          </w:p>
        </w:tc>
        <w:tc>
          <w:tcPr>
            <w:tcW w:w="709" w:type="dxa"/>
          </w:tcPr>
          <w:p w14:paraId="38653972" w14:textId="77777777" w:rsidR="003502DE" w:rsidRPr="00302082" w:rsidRDefault="003502DE" w:rsidP="00302082">
            <w:pPr>
              <w:spacing w:after="120"/>
              <w:rPr>
                <w:rFonts w:ascii="Arial" w:hAnsi="Arial" w:cs="Arial"/>
                <w:b/>
              </w:rPr>
            </w:pPr>
          </w:p>
        </w:tc>
      </w:tr>
      <w:tr w:rsidR="003502DE" w:rsidRPr="00302082" w14:paraId="731EAB69" w14:textId="77777777" w:rsidTr="004E488B">
        <w:tc>
          <w:tcPr>
            <w:tcW w:w="1730" w:type="dxa"/>
            <w:shd w:val="clear" w:color="auto" w:fill="D9D9D9" w:themeFill="background1" w:themeFillShade="D9"/>
          </w:tcPr>
          <w:p w14:paraId="7007C2E5" w14:textId="77777777" w:rsidR="003502DE" w:rsidRPr="00302082" w:rsidRDefault="003502DE" w:rsidP="00302082">
            <w:pPr>
              <w:spacing w:after="120"/>
              <w:rPr>
                <w:rFonts w:ascii="Arial" w:hAnsi="Arial" w:cs="Arial"/>
                <w:b/>
              </w:rPr>
            </w:pPr>
            <w:r w:rsidRPr="00302082">
              <w:rPr>
                <w:rFonts w:ascii="Arial" w:hAnsi="Arial" w:cs="Arial"/>
                <w:b/>
              </w:rPr>
              <w:t>Assessment method</w:t>
            </w:r>
          </w:p>
        </w:tc>
        <w:tc>
          <w:tcPr>
            <w:tcW w:w="567" w:type="dxa"/>
          </w:tcPr>
          <w:p w14:paraId="74CCBE94" w14:textId="77777777" w:rsidR="003502DE" w:rsidRPr="00302082" w:rsidRDefault="003502DE" w:rsidP="00302082">
            <w:pPr>
              <w:spacing w:after="120"/>
              <w:rPr>
                <w:rFonts w:ascii="Arial" w:hAnsi="Arial" w:cs="Arial"/>
                <w:b/>
              </w:rPr>
            </w:pPr>
          </w:p>
        </w:tc>
        <w:tc>
          <w:tcPr>
            <w:tcW w:w="567" w:type="dxa"/>
          </w:tcPr>
          <w:p w14:paraId="6DB8297A" w14:textId="77777777" w:rsidR="003502DE" w:rsidRPr="00302082" w:rsidRDefault="003502DE" w:rsidP="00302082">
            <w:pPr>
              <w:spacing w:after="120"/>
              <w:rPr>
                <w:rFonts w:ascii="Arial" w:hAnsi="Arial" w:cs="Arial"/>
                <w:b/>
              </w:rPr>
            </w:pPr>
          </w:p>
        </w:tc>
        <w:tc>
          <w:tcPr>
            <w:tcW w:w="567" w:type="dxa"/>
          </w:tcPr>
          <w:p w14:paraId="4D1C14F2" w14:textId="77777777" w:rsidR="003502DE" w:rsidRPr="00302082" w:rsidRDefault="003502DE" w:rsidP="00302082">
            <w:pPr>
              <w:spacing w:after="120"/>
              <w:rPr>
                <w:rFonts w:ascii="Arial" w:hAnsi="Arial" w:cs="Arial"/>
                <w:b/>
              </w:rPr>
            </w:pPr>
          </w:p>
        </w:tc>
        <w:tc>
          <w:tcPr>
            <w:tcW w:w="567" w:type="dxa"/>
          </w:tcPr>
          <w:p w14:paraId="739EC257" w14:textId="77777777" w:rsidR="003502DE" w:rsidRPr="00302082" w:rsidRDefault="003502DE" w:rsidP="00302082">
            <w:pPr>
              <w:spacing w:after="120"/>
              <w:rPr>
                <w:rFonts w:ascii="Arial" w:hAnsi="Arial" w:cs="Arial"/>
                <w:b/>
              </w:rPr>
            </w:pPr>
          </w:p>
        </w:tc>
        <w:tc>
          <w:tcPr>
            <w:tcW w:w="567" w:type="dxa"/>
          </w:tcPr>
          <w:p w14:paraId="2C927FFD" w14:textId="77777777" w:rsidR="003502DE" w:rsidRPr="00302082" w:rsidRDefault="003502DE" w:rsidP="00302082">
            <w:pPr>
              <w:spacing w:after="120"/>
              <w:rPr>
                <w:rFonts w:ascii="Arial" w:hAnsi="Arial" w:cs="Arial"/>
                <w:b/>
              </w:rPr>
            </w:pPr>
          </w:p>
        </w:tc>
        <w:tc>
          <w:tcPr>
            <w:tcW w:w="567" w:type="dxa"/>
          </w:tcPr>
          <w:p w14:paraId="0B44D478" w14:textId="77777777" w:rsidR="003502DE" w:rsidRPr="00302082" w:rsidRDefault="003502DE" w:rsidP="00302082">
            <w:pPr>
              <w:spacing w:after="120"/>
              <w:rPr>
                <w:rFonts w:ascii="Arial" w:hAnsi="Arial" w:cs="Arial"/>
                <w:b/>
              </w:rPr>
            </w:pPr>
          </w:p>
        </w:tc>
        <w:tc>
          <w:tcPr>
            <w:tcW w:w="567" w:type="dxa"/>
          </w:tcPr>
          <w:p w14:paraId="6A97C4FA" w14:textId="77777777" w:rsidR="003502DE" w:rsidRPr="00302082" w:rsidRDefault="003502DE" w:rsidP="00302082">
            <w:pPr>
              <w:spacing w:after="120"/>
              <w:rPr>
                <w:rFonts w:ascii="Arial" w:hAnsi="Arial" w:cs="Arial"/>
                <w:b/>
              </w:rPr>
            </w:pPr>
          </w:p>
        </w:tc>
        <w:tc>
          <w:tcPr>
            <w:tcW w:w="567" w:type="dxa"/>
          </w:tcPr>
          <w:p w14:paraId="5B6C8C4D" w14:textId="77777777" w:rsidR="003502DE" w:rsidRPr="00302082" w:rsidRDefault="003502DE" w:rsidP="00302082">
            <w:pPr>
              <w:spacing w:after="120"/>
              <w:rPr>
                <w:rFonts w:ascii="Arial" w:hAnsi="Arial" w:cs="Arial"/>
                <w:b/>
              </w:rPr>
            </w:pPr>
          </w:p>
        </w:tc>
        <w:tc>
          <w:tcPr>
            <w:tcW w:w="709" w:type="dxa"/>
          </w:tcPr>
          <w:p w14:paraId="6E4F4BDF" w14:textId="77777777" w:rsidR="003502DE" w:rsidRPr="00302082" w:rsidRDefault="003502DE" w:rsidP="00302082">
            <w:pPr>
              <w:spacing w:after="120"/>
              <w:rPr>
                <w:rFonts w:ascii="Arial" w:hAnsi="Arial" w:cs="Arial"/>
                <w:b/>
              </w:rPr>
            </w:pPr>
          </w:p>
        </w:tc>
      </w:tr>
      <w:tr w:rsidR="003502DE" w:rsidRPr="00302082" w14:paraId="19D67E70" w14:textId="77777777" w:rsidTr="004E488B">
        <w:tc>
          <w:tcPr>
            <w:tcW w:w="1730" w:type="dxa"/>
          </w:tcPr>
          <w:p w14:paraId="7AA2CFA8" w14:textId="52782C86" w:rsidR="003502DE" w:rsidRPr="00302082" w:rsidRDefault="00ED3166" w:rsidP="00302082">
            <w:pPr>
              <w:spacing w:after="120"/>
              <w:rPr>
                <w:rFonts w:ascii="Arial" w:hAnsi="Arial" w:cs="Arial"/>
                <w:i/>
              </w:rPr>
            </w:pPr>
            <w:r>
              <w:rPr>
                <w:rFonts w:ascii="Arial" w:hAnsi="Arial" w:cs="Arial"/>
                <w:i/>
              </w:rPr>
              <w:t>Assessments</w:t>
            </w:r>
          </w:p>
        </w:tc>
        <w:tc>
          <w:tcPr>
            <w:tcW w:w="567" w:type="dxa"/>
          </w:tcPr>
          <w:p w14:paraId="53054B41" w14:textId="683DE4AC" w:rsidR="003502DE" w:rsidRPr="00302082" w:rsidRDefault="003502DE" w:rsidP="00302082">
            <w:pPr>
              <w:spacing w:after="120"/>
              <w:rPr>
                <w:rFonts w:ascii="Arial" w:hAnsi="Arial" w:cs="Arial"/>
                <w:b/>
              </w:rPr>
            </w:pPr>
            <w:r>
              <w:rPr>
                <w:rFonts w:ascii="Arial" w:hAnsi="Arial" w:cs="Arial"/>
                <w:b/>
              </w:rPr>
              <w:t>x</w:t>
            </w:r>
          </w:p>
        </w:tc>
        <w:tc>
          <w:tcPr>
            <w:tcW w:w="567" w:type="dxa"/>
          </w:tcPr>
          <w:p w14:paraId="0D24D3C2" w14:textId="27B73CC9" w:rsidR="003502DE" w:rsidRPr="00302082" w:rsidRDefault="003502DE" w:rsidP="00302082">
            <w:pPr>
              <w:spacing w:after="120"/>
              <w:rPr>
                <w:rFonts w:ascii="Arial" w:hAnsi="Arial" w:cs="Arial"/>
                <w:b/>
              </w:rPr>
            </w:pPr>
            <w:r>
              <w:rPr>
                <w:rFonts w:ascii="Arial" w:hAnsi="Arial" w:cs="Arial"/>
                <w:b/>
              </w:rPr>
              <w:t>x</w:t>
            </w:r>
          </w:p>
        </w:tc>
        <w:tc>
          <w:tcPr>
            <w:tcW w:w="567" w:type="dxa"/>
          </w:tcPr>
          <w:p w14:paraId="58DC7678" w14:textId="0F463F39" w:rsidR="003502DE" w:rsidRPr="00302082" w:rsidRDefault="003502DE" w:rsidP="00302082">
            <w:pPr>
              <w:spacing w:after="120"/>
              <w:rPr>
                <w:rFonts w:ascii="Arial" w:hAnsi="Arial" w:cs="Arial"/>
                <w:b/>
              </w:rPr>
            </w:pPr>
            <w:r>
              <w:rPr>
                <w:rFonts w:ascii="Arial" w:hAnsi="Arial" w:cs="Arial"/>
                <w:b/>
              </w:rPr>
              <w:t>x</w:t>
            </w:r>
          </w:p>
        </w:tc>
        <w:tc>
          <w:tcPr>
            <w:tcW w:w="567" w:type="dxa"/>
          </w:tcPr>
          <w:p w14:paraId="1E6A45C4" w14:textId="38A8DCDD" w:rsidR="003502DE" w:rsidRPr="00302082" w:rsidRDefault="003502DE" w:rsidP="00302082">
            <w:pPr>
              <w:spacing w:after="120"/>
              <w:rPr>
                <w:rFonts w:ascii="Arial" w:hAnsi="Arial" w:cs="Arial"/>
                <w:b/>
              </w:rPr>
            </w:pPr>
            <w:r>
              <w:rPr>
                <w:rFonts w:ascii="Arial" w:hAnsi="Arial" w:cs="Arial"/>
                <w:b/>
              </w:rPr>
              <w:t>x</w:t>
            </w:r>
          </w:p>
        </w:tc>
        <w:tc>
          <w:tcPr>
            <w:tcW w:w="567" w:type="dxa"/>
          </w:tcPr>
          <w:p w14:paraId="6E033403" w14:textId="52573C1C" w:rsidR="003502DE" w:rsidRPr="00302082" w:rsidRDefault="003502DE" w:rsidP="00302082">
            <w:pPr>
              <w:spacing w:after="120"/>
              <w:rPr>
                <w:rFonts w:ascii="Arial" w:hAnsi="Arial" w:cs="Arial"/>
                <w:b/>
              </w:rPr>
            </w:pPr>
            <w:r>
              <w:rPr>
                <w:rFonts w:ascii="Arial" w:hAnsi="Arial" w:cs="Arial"/>
                <w:b/>
              </w:rPr>
              <w:t>x</w:t>
            </w:r>
          </w:p>
        </w:tc>
        <w:tc>
          <w:tcPr>
            <w:tcW w:w="567" w:type="dxa"/>
          </w:tcPr>
          <w:p w14:paraId="0BEF3FB1" w14:textId="597E1BE5" w:rsidR="003502DE" w:rsidRPr="00302082" w:rsidRDefault="003502DE" w:rsidP="00302082">
            <w:pPr>
              <w:spacing w:after="120"/>
              <w:rPr>
                <w:rFonts w:ascii="Arial" w:hAnsi="Arial" w:cs="Arial"/>
                <w:b/>
              </w:rPr>
            </w:pPr>
            <w:r>
              <w:rPr>
                <w:rFonts w:ascii="Arial" w:hAnsi="Arial" w:cs="Arial"/>
                <w:b/>
              </w:rPr>
              <w:t>x</w:t>
            </w:r>
          </w:p>
        </w:tc>
        <w:tc>
          <w:tcPr>
            <w:tcW w:w="567" w:type="dxa"/>
          </w:tcPr>
          <w:p w14:paraId="746B32A7" w14:textId="25967BD5" w:rsidR="003502DE" w:rsidRPr="00302082" w:rsidRDefault="003502DE" w:rsidP="00302082">
            <w:pPr>
              <w:spacing w:after="120"/>
              <w:rPr>
                <w:rFonts w:ascii="Arial" w:hAnsi="Arial" w:cs="Arial"/>
                <w:b/>
              </w:rPr>
            </w:pPr>
            <w:r>
              <w:rPr>
                <w:rFonts w:ascii="Arial" w:hAnsi="Arial" w:cs="Arial"/>
                <w:b/>
              </w:rPr>
              <w:t>x</w:t>
            </w:r>
          </w:p>
        </w:tc>
        <w:tc>
          <w:tcPr>
            <w:tcW w:w="567" w:type="dxa"/>
          </w:tcPr>
          <w:p w14:paraId="4F832A33" w14:textId="77777777" w:rsidR="003502DE" w:rsidRPr="00302082" w:rsidRDefault="003502DE" w:rsidP="00302082">
            <w:pPr>
              <w:spacing w:after="120"/>
              <w:rPr>
                <w:rFonts w:ascii="Arial" w:hAnsi="Arial" w:cs="Arial"/>
                <w:b/>
              </w:rPr>
            </w:pPr>
          </w:p>
        </w:tc>
        <w:tc>
          <w:tcPr>
            <w:tcW w:w="709" w:type="dxa"/>
          </w:tcPr>
          <w:p w14:paraId="75F6D857" w14:textId="77777777" w:rsidR="003502DE" w:rsidRPr="00302082" w:rsidRDefault="003502DE" w:rsidP="00302082">
            <w:pPr>
              <w:spacing w:after="120"/>
              <w:rPr>
                <w:rFonts w:ascii="Arial" w:hAnsi="Arial" w:cs="Arial"/>
                <w:b/>
              </w:rPr>
            </w:pPr>
          </w:p>
        </w:tc>
      </w:tr>
      <w:tr w:rsidR="003502DE" w:rsidRPr="00302082" w14:paraId="6594D3A6" w14:textId="77777777" w:rsidTr="004E488B">
        <w:tc>
          <w:tcPr>
            <w:tcW w:w="1730" w:type="dxa"/>
          </w:tcPr>
          <w:p w14:paraId="54BD59D7" w14:textId="6750FAB3" w:rsidR="003502DE" w:rsidRPr="00302082" w:rsidRDefault="00ED3166" w:rsidP="00ED3166">
            <w:pPr>
              <w:spacing w:after="120"/>
              <w:rPr>
                <w:rFonts w:ascii="Arial" w:hAnsi="Arial" w:cs="Arial"/>
                <w:i/>
              </w:rPr>
            </w:pPr>
            <w:r>
              <w:rPr>
                <w:rFonts w:ascii="Arial" w:hAnsi="Arial" w:cs="Arial"/>
                <w:i/>
              </w:rPr>
              <w:t>Examination</w:t>
            </w:r>
          </w:p>
        </w:tc>
        <w:tc>
          <w:tcPr>
            <w:tcW w:w="567" w:type="dxa"/>
          </w:tcPr>
          <w:p w14:paraId="7F2C6E0F" w14:textId="2014D125" w:rsidR="003502DE" w:rsidRPr="00302082" w:rsidRDefault="003502DE" w:rsidP="00302082">
            <w:pPr>
              <w:spacing w:after="120"/>
              <w:rPr>
                <w:rFonts w:ascii="Arial" w:hAnsi="Arial" w:cs="Arial"/>
                <w:b/>
              </w:rPr>
            </w:pPr>
            <w:r>
              <w:rPr>
                <w:rFonts w:ascii="Arial" w:hAnsi="Arial" w:cs="Arial"/>
                <w:b/>
              </w:rPr>
              <w:t>x</w:t>
            </w:r>
          </w:p>
        </w:tc>
        <w:tc>
          <w:tcPr>
            <w:tcW w:w="567" w:type="dxa"/>
          </w:tcPr>
          <w:p w14:paraId="6687374C" w14:textId="0AFD51CE" w:rsidR="003502DE" w:rsidRPr="00302082" w:rsidRDefault="003502DE" w:rsidP="00302082">
            <w:pPr>
              <w:spacing w:after="120"/>
              <w:rPr>
                <w:rFonts w:ascii="Arial" w:hAnsi="Arial" w:cs="Arial"/>
                <w:b/>
              </w:rPr>
            </w:pPr>
            <w:r>
              <w:rPr>
                <w:rFonts w:ascii="Arial" w:hAnsi="Arial" w:cs="Arial"/>
                <w:b/>
              </w:rPr>
              <w:t>x</w:t>
            </w:r>
          </w:p>
        </w:tc>
        <w:tc>
          <w:tcPr>
            <w:tcW w:w="567" w:type="dxa"/>
          </w:tcPr>
          <w:p w14:paraId="6C615691" w14:textId="108059AC" w:rsidR="003502DE" w:rsidRPr="00302082" w:rsidRDefault="003502DE" w:rsidP="00302082">
            <w:pPr>
              <w:spacing w:after="120"/>
              <w:rPr>
                <w:rFonts w:ascii="Arial" w:hAnsi="Arial" w:cs="Arial"/>
                <w:b/>
              </w:rPr>
            </w:pPr>
            <w:r>
              <w:rPr>
                <w:rFonts w:ascii="Arial" w:hAnsi="Arial" w:cs="Arial"/>
                <w:b/>
              </w:rPr>
              <w:t>x</w:t>
            </w:r>
          </w:p>
        </w:tc>
        <w:tc>
          <w:tcPr>
            <w:tcW w:w="567" w:type="dxa"/>
          </w:tcPr>
          <w:p w14:paraId="31DEBBCB" w14:textId="3479B7E9" w:rsidR="003502DE" w:rsidRPr="00302082" w:rsidRDefault="003502DE" w:rsidP="00302082">
            <w:pPr>
              <w:spacing w:after="120"/>
              <w:rPr>
                <w:rFonts w:ascii="Arial" w:hAnsi="Arial" w:cs="Arial"/>
                <w:b/>
              </w:rPr>
            </w:pPr>
            <w:r>
              <w:rPr>
                <w:rFonts w:ascii="Arial" w:hAnsi="Arial" w:cs="Arial"/>
                <w:b/>
              </w:rPr>
              <w:t>x</w:t>
            </w:r>
          </w:p>
        </w:tc>
        <w:tc>
          <w:tcPr>
            <w:tcW w:w="567" w:type="dxa"/>
          </w:tcPr>
          <w:p w14:paraId="48D725C0" w14:textId="7B39C18E" w:rsidR="003502DE" w:rsidRPr="00302082" w:rsidRDefault="003502DE" w:rsidP="00302082">
            <w:pPr>
              <w:spacing w:after="120"/>
              <w:rPr>
                <w:rFonts w:ascii="Arial" w:hAnsi="Arial" w:cs="Arial"/>
                <w:b/>
              </w:rPr>
            </w:pPr>
            <w:r>
              <w:rPr>
                <w:rFonts w:ascii="Arial" w:hAnsi="Arial" w:cs="Arial"/>
                <w:b/>
              </w:rPr>
              <w:t>x</w:t>
            </w:r>
          </w:p>
        </w:tc>
        <w:tc>
          <w:tcPr>
            <w:tcW w:w="567" w:type="dxa"/>
          </w:tcPr>
          <w:p w14:paraId="00D01547" w14:textId="30696E01" w:rsidR="003502DE" w:rsidRPr="00302082" w:rsidRDefault="003502DE" w:rsidP="00302082">
            <w:pPr>
              <w:spacing w:after="120"/>
              <w:rPr>
                <w:rFonts w:ascii="Arial" w:hAnsi="Arial" w:cs="Arial"/>
                <w:b/>
              </w:rPr>
            </w:pPr>
            <w:r>
              <w:rPr>
                <w:rFonts w:ascii="Arial" w:hAnsi="Arial" w:cs="Arial"/>
                <w:b/>
              </w:rPr>
              <w:t>x</w:t>
            </w:r>
          </w:p>
        </w:tc>
        <w:tc>
          <w:tcPr>
            <w:tcW w:w="567" w:type="dxa"/>
          </w:tcPr>
          <w:p w14:paraId="49CCEA68" w14:textId="29BA4B5B" w:rsidR="003502DE" w:rsidRPr="00302082" w:rsidRDefault="003502DE" w:rsidP="00302082">
            <w:pPr>
              <w:spacing w:after="120"/>
              <w:rPr>
                <w:rFonts w:ascii="Arial" w:hAnsi="Arial" w:cs="Arial"/>
                <w:b/>
              </w:rPr>
            </w:pPr>
            <w:r>
              <w:rPr>
                <w:rFonts w:ascii="Arial" w:hAnsi="Arial" w:cs="Arial"/>
                <w:b/>
              </w:rPr>
              <w:t>x</w:t>
            </w:r>
          </w:p>
        </w:tc>
        <w:tc>
          <w:tcPr>
            <w:tcW w:w="567" w:type="dxa"/>
          </w:tcPr>
          <w:p w14:paraId="554978AA" w14:textId="77777777" w:rsidR="003502DE" w:rsidRPr="00302082" w:rsidRDefault="003502DE" w:rsidP="00302082">
            <w:pPr>
              <w:spacing w:after="120"/>
              <w:rPr>
                <w:rFonts w:ascii="Arial" w:hAnsi="Arial" w:cs="Arial"/>
                <w:b/>
              </w:rPr>
            </w:pPr>
          </w:p>
        </w:tc>
        <w:tc>
          <w:tcPr>
            <w:tcW w:w="709" w:type="dxa"/>
          </w:tcPr>
          <w:p w14:paraId="7EA6F1BD" w14:textId="77777777" w:rsidR="003502DE" w:rsidRPr="00302082" w:rsidRDefault="003502DE" w:rsidP="00302082">
            <w:pPr>
              <w:spacing w:after="120"/>
              <w:rPr>
                <w:rFonts w:ascii="Arial" w:hAnsi="Arial" w:cs="Arial"/>
                <w:b/>
              </w:rPr>
            </w:pPr>
          </w:p>
        </w:tc>
      </w:tr>
    </w:tbl>
    <w:p w14:paraId="3261E50E" w14:textId="77777777" w:rsidR="007A6245" w:rsidRDefault="007A6245" w:rsidP="00302082">
      <w:pPr>
        <w:spacing w:after="120" w:line="240" w:lineRule="auto"/>
        <w:ind w:left="426" w:right="260"/>
        <w:rPr>
          <w:rFonts w:ascii="Arial" w:hAnsi="Arial" w:cs="Arial"/>
          <w:b/>
          <w:iCs/>
        </w:rPr>
      </w:pPr>
    </w:p>
    <w:p w14:paraId="709D1DB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898E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37140B" w:rsidRPr="0037140B">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2CDE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5FD29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11E2CB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DA7389C" w14:textId="77777777" w:rsidR="00096DA4" w:rsidRPr="00302082" w:rsidRDefault="00096DA4" w:rsidP="00302082">
      <w:pPr>
        <w:spacing w:after="120" w:line="240" w:lineRule="auto"/>
        <w:ind w:left="426" w:right="260"/>
        <w:rPr>
          <w:rFonts w:ascii="Arial" w:hAnsi="Arial" w:cs="Arial"/>
          <w:i/>
          <w:iCs/>
        </w:rPr>
      </w:pPr>
    </w:p>
    <w:p w14:paraId="33338C5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B9CC7DD" w14:textId="77777777" w:rsidR="009A2D37" w:rsidRDefault="0037140B" w:rsidP="00696FF5">
      <w:pPr>
        <w:spacing w:after="120" w:line="240" w:lineRule="auto"/>
        <w:ind w:left="567" w:right="260"/>
        <w:jc w:val="both"/>
        <w:rPr>
          <w:rFonts w:ascii="Arial" w:hAnsi="Arial" w:cs="Arial"/>
        </w:rPr>
      </w:pPr>
      <w:r>
        <w:rPr>
          <w:rFonts w:ascii="Arial" w:hAnsi="Arial" w:cs="Arial"/>
        </w:rPr>
        <w:t>Canterbury</w:t>
      </w:r>
    </w:p>
    <w:p w14:paraId="28AC61B2" w14:textId="77777777" w:rsidR="0037140B" w:rsidRPr="0037140B" w:rsidRDefault="0037140B" w:rsidP="00696FF5">
      <w:pPr>
        <w:spacing w:after="120" w:line="240" w:lineRule="auto"/>
        <w:ind w:left="567" w:right="260"/>
        <w:jc w:val="both"/>
        <w:rPr>
          <w:rFonts w:ascii="Arial" w:hAnsi="Arial" w:cs="Arial"/>
          <w:b/>
        </w:rPr>
      </w:pPr>
      <w:r>
        <w:rPr>
          <w:rFonts w:ascii="Arial" w:hAnsi="Arial" w:cs="Arial"/>
        </w:rPr>
        <w:t>Medway</w:t>
      </w:r>
    </w:p>
    <w:p w14:paraId="782CBF87" w14:textId="77777777" w:rsidR="009A2D37" w:rsidRDefault="009A2D37" w:rsidP="00302082">
      <w:pPr>
        <w:spacing w:after="120" w:line="240" w:lineRule="auto"/>
        <w:ind w:left="426" w:right="260"/>
        <w:rPr>
          <w:rFonts w:ascii="Arial" w:hAnsi="Arial" w:cs="Arial"/>
          <w:i/>
          <w:iCs/>
        </w:rPr>
      </w:pPr>
    </w:p>
    <w:p w14:paraId="67BCA463"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bookmarkStart w:id="0" w:name="_GoBack"/>
      <w:bookmarkEnd w:id="0"/>
      <w:r w:rsidRPr="002A7F48">
        <w:rPr>
          <w:rFonts w:ascii="Arial" w:hAnsi="Arial" w:cs="Arial"/>
          <w:b/>
        </w:rPr>
        <w:t xml:space="preserve"> </w:t>
      </w:r>
    </w:p>
    <w:p w14:paraId="2D987BF9" w14:textId="472B1D50" w:rsidR="00922E9E" w:rsidRPr="000265BC" w:rsidRDefault="000265BC" w:rsidP="000265BC">
      <w:pPr>
        <w:ind w:left="360"/>
      </w:pPr>
      <w:r w:rsidRPr="000265BC">
        <w:rPr>
          <w:color w:val="000000"/>
          <w:sz w:val="27"/>
          <w:szCs w:val="27"/>
        </w:rPr>
        <w:t xml:space="preserve">The topics addressed by this module relate to a field which is of international importance, given the global role of computers in today's technological innovation. The topics covered </w:t>
      </w:r>
      <w:r w:rsidRPr="000265BC">
        <w:rPr>
          <w:color w:val="000000"/>
          <w:sz w:val="27"/>
          <w:szCs w:val="27"/>
        </w:rPr>
        <w:lastRenderedPageBreak/>
        <w:t>by this module are international in nature, being identical worldwide and independent of traditional spoken language.</w:t>
      </w:r>
    </w:p>
    <w:p w14:paraId="4DD8BD6C" w14:textId="77777777" w:rsidR="00883204" w:rsidRPr="00883204" w:rsidRDefault="00883204" w:rsidP="00883204">
      <w:pPr>
        <w:rPr>
          <w:rFonts w:ascii="Arial" w:hAnsi="Arial" w:cs="Arial"/>
        </w:rPr>
      </w:pPr>
    </w:p>
    <w:p w14:paraId="0EE7BA65" w14:textId="77777777" w:rsidR="00883204" w:rsidRPr="00883204" w:rsidRDefault="00883204" w:rsidP="00883204">
      <w:pPr>
        <w:spacing w:after="120" w:line="240" w:lineRule="auto"/>
        <w:ind w:right="260"/>
        <w:rPr>
          <w:rFonts w:ascii="Arial" w:hAnsi="Arial" w:cs="Arial"/>
          <w:b/>
        </w:rPr>
      </w:pPr>
    </w:p>
    <w:p w14:paraId="6AE66637" w14:textId="77777777" w:rsidR="00641D6D" w:rsidRPr="00302082" w:rsidRDefault="00641D6D" w:rsidP="00302082">
      <w:pPr>
        <w:pBdr>
          <w:bottom w:val="single" w:sz="6" w:space="1" w:color="auto"/>
        </w:pBdr>
        <w:spacing w:after="120" w:line="240" w:lineRule="auto"/>
        <w:ind w:right="260"/>
        <w:rPr>
          <w:rFonts w:ascii="Arial" w:hAnsi="Arial" w:cs="Arial"/>
        </w:rPr>
      </w:pPr>
    </w:p>
    <w:p w14:paraId="23EC4EA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B92547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BFB7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DDFCCAF" w14:textId="77777777" w:rsidTr="00694309">
        <w:trPr>
          <w:trHeight w:val="317"/>
        </w:trPr>
        <w:tc>
          <w:tcPr>
            <w:tcW w:w="1526" w:type="dxa"/>
          </w:tcPr>
          <w:p w14:paraId="10E2C73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012D5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334804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02AD7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A688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814A4E" w14:textId="77777777" w:rsidTr="00694309">
        <w:trPr>
          <w:trHeight w:val="305"/>
        </w:trPr>
        <w:tc>
          <w:tcPr>
            <w:tcW w:w="1526" w:type="dxa"/>
          </w:tcPr>
          <w:p w14:paraId="4DBC1C97" w14:textId="77777777" w:rsidR="00422B69" w:rsidRPr="00302082" w:rsidRDefault="00422B69" w:rsidP="00302082">
            <w:pPr>
              <w:spacing w:after="120"/>
              <w:ind w:right="-330"/>
              <w:rPr>
                <w:rFonts w:ascii="Arial" w:hAnsi="Arial" w:cs="Arial"/>
              </w:rPr>
            </w:pPr>
          </w:p>
        </w:tc>
        <w:tc>
          <w:tcPr>
            <w:tcW w:w="1701" w:type="dxa"/>
          </w:tcPr>
          <w:p w14:paraId="44A1BDB3" w14:textId="77777777" w:rsidR="00422B69" w:rsidRPr="00302082" w:rsidRDefault="00422B69" w:rsidP="00302082">
            <w:pPr>
              <w:spacing w:after="120"/>
              <w:ind w:right="-330"/>
              <w:rPr>
                <w:rFonts w:ascii="Arial" w:hAnsi="Arial" w:cs="Arial"/>
              </w:rPr>
            </w:pPr>
          </w:p>
        </w:tc>
        <w:tc>
          <w:tcPr>
            <w:tcW w:w="2410" w:type="dxa"/>
          </w:tcPr>
          <w:p w14:paraId="0BF744A3" w14:textId="77777777" w:rsidR="00422B69" w:rsidRPr="00302082" w:rsidRDefault="00422B69" w:rsidP="00302082">
            <w:pPr>
              <w:spacing w:after="120"/>
              <w:ind w:right="-330"/>
              <w:rPr>
                <w:rFonts w:ascii="Arial" w:hAnsi="Arial" w:cs="Arial"/>
              </w:rPr>
            </w:pPr>
          </w:p>
        </w:tc>
        <w:tc>
          <w:tcPr>
            <w:tcW w:w="2448" w:type="dxa"/>
          </w:tcPr>
          <w:p w14:paraId="2810D511" w14:textId="77777777" w:rsidR="00422B69" w:rsidRPr="00302082" w:rsidRDefault="00422B69" w:rsidP="00302082">
            <w:pPr>
              <w:spacing w:after="120"/>
              <w:ind w:right="-330"/>
              <w:rPr>
                <w:rFonts w:ascii="Arial" w:hAnsi="Arial" w:cs="Arial"/>
              </w:rPr>
            </w:pPr>
          </w:p>
        </w:tc>
        <w:tc>
          <w:tcPr>
            <w:tcW w:w="2597" w:type="dxa"/>
          </w:tcPr>
          <w:p w14:paraId="28CABB54" w14:textId="77777777" w:rsidR="00422B69" w:rsidRPr="00302082" w:rsidRDefault="00422B69" w:rsidP="00302082">
            <w:pPr>
              <w:spacing w:after="120"/>
              <w:ind w:right="-330"/>
              <w:rPr>
                <w:rFonts w:ascii="Arial" w:hAnsi="Arial" w:cs="Arial"/>
              </w:rPr>
            </w:pPr>
          </w:p>
        </w:tc>
      </w:tr>
      <w:tr w:rsidR="00302082" w:rsidRPr="00302082" w14:paraId="2E6F5CBB" w14:textId="77777777" w:rsidTr="00694309">
        <w:trPr>
          <w:trHeight w:val="305"/>
        </w:trPr>
        <w:tc>
          <w:tcPr>
            <w:tcW w:w="1526" w:type="dxa"/>
          </w:tcPr>
          <w:p w14:paraId="6F0C3C12" w14:textId="77777777" w:rsidR="00422B69" w:rsidRPr="00302082" w:rsidRDefault="00422B69" w:rsidP="00302082">
            <w:pPr>
              <w:spacing w:after="120"/>
              <w:ind w:right="-330"/>
              <w:rPr>
                <w:rFonts w:ascii="Arial" w:hAnsi="Arial" w:cs="Arial"/>
              </w:rPr>
            </w:pPr>
          </w:p>
        </w:tc>
        <w:tc>
          <w:tcPr>
            <w:tcW w:w="1701" w:type="dxa"/>
          </w:tcPr>
          <w:p w14:paraId="43695F0C" w14:textId="77777777" w:rsidR="00422B69" w:rsidRPr="00302082" w:rsidRDefault="00422B69" w:rsidP="00302082">
            <w:pPr>
              <w:spacing w:after="120"/>
              <w:ind w:right="-330"/>
              <w:rPr>
                <w:rFonts w:ascii="Arial" w:hAnsi="Arial" w:cs="Arial"/>
              </w:rPr>
            </w:pPr>
          </w:p>
        </w:tc>
        <w:tc>
          <w:tcPr>
            <w:tcW w:w="2410" w:type="dxa"/>
          </w:tcPr>
          <w:p w14:paraId="3C702767" w14:textId="77777777" w:rsidR="00422B69" w:rsidRPr="00302082" w:rsidRDefault="00422B69" w:rsidP="00302082">
            <w:pPr>
              <w:spacing w:after="120"/>
              <w:ind w:right="-330"/>
              <w:rPr>
                <w:rFonts w:ascii="Arial" w:hAnsi="Arial" w:cs="Arial"/>
              </w:rPr>
            </w:pPr>
          </w:p>
        </w:tc>
        <w:tc>
          <w:tcPr>
            <w:tcW w:w="2448" w:type="dxa"/>
          </w:tcPr>
          <w:p w14:paraId="35A45E4E" w14:textId="77777777" w:rsidR="00422B69" w:rsidRPr="00302082" w:rsidRDefault="00422B69" w:rsidP="00302082">
            <w:pPr>
              <w:spacing w:after="120"/>
              <w:ind w:right="-330"/>
              <w:rPr>
                <w:rFonts w:ascii="Arial" w:hAnsi="Arial" w:cs="Arial"/>
              </w:rPr>
            </w:pPr>
          </w:p>
        </w:tc>
        <w:tc>
          <w:tcPr>
            <w:tcW w:w="2597" w:type="dxa"/>
          </w:tcPr>
          <w:p w14:paraId="7DC29F8A" w14:textId="77777777" w:rsidR="00422B69" w:rsidRPr="00302082" w:rsidRDefault="00422B69" w:rsidP="00302082">
            <w:pPr>
              <w:spacing w:after="120"/>
              <w:ind w:right="-330"/>
              <w:rPr>
                <w:rFonts w:ascii="Arial" w:hAnsi="Arial" w:cs="Arial"/>
              </w:rPr>
            </w:pPr>
          </w:p>
        </w:tc>
      </w:tr>
    </w:tbl>
    <w:p w14:paraId="0145457C" w14:textId="77777777" w:rsidR="00D83563" w:rsidRDefault="00D83563" w:rsidP="00302082">
      <w:pPr>
        <w:spacing w:after="120" w:line="240" w:lineRule="auto"/>
        <w:ind w:right="-330"/>
        <w:rPr>
          <w:rFonts w:ascii="Arial" w:hAnsi="Arial" w:cs="Arial"/>
        </w:rPr>
      </w:pPr>
    </w:p>
    <w:p w14:paraId="5987477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B3D618" w16cid:durableId="1E8B4708"/>
  <w16cid:commentId w16cid:paraId="1E28B2BB" w16cid:durableId="1E8B4709"/>
  <w16cid:commentId w16cid:paraId="37C0E68B" w16cid:durableId="1E8B470A"/>
  <w16cid:commentId w16cid:paraId="0A50E587" w16cid:durableId="1E8B47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655CB" w14:textId="77777777" w:rsidR="002C09C5" w:rsidRDefault="002C09C5" w:rsidP="009A2D37">
      <w:pPr>
        <w:spacing w:after="0" w:line="240" w:lineRule="auto"/>
      </w:pPr>
      <w:r>
        <w:separator/>
      </w:r>
    </w:p>
  </w:endnote>
  <w:endnote w:type="continuationSeparator" w:id="0">
    <w:p w14:paraId="02DE3E61" w14:textId="77777777" w:rsidR="002C09C5" w:rsidRDefault="002C09C5" w:rsidP="009A2D37">
      <w:pPr>
        <w:spacing w:after="0" w:line="240" w:lineRule="auto"/>
      </w:pPr>
      <w:r>
        <w:continuationSeparator/>
      </w:r>
    </w:p>
  </w:endnote>
  <w:endnote w:type="continuationNotice" w:id="1">
    <w:p w14:paraId="159B73C3" w14:textId="77777777" w:rsidR="002C09C5" w:rsidRDefault="002C0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6A0EC3" w14:textId="3D4DCC52" w:rsidR="008B2543" w:rsidRDefault="0019787E" w:rsidP="009A2D37">
        <w:pPr>
          <w:pStyle w:val="Footer"/>
          <w:jc w:val="center"/>
        </w:pPr>
        <w:r>
          <w:fldChar w:fldCharType="begin"/>
        </w:r>
        <w:r>
          <w:instrText xml:space="preserve"> PAGE   \* MERGEFORMAT </w:instrText>
        </w:r>
        <w:r>
          <w:fldChar w:fldCharType="separate"/>
        </w:r>
        <w:r w:rsidR="004E488B">
          <w:rPr>
            <w:noProof/>
          </w:rPr>
          <w:t>4</w:t>
        </w:r>
        <w:r>
          <w:rPr>
            <w:noProof/>
          </w:rPr>
          <w:fldChar w:fldCharType="end"/>
        </w:r>
      </w:p>
    </w:sdtContent>
  </w:sdt>
  <w:p w14:paraId="35C509B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F7034" w14:textId="77777777" w:rsidR="002C09C5" w:rsidRDefault="002C09C5" w:rsidP="009A2D37">
      <w:pPr>
        <w:spacing w:after="0" w:line="240" w:lineRule="auto"/>
      </w:pPr>
      <w:r>
        <w:separator/>
      </w:r>
    </w:p>
  </w:footnote>
  <w:footnote w:type="continuationSeparator" w:id="0">
    <w:p w14:paraId="5199D607" w14:textId="77777777" w:rsidR="002C09C5" w:rsidRDefault="002C09C5" w:rsidP="009A2D37">
      <w:pPr>
        <w:spacing w:after="0" w:line="240" w:lineRule="auto"/>
      </w:pPr>
      <w:r>
        <w:continuationSeparator/>
      </w:r>
    </w:p>
  </w:footnote>
  <w:footnote w:type="continuationNotice" w:id="1">
    <w:p w14:paraId="4F328857" w14:textId="77777777" w:rsidR="002C09C5" w:rsidRDefault="002C09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17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53CB56" wp14:editId="3AAC8CB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B779EC" w14:textId="77777777" w:rsidR="008B2543" w:rsidRPr="008C00F8" w:rsidRDefault="008B2543" w:rsidP="005E6D38">
    <w:pPr>
      <w:pStyle w:val="Heading1"/>
      <w:spacing w:before="60" w:after="60"/>
      <w:rPr>
        <w:rFonts w:ascii="Arial" w:hAnsi="Arial" w:cs="Arial"/>
      </w:rPr>
    </w:pPr>
  </w:p>
  <w:p w14:paraId="7DCD354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1EA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9F2698" wp14:editId="5C984E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81B934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43"/>
    <w:rsid w:val="00000C8C"/>
    <w:rsid w:val="000017F2"/>
    <w:rsid w:val="0000456B"/>
    <w:rsid w:val="00005661"/>
    <w:rsid w:val="00010A16"/>
    <w:rsid w:val="0001243F"/>
    <w:rsid w:val="00021EA0"/>
    <w:rsid w:val="00025992"/>
    <w:rsid w:val="000265BC"/>
    <w:rsid w:val="00027937"/>
    <w:rsid w:val="00030C9E"/>
    <w:rsid w:val="00031E67"/>
    <w:rsid w:val="000408CC"/>
    <w:rsid w:val="00045373"/>
    <w:rsid w:val="00063A2F"/>
    <w:rsid w:val="000678D3"/>
    <w:rsid w:val="00071A2E"/>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355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9C5"/>
    <w:rsid w:val="002E71C0"/>
    <w:rsid w:val="002F05F4"/>
    <w:rsid w:val="002F0CE4"/>
    <w:rsid w:val="002F23EF"/>
    <w:rsid w:val="002F2626"/>
    <w:rsid w:val="00301E54"/>
    <w:rsid w:val="00302082"/>
    <w:rsid w:val="00302556"/>
    <w:rsid w:val="00306620"/>
    <w:rsid w:val="003262B9"/>
    <w:rsid w:val="00334A02"/>
    <w:rsid w:val="00335875"/>
    <w:rsid w:val="00335FBE"/>
    <w:rsid w:val="003502DE"/>
    <w:rsid w:val="00351D4F"/>
    <w:rsid w:val="00352D8E"/>
    <w:rsid w:val="00356B68"/>
    <w:rsid w:val="0035702D"/>
    <w:rsid w:val="003604D4"/>
    <w:rsid w:val="003627B0"/>
    <w:rsid w:val="0037140B"/>
    <w:rsid w:val="00374DF6"/>
    <w:rsid w:val="003759B0"/>
    <w:rsid w:val="00375DD3"/>
    <w:rsid w:val="00375F84"/>
    <w:rsid w:val="00376E34"/>
    <w:rsid w:val="003804E7"/>
    <w:rsid w:val="003934D2"/>
    <w:rsid w:val="003973A1"/>
    <w:rsid w:val="003A32C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443"/>
    <w:rsid w:val="004E488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DD7"/>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5DB"/>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66E5"/>
    <w:rsid w:val="006F0C32"/>
    <w:rsid w:val="006F1A15"/>
    <w:rsid w:val="006F3F8B"/>
    <w:rsid w:val="00700488"/>
    <w:rsid w:val="00703404"/>
    <w:rsid w:val="00703F92"/>
    <w:rsid w:val="00704637"/>
    <w:rsid w:val="007105E4"/>
    <w:rsid w:val="00714EE5"/>
    <w:rsid w:val="00720270"/>
    <w:rsid w:val="007241C7"/>
    <w:rsid w:val="00724362"/>
    <w:rsid w:val="00727780"/>
    <w:rsid w:val="0073792C"/>
    <w:rsid w:val="00754069"/>
    <w:rsid w:val="007611F5"/>
    <w:rsid w:val="007667DF"/>
    <w:rsid w:val="0077080B"/>
    <w:rsid w:val="00782C12"/>
    <w:rsid w:val="00787070"/>
    <w:rsid w:val="007906FD"/>
    <w:rsid w:val="00797197"/>
    <w:rsid w:val="007972A7"/>
    <w:rsid w:val="007A2BA2"/>
    <w:rsid w:val="007A6245"/>
    <w:rsid w:val="007B1DB2"/>
    <w:rsid w:val="007B231E"/>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7D70"/>
    <w:rsid w:val="0082322C"/>
    <w:rsid w:val="00823942"/>
    <w:rsid w:val="00827FFD"/>
    <w:rsid w:val="0083074C"/>
    <w:rsid w:val="008507C1"/>
    <w:rsid w:val="00854535"/>
    <w:rsid w:val="00856EB3"/>
    <w:rsid w:val="00863C96"/>
    <w:rsid w:val="00864A72"/>
    <w:rsid w:val="00873E9F"/>
    <w:rsid w:val="00874047"/>
    <w:rsid w:val="008778CB"/>
    <w:rsid w:val="00881545"/>
    <w:rsid w:val="00883204"/>
    <w:rsid w:val="00883A3E"/>
    <w:rsid w:val="0088568F"/>
    <w:rsid w:val="0089148D"/>
    <w:rsid w:val="00891E0D"/>
    <w:rsid w:val="008A0F36"/>
    <w:rsid w:val="008B2543"/>
    <w:rsid w:val="008B4B6E"/>
    <w:rsid w:val="008D7401"/>
    <w:rsid w:val="008E26A5"/>
    <w:rsid w:val="00903DF6"/>
    <w:rsid w:val="00921CF6"/>
    <w:rsid w:val="00922E9E"/>
    <w:rsid w:val="00924EF0"/>
    <w:rsid w:val="00934D7B"/>
    <w:rsid w:val="00947180"/>
    <w:rsid w:val="009531FE"/>
    <w:rsid w:val="009567BE"/>
    <w:rsid w:val="009676FA"/>
    <w:rsid w:val="009679E0"/>
    <w:rsid w:val="00977632"/>
    <w:rsid w:val="00982A8E"/>
    <w:rsid w:val="00987DB4"/>
    <w:rsid w:val="0099029D"/>
    <w:rsid w:val="00996204"/>
    <w:rsid w:val="009A26CB"/>
    <w:rsid w:val="009A2BC2"/>
    <w:rsid w:val="009A2D37"/>
    <w:rsid w:val="009A7587"/>
    <w:rsid w:val="009B0A69"/>
    <w:rsid w:val="009B3DE5"/>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25C"/>
    <w:rsid w:val="00A776DE"/>
    <w:rsid w:val="00A80640"/>
    <w:rsid w:val="00A87FFD"/>
    <w:rsid w:val="00A93BA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4574"/>
    <w:rsid w:val="00DA64B6"/>
    <w:rsid w:val="00DB5C9D"/>
    <w:rsid w:val="00DD02E6"/>
    <w:rsid w:val="00DE7D8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166"/>
    <w:rsid w:val="00ED32FF"/>
    <w:rsid w:val="00ED5213"/>
    <w:rsid w:val="00EF039B"/>
    <w:rsid w:val="00EF4933"/>
    <w:rsid w:val="00EF5044"/>
    <w:rsid w:val="00F01956"/>
    <w:rsid w:val="00F116CE"/>
    <w:rsid w:val="00F1274C"/>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1D6D"/>
    <w:rsid w:val="00FB36EC"/>
    <w:rsid w:val="00FB4E1B"/>
    <w:rsid w:val="00FC0291"/>
    <w:rsid w:val="00FC1C92"/>
    <w:rsid w:val="00FD333B"/>
    <w:rsid w:val="00FD689C"/>
    <w:rsid w:val="00FD705C"/>
    <w:rsid w:val="00FD777A"/>
    <w:rsid w:val="00FE260B"/>
    <w:rsid w:val="00FE692E"/>
    <w:rsid w:val="00FF31CA"/>
    <w:rsid w:val="00FF6EB4"/>
    <w:rsid w:val="00FF7858"/>
    <w:rsid w:val="3AB88D18"/>
    <w:rsid w:val="418CAC90"/>
    <w:rsid w:val="612C127C"/>
    <w:rsid w:val="6BEDE8E6"/>
    <w:rsid w:val="7A098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D2C3"/>
  <w15:docId w15:val="{84602A01-456E-4B87-A6FF-1FAA2762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3AMX4D3CU3N3-1856028170-115</_dlc_DocId>
    <_dlc_DocIdUrl xmlns="ef2b9e05-657a-4dc1-8c6c-679bdea18f38">
      <Url>https://sharepoint.kent.ac.uk/fso/cmaproject/_layouts/15/DocIdRedir.aspx?ID=3AMX4D3CU3N3-1856028170-115</Url>
      <Description>3AMX4D3CU3N3-1856028170-115</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1AEB-C6BB-4EC6-A5AC-77DA177D1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1DC0C-BD66-469A-AC5E-F9A7A04A162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E04B108F-E7F6-4F9D-9FC1-5A1290D85916}">
  <ds:schemaRefs>
    <ds:schemaRef ds:uri="http://schemas.microsoft.com/sharepoint/v3/contenttype/forms"/>
  </ds:schemaRefs>
</ds:datastoreItem>
</file>

<file path=customXml/itemProps4.xml><?xml version="1.0" encoding="utf-8"?>
<ds:datastoreItem xmlns:ds="http://schemas.openxmlformats.org/officeDocument/2006/customXml" ds:itemID="{2870C771-F27F-432B-9FD4-43273B28070E}">
  <ds:schemaRefs>
    <ds:schemaRef ds:uri="http://schemas.microsoft.com/sharepoint/events"/>
  </ds:schemaRefs>
</ds:datastoreItem>
</file>

<file path=customXml/itemProps5.xml><?xml version="1.0" encoding="utf-8"?>
<ds:datastoreItem xmlns:ds="http://schemas.openxmlformats.org/officeDocument/2006/customXml" ds:itemID="{D5F53FF5-B2FA-4F69-A425-C8C71EC3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3</cp:revision>
  <cp:lastPrinted>2015-09-09T08:37:00Z</cp:lastPrinted>
  <dcterms:created xsi:type="dcterms:W3CDTF">2018-12-10T14:55:00Z</dcterms:created>
  <dcterms:modified xsi:type="dcterms:W3CDTF">2019-01-08T14:30:00Z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624de5d2-c318-4b75-bfab-b3e4735a3787</vt:lpwstr>
  </property>
  <property fmtid="{D5CDD505-2E9C-101B-9397-08002B2CF9AE}" pid="4" name="Order">
    <vt:r8>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