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029F0C58" w:rsidR="00047886" w:rsidRPr="00BC701A" w:rsidRDefault="00D927A5" w:rsidP="00047886">
      <w:pPr>
        <w:spacing w:after="120" w:line="240" w:lineRule="auto"/>
        <w:ind w:left="567" w:right="-330"/>
        <w:jc w:val="both"/>
        <w:rPr>
          <w:rFonts w:ascii="Arial" w:hAnsi="Arial" w:cs="Arial"/>
        </w:rPr>
      </w:pPr>
      <w:r>
        <w:rPr>
          <w:rFonts w:ascii="Arial" w:hAnsi="Arial" w:cs="Arial"/>
        </w:rPr>
        <w:t>BICC31</w:t>
      </w:r>
      <w:r w:rsidR="00DA7049">
        <w:rPr>
          <w:rFonts w:ascii="Arial" w:hAnsi="Arial" w:cs="Arial"/>
        </w:rPr>
        <w:t>6</w:t>
      </w:r>
      <w:r w:rsidR="00C7185D">
        <w:rPr>
          <w:rFonts w:ascii="Arial" w:hAnsi="Arial" w:cs="Arial"/>
        </w:rPr>
        <w:t xml:space="preserve">0 </w:t>
      </w:r>
      <w:r w:rsidR="00CF3296">
        <w:rPr>
          <w:rFonts w:ascii="Arial" w:hAnsi="Arial" w:cs="Arial"/>
        </w:rPr>
        <w:t>(</w:t>
      </w:r>
      <w:r>
        <w:rPr>
          <w:rFonts w:ascii="Arial" w:hAnsi="Arial" w:cs="Arial"/>
        </w:rPr>
        <w:t>BI31</w:t>
      </w:r>
      <w:r w:rsidR="00DA7049">
        <w:rPr>
          <w:rFonts w:ascii="Arial" w:hAnsi="Arial" w:cs="Arial"/>
        </w:rPr>
        <w:t>6</w:t>
      </w:r>
      <w:r w:rsidR="00C7185D">
        <w:rPr>
          <w:rFonts w:ascii="Arial" w:hAnsi="Arial" w:cs="Arial"/>
        </w:rPr>
        <w:t xml:space="preserve">) </w:t>
      </w:r>
      <w:r w:rsidR="00DA7049">
        <w:rPr>
          <w:rFonts w:ascii="Arial" w:hAnsi="Arial" w:cs="Arial"/>
        </w:rPr>
        <w:t xml:space="preserve">Animal Nutrition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243C0E" w14:textId="77777777" w:rsidR="00347C00" w:rsidRDefault="00347C00" w:rsidP="00347C00">
      <w:pPr>
        <w:pStyle w:val="ListParagraph"/>
        <w:ind w:left="567"/>
      </w:pPr>
      <w:r w:rsidRPr="00DA6FBC">
        <w:rPr>
          <w:rFonts w:ascii="Arial" w:hAnsi="Arial" w:cs="Arial"/>
          <w:iCs/>
        </w:rPr>
        <w:t>School of Biosciences/</w:t>
      </w:r>
      <w:r w:rsidRPr="00DA6FBC">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2B714DAD" w:rsidR="00550700" w:rsidRDefault="00D927A5" w:rsidP="00550700">
      <w:pPr>
        <w:spacing w:before="60" w:after="60" w:line="240" w:lineRule="auto"/>
        <w:ind w:left="567" w:right="-330"/>
        <w:rPr>
          <w:rFonts w:ascii="Arial" w:hAnsi="Arial" w:cs="Arial"/>
          <w:iCs/>
        </w:rPr>
      </w:pPr>
      <w:r>
        <w:rPr>
          <w:rFonts w:ascii="Arial" w:hAnsi="Arial" w:cs="Arial"/>
          <w:iCs/>
        </w:rPr>
        <w:t>Level 4</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62284C" w14:textId="77777777" w:rsidR="00472B85" w:rsidRPr="00AF22EC" w:rsidRDefault="00472B85" w:rsidP="00472B85">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AF22EC">
        <w:rPr>
          <w:rFonts w:ascii="Arial" w:hAnsi="Arial" w:cs="Arial"/>
        </w:rPr>
        <w:t xml:space="preserve">Explain the chemical composition and roles of </w:t>
      </w:r>
      <w:r w:rsidRPr="00AF22EC">
        <w:rPr>
          <w:rFonts w:ascii="Arial" w:hAnsi="Arial" w:cs="Arial"/>
          <w:bCs/>
        </w:rPr>
        <w:t>macro and micronutrients</w:t>
      </w:r>
    </w:p>
    <w:p w14:paraId="03B0D2B7" w14:textId="77777777" w:rsidR="00472B85" w:rsidRPr="00AF22EC" w:rsidRDefault="00472B85" w:rsidP="00472B85">
      <w:pPr>
        <w:numPr>
          <w:ilvl w:val="0"/>
          <w:numId w:val="15"/>
        </w:numPr>
        <w:autoSpaceDE w:val="0"/>
        <w:autoSpaceDN w:val="0"/>
        <w:adjustRightInd w:val="0"/>
        <w:spacing w:before="60" w:after="60" w:line="240" w:lineRule="auto"/>
        <w:ind w:left="993" w:right="827" w:hanging="426"/>
        <w:jc w:val="both"/>
        <w:rPr>
          <w:rFonts w:ascii="Arial" w:hAnsi="Arial" w:cs="Arial"/>
          <w:bCs/>
        </w:rPr>
      </w:pPr>
      <w:r w:rsidRPr="00AF22EC">
        <w:rPr>
          <w:rFonts w:ascii="Arial" w:hAnsi="Arial" w:cs="Arial"/>
        </w:rPr>
        <w:t xml:space="preserve">Examine the principles of </w:t>
      </w:r>
      <w:r w:rsidRPr="00AF22EC">
        <w:rPr>
          <w:rFonts w:ascii="Arial" w:hAnsi="Arial" w:cs="Arial"/>
          <w:bCs/>
        </w:rPr>
        <w:t>food analysis</w:t>
      </w:r>
    </w:p>
    <w:p w14:paraId="3190678F" w14:textId="77777777" w:rsidR="00472B85" w:rsidRPr="00AF22EC" w:rsidRDefault="00472B85" w:rsidP="00472B85">
      <w:pPr>
        <w:numPr>
          <w:ilvl w:val="0"/>
          <w:numId w:val="15"/>
        </w:numPr>
        <w:autoSpaceDE w:val="0"/>
        <w:autoSpaceDN w:val="0"/>
        <w:adjustRightInd w:val="0"/>
        <w:spacing w:before="60" w:after="60" w:line="240" w:lineRule="auto"/>
        <w:ind w:left="993" w:right="827" w:hanging="426"/>
        <w:jc w:val="both"/>
        <w:rPr>
          <w:rFonts w:ascii="Arial" w:hAnsi="Arial" w:cs="Arial"/>
        </w:rPr>
      </w:pPr>
      <w:r w:rsidRPr="00AF22EC">
        <w:rPr>
          <w:rFonts w:ascii="Arial" w:hAnsi="Arial" w:cs="Arial"/>
        </w:rPr>
        <w:t xml:space="preserve">Determine and meet the </w:t>
      </w:r>
      <w:r w:rsidRPr="00AF22EC">
        <w:rPr>
          <w:rFonts w:ascii="Arial" w:hAnsi="Arial" w:cs="Arial"/>
          <w:bCs/>
        </w:rPr>
        <w:t xml:space="preserve">nutritional requirements </w:t>
      </w:r>
      <w:r w:rsidRPr="00AF22EC">
        <w:rPr>
          <w:rFonts w:ascii="Arial" w:hAnsi="Arial" w:cs="Arial"/>
        </w:rPr>
        <w:t>of a range of animals</w:t>
      </w:r>
    </w:p>
    <w:p w14:paraId="0BE1B1D1" w14:textId="77777777" w:rsidR="00472B85" w:rsidRPr="00AF22EC" w:rsidRDefault="00472B85" w:rsidP="00472B85">
      <w:pPr>
        <w:numPr>
          <w:ilvl w:val="0"/>
          <w:numId w:val="15"/>
        </w:numPr>
        <w:autoSpaceDE w:val="0"/>
        <w:autoSpaceDN w:val="0"/>
        <w:adjustRightInd w:val="0"/>
        <w:spacing w:before="60" w:after="60" w:line="240" w:lineRule="auto"/>
        <w:ind w:left="993" w:right="827" w:hanging="426"/>
        <w:jc w:val="both"/>
        <w:rPr>
          <w:rFonts w:ascii="Arial" w:hAnsi="Arial" w:cs="Arial"/>
        </w:rPr>
      </w:pPr>
      <w:r w:rsidRPr="00AF22EC">
        <w:rPr>
          <w:rFonts w:ascii="Arial" w:hAnsi="Arial" w:cs="Arial"/>
        </w:rPr>
        <w:t xml:space="preserve">Explain the role of </w:t>
      </w:r>
      <w:r w:rsidRPr="00AF22EC">
        <w:rPr>
          <w:rFonts w:ascii="Arial" w:hAnsi="Arial" w:cs="Arial"/>
          <w:bCs/>
        </w:rPr>
        <w:t>nutrition in health and diet-related diseases</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C80EDE" w14:textId="78D39FA8" w:rsidR="00472B85" w:rsidRPr="00472B85" w:rsidRDefault="00472B85" w:rsidP="00472B85">
      <w:pPr>
        <w:pStyle w:val="ListParagraph"/>
        <w:numPr>
          <w:ilvl w:val="0"/>
          <w:numId w:val="18"/>
        </w:numPr>
        <w:tabs>
          <w:tab w:val="num" w:pos="960"/>
        </w:tabs>
        <w:spacing w:before="60" w:after="60" w:line="240" w:lineRule="auto"/>
        <w:ind w:left="993" w:hanging="426"/>
        <w:rPr>
          <w:rFonts w:ascii="Arial" w:hAnsi="Arial" w:cs="Arial"/>
        </w:rPr>
      </w:pPr>
      <w:r>
        <w:rPr>
          <w:rFonts w:ascii="Arial" w:hAnsi="Arial" w:cs="Arial"/>
        </w:rPr>
        <w:t xml:space="preserve">Demonstrate </w:t>
      </w:r>
      <w:r w:rsidRPr="00472B85">
        <w:rPr>
          <w:rFonts w:ascii="Arial" w:hAnsi="Arial" w:cs="Arial"/>
        </w:rPr>
        <w:t>decision making skills</w:t>
      </w:r>
    </w:p>
    <w:p w14:paraId="257021D5" w14:textId="40DCD99B" w:rsidR="0076579F" w:rsidRPr="007A274C"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1D5D2EEA" w14:textId="7394E972" w:rsidR="0076579F" w:rsidRDefault="0076579F" w:rsidP="0076579F">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W</w:t>
      </w:r>
      <w:r w:rsidRPr="007A274C">
        <w:rPr>
          <w:rFonts w:ascii="Arial" w:hAnsi="Arial" w:cs="Arial"/>
        </w:rPr>
        <w:t>ork with complex material</w:t>
      </w:r>
    </w:p>
    <w:p w14:paraId="3E7DAF85" w14:textId="32CCA7F6" w:rsidR="00472B85" w:rsidRPr="00B3548F" w:rsidRDefault="00472B85" w:rsidP="00472B85">
      <w:pPr>
        <w:numPr>
          <w:ilvl w:val="0"/>
          <w:numId w:val="7"/>
        </w:numPr>
        <w:spacing w:before="60" w:after="60" w:line="240" w:lineRule="auto"/>
        <w:ind w:left="993" w:right="827" w:hanging="426"/>
        <w:jc w:val="both"/>
        <w:rPr>
          <w:rFonts w:ascii="Arial" w:hAnsi="Arial" w:cs="Arial"/>
        </w:rPr>
      </w:pPr>
      <w:r>
        <w:rPr>
          <w:rFonts w:ascii="Arial" w:hAnsi="Arial" w:cs="Arial"/>
        </w:rPr>
        <w:t>Demonstrate c</w:t>
      </w:r>
      <w:r w:rsidRPr="00B3548F">
        <w:rPr>
          <w:rFonts w:ascii="Arial" w:hAnsi="Arial" w:cs="Arial"/>
        </w:rPr>
        <w:t>ommunication and report writing skills</w:t>
      </w:r>
    </w:p>
    <w:p w14:paraId="3BFC79AC" w14:textId="31AF0FF7" w:rsidR="001926BB" w:rsidRPr="00B3548F" w:rsidRDefault="001926BB" w:rsidP="001926BB">
      <w:pPr>
        <w:numPr>
          <w:ilvl w:val="0"/>
          <w:numId w:val="7"/>
        </w:numPr>
        <w:spacing w:before="60" w:after="60" w:line="240" w:lineRule="auto"/>
        <w:ind w:left="993" w:right="827" w:hanging="426"/>
        <w:jc w:val="both"/>
        <w:rPr>
          <w:rFonts w:ascii="Arial" w:hAnsi="Arial" w:cs="Arial"/>
        </w:rPr>
      </w:pPr>
      <w:r>
        <w:rPr>
          <w:rFonts w:ascii="Arial" w:hAnsi="Arial" w:cs="Arial"/>
        </w:rPr>
        <w:t>S</w:t>
      </w:r>
      <w:r w:rsidRPr="00B3548F">
        <w:rPr>
          <w:rFonts w:ascii="Arial" w:hAnsi="Arial" w:cs="Arial"/>
        </w:rPr>
        <w:t>can and organise data, abstract meaning from information and share knowledge with others</w:t>
      </w:r>
    </w:p>
    <w:p w14:paraId="5FD49865" w14:textId="24044B7A" w:rsidR="001926BB" w:rsidRPr="00B3548F" w:rsidRDefault="001926BB" w:rsidP="001926BB">
      <w:pPr>
        <w:numPr>
          <w:ilvl w:val="0"/>
          <w:numId w:val="7"/>
        </w:numPr>
        <w:spacing w:before="60" w:after="60" w:line="240" w:lineRule="auto"/>
        <w:ind w:left="993" w:right="827" w:hanging="426"/>
        <w:jc w:val="both"/>
        <w:rPr>
          <w:rFonts w:ascii="Arial" w:hAnsi="Arial" w:cs="Arial"/>
        </w:rPr>
      </w:pPr>
      <w:r>
        <w:rPr>
          <w:rFonts w:ascii="Arial" w:hAnsi="Arial" w:cs="Arial"/>
          <w:color w:val="000000"/>
        </w:rPr>
        <w:t>Demonstrate e</w:t>
      </w:r>
      <w:r w:rsidRPr="00B3548F">
        <w:rPr>
          <w:rFonts w:ascii="Arial" w:hAnsi="Arial" w:cs="Arial"/>
          <w:color w:val="000000"/>
        </w:rPr>
        <w:t>ffective</w:t>
      </w:r>
      <w:r w:rsidRPr="00B3548F">
        <w:rPr>
          <w:rFonts w:ascii="Arial" w:hAnsi="Arial" w:cs="Arial"/>
        </w:rPr>
        <w:t xml:space="preserve"> self-management skills</w:t>
      </w:r>
    </w:p>
    <w:p w14:paraId="29BB9E23" w14:textId="2A4DF790" w:rsidR="00624F0E" w:rsidRDefault="00624F0E"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C5DADA4" w14:textId="77777777" w:rsidR="002F605C" w:rsidRPr="00AF22EC" w:rsidRDefault="002F605C" w:rsidP="002F605C">
      <w:pPr>
        <w:autoSpaceDE w:val="0"/>
        <w:autoSpaceDN w:val="0"/>
        <w:adjustRightInd w:val="0"/>
        <w:spacing w:before="60" w:after="60" w:line="240" w:lineRule="auto"/>
        <w:ind w:left="567" w:right="827"/>
        <w:jc w:val="both"/>
        <w:rPr>
          <w:rFonts w:ascii="Arial" w:hAnsi="Arial" w:cs="Arial"/>
        </w:rPr>
      </w:pPr>
      <w:r w:rsidRPr="002F605C">
        <w:rPr>
          <w:rFonts w:ascii="Arial" w:hAnsi="Arial" w:cs="Arial"/>
        </w:rPr>
        <w:t>A sound knowledge of theoretical as well as practical aspects of nutrition is essential to ensure the health and welfare of animals. This module is concerned with the nutrition of companion, collection and commercial animals. It focuses upon the physical and chemical properties of dietary constituents and the application of this information to ration formulation. The methods commonly used for the analysis of foodstuffs and their limitations to the nutritionist will be examined. It will promote an awareness of the dietary needs of a variety of species and of the range of factors that are important in designing a feeding regime. Factors affecting the nutritional requirements of a range of animals will be investigated and the effects of not meeting an animal’s requirements, in terms of</w:t>
      </w:r>
      <w:r>
        <w:rPr>
          <w:rFonts w:ascii="Arial" w:hAnsi="Arial" w:cs="Arial"/>
        </w:rPr>
        <w:t xml:space="preserve"> </w:t>
      </w:r>
      <w:r w:rsidRPr="00AF22EC">
        <w:rPr>
          <w:rFonts w:ascii="Arial" w:hAnsi="Arial" w:cs="Arial"/>
        </w:rPr>
        <w:t>health, will be discussed.</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91FABE"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Adams C A, </w:t>
      </w:r>
      <w:r w:rsidRPr="002F605C">
        <w:rPr>
          <w:rFonts w:ascii="Arial" w:hAnsi="Arial" w:cs="Arial"/>
          <w:i/>
          <w:iCs/>
          <w:color w:val="000000"/>
        </w:rPr>
        <w:t xml:space="preserve">Total Nutrition – Feeding Animals for Health and Growth, </w:t>
      </w:r>
      <w:r w:rsidRPr="002F605C">
        <w:rPr>
          <w:rFonts w:ascii="Arial" w:hAnsi="Arial" w:cs="Arial"/>
          <w:color w:val="000000"/>
        </w:rPr>
        <w:t>Nottingham University Press (2002)</w:t>
      </w:r>
    </w:p>
    <w:p w14:paraId="304D2803"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Agar S, </w:t>
      </w:r>
      <w:r w:rsidRPr="002F605C">
        <w:rPr>
          <w:rFonts w:ascii="Arial" w:hAnsi="Arial" w:cs="Arial"/>
          <w:i/>
          <w:iCs/>
          <w:color w:val="000000"/>
        </w:rPr>
        <w:t xml:space="preserve">Small Animal Nutrition, </w:t>
      </w:r>
      <w:r w:rsidRPr="002F605C">
        <w:rPr>
          <w:rFonts w:ascii="Arial" w:hAnsi="Arial" w:cs="Arial"/>
          <w:color w:val="000000"/>
        </w:rPr>
        <w:t>Butterworth-Heinemann (2001)</w:t>
      </w:r>
    </w:p>
    <w:p w14:paraId="1B04BE87"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Cheeke P R, </w:t>
      </w:r>
      <w:r w:rsidRPr="002F605C">
        <w:rPr>
          <w:rFonts w:ascii="Arial" w:hAnsi="Arial" w:cs="Arial"/>
          <w:i/>
          <w:iCs/>
          <w:color w:val="000000"/>
        </w:rPr>
        <w:t xml:space="preserve">Applied Animal Nutrition – Feeds and Feeding, </w:t>
      </w:r>
      <w:r w:rsidRPr="002F605C">
        <w:rPr>
          <w:rFonts w:ascii="Arial" w:hAnsi="Arial" w:cs="Arial"/>
          <w:iCs/>
          <w:color w:val="000000"/>
        </w:rPr>
        <w:t>2nd edition</w:t>
      </w:r>
      <w:r w:rsidRPr="002F605C">
        <w:rPr>
          <w:rFonts w:ascii="Arial" w:hAnsi="Arial" w:cs="Arial"/>
          <w:i/>
          <w:iCs/>
          <w:color w:val="000000"/>
        </w:rPr>
        <w:t xml:space="preserve">, </w:t>
      </w:r>
      <w:r w:rsidRPr="002F605C">
        <w:rPr>
          <w:rFonts w:ascii="Arial" w:hAnsi="Arial" w:cs="Arial"/>
          <w:color w:val="000000"/>
        </w:rPr>
        <w:t>Prentice Hall (1998)</w:t>
      </w:r>
    </w:p>
    <w:p w14:paraId="200E06CE"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D’Mello J P F (ed), </w:t>
      </w:r>
      <w:r w:rsidRPr="002F605C">
        <w:rPr>
          <w:rFonts w:ascii="Arial" w:hAnsi="Arial" w:cs="Arial"/>
          <w:i/>
          <w:iCs/>
          <w:color w:val="000000"/>
        </w:rPr>
        <w:t xml:space="preserve">Farm Animal Metabolism and Nutrition, </w:t>
      </w:r>
      <w:r w:rsidRPr="002F605C">
        <w:rPr>
          <w:rFonts w:ascii="Arial" w:hAnsi="Arial" w:cs="Arial"/>
          <w:color w:val="000000"/>
        </w:rPr>
        <w:t>CABI (2000)</w:t>
      </w:r>
    </w:p>
    <w:p w14:paraId="5527C46F"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D’Mello J P F (ed), </w:t>
      </w:r>
      <w:r w:rsidRPr="002F605C">
        <w:rPr>
          <w:rFonts w:ascii="Arial" w:hAnsi="Arial" w:cs="Arial"/>
          <w:i/>
          <w:iCs/>
          <w:color w:val="000000"/>
        </w:rPr>
        <w:t xml:space="preserve">Amino Acids in Animal Nutrition, </w:t>
      </w:r>
      <w:r w:rsidRPr="002F605C">
        <w:rPr>
          <w:rFonts w:ascii="Arial" w:hAnsi="Arial" w:cs="Arial"/>
          <w:color w:val="000000"/>
        </w:rPr>
        <w:t>CABI (2003)</w:t>
      </w:r>
    </w:p>
    <w:p w14:paraId="71A7A79E"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Edney A T B, </w:t>
      </w:r>
      <w:r w:rsidRPr="002F605C">
        <w:rPr>
          <w:rFonts w:ascii="Arial" w:hAnsi="Arial" w:cs="Arial"/>
          <w:i/>
          <w:iCs/>
          <w:color w:val="000000"/>
        </w:rPr>
        <w:t xml:space="preserve">The Waltham Book of Dog and Cat Nutrition, </w:t>
      </w:r>
      <w:r w:rsidRPr="002F605C">
        <w:rPr>
          <w:rFonts w:ascii="Arial" w:hAnsi="Arial" w:cs="Arial"/>
          <w:color w:val="000000"/>
        </w:rPr>
        <w:t>Pergamon (1998)</w:t>
      </w:r>
    </w:p>
    <w:p w14:paraId="47D65BAC"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Kellems R O and Church D C, </w:t>
      </w:r>
      <w:r w:rsidRPr="002F605C">
        <w:rPr>
          <w:rFonts w:ascii="Arial" w:hAnsi="Arial" w:cs="Arial"/>
          <w:i/>
          <w:iCs/>
          <w:color w:val="000000"/>
        </w:rPr>
        <w:t xml:space="preserve">Livestock Feeds and Feeding, </w:t>
      </w:r>
      <w:r w:rsidRPr="002F605C">
        <w:rPr>
          <w:rFonts w:ascii="Arial" w:hAnsi="Arial" w:cs="Arial"/>
          <w:iCs/>
          <w:color w:val="000000"/>
        </w:rPr>
        <w:t>5th edition,</w:t>
      </w:r>
      <w:r w:rsidRPr="002F605C">
        <w:rPr>
          <w:rFonts w:ascii="Arial" w:hAnsi="Arial" w:cs="Arial"/>
          <w:i/>
          <w:iCs/>
          <w:color w:val="000000"/>
        </w:rPr>
        <w:t xml:space="preserve"> </w:t>
      </w:r>
      <w:r w:rsidRPr="002F605C">
        <w:rPr>
          <w:rFonts w:ascii="Arial" w:hAnsi="Arial" w:cs="Arial"/>
          <w:color w:val="000000"/>
        </w:rPr>
        <w:t>Prentice Hall (2001)</w:t>
      </w:r>
    </w:p>
    <w:p w14:paraId="0587B852"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Perry T W, Cullison A E and Lowrey R S, </w:t>
      </w:r>
      <w:r w:rsidRPr="002F605C">
        <w:rPr>
          <w:rFonts w:ascii="Arial" w:hAnsi="Arial" w:cs="Arial"/>
          <w:i/>
          <w:iCs/>
          <w:color w:val="000000"/>
        </w:rPr>
        <w:t xml:space="preserve">Feeds and Feeding, </w:t>
      </w:r>
      <w:r w:rsidRPr="002F605C">
        <w:rPr>
          <w:rFonts w:ascii="Arial" w:hAnsi="Arial" w:cs="Arial"/>
          <w:iCs/>
          <w:color w:val="000000"/>
        </w:rPr>
        <w:t>6th edition,</w:t>
      </w:r>
      <w:r w:rsidRPr="002F605C">
        <w:rPr>
          <w:rFonts w:ascii="Arial" w:hAnsi="Arial" w:cs="Arial"/>
          <w:i/>
          <w:iCs/>
          <w:color w:val="000000"/>
        </w:rPr>
        <w:t xml:space="preserve"> </w:t>
      </w:r>
      <w:r w:rsidRPr="002F605C">
        <w:rPr>
          <w:rFonts w:ascii="Arial" w:hAnsi="Arial" w:cs="Arial"/>
          <w:color w:val="000000"/>
        </w:rPr>
        <w:t>Prentice Hall (2002)</w:t>
      </w:r>
    </w:p>
    <w:p w14:paraId="42B6C54E"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Pond W G, Church D C and Pond K R, </w:t>
      </w:r>
      <w:r w:rsidRPr="002F605C">
        <w:rPr>
          <w:rFonts w:ascii="Arial" w:hAnsi="Arial" w:cs="Arial"/>
          <w:i/>
          <w:iCs/>
          <w:color w:val="000000"/>
        </w:rPr>
        <w:t xml:space="preserve">Basic Animal Feeding and Nutrition, </w:t>
      </w:r>
      <w:r w:rsidRPr="002F605C">
        <w:rPr>
          <w:rFonts w:ascii="Arial" w:hAnsi="Arial" w:cs="Arial"/>
          <w:color w:val="000000"/>
        </w:rPr>
        <w:t>Wiley (1995)</w:t>
      </w:r>
    </w:p>
    <w:p w14:paraId="78BC1EEB" w14:textId="5D89F1C3"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McDonald P, Edwards R A, Greenhalgh J F D and Morgan C A, </w:t>
      </w:r>
      <w:r w:rsidRPr="002F605C">
        <w:rPr>
          <w:rFonts w:ascii="Arial" w:hAnsi="Arial" w:cs="Arial"/>
          <w:i/>
          <w:iCs/>
          <w:color w:val="000000"/>
        </w:rPr>
        <w:t xml:space="preserve">Animal Nutrition, </w:t>
      </w:r>
      <w:r w:rsidRPr="002F605C">
        <w:rPr>
          <w:rFonts w:ascii="Arial" w:hAnsi="Arial" w:cs="Arial"/>
          <w:iCs/>
          <w:color w:val="000000"/>
        </w:rPr>
        <w:t>5</w:t>
      </w:r>
      <w:r w:rsidRPr="002F605C">
        <w:rPr>
          <w:rFonts w:ascii="Arial" w:hAnsi="Arial" w:cs="Arial"/>
          <w:iCs/>
          <w:color w:val="000000"/>
          <w:vertAlign w:val="superscript"/>
        </w:rPr>
        <w:t>th</w:t>
      </w:r>
      <w:r>
        <w:rPr>
          <w:rFonts w:ascii="Arial" w:hAnsi="Arial" w:cs="Arial"/>
          <w:iCs/>
          <w:color w:val="000000"/>
        </w:rPr>
        <w:t xml:space="preserve"> </w:t>
      </w:r>
      <w:r w:rsidRPr="002F605C">
        <w:rPr>
          <w:rFonts w:ascii="Arial" w:hAnsi="Arial" w:cs="Arial"/>
          <w:iCs/>
          <w:color w:val="000000"/>
        </w:rPr>
        <w:t>ed,</w:t>
      </w:r>
      <w:r w:rsidRPr="002F605C">
        <w:rPr>
          <w:rFonts w:ascii="Arial" w:hAnsi="Arial" w:cs="Arial"/>
          <w:i/>
          <w:iCs/>
          <w:color w:val="000000"/>
        </w:rPr>
        <w:t xml:space="preserve"> </w:t>
      </w:r>
      <w:r w:rsidRPr="002F605C">
        <w:rPr>
          <w:rFonts w:ascii="Arial" w:hAnsi="Arial" w:cs="Arial"/>
          <w:color w:val="000000"/>
        </w:rPr>
        <w:t>Longman (1998)</w:t>
      </w:r>
    </w:p>
    <w:p w14:paraId="63FB188D"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Ministry of Agriculture Fisheries and Food, </w:t>
      </w:r>
      <w:r w:rsidRPr="002F605C">
        <w:rPr>
          <w:rFonts w:ascii="Arial" w:hAnsi="Arial" w:cs="Arial"/>
          <w:i/>
          <w:iCs/>
          <w:color w:val="000000"/>
        </w:rPr>
        <w:t xml:space="preserve">Feed Composition - UK Tables of Feed Composition and Nutritional Value for Ruminants, </w:t>
      </w:r>
      <w:r w:rsidRPr="002F605C">
        <w:rPr>
          <w:rFonts w:ascii="Arial" w:hAnsi="Arial" w:cs="Arial"/>
          <w:color w:val="000000"/>
        </w:rPr>
        <w:t>HMSO</w:t>
      </w:r>
    </w:p>
    <w:p w14:paraId="32E9CABD"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Ministry of Agriculture Fisheries and Food, </w:t>
      </w:r>
      <w:r w:rsidRPr="002F605C">
        <w:rPr>
          <w:rFonts w:ascii="Arial" w:hAnsi="Arial" w:cs="Arial"/>
          <w:i/>
          <w:iCs/>
          <w:color w:val="000000"/>
        </w:rPr>
        <w:t xml:space="preserve">Feeding Stuffs Regulations, </w:t>
      </w:r>
      <w:r w:rsidRPr="002F605C">
        <w:rPr>
          <w:rFonts w:ascii="Arial" w:hAnsi="Arial" w:cs="Arial"/>
          <w:color w:val="000000"/>
        </w:rPr>
        <w:t xml:space="preserve">HMSO </w:t>
      </w:r>
    </w:p>
    <w:p w14:paraId="4E13959E" w14:textId="77777777" w:rsidR="002F605C" w:rsidRPr="002F605C" w:rsidRDefault="002F605C" w:rsidP="002F605C">
      <w:pPr>
        <w:autoSpaceDE w:val="0"/>
        <w:autoSpaceDN w:val="0"/>
        <w:adjustRightInd w:val="0"/>
        <w:spacing w:before="60" w:after="60"/>
        <w:ind w:left="567" w:right="827"/>
        <w:jc w:val="both"/>
        <w:rPr>
          <w:rFonts w:ascii="Arial" w:hAnsi="Arial" w:cs="Arial"/>
          <w:color w:val="000000"/>
        </w:rPr>
      </w:pPr>
      <w:r w:rsidRPr="002F605C">
        <w:rPr>
          <w:rFonts w:ascii="Arial" w:hAnsi="Arial" w:cs="Arial"/>
          <w:color w:val="000000"/>
        </w:rPr>
        <w:t xml:space="preserve">Wills J M and Simpson K W, </w:t>
      </w:r>
      <w:r w:rsidRPr="002F605C">
        <w:rPr>
          <w:rFonts w:ascii="Arial" w:hAnsi="Arial" w:cs="Arial"/>
          <w:i/>
          <w:iCs/>
          <w:color w:val="000000"/>
        </w:rPr>
        <w:t xml:space="preserve">The Waltham Book of Clinical Nutrition of the Cat and Dog, </w:t>
      </w:r>
      <w:r w:rsidRPr="002F605C">
        <w:rPr>
          <w:rFonts w:ascii="Arial" w:hAnsi="Arial" w:cs="Arial"/>
          <w:color w:val="000000"/>
        </w:rPr>
        <w:t>Pergamon (1994)</w:t>
      </w:r>
    </w:p>
    <w:p w14:paraId="00D0A4B7" w14:textId="26381964" w:rsidR="001926BB" w:rsidRPr="001926BB" w:rsidRDefault="001926BB" w:rsidP="001926BB">
      <w:pPr>
        <w:autoSpaceDE w:val="0"/>
        <w:autoSpaceDN w:val="0"/>
        <w:adjustRightInd w:val="0"/>
        <w:spacing w:before="60" w:after="60"/>
        <w:ind w:left="567" w:right="827"/>
        <w:jc w:val="both"/>
        <w:rPr>
          <w:rFonts w:ascii="Arial" w:hAnsi="Arial" w:cs="Arial"/>
          <w:color w:val="000000"/>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02456461"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8921FF">
        <w:rPr>
          <w:rFonts w:ascii="Arial" w:hAnsi="Arial" w:cs="Arial"/>
          <w:iCs/>
        </w:rPr>
        <w:t xml:space="preserve"> 60</w:t>
      </w:r>
    </w:p>
    <w:p w14:paraId="3C994E80" w14:textId="488CF66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8921FF">
        <w:rPr>
          <w:rFonts w:ascii="Arial" w:hAnsi="Arial" w:cs="Arial"/>
          <w:iCs/>
        </w:rPr>
        <w:t xml:space="preserve"> 90</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485A62DB" w14:textId="74F2C49D" w:rsidR="001926BB" w:rsidRPr="00347C00" w:rsidRDefault="005C6F60" w:rsidP="001926BB">
      <w:pPr>
        <w:tabs>
          <w:tab w:val="left" w:pos="851"/>
        </w:tabs>
        <w:spacing w:before="60" w:after="60" w:line="240" w:lineRule="auto"/>
        <w:ind w:left="567"/>
        <w:rPr>
          <w:rFonts w:ascii="Arial" w:hAnsi="Arial" w:cs="Arial"/>
          <w:bCs/>
        </w:rPr>
      </w:pPr>
      <w:r w:rsidRPr="00347C00">
        <w:rPr>
          <w:rFonts w:ascii="Arial" w:hAnsi="Arial" w:cs="Arial"/>
          <w:bCs/>
        </w:rPr>
        <w:t>Written report</w:t>
      </w:r>
      <w:r w:rsidR="001926BB" w:rsidRPr="00347C00">
        <w:rPr>
          <w:rFonts w:ascii="Arial" w:hAnsi="Arial" w:cs="Arial"/>
          <w:bCs/>
        </w:rPr>
        <w:t xml:space="preserve"> (1,500 words) - </w:t>
      </w:r>
      <w:r w:rsidRPr="00347C00">
        <w:rPr>
          <w:rFonts w:ascii="Arial" w:hAnsi="Arial" w:cs="Arial"/>
          <w:bCs/>
        </w:rPr>
        <w:t>50</w:t>
      </w:r>
      <w:r w:rsidR="001926BB" w:rsidRPr="00347C00">
        <w:rPr>
          <w:rFonts w:ascii="Arial" w:hAnsi="Arial" w:cs="Arial"/>
          <w:bCs/>
        </w:rPr>
        <w:t xml:space="preserve">% </w:t>
      </w:r>
    </w:p>
    <w:p w14:paraId="2BC5C95E" w14:textId="3B210F5F" w:rsidR="001926BB" w:rsidRPr="00347C00" w:rsidRDefault="00347C00" w:rsidP="001926BB">
      <w:pPr>
        <w:tabs>
          <w:tab w:val="left" w:pos="851"/>
        </w:tabs>
        <w:spacing w:before="60" w:after="60" w:line="240" w:lineRule="auto"/>
        <w:ind w:left="567"/>
        <w:rPr>
          <w:rFonts w:ascii="Arial" w:hAnsi="Arial" w:cs="Arial"/>
          <w:bCs/>
        </w:rPr>
      </w:pPr>
      <w:r>
        <w:rPr>
          <w:rFonts w:ascii="Arial" w:hAnsi="Arial" w:cs="Arial"/>
          <w:bCs/>
        </w:rPr>
        <w:t xml:space="preserve">Participation in </w:t>
      </w:r>
      <w:r w:rsidR="005C6F60" w:rsidRPr="00347C00">
        <w:rPr>
          <w:rFonts w:ascii="Arial" w:hAnsi="Arial" w:cs="Arial"/>
          <w:bCs/>
        </w:rPr>
        <w:t xml:space="preserve">Debate </w:t>
      </w:r>
      <w:r w:rsidR="001926BB" w:rsidRPr="00347C00">
        <w:rPr>
          <w:rFonts w:ascii="Arial" w:hAnsi="Arial" w:cs="Arial"/>
          <w:bCs/>
        </w:rPr>
        <w:t xml:space="preserve">- 25% </w:t>
      </w:r>
    </w:p>
    <w:p w14:paraId="635427C7" w14:textId="38502045" w:rsidR="001926BB" w:rsidRDefault="005C6F60" w:rsidP="001926BB">
      <w:pPr>
        <w:tabs>
          <w:tab w:val="left" w:pos="851"/>
        </w:tabs>
        <w:spacing w:before="60" w:after="60" w:line="240" w:lineRule="auto"/>
        <w:ind w:left="567"/>
        <w:rPr>
          <w:rFonts w:ascii="Arial" w:hAnsi="Arial" w:cs="Arial"/>
          <w:bCs/>
        </w:rPr>
      </w:pPr>
      <w:r w:rsidRPr="00347C00">
        <w:rPr>
          <w:rFonts w:ascii="Arial" w:hAnsi="Arial" w:cs="Arial"/>
          <w:bCs/>
        </w:rPr>
        <w:t>T</w:t>
      </w:r>
      <w:r w:rsidR="00347C00">
        <w:rPr>
          <w:rFonts w:ascii="Arial" w:hAnsi="Arial" w:cs="Arial"/>
          <w:bCs/>
        </w:rPr>
        <w:t xml:space="preserve">ime </w:t>
      </w:r>
      <w:r w:rsidRPr="00347C00">
        <w:rPr>
          <w:rFonts w:ascii="Arial" w:hAnsi="Arial" w:cs="Arial"/>
          <w:bCs/>
        </w:rPr>
        <w:t>C</w:t>
      </w:r>
      <w:r w:rsidR="00347C00">
        <w:rPr>
          <w:rFonts w:ascii="Arial" w:hAnsi="Arial" w:cs="Arial"/>
          <w:bCs/>
        </w:rPr>
        <w:t xml:space="preserve">onstrained </w:t>
      </w:r>
      <w:r w:rsidRPr="00347C00">
        <w:rPr>
          <w:rFonts w:ascii="Arial" w:hAnsi="Arial" w:cs="Arial"/>
          <w:bCs/>
        </w:rPr>
        <w:t>A</w:t>
      </w:r>
      <w:r w:rsidR="00347C00">
        <w:rPr>
          <w:rFonts w:ascii="Arial" w:hAnsi="Arial" w:cs="Arial"/>
          <w:bCs/>
        </w:rPr>
        <w:t>ssignment</w:t>
      </w:r>
      <w:r w:rsidRPr="00347C00">
        <w:rPr>
          <w:rFonts w:ascii="Arial" w:hAnsi="Arial" w:cs="Arial"/>
          <w:bCs/>
        </w:rPr>
        <w:t xml:space="preserve"> </w:t>
      </w:r>
      <w:r w:rsidR="001926BB" w:rsidRPr="00347C00">
        <w:rPr>
          <w:rFonts w:ascii="Arial" w:hAnsi="Arial" w:cs="Arial"/>
          <w:bCs/>
        </w:rPr>
        <w:t>- 25%</w:t>
      </w:r>
    </w:p>
    <w:p w14:paraId="4785D891" w14:textId="77777777" w:rsidR="001926BB" w:rsidRDefault="001926BB"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F30048" w:rsidRPr="00302082" w14:paraId="7B4B7818" w14:textId="43996498" w:rsidTr="00F30048">
        <w:tc>
          <w:tcPr>
            <w:tcW w:w="1730" w:type="dxa"/>
            <w:shd w:val="clear" w:color="auto" w:fill="D9D9D9" w:themeFill="background1" w:themeFillShade="D9"/>
          </w:tcPr>
          <w:p w14:paraId="71F8F3F8" w14:textId="77777777" w:rsidR="00F30048" w:rsidRPr="006F3C3B" w:rsidRDefault="00F30048"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F30048" w:rsidRPr="006F3C3B" w:rsidRDefault="00F30048"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F30048" w:rsidRPr="006F3C3B" w:rsidRDefault="00F30048"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F30048" w:rsidRPr="006F3C3B" w:rsidRDefault="00F30048"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F30048" w:rsidRPr="006F3C3B" w:rsidRDefault="00F30048"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183B2682" w:rsidR="00F30048" w:rsidRPr="006F3C3B" w:rsidRDefault="00F30048"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F30048" w:rsidRPr="006F3C3B" w:rsidRDefault="00F30048"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F30048" w:rsidRPr="006F3C3B" w:rsidRDefault="00F30048"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F30048" w:rsidRPr="006F3C3B" w:rsidRDefault="00F30048"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F30048" w:rsidRPr="006F3C3B" w:rsidRDefault="00F30048" w:rsidP="003A49A6">
            <w:pPr>
              <w:spacing w:after="120"/>
              <w:rPr>
                <w:rFonts w:ascii="Arial" w:hAnsi="Arial" w:cs="Arial"/>
                <w:i/>
                <w:sz w:val="20"/>
                <w:szCs w:val="20"/>
              </w:rPr>
            </w:pPr>
            <w:r>
              <w:rPr>
                <w:rFonts w:ascii="Arial" w:hAnsi="Arial" w:cs="Arial"/>
                <w:i/>
                <w:sz w:val="20"/>
                <w:szCs w:val="20"/>
              </w:rPr>
              <w:t>9.5</w:t>
            </w:r>
          </w:p>
        </w:tc>
        <w:tc>
          <w:tcPr>
            <w:tcW w:w="567" w:type="dxa"/>
          </w:tcPr>
          <w:p w14:paraId="6EB4FD5F" w14:textId="33480C9F" w:rsidR="00F30048" w:rsidRDefault="00F30048" w:rsidP="003A49A6">
            <w:pPr>
              <w:spacing w:after="120"/>
              <w:rPr>
                <w:rFonts w:ascii="Arial" w:hAnsi="Arial" w:cs="Arial"/>
                <w:i/>
                <w:sz w:val="20"/>
                <w:szCs w:val="20"/>
              </w:rPr>
            </w:pPr>
            <w:r>
              <w:rPr>
                <w:rFonts w:ascii="Arial" w:hAnsi="Arial" w:cs="Arial"/>
                <w:i/>
                <w:sz w:val="20"/>
                <w:szCs w:val="20"/>
              </w:rPr>
              <w:t>9.6</w:t>
            </w:r>
          </w:p>
        </w:tc>
      </w:tr>
      <w:tr w:rsidR="00F30048" w:rsidRPr="00302082" w14:paraId="57553600" w14:textId="4C8DF297" w:rsidTr="00F30048">
        <w:tc>
          <w:tcPr>
            <w:tcW w:w="1730" w:type="dxa"/>
            <w:shd w:val="clear" w:color="auto" w:fill="D9D9D9" w:themeFill="background1" w:themeFillShade="D9"/>
          </w:tcPr>
          <w:p w14:paraId="194B26E2" w14:textId="77777777" w:rsidR="00F30048" w:rsidRPr="006F3C3B" w:rsidRDefault="00F30048"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F30048" w:rsidRPr="006F3C3B" w:rsidRDefault="00F30048" w:rsidP="003A49A6">
            <w:pPr>
              <w:spacing w:after="120"/>
              <w:rPr>
                <w:rFonts w:ascii="Arial" w:hAnsi="Arial" w:cs="Arial"/>
                <w:b/>
                <w:sz w:val="20"/>
                <w:szCs w:val="20"/>
              </w:rPr>
            </w:pPr>
          </w:p>
        </w:tc>
        <w:tc>
          <w:tcPr>
            <w:tcW w:w="567" w:type="dxa"/>
          </w:tcPr>
          <w:p w14:paraId="1837A4B2" w14:textId="77777777" w:rsidR="00F30048" w:rsidRPr="006F3C3B" w:rsidRDefault="00F30048" w:rsidP="003A49A6">
            <w:pPr>
              <w:spacing w:after="120"/>
              <w:rPr>
                <w:rFonts w:ascii="Arial" w:hAnsi="Arial" w:cs="Arial"/>
                <w:b/>
                <w:sz w:val="20"/>
                <w:szCs w:val="20"/>
              </w:rPr>
            </w:pPr>
          </w:p>
        </w:tc>
        <w:tc>
          <w:tcPr>
            <w:tcW w:w="567" w:type="dxa"/>
          </w:tcPr>
          <w:p w14:paraId="29B5FEEE" w14:textId="77777777" w:rsidR="00F30048" w:rsidRPr="006F3C3B" w:rsidRDefault="00F30048" w:rsidP="003A49A6">
            <w:pPr>
              <w:spacing w:after="120"/>
              <w:rPr>
                <w:rFonts w:ascii="Arial" w:hAnsi="Arial" w:cs="Arial"/>
                <w:b/>
                <w:sz w:val="20"/>
                <w:szCs w:val="20"/>
              </w:rPr>
            </w:pPr>
          </w:p>
        </w:tc>
        <w:tc>
          <w:tcPr>
            <w:tcW w:w="567" w:type="dxa"/>
          </w:tcPr>
          <w:p w14:paraId="55C3436F" w14:textId="77777777" w:rsidR="00F30048" w:rsidRPr="006F3C3B" w:rsidRDefault="00F30048" w:rsidP="003A49A6">
            <w:pPr>
              <w:spacing w:after="120"/>
              <w:rPr>
                <w:rFonts w:ascii="Arial" w:hAnsi="Arial" w:cs="Arial"/>
                <w:b/>
                <w:sz w:val="20"/>
                <w:szCs w:val="20"/>
              </w:rPr>
            </w:pPr>
          </w:p>
        </w:tc>
        <w:tc>
          <w:tcPr>
            <w:tcW w:w="567" w:type="dxa"/>
          </w:tcPr>
          <w:p w14:paraId="4601C821" w14:textId="4B6FD16E" w:rsidR="00F30048" w:rsidRPr="006F3C3B" w:rsidRDefault="00F30048" w:rsidP="003A49A6">
            <w:pPr>
              <w:spacing w:after="120"/>
              <w:rPr>
                <w:rFonts w:ascii="Arial" w:hAnsi="Arial" w:cs="Arial"/>
                <w:b/>
                <w:sz w:val="20"/>
                <w:szCs w:val="20"/>
              </w:rPr>
            </w:pPr>
          </w:p>
        </w:tc>
        <w:tc>
          <w:tcPr>
            <w:tcW w:w="567" w:type="dxa"/>
          </w:tcPr>
          <w:p w14:paraId="4D676165" w14:textId="318AB3B3" w:rsidR="00F30048" w:rsidRPr="006F3C3B" w:rsidRDefault="00F30048" w:rsidP="003A49A6">
            <w:pPr>
              <w:spacing w:after="120"/>
              <w:rPr>
                <w:rFonts w:ascii="Arial" w:hAnsi="Arial" w:cs="Arial"/>
                <w:b/>
                <w:sz w:val="20"/>
                <w:szCs w:val="20"/>
              </w:rPr>
            </w:pPr>
          </w:p>
        </w:tc>
        <w:tc>
          <w:tcPr>
            <w:tcW w:w="567" w:type="dxa"/>
          </w:tcPr>
          <w:p w14:paraId="12103D81" w14:textId="77777777" w:rsidR="00F30048" w:rsidRPr="006F3C3B" w:rsidRDefault="00F30048" w:rsidP="003A49A6">
            <w:pPr>
              <w:spacing w:after="120"/>
              <w:rPr>
                <w:rFonts w:ascii="Arial" w:hAnsi="Arial" w:cs="Arial"/>
                <w:b/>
                <w:sz w:val="20"/>
                <w:szCs w:val="20"/>
              </w:rPr>
            </w:pPr>
          </w:p>
        </w:tc>
        <w:tc>
          <w:tcPr>
            <w:tcW w:w="567" w:type="dxa"/>
          </w:tcPr>
          <w:p w14:paraId="324B5EFC" w14:textId="77777777" w:rsidR="00F30048" w:rsidRPr="006F3C3B" w:rsidRDefault="00F30048" w:rsidP="003A49A6">
            <w:pPr>
              <w:spacing w:after="120"/>
              <w:rPr>
                <w:rFonts w:ascii="Arial" w:hAnsi="Arial" w:cs="Arial"/>
                <w:b/>
                <w:sz w:val="20"/>
                <w:szCs w:val="20"/>
              </w:rPr>
            </w:pPr>
          </w:p>
        </w:tc>
        <w:tc>
          <w:tcPr>
            <w:tcW w:w="567" w:type="dxa"/>
          </w:tcPr>
          <w:p w14:paraId="1087AEEF" w14:textId="77777777" w:rsidR="00F30048" w:rsidRPr="006F3C3B" w:rsidRDefault="00F30048" w:rsidP="003A49A6">
            <w:pPr>
              <w:spacing w:after="120"/>
              <w:rPr>
                <w:rFonts w:ascii="Arial" w:hAnsi="Arial" w:cs="Arial"/>
                <w:b/>
                <w:sz w:val="20"/>
                <w:szCs w:val="20"/>
              </w:rPr>
            </w:pPr>
          </w:p>
        </w:tc>
        <w:tc>
          <w:tcPr>
            <w:tcW w:w="567" w:type="dxa"/>
          </w:tcPr>
          <w:p w14:paraId="7CA06344" w14:textId="77777777" w:rsidR="00F30048" w:rsidRPr="006F3C3B" w:rsidRDefault="00F30048" w:rsidP="003A49A6">
            <w:pPr>
              <w:spacing w:after="120"/>
              <w:rPr>
                <w:rFonts w:ascii="Arial" w:hAnsi="Arial" w:cs="Arial"/>
                <w:b/>
                <w:sz w:val="20"/>
                <w:szCs w:val="20"/>
              </w:rPr>
            </w:pPr>
          </w:p>
        </w:tc>
      </w:tr>
      <w:tr w:rsidR="00347C00" w:rsidRPr="00302082" w14:paraId="351EA5E1" w14:textId="05AF2ACA" w:rsidTr="00F30048">
        <w:tc>
          <w:tcPr>
            <w:tcW w:w="1730" w:type="dxa"/>
          </w:tcPr>
          <w:p w14:paraId="7B059548" w14:textId="77777777" w:rsidR="00347C00" w:rsidRPr="006F3C3B" w:rsidRDefault="00347C00" w:rsidP="00347C00">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0F0F323B"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5D1AEEC9" w14:textId="77777777" w:rsidR="00347C00" w:rsidRPr="006F3C3B" w:rsidRDefault="00347C00" w:rsidP="00347C00">
            <w:pPr>
              <w:spacing w:after="120"/>
              <w:rPr>
                <w:rFonts w:ascii="Arial" w:hAnsi="Arial" w:cs="Arial"/>
                <w:b/>
                <w:sz w:val="20"/>
                <w:szCs w:val="20"/>
              </w:rPr>
            </w:pPr>
          </w:p>
        </w:tc>
        <w:tc>
          <w:tcPr>
            <w:tcW w:w="567" w:type="dxa"/>
          </w:tcPr>
          <w:p w14:paraId="6D478A5B" w14:textId="77777777" w:rsidR="00347C00" w:rsidRPr="006F3C3B" w:rsidRDefault="00347C00" w:rsidP="00347C00">
            <w:pPr>
              <w:spacing w:after="120"/>
              <w:rPr>
                <w:rFonts w:ascii="Arial" w:hAnsi="Arial" w:cs="Arial"/>
                <w:b/>
                <w:sz w:val="20"/>
                <w:szCs w:val="20"/>
              </w:rPr>
            </w:pPr>
          </w:p>
        </w:tc>
        <w:tc>
          <w:tcPr>
            <w:tcW w:w="567" w:type="dxa"/>
          </w:tcPr>
          <w:p w14:paraId="528751F4" w14:textId="132BEA02"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6C93B021" w14:textId="04F9F620" w:rsidR="00347C00" w:rsidRPr="006F3C3B" w:rsidRDefault="00347C00" w:rsidP="00347C00">
            <w:pPr>
              <w:spacing w:after="120"/>
              <w:rPr>
                <w:rFonts w:ascii="Arial" w:hAnsi="Arial" w:cs="Arial"/>
                <w:b/>
                <w:sz w:val="20"/>
                <w:szCs w:val="20"/>
              </w:rPr>
            </w:pPr>
          </w:p>
        </w:tc>
        <w:tc>
          <w:tcPr>
            <w:tcW w:w="567" w:type="dxa"/>
          </w:tcPr>
          <w:p w14:paraId="78D8D18E" w14:textId="699592D0" w:rsidR="00347C00" w:rsidRPr="006F3C3B" w:rsidRDefault="00347C00" w:rsidP="00347C00">
            <w:pPr>
              <w:spacing w:after="120"/>
              <w:rPr>
                <w:rFonts w:ascii="Arial" w:hAnsi="Arial" w:cs="Arial"/>
                <w:b/>
                <w:sz w:val="20"/>
                <w:szCs w:val="20"/>
              </w:rPr>
            </w:pPr>
            <w:r w:rsidRPr="00F74F03">
              <w:rPr>
                <w:rFonts w:ascii="Arial" w:hAnsi="Arial" w:cs="Arial"/>
                <w:b/>
                <w:sz w:val="20"/>
                <w:szCs w:val="20"/>
              </w:rPr>
              <w:t>x</w:t>
            </w:r>
          </w:p>
        </w:tc>
        <w:tc>
          <w:tcPr>
            <w:tcW w:w="567" w:type="dxa"/>
          </w:tcPr>
          <w:p w14:paraId="30EC2042" w14:textId="1D523F7C" w:rsidR="00347C00" w:rsidRPr="006F3C3B" w:rsidRDefault="00347C00" w:rsidP="00347C00">
            <w:pPr>
              <w:spacing w:after="120"/>
              <w:rPr>
                <w:rFonts w:ascii="Arial" w:hAnsi="Arial" w:cs="Arial"/>
                <w:b/>
                <w:sz w:val="20"/>
                <w:szCs w:val="20"/>
              </w:rPr>
            </w:pPr>
            <w:r w:rsidRPr="00A64D63">
              <w:rPr>
                <w:rFonts w:ascii="Arial" w:hAnsi="Arial" w:cs="Arial"/>
                <w:b/>
                <w:sz w:val="20"/>
                <w:szCs w:val="20"/>
              </w:rPr>
              <w:t>x</w:t>
            </w:r>
          </w:p>
        </w:tc>
        <w:tc>
          <w:tcPr>
            <w:tcW w:w="567" w:type="dxa"/>
          </w:tcPr>
          <w:p w14:paraId="28732074" w14:textId="77777777" w:rsidR="00347C00" w:rsidRPr="006F3C3B" w:rsidRDefault="00347C00" w:rsidP="00347C00">
            <w:pPr>
              <w:spacing w:after="120"/>
              <w:rPr>
                <w:rFonts w:ascii="Arial" w:hAnsi="Arial" w:cs="Arial"/>
                <w:b/>
                <w:sz w:val="20"/>
                <w:szCs w:val="20"/>
              </w:rPr>
            </w:pPr>
          </w:p>
        </w:tc>
        <w:tc>
          <w:tcPr>
            <w:tcW w:w="567" w:type="dxa"/>
          </w:tcPr>
          <w:p w14:paraId="63B0DD2D" w14:textId="31531EE2"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2C092F19" w14:textId="45ECBB78"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r>
      <w:tr w:rsidR="00347C00" w:rsidRPr="00302082" w14:paraId="5BAC3F58" w14:textId="4E7D3EC6" w:rsidTr="00F30048">
        <w:tc>
          <w:tcPr>
            <w:tcW w:w="1730" w:type="dxa"/>
          </w:tcPr>
          <w:p w14:paraId="73CE7AC8" w14:textId="3B4DD8F6" w:rsidR="00347C00" w:rsidRPr="006F3C3B" w:rsidRDefault="00347C00" w:rsidP="00347C00">
            <w:pPr>
              <w:spacing w:after="120"/>
              <w:rPr>
                <w:rFonts w:ascii="Arial" w:hAnsi="Arial" w:cs="Arial"/>
                <w:i/>
                <w:sz w:val="20"/>
                <w:szCs w:val="20"/>
              </w:rPr>
            </w:pPr>
            <w:r>
              <w:rPr>
                <w:rFonts w:ascii="Arial" w:hAnsi="Arial" w:cs="Arial"/>
                <w:i/>
                <w:sz w:val="20"/>
                <w:szCs w:val="20"/>
              </w:rPr>
              <w:t>Lectures</w:t>
            </w:r>
          </w:p>
        </w:tc>
        <w:tc>
          <w:tcPr>
            <w:tcW w:w="567" w:type="dxa"/>
          </w:tcPr>
          <w:p w14:paraId="534946E3" w14:textId="37837806"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3D315299" w14:textId="7086D43B"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283A9325" w14:textId="77777777" w:rsidR="00347C00" w:rsidRPr="006F3C3B" w:rsidRDefault="00347C00" w:rsidP="00347C00">
            <w:pPr>
              <w:spacing w:after="120"/>
              <w:rPr>
                <w:rFonts w:ascii="Arial" w:hAnsi="Arial" w:cs="Arial"/>
                <w:b/>
                <w:sz w:val="20"/>
                <w:szCs w:val="20"/>
              </w:rPr>
            </w:pPr>
          </w:p>
        </w:tc>
        <w:tc>
          <w:tcPr>
            <w:tcW w:w="567" w:type="dxa"/>
          </w:tcPr>
          <w:p w14:paraId="742DB79A" w14:textId="104B6961"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6A2BCAEE" w14:textId="05B0256C" w:rsidR="00347C00" w:rsidRPr="006F3C3B" w:rsidRDefault="00347C00" w:rsidP="00347C00">
            <w:pPr>
              <w:spacing w:after="120"/>
              <w:rPr>
                <w:rFonts w:ascii="Arial" w:hAnsi="Arial" w:cs="Arial"/>
                <w:b/>
                <w:sz w:val="20"/>
                <w:szCs w:val="20"/>
              </w:rPr>
            </w:pPr>
          </w:p>
        </w:tc>
        <w:tc>
          <w:tcPr>
            <w:tcW w:w="567" w:type="dxa"/>
          </w:tcPr>
          <w:p w14:paraId="2D14FA28" w14:textId="2A2E346B" w:rsidR="00347C00" w:rsidRPr="006F3C3B" w:rsidRDefault="00347C00" w:rsidP="00347C00">
            <w:pPr>
              <w:spacing w:after="120"/>
              <w:rPr>
                <w:rFonts w:ascii="Arial" w:hAnsi="Arial" w:cs="Arial"/>
                <w:b/>
                <w:sz w:val="20"/>
                <w:szCs w:val="20"/>
              </w:rPr>
            </w:pPr>
            <w:r w:rsidRPr="00F74F03">
              <w:rPr>
                <w:rFonts w:ascii="Arial" w:hAnsi="Arial" w:cs="Arial"/>
                <w:b/>
                <w:sz w:val="20"/>
                <w:szCs w:val="20"/>
              </w:rPr>
              <w:t>x</w:t>
            </w:r>
          </w:p>
        </w:tc>
        <w:tc>
          <w:tcPr>
            <w:tcW w:w="567" w:type="dxa"/>
          </w:tcPr>
          <w:p w14:paraId="18CDA760" w14:textId="775A4645" w:rsidR="00347C00" w:rsidRPr="006F3C3B" w:rsidRDefault="00347C00" w:rsidP="00347C00">
            <w:pPr>
              <w:spacing w:after="120"/>
              <w:rPr>
                <w:rFonts w:ascii="Arial" w:hAnsi="Arial" w:cs="Arial"/>
                <w:b/>
                <w:sz w:val="20"/>
                <w:szCs w:val="20"/>
              </w:rPr>
            </w:pPr>
            <w:r w:rsidRPr="00A64D63">
              <w:rPr>
                <w:rFonts w:ascii="Arial" w:hAnsi="Arial" w:cs="Arial"/>
                <w:b/>
                <w:sz w:val="20"/>
                <w:szCs w:val="20"/>
              </w:rPr>
              <w:t>x</w:t>
            </w:r>
          </w:p>
        </w:tc>
        <w:tc>
          <w:tcPr>
            <w:tcW w:w="567" w:type="dxa"/>
          </w:tcPr>
          <w:p w14:paraId="19C53234" w14:textId="77777777" w:rsidR="00347C00" w:rsidRPr="006F3C3B" w:rsidRDefault="00347C00" w:rsidP="00347C00">
            <w:pPr>
              <w:spacing w:after="120"/>
              <w:rPr>
                <w:rFonts w:ascii="Arial" w:hAnsi="Arial" w:cs="Arial"/>
                <w:b/>
                <w:sz w:val="20"/>
                <w:szCs w:val="20"/>
              </w:rPr>
            </w:pPr>
          </w:p>
        </w:tc>
        <w:tc>
          <w:tcPr>
            <w:tcW w:w="567" w:type="dxa"/>
          </w:tcPr>
          <w:p w14:paraId="3D23A2BF" w14:textId="77777777" w:rsidR="00347C00" w:rsidRPr="006F3C3B" w:rsidRDefault="00347C00" w:rsidP="00347C00">
            <w:pPr>
              <w:spacing w:after="120"/>
              <w:rPr>
                <w:rFonts w:ascii="Arial" w:hAnsi="Arial" w:cs="Arial"/>
                <w:b/>
                <w:sz w:val="20"/>
                <w:szCs w:val="20"/>
              </w:rPr>
            </w:pPr>
          </w:p>
        </w:tc>
        <w:tc>
          <w:tcPr>
            <w:tcW w:w="567" w:type="dxa"/>
          </w:tcPr>
          <w:p w14:paraId="35DE1210" w14:textId="77777777" w:rsidR="00347C00" w:rsidRPr="006F3C3B" w:rsidRDefault="00347C00" w:rsidP="00347C00">
            <w:pPr>
              <w:spacing w:after="120"/>
              <w:rPr>
                <w:rFonts w:ascii="Arial" w:hAnsi="Arial" w:cs="Arial"/>
                <w:b/>
                <w:sz w:val="20"/>
                <w:szCs w:val="20"/>
              </w:rPr>
            </w:pPr>
          </w:p>
        </w:tc>
      </w:tr>
      <w:tr w:rsidR="00347C00" w:rsidRPr="00302082" w14:paraId="2DD70A37" w14:textId="5FF1FA5D" w:rsidTr="00F30048">
        <w:tc>
          <w:tcPr>
            <w:tcW w:w="1730" w:type="dxa"/>
          </w:tcPr>
          <w:p w14:paraId="7A06F87E" w14:textId="34893640" w:rsidR="00347C00" w:rsidRPr="006F3C3B" w:rsidRDefault="00347C00" w:rsidP="00347C00">
            <w:pPr>
              <w:spacing w:after="120"/>
              <w:rPr>
                <w:rFonts w:ascii="Arial" w:hAnsi="Arial" w:cs="Arial"/>
                <w:i/>
                <w:sz w:val="20"/>
                <w:szCs w:val="20"/>
              </w:rPr>
            </w:pPr>
            <w:r>
              <w:rPr>
                <w:rFonts w:ascii="Arial" w:hAnsi="Arial" w:cs="Arial"/>
                <w:i/>
                <w:sz w:val="20"/>
                <w:szCs w:val="20"/>
              </w:rPr>
              <w:t>Seminars</w:t>
            </w:r>
          </w:p>
        </w:tc>
        <w:tc>
          <w:tcPr>
            <w:tcW w:w="567" w:type="dxa"/>
          </w:tcPr>
          <w:p w14:paraId="7877FEB1" w14:textId="3F67D25A"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347C00" w:rsidRPr="006F3C3B" w:rsidRDefault="00347C00" w:rsidP="00347C00">
            <w:pPr>
              <w:spacing w:after="120"/>
              <w:rPr>
                <w:rFonts w:ascii="Arial" w:hAnsi="Arial" w:cs="Arial"/>
                <w:b/>
                <w:sz w:val="20"/>
                <w:szCs w:val="20"/>
              </w:rPr>
            </w:pPr>
          </w:p>
        </w:tc>
        <w:tc>
          <w:tcPr>
            <w:tcW w:w="567" w:type="dxa"/>
          </w:tcPr>
          <w:p w14:paraId="06753318" w14:textId="77777777" w:rsidR="00347C00" w:rsidRPr="006F3C3B" w:rsidRDefault="00347C00" w:rsidP="00347C00">
            <w:pPr>
              <w:spacing w:after="120"/>
              <w:rPr>
                <w:rFonts w:ascii="Arial" w:hAnsi="Arial" w:cs="Arial"/>
                <w:b/>
                <w:sz w:val="20"/>
                <w:szCs w:val="20"/>
              </w:rPr>
            </w:pPr>
          </w:p>
        </w:tc>
        <w:tc>
          <w:tcPr>
            <w:tcW w:w="567" w:type="dxa"/>
          </w:tcPr>
          <w:p w14:paraId="526A9F08" w14:textId="6F0A9825"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5935DDE8" w14:textId="66AD44A6" w:rsidR="00347C00" w:rsidRPr="006F3C3B" w:rsidRDefault="00347C00" w:rsidP="00347C00">
            <w:pPr>
              <w:spacing w:after="120"/>
              <w:rPr>
                <w:rFonts w:ascii="Arial" w:hAnsi="Arial" w:cs="Arial"/>
                <w:b/>
                <w:sz w:val="20"/>
                <w:szCs w:val="20"/>
              </w:rPr>
            </w:pPr>
            <w:r w:rsidRPr="005A014D">
              <w:rPr>
                <w:rFonts w:ascii="Arial" w:hAnsi="Arial" w:cs="Arial"/>
                <w:b/>
                <w:sz w:val="20"/>
                <w:szCs w:val="20"/>
              </w:rPr>
              <w:t>x</w:t>
            </w:r>
          </w:p>
        </w:tc>
        <w:tc>
          <w:tcPr>
            <w:tcW w:w="567" w:type="dxa"/>
          </w:tcPr>
          <w:p w14:paraId="028F0459" w14:textId="499DB434" w:rsidR="00347C00" w:rsidRPr="006F3C3B" w:rsidRDefault="00347C00" w:rsidP="00347C00">
            <w:pPr>
              <w:spacing w:after="120"/>
              <w:rPr>
                <w:rFonts w:ascii="Arial" w:hAnsi="Arial" w:cs="Arial"/>
                <w:b/>
                <w:sz w:val="20"/>
                <w:szCs w:val="20"/>
              </w:rPr>
            </w:pPr>
            <w:r w:rsidRPr="00F74F03">
              <w:rPr>
                <w:rFonts w:ascii="Arial" w:hAnsi="Arial" w:cs="Arial"/>
                <w:b/>
                <w:sz w:val="20"/>
                <w:szCs w:val="20"/>
              </w:rPr>
              <w:t>x</w:t>
            </w:r>
          </w:p>
        </w:tc>
        <w:tc>
          <w:tcPr>
            <w:tcW w:w="567" w:type="dxa"/>
          </w:tcPr>
          <w:p w14:paraId="43A66F7F" w14:textId="5D46B72E" w:rsidR="00347C00" w:rsidRPr="006F3C3B" w:rsidRDefault="00347C00" w:rsidP="00347C00">
            <w:pPr>
              <w:spacing w:after="120"/>
              <w:rPr>
                <w:rFonts w:ascii="Arial" w:hAnsi="Arial" w:cs="Arial"/>
                <w:b/>
                <w:sz w:val="20"/>
                <w:szCs w:val="20"/>
              </w:rPr>
            </w:pPr>
            <w:r w:rsidRPr="00A64D63">
              <w:rPr>
                <w:rFonts w:ascii="Arial" w:hAnsi="Arial" w:cs="Arial"/>
                <w:b/>
                <w:sz w:val="20"/>
                <w:szCs w:val="20"/>
              </w:rPr>
              <w:t>x</w:t>
            </w:r>
          </w:p>
        </w:tc>
        <w:tc>
          <w:tcPr>
            <w:tcW w:w="567" w:type="dxa"/>
          </w:tcPr>
          <w:p w14:paraId="4FA21EE1" w14:textId="44AE9C75" w:rsidR="00347C00" w:rsidRPr="006F3C3B" w:rsidRDefault="00347C00" w:rsidP="00347C00">
            <w:pPr>
              <w:spacing w:after="120"/>
              <w:rPr>
                <w:rFonts w:ascii="Arial" w:hAnsi="Arial" w:cs="Arial"/>
                <w:b/>
                <w:sz w:val="20"/>
                <w:szCs w:val="20"/>
              </w:rPr>
            </w:pPr>
            <w:r w:rsidRPr="00CD02B9">
              <w:rPr>
                <w:rFonts w:ascii="Arial" w:hAnsi="Arial" w:cs="Arial"/>
                <w:b/>
                <w:sz w:val="20"/>
                <w:szCs w:val="20"/>
              </w:rPr>
              <w:t>x</w:t>
            </w:r>
          </w:p>
        </w:tc>
        <w:tc>
          <w:tcPr>
            <w:tcW w:w="567" w:type="dxa"/>
          </w:tcPr>
          <w:p w14:paraId="1987763B" w14:textId="55600992" w:rsidR="00347C00" w:rsidRPr="006F3C3B" w:rsidRDefault="00347C00" w:rsidP="00347C00">
            <w:pPr>
              <w:spacing w:after="120"/>
              <w:rPr>
                <w:rFonts w:ascii="Arial" w:hAnsi="Arial" w:cs="Arial"/>
                <w:b/>
                <w:sz w:val="20"/>
                <w:szCs w:val="20"/>
              </w:rPr>
            </w:pPr>
            <w:r w:rsidRPr="0047488C">
              <w:rPr>
                <w:rFonts w:ascii="Arial" w:hAnsi="Arial" w:cs="Arial"/>
                <w:b/>
                <w:sz w:val="20"/>
                <w:szCs w:val="20"/>
              </w:rPr>
              <w:t>x</w:t>
            </w:r>
          </w:p>
        </w:tc>
        <w:tc>
          <w:tcPr>
            <w:tcW w:w="567" w:type="dxa"/>
          </w:tcPr>
          <w:p w14:paraId="611EAF7A" w14:textId="77777777" w:rsidR="00347C00" w:rsidRPr="006F3C3B" w:rsidRDefault="00347C00" w:rsidP="00347C00">
            <w:pPr>
              <w:spacing w:after="120"/>
              <w:rPr>
                <w:rFonts w:ascii="Arial" w:hAnsi="Arial" w:cs="Arial"/>
                <w:b/>
                <w:sz w:val="20"/>
                <w:szCs w:val="20"/>
              </w:rPr>
            </w:pPr>
          </w:p>
        </w:tc>
      </w:tr>
      <w:tr w:rsidR="00347C00" w:rsidRPr="00302082" w14:paraId="6F46D3A0" w14:textId="13057A87" w:rsidTr="00F30048">
        <w:tc>
          <w:tcPr>
            <w:tcW w:w="1730" w:type="dxa"/>
          </w:tcPr>
          <w:p w14:paraId="2DAF9AA7" w14:textId="4D0F70E1" w:rsidR="00347C00" w:rsidRPr="006F3C3B" w:rsidRDefault="00347C00" w:rsidP="00347C00">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347C00" w:rsidRPr="006F3C3B" w:rsidRDefault="00347C00" w:rsidP="00347C00">
            <w:pPr>
              <w:spacing w:after="120"/>
              <w:rPr>
                <w:rFonts w:ascii="Arial" w:hAnsi="Arial" w:cs="Arial"/>
                <w:b/>
                <w:sz w:val="20"/>
                <w:szCs w:val="20"/>
              </w:rPr>
            </w:pPr>
          </w:p>
        </w:tc>
        <w:tc>
          <w:tcPr>
            <w:tcW w:w="567" w:type="dxa"/>
          </w:tcPr>
          <w:p w14:paraId="7E675168" w14:textId="2A64331D"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5CAB035B" w14:textId="64504ED0"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347C00" w:rsidRPr="006F3C3B" w:rsidRDefault="00347C00" w:rsidP="00347C00">
            <w:pPr>
              <w:spacing w:after="120"/>
              <w:rPr>
                <w:rFonts w:ascii="Arial" w:hAnsi="Arial" w:cs="Arial"/>
                <w:b/>
                <w:sz w:val="20"/>
                <w:szCs w:val="20"/>
              </w:rPr>
            </w:pPr>
          </w:p>
        </w:tc>
        <w:tc>
          <w:tcPr>
            <w:tcW w:w="567" w:type="dxa"/>
          </w:tcPr>
          <w:p w14:paraId="27ACAE93" w14:textId="202F90EA" w:rsidR="00347C00" w:rsidRPr="006F3C3B" w:rsidRDefault="00347C00" w:rsidP="00347C00">
            <w:pPr>
              <w:spacing w:after="120"/>
              <w:rPr>
                <w:rFonts w:ascii="Arial" w:hAnsi="Arial" w:cs="Arial"/>
                <w:b/>
                <w:sz w:val="20"/>
                <w:szCs w:val="20"/>
              </w:rPr>
            </w:pPr>
            <w:r w:rsidRPr="005A014D">
              <w:rPr>
                <w:rFonts w:ascii="Arial" w:hAnsi="Arial" w:cs="Arial"/>
                <w:b/>
                <w:sz w:val="20"/>
                <w:szCs w:val="20"/>
              </w:rPr>
              <w:t>x</w:t>
            </w:r>
          </w:p>
        </w:tc>
        <w:tc>
          <w:tcPr>
            <w:tcW w:w="567" w:type="dxa"/>
          </w:tcPr>
          <w:p w14:paraId="26B20230" w14:textId="421705BC" w:rsidR="00347C00" w:rsidRPr="006F3C3B" w:rsidRDefault="00347C00" w:rsidP="00347C00">
            <w:pPr>
              <w:spacing w:after="120"/>
              <w:rPr>
                <w:rFonts w:ascii="Arial" w:hAnsi="Arial" w:cs="Arial"/>
                <w:b/>
                <w:sz w:val="20"/>
                <w:szCs w:val="20"/>
              </w:rPr>
            </w:pPr>
            <w:r w:rsidRPr="00F74F03">
              <w:rPr>
                <w:rFonts w:ascii="Arial" w:hAnsi="Arial" w:cs="Arial"/>
                <w:b/>
                <w:sz w:val="20"/>
                <w:szCs w:val="20"/>
              </w:rPr>
              <w:t>x</w:t>
            </w:r>
          </w:p>
        </w:tc>
        <w:tc>
          <w:tcPr>
            <w:tcW w:w="567" w:type="dxa"/>
          </w:tcPr>
          <w:p w14:paraId="160ABB8A" w14:textId="7CEE521F" w:rsidR="00347C00" w:rsidRPr="006F3C3B" w:rsidRDefault="00347C00" w:rsidP="00347C00">
            <w:pPr>
              <w:spacing w:after="120"/>
              <w:rPr>
                <w:rFonts w:ascii="Arial" w:hAnsi="Arial" w:cs="Arial"/>
                <w:b/>
                <w:sz w:val="20"/>
                <w:szCs w:val="20"/>
              </w:rPr>
            </w:pPr>
            <w:r w:rsidRPr="00A64D63">
              <w:rPr>
                <w:rFonts w:ascii="Arial" w:hAnsi="Arial" w:cs="Arial"/>
                <w:b/>
                <w:sz w:val="20"/>
                <w:szCs w:val="20"/>
              </w:rPr>
              <w:t>x</w:t>
            </w:r>
          </w:p>
        </w:tc>
        <w:tc>
          <w:tcPr>
            <w:tcW w:w="567" w:type="dxa"/>
          </w:tcPr>
          <w:p w14:paraId="3EF2420C" w14:textId="79B50A25" w:rsidR="00347C00" w:rsidRPr="006F3C3B" w:rsidRDefault="00347C00" w:rsidP="00347C00">
            <w:pPr>
              <w:spacing w:after="120"/>
              <w:rPr>
                <w:rFonts w:ascii="Arial" w:hAnsi="Arial" w:cs="Arial"/>
                <w:b/>
                <w:sz w:val="20"/>
                <w:szCs w:val="20"/>
              </w:rPr>
            </w:pPr>
            <w:r w:rsidRPr="00CD02B9">
              <w:rPr>
                <w:rFonts w:ascii="Arial" w:hAnsi="Arial" w:cs="Arial"/>
                <w:b/>
                <w:sz w:val="20"/>
                <w:szCs w:val="20"/>
              </w:rPr>
              <w:t>x</w:t>
            </w:r>
          </w:p>
        </w:tc>
        <w:tc>
          <w:tcPr>
            <w:tcW w:w="567" w:type="dxa"/>
          </w:tcPr>
          <w:p w14:paraId="6EDC8DEA" w14:textId="605C09B1" w:rsidR="00347C00" w:rsidRPr="006F3C3B" w:rsidRDefault="00347C00" w:rsidP="00347C00">
            <w:pPr>
              <w:spacing w:after="120"/>
              <w:rPr>
                <w:rFonts w:ascii="Arial" w:hAnsi="Arial" w:cs="Arial"/>
                <w:b/>
                <w:sz w:val="20"/>
                <w:szCs w:val="20"/>
              </w:rPr>
            </w:pPr>
            <w:r w:rsidRPr="0047488C">
              <w:rPr>
                <w:rFonts w:ascii="Arial" w:hAnsi="Arial" w:cs="Arial"/>
                <w:b/>
                <w:sz w:val="20"/>
                <w:szCs w:val="20"/>
              </w:rPr>
              <w:t>x</w:t>
            </w:r>
          </w:p>
        </w:tc>
        <w:tc>
          <w:tcPr>
            <w:tcW w:w="567" w:type="dxa"/>
          </w:tcPr>
          <w:p w14:paraId="543A4B9B" w14:textId="77777777" w:rsidR="00347C00" w:rsidRPr="006F3C3B" w:rsidRDefault="00347C00" w:rsidP="00347C00">
            <w:pPr>
              <w:spacing w:after="120"/>
              <w:rPr>
                <w:rFonts w:ascii="Arial" w:hAnsi="Arial" w:cs="Arial"/>
                <w:b/>
                <w:sz w:val="20"/>
                <w:szCs w:val="20"/>
              </w:rPr>
            </w:pPr>
          </w:p>
        </w:tc>
      </w:tr>
      <w:tr w:rsidR="00F30048" w:rsidRPr="00302082" w14:paraId="3E818EF3" w14:textId="76239E1D" w:rsidTr="00F30048">
        <w:tc>
          <w:tcPr>
            <w:tcW w:w="1730" w:type="dxa"/>
            <w:shd w:val="clear" w:color="auto" w:fill="D9D9D9" w:themeFill="background1" w:themeFillShade="D9"/>
          </w:tcPr>
          <w:p w14:paraId="0B3190B2" w14:textId="77777777" w:rsidR="00F30048" w:rsidRPr="006F3C3B" w:rsidRDefault="00F30048"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F30048" w:rsidRPr="006F3C3B" w:rsidRDefault="00F30048" w:rsidP="003A49A6">
            <w:pPr>
              <w:spacing w:after="120"/>
              <w:rPr>
                <w:rFonts w:ascii="Arial" w:hAnsi="Arial" w:cs="Arial"/>
                <w:b/>
                <w:sz w:val="20"/>
                <w:szCs w:val="20"/>
              </w:rPr>
            </w:pPr>
          </w:p>
        </w:tc>
        <w:tc>
          <w:tcPr>
            <w:tcW w:w="567" w:type="dxa"/>
          </w:tcPr>
          <w:p w14:paraId="248647F9" w14:textId="77777777" w:rsidR="00F30048" w:rsidRPr="006F3C3B" w:rsidRDefault="00F30048" w:rsidP="003A49A6">
            <w:pPr>
              <w:spacing w:after="120"/>
              <w:rPr>
                <w:rFonts w:ascii="Arial" w:hAnsi="Arial" w:cs="Arial"/>
                <w:b/>
                <w:sz w:val="20"/>
                <w:szCs w:val="20"/>
              </w:rPr>
            </w:pPr>
          </w:p>
        </w:tc>
        <w:tc>
          <w:tcPr>
            <w:tcW w:w="567" w:type="dxa"/>
          </w:tcPr>
          <w:p w14:paraId="4E83DF1E" w14:textId="77777777" w:rsidR="00F30048" w:rsidRPr="006F3C3B" w:rsidRDefault="00F30048" w:rsidP="003A49A6">
            <w:pPr>
              <w:spacing w:after="120"/>
              <w:rPr>
                <w:rFonts w:ascii="Arial" w:hAnsi="Arial" w:cs="Arial"/>
                <w:b/>
                <w:sz w:val="20"/>
                <w:szCs w:val="20"/>
              </w:rPr>
            </w:pPr>
          </w:p>
        </w:tc>
        <w:tc>
          <w:tcPr>
            <w:tcW w:w="567" w:type="dxa"/>
          </w:tcPr>
          <w:p w14:paraId="0FD41502" w14:textId="77777777" w:rsidR="00F30048" w:rsidRPr="006F3C3B" w:rsidRDefault="00F30048" w:rsidP="003A49A6">
            <w:pPr>
              <w:spacing w:after="120"/>
              <w:rPr>
                <w:rFonts w:ascii="Arial" w:hAnsi="Arial" w:cs="Arial"/>
                <w:b/>
                <w:sz w:val="20"/>
                <w:szCs w:val="20"/>
              </w:rPr>
            </w:pPr>
          </w:p>
        </w:tc>
        <w:tc>
          <w:tcPr>
            <w:tcW w:w="567" w:type="dxa"/>
          </w:tcPr>
          <w:p w14:paraId="34135C90" w14:textId="38DC8490" w:rsidR="00F30048" w:rsidRPr="006F3C3B" w:rsidRDefault="00F30048" w:rsidP="003A49A6">
            <w:pPr>
              <w:spacing w:after="120"/>
              <w:rPr>
                <w:rFonts w:ascii="Arial" w:hAnsi="Arial" w:cs="Arial"/>
                <w:b/>
                <w:sz w:val="20"/>
                <w:szCs w:val="20"/>
              </w:rPr>
            </w:pPr>
          </w:p>
        </w:tc>
        <w:tc>
          <w:tcPr>
            <w:tcW w:w="567" w:type="dxa"/>
          </w:tcPr>
          <w:p w14:paraId="65D2D1E8" w14:textId="6C9FDF00" w:rsidR="00F30048" w:rsidRPr="006F3C3B" w:rsidRDefault="00F30048" w:rsidP="003A49A6">
            <w:pPr>
              <w:spacing w:after="120"/>
              <w:rPr>
                <w:rFonts w:ascii="Arial" w:hAnsi="Arial" w:cs="Arial"/>
                <w:b/>
                <w:sz w:val="20"/>
                <w:szCs w:val="20"/>
              </w:rPr>
            </w:pPr>
          </w:p>
        </w:tc>
        <w:tc>
          <w:tcPr>
            <w:tcW w:w="567" w:type="dxa"/>
          </w:tcPr>
          <w:p w14:paraId="63CBAA10" w14:textId="77777777" w:rsidR="00F30048" w:rsidRPr="006F3C3B" w:rsidRDefault="00F30048" w:rsidP="003A49A6">
            <w:pPr>
              <w:spacing w:after="120"/>
              <w:rPr>
                <w:rFonts w:ascii="Arial" w:hAnsi="Arial" w:cs="Arial"/>
                <w:b/>
                <w:sz w:val="20"/>
                <w:szCs w:val="20"/>
              </w:rPr>
            </w:pPr>
          </w:p>
        </w:tc>
        <w:tc>
          <w:tcPr>
            <w:tcW w:w="567" w:type="dxa"/>
          </w:tcPr>
          <w:p w14:paraId="2D440EBF" w14:textId="77777777" w:rsidR="00F30048" w:rsidRPr="006F3C3B" w:rsidRDefault="00F30048" w:rsidP="003A49A6">
            <w:pPr>
              <w:spacing w:after="120"/>
              <w:rPr>
                <w:rFonts w:ascii="Arial" w:hAnsi="Arial" w:cs="Arial"/>
                <w:b/>
                <w:sz w:val="20"/>
                <w:szCs w:val="20"/>
              </w:rPr>
            </w:pPr>
          </w:p>
        </w:tc>
        <w:tc>
          <w:tcPr>
            <w:tcW w:w="567" w:type="dxa"/>
          </w:tcPr>
          <w:p w14:paraId="26F682DD" w14:textId="77777777" w:rsidR="00F30048" w:rsidRPr="006F3C3B" w:rsidRDefault="00F30048" w:rsidP="003A49A6">
            <w:pPr>
              <w:spacing w:after="120"/>
              <w:rPr>
                <w:rFonts w:ascii="Arial" w:hAnsi="Arial" w:cs="Arial"/>
                <w:b/>
                <w:sz w:val="20"/>
                <w:szCs w:val="20"/>
              </w:rPr>
            </w:pPr>
          </w:p>
        </w:tc>
        <w:tc>
          <w:tcPr>
            <w:tcW w:w="567" w:type="dxa"/>
          </w:tcPr>
          <w:p w14:paraId="4F75C435" w14:textId="77777777" w:rsidR="00F30048" w:rsidRPr="006F3C3B" w:rsidRDefault="00F30048" w:rsidP="003A49A6">
            <w:pPr>
              <w:spacing w:after="120"/>
              <w:rPr>
                <w:rFonts w:ascii="Arial" w:hAnsi="Arial" w:cs="Arial"/>
                <w:b/>
                <w:sz w:val="20"/>
                <w:szCs w:val="20"/>
              </w:rPr>
            </w:pPr>
          </w:p>
        </w:tc>
      </w:tr>
      <w:tr w:rsidR="00F30048" w:rsidRPr="00302082" w14:paraId="6811A45A" w14:textId="089C3DEF" w:rsidTr="00F30048">
        <w:tc>
          <w:tcPr>
            <w:tcW w:w="1730" w:type="dxa"/>
          </w:tcPr>
          <w:p w14:paraId="35F162FF" w14:textId="1CCAA036" w:rsidR="00F30048" w:rsidRPr="00347C00" w:rsidRDefault="00A54ADC">
            <w:pPr>
              <w:spacing w:after="120"/>
              <w:rPr>
                <w:rFonts w:ascii="Arial" w:hAnsi="Arial" w:cs="Arial"/>
                <w:i/>
                <w:sz w:val="20"/>
                <w:szCs w:val="20"/>
              </w:rPr>
            </w:pPr>
            <w:r w:rsidRPr="00347C00">
              <w:rPr>
                <w:rFonts w:ascii="Arial" w:hAnsi="Arial" w:cs="Arial"/>
                <w:i/>
                <w:sz w:val="20"/>
                <w:szCs w:val="20"/>
              </w:rPr>
              <w:t>Debate</w:t>
            </w:r>
          </w:p>
        </w:tc>
        <w:tc>
          <w:tcPr>
            <w:tcW w:w="567" w:type="dxa"/>
          </w:tcPr>
          <w:p w14:paraId="086FB319" w14:textId="77777777" w:rsidR="00F30048" w:rsidRPr="006F3C3B" w:rsidRDefault="00F30048" w:rsidP="003A49A6">
            <w:pPr>
              <w:spacing w:after="120"/>
              <w:rPr>
                <w:rFonts w:ascii="Arial" w:hAnsi="Arial" w:cs="Arial"/>
                <w:b/>
                <w:sz w:val="20"/>
                <w:szCs w:val="20"/>
              </w:rPr>
            </w:pPr>
          </w:p>
        </w:tc>
        <w:tc>
          <w:tcPr>
            <w:tcW w:w="567" w:type="dxa"/>
          </w:tcPr>
          <w:p w14:paraId="40366D1F" w14:textId="77777777" w:rsidR="00F30048" w:rsidRPr="006F3C3B" w:rsidRDefault="00F30048" w:rsidP="003A49A6">
            <w:pPr>
              <w:spacing w:after="120"/>
              <w:rPr>
                <w:rFonts w:ascii="Arial" w:hAnsi="Arial" w:cs="Arial"/>
                <w:b/>
                <w:sz w:val="20"/>
                <w:szCs w:val="20"/>
              </w:rPr>
            </w:pPr>
          </w:p>
        </w:tc>
        <w:tc>
          <w:tcPr>
            <w:tcW w:w="567" w:type="dxa"/>
          </w:tcPr>
          <w:p w14:paraId="03050A18" w14:textId="77777777" w:rsidR="00F30048" w:rsidRPr="006F3C3B" w:rsidRDefault="00F30048" w:rsidP="003A49A6">
            <w:pPr>
              <w:spacing w:after="120"/>
              <w:rPr>
                <w:rFonts w:ascii="Arial" w:hAnsi="Arial" w:cs="Arial"/>
                <w:b/>
                <w:sz w:val="20"/>
                <w:szCs w:val="20"/>
              </w:rPr>
            </w:pPr>
          </w:p>
        </w:tc>
        <w:tc>
          <w:tcPr>
            <w:tcW w:w="567" w:type="dxa"/>
          </w:tcPr>
          <w:p w14:paraId="1434AAED" w14:textId="77777777" w:rsidR="00F30048" w:rsidRPr="006F3C3B" w:rsidRDefault="00F30048" w:rsidP="003A49A6">
            <w:pPr>
              <w:spacing w:after="120"/>
              <w:rPr>
                <w:rFonts w:ascii="Arial" w:hAnsi="Arial" w:cs="Arial"/>
                <w:b/>
                <w:sz w:val="20"/>
                <w:szCs w:val="20"/>
              </w:rPr>
            </w:pPr>
          </w:p>
        </w:tc>
        <w:tc>
          <w:tcPr>
            <w:tcW w:w="567" w:type="dxa"/>
          </w:tcPr>
          <w:p w14:paraId="7360E74C" w14:textId="277356D2" w:rsidR="00F30048" w:rsidRPr="006F3C3B" w:rsidRDefault="00E356F8" w:rsidP="003A49A6">
            <w:pPr>
              <w:spacing w:after="120"/>
              <w:rPr>
                <w:rFonts w:ascii="Arial" w:hAnsi="Arial" w:cs="Arial"/>
                <w:b/>
                <w:sz w:val="20"/>
                <w:szCs w:val="20"/>
              </w:rPr>
            </w:pPr>
            <w:r>
              <w:rPr>
                <w:rFonts w:ascii="Arial" w:hAnsi="Arial" w:cs="Arial"/>
                <w:b/>
                <w:sz w:val="20"/>
                <w:szCs w:val="20"/>
              </w:rPr>
              <w:t>x</w:t>
            </w:r>
          </w:p>
        </w:tc>
        <w:tc>
          <w:tcPr>
            <w:tcW w:w="567" w:type="dxa"/>
          </w:tcPr>
          <w:p w14:paraId="679651BC" w14:textId="6598FAEE" w:rsidR="00F30048" w:rsidRPr="006F3C3B" w:rsidRDefault="00F30048" w:rsidP="003A49A6">
            <w:pPr>
              <w:spacing w:after="120"/>
              <w:rPr>
                <w:rFonts w:ascii="Arial" w:hAnsi="Arial" w:cs="Arial"/>
                <w:b/>
                <w:sz w:val="20"/>
                <w:szCs w:val="20"/>
              </w:rPr>
            </w:pPr>
          </w:p>
        </w:tc>
        <w:tc>
          <w:tcPr>
            <w:tcW w:w="567" w:type="dxa"/>
          </w:tcPr>
          <w:p w14:paraId="0CCA8546" w14:textId="51A11984" w:rsidR="00F30048" w:rsidRPr="006F3C3B" w:rsidRDefault="00E356F8" w:rsidP="003A49A6">
            <w:pPr>
              <w:spacing w:after="120"/>
              <w:rPr>
                <w:rFonts w:ascii="Arial" w:hAnsi="Arial" w:cs="Arial"/>
                <w:b/>
                <w:sz w:val="20"/>
                <w:szCs w:val="20"/>
              </w:rPr>
            </w:pPr>
            <w:r>
              <w:rPr>
                <w:rFonts w:ascii="Arial" w:hAnsi="Arial" w:cs="Arial"/>
                <w:b/>
                <w:sz w:val="20"/>
                <w:szCs w:val="20"/>
              </w:rPr>
              <w:t>x</w:t>
            </w:r>
          </w:p>
        </w:tc>
        <w:tc>
          <w:tcPr>
            <w:tcW w:w="567" w:type="dxa"/>
          </w:tcPr>
          <w:p w14:paraId="6A500623" w14:textId="032ED975" w:rsidR="00F30048" w:rsidRPr="006F3C3B" w:rsidRDefault="00E356F8" w:rsidP="003A49A6">
            <w:pPr>
              <w:spacing w:after="120"/>
              <w:rPr>
                <w:rFonts w:ascii="Arial" w:hAnsi="Arial" w:cs="Arial"/>
                <w:b/>
                <w:sz w:val="20"/>
                <w:szCs w:val="20"/>
              </w:rPr>
            </w:pPr>
            <w:r>
              <w:rPr>
                <w:rFonts w:ascii="Arial" w:hAnsi="Arial" w:cs="Arial"/>
                <w:b/>
                <w:sz w:val="20"/>
                <w:szCs w:val="20"/>
              </w:rPr>
              <w:t>x</w:t>
            </w:r>
          </w:p>
        </w:tc>
        <w:tc>
          <w:tcPr>
            <w:tcW w:w="567" w:type="dxa"/>
          </w:tcPr>
          <w:p w14:paraId="1B084B6D" w14:textId="2F7AE853" w:rsidR="00F30048" w:rsidRPr="006F3C3B" w:rsidRDefault="00E356F8" w:rsidP="003A49A6">
            <w:pPr>
              <w:spacing w:after="120"/>
              <w:rPr>
                <w:rFonts w:ascii="Arial" w:hAnsi="Arial" w:cs="Arial"/>
                <w:b/>
                <w:sz w:val="20"/>
                <w:szCs w:val="20"/>
              </w:rPr>
            </w:pPr>
            <w:r>
              <w:rPr>
                <w:rFonts w:ascii="Arial" w:hAnsi="Arial" w:cs="Arial"/>
                <w:b/>
                <w:sz w:val="20"/>
                <w:szCs w:val="20"/>
              </w:rPr>
              <w:t>x</w:t>
            </w:r>
          </w:p>
        </w:tc>
        <w:tc>
          <w:tcPr>
            <w:tcW w:w="567" w:type="dxa"/>
          </w:tcPr>
          <w:p w14:paraId="6D00A462" w14:textId="6BD8B80B" w:rsidR="00F30048" w:rsidRPr="006F3C3B" w:rsidRDefault="00E356F8" w:rsidP="003A49A6">
            <w:pPr>
              <w:spacing w:after="120"/>
              <w:rPr>
                <w:rFonts w:ascii="Arial" w:hAnsi="Arial" w:cs="Arial"/>
                <w:b/>
                <w:sz w:val="20"/>
                <w:szCs w:val="20"/>
              </w:rPr>
            </w:pPr>
            <w:r>
              <w:rPr>
                <w:rFonts w:ascii="Arial" w:hAnsi="Arial" w:cs="Arial"/>
                <w:b/>
                <w:sz w:val="20"/>
                <w:szCs w:val="20"/>
              </w:rPr>
              <w:t>x</w:t>
            </w:r>
          </w:p>
        </w:tc>
      </w:tr>
      <w:tr w:rsidR="00347C00" w:rsidRPr="00302082" w14:paraId="7261397E" w14:textId="76063E6A" w:rsidTr="00F30048">
        <w:tc>
          <w:tcPr>
            <w:tcW w:w="1730" w:type="dxa"/>
          </w:tcPr>
          <w:p w14:paraId="07DAFA93" w14:textId="10E24F56" w:rsidR="00347C00" w:rsidRPr="006F3C3B" w:rsidRDefault="00347C00" w:rsidP="00347C00">
            <w:pPr>
              <w:spacing w:after="120"/>
              <w:rPr>
                <w:rFonts w:ascii="Arial" w:hAnsi="Arial" w:cs="Arial"/>
                <w:i/>
                <w:sz w:val="20"/>
                <w:szCs w:val="20"/>
              </w:rPr>
            </w:pPr>
            <w:r>
              <w:rPr>
                <w:rFonts w:ascii="Arial" w:hAnsi="Arial" w:cs="Arial"/>
                <w:i/>
                <w:sz w:val="20"/>
                <w:szCs w:val="20"/>
              </w:rPr>
              <w:t>Report</w:t>
            </w:r>
          </w:p>
        </w:tc>
        <w:tc>
          <w:tcPr>
            <w:tcW w:w="567" w:type="dxa"/>
          </w:tcPr>
          <w:p w14:paraId="76CB7FC3" w14:textId="4B7C2D6D"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77F15C0A" w14:textId="50558C3E"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0164E3BF" w14:textId="6E96D854"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3C7DA21B" w14:textId="18A285F9"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1681D076" w14:textId="49C2AFAC"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0D26E995" w14:textId="2D62D4C1"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28DBA646" w14:textId="68984D45"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153DAB43" w14:textId="79D3A216"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79DFE98D" w14:textId="20B86EDA"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68955DD8" w14:textId="1C359C3B" w:rsidR="00347C00" w:rsidRPr="006F3C3B" w:rsidRDefault="00347C00" w:rsidP="00347C00">
            <w:pPr>
              <w:spacing w:after="120"/>
              <w:rPr>
                <w:rFonts w:ascii="Arial" w:hAnsi="Arial" w:cs="Arial"/>
                <w:b/>
                <w:sz w:val="20"/>
                <w:szCs w:val="20"/>
              </w:rPr>
            </w:pPr>
            <w:r>
              <w:rPr>
                <w:rFonts w:ascii="Arial" w:hAnsi="Arial" w:cs="Arial"/>
                <w:b/>
                <w:sz w:val="20"/>
                <w:szCs w:val="20"/>
              </w:rPr>
              <w:t>x</w:t>
            </w:r>
          </w:p>
        </w:tc>
      </w:tr>
      <w:tr w:rsidR="00347C00" w:rsidRPr="00302082" w14:paraId="5A467C59" w14:textId="795FE75D" w:rsidTr="00F30048">
        <w:tc>
          <w:tcPr>
            <w:tcW w:w="1730" w:type="dxa"/>
          </w:tcPr>
          <w:p w14:paraId="16E77F91" w14:textId="7E85CD48" w:rsidR="00347C00" w:rsidRPr="006F3C3B" w:rsidRDefault="00347C00" w:rsidP="00347C00">
            <w:pPr>
              <w:spacing w:after="120"/>
              <w:rPr>
                <w:rFonts w:ascii="Arial" w:hAnsi="Arial" w:cs="Arial"/>
                <w:i/>
                <w:sz w:val="20"/>
                <w:szCs w:val="20"/>
              </w:rPr>
            </w:pPr>
            <w:r>
              <w:rPr>
                <w:rFonts w:ascii="Arial" w:hAnsi="Arial" w:cs="Arial"/>
                <w:i/>
                <w:sz w:val="20"/>
                <w:szCs w:val="20"/>
              </w:rPr>
              <w:t>TCA</w:t>
            </w:r>
          </w:p>
        </w:tc>
        <w:tc>
          <w:tcPr>
            <w:tcW w:w="567" w:type="dxa"/>
          </w:tcPr>
          <w:p w14:paraId="4A158A68" w14:textId="75E7953F"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376BA27B" w14:textId="7CF21830"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37451556" w14:textId="2BF60820"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0C71786A" w14:textId="2DFA6CD6" w:rsidR="00347C00" w:rsidRPr="006F3C3B" w:rsidRDefault="00347C00" w:rsidP="00347C00">
            <w:pPr>
              <w:spacing w:after="120"/>
              <w:rPr>
                <w:rFonts w:ascii="Arial" w:hAnsi="Arial" w:cs="Arial"/>
                <w:b/>
                <w:sz w:val="20"/>
                <w:szCs w:val="20"/>
              </w:rPr>
            </w:pPr>
            <w:r w:rsidRPr="006542F9">
              <w:rPr>
                <w:rFonts w:ascii="Arial" w:hAnsi="Arial" w:cs="Arial"/>
                <w:b/>
                <w:sz w:val="20"/>
                <w:szCs w:val="20"/>
              </w:rPr>
              <w:t>x</w:t>
            </w:r>
          </w:p>
        </w:tc>
        <w:tc>
          <w:tcPr>
            <w:tcW w:w="567" w:type="dxa"/>
          </w:tcPr>
          <w:p w14:paraId="7050571C" w14:textId="60161223"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552AC954" w14:textId="78CAAE5D"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657A749A" w14:textId="57A4496C"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5C508B62" w14:textId="77777777" w:rsidR="00347C00" w:rsidRPr="006F3C3B" w:rsidRDefault="00347C00" w:rsidP="00347C00">
            <w:pPr>
              <w:spacing w:after="120"/>
              <w:rPr>
                <w:rFonts w:ascii="Arial" w:hAnsi="Arial" w:cs="Arial"/>
                <w:b/>
                <w:sz w:val="20"/>
                <w:szCs w:val="20"/>
              </w:rPr>
            </w:pPr>
          </w:p>
        </w:tc>
        <w:tc>
          <w:tcPr>
            <w:tcW w:w="567" w:type="dxa"/>
          </w:tcPr>
          <w:p w14:paraId="19001628" w14:textId="36115AEA" w:rsidR="00347C00" w:rsidRPr="006F3C3B" w:rsidRDefault="00347C00" w:rsidP="00347C00">
            <w:pPr>
              <w:spacing w:after="120"/>
              <w:rPr>
                <w:rFonts w:ascii="Arial" w:hAnsi="Arial" w:cs="Arial"/>
                <w:b/>
                <w:sz w:val="20"/>
                <w:szCs w:val="20"/>
              </w:rPr>
            </w:pPr>
            <w:r>
              <w:rPr>
                <w:rFonts w:ascii="Arial" w:hAnsi="Arial" w:cs="Arial"/>
                <w:b/>
                <w:sz w:val="20"/>
                <w:szCs w:val="20"/>
              </w:rPr>
              <w:t>x</w:t>
            </w:r>
          </w:p>
        </w:tc>
        <w:tc>
          <w:tcPr>
            <w:tcW w:w="567" w:type="dxa"/>
          </w:tcPr>
          <w:p w14:paraId="6F3BDD88" w14:textId="233C8396" w:rsidR="00347C00" w:rsidRPr="006F3C3B" w:rsidRDefault="00347C00" w:rsidP="00347C00">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9C4C63" w14:textId="5F9A2646" w:rsidR="00E356F8" w:rsidRPr="00347C00" w:rsidRDefault="00A54ADC" w:rsidP="00347C00">
      <w:pPr>
        <w:spacing w:after="120" w:line="240" w:lineRule="auto"/>
        <w:ind w:left="567" w:right="261"/>
        <w:jc w:val="both"/>
        <w:rPr>
          <w:rFonts w:ascii="Arial" w:hAnsi="Arial" w:cs="Arial"/>
          <w:b/>
        </w:rPr>
      </w:pPr>
      <w:r>
        <w:rPr>
          <w:rFonts w:ascii="Arial" w:hAnsi="Arial" w:cs="Arial"/>
        </w:rPr>
        <w:t xml:space="preserve">Globalisation and changes in socio-economic and cultural patterns in most countries of the world have made animal welfare an international issue. Increase in trade, concerns about disease and feeding </w:t>
      </w:r>
      <w:r>
        <w:rPr>
          <w:rFonts w:ascii="Arial" w:hAnsi="Arial" w:cs="Arial"/>
        </w:rPr>
        <w:lastRenderedPageBreak/>
        <w:t>have considerable influences on animal nutrition. Students are encouraged to research this subject area closely with internationalism in mind.</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63A47974" w14:textId="77777777" w:rsidR="00347C00" w:rsidRDefault="00347C00" w:rsidP="00347C00">
      <w:pPr>
        <w:pStyle w:val="ListParagraph"/>
        <w:ind w:left="567"/>
      </w:pPr>
      <w:bookmarkStart w:id="0" w:name="_GoBack"/>
      <w:bookmarkEnd w:id="0"/>
      <w:r w:rsidRPr="00DA6FBC">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5BCD18F6" w:rsidR="008B2543" w:rsidRDefault="0019787E" w:rsidP="009A2D37">
        <w:pPr>
          <w:pStyle w:val="Footer"/>
          <w:jc w:val="center"/>
        </w:pPr>
        <w:r>
          <w:fldChar w:fldCharType="begin"/>
        </w:r>
        <w:r>
          <w:instrText xml:space="preserve"> PAGE   \* MERGEFORMAT </w:instrText>
        </w:r>
        <w:r>
          <w:fldChar w:fldCharType="separate"/>
        </w:r>
        <w:r w:rsidR="00347C00">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24283"/>
    <w:multiLevelType w:val="hybridMultilevel"/>
    <w:tmpl w:val="9B524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13"/>
  </w:num>
  <w:num w:numId="6">
    <w:abstractNumId w:val="4"/>
  </w:num>
  <w:num w:numId="7">
    <w:abstractNumId w:val="15"/>
  </w:num>
  <w:num w:numId="8">
    <w:abstractNumId w:val="11"/>
  </w:num>
  <w:num w:numId="9">
    <w:abstractNumId w:val="2"/>
  </w:num>
  <w:num w:numId="10">
    <w:abstractNumId w:val="16"/>
  </w:num>
  <w:num w:numId="11">
    <w:abstractNumId w:val="1"/>
  </w:num>
  <w:num w:numId="12">
    <w:abstractNumId w:val="17"/>
  </w:num>
  <w:num w:numId="13">
    <w:abstractNumId w:val="12"/>
  </w:num>
  <w:num w:numId="14">
    <w:abstractNumId w:val="7"/>
  </w:num>
  <w:num w:numId="15">
    <w:abstractNumId w:val="9"/>
  </w:num>
  <w:num w:numId="16">
    <w:abstractNumId w:val="5"/>
  </w:num>
  <w:num w:numId="17">
    <w:abstractNumId w:val="14"/>
  </w:num>
  <w:num w:numId="18">
    <w:abstractNumId w:val="1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3A2F"/>
    <w:rsid w:val="00063EAA"/>
    <w:rsid w:val="000678D3"/>
    <w:rsid w:val="00094810"/>
    <w:rsid w:val="00096DA4"/>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47C00"/>
    <w:rsid w:val="003502E9"/>
    <w:rsid w:val="00351D4F"/>
    <w:rsid w:val="00352D8E"/>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C6F60"/>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B2543"/>
    <w:rsid w:val="008B4B6E"/>
    <w:rsid w:val="008D16B0"/>
    <w:rsid w:val="008D6559"/>
    <w:rsid w:val="008D7401"/>
    <w:rsid w:val="00903DF6"/>
    <w:rsid w:val="00904E80"/>
    <w:rsid w:val="00921CF6"/>
    <w:rsid w:val="00922E9E"/>
    <w:rsid w:val="00924EF0"/>
    <w:rsid w:val="00930AE6"/>
    <w:rsid w:val="00934D7B"/>
    <w:rsid w:val="00946676"/>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54ADC"/>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20F1"/>
    <w:rsid w:val="00C933D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D02E6"/>
    <w:rsid w:val="00DE712A"/>
    <w:rsid w:val="00DF665B"/>
    <w:rsid w:val="00E01481"/>
    <w:rsid w:val="00E0152A"/>
    <w:rsid w:val="00E03394"/>
    <w:rsid w:val="00E066E5"/>
    <w:rsid w:val="00E17E85"/>
    <w:rsid w:val="00E22AB9"/>
    <w:rsid w:val="00E22F03"/>
    <w:rsid w:val="00E233C1"/>
    <w:rsid w:val="00E356F8"/>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7590-E4AD-4419-87B0-514722E2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2018-05-21T06:38:00Z</dcterms:created>
  <dcterms:modified xsi:type="dcterms:W3CDTF">2018-05-21T06:38:00Z</dcterms:modified>
</cp:coreProperties>
</file>