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60" w:rsidRDefault="009F2F60" w:rsidP="009F2F60">
      <w:pPr>
        <w:spacing w:before="60" w:after="60" w:line="240" w:lineRule="auto"/>
        <w:ind w:right="-330"/>
        <w:jc w:val="both"/>
        <w:rPr>
          <w:rFonts w:ascii="Arial" w:hAnsi="Arial" w:cs="Arial"/>
        </w:rPr>
      </w:pPr>
      <w:bookmarkStart w:id="0" w:name="_GoBack"/>
      <w:bookmarkEnd w:id="0"/>
      <w:r>
        <w:rPr>
          <w:rFonts w:ascii="Arial" w:hAnsi="Arial" w:cs="Arial"/>
        </w:rPr>
        <w:t>Confirmation that this version of the module specification has been approved by the School Learning and Teaching Committee:</w:t>
      </w:r>
    </w:p>
    <w:p w:rsidR="009F2F60" w:rsidRDefault="009F2F60" w:rsidP="009F2F60">
      <w:pPr>
        <w:spacing w:before="60" w:after="60" w:line="240" w:lineRule="auto"/>
        <w:ind w:right="-330"/>
        <w:rPr>
          <w:rFonts w:ascii="Arial" w:hAnsi="Arial" w:cs="Arial"/>
        </w:rPr>
      </w:pPr>
    </w:p>
    <w:p w:rsidR="009F2F60" w:rsidRDefault="009F2F60" w:rsidP="009F2F60">
      <w:pPr>
        <w:spacing w:before="60" w:after="60" w:line="240" w:lineRule="auto"/>
        <w:ind w:right="-330"/>
        <w:rPr>
          <w:rFonts w:ascii="Arial" w:hAnsi="Arial" w:cs="Arial"/>
        </w:rPr>
      </w:pPr>
      <w:r>
        <w:rPr>
          <w:rFonts w:ascii="Arial" w:hAnsi="Arial" w:cs="Arial"/>
        </w:rPr>
        <w:t>…………</w:t>
      </w:r>
      <w:r w:rsidR="0000152F">
        <w:rPr>
          <w:rFonts w:ascii="Arial" w:hAnsi="Arial" w:cs="Arial"/>
        </w:rPr>
        <w:t>11</w:t>
      </w:r>
      <w:r w:rsidR="0000152F" w:rsidRPr="0000152F">
        <w:rPr>
          <w:rFonts w:ascii="Arial" w:hAnsi="Arial" w:cs="Arial"/>
          <w:vertAlign w:val="superscript"/>
        </w:rPr>
        <w:t>th</w:t>
      </w:r>
      <w:r w:rsidR="0000152F">
        <w:rPr>
          <w:rFonts w:ascii="Arial" w:hAnsi="Arial" w:cs="Arial"/>
        </w:rPr>
        <w:t xml:space="preserve"> March 2015……………………………………….</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Pr="00FF31CA" w:rsidRDefault="0082667F" w:rsidP="005E6D38">
      <w:pPr>
        <w:spacing w:before="60" w:after="60" w:line="240" w:lineRule="auto"/>
        <w:ind w:left="426" w:right="-330"/>
        <w:jc w:val="both"/>
        <w:rPr>
          <w:rFonts w:ascii="Arial" w:hAnsi="Arial" w:cs="Arial"/>
          <w:i/>
          <w:iCs/>
          <w:sz w:val="20"/>
          <w:szCs w:val="20"/>
        </w:rPr>
      </w:pPr>
      <w:r>
        <w:rPr>
          <w:rFonts w:ascii="Arial" w:hAnsi="Arial" w:cs="Arial"/>
          <w:i/>
          <w:sz w:val="20"/>
          <w:szCs w:val="20"/>
        </w:rPr>
        <w:t>PH606</w:t>
      </w:r>
      <w:r w:rsidR="00E14EBF">
        <w:rPr>
          <w:rFonts w:ascii="Arial" w:hAnsi="Arial" w:cs="Arial"/>
          <w:i/>
          <w:sz w:val="20"/>
          <w:szCs w:val="20"/>
        </w:rPr>
        <w:t xml:space="preserve"> </w:t>
      </w:r>
      <w:r>
        <w:rPr>
          <w:rFonts w:ascii="Arial" w:hAnsi="Arial" w:cs="Arial"/>
          <w:i/>
          <w:sz w:val="20"/>
          <w:szCs w:val="20"/>
        </w:rPr>
        <w:t>Solid State</w:t>
      </w:r>
      <w:r w:rsidR="00E14EBF">
        <w:rPr>
          <w:rFonts w:ascii="Arial" w:hAnsi="Arial" w:cs="Arial"/>
          <w:i/>
          <w:sz w:val="20"/>
          <w:szCs w:val="20"/>
        </w:rPr>
        <w:t xml:space="preserve"> Physics</w:t>
      </w:r>
    </w:p>
    <w:p w:rsidR="00DA64B6" w:rsidRPr="00C04C95" w:rsidRDefault="00DA64B6"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Default="009F2F60" w:rsidP="005E6D38">
      <w:pPr>
        <w:spacing w:before="60" w:after="60" w:line="240" w:lineRule="auto"/>
        <w:ind w:right="-330" w:firstLine="426"/>
        <w:rPr>
          <w:rFonts w:ascii="Arial" w:hAnsi="Arial" w:cs="Arial"/>
          <w:i/>
          <w:iCs/>
          <w:sz w:val="20"/>
          <w:szCs w:val="20"/>
        </w:rPr>
      </w:pPr>
      <w:r>
        <w:rPr>
          <w:rFonts w:ascii="Arial" w:hAnsi="Arial" w:cs="Arial"/>
          <w:i/>
          <w:iCs/>
          <w:sz w:val="20"/>
          <w:szCs w:val="20"/>
        </w:rPr>
        <w:t>School of Physical Sciences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567EC9" w:rsidRDefault="00E14EBF" w:rsidP="005E6D38">
      <w:pPr>
        <w:spacing w:before="60" w:after="60" w:line="240" w:lineRule="auto"/>
        <w:ind w:left="426" w:right="-330"/>
        <w:rPr>
          <w:rFonts w:ascii="Arial" w:hAnsi="Arial" w:cs="Arial"/>
          <w:i/>
          <w:iCs/>
          <w:sz w:val="20"/>
          <w:szCs w:val="20"/>
        </w:rPr>
      </w:pPr>
      <w:r>
        <w:rPr>
          <w:rFonts w:ascii="Arial" w:hAnsi="Arial" w:cs="Arial"/>
          <w:i/>
          <w:iCs/>
          <w:sz w:val="20"/>
          <w:szCs w:val="20"/>
        </w:rPr>
        <w:t>Existing module</w:t>
      </w:r>
      <w:r w:rsidR="00354902">
        <w:rPr>
          <w:rFonts w:ascii="Arial" w:hAnsi="Arial" w:cs="Arial"/>
          <w:i/>
          <w:iCs/>
          <w:sz w:val="20"/>
          <w:szCs w:val="20"/>
        </w:rPr>
        <w:t>, n</w:t>
      </w:r>
      <w:r>
        <w:rPr>
          <w:rFonts w:ascii="Arial" w:hAnsi="Arial" w:cs="Arial"/>
          <w:i/>
          <w:iCs/>
          <w:sz w:val="20"/>
          <w:szCs w:val="20"/>
        </w:rPr>
        <w:t xml:space="preserve">ext running </w:t>
      </w:r>
      <w:r w:rsidR="00354902">
        <w:rPr>
          <w:rFonts w:ascii="Arial" w:hAnsi="Arial" w:cs="Arial"/>
          <w:i/>
          <w:iCs/>
          <w:sz w:val="20"/>
          <w:szCs w:val="20"/>
        </w:rPr>
        <w:t>2015-16</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567EC9" w:rsidRDefault="00E14EBF" w:rsidP="005E6D38">
      <w:pPr>
        <w:spacing w:before="60" w:after="60" w:line="240" w:lineRule="auto"/>
        <w:ind w:left="426" w:right="-330"/>
        <w:rPr>
          <w:rFonts w:ascii="Arial" w:hAnsi="Arial" w:cs="Arial"/>
          <w:i/>
          <w:iCs/>
          <w:sz w:val="20"/>
          <w:szCs w:val="20"/>
        </w:rPr>
      </w:pPr>
      <w:r>
        <w:rPr>
          <w:rFonts w:ascii="Arial" w:hAnsi="Arial" w:cs="Arial"/>
          <w:i/>
          <w:iCs/>
          <w:sz w:val="20"/>
          <w:szCs w:val="20"/>
        </w:rPr>
        <w:t>1</w:t>
      </w:r>
      <w:r w:rsidR="0082667F">
        <w:rPr>
          <w:rFonts w:ascii="Arial" w:hAnsi="Arial" w:cs="Arial"/>
          <w:i/>
          <w:iCs/>
          <w:sz w:val="20"/>
          <w:szCs w:val="20"/>
        </w:rPr>
        <w:t>0</w:t>
      </w:r>
      <w:r>
        <w:rPr>
          <w:rFonts w:ascii="Arial" w:hAnsi="Arial" w:cs="Arial"/>
          <w:i/>
          <w:iCs/>
          <w:sz w:val="20"/>
          <w:szCs w:val="20"/>
        </w:rPr>
        <w:t>0.</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F01956" w:rsidRDefault="00E14EBF" w:rsidP="005E6D38">
      <w:pPr>
        <w:spacing w:before="60" w:after="60" w:line="240" w:lineRule="auto"/>
        <w:ind w:left="426" w:right="-330"/>
        <w:rPr>
          <w:rFonts w:ascii="Arial" w:hAnsi="Arial" w:cs="Arial"/>
          <w:i/>
          <w:iCs/>
          <w:sz w:val="20"/>
          <w:szCs w:val="20"/>
        </w:rPr>
      </w:pPr>
      <w:r>
        <w:rPr>
          <w:rFonts w:ascii="Arial" w:hAnsi="Arial" w:cs="Arial"/>
          <w:i/>
          <w:iCs/>
          <w:sz w:val="20"/>
          <w:szCs w:val="20"/>
        </w:rPr>
        <w:t>None</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Default="0082667F" w:rsidP="005E6D38">
      <w:pPr>
        <w:spacing w:before="60" w:after="60" w:line="240" w:lineRule="auto"/>
        <w:ind w:left="426" w:right="-330"/>
        <w:rPr>
          <w:rFonts w:ascii="Arial" w:hAnsi="Arial" w:cs="Arial"/>
          <w:i/>
          <w:iCs/>
          <w:sz w:val="20"/>
          <w:szCs w:val="20"/>
        </w:rPr>
      </w:pPr>
      <w:r>
        <w:rPr>
          <w:rFonts w:ascii="Arial" w:hAnsi="Arial" w:cs="Arial"/>
          <w:i/>
          <w:iCs/>
          <w:sz w:val="20"/>
          <w:szCs w:val="20"/>
        </w:rPr>
        <w:t>H</w:t>
      </w:r>
      <w:r w:rsidR="00E14EBF">
        <w:rPr>
          <w:rFonts w:ascii="Arial" w:hAnsi="Arial" w:cs="Arial"/>
          <w:i/>
          <w:iCs/>
          <w:sz w:val="20"/>
          <w:szCs w:val="20"/>
        </w:rPr>
        <w:t>.</w:t>
      </w:r>
    </w:p>
    <w:p w:rsidR="00E14EBF" w:rsidRPr="00C04C95" w:rsidRDefault="00E14EBF"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5759F4" w:rsidRDefault="00E14EBF" w:rsidP="005E6D38">
      <w:pPr>
        <w:pStyle w:val="NormalWeb"/>
        <w:spacing w:before="60" w:beforeAutospacing="0" w:after="60" w:afterAutospacing="0"/>
        <w:ind w:left="426" w:right="-330"/>
        <w:rPr>
          <w:rFonts w:ascii="Arial" w:hAnsi="Arial" w:cs="Arial"/>
          <w:i/>
          <w:sz w:val="20"/>
          <w:szCs w:val="20"/>
        </w:rPr>
      </w:pPr>
      <w:r>
        <w:rPr>
          <w:rFonts w:ascii="Arial" w:hAnsi="Arial" w:cs="Arial"/>
          <w:i/>
          <w:sz w:val="20"/>
          <w:szCs w:val="20"/>
        </w:rPr>
        <w:t>15 (ECTS 7.5)</w:t>
      </w:r>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67EC9" w:rsidRDefault="0082667F" w:rsidP="005E6D38">
      <w:pPr>
        <w:spacing w:before="60" w:after="60" w:line="240" w:lineRule="auto"/>
        <w:ind w:left="426" w:right="-330"/>
        <w:rPr>
          <w:rFonts w:ascii="Arial" w:hAnsi="Arial" w:cs="Arial"/>
          <w:i/>
          <w:iCs/>
          <w:sz w:val="20"/>
          <w:szCs w:val="20"/>
        </w:rPr>
      </w:pPr>
      <w:r>
        <w:rPr>
          <w:rFonts w:ascii="Arial" w:hAnsi="Arial" w:cs="Arial"/>
          <w:i/>
          <w:iCs/>
          <w:sz w:val="20"/>
          <w:szCs w:val="20"/>
        </w:rPr>
        <w:t>Term</w:t>
      </w:r>
      <w:r w:rsidR="00E14EBF">
        <w:rPr>
          <w:rFonts w:ascii="Arial" w:hAnsi="Arial" w:cs="Arial"/>
          <w:i/>
          <w:iCs/>
          <w:sz w:val="20"/>
          <w:szCs w:val="20"/>
        </w:rPr>
        <w:t xml:space="preserve"> 2 </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567EC9" w:rsidRDefault="003A4C1B" w:rsidP="003A4C1B">
      <w:pPr>
        <w:spacing w:before="60" w:after="60" w:line="240" w:lineRule="auto"/>
        <w:ind w:left="426" w:right="-330"/>
        <w:rPr>
          <w:rFonts w:ascii="Arial" w:hAnsi="Arial" w:cs="Arial"/>
          <w:i/>
          <w:iCs/>
          <w:sz w:val="20"/>
          <w:szCs w:val="20"/>
        </w:rPr>
      </w:pPr>
      <w:r>
        <w:rPr>
          <w:rFonts w:ascii="Arial" w:hAnsi="Arial" w:cs="Arial"/>
          <w:i/>
          <w:iCs/>
          <w:sz w:val="20"/>
          <w:szCs w:val="20"/>
        </w:rPr>
        <w:t xml:space="preserve">PH300, PH301 (or replacement modules PH321 and PH323), and PH502, </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567EC9" w:rsidRDefault="00E14EBF" w:rsidP="005E6D38">
      <w:pPr>
        <w:spacing w:before="60" w:after="60" w:line="240" w:lineRule="auto"/>
        <w:ind w:left="426" w:right="-330"/>
        <w:rPr>
          <w:rFonts w:ascii="Arial" w:hAnsi="Arial" w:cs="Arial"/>
          <w:i/>
          <w:iCs/>
          <w:sz w:val="20"/>
          <w:szCs w:val="20"/>
        </w:rPr>
      </w:pPr>
      <w:r>
        <w:rPr>
          <w:rFonts w:ascii="Arial" w:hAnsi="Arial" w:cs="Arial"/>
          <w:i/>
          <w:iCs/>
          <w:sz w:val="20"/>
          <w:szCs w:val="20"/>
        </w:rPr>
        <w:t>Physics, Physics with Astrophysics (BSc, BSc with Foundation Year, BSc with Year in Industry, MPhys, MPhys with Year Abroad)</w:t>
      </w:r>
    </w:p>
    <w:p w:rsidR="00354902" w:rsidRDefault="00354902" w:rsidP="005E6D38">
      <w:pPr>
        <w:spacing w:before="60" w:after="60" w:line="240" w:lineRule="auto"/>
        <w:ind w:left="426" w:right="-330"/>
        <w:rPr>
          <w:rFonts w:ascii="Arial" w:hAnsi="Arial" w:cs="Arial"/>
          <w:i/>
          <w:iCs/>
          <w:sz w:val="20"/>
          <w:szCs w:val="20"/>
        </w:rPr>
      </w:pPr>
      <w:r>
        <w:rPr>
          <w:rFonts w:ascii="Arial" w:hAnsi="Arial" w:cs="Arial"/>
          <w:i/>
          <w:iCs/>
          <w:sz w:val="20"/>
          <w:szCs w:val="20"/>
        </w:rPr>
        <w:t>This is not available as a wild module</w:t>
      </w:r>
    </w:p>
    <w:p w:rsidR="00BD0EF8" w:rsidRPr="00C04C95" w:rsidRDefault="00BD0EF8"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AA3C15" w:rsidRDefault="00EB683D" w:rsidP="005E6D38">
      <w:pPr>
        <w:spacing w:before="60" w:after="60" w:line="240" w:lineRule="auto"/>
        <w:ind w:left="360" w:right="-330"/>
        <w:rPr>
          <w:rFonts w:ascii="Arial" w:hAnsi="Arial" w:cs="Arial"/>
          <w:i/>
          <w:iCs/>
          <w:sz w:val="20"/>
          <w:szCs w:val="20"/>
        </w:rPr>
      </w:pPr>
      <w:r>
        <w:rPr>
          <w:rFonts w:ascii="Arial" w:hAnsi="Arial" w:cs="Arial"/>
          <w:i/>
          <w:iCs/>
          <w:sz w:val="20"/>
          <w:szCs w:val="20"/>
        </w:rPr>
        <w:t xml:space="preserve">11.1 Knowledge and understanding of </w:t>
      </w:r>
      <w:r w:rsidRPr="00EB683D">
        <w:rPr>
          <w:rFonts w:ascii="Arial" w:hAnsi="Arial" w:cs="Arial"/>
          <w:i/>
          <w:iCs/>
          <w:sz w:val="20"/>
          <w:szCs w:val="20"/>
        </w:rPr>
        <w:t>physical laws and principles</w:t>
      </w:r>
      <w:r w:rsidR="007202E1" w:rsidRPr="007202E1">
        <w:rPr>
          <w:rFonts w:ascii="Arial" w:hAnsi="Arial" w:cs="Arial"/>
          <w:i/>
          <w:iCs/>
          <w:sz w:val="20"/>
          <w:szCs w:val="20"/>
        </w:rPr>
        <w:t xml:space="preserve"> </w:t>
      </w:r>
      <w:r w:rsidR="007202E1">
        <w:rPr>
          <w:rFonts w:ascii="Arial" w:hAnsi="Arial" w:cs="Arial"/>
          <w:i/>
          <w:iCs/>
          <w:sz w:val="20"/>
          <w:szCs w:val="20"/>
        </w:rPr>
        <w:t>in Solid State Physics</w:t>
      </w:r>
      <w:r w:rsidRPr="00EB683D">
        <w:rPr>
          <w:rFonts w:ascii="Arial" w:hAnsi="Arial" w:cs="Arial"/>
          <w:i/>
          <w:iCs/>
          <w:sz w:val="20"/>
          <w:szCs w:val="20"/>
        </w:rPr>
        <w:t>, and their application to diverse areas of physics</w:t>
      </w:r>
      <w:r>
        <w:rPr>
          <w:rFonts w:ascii="Arial" w:hAnsi="Arial" w:cs="Arial"/>
          <w:i/>
          <w:iCs/>
          <w:sz w:val="20"/>
          <w:szCs w:val="20"/>
        </w:rPr>
        <w:t>. (A1)</w:t>
      </w:r>
    </w:p>
    <w:p w:rsidR="00EB683D" w:rsidRPr="00EB683D" w:rsidRDefault="00EB683D" w:rsidP="00EB683D">
      <w:pPr>
        <w:spacing w:before="60" w:after="60" w:line="240" w:lineRule="auto"/>
        <w:ind w:left="360" w:right="-330"/>
        <w:rPr>
          <w:rFonts w:ascii="Arial" w:hAnsi="Arial" w:cs="Arial"/>
          <w:i/>
          <w:iCs/>
          <w:sz w:val="20"/>
          <w:szCs w:val="20"/>
        </w:rPr>
      </w:pPr>
      <w:r>
        <w:rPr>
          <w:rFonts w:ascii="Arial" w:hAnsi="Arial" w:cs="Arial"/>
          <w:i/>
          <w:iCs/>
          <w:sz w:val="20"/>
          <w:szCs w:val="20"/>
        </w:rPr>
        <w:t xml:space="preserve">11.2 </w:t>
      </w:r>
      <w:r w:rsidRPr="00EB683D">
        <w:rPr>
          <w:rFonts w:ascii="Arial" w:hAnsi="Arial" w:cs="Arial"/>
          <w:i/>
          <w:iCs/>
          <w:sz w:val="20"/>
          <w:szCs w:val="20"/>
        </w:rPr>
        <w:t>An ability to identify relevant principles and laws when dealing with problems</w:t>
      </w:r>
      <w:r w:rsidR="007202E1">
        <w:rPr>
          <w:rFonts w:ascii="Arial" w:hAnsi="Arial" w:cs="Arial"/>
          <w:i/>
          <w:iCs/>
          <w:sz w:val="20"/>
          <w:szCs w:val="20"/>
        </w:rPr>
        <w:t xml:space="preserve"> in Solid State Physics</w:t>
      </w:r>
      <w:r w:rsidRPr="00EB683D">
        <w:rPr>
          <w:rFonts w:ascii="Arial" w:hAnsi="Arial" w:cs="Arial"/>
          <w:i/>
          <w:iCs/>
          <w:sz w:val="20"/>
          <w:szCs w:val="20"/>
        </w:rPr>
        <w:t xml:space="preserve">, and to make approximations necessary to obtain solutions. </w:t>
      </w:r>
      <w:r>
        <w:rPr>
          <w:rFonts w:ascii="Arial" w:hAnsi="Arial" w:cs="Arial"/>
          <w:i/>
          <w:iCs/>
          <w:sz w:val="20"/>
          <w:szCs w:val="20"/>
        </w:rPr>
        <w:t>(B1)</w:t>
      </w:r>
    </w:p>
    <w:p w:rsidR="00EB683D" w:rsidRPr="00EB683D" w:rsidRDefault="00EB683D" w:rsidP="00EB683D">
      <w:pPr>
        <w:spacing w:before="60" w:after="60" w:line="240" w:lineRule="auto"/>
        <w:ind w:left="360" w:right="-330"/>
        <w:rPr>
          <w:rFonts w:ascii="Arial" w:hAnsi="Arial" w:cs="Arial"/>
          <w:i/>
          <w:iCs/>
          <w:sz w:val="20"/>
          <w:szCs w:val="20"/>
        </w:rPr>
      </w:pPr>
      <w:r>
        <w:rPr>
          <w:rFonts w:ascii="Arial" w:hAnsi="Arial" w:cs="Arial"/>
          <w:i/>
          <w:iCs/>
          <w:sz w:val="20"/>
          <w:szCs w:val="20"/>
        </w:rPr>
        <w:t xml:space="preserve">11.3 </w:t>
      </w:r>
      <w:r w:rsidRPr="00EB683D">
        <w:rPr>
          <w:rFonts w:ascii="Arial" w:hAnsi="Arial" w:cs="Arial"/>
          <w:i/>
          <w:iCs/>
          <w:sz w:val="20"/>
          <w:szCs w:val="20"/>
        </w:rPr>
        <w:t xml:space="preserve">An ability to solve problems </w:t>
      </w:r>
      <w:r w:rsidR="007202E1">
        <w:rPr>
          <w:rFonts w:ascii="Arial" w:hAnsi="Arial" w:cs="Arial"/>
          <w:i/>
          <w:iCs/>
          <w:sz w:val="20"/>
          <w:szCs w:val="20"/>
        </w:rPr>
        <w:t>in Solid State Physics</w:t>
      </w:r>
      <w:r w:rsidR="007202E1" w:rsidRPr="00EB683D">
        <w:rPr>
          <w:rFonts w:ascii="Arial" w:hAnsi="Arial" w:cs="Arial"/>
          <w:i/>
          <w:iCs/>
          <w:sz w:val="20"/>
          <w:szCs w:val="20"/>
        </w:rPr>
        <w:t xml:space="preserve"> </w:t>
      </w:r>
      <w:r w:rsidRPr="00EB683D">
        <w:rPr>
          <w:rFonts w:ascii="Arial" w:hAnsi="Arial" w:cs="Arial"/>
          <w:i/>
          <w:iCs/>
          <w:sz w:val="20"/>
          <w:szCs w:val="20"/>
        </w:rPr>
        <w:t xml:space="preserve">using appropriate mathematical tools. </w:t>
      </w:r>
      <w:r>
        <w:rPr>
          <w:rFonts w:ascii="Arial" w:hAnsi="Arial" w:cs="Arial"/>
          <w:i/>
          <w:iCs/>
          <w:sz w:val="20"/>
          <w:szCs w:val="20"/>
        </w:rPr>
        <w:t>(B2)</w:t>
      </w:r>
    </w:p>
    <w:p w:rsidR="00EB683D" w:rsidRDefault="00EB683D" w:rsidP="00EB683D">
      <w:pPr>
        <w:spacing w:before="60" w:after="60" w:line="240" w:lineRule="auto"/>
        <w:ind w:left="360" w:right="-330"/>
        <w:rPr>
          <w:rFonts w:ascii="Arial" w:hAnsi="Arial" w:cs="Arial"/>
          <w:i/>
          <w:iCs/>
          <w:sz w:val="20"/>
          <w:szCs w:val="20"/>
        </w:rPr>
      </w:pPr>
      <w:r>
        <w:rPr>
          <w:rFonts w:ascii="Arial" w:hAnsi="Arial" w:cs="Arial"/>
          <w:i/>
          <w:iCs/>
          <w:sz w:val="20"/>
          <w:szCs w:val="20"/>
        </w:rPr>
        <w:t xml:space="preserve">11.4 </w:t>
      </w:r>
      <w:r w:rsidRPr="00EB683D">
        <w:rPr>
          <w:rFonts w:ascii="Arial" w:hAnsi="Arial" w:cs="Arial"/>
          <w:i/>
          <w:iCs/>
          <w:sz w:val="20"/>
          <w:szCs w:val="20"/>
        </w:rPr>
        <w:t>An ability to use mathematical techniques and analysis to model physical behaviour</w:t>
      </w:r>
      <w:r w:rsidR="007202E1" w:rsidRPr="007202E1">
        <w:rPr>
          <w:rFonts w:ascii="Arial" w:hAnsi="Arial" w:cs="Arial"/>
          <w:i/>
          <w:iCs/>
          <w:sz w:val="20"/>
          <w:szCs w:val="20"/>
        </w:rPr>
        <w:t xml:space="preserve"> </w:t>
      </w:r>
      <w:r w:rsidR="007202E1">
        <w:rPr>
          <w:rFonts w:ascii="Arial" w:hAnsi="Arial" w:cs="Arial"/>
          <w:i/>
          <w:iCs/>
          <w:sz w:val="20"/>
          <w:szCs w:val="20"/>
        </w:rPr>
        <w:t>in Solid State Physics</w:t>
      </w:r>
      <w:r w:rsidRPr="00EB683D">
        <w:rPr>
          <w:rFonts w:ascii="Arial" w:hAnsi="Arial" w:cs="Arial"/>
          <w:i/>
          <w:iCs/>
          <w:sz w:val="20"/>
          <w:szCs w:val="20"/>
        </w:rPr>
        <w:t xml:space="preserve">. </w:t>
      </w:r>
      <w:r>
        <w:rPr>
          <w:rFonts w:ascii="Arial" w:hAnsi="Arial" w:cs="Arial"/>
          <w:i/>
          <w:iCs/>
          <w:sz w:val="20"/>
          <w:szCs w:val="20"/>
        </w:rPr>
        <w:t>(B4)</w:t>
      </w:r>
    </w:p>
    <w:p w:rsidR="00EB683D" w:rsidRDefault="00EB683D" w:rsidP="00EB683D">
      <w:pPr>
        <w:spacing w:before="60" w:after="60" w:line="240" w:lineRule="auto"/>
        <w:ind w:left="360" w:right="-330"/>
        <w:rPr>
          <w:rFonts w:ascii="Arial" w:hAnsi="Arial" w:cs="Arial"/>
          <w:i/>
          <w:iCs/>
          <w:sz w:val="20"/>
          <w:szCs w:val="20"/>
        </w:rPr>
      </w:pPr>
      <w:r>
        <w:rPr>
          <w:rFonts w:ascii="Arial" w:hAnsi="Arial" w:cs="Arial"/>
          <w:i/>
          <w:iCs/>
          <w:sz w:val="20"/>
          <w:szCs w:val="20"/>
        </w:rPr>
        <w:t xml:space="preserve">11.5 </w:t>
      </w:r>
      <w:r w:rsidRPr="00EB683D">
        <w:rPr>
          <w:rFonts w:ascii="Arial" w:hAnsi="Arial" w:cs="Arial"/>
          <w:i/>
          <w:iCs/>
          <w:sz w:val="20"/>
          <w:szCs w:val="20"/>
        </w:rPr>
        <w:t>An ability to present and interpret information graphically</w:t>
      </w:r>
      <w:r>
        <w:rPr>
          <w:rFonts w:ascii="Arial" w:hAnsi="Arial" w:cs="Arial"/>
          <w:i/>
          <w:iCs/>
          <w:sz w:val="20"/>
          <w:szCs w:val="20"/>
        </w:rPr>
        <w:t>. (C2)</w:t>
      </w:r>
    </w:p>
    <w:p w:rsidR="00EB683D" w:rsidRDefault="00EB683D" w:rsidP="00EB683D">
      <w:pPr>
        <w:spacing w:before="60" w:after="60" w:line="240" w:lineRule="auto"/>
        <w:ind w:left="360" w:right="-330"/>
        <w:rPr>
          <w:rFonts w:ascii="Arial" w:hAnsi="Arial" w:cs="Arial"/>
          <w:i/>
          <w:iCs/>
          <w:sz w:val="20"/>
          <w:szCs w:val="20"/>
        </w:rPr>
      </w:pPr>
      <w:r>
        <w:rPr>
          <w:rFonts w:ascii="Arial" w:hAnsi="Arial" w:cs="Arial"/>
          <w:i/>
          <w:iCs/>
          <w:sz w:val="20"/>
          <w:szCs w:val="20"/>
        </w:rPr>
        <w:lastRenderedPageBreak/>
        <w:t xml:space="preserve">11.6 </w:t>
      </w:r>
      <w:r w:rsidR="003968B2" w:rsidRPr="003968B2">
        <w:rPr>
          <w:rFonts w:ascii="Arial" w:hAnsi="Arial" w:cs="Arial"/>
          <w:i/>
          <w:iCs/>
          <w:sz w:val="20"/>
          <w:szCs w:val="20"/>
        </w:rPr>
        <w:t>An ability to make use of appropriate texts, research-based materials or other learning resources as part of managing their own learning.</w:t>
      </w:r>
      <w:r w:rsidR="003968B2">
        <w:rPr>
          <w:rFonts w:ascii="Arial" w:hAnsi="Arial" w:cs="Arial"/>
          <w:i/>
          <w:iCs/>
          <w:sz w:val="20"/>
          <w:szCs w:val="20"/>
        </w:rPr>
        <w:t>(C6)</w:t>
      </w:r>
    </w:p>
    <w:p w:rsidR="00EB683D" w:rsidRPr="00C04C95" w:rsidRDefault="00EB683D" w:rsidP="005E6D38">
      <w:pPr>
        <w:spacing w:before="60" w:after="60" w:line="240" w:lineRule="auto"/>
        <w:ind w:left="360" w:right="-330"/>
        <w:rPr>
          <w:rFonts w:ascii="Arial" w:hAnsi="Arial" w:cs="Arial"/>
          <w:i/>
          <w:sz w:val="20"/>
          <w:szCs w:val="20"/>
        </w:rPr>
      </w:pPr>
    </w:p>
    <w:p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F77676" w:rsidRDefault="003968B2" w:rsidP="00F77676">
      <w:pPr>
        <w:spacing w:before="60" w:after="60" w:line="240" w:lineRule="auto"/>
        <w:ind w:left="426" w:right="-330"/>
        <w:rPr>
          <w:rFonts w:ascii="Arial" w:hAnsi="Arial" w:cs="Arial"/>
          <w:i/>
          <w:sz w:val="20"/>
          <w:szCs w:val="20"/>
        </w:rPr>
      </w:pPr>
      <w:r>
        <w:rPr>
          <w:rFonts w:ascii="Arial" w:hAnsi="Arial" w:cs="Arial"/>
          <w:i/>
          <w:sz w:val="20"/>
          <w:szCs w:val="20"/>
        </w:rPr>
        <w:t xml:space="preserve">12.1 </w:t>
      </w:r>
      <w:r w:rsidRPr="003968B2">
        <w:rPr>
          <w:rFonts w:ascii="Arial" w:hAnsi="Arial" w:cs="Arial"/>
          <w:i/>
          <w:sz w:val="20"/>
          <w:szCs w:val="20"/>
        </w:rPr>
        <w:t xml:space="preserve">Problem-solving skills, in the context of both problems with well-defined solutions and open-ended problems.  Numeracy is subsumed within this area. </w:t>
      </w:r>
      <w:r>
        <w:rPr>
          <w:rFonts w:ascii="Arial" w:hAnsi="Arial" w:cs="Arial"/>
          <w:i/>
          <w:sz w:val="20"/>
          <w:szCs w:val="20"/>
        </w:rPr>
        <w:t>(D1)</w:t>
      </w:r>
    </w:p>
    <w:p w:rsidR="003968B2" w:rsidRPr="00571630" w:rsidRDefault="003968B2" w:rsidP="00F77676">
      <w:pPr>
        <w:spacing w:before="60" w:after="60" w:line="240" w:lineRule="auto"/>
        <w:ind w:left="426" w:right="-330"/>
        <w:rPr>
          <w:rFonts w:ascii="Arial" w:hAnsi="Arial" w:cs="Arial"/>
          <w:i/>
          <w:iCs/>
          <w:sz w:val="20"/>
          <w:szCs w:val="20"/>
        </w:rPr>
      </w:pPr>
      <w:r>
        <w:rPr>
          <w:rFonts w:ascii="Arial" w:hAnsi="Arial" w:cs="Arial"/>
          <w:i/>
          <w:iCs/>
          <w:sz w:val="20"/>
          <w:szCs w:val="20"/>
        </w:rPr>
        <w:t xml:space="preserve">12.2 </w:t>
      </w:r>
      <w:r w:rsidRPr="003968B2">
        <w:rPr>
          <w:rFonts w:ascii="Arial" w:hAnsi="Arial" w:cs="Arial"/>
          <w:i/>
          <w:iCs/>
          <w:sz w:val="20"/>
          <w:szCs w:val="20"/>
        </w:rPr>
        <w:t>Analytical skills – associated with the need to pay attention to detail and to develop an ability to manipulate precise and intricate ideas, to construct logical arguments and to use technical language correctly.</w:t>
      </w:r>
      <w:r>
        <w:rPr>
          <w:rFonts w:ascii="Arial" w:hAnsi="Arial" w:cs="Arial"/>
          <w:i/>
          <w:iCs/>
          <w:sz w:val="20"/>
          <w:szCs w:val="20"/>
        </w:rPr>
        <w:t xml:space="preserve"> (D4)</w:t>
      </w:r>
    </w:p>
    <w:p w:rsidR="00903DF6" w:rsidRDefault="00903DF6" w:rsidP="005E6D38">
      <w:pPr>
        <w:pStyle w:val="Default"/>
        <w:spacing w:before="60" w:after="60"/>
        <w:ind w:left="720" w:right="-330"/>
        <w:rPr>
          <w:color w:val="auto"/>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5D00B2" w:rsidRPr="005D00B2" w:rsidRDefault="005D00B2" w:rsidP="005D00B2">
      <w:pPr>
        <w:spacing w:before="60" w:after="60" w:line="240" w:lineRule="auto"/>
        <w:ind w:left="426" w:right="-330"/>
        <w:rPr>
          <w:rFonts w:ascii="Arial" w:hAnsi="Arial" w:cs="Arial"/>
          <w:i/>
          <w:iCs/>
          <w:sz w:val="20"/>
          <w:szCs w:val="20"/>
        </w:rPr>
      </w:pPr>
      <w:r w:rsidRPr="005D00B2">
        <w:rPr>
          <w:rFonts w:ascii="Arial" w:hAnsi="Arial" w:cs="Arial"/>
          <w:i/>
          <w:iCs/>
          <w:sz w:val="20"/>
          <w:szCs w:val="20"/>
        </w:rPr>
        <w:t>To provide an introduction to solid state physics. To provide foundations for the further study of materials and condensed matter, and details of solid state electronic and opto-electronic devices.</w:t>
      </w:r>
    </w:p>
    <w:p w:rsidR="005D00B2" w:rsidRPr="005D00B2" w:rsidRDefault="005D00B2" w:rsidP="005D00B2">
      <w:pPr>
        <w:spacing w:before="60" w:after="60" w:line="240" w:lineRule="auto"/>
        <w:ind w:right="-330" w:firstLine="426"/>
        <w:rPr>
          <w:rFonts w:ascii="Arial" w:hAnsi="Arial" w:cs="Arial"/>
          <w:i/>
          <w:iCs/>
          <w:sz w:val="20"/>
          <w:szCs w:val="20"/>
        </w:rPr>
      </w:pPr>
      <w:r>
        <w:rPr>
          <w:rFonts w:ascii="Arial" w:hAnsi="Arial" w:cs="Arial"/>
          <w:i/>
          <w:iCs/>
          <w:sz w:val="20"/>
          <w:szCs w:val="20"/>
        </w:rPr>
        <w:t>Structure</w:t>
      </w:r>
    </w:p>
    <w:p w:rsidR="005D00B2" w:rsidRPr="005D00B2" w:rsidRDefault="005D00B2" w:rsidP="005D00B2">
      <w:pPr>
        <w:spacing w:before="60" w:after="60" w:line="240" w:lineRule="auto"/>
        <w:ind w:left="426" w:right="-330"/>
        <w:rPr>
          <w:rFonts w:ascii="Arial" w:hAnsi="Arial" w:cs="Arial"/>
          <w:i/>
          <w:iCs/>
          <w:sz w:val="20"/>
          <w:szCs w:val="20"/>
        </w:rPr>
      </w:pPr>
      <w:r w:rsidRPr="005D00B2">
        <w:rPr>
          <w:rFonts w:ascii="Arial" w:hAnsi="Arial" w:cs="Arial"/>
          <w:i/>
          <w:iCs/>
          <w:sz w:val="20"/>
          <w:szCs w:val="20"/>
        </w:rPr>
        <w:t xml:space="preserve"> Interaction potential for atoms and ions. Definitions, crystal types. Miller indices. reciproc</w:t>
      </w:r>
      <w:r>
        <w:rPr>
          <w:rFonts w:ascii="Arial" w:hAnsi="Arial" w:cs="Arial"/>
          <w:i/>
          <w:iCs/>
          <w:sz w:val="20"/>
          <w:szCs w:val="20"/>
        </w:rPr>
        <w:t>al lattice. Diffraction methods</w:t>
      </w:r>
      <w:r w:rsidRPr="005D00B2">
        <w:rPr>
          <w:rFonts w:ascii="Arial" w:hAnsi="Arial" w:cs="Arial"/>
          <w:i/>
          <w:iCs/>
          <w:sz w:val="20"/>
          <w:szCs w:val="20"/>
        </w:rPr>
        <w:t>.</w:t>
      </w:r>
    </w:p>
    <w:p w:rsidR="005D00B2" w:rsidRDefault="005D00B2" w:rsidP="005D00B2">
      <w:pPr>
        <w:spacing w:before="60" w:after="60" w:line="240" w:lineRule="auto"/>
        <w:ind w:left="426" w:right="-330"/>
        <w:rPr>
          <w:rFonts w:ascii="Arial" w:hAnsi="Arial" w:cs="Arial"/>
          <w:i/>
          <w:iCs/>
          <w:sz w:val="20"/>
          <w:szCs w:val="20"/>
        </w:rPr>
      </w:pPr>
      <w:r w:rsidRPr="005D00B2">
        <w:rPr>
          <w:rFonts w:ascii="Arial" w:hAnsi="Arial" w:cs="Arial"/>
          <w:i/>
          <w:iCs/>
          <w:sz w:val="20"/>
          <w:szCs w:val="20"/>
        </w:rPr>
        <w:t xml:space="preserve"> Dynamics of Vibrations </w:t>
      </w:r>
    </w:p>
    <w:p w:rsidR="005D00B2" w:rsidRPr="005D00B2" w:rsidRDefault="005D00B2" w:rsidP="005D00B2">
      <w:pPr>
        <w:spacing w:before="60" w:after="60" w:line="240" w:lineRule="auto"/>
        <w:ind w:left="426" w:right="-330"/>
        <w:rPr>
          <w:rFonts w:ascii="Arial" w:hAnsi="Arial" w:cs="Arial"/>
          <w:i/>
          <w:iCs/>
          <w:sz w:val="20"/>
          <w:szCs w:val="20"/>
        </w:rPr>
      </w:pPr>
      <w:r w:rsidRPr="005D00B2">
        <w:rPr>
          <w:rFonts w:ascii="Arial" w:hAnsi="Arial" w:cs="Arial"/>
          <w:i/>
          <w:iCs/>
          <w:sz w:val="20"/>
          <w:szCs w:val="20"/>
        </w:rPr>
        <w:t xml:space="preserve"> Lattice dynamics, phonon dispersion curves, experimental techniques. </w:t>
      </w:r>
    </w:p>
    <w:p w:rsidR="005D00B2" w:rsidRPr="005D00B2" w:rsidRDefault="005D00B2" w:rsidP="005D00B2">
      <w:pPr>
        <w:spacing w:before="60" w:after="60" w:line="240" w:lineRule="auto"/>
        <w:ind w:left="426" w:right="-330"/>
        <w:rPr>
          <w:rFonts w:ascii="Arial" w:hAnsi="Arial" w:cs="Arial"/>
          <w:i/>
          <w:iCs/>
          <w:sz w:val="20"/>
          <w:szCs w:val="20"/>
        </w:rPr>
      </w:pPr>
      <w:r w:rsidRPr="005D00B2">
        <w:rPr>
          <w:rFonts w:ascii="Arial" w:hAnsi="Arial" w:cs="Arial"/>
          <w:i/>
          <w:iCs/>
          <w:sz w:val="20"/>
          <w:szCs w:val="20"/>
        </w:rPr>
        <w:t xml:space="preserve"> Electrons in k-space: metals </w:t>
      </w:r>
    </w:p>
    <w:p w:rsidR="005D00B2" w:rsidRPr="005D00B2" w:rsidRDefault="005D00B2" w:rsidP="005D00B2">
      <w:pPr>
        <w:spacing w:before="60" w:after="60" w:line="240" w:lineRule="auto"/>
        <w:ind w:left="426" w:right="-330"/>
        <w:rPr>
          <w:rFonts w:ascii="Arial" w:hAnsi="Arial" w:cs="Arial"/>
          <w:i/>
          <w:iCs/>
          <w:sz w:val="20"/>
          <w:szCs w:val="20"/>
        </w:rPr>
      </w:pPr>
      <w:r w:rsidRPr="005D00B2">
        <w:rPr>
          <w:rFonts w:ascii="Arial" w:hAnsi="Arial" w:cs="Arial"/>
          <w:i/>
          <w:iCs/>
          <w:sz w:val="20"/>
          <w:szCs w:val="20"/>
        </w:rPr>
        <w:t xml:space="preserve"> Free electron theory of metals. Density of states. Fermi-Dirac distribution. Band theory of solids - Bloch’s theorem. Distinction between metals and insulators. electrical conductivity according to classical and quantum theory. Hall effect.</w:t>
      </w:r>
    </w:p>
    <w:p w:rsidR="005D00B2" w:rsidRPr="005D00B2" w:rsidRDefault="005D00B2" w:rsidP="005D00B2">
      <w:pPr>
        <w:spacing w:before="60" w:after="60" w:line="240" w:lineRule="auto"/>
        <w:ind w:left="426" w:right="-330"/>
        <w:rPr>
          <w:rFonts w:ascii="Arial" w:hAnsi="Arial" w:cs="Arial"/>
          <w:i/>
          <w:iCs/>
          <w:sz w:val="20"/>
          <w:szCs w:val="20"/>
        </w:rPr>
      </w:pPr>
      <w:r w:rsidRPr="005D00B2">
        <w:rPr>
          <w:rFonts w:ascii="Arial" w:hAnsi="Arial" w:cs="Arial"/>
          <w:i/>
          <w:iCs/>
          <w:sz w:val="20"/>
          <w:szCs w:val="20"/>
        </w:rPr>
        <w:t xml:space="preserve"> Semiconductors </w:t>
      </w:r>
    </w:p>
    <w:p w:rsidR="005D00B2" w:rsidRPr="005D00B2" w:rsidRDefault="005D00B2" w:rsidP="005D00B2">
      <w:pPr>
        <w:spacing w:before="60" w:after="60" w:line="240" w:lineRule="auto"/>
        <w:ind w:left="426" w:right="-330"/>
        <w:rPr>
          <w:rFonts w:ascii="Arial" w:hAnsi="Arial" w:cs="Arial"/>
          <w:i/>
          <w:iCs/>
          <w:sz w:val="20"/>
          <w:szCs w:val="20"/>
        </w:rPr>
      </w:pPr>
      <w:r w:rsidRPr="005D00B2">
        <w:rPr>
          <w:rFonts w:ascii="Arial" w:hAnsi="Arial" w:cs="Arial"/>
          <w:i/>
          <w:iCs/>
          <w:sz w:val="20"/>
          <w:szCs w:val="20"/>
        </w:rPr>
        <w:t xml:space="preserve"> Band structure of ideal semiconductor. Density of states and electronic/hole densities in conduction/valence band. Intrinsic carrier density. Doped semiconductors.. </w:t>
      </w:r>
    </w:p>
    <w:p w:rsidR="005D00B2" w:rsidRPr="005D00B2" w:rsidRDefault="005D00B2" w:rsidP="005D00B2">
      <w:pPr>
        <w:spacing w:before="60" w:after="60" w:line="240" w:lineRule="auto"/>
        <w:ind w:left="426" w:right="-330"/>
        <w:rPr>
          <w:rFonts w:ascii="Arial" w:hAnsi="Arial" w:cs="Arial"/>
          <w:i/>
          <w:iCs/>
          <w:sz w:val="20"/>
          <w:szCs w:val="20"/>
        </w:rPr>
      </w:pPr>
      <w:r w:rsidRPr="005D00B2">
        <w:rPr>
          <w:rFonts w:ascii="Arial" w:hAnsi="Arial" w:cs="Arial"/>
          <w:i/>
          <w:iCs/>
          <w:sz w:val="20"/>
          <w:szCs w:val="20"/>
        </w:rPr>
        <w:t xml:space="preserve"> Magnetism </w:t>
      </w:r>
    </w:p>
    <w:p w:rsidR="00F77676" w:rsidRDefault="005D00B2" w:rsidP="005D00B2">
      <w:pPr>
        <w:spacing w:before="60" w:after="60" w:line="240" w:lineRule="auto"/>
        <w:ind w:left="426" w:right="-330"/>
        <w:rPr>
          <w:rFonts w:ascii="Arial" w:hAnsi="Arial" w:cs="Arial"/>
          <w:i/>
          <w:iCs/>
          <w:sz w:val="20"/>
          <w:szCs w:val="20"/>
        </w:rPr>
      </w:pPr>
      <w:r w:rsidRPr="005D00B2">
        <w:rPr>
          <w:rFonts w:ascii="Arial" w:hAnsi="Arial" w:cs="Arial"/>
          <w:i/>
          <w:iCs/>
          <w:sz w:val="20"/>
          <w:szCs w:val="20"/>
        </w:rPr>
        <w:t xml:space="preserve"> Definitions of dia, para, ferromagnetism. magnetic moments. General treatment of paramagnetism, Curie’s law. Introduction to ferromagnetism.</w:t>
      </w:r>
    </w:p>
    <w:p w:rsidR="00F77676" w:rsidRPr="00C04C95" w:rsidRDefault="00F77676"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3A435D" w:rsidRPr="003A435D" w:rsidRDefault="003A435D" w:rsidP="003A435D">
      <w:pPr>
        <w:spacing w:before="60" w:after="60" w:line="240" w:lineRule="auto"/>
        <w:ind w:left="360" w:right="-330"/>
        <w:rPr>
          <w:rFonts w:ascii="Arial" w:hAnsi="Arial" w:cs="Arial"/>
          <w:i/>
          <w:iCs/>
          <w:sz w:val="20"/>
          <w:szCs w:val="20"/>
        </w:rPr>
      </w:pPr>
      <w:r>
        <w:rPr>
          <w:rFonts w:ascii="Arial" w:hAnsi="Arial" w:cs="Arial"/>
          <w:i/>
          <w:iCs/>
          <w:sz w:val="20"/>
          <w:szCs w:val="20"/>
        </w:rPr>
        <w:t>Core</w:t>
      </w:r>
      <w:r w:rsidRPr="003A435D">
        <w:rPr>
          <w:rFonts w:ascii="Arial" w:hAnsi="Arial" w:cs="Arial"/>
          <w:i/>
          <w:iCs/>
          <w:sz w:val="20"/>
          <w:szCs w:val="20"/>
        </w:rPr>
        <w:t xml:space="preserve"> Text:</w:t>
      </w:r>
    </w:p>
    <w:p w:rsidR="003A435D" w:rsidRPr="003A435D" w:rsidRDefault="003A435D" w:rsidP="003A435D">
      <w:pPr>
        <w:spacing w:before="60" w:after="60" w:line="240" w:lineRule="auto"/>
        <w:ind w:left="360" w:right="-330"/>
        <w:rPr>
          <w:rFonts w:ascii="Arial" w:hAnsi="Arial" w:cs="Arial"/>
          <w:i/>
          <w:iCs/>
          <w:sz w:val="20"/>
          <w:szCs w:val="20"/>
        </w:rPr>
      </w:pPr>
      <w:r w:rsidRPr="003A435D">
        <w:rPr>
          <w:rFonts w:ascii="Arial" w:hAnsi="Arial" w:cs="Arial"/>
          <w:i/>
          <w:iCs/>
          <w:sz w:val="20"/>
          <w:szCs w:val="20"/>
        </w:rPr>
        <w:t xml:space="preserve"> Hook &amp; Hall, Solid State Physics, Wiley [QC176]</w:t>
      </w:r>
    </w:p>
    <w:p w:rsidR="003A435D" w:rsidRPr="003A435D" w:rsidRDefault="003A435D" w:rsidP="003A435D">
      <w:pPr>
        <w:spacing w:before="60" w:after="60" w:line="240" w:lineRule="auto"/>
        <w:ind w:left="360" w:right="-330"/>
        <w:rPr>
          <w:rFonts w:ascii="Arial" w:hAnsi="Arial" w:cs="Arial"/>
          <w:i/>
          <w:iCs/>
          <w:sz w:val="20"/>
          <w:szCs w:val="20"/>
        </w:rPr>
      </w:pPr>
      <w:r>
        <w:rPr>
          <w:rFonts w:ascii="Arial" w:hAnsi="Arial" w:cs="Arial"/>
          <w:i/>
          <w:iCs/>
          <w:sz w:val="20"/>
          <w:szCs w:val="20"/>
        </w:rPr>
        <w:t>Recommended</w:t>
      </w:r>
      <w:r w:rsidRPr="003A435D">
        <w:rPr>
          <w:rFonts w:ascii="Arial" w:hAnsi="Arial" w:cs="Arial"/>
          <w:i/>
          <w:iCs/>
          <w:sz w:val="20"/>
          <w:szCs w:val="20"/>
        </w:rPr>
        <w:t>:</w:t>
      </w:r>
    </w:p>
    <w:p w:rsidR="00E14EBF" w:rsidRDefault="003A435D" w:rsidP="003A435D">
      <w:pPr>
        <w:spacing w:before="60" w:after="60" w:line="240" w:lineRule="auto"/>
        <w:ind w:left="360" w:right="-330"/>
        <w:rPr>
          <w:rFonts w:ascii="Arial" w:hAnsi="Arial" w:cs="Arial"/>
          <w:i/>
          <w:iCs/>
          <w:sz w:val="20"/>
          <w:szCs w:val="20"/>
        </w:rPr>
      </w:pPr>
      <w:r w:rsidRPr="003A435D">
        <w:rPr>
          <w:rFonts w:ascii="Arial" w:hAnsi="Arial" w:cs="Arial"/>
          <w:i/>
          <w:iCs/>
          <w:sz w:val="20"/>
          <w:szCs w:val="20"/>
        </w:rPr>
        <w:t xml:space="preserve"> Kittel, Solid State Physics (7th Ed), Wiley, 1996 [QC176]</w:t>
      </w:r>
    </w:p>
    <w:p w:rsidR="003A435D" w:rsidRPr="00C04C95" w:rsidRDefault="003A435D" w:rsidP="003A435D">
      <w:pPr>
        <w:spacing w:before="60" w:after="60" w:line="240" w:lineRule="auto"/>
        <w:ind w:left="360"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354902" w:rsidRDefault="00354902" w:rsidP="005E6D38">
      <w:pPr>
        <w:spacing w:before="60" w:after="60" w:line="240" w:lineRule="auto"/>
        <w:ind w:left="426" w:right="-330"/>
        <w:rPr>
          <w:rFonts w:ascii="Arial" w:hAnsi="Arial" w:cs="Arial"/>
          <w:i/>
          <w:iCs/>
          <w:sz w:val="20"/>
          <w:szCs w:val="20"/>
        </w:rPr>
      </w:pPr>
      <w:r>
        <w:rPr>
          <w:rFonts w:ascii="Arial" w:hAnsi="Arial" w:cs="Arial"/>
          <w:i/>
          <w:iCs/>
          <w:sz w:val="20"/>
          <w:szCs w:val="20"/>
        </w:rPr>
        <w:t>Contact hours: lectures (24 hours), workshop/revision sessions (3 hours)</w:t>
      </w:r>
    </w:p>
    <w:p w:rsidR="00C06C52" w:rsidRDefault="00C06C52" w:rsidP="005E6D38">
      <w:pPr>
        <w:spacing w:before="60" w:after="60" w:line="240" w:lineRule="auto"/>
        <w:ind w:left="426" w:right="-330"/>
        <w:rPr>
          <w:rFonts w:ascii="Arial" w:hAnsi="Arial" w:cs="Arial"/>
          <w:i/>
          <w:iCs/>
          <w:sz w:val="20"/>
          <w:szCs w:val="20"/>
        </w:rPr>
      </w:pPr>
      <w:r>
        <w:rPr>
          <w:rFonts w:ascii="Arial" w:hAnsi="Arial" w:cs="Arial"/>
          <w:i/>
          <w:iCs/>
          <w:sz w:val="20"/>
          <w:szCs w:val="20"/>
        </w:rPr>
        <w:t>Total study time 150 hrs (including private study time)</w:t>
      </w:r>
    </w:p>
    <w:p w:rsidR="00354902" w:rsidRDefault="00354902" w:rsidP="005E6D38">
      <w:pPr>
        <w:spacing w:before="60" w:after="60" w:line="240" w:lineRule="auto"/>
        <w:ind w:left="426" w:right="-330"/>
        <w:rPr>
          <w:rFonts w:ascii="Arial" w:hAnsi="Arial" w:cs="Arial"/>
          <w:i/>
          <w:iCs/>
          <w:sz w:val="20"/>
          <w:szCs w:val="20"/>
        </w:rPr>
      </w:pPr>
    </w:p>
    <w:p w:rsidR="00354902" w:rsidRDefault="00354902" w:rsidP="00354902">
      <w:pPr>
        <w:spacing w:before="60" w:after="60" w:line="240" w:lineRule="auto"/>
        <w:ind w:left="426" w:right="-330"/>
        <w:rPr>
          <w:rFonts w:ascii="Arial" w:hAnsi="Arial" w:cs="Arial"/>
          <w:i/>
          <w:iCs/>
          <w:sz w:val="20"/>
          <w:szCs w:val="20"/>
        </w:rPr>
      </w:pPr>
      <w:r>
        <w:rPr>
          <w:rFonts w:ascii="Arial" w:hAnsi="Arial" w:cs="Arial"/>
          <w:i/>
          <w:iCs/>
          <w:sz w:val="20"/>
          <w:szCs w:val="20"/>
        </w:rPr>
        <w:t>Achievement of module learning outcomes:</w:t>
      </w:r>
    </w:p>
    <w:p w:rsidR="00354902" w:rsidRPr="002E72C7" w:rsidRDefault="00354902" w:rsidP="00354902">
      <w:pPr>
        <w:pStyle w:val="ListParagraph"/>
        <w:numPr>
          <w:ilvl w:val="0"/>
          <w:numId w:val="7"/>
        </w:numPr>
        <w:spacing w:before="60" w:after="60" w:line="240" w:lineRule="auto"/>
        <w:ind w:right="-330"/>
        <w:rPr>
          <w:rFonts w:ascii="Arial" w:hAnsi="Arial" w:cs="Arial"/>
          <w:i/>
          <w:iCs/>
          <w:sz w:val="20"/>
          <w:szCs w:val="20"/>
        </w:rPr>
      </w:pPr>
      <w:r w:rsidRPr="002E72C7">
        <w:rPr>
          <w:rFonts w:ascii="Arial" w:hAnsi="Arial" w:cs="Arial"/>
          <w:i/>
          <w:iCs/>
          <w:sz w:val="20"/>
          <w:szCs w:val="20"/>
        </w:rPr>
        <w:t>Lectures (11.1-11,5)</w:t>
      </w:r>
    </w:p>
    <w:p w:rsidR="00354902" w:rsidRPr="002E72C7" w:rsidRDefault="00354902" w:rsidP="00354902">
      <w:pPr>
        <w:pStyle w:val="ListParagraph"/>
        <w:numPr>
          <w:ilvl w:val="0"/>
          <w:numId w:val="7"/>
        </w:numPr>
        <w:spacing w:before="60" w:after="60" w:line="240" w:lineRule="auto"/>
        <w:ind w:right="-330"/>
        <w:rPr>
          <w:rFonts w:ascii="Arial" w:hAnsi="Arial" w:cs="Arial"/>
          <w:i/>
          <w:iCs/>
          <w:sz w:val="20"/>
          <w:szCs w:val="20"/>
        </w:rPr>
      </w:pPr>
      <w:r>
        <w:rPr>
          <w:rFonts w:ascii="Arial" w:hAnsi="Arial" w:cs="Arial"/>
          <w:i/>
          <w:iCs/>
          <w:sz w:val="20"/>
          <w:szCs w:val="20"/>
        </w:rPr>
        <w:t>Workshop/r</w:t>
      </w:r>
      <w:r w:rsidRPr="002E72C7">
        <w:rPr>
          <w:rFonts w:ascii="Arial" w:hAnsi="Arial" w:cs="Arial"/>
          <w:i/>
          <w:iCs/>
          <w:sz w:val="20"/>
          <w:szCs w:val="20"/>
        </w:rPr>
        <w:t>evision sessions and self-study (11.1-11.6, 12.1, 12.2)</w:t>
      </w:r>
    </w:p>
    <w:p w:rsidR="00354902" w:rsidRDefault="00354902" w:rsidP="005E6D38">
      <w:pPr>
        <w:spacing w:before="60" w:after="60" w:line="240" w:lineRule="auto"/>
        <w:ind w:left="426" w:right="-330"/>
        <w:rPr>
          <w:rFonts w:ascii="Arial" w:hAnsi="Arial" w:cs="Arial"/>
          <w:i/>
          <w:iCs/>
          <w:sz w:val="20"/>
          <w:szCs w:val="20"/>
        </w:rPr>
      </w:pPr>
    </w:p>
    <w:p w:rsidR="00472023" w:rsidRPr="00C04C95" w:rsidRDefault="00472023"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0E3B73" w:rsidRDefault="00A84A3B" w:rsidP="0072364A">
      <w:pPr>
        <w:spacing w:before="60" w:after="60" w:line="240" w:lineRule="auto"/>
        <w:ind w:left="426" w:right="-330"/>
        <w:rPr>
          <w:rFonts w:ascii="Arial" w:hAnsi="Arial" w:cs="Arial"/>
          <w:i/>
          <w:iCs/>
          <w:sz w:val="20"/>
          <w:szCs w:val="20"/>
        </w:rPr>
      </w:pPr>
      <w:r>
        <w:rPr>
          <w:rFonts w:ascii="Arial" w:hAnsi="Arial" w:cs="Arial"/>
          <w:i/>
          <w:iCs/>
          <w:sz w:val="20"/>
          <w:szCs w:val="20"/>
        </w:rPr>
        <w:t>Coursework</w:t>
      </w:r>
      <w:r w:rsidR="0072364A">
        <w:rPr>
          <w:rFonts w:ascii="Arial" w:hAnsi="Arial" w:cs="Arial"/>
          <w:i/>
          <w:iCs/>
          <w:sz w:val="20"/>
          <w:szCs w:val="20"/>
        </w:rPr>
        <w:t xml:space="preserve"> 30%</w:t>
      </w:r>
      <w:r>
        <w:rPr>
          <w:rFonts w:ascii="Arial" w:hAnsi="Arial" w:cs="Arial"/>
          <w:i/>
          <w:iCs/>
          <w:sz w:val="20"/>
          <w:szCs w:val="20"/>
        </w:rPr>
        <w:t xml:space="preserve"> including</w:t>
      </w:r>
      <w:r w:rsidR="00C06C52">
        <w:rPr>
          <w:rFonts w:ascii="Arial" w:hAnsi="Arial" w:cs="Arial"/>
          <w:i/>
          <w:iCs/>
          <w:sz w:val="20"/>
          <w:szCs w:val="20"/>
        </w:rPr>
        <w:t xml:space="preserve"> class tests </w:t>
      </w:r>
    </w:p>
    <w:p w:rsidR="0072364A" w:rsidRDefault="00A84A3B" w:rsidP="0072364A">
      <w:pPr>
        <w:spacing w:before="60" w:after="60" w:line="240" w:lineRule="auto"/>
        <w:ind w:left="426" w:right="-330"/>
        <w:rPr>
          <w:rFonts w:ascii="Arial" w:hAnsi="Arial" w:cs="Arial"/>
          <w:i/>
          <w:iCs/>
          <w:sz w:val="20"/>
          <w:szCs w:val="20"/>
        </w:rPr>
      </w:pPr>
      <w:r>
        <w:rPr>
          <w:rFonts w:ascii="Arial" w:hAnsi="Arial" w:cs="Arial"/>
          <w:i/>
          <w:iCs/>
          <w:sz w:val="20"/>
          <w:szCs w:val="20"/>
        </w:rPr>
        <w:t>Final (written, unseen, length 2 hours) e</w:t>
      </w:r>
      <w:r w:rsidR="0072364A">
        <w:rPr>
          <w:rFonts w:ascii="Arial" w:hAnsi="Arial" w:cs="Arial"/>
          <w:i/>
          <w:iCs/>
          <w:sz w:val="20"/>
          <w:szCs w:val="20"/>
        </w:rPr>
        <w:t>xam 70%</w:t>
      </w:r>
      <w:r w:rsidR="005B3C34">
        <w:rPr>
          <w:rFonts w:ascii="Arial" w:hAnsi="Arial" w:cs="Arial"/>
          <w:i/>
          <w:iCs/>
          <w:sz w:val="20"/>
          <w:szCs w:val="20"/>
        </w:rPr>
        <w:t xml:space="preserve"> </w:t>
      </w:r>
    </w:p>
    <w:p w:rsidR="00A84A3B" w:rsidRDefault="00A84A3B" w:rsidP="0072364A">
      <w:pPr>
        <w:spacing w:before="60" w:after="60" w:line="240" w:lineRule="auto"/>
        <w:ind w:left="426" w:right="-330"/>
        <w:rPr>
          <w:rFonts w:ascii="Arial" w:hAnsi="Arial" w:cs="Arial"/>
          <w:i/>
          <w:iCs/>
          <w:sz w:val="20"/>
          <w:szCs w:val="20"/>
        </w:rPr>
      </w:pPr>
    </w:p>
    <w:p w:rsidR="00A84A3B" w:rsidRDefault="00A84A3B" w:rsidP="0072364A">
      <w:pPr>
        <w:spacing w:before="60" w:after="60" w:line="240" w:lineRule="auto"/>
        <w:ind w:left="426" w:right="-330"/>
        <w:rPr>
          <w:rFonts w:ascii="Arial" w:hAnsi="Arial" w:cs="Arial"/>
          <w:i/>
          <w:iCs/>
          <w:sz w:val="20"/>
          <w:szCs w:val="20"/>
        </w:rPr>
      </w:pPr>
      <w:r>
        <w:rPr>
          <w:rFonts w:ascii="Arial" w:hAnsi="Arial" w:cs="Arial"/>
          <w:i/>
          <w:iCs/>
          <w:sz w:val="20"/>
          <w:szCs w:val="20"/>
        </w:rPr>
        <w:lastRenderedPageBreak/>
        <w:t>The above assessments test students’ knowledge and understanding of laws and principles (11.1, 11.2, 12.2) and application of techniques to model behaviour and solve problems (11.3, 11.4, 11.5, 12.1, 12.2). In preparing for the assessments, students will need to manage their own revision using reference materials (11.6, 12.2).</w:t>
      </w:r>
    </w:p>
    <w:p w:rsidR="00472023" w:rsidRPr="00C04C95" w:rsidRDefault="00472023" w:rsidP="005E6D38">
      <w:pPr>
        <w:keepNext/>
        <w:keepLines/>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567EC9" w:rsidRDefault="00E14EBF" w:rsidP="005E6D38">
      <w:pPr>
        <w:spacing w:before="60" w:after="60" w:line="240" w:lineRule="auto"/>
        <w:ind w:right="-330" w:firstLine="360"/>
        <w:rPr>
          <w:rFonts w:ascii="Arial" w:hAnsi="Arial" w:cs="Arial"/>
          <w:i/>
          <w:iCs/>
          <w:sz w:val="20"/>
          <w:szCs w:val="20"/>
        </w:rPr>
      </w:pPr>
      <w:r>
        <w:rPr>
          <w:rFonts w:ascii="Arial" w:hAnsi="Arial" w:cs="Arial"/>
          <w:i/>
          <w:iCs/>
          <w:sz w:val="20"/>
          <w:szCs w:val="20"/>
        </w:rPr>
        <w:t xml:space="preserve">None </w:t>
      </w:r>
    </w:p>
    <w:p w:rsidR="00472023" w:rsidRPr="00C04C95" w:rsidRDefault="00472023" w:rsidP="005E6D38">
      <w:pPr>
        <w:spacing w:before="60" w:after="60" w:line="240" w:lineRule="auto"/>
        <w:ind w:right="-330" w:firstLine="36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2F0CE4" w:rsidRDefault="002F0CE4" w:rsidP="005E6D38">
      <w:pPr>
        <w:spacing w:before="60" w:after="60" w:line="240" w:lineRule="auto"/>
        <w:ind w:left="426" w:right="-330"/>
        <w:rPr>
          <w:rFonts w:ascii="Arial" w:hAnsi="Arial" w:cs="Arial"/>
          <w:i/>
          <w:iCs/>
          <w:sz w:val="20"/>
          <w:szCs w:val="20"/>
        </w:rPr>
      </w:pPr>
    </w:p>
    <w:p w:rsidR="002F0CE4" w:rsidRPr="00C04C95" w:rsidRDefault="002F0CE4" w:rsidP="002F0CE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 where module will be delivered:</w:t>
      </w:r>
    </w:p>
    <w:p w:rsidR="00567EC9" w:rsidRPr="00E14EBF" w:rsidRDefault="00E14EBF" w:rsidP="00E14EBF">
      <w:pPr>
        <w:spacing w:before="60" w:after="60" w:line="240" w:lineRule="auto"/>
        <w:ind w:left="426" w:right="-330"/>
        <w:rPr>
          <w:rFonts w:ascii="Arial" w:hAnsi="Arial" w:cs="Arial"/>
          <w:i/>
          <w:iCs/>
          <w:sz w:val="20"/>
          <w:szCs w:val="20"/>
        </w:rPr>
      </w:pPr>
      <w:r>
        <w:rPr>
          <w:rFonts w:ascii="Arial" w:hAnsi="Arial" w:cs="Arial"/>
          <w:i/>
          <w:iCs/>
          <w:sz w:val="20"/>
          <w:szCs w:val="20"/>
        </w:rPr>
        <w:t>Canterbury.</w:t>
      </w:r>
    </w:p>
    <w:p w:rsidR="002465A1" w:rsidRPr="002465A1" w:rsidRDefault="002465A1" w:rsidP="005E6D38">
      <w:pPr>
        <w:pStyle w:val="Footer"/>
        <w:ind w:right="-330"/>
        <w:rPr>
          <w:rFonts w:ascii="Arial" w:hAnsi="Arial" w:cs="Arial"/>
          <w:sz w:val="16"/>
          <w:szCs w:val="16"/>
        </w:rPr>
      </w:pP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DDE" w:rsidRDefault="003F6DDE" w:rsidP="00567EC9">
      <w:pPr>
        <w:spacing w:after="0" w:line="240" w:lineRule="auto"/>
      </w:pPr>
      <w:r>
        <w:separator/>
      </w:r>
    </w:p>
  </w:endnote>
  <w:endnote w:type="continuationSeparator" w:id="0">
    <w:p w:rsidR="003F6DDE" w:rsidRDefault="003F6DDE"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921CF6">
        <w:pPr>
          <w:pStyle w:val="Footer"/>
          <w:jc w:val="center"/>
        </w:pPr>
        <w:r>
          <w:fldChar w:fldCharType="begin"/>
        </w:r>
        <w:r w:rsidR="006A7FB0">
          <w:instrText xml:space="preserve"> PAGE   \* MERGEFORMAT </w:instrText>
        </w:r>
        <w:r>
          <w:fldChar w:fldCharType="separate"/>
        </w:r>
        <w:r w:rsidR="00F826A3">
          <w:rPr>
            <w:noProof/>
          </w:rPr>
          <w:t>1</w:t>
        </w:r>
        <w:r>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DDE" w:rsidRDefault="003F6DDE" w:rsidP="00567EC9">
      <w:pPr>
        <w:spacing w:after="0" w:line="240" w:lineRule="auto"/>
      </w:pPr>
      <w:r>
        <w:separator/>
      </w:r>
    </w:p>
  </w:footnote>
  <w:footnote w:type="continuationSeparator" w:id="0">
    <w:p w:rsidR="003F6DDE" w:rsidRDefault="003F6DDE"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1472FAA"/>
    <w:multiLevelType w:val="hybridMultilevel"/>
    <w:tmpl w:val="A044BA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52F"/>
    <w:rsid w:val="000017F2"/>
    <w:rsid w:val="00030C9E"/>
    <w:rsid w:val="000440DC"/>
    <w:rsid w:val="000678D3"/>
    <w:rsid w:val="000D2A8A"/>
    <w:rsid w:val="000E3B73"/>
    <w:rsid w:val="000F6C56"/>
    <w:rsid w:val="00100F83"/>
    <w:rsid w:val="00111906"/>
    <w:rsid w:val="00117577"/>
    <w:rsid w:val="00117793"/>
    <w:rsid w:val="001214D3"/>
    <w:rsid w:val="001371A7"/>
    <w:rsid w:val="00145130"/>
    <w:rsid w:val="001540CE"/>
    <w:rsid w:val="0015717B"/>
    <w:rsid w:val="00172793"/>
    <w:rsid w:val="00196C6A"/>
    <w:rsid w:val="001D1F2D"/>
    <w:rsid w:val="001E1F45"/>
    <w:rsid w:val="002465A1"/>
    <w:rsid w:val="00294B73"/>
    <w:rsid w:val="002F0CE4"/>
    <w:rsid w:val="002F2626"/>
    <w:rsid w:val="003262B9"/>
    <w:rsid w:val="0035240D"/>
    <w:rsid w:val="00354902"/>
    <w:rsid w:val="003759B0"/>
    <w:rsid w:val="003968B2"/>
    <w:rsid w:val="003A435D"/>
    <w:rsid w:val="003A4C1B"/>
    <w:rsid w:val="003D7AA0"/>
    <w:rsid w:val="003F67CD"/>
    <w:rsid w:val="003F6DDE"/>
    <w:rsid w:val="00422964"/>
    <w:rsid w:val="00472023"/>
    <w:rsid w:val="00486993"/>
    <w:rsid w:val="00492DA4"/>
    <w:rsid w:val="004A39D7"/>
    <w:rsid w:val="004A55FA"/>
    <w:rsid w:val="004D035C"/>
    <w:rsid w:val="005005E4"/>
    <w:rsid w:val="00521097"/>
    <w:rsid w:val="00523213"/>
    <w:rsid w:val="00533663"/>
    <w:rsid w:val="005526FB"/>
    <w:rsid w:val="0055280A"/>
    <w:rsid w:val="00567EC9"/>
    <w:rsid w:val="00571630"/>
    <w:rsid w:val="005759F4"/>
    <w:rsid w:val="005B3C34"/>
    <w:rsid w:val="005C1A4F"/>
    <w:rsid w:val="005D00B2"/>
    <w:rsid w:val="005E6D38"/>
    <w:rsid w:val="006253AA"/>
    <w:rsid w:val="00633150"/>
    <w:rsid w:val="00637F78"/>
    <w:rsid w:val="00674ED0"/>
    <w:rsid w:val="006A7FB0"/>
    <w:rsid w:val="006C46EF"/>
    <w:rsid w:val="006D444F"/>
    <w:rsid w:val="00700488"/>
    <w:rsid w:val="00703F92"/>
    <w:rsid w:val="00704637"/>
    <w:rsid w:val="007202E1"/>
    <w:rsid w:val="0072364A"/>
    <w:rsid w:val="007972A7"/>
    <w:rsid w:val="007C74B4"/>
    <w:rsid w:val="007E3412"/>
    <w:rsid w:val="008029AF"/>
    <w:rsid w:val="008102E5"/>
    <w:rsid w:val="008133F0"/>
    <w:rsid w:val="00815880"/>
    <w:rsid w:val="0082667F"/>
    <w:rsid w:val="00873E9F"/>
    <w:rsid w:val="00903DF6"/>
    <w:rsid w:val="00921CF6"/>
    <w:rsid w:val="00987DB4"/>
    <w:rsid w:val="009D068C"/>
    <w:rsid w:val="009F2F60"/>
    <w:rsid w:val="00A021FE"/>
    <w:rsid w:val="00A1270E"/>
    <w:rsid w:val="00A52DB4"/>
    <w:rsid w:val="00A629B9"/>
    <w:rsid w:val="00A74292"/>
    <w:rsid w:val="00A84A3B"/>
    <w:rsid w:val="00AA3C15"/>
    <w:rsid w:val="00B17CD2"/>
    <w:rsid w:val="00B248BA"/>
    <w:rsid w:val="00B57219"/>
    <w:rsid w:val="00BC19F7"/>
    <w:rsid w:val="00BD0EF8"/>
    <w:rsid w:val="00BE2126"/>
    <w:rsid w:val="00BE3B17"/>
    <w:rsid w:val="00C04C95"/>
    <w:rsid w:val="00C06C52"/>
    <w:rsid w:val="00C12613"/>
    <w:rsid w:val="00C3744A"/>
    <w:rsid w:val="00C83354"/>
    <w:rsid w:val="00CB11CE"/>
    <w:rsid w:val="00D2689A"/>
    <w:rsid w:val="00DA64B6"/>
    <w:rsid w:val="00DD02E6"/>
    <w:rsid w:val="00E07856"/>
    <w:rsid w:val="00E14EBF"/>
    <w:rsid w:val="00E22F03"/>
    <w:rsid w:val="00E51404"/>
    <w:rsid w:val="00E574C9"/>
    <w:rsid w:val="00E610DE"/>
    <w:rsid w:val="00EB683D"/>
    <w:rsid w:val="00F01956"/>
    <w:rsid w:val="00F21C47"/>
    <w:rsid w:val="00F340DE"/>
    <w:rsid w:val="00F77676"/>
    <w:rsid w:val="00F826A3"/>
    <w:rsid w:val="00F82B4E"/>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5791">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3AC46-B493-45E3-BB34-11BE7704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3</cp:revision>
  <cp:lastPrinted>2013-01-24T09:23:00Z</cp:lastPrinted>
  <dcterms:created xsi:type="dcterms:W3CDTF">2015-06-17T14:38:00Z</dcterms:created>
  <dcterms:modified xsi:type="dcterms:W3CDTF">2015-07-01T10:00:00Z</dcterms:modified>
</cp:coreProperties>
</file>