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DC40" w14:textId="77777777" w:rsidR="00703FB0" w:rsidRDefault="00703FB0" w:rsidP="00703FB0">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14:paraId="4C386269" w14:textId="77777777" w:rsidR="00703FB0" w:rsidRDefault="00703FB0" w:rsidP="00703FB0">
      <w:pPr>
        <w:spacing w:before="60" w:after="60" w:line="240" w:lineRule="auto"/>
        <w:ind w:right="-330"/>
        <w:rPr>
          <w:rFonts w:ascii="Arial" w:hAnsi="Arial" w:cs="Arial"/>
        </w:rPr>
      </w:pPr>
    </w:p>
    <w:p w14:paraId="2A243ADA" w14:textId="6E8E57CB" w:rsidR="00703FB0" w:rsidRDefault="00703FB0" w:rsidP="00703FB0">
      <w:pPr>
        <w:spacing w:before="60" w:after="60" w:line="240" w:lineRule="auto"/>
        <w:ind w:right="-330"/>
        <w:rPr>
          <w:rFonts w:ascii="Arial" w:hAnsi="Arial" w:cs="Arial"/>
        </w:rPr>
      </w:pPr>
      <w:r>
        <w:rPr>
          <w:rFonts w:ascii="Arial" w:hAnsi="Arial" w:cs="Arial"/>
        </w:rPr>
        <w:t>………</w:t>
      </w:r>
      <w:r w:rsidR="009D6E65">
        <w:rPr>
          <w:rFonts w:ascii="Arial" w:hAnsi="Arial" w:cs="Arial"/>
        </w:rPr>
        <w:t>11</w:t>
      </w:r>
      <w:r w:rsidR="009D6E65" w:rsidRPr="009D6E65">
        <w:rPr>
          <w:rFonts w:ascii="Arial" w:hAnsi="Arial" w:cs="Arial"/>
          <w:vertAlign w:val="superscript"/>
        </w:rPr>
        <w:t>th</w:t>
      </w:r>
      <w:r w:rsidR="009D6E65">
        <w:rPr>
          <w:rFonts w:ascii="Arial" w:hAnsi="Arial" w:cs="Arial"/>
        </w:rPr>
        <w:t xml:space="preserve"> March 2015………………………………………….</w:t>
      </w:r>
    </w:p>
    <w:p w14:paraId="3089ACD4"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2CB7FDC9" w14:textId="1AF82D61"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14:paraId="298FC769"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0BE1D440" w14:textId="77777777" w:rsidR="00FF31CA" w:rsidRDefault="00FF31CA" w:rsidP="005E6D38">
      <w:pPr>
        <w:spacing w:before="60" w:after="60" w:line="240" w:lineRule="auto"/>
        <w:ind w:right="-330"/>
        <w:jc w:val="both"/>
        <w:rPr>
          <w:rFonts w:ascii="Arial" w:hAnsi="Arial" w:cs="Arial"/>
          <w:sz w:val="20"/>
          <w:szCs w:val="20"/>
        </w:rPr>
      </w:pPr>
    </w:p>
    <w:p w14:paraId="71984B34"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7A89ED51" w14:textId="45134055" w:rsidR="00DA64B6" w:rsidRPr="00FF31CA" w:rsidRDefault="007043B7"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 xml:space="preserve">PH512 </w:t>
      </w:r>
      <w:r w:rsidR="000E33B5">
        <w:rPr>
          <w:rFonts w:ascii="Arial" w:hAnsi="Arial" w:cs="Arial"/>
          <w:i/>
          <w:sz w:val="20"/>
          <w:szCs w:val="20"/>
        </w:rPr>
        <w:t>Data Analysis Techniques in Astronomy and Planetary Science</w:t>
      </w:r>
    </w:p>
    <w:p w14:paraId="18623E21" w14:textId="77777777" w:rsidR="00DA64B6" w:rsidRPr="00C04C95" w:rsidRDefault="00DA64B6" w:rsidP="005E6D38">
      <w:pPr>
        <w:spacing w:before="60" w:after="60" w:line="240" w:lineRule="auto"/>
        <w:ind w:left="426" w:right="-330"/>
        <w:jc w:val="both"/>
        <w:rPr>
          <w:rFonts w:ascii="Arial" w:hAnsi="Arial" w:cs="Arial"/>
          <w:sz w:val="20"/>
          <w:szCs w:val="20"/>
        </w:rPr>
      </w:pPr>
    </w:p>
    <w:p w14:paraId="0BF63BA7"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005B29F9" w14:textId="3DF190B2" w:rsidR="00567EC9" w:rsidRDefault="00703FB0"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14:paraId="4465E0B1" w14:textId="77777777" w:rsidR="00C04C95" w:rsidRPr="00C04C95" w:rsidRDefault="00C04C95" w:rsidP="005E6D38">
      <w:pPr>
        <w:spacing w:before="60" w:after="60" w:line="240" w:lineRule="auto"/>
        <w:ind w:right="-330" w:firstLine="426"/>
        <w:rPr>
          <w:rFonts w:ascii="Arial" w:hAnsi="Arial" w:cs="Arial"/>
          <w:i/>
          <w:iCs/>
          <w:sz w:val="20"/>
          <w:szCs w:val="20"/>
        </w:rPr>
      </w:pPr>
    </w:p>
    <w:p w14:paraId="1369B8BA"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59E071F0" w14:textId="0E97C5A3" w:rsidR="00567EC9" w:rsidRDefault="007043B7"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Existing module</w:t>
      </w:r>
      <w:r w:rsidR="00403E69">
        <w:rPr>
          <w:rFonts w:ascii="Arial" w:hAnsi="Arial" w:cs="Arial"/>
          <w:i/>
          <w:iCs/>
          <w:sz w:val="20"/>
          <w:szCs w:val="20"/>
        </w:rPr>
        <w:t>, n</w:t>
      </w:r>
      <w:r>
        <w:rPr>
          <w:rFonts w:ascii="Arial" w:hAnsi="Arial" w:cs="Arial"/>
          <w:i/>
          <w:iCs/>
          <w:sz w:val="20"/>
          <w:szCs w:val="20"/>
        </w:rPr>
        <w:t>ext running in 201</w:t>
      </w:r>
      <w:r w:rsidR="000E33B5">
        <w:rPr>
          <w:rFonts w:ascii="Arial" w:hAnsi="Arial" w:cs="Arial"/>
          <w:i/>
          <w:iCs/>
          <w:sz w:val="20"/>
          <w:szCs w:val="20"/>
        </w:rPr>
        <w:t>5-16</w:t>
      </w:r>
      <w:r>
        <w:rPr>
          <w:rFonts w:ascii="Arial" w:hAnsi="Arial" w:cs="Arial"/>
          <w:i/>
          <w:iCs/>
          <w:sz w:val="20"/>
          <w:szCs w:val="20"/>
        </w:rPr>
        <w:t>.</w:t>
      </w:r>
      <w:proofErr w:type="gramEnd"/>
    </w:p>
    <w:p w14:paraId="127FF123" w14:textId="77777777" w:rsidR="00E610DE" w:rsidRPr="00C04C95" w:rsidRDefault="00E610DE" w:rsidP="005E6D38">
      <w:pPr>
        <w:spacing w:before="60" w:after="60" w:line="240" w:lineRule="auto"/>
        <w:ind w:left="426" w:right="-330"/>
        <w:rPr>
          <w:rFonts w:ascii="Arial" w:hAnsi="Arial" w:cs="Arial"/>
          <w:i/>
          <w:iCs/>
          <w:sz w:val="20"/>
          <w:szCs w:val="20"/>
        </w:rPr>
      </w:pPr>
    </w:p>
    <w:p w14:paraId="5152833C"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6581857D" w14:textId="77777777" w:rsidR="00567EC9" w:rsidRDefault="007043B7" w:rsidP="005E6D38">
      <w:pPr>
        <w:spacing w:before="60" w:after="60" w:line="240" w:lineRule="auto"/>
        <w:ind w:left="426" w:right="-330"/>
        <w:rPr>
          <w:rFonts w:ascii="Arial" w:hAnsi="Arial" w:cs="Arial"/>
          <w:i/>
          <w:iCs/>
          <w:sz w:val="20"/>
          <w:szCs w:val="20"/>
        </w:rPr>
      </w:pPr>
      <w:r>
        <w:rPr>
          <w:rFonts w:ascii="Arial" w:hAnsi="Arial" w:cs="Arial"/>
          <w:i/>
          <w:iCs/>
          <w:sz w:val="20"/>
          <w:szCs w:val="20"/>
        </w:rPr>
        <w:t>1</w:t>
      </w:r>
      <w:r w:rsidR="00F84965">
        <w:rPr>
          <w:rFonts w:ascii="Arial" w:hAnsi="Arial" w:cs="Arial"/>
          <w:i/>
          <w:iCs/>
          <w:sz w:val="20"/>
          <w:szCs w:val="20"/>
        </w:rPr>
        <w:t>5</w:t>
      </w:r>
    </w:p>
    <w:p w14:paraId="34EAED71" w14:textId="77777777" w:rsidR="00E610DE" w:rsidRPr="00C04C95" w:rsidRDefault="00E610DE" w:rsidP="005E6D38">
      <w:pPr>
        <w:spacing w:before="60" w:after="60" w:line="240" w:lineRule="auto"/>
        <w:ind w:left="426" w:right="-330"/>
        <w:rPr>
          <w:rFonts w:ascii="Arial" w:hAnsi="Arial" w:cs="Arial"/>
          <w:i/>
          <w:iCs/>
          <w:sz w:val="20"/>
          <w:szCs w:val="20"/>
        </w:rPr>
      </w:pPr>
    </w:p>
    <w:p w14:paraId="33A3EA82"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32684AA1" w14:textId="65B822BD" w:rsidR="00F01956" w:rsidRDefault="007043B7"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14:paraId="6603CE50" w14:textId="77777777" w:rsidR="00F84965" w:rsidRDefault="00F84965" w:rsidP="005E6D38">
      <w:pPr>
        <w:spacing w:before="60" w:after="60" w:line="240" w:lineRule="auto"/>
        <w:ind w:left="426" w:right="-330"/>
        <w:rPr>
          <w:rFonts w:ascii="Arial" w:hAnsi="Arial" w:cs="Arial"/>
          <w:i/>
          <w:iCs/>
          <w:sz w:val="20"/>
          <w:szCs w:val="20"/>
        </w:rPr>
      </w:pPr>
    </w:p>
    <w:p w14:paraId="3B0ECC5F" w14:textId="77777777"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14:paraId="41C33546" w14:textId="77777777" w:rsidR="007043B7" w:rsidRPr="00F84965" w:rsidRDefault="007043B7" w:rsidP="00F84965">
      <w:pPr>
        <w:spacing w:before="60" w:after="60" w:line="240" w:lineRule="auto"/>
        <w:ind w:left="426" w:right="-330"/>
        <w:jc w:val="both"/>
        <w:rPr>
          <w:rFonts w:ascii="Arial" w:hAnsi="Arial" w:cs="Arial"/>
          <w:i/>
          <w:sz w:val="20"/>
          <w:szCs w:val="20"/>
        </w:rPr>
      </w:pPr>
      <w:r>
        <w:rPr>
          <w:rFonts w:ascii="Arial" w:hAnsi="Arial" w:cs="Arial"/>
          <w:i/>
          <w:sz w:val="20"/>
          <w:szCs w:val="20"/>
        </w:rPr>
        <w:t>I</w:t>
      </w:r>
    </w:p>
    <w:p w14:paraId="78DF9352" w14:textId="77777777" w:rsidR="007C74B4" w:rsidRPr="00C04C95" w:rsidRDefault="007C74B4" w:rsidP="005E6D38">
      <w:pPr>
        <w:spacing w:before="60" w:after="60" w:line="240" w:lineRule="auto"/>
        <w:ind w:left="426" w:right="-330"/>
        <w:rPr>
          <w:rFonts w:ascii="Arial" w:hAnsi="Arial" w:cs="Arial"/>
          <w:i/>
          <w:iCs/>
          <w:sz w:val="20"/>
          <w:szCs w:val="20"/>
        </w:rPr>
      </w:pPr>
    </w:p>
    <w:p w14:paraId="3423A946"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5721BF44" w14:textId="77777777" w:rsidR="005759F4" w:rsidRPr="005759F4" w:rsidRDefault="007043B7"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14:paraId="44B36F91" w14:textId="77777777" w:rsidR="00F84965" w:rsidRPr="007C74B4" w:rsidRDefault="00F84965" w:rsidP="005E6D38">
      <w:pPr>
        <w:spacing w:before="60" w:after="60" w:line="240" w:lineRule="auto"/>
        <w:ind w:left="426" w:right="-330"/>
        <w:rPr>
          <w:rFonts w:ascii="Arial" w:hAnsi="Arial" w:cs="Arial"/>
          <w:i/>
          <w:sz w:val="20"/>
          <w:szCs w:val="20"/>
        </w:rPr>
      </w:pPr>
    </w:p>
    <w:p w14:paraId="32CBDBAD"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51B7590F" w14:textId="77777777" w:rsidR="00567EC9" w:rsidRDefault="007043B7"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Term 2.</w:t>
      </w:r>
      <w:proofErr w:type="gramEnd"/>
    </w:p>
    <w:p w14:paraId="01E06CCB" w14:textId="77777777" w:rsidR="005759F4" w:rsidRPr="00C04C95" w:rsidRDefault="005759F4" w:rsidP="005E6D38">
      <w:pPr>
        <w:spacing w:before="60" w:after="60" w:line="240" w:lineRule="auto"/>
        <w:ind w:left="426" w:right="-330"/>
        <w:rPr>
          <w:rFonts w:ascii="Arial" w:hAnsi="Arial" w:cs="Arial"/>
          <w:i/>
          <w:iCs/>
          <w:sz w:val="20"/>
          <w:szCs w:val="20"/>
        </w:rPr>
      </w:pPr>
    </w:p>
    <w:p w14:paraId="19BA6125"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14:paraId="1E2D812B" w14:textId="7DE29070" w:rsidR="007043B7" w:rsidRDefault="000A03BC" w:rsidP="007043B7">
      <w:pPr>
        <w:spacing w:before="60" w:after="60" w:line="240" w:lineRule="auto"/>
        <w:ind w:left="426" w:right="-330"/>
        <w:rPr>
          <w:rFonts w:ascii="Arial" w:hAnsi="Arial" w:cs="Arial"/>
          <w:i/>
          <w:iCs/>
          <w:sz w:val="20"/>
          <w:szCs w:val="20"/>
        </w:rPr>
      </w:pPr>
      <w:r>
        <w:rPr>
          <w:rFonts w:ascii="Arial" w:hAnsi="Arial" w:cs="Arial"/>
          <w:i/>
          <w:iCs/>
          <w:sz w:val="20"/>
          <w:szCs w:val="20"/>
        </w:rPr>
        <w:t>None</w:t>
      </w:r>
    </w:p>
    <w:p w14:paraId="52C105FE" w14:textId="77777777" w:rsidR="005759F4" w:rsidRPr="00C04C95" w:rsidRDefault="005759F4" w:rsidP="005E6D38">
      <w:pPr>
        <w:spacing w:before="60" w:after="60" w:line="240" w:lineRule="auto"/>
        <w:ind w:left="426" w:right="-330"/>
        <w:rPr>
          <w:rFonts w:ascii="Arial" w:hAnsi="Arial" w:cs="Arial"/>
          <w:i/>
          <w:iCs/>
          <w:sz w:val="20"/>
          <w:szCs w:val="20"/>
        </w:rPr>
      </w:pPr>
    </w:p>
    <w:p w14:paraId="520FC407" w14:textId="77777777" w:rsidR="007043B7" w:rsidRDefault="00567EC9" w:rsidP="007043B7">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41E029D1" w14:textId="77777777" w:rsidR="007043B7" w:rsidRDefault="007043B7" w:rsidP="007043B7">
      <w:pPr>
        <w:spacing w:before="60" w:after="60" w:line="240" w:lineRule="auto"/>
        <w:ind w:left="426" w:right="-330"/>
        <w:jc w:val="both"/>
        <w:rPr>
          <w:rFonts w:ascii="Arial" w:hAnsi="Arial" w:cs="Arial"/>
          <w:i/>
          <w:iCs/>
          <w:sz w:val="20"/>
          <w:szCs w:val="20"/>
        </w:rPr>
      </w:pPr>
      <w:r w:rsidRPr="007043B7">
        <w:rPr>
          <w:rFonts w:ascii="Arial" w:hAnsi="Arial" w:cs="Arial"/>
          <w:i/>
          <w:iCs/>
          <w:sz w:val="20"/>
          <w:szCs w:val="20"/>
        </w:rPr>
        <w:t xml:space="preserve">Astronomy Space Science and Astrophysics (BSc, </w:t>
      </w:r>
      <w:proofErr w:type="spellStart"/>
      <w:r w:rsidRPr="007043B7">
        <w:rPr>
          <w:rFonts w:ascii="Arial" w:hAnsi="Arial" w:cs="Arial"/>
          <w:i/>
          <w:iCs/>
          <w:sz w:val="20"/>
          <w:szCs w:val="20"/>
        </w:rPr>
        <w:t>MPhys</w:t>
      </w:r>
      <w:proofErr w:type="spellEnd"/>
      <w:r w:rsidRPr="007043B7">
        <w:rPr>
          <w:rFonts w:ascii="Arial" w:hAnsi="Arial" w:cs="Arial"/>
          <w:i/>
          <w:iCs/>
          <w:sz w:val="20"/>
          <w:szCs w:val="20"/>
        </w:rPr>
        <w:t xml:space="preserve">, </w:t>
      </w:r>
      <w:proofErr w:type="spellStart"/>
      <w:r w:rsidRPr="007043B7">
        <w:rPr>
          <w:rFonts w:ascii="Arial" w:hAnsi="Arial" w:cs="Arial"/>
          <w:i/>
          <w:iCs/>
          <w:sz w:val="20"/>
          <w:szCs w:val="20"/>
        </w:rPr>
        <w:t>MPhys</w:t>
      </w:r>
      <w:proofErr w:type="spellEnd"/>
      <w:r w:rsidRPr="007043B7">
        <w:rPr>
          <w:rFonts w:ascii="Arial" w:hAnsi="Arial" w:cs="Arial"/>
          <w:i/>
          <w:iCs/>
          <w:sz w:val="20"/>
          <w:szCs w:val="20"/>
        </w:rPr>
        <w:t xml:space="preserve"> with Year Abroad)</w:t>
      </w:r>
    </w:p>
    <w:p w14:paraId="6AD359A6" w14:textId="492317AF" w:rsidR="000A03BC" w:rsidRPr="007043B7" w:rsidRDefault="000A03BC" w:rsidP="007043B7">
      <w:pPr>
        <w:spacing w:before="60" w:after="60" w:line="240" w:lineRule="auto"/>
        <w:ind w:left="426" w:right="-330"/>
        <w:jc w:val="both"/>
        <w:rPr>
          <w:rFonts w:ascii="Arial" w:hAnsi="Arial" w:cs="Arial"/>
          <w:sz w:val="20"/>
          <w:szCs w:val="20"/>
        </w:rPr>
      </w:pPr>
      <w:r>
        <w:rPr>
          <w:rFonts w:ascii="Arial" w:hAnsi="Arial" w:cs="Arial"/>
          <w:i/>
          <w:iCs/>
          <w:sz w:val="20"/>
          <w:szCs w:val="20"/>
        </w:rPr>
        <w:t>This is not available as a wild module</w:t>
      </w:r>
    </w:p>
    <w:p w14:paraId="4FB118A2" w14:textId="77777777" w:rsidR="00BD0EF8" w:rsidRPr="00C04C95" w:rsidRDefault="00BD0EF8" w:rsidP="005E6D38">
      <w:pPr>
        <w:spacing w:before="60" w:after="60" w:line="240" w:lineRule="auto"/>
        <w:ind w:left="426" w:right="-330"/>
        <w:rPr>
          <w:rFonts w:ascii="Arial" w:hAnsi="Arial" w:cs="Arial"/>
          <w:i/>
          <w:iCs/>
          <w:sz w:val="20"/>
          <w:szCs w:val="20"/>
        </w:rPr>
      </w:pPr>
    </w:p>
    <w:p w14:paraId="580AD34B"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3258D949" w14:textId="690CD847" w:rsidR="00AA3C15" w:rsidRPr="005B59AD" w:rsidRDefault="0050186C" w:rsidP="00573510">
      <w:pPr>
        <w:pStyle w:val="ListParagraph"/>
        <w:numPr>
          <w:ilvl w:val="1"/>
          <w:numId w:val="3"/>
        </w:numPr>
        <w:spacing w:before="60" w:after="60" w:line="240" w:lineRule="auto"/>
        <w:ind w:right="-330"/>
        <w:rPr>
          <w:rFonts w:ascii="Arial" w:hAnsi="Arial" w:cs="Arial"/>
          <w:i/>
          <w:iCs/>
          <w:sz w:val="20"/>
          <w:szCs w:val="20"/>
        </w:rPr>
      </w:pPr>
      <w:r w:rsidRPr="005B59AD">
        <w:rPr>
          <w:rFonts w:ascii="Arial" w:hAnsi="Arial" w:cs="Arial"/>
          <w:i/>
          <w:sz w:val="20"/>
          <w:szCs w:val="20"/>
        </w:rPr>
        <w:t>Knowledge and understanding of aspects of the th</w:t>
      </w:r>
      <w:r w:rsidR="00066045" w:rsidRPr="005B59AD">
        <w:rPr>
          <w:rFonts w:ascii="Arial" w:hAnsi="Arial" w:cs="Arial"/>
          <w:i/>
          <w:sz w:val="20"/>
          <w:szCs w:val="20"/>
        </w:rPr>
        <w:t>eory and practice of astronomy</w:t>
      </w:r>
      <w:r w:rsidRPr="005B59AD">
        <w:rPr>
          <w:rFonts w:ascii="Arial" w:hAnsi="Arial" w:cs="Arial"/>
          <w:i/>
          <w:sz w:val="20"/>
          <w:szCs w:val="20"/>
        </w:rPr>
        <w:t>, and of thos</w:t>
      </w:r>
      <w:r w:rsidR="00066045" w:rsidRPr="005B59AD">
        <w:rPr>
          <w:rFonts w:ascii="Arial" w:hAnsi="Arial" w:cs="Arial"/>
          <w:i/>
          <w:sz w:val="20"/>
          <w:szCs w:val="20"/>
        </w:rPr>
        <w:t xml:space="preserve">e aspects upon which astronomy </w:t>
      </w:r>
      <w:r w:rsidRPr="005B59AD">
        <w:rPr>
          <w:rFonts w:ascii="Arial" w:hAnsi="Arial" w:cs="Arial"/>
          <w:i/>
          <w:sz w:val="20"/>
          <w:szCs w:val="20"/>
        </w:rPr>
        <w:t>depends.</w:t>
      </w:r>
      <w:r w:rsidRPr="005B59AD">
        <w:rPr>
          <w:rFonts w:ascii="Arial" w:hAnsi="Arial" w:cs="Arial"/>
          <w:i/>
          <w:iCs/>
          <w:sz w:val="20"/>
          <w:szCs w:val="20"/>
        </w:rPr>
        <w:t xml:space="preserve"> (</w:t>
      </w:r>
      <w:r w:rsidR="00573510" w:rsidRPr="005B59AD">
        <w:rPr>
          <w:rFonts w:ascii="Arial" w:hAnsi="Arial" w:cs="Arial"/>
          <w:i/>
          <w:iCs/>
          <w:sz w:val="20"/>
          <w:szCs w:val="20"/>
        </w:rPr>
        <w:t>A2</w:t>
      </w:r>
      <w:r w:rsidRPr="005B59AD">
        <w:rPr>
          <w:rFonts w:ascii="Arial" w:hAnsi="Arial" w:cs="Arial"/>
          <w:i/>
          <w:iCs/>
          <w:sz w:val="20"/>
          <w:szCs w:val="20"/>
        </w:rPr>
        <w:t>)</w:t>
      </w:r>
    </w:p>
    <w:p w14:paraId="159494B9" w14:textId="77777777" w:rsidR="00573510" w:rsidRPr="005B59AD" w:rsidRDefault="0050186C" w:rsidP="00573510">
      <w:pPr>
        <w:pStyle w:val="ListParagraph"/>
        <w:numPr>
          <w:ilvl w:val="1"/>
          <w:numId w:val="3"/>
        </w:numPr>
        <w:spacing w:before="60" w:after="60" w:line="240" w:lineRule="auto"/>
        <w:ind w:right="-330"/>
        <w:rPr>
          <w:rFonts w:ascii="Arial" w:hAnsi="Arial" w:cs="Arial"/>
          <w:i/>
          <w:iCs/>
          <w:sz w:val="20"/>
          <w:szCs w:val="20"/>
        </w:rPr>
      </w:pPr>
      <w:r w:rsidRPr="005B59AD">
        <w:rPr>
          <w:rFonts w:ascii="Arial" w:hAnsi="Arial" w:cs="Arial"/>
          <w:i/>
          <w:sz w:val="20"/>
          <w:szCs w:val="20"/>
        </w:rPr>
        <w:t>Competent use of appropriate C&amp;IT packages/systems for the analysis of data and the retrieval of appropriate information.</w:t>
      </w:r>
      <w:r w:rsidRPr="005B59AD">
        <w:rPr>
          <w:rFonts w:ascii="Arial" w:hAnsi="Arial" w:cs="Arial"/>
          <w:i/>
          <w:iCs/>
          <w:sz w:val="20"/>
          <w:szCs w:val="20"/>
        </w:rPr>
        <w:t xml:space="preserve"> (</w:t>
      </w:r>
      <w:r w:rsidR="00573510" w:rsidRPr="005B59AD">
        <w:rPr>
          <w:rFonts w:ascii="Arial" w:hAnsi="Arial" w:cs="Arial"/>
          <w:i/>
          <w:iCs/>
          <w:sz w:val="20"/>
          <w:szCs w:val="20"/>
        </w:rPr>
        <w:t>C1</w:t>
      </w:r>
      <w:r w:rsidRPr="005B59AD">
        <w:rPr>
          <w:rFonts w:ascii="Arial" w:hAnsi="Arial" w:cs="Arial"/>
          <w:i/>
          <w:iCs/>
          <w:sz w:val="20"/>
          <w:szCs w:val="20"/>
        </w:rPr>
        <w:t>)</w:t>
      </w:r>
    </w:p>
    <w:p w14:paraId="001A3076" w14:textId="0FDA2C77" w:rsidR="00573510" w:rsidRPr="005B59AD" w:rsidRDefault="0050186C" w:rsidP="00573510">
      <w:pPr>
        <w:pStyle w:val="ListParagraph"/>
        <w:numPr>
          <w:ilvl w:val="1"/>
          <w:numId w:val="3"/>
        </w:numPr>
        <w:spacing w:before="60" w:after="60" w:line="240" w:lineRule="auto"/>
        <w:ind w:right="-330"/>
        <w:rPr>
          <w:rFonts w:ascii="Arial" w:hAnsi="Arial" w:cs="Arial"/>
          <w:i/>
          <w:iCs/>
          <w:sz w:val="20"/>
          <w:szCs w:val="20"/>
        </w:rPr>
      </w:pPr>
      <w:r w:rsidRPr="005B59AD">
        <w:rPr>
          <w:rFonts w:ascii="Arial" w:hAnsi="Arial" w:cs="Arial"/>
          <w:i/>
          <w:sz w:val="20"/>
          <w:szCs w:val="20"/>
        </w:rPr>
        <w:t>An ability to present and interpret</w:t>
      </w:r>
      <w:r w:rsidR="000F6C4C">
        <w:rPr>
          <w:rFonts w:ascii="Arial" w:hAnsi="Arial" w:cs="Arial"/>
          <w:i/>
          <w:sz w:val="20"/>
          <w:szCs w:val="20"/>
        </w:rPr>
        <w:t xml:space="preserve"> astronomical</w:t>
      </w:r>
      <w:r w:rsidRPr="005B59AD">
        <w:rPr>
          <w:rFonts w:ascii="Arial" w:hAnsi="Arial" w:cs="Arial"/>
          <w:i/>
          <w:sz w:val="20"/>
          <w:szCs w:val="20"/>
        </w:rPr>
        <w:t xml:space="preserve"> information graphically.</w:t>
      </w:r>
      <w:r w:rsidRPr="005B59AD">
        <w:rPr>
          <w:rFonts w:ascii="Arial" w:hAnsi="Arial" w:cs="Arial"/>
          <w:i/>
          <w:iCs/>
          <w:sz w:val="20"/>
          <w:szCs w:val="20"/>
        </w:rPr>
        <w:t xml:space="preserve"> (</w:t>
      </w:r>
      <w:r w:rsidR="00573510" w:rsidRPr="005B59AD">
        <w:rPr>
          <w:rFonts w:ascii="Arial" w:hAnsi="Arial" w:cs="Arial"/>
          <w:i/>
          <w:iCs/>
          <w:sz w:val="20"/>
          <w:szCs w:val="20"/>
        </w:rPr>
        <w:t>C2</w:t>
      </w:r>
      <w:r w:rsidRPr="005B59AD">
        <w:rPr>
          <w:rFonts w:ascii="Arial" w:hAnsi="Arial" w:cs="Arial"/>
          <w:i/>
          <w:iCs/>
          <w:sz w:val="20"/>
          <w:szCs w:val="20"/>
        </w:rPr>
        <w:t>)</w:t>
      </w:r>
    </w:p>
    <w:p w14:paraId="07C1DBA3" w14:textId="77777777" w:rsidR="00573510" w:rsidRPr="005B59AD" w:rsidRDefault="0050186C" w:rsidP="00573510">
      <w:pPr>
        <w:pStyle w:val="ListParagraph"/>
        <w:numPr>
          <w:ilvl w:val="1"/>
          <w:numId w:val="3"/>
        </w:numPr>
        <w:spacing w:before="60" w:after="60" w:line="240" w:lineRule="auto"/>
        <w:ind w:right="-330"/>
        <w:rPr>
          <w:rFonts w:ascii="Arial" w:hAnsi="Arial" w:cs="Arial"/>
          <w:i/>
          <w:iCs/>
          <w:sz w:val="20"/>
          <w:szCs w:val="20"/>
        </w:rPr>
      </w:pPr>
      <w:r w:rsidRPr="005B59AD">
        <w:rPr>
          <w:rFonts w:ascii="Arial" w:hAnsi="Arial" w:cs="Arial"/>
          <w:i/>
          <w:sz w:val="20"/>
          <w:szCs w:val="20"/>
        </w:rPr>
        <w:t>An ability to communicate scientific information, in particular to produce clear and accurate scientific reports.</w:t>
      </w:r>
      <w:r w:rsidRPr="005B59AD">
        <w:rPr>
          <w:rFonts w:ascii="Arial" w:hAnsi="Arial" w:cs="Arial"/>
          <w:i/>
          <w:iCs/>
          <w:sz w:val="20"/>
          <w:szCs w:val="20"/>
        </w:rPr>
        <w:t xml:space="preserve"> (</w:t>
      </w:r>
      <w:r w:rsidR="00573510" w:rsidRPr="005B59AD">
        <w:rPr>
          <w:rFonts w:ascii="Arial" w:hAnsi="Arial" w:cs="Arial"/>
          <w:i/>
          <w:iCs/>
          <w:sz w:val="20"/>
          <w:szCs w:val="20"/>
        </w:rPr>
        <w:t>C3</w:t>
      </w:r>
      <w:r w:rsidRPr="005B59AD">
        <w:rPr>
          <w:rFonts w:ascii="Arial" w:hAnsi="Arial" w:cs="Arial"/>
          <w:i/>
          <w:iCs/>
          <w:sz w:val="20"/>
          <w:szCs w:val="20"/>
        </w:rPr>
        <w:t>)</w:t>
      </w:r>
    </w:p>
    <w:p w14:paraId="3313BB9B" w14:textId="77777777" w:rsidR="00573510" w:rsidRPr="005B59AD" w:rsidRDefault="0050186C" w:rsidP="00573510">
      <w:pPr>
        <w:pStyle w:val="ListParagraph"/>
        <w:numPr>
          <w:ilvl w:val="1"/>
          <w:numId w:val="3"/>
        </w:numPr>
        <w:spacing w:before="60" w:after="60" w:line="240" w:lineRule="auto"/>
        <w:ind w:right="-330"/>
        <w:rPr>
          <w:rFonts w:ascii="Arial" w:hAnsi="Arial" w:cs="Arial"/>
          <w:i/>
          <w:iCs/>
          <w:sz w:val="20"/>
          <w:szCs w:val="20"/>
        </w:rPr>
      </w:pPr>
      <w:r w:rsidRPr="005B59AD">
        <w:rPr>
          <w:rFonts w:ascii="Arial" w:hAnsi="Arial" w:cs="Arial"/>
          <w:i/>
          <w:sz w:val="20"/>
          <w:szCs w:val="20"/>
        </w:rPr>
        <w:t>An ability to make use of appropriate texts, research-based materials or other learning resources as part of managing their own learning.</w:t>
      </w:r>
      <w:r w:rsidRPr="005B59AD">
        <w:rPr>
          <w:rFonts w:ascii="Arial" w:hAnsi="Arial" w:cs="Arial"/>
          <w:i/>
          <w:iCs/>
          <w:sz w:val="20"/>
          <w:szCs w:val="20"/>
        </w:rPr>
        <w:t xml:space="preserve"> (</w:t>
      </w:r>
      <w:r w:rsidR="00573510" w:rsidRPr="005B59AD">
        <w:rPr>
          <w:rFonts w:ascii="Arial" w:hAnsi="Arial" w:cs="Arial"/>
          <w:i/>
          <w:iCs/>
          <w:sz w:val="20"/>
          <w:szCs w:val="20"/>
        </w:rPr>
        <w:t>C6</w:t>
      </w:r>
      <w:r w:rsidRPr="005B59AD">
        <w:rPr>
          <w:rFonts w:ascii="Arial" w:hAnsi="Arial" w:cs="Arial"/>
          <w:i/>
          <w:iCs/>
          <w:sz w:val="20"/>
          <w:szCs w:val="20"/>
        </w:rPr>
        <w:t>)</w:t>
      </w:r>
    </w:p>
    <w:p w14:paraId="02F17BA9" w14:textId="77777777" w:rsidR="00573510" w:rsidRPr="005B59AD" w:rsidRDefault="00573510" w:rsidP="005E6D38">
      <w:pPr>
        <w:spacing w:before="60" w:after="60" w:line="240" w:lineRule="auto"/>
        <w:ind w:left="360" w:right="-330"/>
        <w:rPr>
          <w:rFonts w:ascii="Arial" w:hAnsi="Arial" w:cs="Arial"/>
          <w:i/>
          <w:sz w:val="20"/>
          <w:szCs w:val="20"/>
        </w:rPr>
      </w:pPr>
    </w:p>
    <w:p w14:paraId="4DC1E230" w14:textId="77777777" w:rsidR="00573271" w:rsidRPr="005B59AD" w:rsidRDefault="00573271" w:rsidP="00573271">
      <w:pPr>
        <w:pStyle w:val="ListParagraph"/>
        <w:spacing w:before="60" w:after="60" w:line="240" w:lineRule="auto"/>
        <w:ind w:right="-330"/>
        <w:rPr>
          <w:rFonts w:ascii="Arial" w:hAnsi="Arial" w:cs="Arial"/>
          <w:i/>
          <w:sz w:val="20"/>
          <w:szCs w:val="20"/>
        </w:rPr>
      </w:pPr>
      <w:r w:rsidRPr="005B59AD">
        <w:rPr>
          <w:rFonts w:ascii="Arial" w:hAnsi="Arial" w:cs="Arial"/>
          <w:i/>
          <w:sz w:val="20"/>
          <w:szCs w:val="20"/>
        </w:rPr>
        <w:t>Other more specific learning outcomes:</w:t>
      </w:r>
    </w:p>
    <w:p w14:paraId="3AA1A2B3" w14:textId="1676D1C6" w:rsidR="0097598E" w:rsidRPr="005B59AD" w:rsidRDefault="00095EFC" w:rsidP="0097598E">
      <w:pPr>
        <w:pStyle w:val="ListParagraph"/>
        <w:numPr>
          <w:ilvl w:val="1"/>
          <w:numId w:val="3"/>
        </w:numPr>
        <w:spacing w:before="60" w:after="60" w:line="240" w:lineRule="auto"/>
        <w:ind w:right="-330"/>
        <w:rPr>
          <w:rFonts w:ascii="Arial" w:eastAsia="Times New Roman" w:hAnsi="Arial" w:cs="Arial"/>
          <w:i/>
          <w:sz w:val="20"/>
          <w:szCs w:val="20"/>
        </w:rPr>
      </w:pPr>
      <w:r w:rsidRPr="005B59AD">
        <w:rPr>
          <w:rFonts w:ascii="Arial" w:eastAsia="Times New Roman" w:hAnsi="Arial" w:cs="Arial"/>
          <w:i/>
          <w:sz w:val="20"/>
          <w:szCs w:val="20"/>
        </w:rPr>
        <w:t>Students will become able to: use the web to access and process astronomical data available on the internet, enhance digital and astronomical images, learn how to use astronomical image processing packages, carry out searches of astronomical databases on the web, and develop familiarity with the topics covered in the course by use of compute</w:t>
      </w:r>
      <w:r w:rsidR="0097598E" w:rsidRPr="005B59AD">
        <w:rPr>
          <w:rFonts w:ascii="Arial" w:eastAsia="Times New Roman" w:hAnsi="Arial" w:cs="Arial"/>
          <w:i/>
          <w:sz w:val="20"/>
          <w:szCs w:val="20"/>
        </w:rPr>
        <w:t>r exercises to illustrate them.</w:t>
      </w:r>
    </w:p>
    <w:p w14:paraId="2CA082E6" w14:textId="015529CB" w:rsidR="00095EFC" w:rsidRPr="005B59AD" w:rsidRDefault="00070BA9" w:rsidP="0097598E">
      <w:pPr>
        <w:pStyle w:val="ListParagraph"/>
        <w:numPr>
          <w:ilvl w:val="1"/>
          <w:numId w:val="3"/>
        </w:numPr>
        <w:spacing w:before="60" w:after="60" w:line="240" w:lineRule="auto"/>
        <w:ind w:right="-330"/>
        <w:rPr>
          <w:rFonts w:ascii="Arial" w:eastAsia="Times New Roman" w:hAnsi="Arial" w:cs="Arial"/>
          <w:i/>
          <w:sz w:val="20"/>
          <w:szCs w:val="20"/>
        </w:rPr>
      </w:pPr>
      <w:r w:rsidRPr="005B59AD">
        <w:rPr>
          <w:rFonts w:ascii="Arial" w:eastAsia="Times New Roman" w:hAnsi="Arial" w:cs="Arial"/>
          <w:i/>
          <w:sz w:val="20"/>
          <w:szCs w:val="20"/>
        </w:rPr>
        <w:t>Develop</w:t>
      </w:r>
      <w:r w:rsidR="00095EFC" w:rsidRPr="005B59AD">
        <w:rPr>
          <w:rFonts w:ascii="Arial" w:eastAsia="Times New Roman" w:hAnsi="Arial" w:cs="Arial"/>
          <w:i/>
          <w:sz w:val="20"/>
          <w:szCs w:val="20"/>
        </w:rPr>
        <w:t xml:space="preserve"> key skills for employment, learning to access data, the internet and data libraries, and development of practical skills in data collection and processing. The course is also aimed in part at promoting independent thinking when handling practical problems with astronomy data. </w:t>
      </w:r>
    </w:p>
    <w:p w14:paraId="24CA74D8" w14:textId="77777777" w:rsidR="00095EFC" w:rsidRPr="005B59AD" w:rsidRDefault="00095EFC" w:rsidP="005E6D38">
      <w:pPr>
        <w:spacing w:before="60" w:after="60" w:line="240" w:lineRule="auto"/>
        <w:ind w:left="360" w:right="-330"/>
        <w:rPr>
          <w:rFonts w:ascii="Arial" w:hAnsi="Arial" w:cs="Arial"/>
          <w:i/>
          <w:sz w:val="20"/>
          <w:szCs w:val="20"/>
        </w:rPr>
      </w:pPr>
    </w:p>
    <w:p w14:paraId="0521BC0E" w14:textId="77777777" w:rsidR="00567EC9" w:rsidRPr="005B59AD" w:rsidRDefault="00567EC9" w:rsidP="005E6D38">
      <w:pPr>
        <w:numPr>
          <w:ilvl w:val="0"/>
          <w:numId w:val="3"/>
        </w:numPr>
        <w:spacing w:before="60" w:after="60" w:line="240" w:lineRule="auto"/>
        <w:ind w:left="426" w:right="-330" w:hanging="426"/>
        <w:jc w:val="both"/>
        <w:rPr>
          <w:rFonts w:ascii="Arial" w:hAnsi="Arial" w:cs="Arial"/>
          <w:sz w:val="20"/>
          <w:szCs w:val="20"/>
        </w:rPr>
      </w:pPr>
      <w:r w:rsidRPr="005B59AD">
        <w:rPr>
          <w:rFonts w:ascii="Arial" w:hAnsi="Arial" w:cs="Arial"/>
          <w:sz w:val="20"/>
          <w:szCs w:val="20"/>
        </w:rPr>
        <w:t xml:space="preserve">The intended generic learning outcomes </w:t>
      </w:r>
    </w:p>
    <w:p w14:paraId="458BB21A" w14:textId="2200BF94" w:rsidR="00BE669E" w:rsidRPr="005B59AD" w:rsidRDefault="00BE669E" w:rsidP="00573510">
      <w:pPr>
        <w:pStyle w:val="Default"/>
        <w:numPr>
          <w:ilvl w:val="1"/>
          <w:numId w:val="3"/>
        </w:numPr>
        <w:spacing w:before="60" w:after="60"/>
        <w:ind w:right="-330"/>
        <w:rPr>
          <w:i/>
          <w:color w:val="auto"/>
          <w:sz w:val="20"/>
          <w:szCs w:val="20"/>
        </w:rPr>
      </w:pPr>
      <w:r w:rsidRPr="005B59AD">
        <w:rPr>
          <w:i/>
          <w:color w:val="auto"/>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14:paraId="7A382303" w14:textId="77777777" w:rsidR="00903DF6" w:rsidRPr="005B59AD" w:rsidRDefault="00573510" w:rsidP="00573510">
      <w:pPr>
        <w:pStyle w:val="Default"/>
        <w:numPr>
          <w:ilvl w:val="1"/>
          <w:numId w:val="3"/>
        </w:numPr>
        <w:spacing w:before="60" w:after="60"/>
        <w:ind w:right="-330"/>
        <w:rPr>
          <w:i/>
          <w:color w:val="auto"/>
          <w:sz w:val="20"/>
          <w:szCs w:val="20"/>
        </w:rPr>
      </w:pPr>
      <w:r w:rsidRPr="005B59AD">
        <w:rPr>
          <w:i/>
          <w:color w:val="auto"/>
          <w:sz w:val="20"/>
          <w:szCs w:val="20"/>
        </w:rPr>
        <w:t>Investigative skills in the context of independent investigation including the use of textbooks and other available literature, databases, and the interaction with colleagues to extract important information. (D2)</w:t>
      </w:r>
    </w:p>
    <w:p w14:paraId="56A432F0" w14:textId="77777777" w:rsidR="00573510" w:rsidRPr="005B59AD" w:rsidRDefault="00573510" w:rsidP="00573510">
      <w:pPr>
        <w:pStyle w:val="Default"/>
        <w:numPr>
          <w:ilvl w:val="1"/>
          <w:numId w:val="3"/>
        </w:numPr>
        <w:spacing w:before="60" w:after="60"/>
        <w:ind w:right="-330"/>
        <w:rPr>
          <w:i/>
          <w:color w:val="auto"/>
          <w:sz w:val="20"/>
          <w:szCs w:val="20"/>
        </w:rPr>
      </w:pPr>
      <w:r w:rsidRPr="005B59AD">
        <w:rPr>
          <w:i/>
          <w:color w:val="auto"/>
          <w:sz w:val="20"/>
          <w:szCs w:val="20"/>
        </w:rPr>
        <w:t>Communication skills in the area of dealing with surprising ideas and difficult concepts, including listening carefully, reading demanding texts and presenting complex information in a clear and concise manner.  C&amp;IT skills are an important element to this. (D3)</w:t>
      </w:r>
    </w:p>
    <w:p w14:paraId="7442F614" w14:textId="77777777" w:rsidR="00573510" w:rsidRPr="005B59AD" w:rsidRDefault="00573510" w:rsidP="00573510">
      <w:pPr>
        <w:pStyle w:val="Default"/>
        <w:numPr>
          <w:ilvl w:val="1"/>
          <w:numId w:val="3"/>
        </w:numPr>
        <w:spacing w:before="60" w:after="60"/>
        <w:ind w:right="-330"/>
        <w:rPr>
          <w:i/>
          <w:color w:val="auto"/>
          <w:sz w:val="20"/>
          <w:szCs w:val="20"/>
        </w:rPr>
      </w:pPr>
      <w:r w:rsidRPr="005B59AD">
        <w:rPr>
          <w:i/>
          <w:color w:val="auto"/>
          <w:sz w:val="20"/>
          <w:szCs w:val="20"/>
        </w:rPr>
        <w:t>Analytical skills – associated with the need to pay attention to detail and to develop an ability to manipulate precise and intricate ideas, to construct logical arguments and to use technical language correctly. (D4)</w:t>
      </w:r>
    </w:p>
    <w:p w14:paraId="47E755C0" w14:textId="64198C1E" w:rsidR="00573510" w:rsidRPr="005B59AD" w:rsidRDefault="00573510" w:rsidP="00573510">
      <w:pPr>
        <w:pStyle w:val="Default"/>
        <w:numPr>
          <w:ilvl w:val="1"/>
          <w:numId w:val="3"/>
        </w:numPr>
        <w:spacing w:before="60" w:after="60"/>
        <w:ind w:right="-330"/>
        <w:rPr>
          <w:i/>
          <w:color w:val="auto"/>
          <w:sz w:val="20"/>
          <w:szCs w:val="20"/>
        </w:rPr>
      </w:pPr>
      <w:r w:rsidRPr="005B59AD">
        <w:rPr>
          <w:i/>
          <w:color w:val="auto"/>
          <w:sz w:val="20"/>
          <w:szCs w:val="20"/>
        </w:rPr>
        <w:t>Personal skills – the ability to work independently, to use initiative, to organise oneself to meet deadlines. (D5)</w:t>
      </w:r>
    </w:p>
    <w:p w14:paraId="3E8E6FE4" w14:textId="77777777" w:rsidR="004C7C44" w:rsidRDefault="004C7C44" w:rsidP="005E6D38">
      <w:pPr>
        <w:pStyle w:val="Default"/>
        <w:spacing w:before="60" w:after="60"/>
        <w:ind w:left="720" w:right="-330"/>
        <w:rPr>
          <w:color w:val="auto"/>
          <w:sz w:val="20"/>
          <w:szCs w:val="20"/>
        </w:rPr>
      </w:pPr>
    </w:p>
    <w:p w14:paraId="50B1ED5B"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780221A9" w14:textId="77777777" w:rsidR="00D52030" w:rsidRPr="00387921" w:rsidRDefault="00D52030" w:rsidP="00F332DE">
      <w:pPr>
        <w:spacing w:before="60" w:after="60" w:line="240" w:lineRule="auto"/>
        <w:ind w:left="426" w:right="-330"/>
        <w:rPr>
          <w:rFonts w:ascii="Arial" w:hAnsi="Arial" w:cs="Arial"/>
          <w:i/>
          <w:sz w:val="20"/>
          <w:szCs w:val="20"/>
        </w:rPr>
      </w:pPr>
    </w:p>
    <w:p w14:paraId="71520BE0" w14:textId="77777777" w:rsidR="00950AF6" w:rsidRDefault="007043B7" w:rsidP="00950AF6">
      <w:pPr>
        <w:spacing w:before="60" w:after="60" w:line="240" w:lineRule="auto"/>
        <w:ind w:left="426" w:right="-330"/>
        <w:rPr>
          <w:rFonts w:ascii="Arial" w:hAnsi="Arial" w:cs="Arial"/>
          <w:i/>
          <w:sz w:val="20"/>
          <w:szCs w:val="20"/>
        </w:rPr>
      </w:pPr>
      <w:r w:rsidRPr="007043B7">
        <w:rPr>
          <w:rFonts w:ascii="Arial" w:hAnsi="Arial" w:cs="Arial"/>
          <w:i/>
          <w:sz w:val="20"/>
          <w:szCs w:val="20"/>
        </w:rPr>
        <w:t>SYLLABUS:</w:t>
      </w:r>
      <w:r w:rsidRPr="007043B7">
        <w:rPr>
          <w:rFonts w:ascii="Arial" w:hAnsi="Arial" w:cs="Arial"/>
          <w:i/>
          <w:sz w:val="20"/>
          <w:szCs w:val="20"/>
        </w:rPr>
        <w:br/>
      </w:r>
    </w:p>
    <w:p w14:paraId="58027512" w14:textId="739E967E" w:rsidR="00950AF6" w:rsidRDefault="00950AF6" w:rsidP="00950AF6">
      <w:pPr>
        <w:spacing w:before="60" w:after="60" w:line="240" w:lineRule="auto"/>
        <w:ind w:left="426" w:right="-330"/>
        <w:rPr>
          <w:rFonts w:ascii="Arial" w:hAnsi="Arial" w:cs="Arial"/>
          <w:i/>
          <w:sz w:val="20"/>
          <w:szCs w:val="20"/>
        </w:rPr>
      </w:pPr>
      <w:r w:rsidRPr="007043B7">
        <w:rPr>
          <w:rFonts w:ascii="Arial" w:hAnsi="Arial" w:cs="Arial"/>
          <w:i/>
          <w:sz w:val="20"/>
          <w:szCs w:val="20"/>
        </w:rPr>
        <w:t xml:space="preserve">This module focuses on the use of data processing </w:t>
      </w:r>
      <w:r>
        <w:rPr>
          <w:rFonts w:ascii="Arial" w:hAnsi="Arial" w:cs="Arial"/>
          <w:i/>
          <w:sz w:val="20"/>
          <w:szCs w:val="20"/>
        </w:rPr>
        <w:t xml:space="preserve">and analysis </w:t>
      </w:r>
      <w:r w:rsidRPr="007043B7">
        <w:rPr>
          <w:rFonts w:ascii="Arial" w:hAnsi="Arial" w:cs="Arial"/>
          <w:i/>
          <w:sz w:val="20"/>
          <w:szCs w:val="20"/>
        </w:rPr>
        <w:t>techniqu</w:t>
      </w:r>
      <w:r>
        <w:rPr>
          <w:rFonts w:ascii="Arial" w:hAnsi="Arial" w:cs="Arial"/>
          <w:i/>
          <w:sz w:val="20"/>
          <w:szCs w:val="20"/>
        </w:rPr>
        <w:t>es as applied to astronomical data from telescopes</w:t>
      </w:r>
      <w:r w:rsidRPr="007043B7">
        <w:rPr>
          <w:rFonts w:ascii="Arial" w:hAnsi="Arial" w:cs="Arial"/>
          <w:i/>
          <w:sz w:val="20"/>
          <w:szCs w:val="20"/>
        </w:rPr>
        <w:t xml:space="preserve">. </w:t>
      </w:r>
      <w:r>
        <w:rPr>
          <w:rFonts w:ascii="Arial" w:hAnsi="Arial" w:cs="Arial"/>
          <w:i/>
          <w:sz w:val="20"/>
          <w:szCs w:val="20"/>
        </w:rPr>
        <w:t xml:space="preserve">Students will learn how telescopes and </w:t>
      </w:r>
      <w:r w:rsidRPr="007043B7">
        <w:rPr>
          <w:rFonts w:ascii="Arial" w:hAnsi="Arial" w:cs="Arial"/>
          <w:i/>
          <w:sz w:val="20"/>
          <w:szCs w:val="20"/>
        </w:rPr>
        <w:t>CCD cameras</w:t>
      </w:r>
      <w:r>
        <w:rPr>
          <w:rFonts w:ascii="Arial" w:hAnsi="Arial" w:cs="Arial"/>
          <w:i/>
          <w:sz w:val="20"/>
          <w:szCs w:val="20"/>
        </w:rPr>
        <w:t xml:space="preserve"> work</w:t>
      </w:r>
      <w:r w:rsidRPr="007043B7">
        <w:rPr>
          <w:rFonts w:ascii="Arial" w:hAnsi="Arial" w:cs="Arial"/>
          <w:i/>
          <w:sz w:val="20"/>
          <w:szCs w:val="20"/>
        </w:rPr>
        <w:t xml:space="preserve">, </w:t>
      </w:r>
      <w:r>
        <w:rPr>
          <w:rFonts w:ascii="Arial" w:hAnsi="Arial" w:cs="Arial"/>
          <w:i/>
          <w:sz w:val="20"/>
          <w:szCs w:val="20"/>
        </w:rPr>
        <w:t xml:space="preserve">to process </w:t>
      </w:r>
      <w:r w:rsidRPr="007043B7">
        <w:rPr>
          <w:rFonts w:ascii="Arial" w:hAnsi="Arial" w:cs="Arial"/>
          <w:i/>
          <w:sz w:val="20"/>
          <w:szCs w:val="20"/>
        </w:rPr>
        <w:t>astronomical images</w:t>
      </w:r>
      <w:r>
        <w:rPr>
          <w:rFonts w:ascii="Arial" w:hAnsi="Arial" w:cs="Arial"/>
          <w:i/>
          <w:sz w:val="20"/>
          <w:szCs w:val="20"/>
        </w:rPr>
        <w:t xml:space="preserve"> and spectra</w:t>
      </w:r>
      <w:r w:rsidRPr="007043B7">
        <w:rPr>
          <w:rFonts w:ascii="Arial" w:hAnsi="Arial" w:cs="Arial"/>
          <w:i/>
          <w:sz w:val="20"/>
          <w:szCs w:val="20"/>
        </w:rPr>
        <w:t xml:space="preserve"> and</w:t>
      </w:r>
      <w:r>
        <w:rPr>
          <w:rFonts w:ascii="Arial" w:hAnsi="Arial" w:cs="Arial"/>
          <w:i/>
          <w:sz w:val="20"/>
          <w:szCs w:val="20"/>
        </w:rPr>
        <w:t xml:space="preserve"> apply</w:t>
      </w:r>
      <w:r w:rsidRPr="007043B7">
        <w:rPr>
          <w:rFonts w:ascii="Arial" w:hAnsi="Arial" w:cs="Arial"/>
          <w:i/>
          <w:sz w:val="20"/>
          <w:szCs w:val="20"/>
        </w:rPr>
        <w:t xml:space="preserve"> </w:t>
      </w:r>
      <w:r>
        <w:rPr>
          <w:rFonts w:ascii="Arial" w:hAnsi="Arial" w:cs="Arial"/>
          <w:i/>
          <w:sz w:val="20"/>
          <w:szCs w:val="20"/>
        </w:rPr>
        <w:t xml:space="preserve">a range of </w:t>
      </w:r>
      <w:r w:rsidRPr="007043B7">
        <w:rPr>
          <w:rFonts w:ascii="Arial" w:hAnsi="Arial" w:cs="Arial"/>
          <w:i/>
          <w:sz w:val="20"/>
          <w:szCs w:val="20"/>
        </w:rPr>
        <w:t>data analysis techniques</w:t>
      </w:r>
      <w:r>
        <w:rPr>
          <w:rFonts w:ascii="Arial" w:hAnsi="Arial" w:cs="Arial"/>
          <w:i/>
          <w:sz w:val="20"/>
          <w:szCs w:val="20"/>
        </w:rPr>
        <w:t xml:space="preserve"> using multiple software packages. Students will also engage in the scientific i</w:t>
      </w:r>
      <w:r w:rsidRPr="007043B7">
        <w:rPr>
          <w:rFonts w:ascii="Arial" w:hAnsi="Arial" w:cs="Arial"/>
          <w:i/>
          <w:sz w:val="20"/>
          <w:szCs w:val="20"/>
        </w:rPr>
        <w:t xml:space="preserve">nterpretation of images </w:t>
      </w:r>
      <w:r>
        <w:rPr>
          <w:rFonts w:ascii="Arial" w:hAnsi="Arial" w:cs="Arial"/>
          <w:i/>
          <w:sz w:val="20"/>
          <w:szCs w:val="20"/>
        </w:rPr>
        <w:t xml:space="preserve">and spectra </w:t>
      </w:r>
      <w:r w:rsidRPr="007043B7">
        <w:rPr>
          <w:rFonts w:ascii="Arial" w:hAnsi="Arial" w:cs="Arial"/>
          <w:i/>
          <w:sz w:val="20"/>
          <w:szCs w:val="20"/>
        </w:rPr>
        <w:t>of astronomical objects</w:t>
      </w:r>
      <w:r>
        <w:rPr>
          <w:rFonts w:ascii="Arial" w:hAnsi="Arial" w:cs="Arial"/>
          <w:i/>
          <w:sz w:val="20"/>
          <w:szCs w:val="20"/>
        </w:rPr>
        <w:t>.</w:t>
      </w:r>
    </w:p>
    <w:p w14:paraId="35DB1A44" w14:textId="26B34AEB" w:rsidR="00425CFA" w:rsidRDefault="00425CFA" w:rsidP="00E86A9A">
      <w:pPr>
        <w:spacing w:before="60" w:after="60" w:line="240" w:lineRule="auto"/>
        <w:ind w:left="426" w:right="-330"/>
        <w:rPr>
          <w:rFonts w:ascii="Arial" w:hAnsi="Arial" w:cs="Arial"/>
          <w:i/>
          <w:sz w:val="20"/>
          <w:szCs w:val="20"/>
        </w:rPr>
      </w:pPr>
    </w:p>
    <w:p w14:paraId="78A02E35" w14:textId="474DD0F8" w:rsidR="00527010" w:rsidRPr="00E86A9A" w:rsidRDefault="00B640F1" w:rsidP="00E86A9A">
      <w:pPr>
        <w:spacing w:before="60" w:after="60" w:line="240" w:lineRule="auto"/>
        <w:ind w:left="426" w:right="-330"/>
        <w:rPr>
          <w:rFonts w:ascii="Arial" w:hAnsi="Arial" w:cs="Arial"/>
          <w:i/>
          <w:iCs/>
          <w:sz w:val="20"/>
          <w:szCs w:val="20"/>
        </w:rPr>
      </w:pPr>
      <w:r>
        <w:rPr>
          <w:rFonts w:ascii="Arial" w:hAnsi="Arial" w:cs="Arial"/>
          <w:i/>
          <w:sz w:val="20"/>
          <w:szCs w:val="20"/>
        </w:rPr>
        <w:t xml:space="preserve">1. </w:t>
      </w:r>
      <w:r w:rsidR="007043B7" w:rsidRPr="007043B7">
        <w:rPr>
          <w:rFonts w:ascii="Arial" w:hAnsi="Arial" w:cs="Arial"/>
          <w:i/>
          <w:sz w:val="20"/>
          <w:szCs w:val="20"/>
        </w:rPr>
        <w:t>Use of Virtual Observatories for accessing astronomical databases</w:t>
      </w:r>
      <w:r w:rsidR="009F22F8">
        <w:rPr>
          <w:rFonts w:ascii="Arial" w:hAnsi="Arial" w:cs="Arial"/>
          <w:i/>
          <w:sz w:val="20"/>
          <w:szCs w:val="20"/>
        </w:rPr>
        <w:t xml:space="preserve"> and </w:t>
      </w:r>
      <w:r w:rsidR="000C1A95">
        <w:rPr>
          <w:rFonts w:ascii="Arial" w:hAnsi="Arial" w:cs="Arial"/>
          <w:i/>
          <w:sz w:val="20"/>
          <w:szCs w:val="20"/>
        </w:rPr>
        <w:t>applying analysis tools to the data</w:t>
      </w:r>
      <w:r w:rsidR="006B5B02">
        <w:rPr>
          <w:rFonts w:ascii="Arial" w:hAnsi="Arial" w:cs="Arial"/>
          <w:i/>
          <w:sz w:val="20"/>
          <w:szCs w:val="20"/>
        </w:rPr>
        <w:t xml:space="preserve"> </w:t>
      </w:r>
      <w:r w:rsidR="000C1A95">
        <w:rPr>
          <w:rFonts w:ascii="Arial" w:hAnsi="Arial" w:cs="Arial"/>
          <w:i/>
          <w:sz w:val="20"/>
          <w:szCs w:val="20"/>
        </w:rPr>
        <w:t>files retrieved</w:t>
      </w:r>
      <w:r w:rsidR="0076188E">
        <w:rPr>
          <w:rFonts w:ascii="Arial" w:hAnsi="Arial" w:cs="Arial"/>
          <w:i/>
          <w:sz w:val="20"/>
          <w:szCs w:val="20"/>
        </w:rPr>
        <w:t xml:space="preserve"> (with particular emphasis on the Aladdin system)</w:t>
      </w:r>
      <w:r w:rsidR="007043B7" w:rsidRPr="007043B7">
        <w:rPr>
          <w:rFonts w:ascii="Arial" w:hAnsi="Arial" w:cs="Arial"/>
          <w:i/>
          <w:sz w:val="20"/>
          <w:szCs w:val="20"/>
        </w:rPr>
        <w:t>; astronomical image formats</w:t>
      </w:r>
      <w:r w:rsidR="0076188E">
        <w:rPr>
          <w:rFonts w:ascii="Arial" w:hAnsi="Arial" w:cs="Arial"/>
          <w:i/>
          <w:sz w:val="20"/>
          <w:szCs w:val="20"/>
        </w:rPr>
        <w:t>.</w:t>
      </w:r>
      <w:r w:rsidR="007043B7" w:rsidRPr="007043B7">
        <w:rPr>
          <w:rFonts w:ascii="Arial" w:hAnsi="Arial" w:cs="Arial"/>
          <w:i/>
          <w:sz w:val="20"/>
          <w:szCs w:val="20"/>
        </w:rPr>
        <w:t xml:space="preserve"> </w:t>
      </w:r>
    </w:p>
    <w:p w14:paraId="54EB8A0F" w14:textId="4369CBB4" w:rsidR="00E51404" w:rsidRPr="007043B7" w:rsidRDefault="00EE4680" w:rsidP="005E6D38">
      <w:pPr>
        <w:spacing w:before="60" w:after="60" w:line="240" w:lineRule="auto"/>
        <w:ind w:left="426" w:right="-330"/>
        <w:rPr>
          <w:rFonts w:ascii="Arial" w:hAnsi="Arial" w:cs="Arial"/>
          <w:i/>
          <w:iCs/>
          <w:sz w:val="20"/>
          <w:szCs w:val="20"/>
        </w:rPr>
      </w:pPr>
      <w:r>
        <w:rPr>
          <w:rFonts w:ascii="Arial" w:hAnsi="Arial" w:cs="Arial"/>
          <w:i/>
          <w:sz w:val="20"/>
          <w:szCs w:val="20"/>
        </w:rPr>
        <w:t xml:space="preserve">2. </w:t>
      </w:r>
      <w:r w:rsidR="007043B7" w:rsidRPr="007043B7">
        <w:rPr>
          <w:rFonts w:ascii="Arial" w:hAnsi="Arial" w:cs="Arial"/>
          <w:i/>
          <w:sz w:val="20"/>
          <w:szCs w:val="20"/>
        </w:rPr>
        <w:t xml:space="preserve">Astrometry: Measuring coordinates of celestial objects from images </w:t>
      </w:r>
      <w:r w:rsidR="007043B7" w:rsidRPr="007043B7">
        <w:rPr>
          <w:rFonts w:ascii="Arial" w:hAnsi="Arial" w:cs="Arial"/>
          <w:i/>
          <w:sz w:val="20"/>
          <w:szCs w:val="20"/>
        </w:rPr>
        <w:br/>
      </w:r>
      <w:r>
        <w:rPr>
          <w:rFonts w:ascii="Arial" w:hAnsi="Arial" w:cs="Arial"/>
          <w:i/>
          <w:sz w:val="20"/>
          <w:szCs w:val="20"/>
        </w:rPr>
        <w:t xml:space="preserve">3. </w:t>
      </w:r>
      <w:r w:rsidR="007043B7" w:rsidRPr="007043B7">
        <w:rPr>
          <w:rFonts w:ascii="Arial" w:hAnsi="Arial" w:cs="Arial"/>
          <w:i/>
          <w:sz w:val="20"/>
          <w:szCs w:val="20"/>
        </w:rPr>
        <w:t>Photometry: Determining magnitudes of variable stars</w:t>
      </w:r>
      <w:r w:rsidR="008751C0">
        <w:rPr>
          <w:rFonts w:ascii="Arial" w:hAnsi="Arial" w:cs="Arial"/>
          <w:i/>
          <w:sz w:val="20"/>
          <w:szCs w:val="20"/>
        </w:rPr>
        <w:t xml:space="preserve"> and/or solar system bodies</w:t>
      </w:r>
      <w:r w:rsidR="007043B7" w:rsidRPr="007043B7">
        <w:rPr>
          <w:rFonts w:ascii="Arial" w:hAnsi="Arial" w:cs="Arial"/>
          <w:i/>
          <w:sz w:val="20"/>
          <w:szCs w:val="20"/>
        </w:rPr>
        <w:br/>
      </w:r>
      <w:r>
        <w:rPr>
          <w:rFonts w:ascii="Arial" w:hAnsi="Arial" w:cs="Arial"/>
          <w:i/>
          <w:sz w:val="20"/>
          <w:szCs w:val="20"/>
        </w:rPr>
        <w:t xml:space="preserve">4. </w:t>
      </w:r>
      <w:r w:rsidR="007D1802">
        <w:rPr>
          <w:rFonts w:ascii="Arial" w:hAnsi="Arial" w:cs="Arial"/>
          <w:i/>
          <w:sz w:val="20"/>
          <w:szCs w:val="20"/>
        </w:rPr>
        <w:t>Spectroscopy</w:t>
      </w:r>
      <w:r w:rsidR="007D1802" w:rsidRPr="007043B7">
        <w:rPr>
          <w:rFonts w:ascii="Arial" w:hAnsi="Arial" w:cs="Arial"/>
          <w:i/>
          <w:sz w:val="20"/>
          <w:szCs w:val="20"/>
        </w:rPr>
        <w:t xml:space="preserve">: Determining </w:t>
      </w:r>
      <w:r w:rsidR="008751C0">
        <w:rPr>
          <w:rFonts w:ascii="Arial" w:hAnsi="Arial" w:cs="Arial"/>
          <w:i/>
          <w:sz w:val="20"/>
          <w:szCs w:val="20"/>
        </w:rPr>
        <w:t>spectral properties</w:t>
      </w:r>
      <w:r w:rsidR="007D1802" w:rsidRPr="007043B7">
        <w:rPr>
          <w:rFonts w:ascii="Arial" w:hAnsi="Arial" w:cs="Arial"/>
          <w:i/>
          <w:sz w:val="20"/>
          <w:szCs w:val="20"/>
        </w:rPr>
        <w:t xml:space="preserve"> of variable </w:t>
      </w:r>
      <w:r w:rsidR="0031621E" w:rsidRPr="007043B7">
        <w:rPr>
          <w:rFonts w:ascii="Arial" w:hAnsi="Arial" w:cs="Arial"/>
          <w:i/>
          <w:sz w:val="20"/>
          <w:szCs w:val="20"/>
        </w:rPr>
        <w:t>stars</w:t>
      </w:r>
      <w:r w:rsidR="0031621E">
        <w:rPr>
          <w:rFonts w:ascii="Arial" w:hAnsi="Arial" w:cs="Arial"/>
          <w:i/>
          <w:sz w:val="20"/>
          <w:szCs w:val="20"/>
        </w:rPr>
        <w:t xml:space="preserve"> and/or solar system bodies</w:t>
      </w:r>
      <w:r w:rsidR="007D1802" w:rsidRPr="007043B7">
        <w:rPr>
          <w:rFonts w:ascii="Arial" w:hAnsi="Arial" w:cs="Arial"/>
          <w:i/>
          <w:sz w:val="20"/>
          <w:szCs w:val="20"/>
        </w:rPr>
        <w:br/>
      </w:r>
      <w:r w:rsidR="00B66ECF">
        <w:rPr>
          <w:rFonts w:ascii="Arial" w:hAnsi="Arial" w:cs="Arial"/>
          <w:i/>
          <w:sz w:val="20"/>
          <w:szCs w:val="20"/>
        </w:rPr>
        <w:t xml:space="preserve">5. </w:t>
      </w:r>
      <w:r w:rsidR="00B66ECF" w:rsidRPr="007043B7">
        <w:rPr>
          <w:rFonts w:ascii="Arial" w:hAnsi="Arial" w:cs="Arial"/>
          <w:i/>
          <w:sz w:val="20"/>
          <w:szCs w:val="20"/>
        </w:rPr>
        <w:t>Image Analysis</w:t>
      </w:r>
      <w:r w:rsidR="000F27A4">
        <w:rPr>
          <w:rFonts w:ascii="Arial" w:hAnsi="Arial" w:cs="Arial"/>
          <w:i/>
          <w:sz w:val="20"/>
          <w:szCs w:val="20"/>
        </w:rPr>
        <w:t xml:space="preserve"> and E</w:t>
      </w:r>
      <w:r w:rsidR="00B66ECF">
        <w:rPr>
          <w:rFonts w:ascii="Arial" w:hAnsi="Arial" w:cs="Arial"/>
          <w:i/>
          <w:sz w:val="20"/>
          <w:szCs w:val="20"/>
        </w:rPr>
        <w:t>nhancement with AIP</w:t>
      </w:r>
      <w:r w:rsidR="00B66ECF" w:rsidRPr="007043B7">
        <w:rPr>
          <w:rFonts w:ascii="Arial" w:hAnsi="Arial" w:cs="Arial"/>
          <w:i/>
          <w:sz w:val="20"/>
          <w:szCs w:val="20"/>
        </w:rPr>
        <w:t xml:space="preserve">: Quantifying digital imagery </w:t>
      </w:r>
      <w:r w:rsidR="00D9644F">
        <w:rPr>
          <w:rFonts w:ascii="Arial" w:hAnsi="Arial" w:cs="Arial"/>
          <w:i/>
          <w:sz w:val="20"/>
          <w:szCs w:val="20"/>
        </w:rPr>
        <w:t>in more detail than Aladdin, and applying a range of techniques (primarily through the use of image operators and convolution kernels)</w:t>
      </w:r>
      <w:r w:rsidR="00B66ECF" w:rsidRPr="007043B7">
        <w:rPr>
          <w:rFonts w:ascii="Arial" w:hAnsi="Arial" w:cs="Arial"/>
          <w:i/>
          <w:sz w:val="20"/>
          <w:szCs w:val="20"/>
        </w:rPr>
        <w:br/>
      </w:r>
    </w:p>
    <w:p w14:paraId="6B1C3EA8" w14:textId="77777777" w:rsidR="00F77676" w:rsidRPr="00C04C95" w:rsidRDefault="00F77676" w:rsidP="00573510">
      <w:pPr>
        <w:spacing w:before="60" w:after="60" w:line="240" w:lineRule="auto"/>
        <w:ind w:right="-330"/>
        <w:rPr>
          <w:rFonts w:ascii="Arial" w:hAnsi="Arial" w:cs="Arial"/>
          <w:i/>
          <w:iCs/>
          <w:sz w:val="20"/>
          <w:szCs w:val="20"/>
        </w:rPr>
      </w:pPr>
    </w:p>
    <w:p w14:paraId="359CB1BC"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575B5921" w14:textId="43AFD263" w:rsidR="00E51404" w:rsidRPr="00B471F2" w:rsidRDefault="007043B7" w:rsidP="005E6D38">
      <w:pPr>
        <w:spacing w:before="60" w:after="60" w:line="240" w:lineRule="auto"/>
        <w:ind w:left="360" w:right="-330"/>
        <w:rPr>
          <w:rFonts w:ascii="Arial" w:hAnsi="Arial" w:cs="Arial"/>
          <w:i/>
          <w:sz w:val="20"/>
          <w:szCs w:val="20"/>
        </w:rPr>
      </w:pPr>
      <w:r w:rsidRPr="00B471F2">
        <w:rPr>
          <w:rFonts w:ascii="Arial" w:hAnsi="Arial" w:cs="Arial"/>
          <w:i/>
          <w:sz w:val="20"/>
          <w:szCs w:val="20"/>
        </w:rPr>
        <w:t>The Handbook o</w:t>
      </w:r>
      <w:r w:rsidR="008A372A" w:rsidRPr="00B471F2">
        <w:rPr>
          <w:rFonts w:ascii="Arial" w:hAnsi="Arial" w:cs="Arial"/>
          <w:i/>
          <w:sz w:val="20"/>
          <w:szCs w:val="20"/>
        </w:rPr>
        <w:t xml:space="preserve">f Astronomical Image Processing [with </w:t>
      </w:r>
      <w:proofErr w:type="spellStart"/>
      <w:r w:rsidR="008A372A" w:rsidRPr="00B471F2">
        <w:rPr>
          <w:rFonts w:ascii="Arial" w:hAnsi="Arial" w:cs="Arial"/>
          <w:i/>
          <w:sz w:val="20"/>
          <w:szCs w:val="20"/>
        </w:rPr>
        <w:t>cd-rom</w:t>
      </w:r>
      <w:proofErr w:type="spellEnd"/>
      <w:r w:rsidR="008A372A" w:rsidRPr="00B471F2">
        <w:rPr>
          <w:rFonts w:ascii="Arial" w:hAnsi="Arial" w:cs="Arial"/>
          <w:i/>
          <w:sz w:val="20"/>
          <w:szCs w:val="20"/>
        </w:rPr>
        <w:t>]</w:t>
      </w:r>
      <w:r w:rsidR="00E071AB" w:rsidRPr="00B471F2">
        <w:rPr>
          <w:rFonts w:ascii="Arial" w:hAnsi="Arial" w:cs="Arial"/>
          <w:i/>
          <w:sz w:val="20"/>
          <w:szCs w:val="20"/>
        </w:rPr>
        <w:t xml:space="preserve"> (2n</w:t>
      </w:r>
      <w:r w:rsidR="00B145BE" w:rsidRPr="00B471F2">
        <w:rPr>
          <w:rFonts w:ascii="Arial" w:hAnsi="Arial" w:cs="Arial"/>
          <w:i/>
          <w:sz w:val="20"/>
          <w:szCs w:val="20"/>
        </w:rPr>
        <w:t>d</w:t>
      </w:r>
      <w:r w:rsidR="00E071AB" w:rsidRPr="00B471F2">
        <w:rPr>
          <w:rFonts w:ascii="Arial" w:hAnsi="Arial" w:cs="Arial"/>
          <w:i/>
          <w:sz w:val="20"/>
          <w:szCs w:val="20"/>
        </w:rPr>
        <w:t xml:space="preserve"> Edition)</w:t>
      </w:r>
      <w:r w:rsidR="008A372A" w:rsidRPr="00B471F2">
        <w:rPr>
          <w:rFonts w:ascii="Arial" w:hAnsi="Arial" w:cs="Arial"/>
          <w:i/>
          <w:sz w:val="20"/>
          <w:szCs w:val="20"/>
        </w:rPr>
        <w:t xml:space="preserve">; Berry, R. &amp; </w:t>
      </w:r>
      <w:proofErr w:type="spellStart"/>
      <w:r w:rsidR="008A372A" w:rsidRPr="00B471F2">
        <w:rPr>
          <w:rFonts w:ascii="Arial" w:hAnsi="Arial" w:cs="Arial"/>
          <w:i/>
          <w:sz w:val="20"/>
          <w:szCs w:val="20"/>
        </w:rPr>
        <w:t>Burnell</w:t>
      </w:r>
      <w:proofErr w:type="spellEnd"/>
      <w:r w:rsidR="008A372A" w:rsidRPr="00B471F2">
        <w:rPr>
          <w:rFonts w:ascii="Arial" w:hAnsi="Arial" w:cs="Arial"/>
          <w:i/>
          <w:sz w:val="20"/>
          <w:szCs w:val="20"/>
        </w:rPr>
        <w:t>, J. (2005)</w:t>
      </w:r>
    </w:p>
    <w:p w14:paraId="66772D0A" w14:textId="77777777" w:rsidR="007043B7" w:rsidRPr="007043B7" w:rsidRDefault="007043B7" w:rsidP="005E6D38">
      <w:pPr>
        <w:spacing w:before="60" w:after="60" w:line="240" w:lineRule="auto"/>
        <w:ind w:left="360" w:right="-330"/>
        <w:rPr>
          <w:rFonts w:ascii="Arial" w:hAnsi="Arial" w:cs="Arial"/>
          <w:i/>
          <w:iCs/>
          <w:sz w:val="20"/>
          <w:szCs w:val="20"/>
        </w:rPr>
      </w:pPr>
    </w:p>
    <w:p w14:paraId="0507C19C"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14:paraId="3739EBFC" w14:textId="2E99BC49" w:rsidR="007D1802" w:rsidRDefault="007043B7" w:rsidP="00021F8C">
      <w:pPr>
        <w:spacing w:before="60" w:after="60" w:line="240" w:lineRule="auto"/>
        <w:ind w:left="426" w:right="-330"/>
        <w:rPr>
          <w:rFonts w:ascii="Arial" w:hAnsi="Arial" w:cs="Arial"/>
          <w:i/>
          <w:sz w:val="20"/>
          <w:szCs w:val="20"/>
        </w:rPr>
      </w:pPr>
      <w:r w:rsidRPr="007043B7">
        <w:rPr>
          <w:rFonts w:ascii="Arial" w:hAnsi="Arial" w:cs="Arial"/>
          <w:i/>
          <w:sz w:val="20"/>
          <w:szCs w:val="20"/>
        </w:rPr>
        <w:lastRenderedPageBreak/>
        <w:t xml:space="preserve">36 contact hours including </w:t>
      </w:r>
      <w:r w:rsidR="007E0411">
        <w:rPr>
          <w:rFonts w:ascii="Arial" w:hAnsi="Arial" w:cs="Arial"/>
          <w:i/>
          <w:sz w:val="20"/>
          <w:szCs w:val="20"/>
        </w:rPr>
        <w:t xml:space="preserve">lecturer-led </w:t>
      </w:r>
      <w:r w:rsidRPr="007043B7">
        <w:rPr>
          <w:rFonts w:ascii="Arial" w:hAnsi="Arial" w:cs="Arial"/>
          <w:i/>
          <w:sz w:val="20"/>
          <w:szCs w:val="20"/>
        </w:rPr>
        <w:t xml:space="preserve">console sessions. This module is expected to occupy </w:t>
      </w:r>
      <w:r w:rsidRPr="00C6333C">
        <w:rPr>
          <w:rFonts w:ascii="Arial" w:hAnsi="Arial" w:cs="Arial"/>
          <w:i/>
          <w:color w:val="FF0000"/>
          <w:sz w:val="20"/>
          <w:szCs w:val="20"/>
        </w:rPr>
        <w:t>150</w:t>
      </w:r>
      <w:r w:rsidRPr="007043B7">
        <w:rPr>
          <w:rFonts w:ascii="Arial" w:hAnsi="Arial" w:cs="Arial"/>
          <w:i/>
          <w:sz w:val="20"/>
          <w:szCs w:val="20"/>
        </w:rPr>
        <w:t xml:space="preserve"> total study hours, including the contact hours above.</w:t>
      </w:r>
      <w:r w:rsidR="00021F8C">
        <w:rPr>
          <w:rFonts w:ascii="Arial" w:hAnsi="Arial" w:cs="Arial"/>
          <w:i/>
          <w:sz w:val="20"/>
          <w:szCs w:val="20"/>
        </w:rPr>
        <w:t xml:space="preserve"> </w:t>
      </w:r>
    </w:p>
    <w:p w14:paraId="75016568" w14:textId="77777777" w:rsidR="007D1802" w:rsidRDefault="007D1802" w:rsidP="00021F8C">
      <w:pPr>
        <w:spacing w:before="60" w:after="60" w:line="240" w:lineRule="auto"/>
        <w:ind w:left="426" w:right="-330"/>
        <w:rPr>
          <w:rFonts w:ascii="Arial" w:hAnsi="Arial" w:cs="Arial"/>
          <w:i/>
          <w:sz w:val="20"/>
          <w:szCs w:val="20"/>
        </w:rPr>
      </w:pPr>
    </w:p>
    <w:p w14:paraId="3B7C8CAB" w14:textId="5AEAEAEA" w:rsidR="00CF7CB7" w:rsidRDefault="007D1802" w:rsidP="00021F8C">
      <w:pPr>
        <w:spacing w:before="60" w:after="60" w:line="240" w:lineRule="auto"/>
        <w:ind w:left="426" w:right="-330"/>
        <w:rPr>
          <w:rFonts w:ascii="Arial" w:hAnsi="Arial" w:cs="Arial"/>
          <w:i/>
          <w:sz w:val="20"/>
          <w:szCs w:val="20"/>
        </w:rPr>
      </w:pPr>
      <w:r>
        <w:rPr>
          <w:rFonts w:ascii="Arial" w:hAnsi="Arial" w:cs="Arial"/>
          <w:i/>
          <w:sz w:val="20"/>
          <w:szCs w:val="20"/>
        </w:rPr>
        <w:t>The course is divided into 5 distinct topics (see s</w:t>
      </w:r>
      <w:r w:rsidR="00D27BF1">
        <w:rPr>
          <w:rFonts w:ascii="Arial" w:hAnsi="Arial" w:cs="Arial"/>
          <w:i/>
          <w:sz w:val="20"/>
          <w:szCs w:val="20"/>
        </w:rPr>
        <w:t>yllabus above)</w:t>
      </w:r>
      <w:r w:rsidR="001A412B">
        <w:rPr>
          <w:rFonts w:ascii="Arial" w:hAnsi="Arial" w:cs="Arial"/>
          <w:i/>
          <w:sz w:val="20"/>
          <w:szCs w:val="20"/>
        </w:rPr>
        <w:t xml:space="preserve">. </w:t>
      </w:r>
    </w:p>
    <w:p w14:paraId="5579F7CC" w14:textId="241002A9" w:rsidR="003437FD" w:rsidRDefault="007D1802" w:rsidP="00021F8C">
      <w:pPr>
        <w:spacing w:before="60" w:after="60" w:line="240" w:lineRule="auto"/>
        <w:ind w:left="426" w:right="-330"/>
        <w:rPr>
          <w:rFonts w:ascii="Arial" w:hAnsi="Arial" w:cs="Arial"/>
          <w:i/>
          <w:sz w:val="20"/>
          <w:szCs w:val="20"/>
        </w:rPr>
      </w:pPr>
      <w:r>
        <w:rPr>
          <w:rFonts w:ascii="Arial" w:hAnsi="Arial" w:cs="Arial"/>
          <w:i/>
          <w:sz w:val="20"/>
          <w:szCs w:val="20"/>
        </w:rPr>
        <w:t>The modu</w:t>
      </w:r>
      <w:r w:rsidR="00E30945">
        <w:rPr>
          <w:rFonts w:ascii="Arial" w:hAnsi="Arial" w:cs="Arial"/>
          <w:i/>
          <w:sz w:val="20"/>
          <w:szCs w:val="20"/>
        </w:rPr>
        <w:t>le is comprised primarily of 12×</w:t>
      </w:r>
      <w:r>
        <w:rPr>
          <w:rFonts w:ascii="Arial" w:hAnsi="Arial" w:cs="Arial"/>
          <w:i/>
          <w:sz w:val="20"/>
          <w:szCs w:val="20"/>
        </w:rPr>
        <w:t>3 hour sessions</w:t>
      </w:r>
      <w:r w:rsidR="00CF7CB7">
        <w:rPr>
          <w:rFonts w:ascii="Arial" w:hAnsi="Arial" w:cs="Arial"/>
          <w:i/>
          <w:sz w:val="20"/>
          <w:szCs w:val="20"/>
        </w:rPr>
        <w:t>. Each student is assigned comp</w:t>
      </w:r>
      <w:r>
        <w:rPr>
          <w:rFonts w:ascii="Arial" w:hAnsi="Arial" w:cs="Arial"/>
          <w:i/>
          <w:sz w:val="20"/>
          <w:szCs w:val="20"/>
        </w:rPr>
        <w:t xml:space="preserve">uter workstations </w:t>
      </w:r>
      <w:r w:rsidR="00CF7CB7">
        <w:rPr>
          <w:rFonts w:ascii="Arial" w:hAnsi="Arial" w:cs="Arial"/>
          <w:i/>
          <w:sz w:val="20"/>
          <w:szCs w:val="20"/>
        </w:rPr>
        <w:t>(sometimes in pairs)</w:t>
      </w:r>
      <w:r w:rsidR="00C35FD5">
        <w:rPr>
          <w:rFonts w:ascii="Arial" w:hAnsi="Arial" w:cs="Arial"/>
          <w:i/>
          <w:sz w:val="20"/>
          <w:szCs w:val="20"/>
        </w:rPr>
        <w:t xml:space="preserve"> (12.5)</w:t>
      </w:r>
      <w:r w:rsidR="00CF7CB7">
        <w:rPr>
          <w:rFonts w:ascii="Arial" w:hAnsi="Arial" w:cs="Arial"/>
          <w:i/>
          <w:sz w:val="20"/>
          <w:szCs w:val="20"/>
        </w:rPr>
        <w:t xml:space="preserve"> </w:t>
      </w:r>
      <w:r>
        <w:rPr>
          <w:rFonts w:ascii="Arial" w:hAnsi="Arial" w:cs="Arial"/>
          <w:i/>
          <w:sz w:val="20"/>
          <w:szCs w:val="20"/>
        </w:rPr>
        <w:t xml:space="preserve">with the course software packages installed.  Most sessions start off with a 3-60 minute </w:t>
      </w:r>
      <w:r w:rsidR="00B471F2">
        <w:rPr>
          <w:rFonts w:ascii="Arial" w:hAnsi="Arial" w:cs="Arial"/>
          <w:i/>
          <w:sz w:val="20"/>
          <w:szCs w:val="20"/>
        </w:rPr>
        <w:t xml:space="preserve">presentation by </w:t>
      </w:r>
      <w:r>
        <w:rPr>
          <w:rFonts w:ascii="Arial" w:hAnsi="Arial" w:cs="Arial"/>
          <w:i/>
          <w:sz w:val="20"/>
          <w:szCs w:val="20"/>
        </w:rPr>
        <w:t>the lecturer</w:t>
      </w:r>
      <w:r w:rsidR="00CF7CB7">
        <w:rPr>
          <w:rFonts w:ascii="Arial" w:hAnsi="Arial" w:cs="Arial"/>
          <w:i/>
          <w:sz w:val="20"/>
          <w:szCs w:val="20"/>
        </w:rPr>
        <w:t xml:space="preserve"> describing the use of a given technique in the context of professional-level astronomy along with relevant background knowledge, and</w:t>
      </w:r>
      <w:r>
        <w:rPr>
          <w:rFonts w:ascii="Arial" w:hAnsi="Arial" w:cs="Arial"/>
          <w:i/>
          <w:sz w:val="20"/>
          <w:szCs w:val="20"/>
        </w:rPr>
        <w:t xml:space="preserve"> taking the students through the key steps</w:t>
      </w:r>
      <w:r w:rsidR="00CF7CB7">
        <w:rPr>
          <w:rFonts w:ascii="Arial" w:hAnsi="Arial" w:cs="Arial"/>
          <w:i/>
          <w:sz w:val="20"/>
          <w:szCs w:val="20"/>
        </w:rPr>
        <w:t xml:space="preserve"> involved in using the relevant software package </w:t>
      </w:r>
      <w:r w:rsidR="00F92CC8">
        <w:rPr>
          <w:rFonts w:ascii="Arial" w:hAnsi="Arial" w:cs="Arial"/>
          <w:i/>
          <w:sz w:val="20"/>
          <w:szCs w:val="20"/>
        </w:rPr>
        <w:t>to complete the coursework assignment for that topic</w:t>
      </w:r>
      <w:r w:rsidR="004A74ED">
        <w:rPr>
          <w:rFonts w:ascii="Arial" w:hAnsi="Arial" w:cs="Arial"/>
          <w:i/>
          <w:sz w:val="20"/>
          <w:szCs w:val="20"/>
        </w:rPr>
        <w:t xml:space="preserve"> (11.1–11.7</w:t>
      </w:r>
      <w:r w:rsidR="0091527F">
        <w:rPr>
          <w:rFonts w:ascii="Arial" w:hAnsi="Arial" w:cs="Arial"/>
          <w:i/>
          <w:sz w:val="20"/>
          <w:szCs w:val="20"/>
        </w:rPr>
        <w:t xml:space="preserve">, </w:t>
      </w:r>
      <w:r w:rsidR="00770622">
        <w:rPr>
          <w:rFonts w:ascii="Arial" w:hAnsi="Arial" w:cs="Arial"/>
          <w:i/>
          <w:sz w:val="20"/>
          <w:szCs w:val="20"/>
        </w:rPr>
        <w:t>12.1–12.5)</w:t>
      </w:r>
      <w:r w:rsidR="00CF7CB7">
        <w:rPr>
          <w:rFonts w:ascii="Arial" w:hAnsi="Arial" w:cs="Arial"/>
          <w:i/>
          <w:sz w:val="20"/>
          <w:szCs w:val="20"/>
        </w:rPr>
        <w:t xml:space="preserve">.  The students are then given a step-by-step guide so that they can </w:t>
      </w:r>
      <w:r w:rsidR="003437FD">
        <w:rPr>
          <w:rFonts w:ascii="Arial" w:hAnsi="Arial" w:cs="Arial"/>
          <w:i/>
          <w:sz w:val="20"/>
          <w:szCs w:val="20"/>
        </w:rPr>
        <w:t xml:space="preserve">complete the basic tasks for that assignment – as covered by the lecturer at the beginning (and </w:t>
      </w:r>
      <w:r w:rsidR="00CF7CB7">
        <w:rPr>
          <w:rFonts w:ascii="Arial" w:hAnsi="Arial" w:cs="Arial"/>
          <w:i/>
          <w:sz w:val="20"/>
          <w:szCs w:val="20"/>
        </w:rPr>
        <w:t>with</w:t>
      </w:r>
      <w:r w:rsidR="003437FD">
        <w:rPr>
          <w:rFonts w:ascii="Arial" w:hAnsi="Arial" w:cs="Arial"/>
          <w:i/>
          <w:sz w:val="20"/>
          <w:szCs w:val="20"/>
        </w:rPr>
        <w:t xml:space="preserve"> the</w:t>
      </w:r>
      <w:r w:rsidR="00CF7CB7">
        <w:rPr>
          <w:rFonts w:ascii="Arial" w:hAnsi="Arial" w:cs="Arial"/>
          <w:i/>
          <w:sz w:val="20"/>
          <w:szCs w:val="20"/>
        </w:rPr>
        <w:t xml:space="preserve"> assis</w:t>
      </w:r>
      <w:r w:rsidR="003437FD">
        <w:rPr>
          <w:rFonts w:ascii="Arial" w:hAnsi="Arial" w:cs="Arial"/>
          <w:i/>
          <w:sz w:val="20"/>
          <w:szCs w:val="20"/>
        </w:rPr>
        <w:t>tance from the lecturer present).  The assignments have an extra element built into them that requires the student to think creatively and independently</w:t>
      </w:r>
      <w:r w:rsidR="005251EF">
        <w:rPr>
          <w:rFonts w:ascii="Arial" w:hAnsi="Arial" w:cs="Arial"/>
          <w:i/>
          <w:sz w:val="20"/>
          <w:szCs w:val="20"/>
        </w:rPr>
        <w:t xml:space="preserve"> (11.7)</w:t>
      </w:r>
      <w:r w:rsidR="003437FD">
        <w:rPr>
          <w:rFonts w:ascii="Arial" w:hAnsi="Arial" w:cs="Arial"/>
          <w:i/>
          <w:sz w:val="20"/>
          <w:szCs w:val="20"/>
        </w:rPr>
        <w:t xml:space="preserve">.  This involves a combination of </w:t>
      </w:r>
      <w:r w:rsidR="00952219">
        <w:rPr>
          <w:rFonts w:ascii="Arial" w:hAnsi="Arial" w:cs="Arial"/>
          <w:i/>
          <w:sz w:val="20"/>
          <w:szCs w:val="20"/>
        </w:rPr>
        <w:t>applying the techniques and skills acquired to solve additional problems included in the assignment</w:t>
      </w:r>
      <w:r w:rsidR="00E52932">
        <w:rPr>
          <w:rFonts w:ascii="Arial" w:hAnsi="Arial" w:cs="Arial"/>
          <w:i/>
          <w:sz w:val="20"/>
          <w:szCs w:val="20"/>
        </w:rPr>
        <w:t>s</w:t>
      </w:r>
      <w:r w:rsidR="005251EF">
        <w:rPr>
          <w:rFonts w:ascii="Arial" w:hAnsi="Arial" w:cs="Arial"/>
          <w:i/>
          <w:sz w:val="20"/>
          <w:szCs w:val="20"/>
        </w:rPr>
        <w:t xml:space="preserve"> (11.7)</w:t>
      </w:r>
      <w:r w:rsidR="00536090">
        <w:rPr>
          <w:rFonts w:ascii="Arial" w:hAnsi="Arial" w:cs="Arial"/>
          <w:i/>
          <w:sz w:val="20"/>
          <w:szCs w:val="20"/>
        </w:rPr>
        <w:t xml:space="preserve"> (12.1)</w:t>
      </w:r>
      <w:r w:rsidR="00952219">
        <w:rPr>
          <w:rFonts w:ascii="Arial" w:hAnsi="Arial" w:cs="Arial"/>
          <w:i/>
          <w:sz w:val="20"/>
          <w:szCs w:val="20"/>
        </w:rPr>
        <w:t xml:space="preserve">, </w:t>
      </w:r>
      <w:r w:rsidR="003437FD">
        <w:rPr>
          <w:rFonts w:ascii="Arial" w:hAnsi="Arial" w:cs="Arial"/>
          <w:i/>
          <w:sz w:val="20"/>
          <w:szCs w:val="20"/>
        </w:rPr>
        <w:t>consulting the related literature to learn more about the area</w:t>
      </w:r>
      <w:r w:rsidR="005251EF">
        <w:rPr>
          <w:rFonts w:ascii="Arial" w:hAnsi="Arial" w:cs="Arial"/>
          <w:i/>
          <w:sz w:val="20"/>
          <w:szCs w:val="20"/>
        </w:rPr>
        <w:t xml:space="preserve"> (11.5)</w:t>
      </w:r>
      <w:r w:rsidR="003437FD">
        <w:rPr>
          <w:rFonts w:ascii="Arial" w:hAnsi="Arial" w:cs="Arial"/>
          <w:i/>
          <w:sz w:val="20"/>
          <w:szCs w:val="20"/>
        </w:rPr>
        <w:t>,</w:t>
      </w:r>
      <w:r w:rsidR="00952219">
        <w:rPr>
          <w:rFonts w:ascii="Arial" w:hAnsi="Arial" w:cs="Arial"/>
          <w:i/>
          <w:sz w:val="20"/>
          <w:szCs w:val="20"/>
        </w:rPr>
        <w:t xml:space="preserve"> and on occasion consulting the scientific literature to explore </w:t>
      </w:r>
      <w:r w:rsidR="00E52932">
        <w:rPr>
          <w:rFonts w:ascii="Arial" w:hAnsi="Arial" w:cs="Arial"/>
          <w:i/>
          <w:sz w:val="20"/>
          <w:szCs w:val="20"/>
        </w:rPr>
        <w:t>how a given technique has been applied to study various astrophysical phenomena</w:t>
      </w:r>
      <w:r w:rsidR="005251EF">
        <w:rPr>
          <w:rFonts w:ascii="Arial" w:hAnsi="Arial" w:cs="Arial"/>
          <w:i/>
          <w:sz w:val="20"/>
          <w:szCs w:val="20"/>
        </w:rPr>
        <w:t xml:space="preserve"> (11.5)</w:t>
      </w:r>
      <w:r w:rsidR="00536090">
        <w:rPr>
          <w:rFonts w:ascii="Arial" w:hAnsi="Arial" w:cs="Arial"/>
          <w:i/>
          <w:sz w:val="20"/>
          <w:szCs w:val="20"/>
        </w:rPr>
        <w:t xml:space="preserve"> (12.2)</w:t>
      </w:r>
      <w:r w:rsidR="00E52932">
        <w:rPr>
          <w:rFonts w:ascii="Arial" w:hAnsi="Arial" w:cs="Arial"/>
          <w:i/>
          <w:sz w:val="20"/>
          <w:szCs w:val="20"/>
        </w:rPr>
        <w:t xml:space="preserve">, </w:t>
      </w:r>
      <w:r w:rsidR="002417ED">
        <w:rPr>
          <w:rFonts w:ascii="Arial" w:hAnsi="Arial" w:cs="Arial"/>
          <w:i/>
          <w:sz w:val="20"/>
          <w:szCs w:val="20"/>
        </w:rPr>
        <w:t xml:space="preserve">along with some </w:t>
      </w:r>
      <w:r w:rsidR="002417ED" w:rsidRPr="0008374B">
        <w:rPr>
          <w:rFonts w:ascii="Arial" w:hAnsi="Arial" w:cs="Arial"/>
          <w:i/>
          <w:sz w:val="20"/>
          <w:szCs w:val="20"/>
          <w:u w:val="single"/>
        </w:rPr>
        <w:t>basic</w:t>
      </w:r>
      <w:r w:rsidR="002417ED">
        <w:rPr>
          <w:rFonts w:ascii="Arial" w:hAnsi="Arial" w:cs="Arial"/>
          <w:i/>
          <w:sz w:val="20"/>
          <w:szCs w:val="20"/>
        </w:rPr>
        <w:t xml:space="preserve"> scientific interpretation of their processing and analysis</w:t>
      </w:r>
      <w:r w:rsidR="00740EAE">
        <w:rPr>
          <w:rFonts w:ascii="Arial" w:hAnsi="Arial" w:cs="Arial"/>
          <w:i/>
          <w:sz w:val="20"/>
          <w:szCs w:val="20"/>
        </w:rPr>
        <w:t xml:space="preserve"> (11.5)</w:t>
      </w:r>
      <w:r w:rsidR="00536090">
        <w:rPr>
          <w:rFonts w:ascii="Arial" w:hAnsi="Arial" w:cs="Arial"/>
          <w:i/>
          <w:sz w:val="20"/>
          <w:szCs w:val="20"/>
        </w:rPr>
        <w:t xml:space="preserve"> (12.2)</w:t>
      </w:r>
      <w:r w:rsidR="00952219">
        <w:rPr>
          <w:rFonts w:ascii="Arial" w:hAnsi="Arial" w:cs="Arial"/>
          <w:i/>
          <w:sz w:val="20"/>
          <w:szCs w:val="20"/>
        </w:rPr>
        <w:t>.  For each of the 5 topics and associated assignment</w:t>
      </w:r>
      <w:r w:rsidR="004F0E6D">
        <w:rPr>
          <w:rFonts w:ascii="Arial" w:hAnsi="Arial" w:cs="Arial"/>
          <w:i/>
          <w:sz w:val="20"/>
          <w:szCs w:val="20"/>
        </w:rPr>
        <w:t>s</w:t>
      </w:r>
      <w:r w:rsidR="00952219">
        <w:rPr>
          <w:rFonts w:ascii="Arial" w:hAnsi="Arial" w:cs="Arial"/>
          <w:i/>
          <w:sz w:val="20"/>
          <w:szCs w:val="20"/>
        </w:rPr>
        <w:t xml:space="preserve">, the students will prepare a report detailing </w:t>
      </w:r>
      <w:r w:rsidR="00E52932">
        <w:rPr>
          <w:rFonts w:ascii="Arial" w:hAnsi="Arial" w:cs="Arial"/>
          <w:i/>
          <w:sz w:val="20"/>
          <w:szCs w:val="20"/>
        </w:rPr>
        <w:t>the method</w:t>
      </w:r>
      <w:r w:rsidR="00EF40E4">
        <w:rPr>
          <w:rFonts w:ascii="Arial" w:hAnsi="Arial" w:cs="Arial"/>
          <w:i/>
          <w:sz w:val="20"/>
          <w:szCs w:val="20"/>
        </w:rPr>
        <w:t xml:space="preserve"> applied</w:t>
      </w:r>
      <w:r w:rsidR="00E52932">
        <w:rPr>
          <w:rFonts w:ascii="Arial" w:hAnsi="Arial" w:cs="Arial"/>
          <w:i/>
          <w:sz w:val="20"/>
          <w:szCs w:val="20"/>
        </w:rPr>
        <w:t xml:space="preserve"> and results obtained, as well as reporting on other areas of the assignment related to back</w:t>
      </w:r>
      <w:r w:rsidR="004F0E6D">
        <w:rPr>
          <w:rFonts w:ascii="Arial" w:hAnsi="Arial" w:cs="Arial"/>
          <w:i/>
          <w:sz w:val="20"/>
          <w:szCs w:val="20"/>
        </w:rPr>
        <w:t>ground research</w:t>
      </w:r>
      <w:r w:rsidR="0088582B">
        <w:rPr>
          <w:rFonts w:ascii="Arial" w:hAnsi="Arial" w:cs="Arial"/>
          <w:i/>
          <w:sz w:val="20"/>
          <w:szCs w:val="20"/>
        </w:rPr>
        <w:t xml:space="preserve"> (11.3</w:t>
      </w:r>
      <w:r w:rsidR="00E45E33">
        <w:rPr>
          <w:rFonts w:ascii="Arial" w:hAnsi="Arial" w:cs="Arial"/>
          <w:i/>
          <w:sz w:val="20"/>
          <w:szCs w:val="20"/>
        </w:rPr>
        <w:t>–11.4</w:t>
      </w:r>
      <w:r w:rsidR="0091527F">
        <w:rPr>
          <w:rFonts w:ascii="Arial" w:hAnsi="Arial" w:cs="Arial"/>
          <w:i/>
          <w:sz w:val="20"/>
          <w:szCs w:val="20"/>
        </w:rPr>
        <w:t xml:space="preserve">, </w:t>
      </w:r>
      <w:r w:rsidR="005A1599">
        <w:rPr>
          <w:rFonts w:ascii="Arial" w:hAnsi="Arial" w:cs="Arial"/>
          <w:i/>
          <w:sz w:val="20"/>
          <w:szCs w:val="20"/>
        </w:rPr>
        <w:t>12.1–12.5)</w:t>
      </w:r>
      <w:r w:rsidR="004F0E6D">
        <w:rPr>
          <w:rFonts w:ascii="Arial" w:hAnsi="Arial" w:cs="Arial"/>
          <w:i/>
          <w:sz w:val="20"/>
          <w:szCs w:val="20"/>
        </w:rPr>
        <w:t>.</w:t>
      </w:r>
      <w:r w:rsidR="004F63A3">
        <w:rPr>
          <w:rFonts w:ascii="Arial" w:hAnsi="Arial" w:cs="Arial"/>
          <w:i/>
          <w:sz w:val="20"/>
          <w:szCs w:val="20"/>
        </w:rPr>
        <w:t xml:space="preserve">  Students are instructed in detail </w:t>
      </w:r>
      <w:r w:rsidR="00DB6358">
        <w:rPr>
          <w:rFonts w:ascii="Arial" w:hAnsi="Arial" w:cs="Arial"/>
          <w:i/>
          <w:sz w:val="20"/>
          <w:szCs w:val="20"/>
        </w:rPr>
        <w:t>on</w:t>
      </w:r>
      <w:r w:rsidR="004F63A3">
        <w:rPr>
          <w:rFonts w:ascii="Arial" w:hAnsi="Arial" w:cs="Arial"/>
          <w:i/>
          <w:sz w:val="20"/>
          <w:szCs w:val="20"/>
        </w:rPr>
        <w:t xml:space="preserve"> how to prepare such reports, including the importance of formatting and citations</w:t>
      </w:r>
      <w:r w:rsidR="00E705FD">
        <w:rPr>
          <w:rFonts w:ascii="Arial" w:hAnsi="Arial" w:cs="Arial"/>
          <w:i/>
          <w:sz w:val="20"/>
          <w:szCs w:val="20"/>
        </w:rPr>
        <w:t xml:space="preserve"> (11.4</w:t>
      </w:r>
      <w:r w:rsidR="0091527F">
        <w:rPr>
          <w:rFonts w:ascii="Arial" w:hAnsi="Arial" w:cs="Arial"/>
          <w:i/>
          <w:sz w:val="20"/>
          <w:szCs w:val="20"/>
        </w:rPr>
        <w:t xml:space="preserve">, </w:t>
      </w:r>
      <w:r w:rsidR="005C0C6F">
        <w:rPr>
          <w:rFonts w:ascii="Arial" w:hAnsi="Arial" w:cs="Arial"/>
          <w:i/>
          <w:sz w:val="20"/>
          <w:szCs w:val="20"/>
        </w:rPr>
        <w:t>12.3–12.4)</w:t>
      </w:r>
      <w:r w:rsidR="004F63A3">
        <w:rPr>
          <w:rFonts w:ascii="Arial" w:hAnsi="Arial" w:cs="Arial"/>
          <w:i/>
          <w:sz w:val="20"/>
          <w:szCs w:val="20"/>
        </w:rPr>
        <w:t>.</w:t>
      </w:r>
    </w:p>
    <w:p w14:paraId="639BC3F0" w14:textId="77777777" w:rsidR="00472023" w:rsidRPr="00C04C95" w:rsidRDefault="00472023" w:rsidP="008A2981">
      <w:pPr>
        <w:spacing w:before="60" w:after="60" w:line="240" w:lineRule="auto"/>
        <w:ind w:right="-330"/>
        <w:rPr>
          <w:rFonts w:ascii="Arial" w:hAnsi="Arial" w:cs="Arial"/>
          <w:i/>
          <w:iCs/>
          <w:sz w:val="20"/>
          <w:szCs w:val="20"/>
        </w:rPr>
      </w:pPr>
    </w:p>
    <w:p w14:paraId="69B8C698"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14:paraId="70A7B172" w14:textId="6B9EB7AD" w:rsidR="00472023" w:rsidRDefault="007043B7" w:rsidP="005E6D38">
      <w:pPr>
        <w:keepNext/>
        <w:keepLines/>
        <w:spacing w:before="60" w:after="60" w:line="240" w:lineRule="auto"/>
        <w:ind w:left="426" w:right="-330"/>
        <w:rPr>
          <w:rFonts w:ascii="Arial" w:hAnsi="Arial" w:cs="Arial"/>
          <w:i/>
          <w:sz w:val="20"/>
          <w:szCs w:val="20"/>
        </w:rPr>
      </w:pPr>
      <w:proofErr w:type="gramStart"/>
      <w:r w:rsidRPr="009E3D41">
        <w:rPr>
          <w:rFonts w:ascii="Arial" w:hAnsi="Arial" w:cs="Arial"/>
          <w:i/>
          <w:sz w:val="20"/>
          <w:szCs w:val="20"/>
        </w:rPr>
        <w:t>100% coursework including weekly console exercises and various assignments.</w:t>
      </w:r>
      <w:proofErr w:type="gramEnd"/>
      <w:r w:rsidR="00F079E3" w:rsidRPr="009E3D41">
        <w:rPr>
          <w:rFonts w:ascii="Arial" w:hAnsi="Arial" w:cs="Arial"/>
          <w:i/>
          <w:sz w:val="20"/>
          <w:szCs w:val="20"/>
        </w:rPr>
        <w:t xml:space="preserve">  There will be 5 assignments in total, each worth 20% of the total mark for the module.  </w:t>
      </w:r>
      <w:r w:rsidR="00D6415C" w:rsidRPr="009E3D41">
        <w:rPr>
          <w:rFonts w:ascii="Arial" w:hAnsi="Arial" w:cs="Arial"/>
          <w:i/>
          <w:sz w:val="20"/>
          <w:szCs w:val="20"/>
        </w:rPr>
        <w:t>The</w:t>
      </w:r>
      <w:r w:rsidR="00F079E3" w:rsidRPr="009E3D41">
        <w:rPr>
          <w:rFonts w:ascii="Arial" w:hAnsi="Arial" w:cs="Arial"/>
          <w:i/>
          <w:sz w:val="20"/>
          <w:szCs w:val="20"/>
        </w:rPr>
        <w:t xml:space="preserve"> assignment</w:t>
      </w:r>
      <w:r w:rsidR="00204DA0" w:rsidRPr="009E3D41">
        <w:rPr>
          <w:rFonts w:ascii="Arial" w:hAnsi="Arial" w:cs="Arial"/>
          <w:i/>
          <w:sz w:val="20"/>
          <w:szCs w:val="20"/>
        </w:rPr>
        <w:t>s</w:t>
      </w:r>
      <w:r w:rsidR="00F079E3" w:rsidRPr="009E3D41">
        <w:rPr>
          <w:rFonts w:ascii="Arial" w:hAnsi="Arial" w:cs="Arial"/>
          <w:i/>
          <w:sz w:val="20"/>
          <w:szCs w:val="20"/>
        </w:rPr>
        <w:t xml:space="preserve"> </w:t>
      </w:r>
      <w:r w:rsidR="00D6415C" w:rsidRPr="009E3D41">
        <w:rPr>
          <w:rFonts w:ascii="Arial" w:hAnsi="Arial" w:cs="Arial"/>
          <w:i/>
          <w:sz w:val="20"/>
          <w:szCs w:val="20"/>
        </w:rPr>
        <w:t>cover</w:t>
      </w:r>
      <w:r w:rsidR="00F079E3" w:rsidRPr="009E3D41">
        <w:rPr>
          <w:rFonts w:ascii="Arial" w:hAnsi="Arial" w:cs="Arial"/>
          <w:i/>
          <w:sz w:val="20"/>
          <w:szCs w:val="20"/>
        </w:rPr>
        <w:t xml:space="preserve"> the 5 topic areas listed in the syllabus section above</w:t>
      </w:r>
      <w:r w:rsidR="00D6415C" w:rsidRPr="009E3D41">
        <w:rPr>
          <w:rFonts w:ascii="Arial" w:hAnsi="Arial" w:cs="Arial"/>
          <w:i/>
          <w:sz w:val="20"/>
          <w:szCs w:val="20"/>
        </w:rPr>
        <w:t xml:space="preserve"> (one assignment for each topic)</w:t>
      </w:r>
      <w:r w:rsidR="00F079E3" w:rsidRPr="009E3D41">
        <w:rPr>
          <w:rFonts w:ascii="Arial" w:hAnsi="Arial" w:cs="Arial"/>
          <w:i/>
          <w:sz w:val="20"/>
          <w:szCs w:val="20"/>
        </w:rPr>
        <w:t>.</w:t>
      </w:r>
      <w:r w:rsidR="00C61C50" w:rsidRPr="009E3D41">
        <w:rPr>
          <w:rFonts w:ascii="Arial" w:hAnsi="Arial" w:cs="Arial"/>
          <w:i/>
          <w:sz w:val="20"/>
          <w:szCs w:val="20"/>
        </w:rPr>
        <w:t xml:space="preserve"> </w:t>
      </w:r>
      <w:r w:rsidR="0095685B" w:rsidRPr="009E3D41">
        <w:rPr>
          <w:rFonts w:ascii="Arial" w:hAnsi="Arial" w:cs="Arial"/>
          <w:i/>
          <w:sz w:val="20"/>
          <w:szCs w:val="20"/>
        </w:rPr>
        <w:t xml:space="preserve">(11.1-7) (12.1, 12.2, 12.3, 12.4, </w:t>
      </w:r>
      <w:proofErr w:type="gramStart"/>
      <w:r w:rsidR="0095685B" w:rsidRPr="009E3D41">
        <w:rPr>
          <w:rFonts w:ascii="Arial" w:hAnsi="Arial" w:cs="Arial"/>
          <w:i/>
          <w:sz w:val="20"/>
          <w:szCs w:val="20"/>
        </w:rPr>
        <w:t>12.5</w:t>
      </w:r>
      <w:proofErr w:type="gramEnd"/>
      <w:r w:rsidR="0095685B" w:rsidRPr="009E3D41">
        <w:rPr>
          <w:rFonts w:ascii="Arial" w:hAnsi="Arial" w:cs="Arial"/>
          <w:i/>
          <w:sz w:val="20"/>
          <w:szCs w:val="20"/>
        </w:rPr>
        <w:t>)</w:t>
      </w:r>
    </w:p>
    <w:p w14:paraId="65C3F5EB" w14:textId="4DFB417A" w:rsidR="0076666E" w:rsidRPr="009E3D41" w:rsidRDefault="0076666E"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 xml:space="preserve">The above assessments test students’ knowledge and understanding of laws and principles (11.1, 12.4) and application of techniques to model behaviour and solve problems (11.2, 11.3, 11.6, 11.7, </w:t>
      </w:r>
      <w:proofErr w:type="gramStart"/>
      <w:r>
        <w:rPr>
          <w:rFonts w:ascii="Arial" w:hAnsi="Arial" w:cs="Arial"/>
          <w:i/>
          <w:sz w:val="20"/>
          <w:szCs w:val="20"/>
        </w:rPr>
        <w:t>12.1</w:t>
      </w:r>
      <w:proofErr w:type="gramEnd"/>
      <w:r>
        <w:rPr>
          <w:rFonts w:ascii="Arial" w:hAnsi="Arial" w:cs="Arial"/>
          <w:i/>
          <w:sz w:val="20"/>
          <w:szCs w:val="20"/>
        </w:rPr>
        <w:t xml:space="preserve">). Students will need to manage their own revision using reference materials for the assignments and for producing reports (11.4, 11.5, 11.7, </w:t>
      </w:r>
      <w:proofErr w:type="gramStart"/>
      <w:r>
        <w:rPr>
          <w:rFonts w:ascii="Arial" w:hAnsi="Arial" w:cs="Arial"/>
          <w:i/>
          <w:sz w:val="20"/>
          <w:szCs w:val="20"/>
        </w:rPr>
        <w:t>12.2</w:t>
      </w:r>
      <w:proofErr w:type="gramEnd"/>
      <w:r>
        <w:rPr>
          <w:rFonts w:ascii="Arial" w:hAnsi="Arial" w:cs="Arial"/>
          <w:i/>
          <w:sz w:val="20"/>
          <w:szCs w:val="20"/>
        </w:rPr>
        <w:t>-12.5)</w:t>
      </w:r>
    </w:p>
    <w:p w14:paraId="6C4F68C2" w14:textId="77777777" w:rsidR="007043B7" w:rsidRPr="007043B7" w:rsidRDefault="007043B7" w:rsidP="005E6D38">
      <w:pPr>
        <w:keepNext/>
        <w:keepLines/>
        <w:spacing w:before="60" w:after="60" w:line="240" w:lineRule="auto"/>
        <w:ind w:left="426" w:right="-330"/>
        <w:rPr>
          <w:rFonts w:ascii="Arial" w:hAnsi="Arial" w:cs="Arial"/>
          <w:i/>
          <w:iCs/>
          <w:sz w:val="20"/>
          <w:szCs w:val="20"/>
        </w:rPr>
      </w:pPr>
    </w:p>
    <w:p w14:paraId="3D72CE8A"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786A6BE8" w14:textId="43214479" w:rsidR="00567EC9" w:rsidRDefault="007043B7" w:rsidP="005E6D38">
      <w:pPr>
        <w:spacing w:before="60" w:after="60" w:line="240" w:lineRule="auto"/>
        <w:ind w:right="-330" w:firstLine="360"/>
        <w:rPr>
          <w:rFonts w:ascii="Arial" w:hAnsi="Arial" w:cs="Arial"/>
          <w:i/>
          <w:iCs/>
          <w:sz w:val="20"/>
          <w:szCs w:val="20"/>
        </w:rPr>
      </w:pPr>
      <w:r>
        <w:rPr>
          <w:rFonts w:ascii="Arial" w:hAnsi="Arial" w:cs="Arial"/>
          <w:i/>
          <w:iCs/>
          <w:sz w:val="20"/>
          <w:szCs w:val="20"/>
        </w:rPr>
        <w:t>None</w:t>
      </w:r>
    </w:p>
    <w:p w14:paraId="25BA9314" w14:textId="77777777" w:rsidR="00472023" w:rsidRPr="00C04C95" w:rsidRDefault="00472023" w:rsidP="005E6D38">
      <w:pPr>
        <w:spacing w:before="60" w:after="60" w:line="240" w:lineRule="auto"/>
        <w:ind w:right="-330" w:firstLine="360"/>
        <w:rPr>
          <w:rFonts w:ascii="Arial" w:hAnsi="Arial" w:cs="Arial"/>
          <w:i/>
          <w:iCs/>
          <w:sz w:val="20"/>
          <w:szCs w:val="20"/>
        </w:rPr>
      </w:pPr>
    </w:p>
    <w:p w14:paraId="01A91A0C" w14:textId="0E9C5B50"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4F58DF2D" w14:textId="77777777" w:rsidR="00687FF7" w:rsidRPr="00C04C95" w:rsidRDefault="00687FF7" w:rsidP="00687FF7">
      <w:pPr>
        <w:spacing w:before="60" w:after="60" w:line="240" w:lineRule="auto"/>
        <w:ind w:right="-330"/>
        <w:jc w:val="both"/>
        <w:rPr>
          <w:rFonts w:ascii="Arial" w:hAnsi="Arial" w:cs="Arial"/>
          <w:sz w:val="20"/>
          <w:szCs w:val="20"/>
        </w:rPr>
      </w:pPr>
    </w:p>
    <w:p w14:paraId="1F76B09F" w14:textId="1F67B5F3"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14:paraId="27627897" w14:textId="77777777" w:rsidR="00472023" w:rsidRDefault="003C388D"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14:paraId="73AC9B45" w14:textId="61EA0C6F"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7C95A" w14:textId="77777777" w:rsidR="00494842" w:rsidRDefault="00494842" w:rsidP="00567EC9">
      <w:pPr>
        <w:spacing w:after="0" w:line="240" w:lineRule="auto"/>
      </w:pPr>
      <w:r>
        <w:separator/>
      </w:r>
    </w:p>
  </w:endnote>
  <w:endnote w:type="continuationSeparator" w:id="0">
    <w:p w14:paraId="14BC70E9" w14:textId="77777777" w:rsidR="00494842" w:rsidRDefault="00494842"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068FE725" w14:textId="77777777" w:rsidR="00494842" w:rsidRDefault="00494842">
        <w:pPr>
          <w:pStyle w:val="Footer"/>
          <w:jc w:val="center"/>
        </w:pPr>
        <w:r>
          <w:fldChar w:fldCharType="begin"/>
        </w:r>
        <w:r>
          <w:instrText xml:space="preserve"> PAGE   \* MERGEFORMAT </w:instrText>
        </w:r>
        <w:r>
          <w:fldChar w:fldCharType="separate"/>
        </w:r>
        <w:r w:rsidR="00883F3B">
          <w:rPr>
            <w:noProof/>
          </w:rPr>
          <w:t>2</w:t>
        </w:r>
        <w:r>
          <w:rPr>
            <w:noProof/>
          </w:rPr>
          <w:fldChar w:fldCharType="end"/>
        </w:r>
      </w:p>
    </w:sdtContent>
  </w:sdt>
  <w:p w14:paraId="59A32FD6" w14:textId="77777777" w:rsidR="00494842" w:rsidRDefault="0049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5CCFE" w14:textId="77777777" w:rsidR="00494842" w:rsidRDefault="00494842" w:rsidP="00567EC9">
      <w:pPr>
        <w:spacing w:after="0" w:line="240" w:lineRule="auto"/>
      </w:pPr>
      <w:r>
        <w:separator/>
      </w:r>
    </w:p>
  </w:footnote>
  <w:footnote w:type="continuationSeparator" w:id="0">
    <w:p w14:paraId="17CA50DB" w14:textId="77777777" w:rsidR="00494842" w:rsidRDefault="00494842"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C42D" w14:textId="77777777" w:rsidR="00494842" w:rsidRPr="008C00F8" w:rsidRDefault="00494842" w:rsidP="005E6D38">
    <w:pPr>
      <w:pStyle w:val="Heading1"/>
      <w:spacing w:before="60" w:after="60"/>
      <w:rPr>
        <w:rFonts w:ascii="Arial" w:hAnsi="Arial" w:cs="Arial"/>
      </w:rPr>
    </w:pPr>
    <w:r w:rsidRPr="008C00F8">
      <w:rPr>
        <w:rFonts w:ascii="Arial" w:hAnsi="Arial" w:cs="Arial"/>
      </w:rPr>
      <w:t>UNIVERSITY OF KENT</w:t>
    </w:r>
  </w:p>
  <w:p w14:paraId="6E81B747" w14:textId="77777777" w:rsidR="00494842" w:rsidRDefault="0049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BA48FD10"/>
    <w:lvl w:ilvl="0">
      <w:start w:val="1"/>
      <w:numFmt w:val="decimal"/>
      <w:lvlText w:val="%1."/>
      <w:lvlJc w:val="left"/>
      <w:pPr>
        <w:ind w:left="36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64AD"/>
    <w:rsid w:val="00021F8C"/>
    <w:rsid w:val="00025703"/>
    <w:rsid w:val="00030C9E"/>
    <w:rsid w:val="00066045"/>
    <w:rsid w:val="000678D3"/>
    <w:rsid w:val="00070BA9"/>
    <w:rsid w:val="0008374B"/>
    <w:rsid w:val="00095EFC"/>
    <w:rsid w:val="000A03BC"/>
    <w:rsid w:val="000C1A95"/>
    <w:rsid w:val="000D2A8A"/>
    <w:rsid w:val="000E33B5"/>
    <w:rsid w:val="000E3B73"/>
    <w:rsid w:val="000F27A4"/>
    <w:rsid w:val="000F6C4C"/>
    <w:rsid w:val="000F6C56"/>
    <w:rsid w:val="00111906"/>
    <w:rsid w:val="00117577"/>
    <w:rsid w:val="00117793"/>
    <w:rsid w:val="001214D3"/>
    <w:rsid w:val="00147B1A"/>
    <w:rsid w:val="001540CE"/>
    <w:rsid w:val="0015717B"/>
    <w:rsid w:val="00172793"/>
    <w:rsid w:val="0019082E"/>
    <w:rsid w:val="00196C6A"/>
    <w:rsid w:val="001A412B"/>
    <w:rsid w:val="001C3C78"/>
    <w:rsid w:val="001D1F2D"/>
    <w:rsid w:val="001E1F45"/>
    <w:rsid w:val="00204DA0"/>
    <w:rsid w:val="00241013"/>
    <w:rsid w:val="002417ED"/>
    <w:rsid w:val="00241C44"/>
    <w:rsid w:val="002465A1"/>
    <w:rsid w:val="002839B3"/>
    <w:rsid w:val="00294B73"/>
    <w:rsid w:val="002F0CE4"/>
    <w:rsid w:val="002F2626"/>
    <w:rsid w:val="0031621E"/>
    <w:rsid w:val="003262B9"/>
    <w:rsid w:val="003437FD"/>
    <w:rsid w:val="00365233"/>
    <w:rsid w:val="0037533F"/>
    <w:rsid w:val="003759B0"/>
    <w:rsid w:val="00387921"/>
    <w:rsid w:val="003C28FD"/>
    <w:rsid w:val="003C388D"/>
    <w:rsid w:val="003D7AA0"/>
    <w:rsid w:val="003E6EF5"/>
    <w:rsid w:val="003F67CD"/>
    <w:rsid w:val="00403E69"/>
    <w:rsid w:val="004062FB"/>
    <w:rsid w:val="00425CFA"/>
    <w:rsid w:val="00472023"/>
    <w:rsid w:val="00486993"/>
    <w:rsid w:val="00492DA4"/>
    <w:rsid w:val="00494842"/>
    <w:rsid w:val="004A39D7"/>
    <w:rsid w:val="004A55FA"/>
    <w:rsid w:val="004A74ED"/>
    <w:rsid w:val="004C7C44"/>
    <w:rsid w:val="004D035C"/>
    <w:rsid w:val="004F0E6D"/>
    <w:rsid w:val="004F63A3"/>
    <w:rsid w:val="005005E4"/>
    <w:rsid w:val="0050186C"/>
    <w:rsid w:val="00521097"/>
    <w:rsid w:val="005251EF"/>
    <w:rsid w:val="00527010"/>
    <w:rsid w:val="00533663"/>
    <w:rsid w:val="00536090"/>
    <w:rsid w:val="005526FB"/>
    <w:rsid w:val="0055280A"/>
    <w:rsid w:val="00567EC9"/>
    <w:rsid w:val="00571630"/>
    <w:rsid w:val="00573271"/>
    <w:rsid w:val="00573510"/>
    <w:rsid w:val="005759F4"/>
    <w:rsid w:val="005A1599"/>
    <w:rsid w:val="005A376C"/>
    <w:rsid w:val="005B1469"/>
    <w:rsid w:val="005B59AD"/>
    <w:rsid w:val="005C0C6F"/>
    <w:rsid w:val="005C1A4F"/>
    <w:rsid w:val="005E6D38"/>
    <w:rsid w:val="005E6E72"/>
    <w:rsid w:val="006158AC"/>
    <w:rsid w:val="006253AA"/>
    <w:rsid w:val="00633150"/>
    <w:rsid w:val="00667FB5"/>
    <w:rsid w:val="00674ED0"/>
    <w:rsid w:val="00687FF7"/>
    <w:rsid w:val="006A1B05"/>
    <w:rsid w:val="006A7FB0"/>
    <w:rsid w:val="006B5B02"/>
    <w:rsid w:val="006C46EF"/>
    <w:rsid w:val="006D39F8"/>
    <w:rsid w:val="006D444F"/>
    <w:rsid w:val="006F5B20"/>
    <w:rsid w:val="00700488"/>
    <w:rsid w:val="00703F92"/>
    <w:rsid w:val="00703FB0"/>
    <w:rsid w:val="007043B7"/>
    <w:rsid w:val="00704637"/>
    <w:rsid w:val="00740EAE"/>
    <w:rsid w:val="0076188E"/>
    <w:rsid w:val="0076666E"/>
    <w:rsid w:val="00770622"/>
    <w:rsid w:val="007972A7"/>
    <w:rsid w:val="007C74B4"/>
    <w:rsid w:val="007D1802"/>
    <w:rsid w:val="007E0411"/>
    <w:rsid w:val="007E3412"/>
    <w:rsid w:val="008029AF"/>
    <w:rsid w:val="008102E5"/>
    <w:rsid w:val="008133F0"/>
    <w:rsid w:val="00815880"/>
    <w:rsid w:val="00873E9F"/>
    <w:rsid w:val="008751C0"/>
    <w:rsid w:val="00883F3B"/>
    <w:rsid w:val="0088582B"/>
    <w:rsid w:val="008A2981"/>
    <w:rsid w:val="008A372A"/>
    <w:rsid w:val="008B2104"/>
    <w:rsid w:val="00903DF6"/>
    <w:rsid w:val="0091527F"/>
    <w:rsid w:val="00921CF6"/>
    <w:rsid w:val="00950AF6"/>
    <w:rsid w:val="00952219"/>
    <w:rsid w:val="0095685B"/>
    <w:rsid w:val="00966BF2"/>
    <w:rsid w:val="00966C7E"/>
    <w:rsid w:val="0097598E"/>
    <w:rsid w:val="00987DB4"/>
    <w:rsid w:val="009A6D5D"/>
    <w:rsid w:val="009B258C"/>
    <w:rsid w:val="009C1B3F"/>
    <w:rsid w:val="009D068C"/>
    <w:rsid w:val="009D6061"/>
    <w:rsid w:val="009D6E65"/>
    <w:rsid w:val="009E3D41"/>
    <w:rsid w:val="009F22F8"/>
    <w:rsid w:val="009F4AE1"/>
    <w:rsid w:val="00A021FE"/>
    <w:rsid w:val="00A105C9"/>
    <w:rsid w:val="00A1270E"/>
    <w:rsid w:val="00A518B7"/>
    <w:rsid w:val="00A52DB4"/>
    <w:rsid w:val="00A55497"/>
    <w:rsid w:val="00A629B9"/>
    <w:rsid w:val="00A74292"/>
    <w:rsid w:val="00AA1BCB"/>
    <w:rsid w:val="00AA3C15"/>
    <w:rsid w:val="00AD0306"/>
    <w:rsid w:val="00AE0981"/>
    <w:rsid w:val="00AE3AD8"/>
    <w:rsid w:val="00B145BE"/>
    <w:rsid w:val="00B17CD2"/>
    <w:rsid w:val="00B248BA"/>
    <w:rsid w:val="00B41BF7"/>
    <w:rsid w:val="00B471F2"/>
    <w:rsid w:val="00B57219"/>
    <w:rsid w:val="00B640F1"/>
    <w:rsid w:val="00B66ECF"/>
    <w:rsid w:val="00BC19F7"/>
    <w:rsid w:val="00BD0EF8"/>
    <w:rsid w:val="00BE2126"/>
    <w:rsid w:val="00BE3B17"/>
    <w:rsid w:val="00BE669E"/>
    <w:rsid w:val="00BF7370"/>
    <w:rsid w:val="00C04C95"/>
    <w:rsid w:val="00C12613"/>
    <w:rsid w:val="00C1423D"/>
    <w:rsid w:val="00C35FD5"/>
    <w:rsid w:val="00C3744A"/>
    <w:rsid w:val="00C5571D"/>
    <w:rsid w:val="00C61C50"/>
    <w:rsid w:val="00C6333C"/>
    <w:rsid w:val="00C83354"/>
    <w:rsid w:val="00CB11CE"/>
    <w:rsid w:val="00CB3031"/>
    <w:rsid w:val="00CF7CB7"/>
    <w:rsid w:val="00D04845"/>
    <w:rsid w:val="00D2689A"/>
    <w:rsid w:val="00D27BF1"/>
    <w:rsid w:val="00D52030"/>
    <w:rsid w:val="00D6415C"/>
    <w:rsid w:val="00D9644F"/>
    <w:rsid w:val="00DA3811"/>
    <w:rsid w:val="00DA64B6"/>
    <w:rsid w:val="00DB6358"/>
    <w:rsid w:val="00DD02E6"/>
    <w:rsid w:val="00E071AB"/>
    <w:rsid w:val="00E22F03"/>
    <w:rsid w:val="00E30945"/>
    <w:rsid w:val="00E45E33"/>
    <w:rsid w:val="00E50545"/>
    <w:rsid w:val="00E51404"/>
    <w:rsid w:val="00E52932"/>
    <w:rsid w:val="00E574C9"/>
    <w:rsid w:val="00E610DE"/>
    <w:rsid w:val="00E6396C"/>
    <w:rsid w:val="00E705FD"/>
    <w:rsid w:val="00E86A9A"/>
    <w:rsid w:val="00EC50A6"/>
    <w:rsid w:val="00EC679E"/>
    <w:rsid w:val="00EE4680"/>
    <w:rsid w:val="00EF40E4"/>
    <w:rsid w:val="00F01956"/>
    <w:rsid w:val="00F079E3"/>
    <w:rsid w:val="00F149E9"/>
    <w:rsid w:val="00F21C47"/>
    <w:rsid w:val="00F332DE"/>
    <w:rsid w:val="00F340DE"/>
    <w:rsid w:val="00F77676"/>
    <w:rsid w:val="00F82B4E"/>
    <w:rsid w:val="00F84965"/>
    <w:rsid w:val="00F92CC8"/>
    <w:rsid w:val="00F96D71"/>
    <w:rsid w:val="00FB36EC"/>
    <w:rsid w:val="00FB5301"/>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C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432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7102-556D-4B5D-97CA-8C3C0F83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2015-06-17T14:35:00Z</dcterms:created>
  <dcterms:modified xsi:type="dcterms:W3CDTF">2015-07-01T09:58:00Z</dcterms:modified>
</cp:coreProperties>
</file>