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EA" w:rsidRDefault="00E004EA" w:rsidP="00E004EA">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rsidR="00E004EA" w:rsidRDefault="00E004EA" w:rsidP="00E004EA">
      <w:pPr>
        <w:spacing w:before="60" w:after="60" w:line="240" w:lineRule="auto"/>
        <w:ind w:right="-330"/>
        <w:rPr>
          <w:rFonts w:ascii="Arial" w:hAnsi="Arial" w:cs="Arial"/>
        </w:rPr>
      </w:pPr>
    </w:p>
    <w:p w:rsidR="00E004EA" w:rsidRDefault="00B45836" w:rsidP="00E004EA">
      <w:pPr>
        <w:spacing w:before="60" w:after="60" w:line="240" w:lineRule="auto"/>
        <w:ind w:right="-330"/>
        <w:rPr>
          <w:rFonts w:ascii="Arial" w:hAnsi="Arial" w:cs="Arial"/>
        </w:rPr>
      </w:pPr>
      <w:r>
        <w:rPr>
          <w:rFonts w:ascii="Arial" w:hAnsi="Arial" w:cs="Arial"/>
        </w:rPr>
        <w:t>11-3-15</w:t>
      </w:r>
      <w:r w:rsidR="00E004EA">
        <w:rPr>
          <w:rFonts w:ascii="Arial" w:hAnsi="Arial" w:cs="Arial"/>
        </w:rPr>
        <w:t>…………………………………………………</w:t>
      </w:r>
      <w:proofErr w:type="gramStart"/>
      <w:r w:rsidR="00E004EA">
        <w:rPr>
          <w:rFonts w:ascii="Arial" w:hAnsi="Arial" w:cs="Arial"/>
        </w:rPr>
        <w:t>.(</w:t>
      </w:r>
      <w:proofErr w:type="gramEnd"/>
      <w:r w:rsidR="00E004EA">
        <w:rPr>
          <w:rFonts w:ascii="Arial" w:hAnsi="Arial" w:cs="Arial"/>
        </w:rPr>
        <w:t>date)</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Default="00C775AD" w:rsidP="005E6D38">
      <w:pPr>
        <w:spacing w:before="60" w:after="60" w:line="240" w:lineRule="auto"/>
        <w:ind w:left="426" w:right="-330"/>
        <w:jc w:val="both"/>
        <w:rPr>
          <w:rFonts w:ascii="Arial" w:hAnsi="Arial" w:cs="Arial"/>
          <w:i/>
          <w:sz w:val="20"/>
          <w:szCs w:val="20"/>
        </w:rPr>
      </w:pPr>
      <w:r w:rsidRPr="00602C0F">
        <w:rPr>
          <w:rFonts w:ascii="Arial" w:hAnsi="Arial" w:cs="Arial"/>
          <w:i/>
          <w:sz w:val="20"/>
          <w:szCs w:val="20"/>
        </w:rPr>
        <w:t>PH</w:t>
      </w:r>
      <w:r w:rsidR="00DA6046" w:rsidRPr="00602C0F">
        <w:rPr>
          <w:rFonts w:ascii="Arial" w:hAnsi="Arial" w:cs="Arial"/>
          <w:i/>
          <w:sz w:val="20"/>
          <w:szCs w:val="20"/>
        </w:rPr>
        <w:t>32</w:t>
      </w:r>
      <w:r w:rsidR="00342D5B">
        <w:rPr>
          <w:rFonts w:ascii="Arial" w:hAnsi="Arial" w:cs="Arial"/>
          <w:i/>
          <w:sz w:val="20"/>
          <w:szCs w:val="20"/>
        </w:rPr>
        <w:t>2 Electricity and Light</w:t>
      </w:r>
    </w:p>
    <w:p w:rsidR="00F93949" w:rsidRPr="00C04C95" w:rsidRDefault="00F93949"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Default="00E004EA" w:rsidP="005E6D38">
      <w:pPr>
        <w:spacing w:before="60" w:after="60" w:line="240" w:lineRule="auto"/>
        <w:ind w:right="-330" w:firstLine="426"/>
        <w:rPr>
          <w:rFonts w:ascii="Arial" w:hAnsi="Arial" w:cs="Arial"/>
          <w:i/>
          <w:iCs/>
          <w:sz w:val="20"/>
          <w:szCs w:val="20"/>
        </w:rPr>
      </w:pPr>
      <w:r>
        <w:rPr>
          <w:rFonts w:ascii="Arial" w:hAnsi="Arial" w:cs="Arial"/>
          <w:i/>
          <w:iCs/>
          <w:sz w:val="20"/>
          <w:szCs w:val="20"/>
        </w:rPr>
        <w:t>School of Physical Sciences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567EC9" w:rsidRDefault="00DA6046" w:rsidP="005E6D38">
      <w:pPr>
        <w:spacing w:before="60" w:after="60" w:line="240" w:lineRule="auto"/>
        <w:ind w:left="426" w:right="-330"/>
        <w:rPr>
          <w:rFonts w:ascii="Arial" w:hAnsi="Arial" w:cs="Arial"/>
          <w:i/>
          <w:iCs/>
          <w:sz w:val="20"/>
          <w:szCs w:val="20"/>
        </w:rPr>
      </w:pPr>
      <w:r w:rsidRPr="008E7718">
        <w:rPr>
          <w:rFonts w:ascii="Arial" w:hAnsi="Arial" w:cs="Arial"/>
          <w:i/>
          <w:iCs/>
          <w:sz w:val="20"/>
          <w:szCs w:val="20"/>
        </w:rPr>
        <w:t xml:space="preserve">New module, </w:t>
      </w:r>
      <w:r w:rsidR="00F93949" w:rsidRPr="008E7718">
        <w:rPr>
          <w:rFonts w:ascii="Arial" w:hAnsi="Arial" w:cs="Arial"/>
          <w:i/>
          <w:iCs/>
          <w:sz w:val="20"/>
          <w:szCs w:val="20"/>
        </w:rPr>
        <w:t xml:space="preserve">running </w:t>
      </w:r>
      <w:r w:rsidR="00AB07EF">
        <w:rPr>
          <w:rFonts w:ascii="Arial" w:hAnsi="Arial" w:cs="Arial"/>
          <w:i/>
          <w:iCs/>
          <w:sz w:val="20"/>
          <w:szCs w:val="20"/>
        </w:rPr>
        <w:t>from</w:t>
      </w:r>
      <w:r w:rsidR="00F93949" w:rsidRPr="008E7718">
        <w:rPr>
          <w:rFonts w:ascii="Arial" w:hAnsi="Arial" w:cs="Arial"/>
          <w:i/>
          <w:iCs/>
          <w:sz w:val="20"/>
          <w:szCs w:val="20"/>
        </w:rPr>
        <w:t xml:space="preserve"> 201</w:t>
      </w:r>
      <w:r w:rsidRPr="008E7718">
        <w:rPr>
          <w:rFonts w:ascii="Arial" w:hAnsi="Arial" w:cs="Arial"/>
          <w:i/>
          <w:iCs/>
          <w:sz w:val="20"/>
          <w:szCs w:val="20"/>
        </w:rPr>
        <w:t>5-16</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E610DE" w:rsidRDefault="00C775AD" w:rsidP="005E6D38">
      <w:pPr>
        <w:spacing w:before="60" w:after="60" w:line="240" w:lineRule="auto"/>
        <w:ind w:left="426" w:right="-330"/>
        <w:rPr>
          <w:rFonts w:ascii="Arial" w:hAnsi="Arial" w:cs="Arial"/>
          <w:i/>
          <w:iCs/>
          <w:sz w:val="20"/>
          <w:szCs w:val="20"/>
        </w:rPr>
      </w:pPr>
      <w:r w:rsidRPr="008E7718">
        <w:rPr>
          <w:rFonts w:ascii="Arial" w:hAnsi="Arial" w:cs="Arial"/>
          <w:i/>
          <w:iCs/>
          <w:sz w:val="20"/>
          <w:szCs w:val="20"/>
        </w:rPr>
        <w:t>150</w:t>
      </w:r>
    </w:p>
    <w:p w:rsidR="00F93949" w:rsidRPr="00C04C95" w:rsidRDefault="00F93949"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F01956" w:rsidRDefault="00DA6046" w:rsidP="005E6D38">
      <w:pPr>
        <w:spacing w:before="60" w:after="60" w:line="240" w:lineRule="auto"/>
        <w:ind w:left="426" w:right="-330"/>
        <w:rPr>
          <w:rFonts w:ascii="Arial" w:hAnsi="Arial" w:cs="Arial"/>
          <w:i/>
          <w:iCs/>
          <w:sz w:val="20"/>
          <w:szCs w:val="20"/>
        </w:rPr>
      </w:pPr>
      <w:r w:rsidRPr="00602C0F">
        <w:rPr>
          <w:rFonts w:ascii="Arial" w:hAnsi="Arial" w:cs="Arial"/>
          <w:i/>
          <w:iCs/>
          <w:sz w:val="20"/>
          <w:szCs w:val="20"/>
        </w:rPr>
        <w:t>PH301</w:t>
      </w:r>
    </w:p>
    <w:p w:rsidR="00F93949" w:rsidRDefault="00F93949"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Default="00B66FA1" w:rsidP="005E6D38">
      <w:pPr>
        <w:spacing w:before="60" w:after="60" w:line="240" w:lineRule="auto"/>
        <w:ind w:left="426" w:right="-330"/>
        <w:rPr>
          <w:rFonts w:ascii="Arial" w:hAnsi="Arial" w:cs="Arial"/>
          <w:i/>
          <w:iCs/>
          <w:sz w:val="20"/>
          <w:szCs w:val="20"/>
        </w:rPr>
      </w:pPr>
      <w:r>
        <w:rPr>
          <w:rFonts w:ascii="Arial" w:hAnsi="Arial" w:cs="Arial"/>
          <w:i/>
          <w:iCs/>
          <w:sz w:val="20"/>
          <w:szCs w:val="20"/>
        </w:rPr>
        <w:t>C</w:t>
      </w:r>
    </w:p>
    <w:p w:rsidR="00F93949" w:rsidRPr="00C04C95" w:rsidRDefault="00F93949"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5759F4" w:rsidRDefault="00DA6046" w:rsidP="005E6D38">
      <w:pPr>
        <w:pStyle w:val="NormalWeb"/>
        <w:spacing w:before="60" w:beforeAutospacing="0" w:after="60" w:afterAutospacing="0"/>
        <w:ind w:left="426" w:right="-330"/>
        <w:rPr>
          <w:rFonts w:ascii="Arial" w:hAnsi="Arial" w:cs="Arial"/>
          <w:i/>
          <w:sz w:val="20"/>
          <w:szCs w:val="20"/>
        </w:rPr>
      </w:pPr>
      <w:r>
        <w:rPr>
          <w:rFonts w:ascii="Arial" w:hAnsi="Arial" w:cs="Arial"/>
          <w:i/>
          <w:sz w:val="20"/>
          <w:szCs w:val="20"/>
        </w:rPr>
        <w:t>15</w:t>
      </w:r>
      <w:r w:rsidR="002B293A">
        <w:rPr>
          <w:rFonts w:ascii="Arial" w:hAnsi="Arial" w:cs="Arial"/>
          <w:i/>
          <w:sz w:val="20"/>
          <w:szCs w:val="20"/>
        </w:rPr>
        <w:t xml:space="preserve"> (</w:t>
      </w:r>
      <w:r>
        <w:rPr>
          <w:rFonts w:ascii="Arial" w:hAnsi="Arial" w:cs="Arial"/>
          <w:i/>
          <w:sz w:val="20"/>
          <w:szCs w:val="20"/>
        </w:rPr>
        <w:t>7.5</w:t>
      </w:r>
      <w:r w:rsidR="002B293A">
        <w:rPr>
          <w:rFonts w:ascii="Arial" w:hAnsi="Arial" w:cs="Arial"/>
          <w:i/>
          <w:sz w:val="20"/>
          <w:szCs w:val="20"/>
        </w:rPr>
        <w:t xml:space="preserve"> ECTS)</w:t>
      </w:r>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67EC9" w:rsidRDefault="00602C0F" w:rsidP="00F93949">
      <w:pPr>
        <w:spacing w:before="60" w:after="60" w:line="240" w:lineRule="auto"/>
        <w:ind w:right="-330" w:firstLine="426"/>
        <w:rPr>
          <w:rFonts w:ascii="Arial" w:hAnsi="Arial" w:cs="Arial"/>
          <w:i/>
          <w:iCs/>
          <w:sz w:val="20"/>
          <w:szCs w:val="20"/>
        </w:rPr>
      </w:pPr>
      <w:r>
        <w:rPr>
          <w:rFonts w:ascii="Arial" w:hAnsi="Arial" w:cs="Arial"/>
          <w:i/>
          <w:iCs/>
          <w:sz w:val="20"/>
          <w:szCs w:val="20"/>
        </w:rPr>
        <w:t xml:space="preserve">Term </w:t>
      </w:r>
      <w:r w:rsidR="002B293A" w:rsidRPr="00602C0F">
        <w:rPr>
          <w:rFonts w:ascii="Arial" w:hAnsi="Arial" w:cs="Arial"/>
          <w:i/>
          <w:iCs/>
          <w:sz w:val="20"/>
          <w:szCs w:val="20"/>
        </w:rPr>
        <w:t>2</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5759F4" w:rsidRDefault="00A64030" w:rsidP="005E6D38">
      <w:pPr>
        <w:spacing w:before="60" w:after="60" w:line="240" w:lineRule="auto"/>
        <w:ind w:left="426" w:right="-330"/>
        <w:rPr>
          <w:rFonts w:ascii="Arial" w:hAnsi="Arial" w:cs="Arial"/>
          <w:i/>
          <w:iCs/>
          <w:sz w:val="20"/>
          <w:szCs w:val="20"/>
        </w:rPr>
      </w:pPr>
      <w:r>
        <w:rPr>
          <w:rFonts w:ascii="Arial" w:hAnsi="Arial" w:cs="Arial"/>
          <w:i/>
          <w:iCs/>
          <w:sz w:val="20"/>
          <w:szCs w:val="20"/>
        </w:rPr>
        <w:t>Co-</w:t>
      </w:r>
      <w:r w:rsidR="00AB07EF">
        <w:rPr>
          <w:rFonts w:ascii="Arial" w:hAnsi="Arial" w:cs="Arial"/>
          <w:i/>
          <w:iCs/>
          <w:sz w:val="20"/>
          <w:szCs w:val="20"/>
        </w:rPr>
        <w:t>requisite</w:t>
      </w:r>
      <w:r>
        <w:rPr>
          <w:rFonts w:ascii="Arial" w:hAnsi="Arial" w:cs="Arial"/>
          <w:i/>
          <w:iCs/>
          <w:sz w:val="20"/>
          <w:szCs w:val="20"/>
        </w:rPr>
        <w:t>s</w:t>
      </w:r>
      <w:r w:rsidR="00AB07EF">
        <w:rPr>
          <w:rFonts w:ascii="Arial" w:hAnsi="Arial" w:cs="Arial"/>
          <w:i/>
          <w:iCs/>
          <w:sz w:val="20"/>
          <w:szCs w:val="20"/>
        </w:rPr>
        <w:t xml:space="preserve"> PH321</w:t>
      </w:r>
      <w:r>
        <w:rPr>
          <w:rFonts w:ascii="Arial" w:hAnsi="Arial" w:cs="Arial"/>
          <w:i/>
          <w:iCs/>
          <w:sz w:val="20"/>
          <w:szCs w:val="20"/>
        </w:rPr>
        <w:t xml:space="preserve"> Mechanics</w:t>
      </w:r>
      <w:proofErr w:type="gramStart"/>
      <w:r>
        <w:rPr>
          <w:rFonts w:ascii="Arial" w:hAnsi="Arial" w:cs="Arial"/>
          <w:i/>
          <w:iCs/>
          <w:sz w:val="20"/>
          <w:szCs w:val="20"/>
        </w:rPr>
        <w:t>,</w:t>
      </w:r>
      <w:r w:rsidR="00AB07EF">
        <w:rPr>
          <w:rFonts w:ascii="Arial" w:hAnsi="Arial" w:cs="Arial"/>
          <w:i/>
          <w:iCs/>
          <w:sz w:val="20"/>
          <w:szCs w:val="20"/>
        </w:rPr>
        <w:t>PH300</w:t>
      </w:r>
      <w:proofErr w:type="gramEnd"/>
      <w:r>
        <w:rPr>
          <w:rFonts w:ascii="Arial" w:hAnsi="Arial" w:cs="Arial"/>
          <w:i/>
          <w:iCs/>
          <w:sz w:val="20"/>
          <w:szCs w:val="20"/>
        </w:rPr>
        <w:t xml:space="preserve"> Mathematics</w:t>
      </w:r>
    </w:p>
    <w:p w:rsidR="00F93949" w:rsidRPr="00C04C95" w:rsidRDefault="00F93949"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2B293A" w:rsidRPr="002B293A" w:rsidRDefault="002B293A" w:rsidP="002B293A">
      <w:pPr>
        <w:spacing w:before="60" w:after="60" w:line="240" w:lineRule="auto"/>
        <w:ind w:right="-330" w:firstLine="360"/>
        <w:rPr>
          <w:rFonts w:ascii="Arial" w:hAnsi="Arial" w:cs="Arial"/>
          <w:i/>
          <w:iCs/>
          <w:sz w:val="20"/>
          <w:szCs w:val="20"/>
        </w:rPr>
      </w:pPr>
      <w:r w:rsidRPr="002B293A">
        <w:rPr>
          <w:rFonts w:ascii="Arial" w:hAnsi="Arial" w:cs="Arial"/>
          <w:i/>
          <w:iCs/>
          <w:sz w:val="20"/>
          <w:szCs w:val="20"/>
        </w:rPr>
        <w:t xml:space="preserve">Physics (BSc, BSc with Foundation Year, </w:t>
      </w:r>
      <w:r w:rsidR="00594CB5">
        <w:rPr>
          <w:rFonts w:ascii="Arial" w:hAnsi="Arial" w:cs="Arial"/>
          <w:i/>
          <w:iCs/>
          <w:sz w:val="20"/>
          <w:szCs w:val="20"/>
        </w:rPr>
        <w:t xml:space="preserve">BSc with Year in Industry, </w:t>
      </w:r>
      <w:proofErr w:type="spellStart"/>
      <w:r w:rsidRPr="002B293A">
        <w:rPr>
          <w:rFonts w:ascii="Arial" w:hAnsi="Arial" w:cs="Arial"/>
          <w:i/>
          <w:iCs/>
          <w:sz w:val="20"/>
          <w:szCs w:val="20"/>
        </w:rPr>
        <w:t>MPhys</w:t>
      </w:r>
      <w:proofErr w:type="spellEnd"/>
      <w:r w:rsidRPr="002B293A">
        <w:rPr>
          <w:rFonts w:ascii="Arial" w:hAnsi="Arial" w:cs="Arial"/>
          <w:i/>
          <w:iCs/>
          <w:sz w:val="20"/>
          <w:szCs w:val="20"/>
        </w:rPr>
        <w:t xml:space="preserve">, </w:t>
      </w:r>
      <w:proofErr w:type="spellStart"/>
      <w:r w:rsidRPr="002B293A">
        <w:rPr>
          <w:rFonts w:ascii="Arial" w:hAnsi="Arial" w:cs="Arial"/>
          <w:i/>
          <w:iCs/>
          <w:sz w:val="20"/>
          <w:szCs w:val="20"/>
        </w:rPr>
        <w:t>MPhys</w:t>
      </w:r>
      <w:proofErr w:type="spellEnd"/>
      <w:r w:rsidRPr="002B293A">
        <w:rPr>
          <w:rFonts w:ascii="Arial" w:hAnsi="Arial" w:cs="Arial"/>
          <w:i/>
          <w:iCs/>
          <w:sz w:val="20"/>
          <w:szCs w:val="20"/>
        </w:rPr>
        <w:t xml:space="preserve"> with Year Abroad)</w:t>
      </w:r>
    </w:p>
    <w:p w:rsidR="002B293A" w:rsidRPr="002B293A" w:rsidRDefault="002B293A" w:rsidP="002B293A">
      <w:pPr>
        <w:spacing w:before="60" w:after="60" w:line="240" w:lineRule="auto"/>
        <w:ind w:right="-330" w:firstLine="360"/>
        <w:rPr>
          <w:rFonts w:ascii="Arial" w:hAnsi="Arial" w:cs="Arial"/>
          <w:i/>
          <w:iCs/>
          <w:sz w:val="20"/>
          <w:szCs w:val="20"/>
        </w:rPr>
      </w:pPr>
      <w:r w:rsidRPr="002B293A">
        <w:rPr>
          <w:rFonts w:ascii="Arial" w:hAnsi="Arial" w:cs="Arial"/>
          <w:i/>
          <w:iCs/>
          <w:sz w:val="20"/>
          <w:szCs w:val="20"/>
        </w:rPr>
        <w:t xml:space="preserve">Physics with Astrophysics (BSc, </w:t>
      </w:r>
      <w:proofErr w:type="spellStart"/>
      <w:r w:rsidRPr="002B293A">
        <w:rPr>
          <w:rFonts w:ascii="Arial" w:hAnsi="Arial" w:cs="Arial"/>
          <w:i/>
          <w:iCs/>
          <w:sz w:val="20"/>
          <w:szCs w:val="20"/>
        </w:rPr>
        <w:t>MPhys</w:t>
      </w:r>
      <w:proofErr w:type="spellEnd"/>
      <w:r w:rsidRPr="002B293A">
        <w:rPr>
          <w:rFonts w:ascii="Arial" w:hAnsi="Arial" w:cs="Arial"/>
          <w:i/>
          <w:iCs/>
          <w:sz w:val="20"/>
          <w:szCs w:val="20"/>
        </w:rPr>
        <w:t xml:space="preserve">, </w:t>
      </w:r>
      <w:proofErr w:type="spellStart"/>
      <w:r w:rsidRPr="002B293A">
        <w:rPr>
          <w:rFonts w:ascii="Arial" w:hAnsi="Arial" w:cs="Arial"/>
          <w:i/>
          <w:iCs/>
          <w:sz w:val="20"/>
          <w:szCs w:val="20"/>
        </w:rPr>
        <w:t>MPhys</w:t>
      </w:r>
      <w:proofErr w:type="spellEnd"/>
      <w:r w:rsidRPr="002B293A">
        <w:rPr>
          <w:rFonts w:ascii="Arial" w:hAnsi="Arial" w:cs="Arial"/>
          <w:i/>
          <w:iCs/>
          <w:sz w:val="20"/>
          <w:szCs w:val="20"/>
        </w:rPr>
        <w:t xml:space="preserve"> with Year Abroad)</w:t>
      </w:r>
    </w:p>
    <w:p w:rsidR="00BD0EF8" w:rsidRPr="002B293A" w:rsidRDefault="002B293A" w:rsidP="002B293A">
      <w:pPr>
        <w:spacing w:before="60" w:after="60" w:line="240" w:lineRule="auto"/>
        <w:ind w:right="-330" w:firstLine="360"/>
        <w:rPr>
          <w:rFonts w:ascii="Arial" w:hAnsi="Arial" w:cs="Arial"/>
          <w:i/>
          <w:iCs/>
          <w:sz w:val="20"/>
          <w:szCs w:val="20"/>
        </w:rPr>
      </w:pPr>
      <w:r w:rsidRPr="002B293A">
        <w:rPr>
          <w:rFonts w:ascii="Arial" w:hAnsi="Arial" w:cs="Arial"/>
          <w:i/>
          <w:iCs/>
          <w:sz w:val="20"/>
          <w:szCs w:val="20"/>
        </w:rPr>
        <w:t xml:space="preserve">Astronomy, Space Science and Astrophysics (BSc, </w:t>
      </w:r>
      <w:proofErr w:type="spellStart"/>
      <w:r w:rsidRPr="002B293A">
        <w:rPr>
          <w:rFonts w:ascii="Arial" w:hAnsi="Arial" w:cs="Arial"/>
          <w:i/>
          <w:iCs/>
          <w:sz w:val="20"/>
          <w:szCs w:val="20"/>
        </w:rPr>
        <w:t>MPhys</w:t>
      </w:r>
      <w:proofErr w:type="spellEnd"/>
      <w:r w:rsidRPr="002B293A">
        <w:rPr>
          <w:rFonts w:ascii="Arial" w:hAnsi="Arial" w:cs="Arial"/>
          <w:i/>
          <w:iCs/>
          <w:sz w:val="20"/>
          <w:szCs w:val="20"/>
        </w:rPr>
        <w:t xml:space="preserve">, </w:t>
      </w:r>
      <w:proofErr w:type="spellStart"/>
      <w:r w:rsidRPr="002B293A">
        <w:rPr>
          <w:rFonts w:ascii="Arial" w:hAnsi="Arial" w:cs="Arial"/>
          <w:i/>
          <w:iCs/>
          <w:sz w:val="20"/>
          <w:szCs w:val="20"/>
        </w:rPr>
        <w:t>MPhys</w:t>
      </w:r>
      <w:proofErr w:type="spellEnd"/>
      <w:r w:rsidRPr="002B293A">
        <w:rPr>
          <w:rFonts w:ascii="Arial" w:hAnsi="Arial" w:cs="Arial"/>
          <w:i/>
          <w:iCs/>
          <w:sz w:val="20"/>
          <w:szCs w:val="20"/>
        </w:rPr>
        <w:t xml:space="preserve"> with Year Abroad)</w:t>
      </w:r>
    </w:p>
    <w:p w:rsidR="00AB07EF" w:rsidRDefault="00AB07EF" w:rsidP="00AB07EF">
      <w:pPr>
        <w:spacing w:before="60" w:after="60" w:line="240" w:lineRule="auto"/>
        <w:ind w:left="426" w:right="-330"/>
        <w:rPr>
          <w:rFonts w:ascii="Arial" w:hAnsi="Arial" w:cs="Arial"/>
          <w:i/>
          <w:iCs/>
          <w:sz w:val="20"/>
          <w:szCs w:val="20"/>
        </w:rPr>
      </w:pPr>
      <w:r w:rsidRPr="00255E81">
        <w:rPr>
          <w:rFonts w:ascii="Arial" w:hAnsi="Arial" w:cs="Arial"/>
          <w:i/>
          <w:iCs/>
          <w:sz w:val="20"/>
          <w:szCs w:val="20"/>
        </w:rPr>
        <w:t xml:space="preserve">This is </w:t>
      </w:r>
      <w:r w:rsidRPr="006F7E62">
        <w:rPr>
          <w:rFonts w:ascii="Arial" w:hAnsi="Arial" w:cs="Arial"/>
          <w:i/>
          <w:iCs/>
          <w:sz w:val="20"/>
          <w:szCs w:val="20"/>
          <w:u w:val="single"/>
        </w:rPr>
        <w:t>not</w:t>
      </w:r>
      <w:r w:rsidRPr="00255E81">
        <w:rPr>
          <w:rFonts w:ascii="Arial" w:hAnsi="Arial" w:cs="Arial"/>
          <w:i/>
          <w:iCs/>
          <w:sz w:val="20"/>
          <w:szCs w:val="20"/>
        </w:rPr>
        <w:t xml:space="preserve"> </w:t>
      </w:r>
      <w:r>
        <w:rPr>
          <w:rFonts w:ascii="Arial" w:hAnsi="Arial" w:cs="Arial"/>
          <w:i/>
          <w:iCs/>
          <w:sz w:val="20"/>
          <w:szCs w:val="20"/>
        </w:rPr>
        <w:t xml:space="preserve">available as </w:t>
      </w:r>
      <w:r w:rsidRPr="00255E81">
        <w:rPr>
          <w:rFonts w:ascii="Arial" w:hAnsi="Arial" w:cs="Arial"/>
          <w:i/>
          <w:iCs/>
          <w:sz w:val="20"/>
          <w:szCs w:val="20"/>
        </w:rPr>
        <w:t>a wild module.</w:t>
      </w:r>
    </w:p>
    <w:p w:rsidR="00F93949" w:rsidRPr="00C04C95" w:rsidRDefault="00F93949" w:rsidP="005E6D38">
      <w:pPr>
        <w:spacing w:before="60" w:after="60" w:line="240" w:lineRule="auto"/>
        <w:ind w:left="426" w:right="-330"/>
        <w:rPr>
          <w:rFonts w:ascii="Arial" w:hAnsi="Arial" w:cs="Arial"/>
          <w:i/>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DA6046" w:rsidRDefault="00DA6046" w:rsidP="00DA6046">
      <w:pPr>
        <w:spacing w:before="60" w:after="60" w:line="240" w:lineRule="auto"/>
        <w:ind w:left="426" w:right="-330"/>
        <w:jc w:val="both"/>
        <w:rPr>
          <w:rFonts w:ascii="Arial" w:hAnsi="Arial" w:cs="Arial"/>
          <w:sz w:val="20"/>
          <w:szCs w:val="20"/>
        </w:rPr>
      </w:pPr>
    </w:p>
    <w:p w:rsidR="00F77676" w:rsidRPr="00602C0F" w:rsidRDefault="005E7943" w:rsidP="005E7943">
      <w:pPr>
        <w:pStyle w:val="ListParagraph"/>
        <w:numPr>
          <w:ilvl w:val="1"/>
          <w:numId w:val="3"/>
        </w:numPr>
        <w:spacing w:before="60" w:after="60" w:line="240" w:lineRule="auto"/>
        <w:ind w:right="-330"/>
        <w:rPr>
          <w:rFonts w:ascii="Arial" w:hAnsi="Arial" w:cs="Arial"/>
          <w:i/>
          <w:iCs/>
          <w:sz w:val="20"/>
          <w:szCs w:val="20"/>
        </w:rPr>
      </w:pPr>
      <w:r w:rsidRPr="00602C0F">
        <w:rPr>
          <w:rFonts w:ascii="Arial" w:hAnsi="Arial" w:cs="Arial"/>
          <w:i/>
          <w:sz w:val="20"/>
          <w:szCs w:val="20"/>
        </w:rPr>
        <w:t>Knowledge and understanding of laws and principles</w:t>
      </w:r>
      <w:r w:rsidR="00AB07EF">
        <w:rPr>
          <w:rFonts w:ascii="Arial" w:hAnsi="Arial" w:cs="Arial"/>
          <w:i/>
          <w:sz w:val="20"/>
          <w:szCs w:val="20"/>
        </w:rPr>
        <w:t xml:space="preserve"> of electricity and light</w:t>
      </w:r>
      <w:r w:rsidRPr="00602C0F">
        <w:rPr>
          <w:rFonts w:ascii="Arial" w:hAnsi="Arial" w:cs="Arial"/>
          <w:i/>
          <w:sz w:val="20"/>
          <w:szCs w:val="20"/>
        </w:rPr>
        <w:t>, and their application to diverse areas of physics</w:t>
      </w:r>
      <w:r w:rsidR="003312E4" w:rsidRPr="00602C0F">
        <w:rPr>
          <w:rFonts w:ascii="Arial" w:hAnsi="Arial" w:cs="Arial"/>
          <w:i/>
          <w:sz w:val="20"/>
          <w:szCs w:val="20"/>
        </w:rPr>
        <w:t>.</w:t>
      </w:r>
      <w:r w:rsidRPr="00602C0F">
        <w:rPr>
          <w:rFonts w:ascii="Arial" w:hAnsi="Arial" w:cs="Arial"/>
          <w:i/>
          <w:sz w:val="20"/>
          <w:szCs w:val="20"/>
        </w:rPr>
        <w:t xml:space="preserve"> (</w:t>
      </w:r>
      <w:r w:rsidRPr="00602C0F">
        <w:rPr>
          <w:rFonts w:ascii="Arial" w:hAnsi="Arial" w:cs="Arial"/>
          <w:i/>
          <w:iCs/>
          <w:sz w:val="20"/>
          <w:szCs w:val="20"/>
        </w:rPr>
        <w:t>A1)</w:t>
      </w:r>
    </w:p>
    <w:p w:rsidR="005E7943" w:rsidRPr="00602C0F" w:rsidRDefault="005E7943" w:rsidP="005E7943">
      <w:pPr>
        <w:pStyle w:val="ListParagraph"/>
        <w:numPr>
          <w:ilvl w:val="1"/>
          <w:numId w:val="3"/>
        </w:numPr>
        <w:spacing w:before="60" w:after="60" w:line="240" w:lineRule="auto"/>
        <w:ind w:right="-330"/>
        <w:rPr>
          <w:rFonts w:ascii="Arial" w:hAnsi="Arial" w:cs="Arial"/>
          <w:i/>
          <w:iCs/>
          <w:sz w:val="20"/>
          <w:szCs w:val="20"/>
        </w:rPr>
      </w:pPr>
      <w:r w:rsidRPr="00602C0F">
        <w:rPr>
          <w:rFonts w:ascii="Arial" w:hAnsi="Arial" w:cs="Arial"/>
          <w:i/>
          <w:sz w:val="20"/>
          <w:szCs w:val="20"/>
        </w:rPr>
        <w:t xml:space="preserve">An ability to identify relevant principles and laws </w:t>
      </w:r>
      <w:r w:rsidR="00AB07EF">
        <w:rPr>
          <w:rFonts w:ascii="Arial" w:hAnsi="Arial" w:cs="Arial"/>
          <w:i/>
          <w:sz w:val="20"/>
          <w:szCs w:val="20"/>
        </w:rPr>
        <w:t>of electricity and light</w:t>
      </w:r>
      <w:r w:rsidR="00AB07EF" w:rsidRPr="00602C0F">
        <w:rPr>
          <w:rFonts w:ascii="Arial" w:hAnsi="Arial" w:cs="Arial"/>
          <w:i/>
          <w:sz w:val="20"/>
          <w:szCs w:val="20"/>
        </w:rPr>
        <w:t xml:space="preserve"> </w:t>
      </w:r>
      <w:r w:rsidRPr="00602C0F">
        <w:rPr>
          <w:rFonts w:ascii="Arial" w:hAnsi="Arial" w:cs="Arial"/>
          <w:i/>
          <w:sz w:val="20"/>
          <w:szCs w:val="20"/>
        </w:rPr>
        <w:t>when dealing with problems, and to make approximations necessary to obtain solutions. (</w:t>
      </w:r>
      <w:r w:rsidRPr="00602C0F">
        <w:rPr>
          <w:rFonts w:ascii="Arial" w:hAnsi="Arial" w:cs="Arial"/>
          <w:i/>
          <w:iCs/>
          <w:sz w:val="20"/>
          <w:szCs w:val="20"/>
        </w:rPr>
        <w:t>B1)</w:t>
      </w:r>
    </w:p>
    <w:p w:rsidR="005E7943" w:rsidRPr="00602C0F" w:rsidRDefault="005E7943" w:rsidP="005E7943">
      <w:pPr>
        <w:pStyle w:val="ListParagraph"/>
        <w:numPr>
          <w:ilvl w:val="1"/>
          <w:numId w:val="3"/>
        </w:numPr>
        <w:spacing w:before="60" w:after="60" w:line="240" w:lineRule="auto"/>
        <w:ind w:right="-330"/>
        <w:rPr>
          <w:rFonts w:ascii="Arial" w:hAnsi="Arial" w:cs="Arial"/>
          <w:i/>
          <w:iCs/>
          <w:sz w:val="20"/>
          <w:szCs w:val="20"/>
        </w:rPr>
      </w:pPr>
      <w:r w:rsidRPr="00602C0F">
        <w:rPr>
          <w:rFonts w:ascii="Arial" w:hAnsi="Arial" w:cs="Arial"/>
          <w:i/>
          <w:sz w:val="20"/>
          <w:szCs w:val="20"/>
        </w:rPr>
        <w:t xml:space="preserve">An ability to solve problems </w:t>
      </w:r>
      <w:r w:rsidR="00396F29">
        <w:rPr>
          <w:rFonts w:ascii="Arial" w:hAnsi="Arial" w:cs="Arial"/>
          <w:i/>
          <w:sz w:val="20"/>
          <w:szCs w:val="20"/>
        </w:rPr>
        <w:t>in</w:t>
      </w:r>
      <w:r w:rsidR="00AB07EF">
        <w:rPr>
          <w:rFonts w:ascii="Arial" w:hAnsi="Arial" w:cs="Arial"/>
          <w:i/>
          <w:sz w:val="20"/>
          <w:szCs w:val="20"/>
        </w:rPr>
        <w:t>volving electricity and light</w:t>
      </w:r>
      <w:r w:rsidRPr="00602C0F">
        <w:rPr>
          <w:rFonts w:ascii="Arial" w:hAnsi="Arial" w:cs="Arial"/>
          <w:i/>
          <w:sz w:val="20"/>
          <w:szCs w:val="20"/>
        </w:rPr>
        <w:t xml:space="preserve"> using appropriate mathematical tools. (</w:t>
      </w:r>
      <w:r w:rsidRPr="00602C0F">
        <w:rPr>
          <w:rFonts w:ascii="Arial" w:hAnsi="Arial" w:cs="Arial"/>
          <w:i/>
          <w:iCs/>
          <w:sz w:val="20"/>
          <w:szCs w:val="20"/>
        </w:rPr>
        <w:t>B2)</w:t>
      </w:r>
    </w:p>
    <w:p w:rsidR="005E7943" w:rsidRPr="00602C0F" w:rsidRDefault="005E7943" w:rsidP="005E7943">
      <w:pPr>
        <w:pStyle w:val="ListParagraph"/>
        <w:numPr>
          <w:ilvl w:val="1"/>
          <w:numId w:val="3"/>
        </w:numPr>
        <w:spacing w:before="60" w:after="60" w:line="240" w:lineRule="auto"/>
        <w:ind w:right="-330"/>
        <w:rPr>
          <w:rFonts w:ascii="Arial" w:hAnsi="Arial" w:cs="Arial"/>
          <w:i/>
          <w:iCs/>
          <w:sz w:val="20"/>
          <w:szCs w:val="20"/>
        </w:rPr>
      </w:pPr>
      <w:r w:rsidRPr="00602C0F">
        <w:rPr>
          <w:rFonts w:ascii="Arial" w:hAnsi="Arial" w:cs="Arial"/>
          <w:i/>
          <w:sz w:val="20"/>
          <w:szCs w:val="20"/>
        </w:rPr>
        <w:lastRenderedPageBreak/>
        <w:t>An ability to use mathematical techniques and analysis to model behaviour</w:t>
      </w:r>
      <w:r w:rsidR="00AB07EF">
        <w:rPr>
          <w:rFonts w:ascii="Arial" w:hAnsi="Arial" w:cs="Arial"/>
          <w:i/>
          <w:sz w:val="20"/>
          <w:szCs w:val="20"/>
        </w:rPr>
        <w:t xml:space="preserve"> involving electricity and light</w:t>
      </w:r>
      <w:r w:rsidRPr="00602C0F">
        <w:rPr>
          <w:rFonts w:ascii="Arial" w:hAnsi="Arial" w:cs="Arial"/>
          <w:i/>
          <w:sz w:val="20"/>
          <w:szCs w:val="20"/>
        </w:rPr>
        <w:t>. (</w:t>
      </w:r>
      <w:r w:rsidRPr="00602C0F">
        <w:rPr>
          <w:rFonts w:ascii="Arial" w:hAnsi="Arial" w:cs="Arial"/>
          <w:i/>
          <w:iCs/>
          <w:sz w:val="20"/>
          <w:szCs w:val="20"/>
        </w:rPr>
        <w:t>B4)</w:t>
      </w:r>
    </w:p>
    <w:p w:rsidR="005E7943" w:rsidRPr="00602C0F" w:rsidRDefault="005E7943" w:rsidP="005E7943">
      <w:pPr>
        <w:pStyle w:val="ListParagraph"/>
        <w:numPr>
          <w:ilvl w:val="1"/>
          <w:numId w:val="3"/>
        </w:numPr>
        <w:spacing w:before="60" w:after="60" w:line="240" w:lineRule="auto"/>
        <w:ind w:right="-330"/>
        <w:rPr>
          <w:rFonts w:ascii="Arial" w:hAnsi="Arial" w:cs="Arial"/>
          <w:i/>
          <w:iCs/>
          <w:sz w:val="20"/>
          <w:szCs w:val="20"/>
        </w:rPr>
      </w:pPr>
      <w:r w:rsidRPr="00602C0F">
        <w:rPr>
          <w:rFonts w:ascii="Arial" w:hAnsi="Arial" w:cs="Arial"/>
          <w:i/>
          <w:sz w:val="20"/>
          <w:szCs w:val="20"/>
        </w:rPr>
        <w:t xml:space="preserve">An ability to present and interpret information </w:t>
      </w:r>
      <w:r w:rsidR="00396F29">
        <w:rPr>
          <w:rFonts w:ascii="Arial" w:hAnsi="Arial" w:cs="Arial"/>
          <w:i/>
          <w:sz w:val="20"/>
          <w:szCs w:val="20"/>
        </w:rPr>
        <w:t>relating to</w:t>
      </w:r>
      <w:r w:rsidR="00AB07EF">
        <w:rPr>
          <w:rFonts w:ascii="Arial" w:hAnsi="Arial" w:cs="Arial"/>
          <w:i/>
          <w:sz w:val="20"/>
          <w:szCs w:val="20"/>
        </w:rPr>
        <w:t xml:space="preserve"> electricity and light</w:t>
      </w:r>
      <w:r w:rsidR="00AB07EF" w:rsidRPr="00602C0F">
        <w:rPr>
          <w:rFonts w:ascii="Arial" w:hAnsi="Arial" w:cs="Arial"/>
          <w:i/>
          <w:sz w:val="20"/>
          <w:szCs w:val="20"/>
        </w:rPr>
        <w:t xml:space="preserve"> </w:t>
      </w:r>
      <w:r w:rsidRPr="00602C0F">
        <w:rPr>
          <w:rFonts w:ascii="Arial" w:hAnsi="Arial" w:cs="Arial"/>
          <w:i/>
          <w:sz w:val="20"/>
          <w:szCs w:val="20"/>
        </w:rPr>
        <w:t>graphically. (</w:t>
      </w:r>
      <w:r w:rsidRPr="00602C0F">
        <w:rPr>
          <w:rFonts w:ascii="Arial" w:hAnsi="Arial" w:cs="Arial"/>
          <w:i/>
          <w:iCs/>
          <w:sz w:val="20"/>
          <w:szCs w:val="20"/>
        </w:rPr>
        <w:t>C2)</w:t>
      </w:r>
    </w:p>
    <w:p w:rsidR="005E7943" w:rsidRPr="00602C0F" w:rsidRDefault="005E7943" w:rsidP="005E7943">
      <w:pPr>
        <w:pStyle w:val="ListParagraph"/>
        <w:numPr>
          <w:ilvl w:val="1"/>
          <w:numId w:val="3"/>
        </w:numPr>
        <w:spacing w:before="60" w:after="60" w:line="240" w:lineRule="auto"/>
        <w:ind w:right="-330"/>
        <w:rPr>
          <w:rFonts w:ascii="Arial" w:hAnsi="Arial" w:cs="Arial"/>
          <w:i/>
          <w:iCs/>
          <w:sz w:val="20"/>
          <w:szCs w:val="20"/>
        </w:rPr>
      </w:pPr>
      <w:r w:rsidRPr="00602C0F">
        <w:rPr>
          <w:rFonts w:ascii="Arial" w:hAnsi="Arial" w:cs="Arial"/>
          <w:i/>
          <w:sz w:val="20"/>
          <w:szCs w:val="20"/>
        </w:rPr>
        <w:t xml:space="preserve">An ability to make use of appropriate texts, research-based materials or other learning resources </w:t>
      </w:r>
      <w:r w:rsidR="00205EA6">
        <w:rPr>
          <w:rFonts w:ascii="Arial" w:hAnsi="Arial" w:cs="Arial"/>
          <w:i/>
          <w:sz w:val="20"/>
          <w:szCs w:val="20"/>
        </w:rPr>
        <w:t>about electricity and light</w:t>
      </w:r>
      <w:r w:rsidR="00205EA6" w:rsidRPr="00602C0F">
        <w:rPr>
          <w:rFonts w:ascii="Arial" w:hAnsi="Arial" w:cs="Arial"/>
          <w:i/>
          <w:sz w:val="20"/>
          <w:szCs w:val="20"/>
        </w:rPr>
        <w:t xml:space="preserve"> </w:t>
      </w:r>
      <w:r w:rsidRPr="00602C0F">
        <w:rPr>
          <w:rFonts w:ascii="Arial" w:hAnsi="Arial" w:cs="Arial"/>
          <w:i/>
          <w:sz w:val="20"/>
          <w:szCs w:val="20"/>
        </w:rPr>
        <w:t>as part of managing their own learning. (</w:t>
      </w:r>
      <w:r w:rsidRPr="00602C0F">
        <w:rPr>
          <w:rFonts w:ascii="Arial" w:hAnsi="Arial" w:cs="Arial"/>
          <w:i/>
          <w:iCs/>
          <w:sz w:val="20"/>
          <w:szCs w:val="20"/>
        </w:rPr>
        <w:t>C6)</w:t>
      </w:r>
    </w:p>
    <w:p w:rsidR="00AA3C15" w:rsidRPr="00C04C95" w:rsidRDefault="00AA3C15" w:rsidP="005E6D38">
      <w:pPr>
        <w:spacing w:before="60" w:after="60" w:line="240" w:lineRule="auto"/>
        <w:ind w:left="360" w:right="-330"/>
        <w:rPr>
          <w:rFonts w:ascii="Arial" w:hAnsi="Arial" w:cs="Arial"/>
          <w:i/>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DA6046" w:rsidRDefault="00DA6046" w:rsidP="00DA6046">
      <w:pPr>
        <w:spacing w:before="60" w:after="60" w:line="240" w:lineRule="auto"/>
        <w:ind w:left="426" w:right="-330"/>
        <w:jc w:val="both"/>
        <w:rPr>
          <w:rFonts w:ascii="Arial" w:hAnsi="Arial" w:cs="Arial"/>
          <w:sz w:val="20"/>
          <w:szCs w:val="20"/>
        </w:rPr>
      </w:pPr>
    </w:p>
    <w:p w:rsidR="00F77676" w:rsidRPr="00602C0F" w:rsidRDefault="005E7943" w:rsidP="005E7943">
      <w:pPr>
        <w:pStyle w:val="ListParagraph"/>
        <w:numPr>
          <w:ilvl w:val="1"/>
          <w:numId w:val="3"/>
        </w:numPr>
        <w:spacing w:before="60" w:after="60" w:line="240" w:lineRule="auto"/>
        <w:ind w:right="-330"/>
        <w:rPr>
          <w:rFonts w:ascii="Arial" w:hAnsi="Arial" w:cs="Arial"/>
          <w:i/>
          <w:iCs/>
          <w:sz w:val="20"/>
          <w:szCs w:val="20"/>
        </w:rPr>
      </w:pPr>
      <w:r w:rsidRPr="00602C0F">
        <w:rPr>
          <w:rFonts w:ascii="Arial" w:hAnsi="Arial" w:cs="Arial"/>
          <w:i/>
          <w:sz w:val="20"/>
          <w:szCs w:val="20"/>
        </w:rPr>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 (</w:t>
      </w:r>
      <w:r w:rsidRPr="00602C0F">
        <w:rPr>
          <w:rFonts w:ascii="Arial" w:hAnsi="Arial" w:cs="Arial"/>
          <w:i/>
          <w:iCs/>
          <w:sz w:val="20"/>
          <w:szCs w:val="20"/>
        </w:rPr>
        <w:t>D1)</w:t>
      </w:r>
    </w:p>
    <w:p w:rsidR="005E7943" w:rsidRPr="00602C0F" w:rsidRDefault="005E7943" w:rsidP="005E7943">
      <w:pPr>
        <w:pStyle w:val="ListParagraph"/>
        <w:numPr>
          <w:ilvl w:val="1"/>
          <w:numId w:val="3"/>
        </w:numPr>
        <w:spacing w:before="60" w:after="60" w:line="240" w:lineRule="auto"/>
        <w:ind w:right="-330"/>
        <w:rPr>
          <w:rFonts w:ascii="Arial" w:hAnsi="Arial" w:cs="Arial"/>
          <w:i/>
          <w:iCs/>
          <w:sz w:val="20"/>
          <w:szCs w:val="20"/>
        </w:rPr>
      </w:pPr>
      <w:r w:rsidRPr="00602C0F">
        <w:rPr>
          <w:rFonts w:ascii="Arial" w:hAnsi="Arial" w:cs="Arial"/>
          <w:i/>
          <w:sz w:val="20"/>
          <w:szCs w:val="20"/>
        </w:rPr>
        <w:t>Analytical skills – associated with the need to pay attention to detail and to develop an ability to manipulate precise and intricate ideas, to construct logical arguments and to use technical language correctly. (</w:t>
      </w:r>
      <w:r w:rsidRPr="00602C0F">
        <w:rPr>
          <w:rFonts w:ascii="Arial" w:hAnsi="Arial" w:cs="Arial"/>
          <w:i/>
          <w:iCs/>
          <w:sz w:val="20"/>
          <w:szCs w:val="20"/>
        </w:rPr>
        <w:t>D4)</w:t>
      </w:r>
    </w:p>
    <w:p w:rsidR="00903DF6" w:rsidRDefault="00903DF6" w:rsidP="005E6D38">
      <w:pPr>
        <w:pStyle w:val="Default"/>
        <w:spacing w:before="60" w:after="60"/>
        <w:ind w:left="720" w:right="-330"/>
        <w:rPr>
          <w:color w:val="auto"/>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C270EB" w:rsidRDefault="00C270EB" w:rsidP="005E6D38">
      <w:pPr>
        <w:spacing w:before="60" w:after="60" w:line="240" w:lineRule="auto"/>
        <w:ind w:left="426" w:right="-330"/>
        <w:rPr>
          <w:rFonts w:ascii="Arial" w:hAnsi="Arial" w:cs="Arial"/>
          <w:color w:val="000000"/>
          <w:sz w:val="20"/>
          <w:szCs w:val="20"/>
          <w:shd w:val="clear" w:color="auto" w:fill="FFFFFF"/>
        </w:rPr>
      </w:pPr>
    </w:p>
    <w:p w:rsidR="00602C0F" w:rsidRPr="00602C0F" w:rsidRDefault="00602C0F" w:rsidP="00602C0F">
      <w:pPr>
        <w:spacing w:before="60" w:after="60" w:line="240" w:lineRule="auto"/>
        <w:ind w:right="-330"/>
        <w:rPr>
          <w:rFonts w:ascii="Arial" w:hAnsi="Arial" w:cs="Arial"/>
          <w:i/>
          <w:iCs/>
          <w:sz w:val="20"/>
          <w:szCs w:val="20"/>
          <w:lang w:val="en-US"/>
        </w:rPr>
      </w:pPr>
      <w:proofErr w:type="gramStart"/>
      <w:r w:rsidRPr="00602C0F">
        <w:rPr>
          <w:rFonts w:ascii="Arial" w:hAnsi="Arial" w:cs="Arial"/>
          <w:i/>
          <w:iCs/>
          <w:sz w:val="20"/>
          <w:szCs w:val="20"/>
          <w:lang w:val="en-US"/>
        </w:rPr>
        <w:t>Properties of Light and Optical Images</w:t>
      </w:r>
      <w:r>
        <w:rPr>
          <w:rFonts w:ascii="Arial" w:hAnsi="Arial" w:cs="Arial"/>
          <w:i/>
          <w:iCs/>
          <w:sz w:val="20"/>
          <w:szCs w:val="20"/>
          <w:lang w:val="en-US"/>
        </w:rPr>
        <w:t xml:space="preserve">; </w:t>
      </w:r>
      <w:r w:rsidRPr="00602C0F">
        <w:rPr>
          <w:rFonts w:ascii="Arial" w:hAnsi="Arial" w:cs="Arial"/>
          <w:i/>
          <w:iCs/>
          <w:sz w:val="20"/>
          <w:szCs w:val="20"/>
          <w:lang w:val="en-US"/>
        </w:rPr>
        <w:t>Wave nature of light.</w:t>
      </w:r>
      <w:proofErr w:type="gramEnd"/>
      <w:r w:rsidRPr="00602C0F">
        <w:rPr>
          <w:rFonts w:ascii="Arial" w:hAnsi="Arial" w:cs="Arial"/>
          <w:i/>
          <w:iCs/>
          <w:sz w:val="20"/>
          <w:szCs w:val="20"/>
          <w:lang w:val="en-US"/>
        </w:rPr>
        <w:t xml:space="preserve"> Reflection, refraction, Snell’s law, total internal </w:t>
      </w:r>
      <w:r>
        <w:rPr>
          <w:rFonts w:ascii="Arial" w:hAnsi="Arial" w:cs="Arial"/>
          <w:i/>
          <w:iCs/>
          <w:sz w:val="20"/>
          <w:szCs w:val="20"/>
          <w:lang w:val="en-US"/>
        </w:rPr>
        <w:t>reflection, r</w:t>
      </w:r>
      <w:r w:rsidRPr="00602C0F">
        <w:rPr>
          <w:rFonts w:ascii="Arial" w:hAnsi="Arial" w:cs="Arial"/>
          <w:i/>
          <w:iCs/>
          <w:sz w:val="20"/>
          <w:szCs w:val="20"/>
          <w:lang w:val="en-US"/>
        </w:rPr>
        <w:t xml:space="preserve">efractive index and </w:t>
      </w:r>
      <w:r>
        <w:rPr>
          <w:rFonts w:ascii="Arial" w:hAnsi="Arial" w:cs="Arial"/>
          <w:i/>
          <w:iCs/>
          <w:sz w:val="20"/>
          <w:szCs w:val="20"/>
          <w:lang w:val="en-US"/>
        </w:rPr>
        <w:t xml:space="preserve">dispersion, </w:t>
      </w:r>
      <w:proofErr w:type="spellStart"/>
      <w:r>
        <w:rPr>
          <w:rFonts w:ascii="Arial" w:hAnsi="Arial" w:cs="Arial"/>
          <w:i/>
          <w:iCs/>
          <w:sz w:val="20"/>
          <w:szCs w:val="20"/>
          <w:lang w:val="en-US"/>
        </w:rPr>
        <w:t>p</w:t>
      </w:r>
      <w:r w:rsidRPr="00602C0F">
        <w:rPr>
          <w:rFonts w:ascii="Arial" w:hAnsi="Arial" w:cs="Arial"/>
          <w:i/>
          <w:iCs/>
          <w:sz w:val="20"/>
          <w:szCs w:val="20"/>
          <w:lang w:val="en-US"/>
        </w:rPr>
        <w:t>olarisation</w:t>
      </w:r>
      <w:proofErr w:type="spellEnd"/>
      <w:r w:rsidRPr="00602C0F">
        <w:rPr>
          <w:rFonts w:ascii="Arial" w:hAnsi="Arial" w:cs="Arial"/>
          <w:i/>
          <w:iCs/>
          <w:sz w:val="20"/>
          <w:szCs w:val="20"/>
          <w:lang w:val="en-US"/>
        </w:rPr>
        <w:t xml:space="preserve">. Huygens' </w:t>
      </w:r>
      <w:r>
        <w:rPr>
          <w:rFonts w:ascii="Arial" w:hAnsi="Arial" w:cs="Arial"/>
          <w:i/>
          <w:iCs/>
          <w:sz w:val="20"/>
          <w:szCs w:val="20"/>
          <w:lang w:val="en-US"/>
        </w:rPr>
        <w:t>principle, g</w:t>
      </w:r>
      <w:r w:rsidRPr="00602C0F">
        <w:rPr>
          <w:rFonts w:ascii="Arial" w:hAnsi="Arial" w:cs="Arial"/>
          <w:i/>
          <w:iCs/>
          <w:sz w:val="20"/>
          <w:szCs w:val="20"/>
          <w:lang w:val="en-US"/>
        </w:rPr>
        <w:t xml:space="preserve">eometrical optics including reflection at plane and spherical surfaces, refraction at thin lenses, image formation, ray diagrams, calculation of linear and angular </w:t>
      </w:r>
      <w:r>
        <w:rPr>
          <w:rFonts w:ascii="Arial" w:hAnsi="Arial" w:cs="Arial"/>
          <w:i/>
          <w:iCs/>
          <w:sz w:val="20"/>
          <w:szCs w:val="20"/>
          <w:lang w:val="en-US"/>
        </w:rPr>
        <w:t>magnificatio</w:t>
      </w:r>
      <w:r w:rsidR="00342D5B">
        <w:rPr>
          <w:rFonts w:ascii="Arial" w:hAnsi="Arial" w:cs="Arial"/>
          <w:i/>
          <w:iCs/>
          <w:sz w:val="20"/>
          <w:szCs w:val="20"/>
          <w:lang w:val="en-US"/>
        </w:rPr>
        <w:t>n</w:t>
      </w:r>
      <w:r>
        <w:rPr>
          <w:rFonts w:ascii="Arial" w:hAnsi="Arial" w:cs="Arial"/>
          <w:i/>
          <w:iCs/>
          <w:sz w:val="20"/>
          <w:szCs w:val="20"/>
          <w:lang w:val="en-US"/>
        </w:rPr>
        <w:t>, m</w:t>
      </w:r>
      <w:r w:rsidRPr="00602C0F">
        <w:rPr>
          <w:rFonts w:ascii="Arial" w:hAnsi="Arial" w:cs="Arial"/>
          <w:i/>
          <w:iCs/>
          <w:sz w:val="20"/>
          <w:szCs w:val="20"/>
          <w:lang w:val="en-US"/>
        </w:rPr>
        <w:t>agnifying glass, telescopes and the microscope.</w:t>
      </w:r>
      <w:r w:rsidR="001818B3">
        <w:rPr>
          <w:rFonts w:ascii="Arial" w:hAnsi="Arial" w:cs="Arial"/>
          <w:i/>
          <w:iCs/>
          <w:sz w:val="20"/>
          <w:szCs w:val="20"/>
          <w:lang w:val="en-US"/>
        </w:rPr>
        <w:t xml:space="preserve"> </w:t>
      </w:r>
    </w:p>
    <w:p w:rsidR="00602C0F" w:rsidRPr="00602C0F" w:rsidRDefault="00602C0F" w:rsidP="00602C0F">
      <w:pPr>
        <w:spacing w:before="60" w:after="60" w:line="240" w:lineRule="auto"/>
        <w:ind w:left="426" w:right="-330"/>
        <w:rPr>
          <w:rFonts w:ascii="Arial" w:hAnsi="Arial" w:cs="Arial"/>
          <w:i/>
          <w:iCs/>
          <w:sz w:val="20"/>
          <w:szCs w:val="20"/>
          <w:lang w:val="en-US"/>
        </w:rPr>
      </w:pPr>
    </w:p>
    <w:p w:rsidR="00602C0F" w:rsidRPr="00602C0F" w:rsidRDefault="00602C0F" w:rsidP="00602C0F">
      <w:pPr>
        <w:spacing w:before="60" w:after="60" w:line="240" w:lineRule="auto"/>
        <w:ind w:right="-330"/>
        <w:rPr>
          <w:rFonts w:ascii="Arial" w:hAnsi="Arial" w:cs="Arial"/>
          <w:i/>
          <w:iCs/>
          <w:sz w:val="20"/>
          <w:szCs w:val="20"/>
          <w:lang w:val="en-US"/>
        </w:rPr>
      </w:pPr>
      <w:r w:rsidRPr="00602C0F">
        <w:rPr>
          <w:rFonts w:ascii="Arial" w:hAnsi="Arial" w:cs="Arial"/>
          <w:i/>
          <w:iCs/>
          <w:sz w:val="20"/>
          <w:szCs w:val="20"/>
          <w:lang w:val="en-US"/>
        </w:rPr>
        <w:t>Electric Field</w:t>
      </w:r>
      <w:r>
        <w:rPr>
          <w:rFonts w:ascii="Arial" w:hAnsi="Arial" w:cs="Arial"/>
          <w:i/>
          <w:iCs/>
          <w:sz w:val="20"/>
          <w:szCs w:val="20"/>
          <w:lang w:val="en-US"/>
        </w:rPr>
        <w:t xml:space="preserve">; </w:t>
      </w:r>
      <w:r w:rsidRPr="00602C0F">
        <w:rPr>
          <w:rFonts w:ascii="Arial" w:hAnsi="Arial" w:cs="Arial"/>
          <w:i/>
          <w:iCs/>
          <w:sz w:val="20"/>
          <w:szCs w:val="20"/>
          <w:lang w:val="en-US"/>
        </w:rPr>
        <w:t xml:space="preserve">Discrete charge distributions, charge, conductors, insulators, </w:t>
      </w:r>
      <w:r w:rsidR="00661B11">
        <w:rPr>
          <w:rFonts w:ascii="Arial" w:hAnsi="Arial" w:cs="Arial"/>
          <w:i/>
          <w:iCs/>
          <w:sz w:val="20"/>
          <w:szCs w:val="20"/>
          <w:lang w:val="en-US"/>
        </w:rPr>
        <w:t>C</w:t>
      </w:r>
      <w:r w:rsidRPr="00602C0F">
        <w:rPr>
          <w:rFonts w:ascii="Arial" w:hAnsi="Arial" w:cs="Arial"/>
          <w:i/>
          <w:iCs/>
          <w:sz w:val="20"/>
          <w:szCs w:val="20"/>
          <w:lang w:val="en-US"/>
        </w:rPr>
        <w:t>oulomb</w:t>
      </w:r>
      <w:r w:rsidR="00661B11">
        <w:rPr>
          <w:rFonts w:ascii="Arial" w:hAnsi="Arial" w:cs="Arial"/>
          <w:i/>
          <w:iCs/>
          <w:sz w:val="20"/>
          <w:szCs w:val="20"/>
          <w:lang w:val="en-US"/>
        </w:rPr>
        <w:t>’</w:t>
      </w:r>
      <w:r w:rsidRPr="00602C0F">
        <w:rPr>
          <w:rFonts w:ascii="Arial" w:hAnsi="Arial" w:cs="Arial"/>
          <w:i/>
          <w:iCs/>
          <w:sz w:val="20"/>
          <w:szCs w:val="20"/>
          <w:lang w:val="en-US"/>
        </w:rPr>
        <w:t xml:space="preserve">s law, electric field, electric fields lines, action of electric field on charges, electric field due to a </w:t>
      </w:r>
      <w:r>
        <w:rPr>
          <w:rFonts w:ascii="Arial" w:hAnsi="Arial" w:cs="Arial"/>
          <w:i/>
          <w:iCs/>
          <w:sz w:val="20"/>
          <w:szCs w:val="20"/>
          <w:lang w:val="en-US"/>
        </w:rPr>
        <w:t>continuous charge distribution, e</w:t>
      </w:r>
      <w:r w:rsidRPr="00602C0F">
        <w:rPr>
          <w:rFonts w:ascii="Arial" w:hAnsi="Arial" w:cs="Arial"/>
          <w:i/>
          <w:iCs/>
          <w:sz w:val="20"/>
          <w:szCs w:val="20"/>
          <w:lang w:val="en-US"/>
        </w:rPr>
        <w:t>lectric potential, computing the electric field from the potential, calculation of potential for continuous charge distribution</w:t>
      </w:r>
      <w:r>
        <w:rPr>
          <w:rFonts w:ascii="Arial" w:hAnsi="Arial" w:cs="Arial"/>
          <w:i/>
          <w:iCs/>
          <w:sz w:val="20"/>
          <w:szCs w:val="20"/>
          <w:lang w:val="en-US"/>
        </w:rPr>
        <w:t>.</w:t>
      </w:r>
      <w:r w:rsidR="001818B3">
        <w:rPr>
          <w:rFonts w:ascii="Arial" w:hAnsi="Arial" w:cs="Arial"/>
          <w:i/>
          <w:iCs/>
          <w:sz w:val="20"/>
          <w:szCs w:val="20"/>
          <w:lang w:val="en-US"/>
        </w:rPr>
        <w:t xml:space="preserve"> </w:t>
      </w:r>
    </w:p>
    <w:p w:rsidR="00602C0F" w:rsidRPr="00602C0F" w:rsidRDefault="00602C0F" w:rsidP="00602C0F">
      <w:pPr>
        <w:spacing w:before="60" w:after="60" w:line="240" w:lineRule="auto"/>
        <w:ind w:left="426" w:right="-330"/>
        <w:rPr>
          <w:rFonts w:ascii="Arial" w:hAnsi="Arial" w:cs="Arial"/>
          <w:i/>
          <w:iCs/>
          <w:sz w:val="20"/>
          <w:szCs w:val="20"/>
          <w:lang w:val="en-US"/>
        </w:rPr>
      </w:pPr>
    </w:p>
    <w:p w:rsidR="00602C0F" w:rsidRPr="00602C0F" w:rsidRDefault="00602C0F" w:rsidP="00602C0F">
      <w:pPr>
        <w:spacing w:before="60" w:after="60" w:line="240" w:lineRule="auto"/>
        <w:ind w:right="-330"/>
        <w:rPr>
          <w:rFonts w:ascii="Arial" w:hAnsi="Arial" w:cs="Arial"/>
          <w:i/>
          <w:iCs/>
          <w:sz w:val="20"/>
          <w:szCs w:val="20"/>
          <w:lang w:val="en-US"/>
        </w:rPr>
      </w:pPr>
      <w:r w:rsidRPr="00602C0F">
        <w:rPr>
          <w:rFonts w:ascii="Arial" w:hAnsi="Arial" w:cs="Arial"/>
          <w:i/>
          <w:iCs/>
          <w:sz w:val="20"/>
          <w:szCs w:val="20"/>
          <w:lang w:val="en-US"/>
        </w:rPr>
        <w:t>Magnetic Field</w:t>
      </w:r>
      <w:r>
        <w:rPr>
          <w:rFonts w:ascii="Arial" w:hAnsi="Arial" w:cs="Arial"/>
          <w:i/>
          <w:iCs/>
          <w:sz w:val="20"/>
          <w:szCs w:val="20"/>
          <w:lang w:val="en-US"/>
        </w:rPr>
        <w:t xml:space="preserve">; </w:t>
      </w:r>
      <w:r w:rsidRPr="00602C0F">
        <w:rPr>
          <w:rFonts w:ascii="Arial" w:hAnsi="Arial" w:cs="Arial"/>
          <w:i/>
          <w:iCs/>
          <w:sz w:val="20"/>
          <w:szCs w:val="20"/>
          <w:lang w:val="en-US"/>
        </w:rPr>
        <w:t>Force on a point charge in a magnetic field, motion of a point charge in a magnetic field, mass spectrometer and cyclotron</w:t>
      </w:r>
      <w:r>
        <w:rPr>
          <w:rFonts w:ascii="Arial" w:hAnsi="Arial" w:cs="Arial"/>
          <w:i/>
          <w:iCs/>
          <w:sz w:val="20"/>
          <w:szCs w:val="20"/>
          <w:lang w:val="en-US"/>
        </w:rPr>
        <w:t>.</w:t>
      </w:r>
      <w:r w:rsidR="001818B3">
        <w:rPr>
          <w:rFonts w:ascii="Arial" w:hAnsi="Arial" w:cs="Arial"/>
          <w:i/>
          <w:iCs/>
          <w:sz w:val="20"/>
          <w:szCs w:val="20"/>
          <w:lang w:val="en-US"/>
        </w:rPr>
        <w:t xml:space="preserve"> </w:t>
      </w:r>
    </w:p>
    <w:p w:rsidR="00602C0F" w:rsidRDefault="00602C0F" w:rsidP="00602C0F">
      <w:pPr>
        <w:spacing w:before="60" w:after="60" w:line="240" w:lineRule="auto"/>
        <w:ind w:right="-330"/>
        <w:rPr>
          <w:rFonts w:ascii="Arial" w:hAnsi="Arial" w:cs="Arial"/>
          <w:i/>
          <w:iCs/>
          <w:sz w:val="20"/>
          <w:szCs w:val="20"/>
          <w:lang w:val="en-US"/>
        </w:rPr>
      </w:pPr>
    </w:p>
    <w:p w:rsidR="00602C0F" w:rsidRPr="00602C0F" w:rsidRDefault="00602C0F" w:rsidP="00602C0F">
      <w:pPr>
        <w:spacing w:before="60" w:after="60" w:line="240" w:lineRule="auto"/>
        <w:ind w:right="-330"/>
        <w:rPr>
          <w:rFonts w:ascii="Arial" w:hAnsi="Arial" w:cs="Arial"/>
          <w:i/>
          <w:iCs/>
          <w:sz w:val="20"/>
          <w:szCs w:val="20"/>
          <w:lang w:val="en-US"/>
        </w:rPr>
      </w:pPr>
      <w:r w:rsidRPr="00602C0F">
        <w:rPr>
          <w:rFonts w:ascii="Arial" w:hAnsi="Arial" w:cs="Arial"/>
          <w:i/>
          <w:iCs/>
          <w:sz w:val="20"/>
          <w:szCs w:val="20"/>
          <w:lang w:val="en-US"/>
        </w:rPr>
        <w:t>Electric current and Direct current circuits</w:t>
      </w:r>
      <w:r>
        <w:rPr>
          <w:rFonts w:ascii="Arial" w:hAnsi="Arial" w:cs="Arial"/>
          <w:i/>
          <w:iCs/>
          <w:sz w:val="20"/>
          <w:szCs w:val="20"/>
          <w:lang w:val="en-US"/>
        </w:rPr>
        <w:t>, electric current, r</w:t>
      </w:r>
      <w:r w:rsidRPr="00602C0F">
        <w:rPr>
          <w:rFonts w:ascii="Arial" w:hAnsi="Arial" w:cs="Arial"/>
          <w:i/>
          <w:iCs/>
          <w:sz w:val="20"/>
          <w:szCs w:val="20"/>
          <w:lang w:val="en-US"/>
        </w:rPr>
        <w:t>esistivity, resistance and Ohm</w:t>
      </w:r>
      <w:r w:rsidR="00661B11">
        <w:rPr>
          <w:rFonts w:ascii="Arial" w:hAnsi="Arial" w:cs="Arial"/>
          <w:i/>
          <w:iCs/>
          <w:sz w:val="20"/>
          <w:szCs w:val="20"/>
          <w:lang w:val="en-US"/>
        </w:rPr>
        <w:t>’</w:t>
      </w:r>
      <w:r w:rsidRPr="00602C0F">
        <w:rPr>
          <w:rFonts w:ascii="Arial" w:hAnsi="Arial" w:cs="Arial"/>
          <w:i/>
          <w:iCs/>
          <w:sz w:val="20"/>
          <w:szCs w:val="20"/>
          <w:lang w:val="en-US"/>
        </w:rPr>
        <w:t xml:space="preserve">s </w:t>
      </w:r>
      <w:r>
        <w:rPr>
          <w:rFonts w:ascii="Arial" w:hAnsi="Arial" w:cs="Arial"/>
          <w:i/>
          <w:iCs/>
          <w:sz w:val="20"/>
          <w:szCs w:val="20"/>
          <w:lang w:val="en-US"/>
        </w:rPr>
        <w:t>Law, e</w:t>
      </w:r>
      <w:r w:rsidRPr="00602C0F">
        <w:rPr>
          <w:rFonts w:ascii="Arial" w:hAnsi="Arial" w:cs="Arial"/>
          <w:i/>
          <w:iCs/>
          <w:sz w:val="20"/>
          <w:szCs w:val="20"/>
          <w:lang w:val="en-US"/>
        </w:rPr>
        <w:t>lectromotive force, ide</w:t>
      </w:r>
      <w:r>
        <w:rPr>
          <w:rFonts w:ascii="Arial" w:hAnsi="Arial" w:cs="Arial"/>
          <w:i/>
          <w:iCs/>
          <w:sz w:val="20"/>
          <w:szCs w:val="20"/>
          <w:lang w:val="en-US"/>
        </w:rPr>
        <w:t>al voltage and current sources, e</w:t>
      </w:r>
      <w:r w:rsidRPr="00602C0F">
        <w:rPr>
          <w:rFonts w:ascii="Arial" w:hAnsi="Arial" w:cs="Arial"/>
          <w:i/>
          <w:iCs/>
          <w:sz w:val="20"/>
          <w:szCs w:val="20"/>
          <w:lang w:val="en-US"/>
        </w:rPr>
        <w:t xml:space="preserve">nergy and power in electric </w:t>
      </w:r>
      <w:r>
        <w:rPr>
          <w:rFonts w:ascii="Arial" w:hAnsi="Arial" w:cs="Arial"/>
          <w:i/>
          <w:iCs/>
          <w:sz w:val="20"/>
          <w:szCs w:val="20"/>
          <w:lang w:val="en-US"/>
        </w:rPr>
        <w:t>circuits, theory of metallic conduction, r</w:t>
      </w:r>
      <w:r w:rsidRPr="00602C0F">
        <w:rPr>
          <w:rFonts w:ascii="Arial" w:hAnsi="Arial" w:cs="Arial"/>
          <w:i/>
          <w:iCs/>
          <w:sz w:val="20"/>
          <w:szCs w:val="20"/>
          <w:lang w:val="en-US"/>
        </w:rPr>
        <w:t xml:space="preserve">esistors in series and in </w:t>
      </w:r>
      <w:r>
        <w:rPr>
          <w:rFonts w:ascii="Arial" w:hAnsi="Arial" w:cs="Arial"/>
          <w:i/>
          <w:iCs/>
          <w:sz w:val="20"/>
          <w:szCs w:val="20"/>
          <w:lang w:val="en-US"/>
        </w:rPr>
        <w:t>parallel, K</w:t>
      </w:r>
      <w:r w:rsidRPr="00602C0F">
        <w:rPr>
          <w:rFonts w:ascii="Arial" w:hAnsi="Arial" w:cs="Arial"/>
          <w:i/>
          <w:iCs/>
          <w:sz w:val="20"/>
          <w:szCs w:val="20"/>
          <w:lang w:val="en-US"/>
        </w:rPr>
        <w:t xml:space="preserve">irchhoff’s rules and their application to mesh </w:t>
      </w:r>
      <w:r>
        <w:rPr>
          <w:rFonts w:ascii="Arial" w:hAnsi="Arial" w:cs="Arial"/>
          <w:i/>
          <w:iCs/>
          <w:sz w:val="20"/>
          <w:szCs w:val="20"/>
          <w:lang w:val="en-US"/>
        </w:rPr>
        <w:t>analysis, e</w:t>
      </w:r>
      <w:r w:rsidRPr="00602C0F">
        <w:rPr>
          <w:rFonts w:ascii="Arial" w:hAnsi="Arial" w:cs="Arial"/>
          <w:i/>
          <w:iCs/>
          <w:sz w:val="20"/>
          <w:szCs w:val="20"/>
          <w:lang w:val="en-US"/>
        </w:rPr>
        <w:t>lectrical measuring instruments for pot</w:t>
      </w:r>
      <w:r>
        <w:rPr>
          <w:rFonts w:ascii="Arial" w:hAnsi="Arial" w:cs="Arial"/>
          <w:i/>
          <w:iCs/>
          <w:sz w:val="20"/>
          <w:szCs w:val="20"/>
          <w:lang w:val="en-US"/>
        </w:rPr>
        <w:t>ential difference and current, p</w:t>
      </w:r>
      <w:r w:rsidRPr="00602C0F">
        <w:rPr>
          <w:rFonts w:ascii="Arial" w:hAnsi="Arial" w:cs="Arial"/>
          <w:i/>
          <w:iCs/>
          <w:sz w:val="20"/>
          <w:szCs w:val="20"/>
          <w:lang w:val="en-US"/>
        </w:rPr>
        <w:t xml:space="preserve">otential divider and Wheatstone’s bridge </w:t>
      </w:r>
      <w:r>
        <w:rPr>
          <w:rFonts w:ascii="Arial" w:hAnsi="Arial" w:cs="Arial"/>
          <w:i/>
          <w:iCs/>
          <w:sz w:val="20"/>
          <w:szCs w:val="20"/>
          <w:lang w:val="en-US"/>
        </w:rPr>
        <w:t>circuits, power transfer theorem, t</w:t>
      </w:r>
      <w:r w:rsidRPr="00602C0F">
        <w:rPr>
          <w:rFonts w:ascii="Arial" w:hAnsi="Arial" w:cs="Arial"/>
          <w:i/>
          <w:iCs/>
          <w:sz w:val="20"/>
          <w:szCs w:val="20"/>
          <w:lang w:val="en-US"/>
        </w:rPr>
        <w:t>ransient current analysis in RC, RL, LC and LRC circuits using differential equations.</w:t>
      </w:r>
      <w:r w:rsidR="001818B3">
        <w:rPr>
          <w:rFonts w:ascii="Arial" w:hAnsi="Arial" w:cs="Arial"/>
          <w:i/>
          <w:iCs/>
          <w:sz w:val="20"/>
          <w:szCs w:val="20"/>
          <w:lang w:val="en-US"/>
        </w:rPr>
        <w:t xml:space="preserve"> </w:t>
      </w:r>
    </w:p>
    <w:p w:rsidR="00602C0F" w:rsidRPr="00602C0F" w:rsidRDefault="00602C0F" w:rsidP="00602C0F">
      <w:pPr>
        <w:spacing w:before="60" w:after="60" w:line="240" w:lineRule="auto"/>
        <w:ind w:left="426" w:right="-330"/>
        <w:rPr>
          <w:rFonts w:ascii="Arial" w:hAnsi="Arial" w:cs="Arial"/>
          <w:i/>
          <w:iCs/>
          <w:sz w:val="20"/>
          <w:szCs w:val="20"/>
          <w:lang w:val="en-US"/>
        </w:rPr>
      </w:pPr>
    </w:p>
    <w:p w:rsidR="00602C0F" w:rsidRPr="00602C0F" w:rsidRDefault="00602C0F" w:rsidP="00602C0F">
      <w:pPr>
        <w:spacing w:before="60" w:after="60" w:line="240" w:lineRule="auto"/>
        <w:ind w:right="-330"/>
        <w:rPr>
          <w:rFonts w:ascii="Arial" w:hAnsi="Arial" w:cs="Arial"/>
          <w:i/>
          <w:iCs/>
          <w:sz w:val="20"/>
          <w:szCs w:val="20"/>
          <w:lang w:val="en-US"/>
        </w:rPr>
      </w:pPr>
      <w:r w:rsidRPr="00602C0F">
        <w:rPr>
          <w:rFonts w:ascii="Arial" w:hAnsi="Arial" w:cs="Arial"/>
          <w:i/>
          <w:iCs/>
          <w:sz w:val="20"/>
          <w:szCs w:val="20"/>
          <w:lang w:val="en-US"/>
        </w:rPr>
        <w:t>Alternating Current Circuits</w:t>
      </w:r>
      <w:r>
        <w:rPr>
          <w:rFonts w:ascii="Arial" w:hAnsi="Arial" w:cs="Arial"/>
          <w:i/>
          <w:iCs/>
          <w:sz w:val="20"/>
          <w:szCs w:val="20"/>
          <w:lang w:val="en-US"/>
        </w:rPr>
        <w:t xml:space="preserve">; </w:t>
      </w:r>
      <w:r w:rsidRPr="00602C0F">
        <w:rPr>
          <w:rFonts w:ascii="Arial" w:hAnsi="Arial" w:cs="Arial"/>
          <w:i/>
          <w:iCs/>
          <w:sz w:val="20"/>
          <w:szCs w:val="20"/>
          <w:lang w:val="en-US"/>
        </w:rPr>
        <w:t xml:space="preserve">Phasor and complex number notation introduced for alternating current circuit </w:t>
      </w:r>
      <w:r>
        <w:rPr>
          <w:rFonts w:ascii="Arial" w:hAnsi="Arial" w:cs="Arial"/>
          <w:i/>
          <w:iCs/>
          <w:sz w:val="20"/>
          <w:szCs w:val="20"/>
          <w:lang w:val="en-US"/>
        </w:rPr>
        <w:t>analysis, r</w:t>
      </w:r>
      <w:r w:rsidRPr="00602C0F">
        <w:rPr>
          <w:rFonts w:ascii="Arial" w:hAnsi="Arial" w:cs="Arial"/>
          <w:i/>
          <w:iCs/>
          <w:sz w:val="20"/>
          <w:szCs w:val="20"/>
          <w:lang w:val="en-US"/>
        </w:rPr>
        <w:t xml:space="preserve">eactance and complex impedance for Capacitance and </w:t>
      </w:r>
      <w:r>
        <w:rPr>
          <w:rFonts w:ascii="Arial" w:hAnsi="Arial" w:cs="Arial"/>
          <w:i/>
          <w:iCs/>
          <w:sz w:val="20"/>
          <w:szCs w:val="20"/>
          <w:lang w:val="en-US"/>
        </w:rPr>
        <w:t>Inductance, a</w:t>
      </w:r>
      <w:r w:rsidRPr="00602C0F">
        <w:rPr>
          <w:rFonts w:ascii="Arial" w:hAnsi="Arial" w:cs="Arial"/>
          <w:i/>
          <w:iCs/>
          <w:sz w:val="20"/>
          <w:szCs w:val="20"/>
          <w:lang w:val="en-US"/>
        </w:rPr>
        <w:t>pplication to LR</w:t>
      </w:r>
      <w:r w:rsidR="00661B11">
        <w:rPr>
          <w:rFonts w:ascii="Arial" w:hAnsi="Arial" w:cs="Arial"/>
          <w:i/>
          <w:iCs/>
          <w:sz w:val="20"/>
          <w:szCs w:val="20"/>
          <w:lang w:val="en-US"/>
        </w:rPr>
        <w:t>C</w:t>
      </w:r>
      <w:r w:rsidRPr="00602C0F">
        <w:rPr>
          <w:rFonts w:ascii="Arial" w:hAnsi="Arial" w:cs="Arial"/>
          <w:i/>
          <w:iCs/>
          <w:sz w:val="20"/>
          <w:szCs w:val="20"/>
          <w:lang w:val="en-US"/>
        </w:rPr>
        <w:t xml:space="preserve"> series and parallel circuits. Series and parallel </w:t>
      </w:r>
      <w:r>
        <w:rPr>
          <w:rFonts w:ascii="Arial" w:hAnsi="Arial" w:cs="Arial"/>
          <w:i/>
          <w:iCs/>
          <w:sz w:val="20"/>
          <w:szCs w:val="20"/>
          <w:lang w:val="en-US"/>
        </w:rPr>
        <w:t xml:space="preserve">resonance, </w:t>
      </w:r>
      <w:r w:rsidRPr="00602C0F">
        <w:rPr>
          <w:rFonts w:ascii="Arial" w:hAnsi="Arial" w:cs="Arial"/>
          <w:i/>
          <w:iCs/>
          <w:sz w:val="20"/>
          <w:szCs w:val="20"/>
          <w:lang w:val="en-US"/>
        </w:rPr>
        <w:t>AC potentia</w:t>
      </w:r>
      <w:r>
        <w:rPr>
          <w:rFonts w:ascii="Arial" w:hAnsi="Arial" w:cs="Arial"/>
          <w:i/>
          <w:iCs/>
          <w:sz w:val="20"/>
          <w:szCs w:val="20"/>
          <w:lang w:val="en-US"/>
        </w:rPr>
        <w:t xml:space="preserve">l dividers and filter circuits, </w:t>
      </w:r>
      <w:proofErr w:type="spellStart"/>
      <w:r>
        <w:rPr>
          <w:rFonts w:ascii="Arial" w:hAnsi="Arial" w:cs="Arial"/>
          <w:i/>
          <w:iCs/>
          <w:sz w:val="20"/>
          <w:szCs w:val="20"/>
          <w:lang w:val="en-US"/>
        </w:rPr>
        <w:t>Thevenin's</w:t>
      </w:r>
      <w:proofErr w:type="spellEnd"/>
      <w:r>
        <w:rPr>
          <w:rFonts w:ascii="Arial" w:hAnsi="Arial" w:cs="Arial"/>
          <w:i/>
          <w:iCs/>
          <w:sz w:val="20"/>
          <w:szCs w:val="20"/>
          <w:lang w:val="en-US"/>
        </w:rPr>
        <w:t xml:space="preserve"> theorem, </w:t>
      </w:r>
      <w:r w:rsidRPr="00602C0F">
        <w:rPr>
          <w:rFonts w:ascii="Arial" w:hAnsi="Arial" w:cs="Arial"/>
          <w:i/>
          <w:iCs/>
          <w:sz w:val="20"/>
          <w:szCs w:val="20"/>
          <w:lang w:val="en-US"/>
        </w:rPr>
        <w:t xml:space="preserve">AC </w:t>
      </w:r>
      <w:proofErr w:type="gramStart"/>
      <w:r w:rsidRPr="00602C0F">
        <w:rPr>
          <w:rFonts w:ascii="Arial" w:hAnsi="Arial" w:cs="Arial"/>
          <w:i/>
          <w:iCs/>
          <w:sz w:val="20"/>
          <w:szCs w:val="20"/>
          <w:lang w:val="en-US"/>
        </w:rPr>
        <w:t>bridge</w:t>
      </w:r>
      <w:proofErr w:type="gramEnd"/>
      <w:r w:rsidRPr="00602C0F">
        <w:rPr>
          <w:rFonts w:ascii="Arial" w:hAnsi="Arial" w:cs="Arial"/>
          <w:i/>
          <w:iCs/>
          <w:sz w:val="20"/>
          <w:szCs w:val="20"/>
          <w:lang w:val="en-US"/>
        </w:rPr>
        <w:t xml:space="preserve"> circuits to meas</w:t>
      </w:r>
      <w:r>
        <w:rPr>
          <w:rFonts w:ascii="Arial" w:hAnsi="Arial" w:cs="Arial"/>
          <w:i/>
          <w:iCs/>
          <w:sz w:val="20"/>
          <w:szCs w:val="20"/>
          <w:lang w:val="en-US"/>
        </w:rPr>
        <w:t>ure inductance and capacitance, m</w:t>
      </w:r>
      <w:r w:rsidRPr="00602C0F">
        <w:rPr>
          <w:rFonts w:ascii="Arial" w:hAnsi="Arial" w:cs="Arial"/>
          <w:i/>
          <w:iCs/>
          <w:sz w:val="20"/>
          <w:szCs w:val="20"/>
          <w:lang w:val="en-US"/>
        </w:rPr>
        <w:t>utual inductance, the transformer and its simple applications.</w:t>
      </w:r>
      <w:r w:rsidR="001818B3">
        <w:rPr>
          <w:rFonts w:ascii="Arial" w:hAnsi="Arial" w:cs="Arial"/>
          <w:i/>
          <w:iCs/>
          <w:sz w:val="20"/>
          <w:szCs w:val="20"/>
          <w:lang w:val="en-US"/>
        </w:rPr>
        <w:t xml:space="preserve"> </w:t>
      </w:r>
    </w:p>
    <w:p w:rsidR="00C85BCF" w:rsidRPr="00C04C95" w:rsidRDefault="00C85BCF"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E51404" w:rsidRDefault="00F02051" w:rsidP="005E6D38">
      <w:pPr>
        <w:spacing w:before="60" w:after="60" w:line="240" w:lineRule="auto"/>
        <w:ind w:left="360" w:right="-330"/>
        <w:rPr>
          <w:rFonts w:ascii="Arial" w:hAnsi="Arial" w:cs="Arial"/>
          <w:i/>
          <w:iCs/>
          <w:sz w:val="20"/>
          <w:szCs w:val="20"/>
        </w:rPr>
      </w:pPr>
      <w:r>
        <w:rPr>
          <w:rFonts w:ascii="Arial" w:hAnsi="Arial" w:cs="Arial"/>
          <w:i/>
          <w:iCs/>
          <w:sz w:val="20"/>
          <w:szCs w:val="20"/>
        </w:rPr>
        <w:t>CORE:</w:t>
      </w:r>
    </w:p>
    <w:p w:rsidR="00F02051" w:rsidRDefault="00F02051" w:rsidP="005E6D38">
      <w:pPr>
        <w:spacing w:before="60" w:after="60" w:line="240" w:lineRule="auto"/>
        <w:ind w:left="360" w:right="-330"/>
        <w:rPr>
          <w:rFonts w:ascii="Arial" w:hAnsi="Arial" w:cs="Arial"/>
          <w:i/>
          <w:iCs/>
          <w:sz w:val="20"/>
          <w:szCs w:val="20"/>
        </w:rPr>
      </w:pPr>
      <w:r>
        <w:rPr>
          <w:rFonts w:ascii="Arial" w:hAnsi="Arial" w:cs="Arial"/>
          <w:i/>
          <w:iCs/>
          <w:sz w:val="20"/>
          <w:szCs w:val="20"/>
        </w:rPr>
        <w:t>Physics for Scientists and Engineers (6</w:t>
      </w:r>
      <w:r w:rsidRPr="00F02051">
        <w:rPr>
          <w:rFonts w:ascii="Arial" w:hAnsi="Arial" w:cs="Arial"/>
          <w:i/>
          <w:iCs/>
          <w:sz w:val="20"/>
          <w:szCs w:val="20"/>
          <w:vertAlign w:val="superscript"/>
        </w:rPr>
        <w:t>th</w:t>
      </w:r>
      <w:r>
        <w:rPr>
          <w:rFonts w:ascii="Arial" w:hAnsi="Arial" w:cs="Arial"/>
          <w:i/>
          <w:iCs/>
          <w:sz w:val="20"/>
          <w:szCs w:val="20"/>
        </w:rPr>
        <w:t xml:space="preserve"> Ed.); </w:t>
      </w:r>
      <w:proofErr w:type="spellStart"/>
      <w:r>
        <w:rPr>
          <w:rFonts w:ascii="Arial" w:hAnsi="Arial" w:cs="Arial"/>
          <w:i/>
          <w:iCs/>
          <w:sz w:val="20"/>
          <w:szCs w:val="20"/>
        </w:rPr>
        <w:t>Tipler</w:t>
      </w:r>
      <w:proofErr w:type="spellEnd"/>
      <w:r>
        <w:rPr>
          <w:rFonts w:ascii="Arial" w:hAnsi="Arial" w:cs="Arial"/>
          <w:i/>
          <w:iCs/>
          <w:sz w:val="20"/>
          <w:szCs w:val="20"/>
        </w:rPr>
        <w:t xml:space="preserve">, P.A. &amp; </w:t>
      </w:r>
      <w:proofErr w:type="spellStart"/>
      <w:r>
        <w:rPr>
          <w:rFonts w:ascii="Arial" w:hAnsi="Arial" w:cs="Arial"/>
          <w:i/>
          <w:iCs/>
          <w:sz w:val="20"/>
          <w:szCs w:val="20"/>
        </w:rPr>
        <w:t>Mosca</w:t>
      </w:r>
      <w:proofErr w:type="spellEnd"/>
      <w:r>
        <w:rPr>
          <w:rFonts w:ascii="Arial" w:hAnsi="Arial" w:cs="Arial"/>
          <w:i/>
          <w:iCs/>
          <w:sz w:val="20"/>
          <w:szCs w:val="20"/>
        </w:rPr>
        <w:t>, G. (2008)</w:t>
      </w:r>
    </w:p>
    <w:p w:rsidR="00F02051" w:rsidRDefault="00F02051" w:rsidP="005E6D38">
      <w:pPr>
        <w:spacing w:before="60" w:after="60" w:line="240" w:lineRule="auto"/>
        <w:ind w:left="360" w:right="-330"/>
        <w:rPr>
          <w:rFonts w:ascii="Arial" w:hAnsi="Arial" w:cs="Arial"/>
          <w:i/>
          <w:iCs/>
          <w:sz w:val="20"/>
          <w:szCs w:val="20"/>
        </w:rPr>
      </w:pPr>
      <w:r>
        <w:rPr>
          <w:rFonts w:ascii="Arial" w:hAnsi="Arial" w:cs="Arial"/>
          <w:i/>
          <w:iCs/>
          <w:sz w:val="20"/>
          <w:szCs w:val="20"/>
        </w:rPr>
        <w:t>BACKGROUND:</w:t>
      </w:r>
    </w:p>
    <w:p w:rsidR="00F02051" w:rsidRDefault="00F02051" w:rsidP="005E6D38">
      <w:pPr>
        <w:spacing w:before="60" w:after="60" w:line="240" w:lineRule="auto"/>
        <w:ind w:left="360" w:right="-330"/>
        <w:rPr>
          <w:rFonts w:ascii="Arial" w:hAnsi="Arial" w:cs="Arial"/>
          <w:i/>
          <w:iCs/>
          <w:sz w:val="20"/>
          <w:szCs w:val="20"/>
        </w:rPr>
      </w:pPr>
      <w:proofErr w:type="spellStart"/>
      <w:r>
        <w:rPr>
          <w:rFonts w:ascii="Arial" w:hAnsi="Arial" w:cs="Arial"/>
          <w:i/>
          <w:iCs/>
          <w:sz w:val="20"/>
          <w:szCs w:val="20"/>
        </w:rPr>
        <w:t>Schaum’s</w:t>
      </w:r>
      <w:proofErr w:type="spellEnd"/>
      <w:r>
        <w:rPr>
          <w:rFonts w:ascii="Arial" w:hAnsi="Arial" w:cs="Arial"/>
          <w:i/>
          <w:iCs/>
          <w:sz w:val="20"/>
          <w:szCs w:val="20"/>
        </w:rPr>
        <w:t xml:space="preserve"> outline of theory and problems of electric circuits; </w:t>
      </w:r>
      <w:proofErr w:type="spellStart"/>
      <w:r>
        <w:rPr>
          <w:rFonts w:ascii="Arial" w:hAnsi="Arial" w:cs="Arial"/>
          <w:i/>
          <w:iCs/>
          <w:sz w:val="20"/>
          <w:szCs w:val="20"/>
        </w:rPr>
        <w:t>Nahvi</w:t>
      </w:r>
      <w:proofErr w:type="spellEnd"/>
      <w:r>
        <w:rPr>
          <w:rFonts w:ascii="Arial" w:hAnsi="Arial" w:cs="Arial"/>
          <w:i/>
          <w:iCs/>
          <w:sz w:val="20"/>
          <w:szCs w:val="20"/>
        </w:rPr>
        <w:t xml:space="preserve">, M. &amp; </w:t>
      </w:r>
      <w:proofErr w:type="spellStart"/>
      <w:r>
        <w:rPr>
          <w:rFonts w:ascii="Arial" w:hAnsi="Arial" w:cs="Arial"/>
          <w:i/>
          <w:iCs/>
          <w:sz w:val="20"/>
          <w:szCs w:val="20"/>
        </w:rPr>
        <w:t>Edminister</w:t>
      </w:r>
      <w:proofErr w:type="spellEnd"/>
      <w:r>
        <w:rPr>
          <w:rFonts w:ascii="Arial" w:hAnsi="Arial" w:cs="Arial"/>
          <w:i/>
          <w:iCs/>
          <w:sz w:val="20"/>
          <w:szCs w:val="20"/>
        </w:rPr>
        <w:t>, J. (2003)</w:t>
      </w:r>
    </w:p>
    <w:p w:rsidR="00F02051" w:rsidRPr="00C04C95" w:rsidRDefault="00F02051" w:rsidP="005E6D38">
      <w:pPr>
        <w:spacing w:before="60" w:after="60" w:line="240" w:lineRule="auto"/>
        <w:ind w:left="360" w:right="-330"/>
        <w:rPr>
          <w:rFonts w:ascii="Arial" w:hAnsi="Arial" w:cs="Arial"/>
          <w:i/>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DA6046" w:rsidRDefault="00DA6046" w:rsidP="00DA6046">
      <w:pPr>
        <w:spacing w:before="60" w:after="60" w:line="240" w:lineRule="auto"/>
        <w:ind w:left="426" w:right="-330"/>
        <w:jc w:val="both"/>
        <w:rPr>
          <w:rFonts w:ascii="Arial" w:hAnsi="Arial" w:cs="Arial"/>
          <w:sz w:val="20"/>
          <w:szCs w:val="20"/>
        </w:rPr>
      </w:pPr>
    </w:p>
    <w:p w:rsidR="00832F63" w:rsidRPr="00602C0F" w:rsidRDefault="00205EA6" w:rsidP="00832F63">
      <w:pPr>
        <w:pStyle w:val="ListParagraph"/>
        <w:numPr>
          <w:ilvl w:val="0"/>
          <w:numId w:val="7"/>
        </w:numPr>
        <w:spacing w:before="60" w:after="60" w:line="240" w:lineRule="auto"/>
        <w:ind w:right="-330"/>
        <w:jc w:val="both"/>
        <w:rPr>
          <w:rFonts w:ascii="Arial" w:hAnsi="Arial" w:cs="Arial"/>
          <w:i/>
          <w:sz w:val="20"/>
          <w:szCs w:val="20"/>
        </w:rPr>
      </w:pPr>
      <w:r>
        <w:rPr>
          <w:rFonts w:ascii="Arial" w:hAnsi="Arial" w:cs="Arial"/>
          <w:i/>
          <w:sz w:val="20"/>
          <w:szCs w:val="20"/>
          <w:shd w:val="clear" w:color="auto" w:fill="FFFFFF"/>
        </w:rPr>
        <w:t xml:space="preserve">Contact hours: </w:t>
      </w:r>
      <w:r w:rsidR="00832F63" w:rsidRPr="00602C0F">
        <w:rPr>
          <w:rFonts w:ascii="Arial" w:hAnsi="Arial" w:cs="Arial"/>
          <w:i/>
          <w:sz w:val="20"/>
          <w:szCs w:val="20"/>
          <w:shd w:val="clear" w:color="auto" w:fill="FFFFFF"/>
        </w:rPr>
        <w:t xml:space="preserve">Lectures </w:t>
      </w:r>
      <w:r w:rsidR="00602C0F" w:rsidRPr="00602C0F">
        <w:rPr>
          <w:rFonts w:ascii="Arial" w:hAnsi="Arial" w:cs="Arial"/>
          <w:i/>
          <w:sz w:val="20"/>
          <w:szCs w:val="20"/>
          <w:shd w:val="clear" w:color="auto" w:fill="FFFFFF"/>
        </w:rPr>
        <w:t>(</w:t>
      </w:r>
      <w:r w:rsidR="00D35D69">
        <w:rPr>
          <w:rFonts w:ascii="Arial" w:hAnsi="Arial" w:cs="Arial"/>
          <w:i/>
          <w:sz w:val="20"/>
          <w:szCs w:val="20"/>
          <w:shd w:val="clear" w:color="auto" w:fill="FFFFFF"/>
        </w:rPr>
        <w:t>24 hours); workshop sessions (6</w:t>
      </w:r>
      <w:r w:rsidR="00832F63" w:rsidRPr="00602C0F">
        <w:rPr>
          <w:rFonts w:ascii="Arial" w:hAnsi="Arial" w:cs="Arial"/>
          <w:i/>
          <w:sz w:val="20"/>
          <w:szCs w:val="20"/>
          <w:shd w:val="clear" w:color="auto" w:fill="FFFFFF"/>
        </w:rPr>
        <w:t xml:space="preserve"> hours)</w:t>
      </w:r>
    </w:p>
    <w:p w:rsidR="00832F63" w:rsidRPr="00602C0F" w:rsidRDefault="00832F63" w:rsidP="00832F63">
      <w:pPr>
        <w:pStyle w:val="ListParagraph"/>
        <w:numPr>
          <w:ilvl w:val="0"/>
          <w:numId w:val="7"/>
        </w:numPr>
        <w:spacing w:before="60" w:after="60" w:line="240" w:lineRule="auto"/>
        <w:ind w:right="-330"/>
        <w:rPr>
          <w:rFonts w:ascii="Arial" w:hAnsi="Arial" w:cs="Arial"/>
          <w:i/>
          <w:iCs/>
          <w:sz w:val="20"/>
          <w:szCs w:val="20"/>
        </w:rPr>
      </w:pPr>
      <w:r w:rsidRPr="00602C0F">
        <w:rPr>
          <w:rFonts w:ascii="Arial" w:hAnsi="Arial" w:cs="Arial"/>
          <w:i/>
          <w:iCs/>
          <w:sz w:val="20"/>
          <w:szCs w:val="20"/>
        </w:rPr>
        <w:t>The number of independent learning</w:t>
      </w:r>
      <w:r w:rsidR="000644E4">
        <w:rPr>
          <w:rFonts w:ascii="Arial" w:hAnsi="Arial" w:cs="Arial"/>
          <w:i/>
          <w:iCs/>
          <w:sz w:val="20"/>
          <w:szCs w:val="20"/>
        </w:rPr>
        <w:t xml:space="preserve"> hours, including assignments 120</w:t>
      </w:r>
      <w:r w:rsidRPr="00602C0F">
        <w:rPr>
          <w:rFonts w:ascii="Arial" w:hAnsi="Arial" w:cs="Arial"/>
          <w:i/>
          <w:iCs/>
          <w:sz w:val="20"/>
          <w:szCs w:val="20"/>
        </w:rPr>
        <w:t xml:space="preserve"> hrs</w:t>
      </w:r>
    </w:p>
    <w:p w:rsidR="00832F63" w:rsidRPr="00602C0F" w:rsidRDefault="000644E4" w:rsidP="00832F63">
      <w:pPr>
        <w:pStyle w:val="ListParagraph"/>
        <w:numPr>
          <w:ilvl w:val="0"/>
          <w:numId w:val="7"/>
        </w:numPr>
        <w:spacing w:before="60" w:after="60" w:line="240" w:lineRule="auto"/>
        <w:ind w:right="-330"/>
        <w:jc w:val="both"/>
        <w:rPr>
          <w:rFonts w:ascii="Arial" w:hAnsi="Arial" w:cs="Arial"/>
          <w:i/>
          <w:sz w:val="20"/>
          <w:szCs w:val="20"/>
        </w:rPr>
      </w:pPr>
      <w:r>
        <w:rPr>
          <w:rFonts w:ascii="Arial" w:hAnsi="Arial" w:cs="Arial"/>
          <w:i/>
          <w:iCs/>
          <w:sz w:val="20"/>
          <w:szCs w:val="20"/>
        </w:rPr>
        <w:lastRenderedPageBreak/>
        <w:t>Total number of study hours 150</w:t>
      </w:r>
      <w:r w:rsidR="00832F63" w:rsidRPr="00602C0F">
        <w:rPr>
          <w:rFonts w:ascii="Arial" w:hAnsi="Arial" w:cs="Arial"/>
          <w:i/>
          <w:iCs/>
          <w:sz w:val="20"/>
          <w:szCs w:val="20"/>
        </w:rPr>
        <w:t xml:space="preserve"> hrs</w:t>
      </w:r>
    </w:p>
    <w:p w:rsidR="002B293A" w:rsidRPr="00C04C95" w:rsidRDefault="002B293A" w:rsidP="002B293A">
      <w:pPr>
        <w:spacing w:before="60" w:after="60" w:line="240" w:lineRule="auto"/>
        <w:ind w:left="426" w:right="-330"/>
        <w:jc w:val="both"/>
        <w:rPr>
          <w:rFonts w:ascii="Arial" w:hAnsi="Arial" w:cs="Arial"/>
          <w:sz w:val="20"/>
          <w:szCs w:val="20"/>
        </w:rPr>
      </w:pPr>
    </w:p>
    <w:p w:rsidR="006C46EF" w:rsidRPr="00BA705D" w:rsidRDefault="006C46EF" w:rsidP="005E6D38">
      <w:pPr>
        <w:spacing w:before="60" w:after="60" w:line="240" w:lineRule="auto"/>
        <w:ind w:left="426" w:right="-330"/>
        <w:rPr>
          <w:rFonts w:ascii="Arial" w:hAnsi="Arial" w:cs="Arial"/>
          <w:iCs/>
          <w:sz w:val="20"/>
          <w:szCs w:val="20"/>
        </w:rPr>
      </w:pPr>
      <w:r w:rsidRPr="00BA705D">
        <w:rPr>
          <w:rFonts w:ascii="Arial" w:hAnsi="Arial" w:cs="Arial"/>
          <w:iCs/>
          <w:sz w:val="20"/>
          <w:szCs w:val="20"/>
        </w:rPr>
        <w:t>Achievement of</w:t>
      </w:r>
      <w:r w:rsidR="008102E5" w:rsidRPr="00BA705D">
        <w:rPr>
          <w:rFonts w:ascii="Arial" w:hAnsi="Arial" w:cs="Arial"/>
          <w:iCs/>
          <w:sz w:val="20"/>
          <w:szCs w:val="20"/>
        </w:rPr>
        <w:t xml:space="preserve"> module</w:t>
      </w:r>
      <w:r w:rsidRPr="00BA705D">
        <w:rPr>
          <w:rFonts w:ascii="Arial" w:hAnsi="Arial" w:cs="Arial"/>
          <w:iCs/>
          <w:sz w:val="20"/>
          <w:szCs w:val="20"/>
        </w:rPr>
        <w:t xml:space="preserve"> learning outcomes:</w:t>
      </w:r>
    </w:p>
    <w:p w:rsidR="00832F63" w:rsidRPr="00602C0F" w:rsidRDefault="00832F63" w:rsidP="00832F63">
      <w:pPr>
        <w:pStyle w:val="ListParagraph"/>
        <w:numPr>
          <w:ilvl w:val="0"/>
          <w:numId w:val="5"/>
        </w:numPr>
        <w:spacing w:before="60" w:after="60" w:line="240" w:lineRule="auto"/>
        <w:ind w:right="-329"/>
        <w:rPr>
          <w:rFonts w:ascii="Arial" w:hAnsi="Arial" w:cs="Arial"/>
          <w:i/>
          <w:iCs/>
          <w:sz w:val="20"/>
          <w:szCs w:val="20"/>
        </w:rPr>
      </w:pPr>
      <w:r w:rsidRPr="00602C0F">
        <w:rPr>
          <w:rFonts w:ascii="Arial" w:hAnsi="Arial" w:cs="Arial"/>
          <w:i/>
          <w:iCs/>
          <w:sz w:val="20"/>
          <w:szCs w:val="20"/>
        </w:rPr>
        <w:t>Lectures (11.1-5)</w:t>
      </w:r>
    </w:p>
    <w:p w:rsidR="00832F63" w:rsidRPr="00602C0F" w:rsidRDefault="00832F63" w:rsidP="00832F63">
      <w:pPr>
        <w:pStyle w:val="ListParagraph"/>
        <w:numPr>
          <w:ilvl w:val="0"/>
          <w:numId w:val="5"/>
        </w:numPr>
        <w:spacing w:before="60" w:after="60" w:line="240" w:lineRule="auto"/>
        <w:ind w:right="-329"/>
        <w:rPr>
          <w:rFonts w:ascii="Arial" w:hAnsi="Arial" w:cs="Arial"/>
          <w:i/>
          <w:iCs/>
          <w:sz w:val="20"/>
          <w:szCs w:val="20"/>
        </w:rPr>
      </w:pPr>
      <w:r w:rsidRPr="00602C0F">
        <w:rPr>
          <w:rFonts w:ascii="Arial" w:hAnsi="Arial" w:cs="Arial"/>
          <w:i/>
          <w:iCs/>
          <w:sz w:val="20"/>
          <w:szCs w:val="20"/>
        </w:rPr>
        <w:t>Workshop sessions  (11.1-</w:t>
      </w:r>
      <w:r w:rsidR="00205EA6">
        <w:rPr>
          <w:rFonts w:ascii="Arial" w:hAnsi="Arial" w:cs="Arial"/>
          <w:i/>
          <w:iCs/>
          <w:sz w:val="20"/>
          <w:szCs w:val="20"/>
        </w:rPr>
        <w:t>11.</w:t>
      </w:r>
      <w:r w:rsidRPr="00602C0F">
        <w:rPr>
          <w:rFonts w:ascii="Arial" w:hAnsi="Arial" w:cs="Arial"/>
          <w:i/>
          <w:iCs/>
          <w:sz w:val="20"/>
          <w:szCs w:val="20"/>
        </w:rPr>
        <w:t>6, 12.1</w:t>
      </w:r>
      <w:r w:rsidR="00205EA6">
        <w:rPr>
          <w:rFonts w:ascii="Arial" w:hAnsi="Arial" w:cs="Arial"/>
          <w:i/>
          <w:iCs/>
          <w:sz w:val="20"/>
          <w:szCs w:val="20"/>
        </w:rPr>
        <w:t>,12.</w:t>
      </w:r>
      <w:r w:rsidRPr="00602C0F">
        <w:rPr>
          <w:rFonts w:ascii="Arial" w:hAnsi="Arial" w:cs="Arial"/>
          <w:i/>
          <w:iCs/>
          <w:sz w:val="20"/>
          <w:szCs w:val="20"/>
        </w:rPr>
        <w:t>2)</w:t>
      </w:r>
    </w:p>
    <w:p w:rsidR="00832F63" w:rsidRPr="00602C0F" w:rsidRDefault="00832F63" w:rsidP="00832F63">
      <w:pPr>
        <w:pStyle w:val="ListParagraph"/>
        <w:numPr>
          <w:ilvl w:val="0"/>
          <w:numId w:val="5"/>
        </w:numPr>
        <w:spacing w:before="60" w:after="60" w:line="240" w:lineRule="auto"/>
        <w:ind w:right="-329"/>
        <w:rPr>
          <w:rFonts w:ascii="Arial" w:hAnsi="Arial" w:cs="Arial"/>
          <w:i/>
          <w:iCs/>
          <w:sz w:val="20"/>
          <w:szCs w:val="20"/>
        </w:rPr>
      </w:pPr>
      <w:r w:rsidRPr="00602C0F">
        <w:rPr>
          <w:rFonts w:ascii="Arial" w:hAnsi="Arial" w:cs="Arial"/>
          <w:i/>
          <w:iCs/>
          <w:sz w:val="20"/>
          <w:szCs w:val="20"/>
        </w:rPr>
        <w:t>Assignments (11.1-</w:t>
      </w:r>
      <w:r w:rsidR="00205EA6">
        <w:rPr>
          <w:rFonts w:ascii="Arial" w:hAnsi="Arial" w:cs="Arial"/>
          <w:i/>
          <w:iCs/>
          <w:sz w:val="20"/>
          <w:szCs w:val="20"/>
        </w:rPr>
        <w:t>11.</w:t>
      </w:r>
      <w:r w:rsidRPr="00602C0F">
        <w:rPr>
          <w:rFonts w:ascii="Arial" w:hAnsi="Arial" w:cs="Arial"/>
          <w:i/>
          <w:iCs/>
          <w:sz w:val="20"/>
          <w:szCs w:val="20"/>
        </w:rPr>
        <w:t>6; 12.1</w:t>
      </w:r>
      <w:r w:rsidR="00205EA6">
        <w:rPr>
          <w:rFonts w:ascii="Arial" w:hAnsi="Arial" w:cs="Arial"/>
          <w:i/>
          <w:iCs/>
          <w:sz w:val="20"/>
          <w:szCs w:val="20"/>
        </w:rPr>
        <w:t>, 12.2</w:t>
      </w:r>
      <w:r w:rsidRPr="00602C0F">
        <w:rPr>
          <w:rFonts w:ascii="Arial" w:hAnsi="Arial" w:cs="Arial"/>
          <w:i/>
          <w:iCs/>
          <w:sz w:val="20"/>
          <w:szCs w:val="20"/>
        </w:rPr>
        <w:t>)</w:t>
      </w:r>
    </w:p>
    <w:p w:rsidR="00832F63" w:rsidRPr="00602C0F" w:rsidRDefault="00832F63" w:rsidP="00832F63">
      <w:pPr>
        <w:pStyle w:val="ListParagraph"/>
        <w:numPr>
          <w:ilvl w:val="0"/>
          <w:numId w:val="5"/>
        </w:numPr>
        <w:spacing w:before="60" w:after="60" w:line="240" w:lineRule="auto"/>
        <w:ind w:right="-329"/>
        <w:rPr>
          <w:rFonts w:ascii="Arial" w:hAnsi="Arial" w:cs="Arial"/>
          <w:i/>
          <w:iCs/>
          <w:sz w:val="20"/>
          <w:szCs w:val="20"/>
        </w:rPr>
      </w:pPr>
      <w:r w:rsidRPr="00602C0F">
        <w:rPr>
          <w:rFonts w:ascii="Arial" w:hAnsi="Arial" w:cs="Arial"/>
          <w:i/>
          <w:iCs/>
          <w:sz w:val="20"/>
          <w:szCs w:val="20"/>
        </w:rPr>
        <w:t>Self-</w:t>
      </w:r>
      <w:r w:rsidR="00617E3C" w:rsidRPr="00602C0F">
        <w:rPr>
          <w:rFonts w:ascii="Arial" w:hAnsi="Arial" w:cs="Arial"/>
          <w:i/>
          <w:iCs/>
          <w:sz w:val="20"/>
          <w:szCs w:val="20"/>
        </w:rPr>
        <w:t>stud</w:t>
      </w:r>
      <w:r w:rsidR="00617E3C">
        <w:rPr>
          <w:rFonts w:ascii="Arial" w:hAnsi="Arial" w:cs="Arial"/>
          <w:i/>
          <w:iCs/>
          <w:sz w:val="20"/>
          <w:szCs w:val="20"/>
        </w:rPr>
        <w:t>y</w:t>
      </w:r>
      <w:r w:rsidR="00617E3C" w:rsidRPr="00602C0F">
        <w:rPr>
          <w:rFonts w:ascii="Arial" w:hAnsi="Arial" w:cs="Arial"/>
          <w:i/>
          <w:iCs/>
          <w:sz w:val="20"/>
          <w:szCs w:val="20"/>
        </w:rPr>
        <w:t xml:space="preserve"> </w:t>
      </w:r>
      <w:r w:rsidRPr="00602C0F">
        <w:rPr>
          <w:rFonts w:ascii="Arial" w:hAnsi="Arial" w:cs="Arial"/>
          <w:i/>
          <w:iCs/>
          <w:sz w:val="20"/>
          <w:szCs w:val="20"/>
        </w:rPr>
        <w:t>(11.1-11.6, 12.1</w:t>
      </w:r>
      <w:r w:rsidR="00205EA6">
        <w:rPr>
          <w:rFonts w:ascii="Arial" w:hAnsi="Arial" w:cs="Arial"/>
          <w:i/>
          <w:iCs/>
          <w:sz w:val="20"/>
          <w:szCs w:val="20"/>
        </w:rPr>
        <w:t>, 12.2</w:t>
      </w:r>
      <w:r w:rsidRPr="00602C0F">
        <w:rPr>
          <w:rFonts w:ascii="Arial" w:hAnsi="Arial" w:cs="Arial"/>
          <w:i/>
          <w:iCs/>
          <w:sz w:val="20"/>
          <w:szCs w:val="20"/>
        </w:rPr>
        <w:t>)</w:t>
      </w:r>
    </w:p>
    <w:p w:rsidR="00472023" w:rsidRPr="00C04C95" w:rsidRDefault="00472023" w:rsidP="005E6D38">
      <w:pPr>
        <w:spacing w:before="60" w:after="60" w:line="240" w:lineRule="auto"/>
        <w:ind w:left="426" w:right="-330"/>
        <w:rPr>
          <w:rFonts w:ascii="Arial" w:hAnsi="Arial" w:cs="Arial"/>
          <w:i/>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DA6046" w:rsidRPr="00602C0F" w:rsidRDefault="00DA6046" w:rsidP="00DA6046">
      <w:pPr>
        <w:spacing w:before="60" w:after="60" w:line="240" w:lineRule="auto"/>
        <w:ind w:left="426" w:right="-330"/>
        <w:jc w:val="both"/>
        <w:rPr>
          <w:rFonts w:ascii="Arial" w:hAnsi="Arial" w:cs="Arial"/>
          <w:sz w:val="20"/>
          <w:szCs w:val="20"/>
        </w:rPr>
      </w:pPr>
    </w:p>
    <w:p w:rsidR="00832F63" w:rsidRPr="00602C0F" w:rsidRDefault="00D35D69" w:rsidP="00832F63">
      <w:pPr>
        <w:pStyle w:val="ListParagraph"/>
        <w:keepNext/>
        <w:keepLines/>
        <w:numPr>
          <w:ilvl w:val="0"/>
          <w:numId w:val="8"/>
        </w:numPr>
        <w:spacing w:before="60" w:after="60" w:line="240" w:lineRule="auto"/>
        <w:ind w:right="-330"/>
        <w:rPr>
          <w:rFonts w:ascii="Arial" w:hAnsi="Arial" w:cs="Arial"/>
          <w:i/>
          <w:sz w:val="20"/>
          <w:szCs w:val="20"/>
        </w:rPr>
      </w:pPr>
      <w:r>
        <w:rPr>
          <w:rFonts w:ascii="Arial" w:hAnsi="Arial" w:cs="Arial"/>
          <w:i/>
          <w:sz w:val="20"/>
          <w:szCs w:val="20"/>
          <w:shd w:val="clear" w:color="auto" w:fill="FFFFFF"/>
        </w:rPr>
        <w:t xml:space="preserve">Coursework 30% </w:t>
      </w:r>
      <w:r w:rsidR="00205EA6">
        <w:rPr>
          <w:rFonts w:ascii="Arial" w:hAnsi="Arial" w:cs="Arial"/>
          <w:i/>
          <w:sz w:val="20"/>
          <w:szCs w:val="20"/>
          <w:shd w:val="clear" w:color="auto" w:fill="FFFFFF"/>
        </w:rPr>
        <w:t>including class test and homework,</w:t>
      </w:r>
      <w:r w:rsidR="00205EA6" w:rsidRPr="00A5509A">
        <w:rPr>
          <w:rFonts w:ascii="Arial" w:hAnsi="Arial" w:cs="Arial"/>
          <w:i/>
          <w:sz w:val="20"/>
          <w:szCs w:val="20"/>
        </w:rPr>
        <w:t xml:space="preserve"> involving problem solving</w:t>
      </w:r>
      <w:r w:rsidR="00205EA6">
        <w:rPr>
          <w:rFonts w:ascii="Arial" w:hAnsi="Arial" w:cs="Arial"/>
          <w:i/>
          <w:sz w:val="20"/>
          <w:szCs w:val="20"/>
        </w:rPr>
        <w:t>.</w:t>
      </w:r>
    </w:p>
    <w:p w:rsidR="00832F63" w:rsidRPr="00205EA6" w:rsidRDefault="00832F63" w:rsidP="00832F63">
      <w:pPr>
        <w:pStyle w:val="ListParagraph"/>
        <w:keepNext/>
        <w:keepLines/>
        <w:numPr>
          <w:ilvl w:val="0"/>
          <w:numId w:val="8"/>
        </w:numPr>
        <w:spacing w:before="60" w:after="60" w:line="240" w:lineRule="auto"/>
        <w:ind w:right="-330"/>
        <w:rPr>
          <w:rFonts w:ascii="Arial" w:hAnsi="Arial" w:cs="Arial"/>
          <w:i/>
          <w:iCs/>
          <w:sz w:val="20"/>
          <w:szCs w:val="20"/>
        </w:rPr>
      </w:pPr>
      <w:r w:rsidRPr="00602C0F">
        <w:rPr>
          <w:rFonts w:ascii="Arial" w:hAnsi="Arial" w:cs="Arial"/>
          <w:i/>
          <w:sz w:val="20"/>
          <w:szCs w:val="20"/>
        </w:rPr>
        <w:t>Final (written</w:t>
      </w:r>
      <w:r w:rsidR="00205EA6">
        <w:rPr>
          <w:rFonts w:ascii="Arial" w:hAnsi="Arial" w:cs="Arial"/>
          <w:i/>
          <w:sz w:val="20"/>
          <w:szCs w:val="20"/>
        </w:rPr>
        <w:t>,</w:t>
      </w:r>
      <w:r w:rsidRPr="00602C0F">
        <w:rPr>
          <w:rFonts w:ascii="Arial" w:hAnsi="Arial" w:cs="Arial"/>
          <w:i/>
          <w:sz w:val="20"/>
          <w:szCs w:val="20"/>
        </w:rPr>
        <w:t xml:space="preserve"> unseen</w:t>
      </w:r>
      <w:r w:rsidR="00205EA6">
        <w:rPr>
          <w:rFonts w:ascii="Arial" w:hAnsi="Arial" w:cs="Arial"/>
          <w:i/>
          <w:sz w:val="20"/>
          <w:szCs w:val="20"/>
        </w:rPr>
        <w:t>, length 2 hours</w:t>
      </w:r>
      <w:r w:rsidRPr="00602C0F">
        <w:rPr>
          <w:rFonts w:ascii="Arial" w:hAnsi="Arial" w:cs="Arial"/>
          <w:i/>
          <w:sz w:val="20"/>
          <w:szCs w:val="20"/>
        </w:rPr>
        <w:t>) exam 70%</w:t>
      </w:r>
    </w:p>
    <w:p w:rsidR="00205EA6" w:rsidRDefault="00205EA6" w:rsidP="008139CA">
      <w:pPr>
        <w:keepNext/>
        <w:keepLines/>
        <w:spacing w:before="60" w:after="60" w:line="240" w:lineRule="auto"/>
        <w:ind w:right="-330"/>
        <w:rPr>
          <w:rFonts w:ascii="Arial" w:hAnsi="Arial" w:cs="Arial"/>
          <w:i/>
          <w:iCs/>
          <w:sz w:val="20"/>
          <w:szCs w:val="20"/>
        </w:rPr>
      </w:pPr>
    </w:p>
    <w:p w:rsidR="00205EA6" w:rsidRPr="00ED45A7" w:rsidRDefault="00205EA6" w:rsidP="00205EA6">
      <w:pPr>
        <w:keepNext/>
        <w:keepLines/>
        <w:spacing w:before="60" w:after="60" w:line="240" w:lineRule="auto"/>
        <w:ind w:left="426" w:right="-330"/>
        <w:rPr>
          <w:rFonts w:ascii="Arial" w:hAnsi="Arial" w:cs="Arial"/>
          <w:i/>
          <w:iCs/>
          <w:sz w:val="20"/>
          <w:szCs w:val="20"/>
        </w:rPr>
      </w:pPr>
      <w:r>
        <w:rPr>
          <w:rFonts w:ascii="Arial" w:hAnsi="Arial" w:cs="Arial"/>
          <w:i/>
          <w:iCs/>
          <w:sz w:val="20"/>
          <w:szCs w:val="20"/>
        </w:rPr>
        <w:t xml:space="preserve">The above assessments test students’ knowledge and understanding of laws and principles (11.1, 11.2, </w:t>
      </w:r>
      <w:proofErr w:type="gramStart"/>
      <w:r>
        <w:rPr>
          <w:rFonts w:ascii="Arial" w:hAnsi="Arial" w:cs="Arial"/>
          <w:i/>
          <w:iCs/>
          <w:sz w:val="20"/>
          <w:szCs w:val="20"/>
        </w:rPr>
        <w:t>12.2</w:t>
      </w:r>
      <w:proofErr w:type="gramEnd"/>
      <w:r>
        <w:rPr>
          <w:rFonts w:ascii="Arial" w:hAnsi="Arial" w:cs="Arial"/>
          <w:i/>
          <w:iCs/>
          <w:sz w:val="20"/>
          <w:szCs w:val="20"/>
        </w:rPr>
        <w:t>) and application of techniques to model behaviour and solve problems (11.3, 11.4, 11.5, 12.1, 12.2).  In preparing for the assessments, students will need to manage their own revision using reference materials. (11.6, 12.2)</w:t>
      </w:r>
    </w:p>
    <w:p w:rsidR="00205EA6" w:rsidRPr="008139CA" w:rsidRDefault="00205EA6" w:rsidP="008139CA">
      <w:pPr>
        <w:keepNext/>
        <w:keepLines/>
        <w:spacing w:before="60" w:after="60" w:line="240" w:lineRule="auto"/>
        <w:ind w:right="-330"/>
        <w:rPr>
          <w:rFonts w:ascii="Arial" w:hAnsi="Arial" w:cs="Arial"/>
          <w:i/>
          <w:iCs/>
          <w:sz w:val="20"/>
          <w:szCs w:val="20"/>
        </w:rPr>
      </w:pPr>
    </w:p>
    <w:p w:rsidR="00472023" w:rsidRPr="00C04C95" w:rsidRDefault="00472023" w:rsidP="005E6D38">
      <w:pPr>
        <w:keepNext/>
        <w:keepLines/>
        <w:spacing w:before="60" w:after="60" w:line="240" w:lineRule="auto"/>
        <w:ind w:left="426" w:right="-330"/>
        <w:rPr>
          <w:rFonts w:ascii="Arial" w:hAnsi="Arial" w:cs="Arial"/>
          <w:i/>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8E7718" w:rsidRPr="00C04C95" w:rsidRDefault="008E7718" w:rsidP="008E7718">
      <w:pPr>
        <w:spacing w:before="60" w:after="60" w:line="240" w:lineRule="auto"/>
        <w:ind w:left="426" w:right="-330"/>
        <w:jc w:val="both"/>
        <w:rPr>
          <w:rFonts w:ascii="Arial" w:hAnsi="Arial" w:cs="Arial"/>
          <w:sz w:val="20"/>
          <w:szCs w:val="20"/>
        </w:rPr>
      </w:pPr>
    </w:p>
    <w:p w:rsidR="00BD6AEC" w:rsidRDefault="00BD6AEC" w:rsidP="00BD6AEC">
      <w:pPr>
        <w:spacing w:before="60" w:after="60" w:line="240" w:lineRule="auto"/>
        <w:ind w:right="-330" w:firstLine="360"/>
        <w:rPr>
          <w:rFonts w:ascii="Arial" w:hAnsi="Arial" w:cs="Arial"/>
          <w:sz w:val="20"/>
          <w:szCs w:val="20"/>
        </w:rPr>
      </w:pPr>
      <w:proofErr w:type="gramStart"/>
      <w:r>
        <w:rPr>
          <w:rFonts w:ascii="Arial" w:hAnsi="Arial" w:cs="Arial"/>
          <w:sz w:val="20"/>
          <w:szCs w:val="20"/>
        </w:rPr>
        <w:t>None,</w:t>
      </w:r>
      <w:proofErr w:type="gramEnd"/>
      <w:r>
        <w:rPr>
          <w:rFonts w:ascii="Arial" w:hAnsi="Arial" w:cs="Arial"/>
          <w:sz w:val="20"/>
          <w:szCs w:val="20"/>
        </w:rPr>
        <w:t xml:space="preserve"> replaces existing equivalent module</w:t>
      </w:r>
    </w:p>
    <w:p w:rsidR="00472023" w:rsidRPr="00C04C95" w:rsidRDefault="00472023" w:rsidP="005E6D38">
      <w:pPr>
        <w:spacing w:before="60" w:after="60" w:line="240" w:lineRule="auto"/>
        <w:ind w:right="-330" w:firstLine="36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School</w:t>
      </w:r>
      <w:r w:rsidR="00851C1E">
        <w:rPr>
          <w:rFonts w:ascii="Arial" w:hAnsi="Arial" w:cs="Arial"/>
          <w:sz w:val="20"/>
          <w:szCs w:val="20"/>
        </w:rPr>
        <w:t xml:space="preserve"> </w:t>
      </w:r>
      <w:r w:rsidRPr="00C04C95">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w:t>
      </w:r>
      <w:r w:rsidR="00851C1E">
        <w:rPr>
          <w:rFonts w:ascii="Arial" w:hAnsi="Arial" w:cs="Arial"/>
          <w:sz w:val="20"/>
          <w:szCs w:val="20"/>
        </w:rPr>
        <w:t>sultation with the University’s</w:t>
      </w:r>
      <w:r w:rsidRPr="00C04C95">
        <w:rPr>
          <w:rFonts w:ascii="Arial" w:hAnsi="Arial" w:cs="Arial"/>
          <w:sz w:val="20"/>
          <w:szCs w:val="20"/>
        </w:rPr>
        <w:t xml:space="preserve"> disability/dyslexia support service, and specialist support will be provided where needed.</w:t>
      </w:r>
    </w:p>
    <w:p w:rsidR="002F0CE4" w:rsidRDefault="002F0CE4" w:rsidP="005E6D38">
      <w:pPr>
        <w:spacing w:before="60" w:after="60" w:line="240" w:lineRule="auto"/>
        <w:ind w:left="426" w:right="-330"/>
        <w:rPr>
          <w:rFonts w:ascii="Arial" w:hAnsi="Arial" w:cs="Arial"/>
          <w:i/>
          <w:iCs/>
          <w:sz w:val="20"/>
          <w:szCs w:val="20"/>
        </w:rPr>
      </w:pPr>
    </w:p>
    <w:p w:rsidR="002F0CE4" w:rsidRPr="002B293A"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w:t>
      </w:r>
      <w:proofErr w:type="spellStart"/>
      <w:r w:rsidRPr="00C04C95">
        <w:rPr>
          <w:rFonts w:ascii="Arial" w:hAnsi="Arial" w:cs="Arial"/>
          <w:sz w:val="20"/>
          <w:szCs w:val="20"/>
        </w:rPr>
        <w:t>es</w:t>
      </w:r>
      <w:proofErr w:type="spellEnd"/>
      <w:r w:rsidRPr="00C04C95">
        <w:rPr>
          <w:rFonts w:ascii="Arial" w:hAnsi="Arial" w:cs="Arial"/>
          <w:sz w:val="20"/>
          <w:szCs w:val="20"/>
        </w:rPr>
        <w:t>) where module will be delivered:</w:t>
      </w:r>
    </w:p>
    <w:p w:rsidR="002B293A" w:rsidRPr="002B293A" w:rsidRDefault="002B293A" w:rsidP="002B293A">
      <w:pPr>
        <w:spacing w:before="60" w:after="60" w:line="240" w:lineRule="auto"/>
        <w:ind w:left="426" w:right="-330"/>
        <w:jc w:val="both"/>
        <w:rPr>
          <w:rFonts w:ascii="Arial" w:hAnsi="Arial" w:cs="Arial"/>
          <w:b/>
          <w:i/>
          <w:sz w:val="20"/>
          <w:szCs w:val="20"/>
        </w:rPr>
      </w:pPr>
      <w:r>
        <w:rPr>
          <w:rFonts w:ascii="Arial" w:hAnsi="Arial" w:cs="Arial"/>
          <w:i/>
          <w:sz w:val="20"/>
          <w:szCs w:val="20"/>
        </w:rPr>
        <w:t>Canterbury</w:t>
      </w:r>
    </w:p>
    <w:p w:rsidR="00472023" w:rsidRPr="00C04C95" w:rsidRDefault="00472023" w:rsidP="005E6D38">
      <w:pPr>
        <w:spacing w:before="60" w:after="60" w:line="240" w:lineRule="auto"/>
        <w:ind w:left="426" w:right="-330"/>
        <w:rPr>
          <w:rFonts w:ascii="Arial" w:hAnsi="Arial" w:cs="Arial"/>
          <w:i/>
          <w:iCs/>
          <w:sz w:val="20"/>
          <w:szCs w:val="20"/>
        </w:rPr>
      </w:pPr>
    </w:p>
    <w:p w:rsidR="00567EC9" w:rsidRPr="003312E4" w:rsidRDefault="00567EC9" w:rsidP="005E6D38">
      <w:pPr>
        <w:spacing w:before="60" w:after="60" w:line="240" w:lineRule="auto"/>
        <w:ind w:right="-330"/>
        <w:rPr>
          <w:rFonts w:ascii="Arial" w:hAnsi="Arial" w:cs="Arial"/>
          <w:b/>
          <w:i/>
          <w:strike/>
          <w:sz w:val="20"/>
          <w:szCs w:val="20"/>
        </w:rPr>
      </w:pPr>
      <w:r w:rsidRPr="003312E4">
        <w:rPr>
          <w:rFonts w:ascii="Arial" w:hAnsi="Arial" w:cs="Arial"/>
          <w:b/>
          <w:i/>
          <w:strike/>
          <w:sz w:val="20"/>
          <w:szCs w:val="20"/>
        </w:rPr>
        <w:t>If the module is part of a programme in a Partner College or Validated Institution, please complete the following:</w:t>
      </w:r>
    </w:p>
    <w:p w:rsidR="00567EC9" w:rsidRPr="003312E4" w:rsidRDefault="00567EC9" w:rsidP="005E6D38">
      <w:pPr>
        <w:numPr>
          <w:ilvl w:val="0"/>
          <w:numId w:val="3"/>
        </w:numPr>
        <w:pBdr>
          <w:bottom w:val="single" w:sz="6" w:space="16" w:color="auto"/>
        </w:pBdr>
        <w:spacing w:before="60" w:after="60" w:line="240" w:lineRule="auto"/>
        <w:ind w:left="426" w:right="-330" w:hanging="426"/>
        <w:jc w:val="both"/>
        <w:rPr>
          <w:rFonts w:ascii="Arial" w:hAnsi="Arial" w:cs="Arial"/>
          <w:b/>
          <w:strike/>
          <w:sz w:val="20"/>
          <w:szCs w:val="20"/>
        </w:rPr>
      </w:pPr>
      <w:r w:rsidRPr="003312E4">
        <w:rPr>
          <w:rFonts w:ascii="Arial" w:hAnsi="Arial" w:cs="Arial"/>
          <w:strike/>
          <w:sz w:val="20"/>
          <w:szCs w:val="20"/>
        </w:rPr>
        <w:t>Partner College/Validated Institution:</w:t>
      </w:r>
    </w:p>
    <w:p w:rsidR="00567EC9" w:rsidRPr="003312E4" w:rsidRDefault="00567EC9" w:rsidP="005E6D38">
      <w:pPr>
        <w:numPr>
          <w:ilvl w:val="0"/>
          <w:numId w:val="3"/>
        </w:numPr>
        <w:pBdr>
          <w:bottom w:val="single" w:sz="6" w:space="16" w:color="auto"/>
        </w:pBdr>
        <w:spacing w:before="60" w:after="60" w:line="240" w:lineRule="auto"/>
        <w:ind w:left="426" w:right="-330" w:hanging="426"/>
        <w:jc w:val="both"/>
        <w:rPr>
          <w:rFonts w:ascii="Arial" w:hAnsi="Arial" w:cs="Arial"/>
          <w:b/>
          <w:strike/>
          <w:sz w:val="20"/>
          <w:szCs w:val="20"/>
        </w:rPr>
      </w:pPr>
      <w:r w:rsidRPr="003312E4">
        <w:rPr>
          <w:rFonts w:ascii="Arial" w:hAnsi="Arial" w:cs="Arial"/>
          <w:strike/>
          <w:sz w:val="20"/>
          <w:szCs w:val="20"/>
        </w:rPr>
        <w:t>University School responsible for the programme:</w:t>
      </w:r>
    </w:p>
    <w:p w:rsidR="000142B5" w:rsidRDefault="000142B5" w:rsidP="000142B5"/>
    <w:p w:rsidR="000142B5" w:rsidRPr="002465A1" w:rsidRDefault="000142B5" w:rsidP="005E6D38">
      <w:pPr>
        <w:pStyle w:val="Footer"/>
        <w:ind w:right="-330"/>
        <w:rPr>
          <w:rFonts w:ascii="Arial" w:hAnsi="Arial" w:cs="Arial"/>
          <w:sz w:val="16"/>
          <w:szCs w:val="16"/>
        </w:rPr>
      </w:pPr>
    </w:p>
    <w:sectPr w:rsidR="000142B5" w:rsidRPr="002465A1" w:rsidSect="000142B5">
      <w:footerReference w:type="default" r:id="rId9"/>
      <w:pgSz w:w="11906" w:h="16838"/>
      <w:pgMar w:top="851"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32A" w:rsidRDefault="0001032A" w:rsidP="00567EC9">
      <w:pPr>
        <w:spacing w:after="0" w:line="240" w:lineRule="auto"/>
      </w:pPr>
      <w:r>
        <w:separator/>
      </w:r>
    </w:p>
  </w:endnote>
  <w:endnote w:type="continuationSeparator" w:id="0">
    <w:p w:rsidR="0001032A" w:rsidRDefault="0001032A"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C85BCF" w:rsidRDefault="00BA4522">
        <w:pPr>
          <w:pStyle w:val="Footer"/>
          <w:jc w:val="center"/>
        </w:pPr>
        <w:r>
          <w:fldChar w:fldCharType="begin"/>
        </w:r>
        <w:r>
          <w:instrText xml:space="preserve"> PAGE   \* MERGEFORMAT </w:instrText>
        </w:r>
        <w:r>
          <w:fldChar w:fldCharType="separate"/>
        </w:r>
        <w:r w:rsidR="00F26F8E">
          <w:rPr>
            <w:noProof/>
          </w:rPr>
          <w:t>2</w:t>
        </w:r>
        <w:r>
          <w:rPr>
            <w:noProof/>
          </w:rPr>
          <w:fldChar w:fldCharType="end"/>
        </w:r>
      </w:p>
    </w:sdtContent>
  </w:sdt>
  <w:p w:rsidR="00C85BCF" w:rsidRDefault="00C85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32A" w:rsidRDefault="0001032A" w:rsidP="00567EC9">
      <w:pPr>
        <w:spacing w:after="0" w:line="240" w:lineRule="auto"/>
      </w:pPr>
      <w:r>
        <w:separator/>
      </w:r>
    </w:p>
  </w:footnote>
  <w:footnote w:type="continuationSeparator" w:id="0">
    <w:p w:rsidR="0001032A" w:rsidRDefault="0001032A" w:rsidP="00567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21553B6"/>
    <w:multiLevelType w:val="hybridMultilevel"/>
    <w:tmpl w:val="2F82DFD6"/>
    <w:lvl w:ilvl="0" w:tplc="3E72E890">
      <w:start w:val="1"/>
      <w:numFmt w:val="decimal"/>
      <w:lvlText w:val="%1."/>
      <w:lvlJc w:val="left"/>
      <w:pPr>
        <w:ind w:left="370" w:hanging="269"/>
      </w:pPr>
      <w:rPr>
        <w:rFonts w:ascii="Arial" w:eastAsia="Arial" w:hAnsi="Arial" w:hint="default"/>
        <w:w w:val="100"/>
        <w:sz w:val="24"/>
        <w:szCs w:val="24"/>
      </w:rPr>
    </w:lvl>
    <w:lvl w:ilvl="1" w:tplc="A474AA28">
      <w:start w:val="1"/>
      <w:numFmt w:val="bullet"/>
      <w:lvlText w:val=""/>
      <w:lvlJc w:val="left"/>
      <w:pPr>
        <w:ind w:left="877" w:hanging="360"/>
      </w:pPr>
      <w:rPr>
        <w:rFonts w:ascii="Symbol" w:eastAsia="Symbol" w:hAnsi="Symbol" w:hint="default"/>
        <w:w w:val="99"/>
      </w:rPr>
    </w:lvl>
    <w:lvl w:ilvl="2" w:tplc="60260ADA">
      <w:start w:val="1"/>
      <w:numFmt w:val="bullet"/>
      <w:lvlText w:val="•"/>
      <w:lvlJc w:val="left"/>
      <w:pPr>
        <w:ind w:left="880" w:hanging="360"/>
      </w:pPr>
      <w:rPr>
        <w:rFonts w:hint="default"/>
      </w:rPr>
    </w:lvl>
    <w:lvl w:ilvl="3" w:tplc="CB563382">
      <w:start w:val="1"/>
      <w:numFmt w:val="bullet"/>
      <w:lvlText w:val="•"/>
      <w:lvlJc w:val="left"/>
      <w:pPr>
        <w:ind w:left="1855" w:hanging="360"/>
      </w:pPr>
      <w:rPr>
        <w:rFonts w:hint="default"/>
      </w:rPr>
    </w:lvl>
    <w:lvl w:ilvl="4" w:tplc="87AA160E">
      <w:start w:val="1"/>
      <w:numFmt w:val="bullet"/>
      <w:lvlText w:val="•"/>
      <w:lvlJc w:val="left"/>
      <w:pPr>
        <w:ind w:left="2831" w:hanging="360"/>
      </w:pPr>
      <w:rPr>
        <w:rFonts w:hint="default"/>
      </w:rPr>
    </w:lvl>
    <w:lvl w:ilvl="5" w:tplc="83302CEE">
      <w:start w:val="1"/>
      <w:numFmt w:val="bullet"/>
      <w:lvlText w:val="•"/>
      <w:lvlJc w:val="left"/>
      <w:pPr>
        <w:ind w:left="3807" w:hanging="360"/>
      </w:pPr>
      <w:rPr>
        <w:rFonts w:hint="default"/>
      </w:rPr>
    </w:lvl>
    <w:lvl w:ilvl="6" w:tplc="1EE4799A">
      <w:start w:val="1"/>
      <w:numFmt w:val="bullet"/>
      <w:lvlText w:val="•"/>
      <w:lvlJc w:val="left"/>
      <w:pPr>
        <w:ind w:left="4783" w:hanging="360"/>
      </w:pPr>
      <w:rPr>
        <w:rFonts w:hint="default"/>
      </w:rPr>
    </w:lvl>
    <w:lvl w:ilvl="7" w:tplc="83E80514">
      <w:start w:val="1"/>
      <w:numFmt w:val="bullet"/>
      <w:lvlText w:val="•"/>
      <w:lvlJc w:val="left"/>
      <w:pPr>
        <w:ind w:left="5759" w:hanging="360"/>
      </w:pPr>
      <w:rPr>
        <w:rFonts w:hint="default"/>
      </w:rPr>
    </w:lvl>
    <w:lvl w:ilvl="8" w:tplc="503445B6">
      <w:start w:val="1"/>
      <w:numFmt w:val="bullet"/>
      <w:lvlText w:val="•"/>
      <w:lvlJc w:val="left"/>
      <w:pPr>
        <w:ind w:left="6734" w:hanging="360"/>
      </w:pPr>
      <w:rPr>
        <w:rFonts w:hint="default"/>
      </w:rPr>
    </w:lvl>
  </w:abstractNum>
  <w:abstractNum w:abstractNumId="3">
    <w:nsid w:val="1CD130B5"/>
    <w:multiLevelType w:val="hybridMultilevel"/>
    <w:tmpl w:val="AF9433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24730FE8"/>
    <w:multiLevelType w:val="multilevel"/>
    <w:tmpl w:val="99F25778"/>
    <w:lvl w:ilvl="0">
      <w:start w:val="1"/>
      <w:numFmt w:val="decimal"/>
      <w:lvlText w:val="%1."/>
      <w:lvlJc w:val="left"/>
      <w:pPr>
        <w:ind w:left="720" w:hanging="360"/>
      </w:pPr>
      <w:rPr>
        <w:b w:val="0"/>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nsid w:val="27C72C35"/>
    <w:multiLevelType w:val="hybridMultilevel"/>
    <w:tmpl w:val="5E148FD6"/>
    <w:lvl w:ilvl="0" w:tplc="A474AA28">
      <w:start w:val="1"/>
      <w:numFmt w:val="bullet"/>
      <w:lvlText w:val=""/>
      <w:lvlJc w:val="left"/>
      <w:pPr>
        <w:ind w:left="877" w:hanging="360"/>
      </w:pPr>
      <w:rPr>
        <w:rFonts w:ascii="Symbol" w:eastAsia="Symbol" w:hAnsi="Symbol"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66AD3C4D"/>
    <w:multiLevelType w:val="hybridMultilevel"/>
    <w:tmpl w:val="D660D2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8"/>
  </w:num>
  <w:num w:numId="6">
    <w:abstractNumId w:val="7"/>
  </w:num>
  <w:num w:numId="7">
    <w:abstractNumId w:val="3"/>
  </w:num>
  <w:num w:numId="8">
    <w:abstractNumId w:val="9"/>
  </w:num>
  <w:num w:numId="9">
    <w:abstractNumId w:val="2"/>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Corrias">
    <w15:presenceInfo w15:providerId="Windows Live" w15:userId="0e7c98448af73d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1032A"/>
    <w:rsid w:val="000142B5"/>
    <w:rsid w:val="00030C9E"/>
    <w:rsid w:val="000644E4"/>
    <w:rsid w:val="000678D3"/>
    <w:rsid w:val="0009534E"/>
    <w:rsid w:val="000D1AB7"/>
    <w:rsid w:val="000D2A8A"/>
    <w:rsid w:val="000E3B73"/>
    <w:rsid w:val="000F6C56"/>
    <w:rsid w:val="00111906"/>
    <w:rsid w:val="00117577"/>
    <w:rsid w:val="00117793"/>
    <w:rsid w:val="001214D3"/>
    <w:rsid w:val="00135043"/>
    <w:rsid w:val="001540CE"/>
    <w:rsid w:val="0015717B"/>
    <w:rsid w:val="00172793"/>
    <w:rsid w:val="001818B3"/>
    <w:rsid w:val="00196C6A"/>
    <w:rsid w:val="001D1F2D"/>
    <w:rsid w:val="001E1F45"/>
    <w:rsid w:val="00205EA6"/>
    <w:rsid w:val="00215CAB"/>
    <w:rsid w:val="002465A1"/>
    <w:rsid w:val="00257B78"/>
    <w:rsid w:val="00294B73"/>
    <w:rsid w:val="002B293A"/>
    <w:rsid w:val="002F0CE4"/>
    <w:rsid w:val="002F2626"/>
    <w:rsid w:val="00312595"/>
    <w:rsid w:val="003262B9"/>
    <w:rsid w:val="003312E4"/>
    <w:rsid w:val="00342D5B"/>
    <w:rsid w:val="003759B0"/>
    <w:rsid w:val="00396F29"/>
    <w:rsid w:val="003D7AA0"/>
    <w:rsid w:val="003F67CD"/>
    <w:rsid w:val="00430A82"/>
    <w:rsid w:val="00472023"/>
    <w:rsid w:val="00480AE5"/>
    <w:rsid w:val="00486993"/>
    <w:rsid w:val="00492DA4"/>
    <w:rsid w:val="004A39D7"/>
    <w:rsid w:val="004A55FA"/>
    <w:rsid w:val="004B54E5"/>
    <w:rsid w:val="004D035C"/>
    <w:rsid w:val="004F1639"/>
    <w:rsid w:val="005005E4"/>
    <w:rsid w:val="00521097"/>
    <w:rsid w:val="00533663"/>
    <w:rsid w:val="005526FB"/>
    <w:rsid w:val="0055280A"/>
    <w:rsid w:val="00567EC9"/>
    <w:rsid w:val="00571630"/>
    <w:rsid w:val="005759F4"/>
    <w:rsid w:val="00594CB5"/>
    <w:rsid w:val="005C1A4F"/>
    <w:rsid w:val="005E2AE9"/>
    <w:rsid w:val="005E5353"/>
    <w:rsid w:val="005E6D38"/>
    <w:rsid w:val="005E7943"/>
    <w:rsid w:val="00602C0F"/>
    <w:rsid w:val="00617E3C"/>
    <w:rsid w:val="006253AA"/>
    <w:rsid w:val="00633150"/>
    <w:rsid w:val="00661B11"/>
    <w:rsid w:val="00674ED0"/>
    <w:rsid w:val="00687BBC"/>
    <w:rsid w:val="006A7FB0"/>
    <w:rsid w:val="006C46EF"/>
    <w:rsid w:val="006D444F"/>
    <w:rsid w:val="006F6BD4"/>
    <w:rsid w:val="00700488"/>
    <w:rsid w:val="00703F92"/>
    <w:rsid w:val="00704637"/>
    <w:rsid w:val="00706140"/>
    <w:rsid w:val="007972A7"/>
    <w:rsid w:val="007C74B4"/>
    <w:rsid w:val="007E3412"/>
    <w:rsid w:val="008029AF"/>
    <w:rsid w:val="008102E5"/>
    <w:rsid w:val="008133F0"/>
    <w:rsid w:val="008139CA"/>
    <w:rsid w:val="00815880"/>
    <w:rsid w:val="00832F63"/>
    <w:rsid w:val="00851C1E"/>
    <w:rsid w:val="00873E9F"/>
    <w:rsid w:val="008E7718"/>
    <w:rsid w:val="00903DF6"/>
    <w:rsid w:val="00921CF6"/>
    <w:rsid w:val="00987DB4"/>
    <w:rsid w:val="009D068C"/>
    <w:rsid w:val="00A021FE"/>
    <w:rsid w:val="00A1270E"/>
    <w:rsid w:val="00A52DB4"/>
    <w:rsid w:val="00A629B9"/>
    <w:rsid w:val="00A64030"/>
    <w:rsid w:val="00A6450D"/>
    <w:rsid w:val="00A74292"/>
    <w:rsid w:val="00A95420"/>
    <w:rsid w:val="00AA3C15"/>
    <w:rsid w:val="00AB07EF"/>
    <w:rsid w:val="00AD10FB"/>
    <w:rsid w:val="00B17CD2"/>
    <w:rsid w:val="00B248BA"/>
    <w:rsid w:val="00B45836"/>
    <w:rsid w:val="00B57219"/>
    <w:rsid w:val="00B66FA1"/>
    <w:rsid w:val="00BA4522"/>
    <w:rsid w:val="00BA705D"/>
    <w:rsid w:val="00BC19F7"/>
    <w:rsid w:val="00BD0EF8"/>
    <w:rsid w:val="00BD6AEC"/>
    <w:rsid w:val="00BE2126"/>
    <w:rsid w:val="00BE3B17"/>
    <w:rsid w:val="00C04C95"/>
    <w:rsid w:val="00C12613"/>
    <w:rsid w:val="00C170A3"/>
    <w:rsid w:val="00C270EB"/>
    <w:rsid w:val="00C3744A"/>
    <w:rsid w:val="00C775AD"/>
    <w:rsid w:val="00C83354"/>
    <w:rsid w:val="00C85BCF"/>
    <w:rsid w:val="00CB11CE"/>
    <w:rsid w:val="00CB5C1B"/>
    <w:rsid w:val="00D2689A"/>
    <w:rsid w:val="00D35D69"/>
    <w:rsid w:val="00D76E15"/>
    <w:rsid w:val="00DA6046"/>
    <w:rsid w:val="00DA64B6"/>
    <w:rsid w:val="00DB1291"/>
    <w:rsid w:val="00DD02E6"/>
    <w:rsid w:val="00E004EA"/>
    <w:rsid w:val="00E22F03"/>
    <w:rsid w:val="00E42DFC"/>
    <w:rsid w:val="00E51404"/>
    <w:rsid w:val="00E574C9"/>
    <w:rsid w:val="00E610DE"/>
    <w:rsid w:val="00F01956"/>
    <w:rsid w:val="00F02051"/>
    <w:rsid w:val="00F21C47"/>
    <w:rsid w:val="00F26F8E"/>
    <w:rsid w:val="00F340DE"/>
    <w:rsid w:val="00F77676"/>
    <w:rsid w:val="00F82B4E"/>
    <w:rsid w:val="00F93949"/>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customStyle="1" w:styleId="apple-converted-space">
    <w:name w:val="apple-converted-space"/>
    <w:basedOn w:val="DefaultParagraphFont"/>
    <w:rsid w:val="00C85BCF"/>
  </w:style>
  <w:style w:type="character" w:styleId="CommentReference">
    <w:name w:val="annotation reference"/>
    <w:basedOn w:val="DefaultParagraphFont"/>
    <w:uiPriority w:val="99"/>
    <w:semiHidden/>
    <w:unhideWhenUsed/>
    <w:rsid w:val="00594CB5"/>
    <w:rPr>
      <w:sz w:val="16"/>
      <w:szCs w:val="16"/>
    </w:rPr>
  </w:style>
  <w:style w:type="paragraph" w:styleId="CommentText">
    <w:name w:val="annotation text"/>
    <w:basedOn w:val="Normal"/>
    <w:link w:val="CommentTextChar"/>
    <w:uiPriority w:val="99"/>
    <w:semiHidden/>
    <w:unhideWhenUsed/>
    <w:rsid w:val="00594CB5"/>
    <w:pPr>
      <w:spacing w:line="240" w:lineRule="auto"/>
    </w:pPr>
    <w:rPr>
      <w:sz w:val="20"/>
      <w:szCs w:val="20"/>
    </w:rPr>
  </w:style>
  <w:style w:type="character" w:customStyle="1" w:styleId="CommentTextChar">
    <w:name w:val="Comment Text Char"/>
    <w:basedOn w:val="DefaultParagraphFont"/>
    <w:link w:val="CommentText"/>
    <w:uiPriority w:val="99"/>
    <w:semiHidden/>
    <w:rsid w:val="00594CB5"/>
    <w:rPr>
      <w:sz w:val="20"/>
      <w:szCs w:val="20"/>
    </w:rPr>
  </w:style>
  <w:style w:type="paragraph" w:styleId="CommentSubject">
    <w:name w:val="annotation subject"/>
    <w:basedOn w:val="CommentText"/>
    <w:next w:val="CommentText"/>
    <w:link w:val="CommentSubjectChar"/>
    <w:uiPriority w:val="99"/>
    <w:semiHidden/>
    <w:unhideWhenUsed/>
    <w:rsid w:val="00594CB5"/>
    <w:rPr>
      <w:b/>
      <w:bCs/>
    </w:rPr>
  </w:style>
  <w:style w:type="character" w:customStyle="1" w:styleId="CommentSubjectChar">
    <w:name w:val="Comment Subject Char"/>
    <w:basedOn w:val="CommentTextChar"/>
    <w:link w:val="CommentSubject"/>
    <w:uiPriority w:val="99"/>
    <w:semiHidden/>
    <w:rsid w:val="00594C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customStyle="1" w:styleId="apple-converted-space">
    <w:name w:val="apple-converted-space"/>
    <w:basedOn w:val="DefaultParagraphFont"/>
    <w:rsid w:val="00C85BCF"/>
  </w:style>
  <w:style w:type="character" w:styleId="CommentReference">
    <w:name w:val="annotation reference"/>
    <w:basedOn w:val="DefaultParagraphFont"/>
    <w:uiPriority w:val="99"/>
    <w:semiHidden/>
    <w:unhideWhenUsed/>
    <w:rsid w:val="00594CB5"/>
    <w:rPr>
      <w:sz w:val="16"/>
      <w:szCs w:val="16"/>
    </w:rPr>
  </w:style>
  <w:style w:type="paragraph" w:styleId="CommentText">
    <w:name w:val="annotation text"/>
    <w:basedOn w:val="Normal"/>
    <w:link w:val="CommentTextChar"/>
    <w:uiPriority w:val="99"/>
    <w:semiHidden/>
    <w:unhideWhenUsed/>
    <w:rsid w:val="00594CB5"/>
    <w:pPr>
      <w:spacing w:line="240" w:lineRule="auto"/>
    </w:pPr>
    <w:rPr>
      <w:sz w:val="20"/>
      <w:szCs w:val="20"/>
    </w:rPr>
  </w:style>
  <w:style w:type="character" w:customStyle="1" w:styleId="CommentTextChar">
    <w:name w:val="Comment Text Char"/>
    <w:basedOn w:val="DefaultParagraphFont"/>
    <w:link w:val="CommentText"/>
    <w:uiPriority w:val="99"/>
    <w:semiHidden/>
    <w:rsid w:val="00594CB5"/>
    <w:rPr>
      <w:sz w:val="20"/>
      <w:szCs w:val="20"/>
    </w:rPr>
  </w:style>
  <w:style w:type="paragraph" w:styleId="CommentSubject">
    <w:name w:val="annotation subject"/>
    <w:basedOn w:val="CommentText"/>
    <w:next w:val="CommentText"/>
    <w:link w:val="CommentSubjectChar"/>
    <w:uiPriority w:val="99"/>
    <w:semiHidden/>
    <w:unhideWhenUsed/>
    <w:rsid w:val="00594CB5"/>
    <w:rPr>
      <w:b/>
      <w:bCs/>
    </w:rPr>
  </w:style>
  <w:style w:type="character" w:customStyle="1" w:styleId="CommentSubjectChar">
    <w:name w:val="Comment Subject Char"/>
    <w:basedOn w:val="CommentTextChar"/>
    <w:link w:val="CommentSubject"/>
    <w:uiPriority w:val="99"/>
    <w:semiHidden/>
    <w:rsid w:val="00594C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844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1C103-02A0-4018-B5C6-8544DE3C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2</cp:revision>
  <cp:lastPrinted>2015-02-03T12:44:00Z</cp:lastPrinted>
  <dcterms:created xsi:type="dcterms:W3CDTF">2015-06-26T13:53:00Z</dcterms:created>
  <dcterms:modified xsi:type="dcterms:W3CDTF">2015-06-26T13:53:00Z</dcterms:modified>
</cp:coreProperties>
</file>