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B1" w:rsidRPr="007E2E83" w:rsidRDefault="006C06B1" w:rsidP="005E6D38">
      <w:pPr>
        <w:pStyle w:val="Title"/>
        <w:spacing w:before="60" w:after="60"/>
        <w:ind w:right="-330"/>
        <w:rPr>
          <w:rFonts w:ascii="Arial" w:hAnsi="Arial" w:cs="Arial"/>
          <w:sz w:val="22"/>
          <w:szCs w:val="22"/>
        </w:rPr>
      </w:pPr>
      <w:r w:rsidRPr="007E2E83">
        <w:rPr>
          <w:rFonts w:ascii="Arial" w:hAnsi="Arial" w:cs="Arial"/>
          <w:sz w:val="22"/>
          <w:szCs w:val="22"/>
        </w:rPr>
        <w:t>MODULE SPECIFICATION TEMPLATE</w:t>
      </w:r>
    </w:p>
    <w:p w:rsidR="006C06B1" w:rsidRPr="007E2E83" w:rsidRDefault="006C06B1" w:rsidP="005E6D38">
      <w:pPr>
        <w:spacing w:before="60" w:after="60"/>
        <w:ind w:right="-330"/>
        <w:jc w:val="center"/>
        <w:rPr>
          <w:rFonts w:ascii="Arial" w:hAnsi="Arial" w:cs="Arial"/>
          <w:b/>
          <w:i/>
        </w:rPr>
      </w:pPr>
    </w:p>
    <w:p w:rsidR="006C06B1" w:rsidRPr="007E2E83" w:rsidRDefault="006C06B1" w:rsidP="005E6D38">
      <w:pPr>
        <w:pBdr>
          <w:bottom w:val="single" w:sz="6" w:space="1" w:color="auto"/>
        </w:pBdr>
        <w:spacing w:before="60" w:after="60" w:line="240" w:lineRule="auto"/>
        <w:ind w:right="-330"/>
        <w:jc w:val="both"/>
        <w:rPr>
          <w:rFonts w:ascii="Arial" w:hAnsi="Arial" w:cs="Arial"/>
          <w:i/>
          <w:sz w:val="20"/>
          <w:szCs w:val="20"/>
        </w:rPr>
      </w:pPr>
    </w:p>
    <w:p w:rsidR="006C06B1" w:rsidRPr="007E2E83" w:rsidRDefault="006C06B1" w:rsidP="005E6D38">
      <w:pPr>
        <w:spacing w:before="60" w:after="60" w:line="240" w:lineRule="auto"/>
        <w:ind w:right="-330"/>
        <w:jc w:val="center"/>
        <w:rPr>
          <w:rFonts w:ascii="Arial" w:hAnsi="Arial" w:cs="Arial"/>
          <w:b/>
          <w:sz w:val="20"/>
          <w:szCs w:val="20"/>
        </w:rPr>
      </w:pPr>
      <w:r w:rsidRPr="007E2E83">
        <w:rPr>
          <w:rFonts w:ascii="Arial" w:hAnsi="Arial" w:cs="Arial"/>
          <w:b/>
          <w:sz w:val="20"/>
          <w:szCs w:val="20"/>
        </w:rPr>
        <w:t>SECTION 1: MODULE SPECIFICATIONS</w:t>
      </w:r>
    </w:p>
    <w:p w:rsidR="006C06B1" w:rsidRPr="007E2E83" w:rsidRDefault="006C06B1" w:rsidP="005E6D38">
      <w:pPr>
        <w:pBdr>
          <w:bottom w:val="single" w:sz="6" w:space="1" w:color="auto"/>
        </w:pBdr>
        <w:spacing w:before="60" w:after="60" w:line="240" w:lineRule="auto"/>
        <w:ind w:right="-330"/>
        <w:jc w:val="both"/>
        <w:rPr>
          <w:rFonts w:ascii="Arial" w:hAnsi="Arial" w:cs="Arial"/>
          <w:i/>
          <w:sz w:val="20"/>
          <w:szCs w:val="20"/>
        </w:rPr>
      </w:pPr>
    </w:p>
    <w:p w:rsidR="006C06B1" w:rsidRPr="007E2E83" w:rsidRDefault="006C06B1" w:rsidP="005E6D38">
      <w:pPr>
        <w:spacing w:before="60" w:after="60" w:line="240" w:lineRule="auto"/>
        <w:ind w:right="-330"/>
        <w:jc w:val="both"/>
        <w:rPr>
          <w:rFonts w:ascii="Arial" w:hAnsi="Arial" w:cs="Arial"/>
          <w:sz w:val="20"/>
          <w:szCs w:val="20"/>
        </w:rPr>
      </w:pPr>
    </w:p>
    <w:p w:rsidR="006C06B1" w:rsidRPr="005F6A5E" w:rsidRDefault="006C06B1" w:rsidP="005E6D38">
      <w:pPr>
        <w:numPr>
          <w:ilvl w:val="0"/>
          <w:numId w:val="3"/>
        </w:numPr>
        <w:spacing w:before="60" w:after="60" w:line="240" w:lineRule="auto"/>
        <w:ind w:left="426" w:right="-330" w:hanging="426"/>
        <w:jc w:val="both"/>
        <w:rPr>
          <w:rFonts w:ascii="Arial" w:hAnsi="Arial" w:cs="Arial"/>
          <w:sz w:val="20"/>
          <w:szCs w:val="20"/>
        </w:rPr>
      </w:pPr>
      <w:r w:rsidRPr="005F6A5E">
        <w:rPr>
          <w:rFonts w:ascii="Arial" w:hAnsi="Arial" w:cs="Arial"/>
          <w:sz w:val="20"/>
          <w:szCs w:val="20"/>
        </w:rPr>
        <w:t>Title of the module</w:t>
      </w:r>
    </w:p>
    <w:p w:rsidR="006C06B1" w:rsidRPr="005F6A5E" w:rsidRDefault="006C06B1" w:rsidP="00422DBF">
      <w:pPr>
        <w:spacing w:before="60" w:after="60" w:line="240" w:lineRule="auto"/>
        <w:ind w:left="426" w:right="-330"/>
        <w:jc w:val="both"/>
        <w:rPr>
          <w:rFonts w:ascii="Arial" w:hAnsi="Arial" w:cs="Arial"/>
          <w:sz w:val="20"/>
          <w:szCs w:val="20"/>
        </w:rPr>
      </w:pPr>
    </w:p>
    <w:p w:rsidR="006C06B1" w:rsidRPr="005F6A5E" w:rsidRDefault="006C06B1" w:rsidP="005E6D38">
      <w:pPr>
        <w:spacing w:before="60" w:after="60" w:line="240" w:lineRule="auto"/>
        <w:ind w:left="426" w:right="-330"/>
        <w:jc w:val="both"/>
        <w:rPr>
          <w:rFonts w:ascii="Arial" w:hAnsi="Arial" w:cs="Arial"/>
          <w:sz w:val="20"/>
          <w:szCs w:val="20"/>
        </w:rPr>
      </w:pPr>
      <w:proofErr w:type="gramStart"/>
      <w:r w:rsidRPr="005F6A5E">
        <w:rPr>
          <w:rFonts w:ascii="Arial" w:hAnsi="Arial" w:cs="Arial"/>
          <w:noProof/>
          <w:sz w:val="20"/>
          <w:szCs w:val="20"/>
        </w:rPr>
        <w:t>E</w:t>
      </w:r>
      <w:r w:rsidR="00CD7339" w:rsidRPr="005F6A5E">
        <w:rPr>
          <w:rFonts w:ascii="Arial" w:hAnsi="Arial" w:cs="Arial"/>
          <w:noProof/>
          <w:sz w:val="20"/>
          <w:szCs w:val="20"/>
        </w:rPr>
        <w:t>L</w:t>
      </w:r>
      <w:r w:rsidR="007D5267" w:rsidRPr="005F6A5E">
        <w:rPr>
          <w:rFonts w:ascii="Arial" w:hAnsi="Arial" w:cs="Arial"/>
          <w:noProof/>
          <w:sz w:val="20"/>
          <w:szCs w:val="20"/>
        </w:rPr>
        <w:t>6</w:t>
      </w:r>
      <w:r w:rsidR="007E2E83" w:rsidRPr="005F6A5E">
        <w:rPr>
          <w:rFonts w:ascii="Arial" w:hAnsi="Arial" w:cs="Arial"/>
          <w:noProof/>
          <w:sz w:val="20"/>
          <w:szCs w:val="20"/>
        </w:rPr>
        <w:t xml:space="preserve">14 </w:t>
      </w:r>
      <w:r w:rsidR="007E2E83" w:rsidRPr="005F6A5E">
        <w:rPr>
          <w:rFonts w:ascii="Arial" w:hAnsi="Arial" w:cs="Arial"/>
          <w:sz w:val="20"/>
          <w:szCs w:val="20"/>
        </w:rPr>
        <w:t xml:space="preserve"> </w:t>
      </w:r>
      <w:r w:rsidR="00CD7339" w:rsidRPr="005F6A5E">
        <w:rPr>
          <w:rFonts w:ascii="Arial" w:hAnsi="Arial" w:cs="Arial"/>
          <w:noProof/>
          <w:sz w:val="20"/>
          <w:szCs w:val="20"/>
        </w:rPr>
        <w:t>Bio</w:t>
      </w:r>
      <w:r w:rsidR="009B4F3A" w:rsidRPr="005F6A5E">
        <w:rPr>
          <w:rFonts w:ascii="Arial" w:hAnsi="Arial" w:cs="Arial"/>
          <w:noProof/>
          <w:sz w:val="20"/>
          <w:szCs w:val="20"/>
        </w:rPr>
        <w:t>materials</w:t>
      </w:r>
      <w:proofErr w:type="gramEnd"/>
    </w:p>
    <w:p w:rsidR="006C06B1" w:rsidRPr="005F6A5E" w:rsidRDefault="006C06B1" w:rsidP="005E6D38">
      <w:pPr>
        <w:spacing w:before="60" w:after="60" w:line="240" w:lineRule="auto"/>
        <w:ind w:left="426" w:right="-330"/>
        <w:jc w:val="both"/>
        <w:rPr>
          <w:rFonts w:ascii="Arial" w:hAnsi="Arial" w:cs="Arial"/>
          <w:sz w:val="20"/>
          <w:szCs w:val="20"/>
        </w:rPr>
      </w:pPr>
    </w:p>
    <w:p w:rsidR="006C06B1" w:rsidRPr="005F6A5E" w:rsidRDefault="006C06B1" w:rsidP="005E6D38">
      <w:pPr>
        <w:numPr>
          <w:ilvl w:val="0"/>
          <w:numId w:val="3"/>
        </w:numPr>
        <w:spacing w:before="60" w:after="60" w:line="240" w:lineRule="auto"/>
        <w:ind w:left="426" w:right="-330" w:hanging="426"/>
        <w:jc w:val="both"/>
        <w:rPr>
          <w:rFonts w:ascii="Arial" w:hAnsi="Arial" w:cs="Arial"/>
          <w:sz w:val="20"/>
          <w:szCs w:val="20"/>
        </w:rPr>
      </w:pPr>
      <w:r w:rsidRPr="005F6A5E">
        <w:rPr>
          <w:rFonts w:ascii="Arial" w:hAnsi="Arial" w:cs="Arial"/>
          <w:sz w:val="20"/>
          <w:szCs w:val="20"/>
        </w:rPr>
        <w:t>School or partner institution which will be responsible for management of the module</w:t>
      </w:r>
    </w:p>
    <w:p w:rsidR="006C06B1" w:rsidRPr="005F6A5E" w:rsidRDefault="006C06B1" w:rsidP="005E6D38">
      <w:pPr>
        <w:spacing w:before="60" w:after="60" w:line="240" w:lineRule="auto"/>
        <w:ind w:right="-330" w:firstLine="426"/>
        <w:rPr>
          <w:rFonts w:ascii="Arial" w:hAnsi="Arial" w:cs="Arial"/>
          <w:iCs/>
          <w:sz w:val="20"/>
          <w:szCs w:val="20"/>
        </w:rPr>
      </w:pPr>
    </w:p>
    <w:p w:rsidR="006C06B1" w:rsidRPr="005F6A5E" w:rsidRDefault="006C06B1" w:rsidP="005E6D38">
      <w:pPr>
        <w:spacing w:before="60" w:after="60" w:line="240" w:lineRule="auto"/>
        <w:ind w:right="-330" w:firstLine="426"/>
        <w:rPr>
          <w:rFonts w:ascii="Arial" w:hAnsi="Arial" w:cs="Arial"/>
          <w:iCs/>
          <w:sz w:val="20"/>
          <w:szCs w:val="20"/>
        </w:rPr>
      </w:pPr>
      <w:r w:rsidRPr="005F6A5E">
        <w:rPr>
          <w:rFonts w:ascii="Arial" w:hAnsi="Arial" w:cs="Arial"/>
          <w:iCs/>
          <w:sz w:val="20"/>
          <w:szCs w:val="20"/>
        </w:rPr>
        <w:t>Engineering and Digital Arts</w:t>
      </w:r>
    </w:p>
    <w:p w:rsidR="006C06B1" w:rsidRPr="005F6A5E" w:rsidRDefault="006C06B1" w:rsidP="005E6D38">
      <w:pPr>
        <w:spacing w:before="60" w:after="60" w:line="240" w:lineRule="auto"/>
        <w:ind w:right="-330" w:firstLine="426"/>
        <w:rPr>
          <w:rFonts w:ascii="Arial" w:hAnsi="Arial" w:cs="Arial"/>
          <w:i/>
          <w:iCs/>
          <w:sz w:val="20"/>
          <w:szCs w:val="20"/>
        </w:rPr>
      </w:pPr>
    </w:p>
    <w:p w:rsidR="006C06B1" w:rsidRPr="005F6A5E" w:rsidRDefault="006C06B1" w:rsidP="005E6D38">
      <w:pPr>
        <w:numPr>
          <w:ilvl w:val="0"/>
          <w:numId w:val="3"/>
        </w:numPr>
        <w:spacing w:before="60" w:after="60" w:line="240" w:lineRule="auto"/>
        <w:ind w:left="426" w:right="-330" w:hanging="426"/>
        <w:jc w:val="both"/>
        <w:rPr>
          <w:rFonts w:ascii="Arial" w:hAnsi="Arial" w:cs="Arial"/>
          <w:sz w:val="20"/>
          <w:szCs w:val="20"/>
        </w:rPr>
      </w:pPr>
      <w:r w:rsidRPr="005F6A5E">
        <w:rPr>
          <w:rFonts w:ascii="Arial" w:hAnsi="Arial" w:cs="Arial"/>
          <w:sz w:val="20"/>
          <w:szCs w:val="20"/>
        </w:rPr>
        <w:t>Start date of the module</w:t>
      </w:r>
    </w:p>
    <w:p w:rsidR="006C06B1" w:rsidRPr="005F6A5E" w:rsidRDefault="006C06B1" w:rsidP="00422DBF">
      <w:pPr>
        <w:spacing w:before="60" w:after="60" w:line="240" w:lineRule="auto"/>
        <w:ind w:left="426" w:right="-330"/>
        <w:jc w:val="both"/>
        <w:rPr>
          <w:rFonts w:ascii="Arial" w:hAnsi="Arial" w:cs="Arial"/>
          <w:sz w:val="20"/>
          <w:szCs w:val="20"/>
        </w:rPr>
      </w:pPr>
    </w:p>
    <w:p w:rsidR="006C06B1" w:rsidRPr="005F6A5E" w:rsidRDefault="00CD7339" w:rsidP="005E6D38">
      <w:pPr>
        <w:spacing w:before="60" w:after="60" w:line="240" w:lineRule="auto"/>
        <w:ind w:left="426" w:right="-330"/>
        <w:rPr>
          <w:rFonts w:ascii="Arial" w:hAnsi="Arial" w:cs="Arial"/>
          <w:iCs/>
          <w:sz w:val="20"/>
          <w:szCs w:val="20"/>
        </w:rPr>
      </w:pPr>
      <w:r w:rsidRPr="005F6A5E">
        <w:rPr>
          <w:rFonts w:ascii="Arial" w:hAnsi="Arial" w:cs="Arial"/>
          <w:iCs/>
          <w:noProof/>
          <w:sz w:val="20"/>
          <w:szCs w:val="20"/>
        </w:rPr>
        <w:t>September 201</w:t>
      </w:r>
      <w:r w:rsidR="009B4F3A" w:rsidRPr="005F6A5E">
        <w:rPr>
          <w:rFonts w:ascii="Arial" w:hAnsi="Arial" w:cs="Arial"/>
          <w:iCs/>
          <w:noProof/>
          <w:sz w:val="20"/>
          <w:szCs w:val="20"/>
        </w:rPr>
        <w:t>6</w:t>
      </w:r>
    </w:p>
    <w:p w:rsidR="006C06B1" w:rsidRPr="005F6A5E" w:rsidRDefault="006C06B1" w:rsidP="005E6D38">
      <w:pPr>
        <w:spacing w:before="60" w:after="60" w:line="240" w:lineRule="auto"/>
        <w:ind w:left="426" w:right="-330"/>
        <w:rPr>
          <w:rFonts w:ascii="Arial" w:hAnsi="Arial" w:cs="Arial"/>
          <w:i/>
          <w:iCs/>
          <w:sz w:val="20"/>
          <w:szCs w:val="20"/>
        </w:rPr>
      </w:pPr>
    </w:p>
    <w:p w:rsidR="006C06B1" w:rsidRPr="005F6A5E" w:rsidRDefault="006C06B1" w:rsidP="005E6D38">
      <w:pPr>
        <w:numPr>
          <w:ilvl w:val="0"/>
          <w:numId w:val="3"/>
        </w:numPr>
        <w:spacing w:before="60" w:after="60" w:line="240" w:lineRule="auto"/>
        <w:ind w:left="426" w:right="-330" w:hanging="426"/>
        <w:jc w:val="both"/>
        <w:rPr>
          <w:rFonts w:ascii="Arial" w:hAnsi="Arial" w:cs="Arial"/>
          <w:sz w:val="20"/>
          <w:szCs w:val="20"/>
        </w:rPr>
      </w:pPr>
      <w:r w:rsidRPr="005F6A5E">
        <w:rPr>
          <w:rFonts w:ascii="Arial" w:hAnsi="Arial" w:cs="Arial"/>
          <w:sz w:val="20"/>
          <w:szCs w:val="20"/>
        </w:rPr>
        <w:t>The number of students expected to take the module</w:t>
      </w:r>
    </w:p>
    <w:p w:rsidR="006C06B1" w:rsidRPr="005F6A5E" w:rsidRDefault="006C06B1" w:rsidP="00422DBF">
      <w:pPr>
        <w:spacing w:before="60" w:after="60" w:line="240" w:lineRule="auto"/>
        <w:ind w:left="426" w:right="-330"/>
        <w:jc w:val="both"/>
        <w:rPr>
          <w:rFonts w:ascii="Arial" w:hAnsi="Arial" w:cs="Arial"/>
          <w:sz w:val="20"/>
          <w:szCs w:val="20"/>
        </w:rPr>
      </w:pPr>
    </w:p>
    <w:p w:rsidR="006C06B1" w:rsidRPr="005F6A5E" w:rsidRDefault="00CD7339" w:rsidP="005E6D38">
      <w:pPr>
        <w:spacing w:before="60" w:after="60" w:line="240" w:lineRule="auto"/>
        <w:ind w:left="426" w:right="-330"/>
        <w:rPr>
          <w:rFonts w:ascii="Arial" w:hAnsi="Arial" w:cs="Arial"/>
          <w:iCs/>
          <w:sz w:val="20"/>
          <w:szCs w:val="20"/>
        </w:rPr>
      </w:pPr>
      <w:r w:rsidRPr="005F6A5E">
        <w:rPr>
          <w:rFonts w:ascii="Arial" w:hAnsi="Arial" w:cs="Arial"/>
          <w:iCs/>
          <w:noProof/>
          <w:sz w:val="20"/>
          <w:szCs w:val="20"/>
        </w:rPr>
        <w:t>20</w:t>
      </w:r>
    </w:p>
    <w:p w:rsidR="006C06B1" w:rsidRPr="005F6A5E" w:rsidRDefault="006C06B1" w:rsidP="005E6D38">
      <w:pPr>
        <w:spacing w:before="60" w:after="60" w:line="240" w:lineRule="auto"/>
        <w:ind w:left="426" w:right="-330"/>
        <w:rPr>
          <w:rFonts w:ascii="Arial" w:hAnsi="Arial" w:cs="Arial"/>
          <w:i/>
          <w:iCs/>
          <w:sz w:val="20"/>
          <w:szCs w:val="20"/>
        </w:rPr>
      </w:pPr>
    </w:p>
    <w:p w:rsidR="006C06B1" w:rsidRPr="005F6A5E" w:rsidRDefault="006C06B1" w:rsidP="005E6D38">
      <w:pPr>
        <w:numPr>
          <w:ilvl w:val="0"/>
          <w:numId w:val="3"/>
        </w:numPr>
        <w:spacing w:before="60" w:after="60" w:line="240" w:lineRule="auto"/>
        <w:ind w:left="426" w:right="-330" w:hanging="426"/>
        <w:jc w:val="both"/>
        <w:rPr>
          <w:rFonts w:ascii="Arial" w:hAnsi="Arial" w:cs="Arial"/>
          <w:sz w:val="20"/>
          <w:szCs w:val="20"/>
        </w:rPr>
      </w:pPr>
      <w:r w:rsidRPr="005F6A5E">
        <w:rPr>
          <w:rFonts w:ascii="Arial" w:hAnsi="Arial" w:cs="Arial"/>
          <w:sz w:val="20"/>
          <w:szCs w:val="20"/>
        </w:rPr>
        <w:t>Modules to be withdrawn on the introduction of this proposed module and consultation with other relevant Schools and Faculties regarding the withdrawal</w:t>
      </w:r>
    </w:p>
    <w:p w:rsidR="006C06B1" w:rsidRPr="005F6A5E" w:rsidRDefault="006C06B1" w:rsidP="00422DBF">
      <w:pPr>
        <w:spacing w:before="60" w:after="60" w:line="240" w:lineRule="auto"/>
        <w:ind w:left="426" w:right="-330"/>
        <w:jc w:val="both"/>
        <w:rPr>
          <w:rFonts w:ascii="Arial" w:hAnsi="Arial" w:cs="Arial"/>
          <w:sz w:val="20"/>
          <w:szCs w:val="20"/>
        </w:rPr>
      </w:pPr>
    </w:p>
    <w:p w:rsidR="007E2E83" w:rsidRPr="005F6A5E" w:rsidRDefault="007E2E83" w:rsidP="007E2E83">
      <w:pPr>
        <w:spacing w:before="60" w:after="60" w:line="240" w:lineRule="auto"/>
        <w:ind w:left="426" w:right="-330"/>
        <w:rPr>
          <w:rFonts w:ascii="Arial" w:hAnsi="Arial" w:cs="Arial"/>
          <w:iCs/>
          <w:sz w:val="20"/>
          <w:szCs w:val="20"/>
        </w:rPr>
      </w:pPr>
      <w:r w:rsidRPr="005F6A5E">
        <w:rPr>
          <w:rFonts w:ascii="Arial" w:hAnsi="Arial" w:cs="Arial"/>
          <w:iCs/>
          <w:noProof/>
          <w:sz w:val="20"/>
          <w:szCs w:val="20"/>
        </w:rPr>
        <w:t>N/A – new module for new degree programme</w:t>
      </w:r>
    </w:p>
    <w:p w:rsidR="006C06B1" w:rsidRPr="005F6A5E" w:rsidRDefault="006C06B1" w:rsidP="005E6D38">
      <w:pPr>
        <w:spacing w:before="60" w:after="60" w:line="240" w:lineRule="auto"/>
        <w:ind w:left="426" w:right="-330"/>
        <w:rPr>
          <w:rFonts w:ascii="Arial" w:hAnsi="Arial" w:cs="Arial"/>
          <w:i/>
          <w:iCs/>
          <w:sz w:val="20"/>
          <w:szCs w:val="20"/>
        </w:rPr>
      </w:pPr>
    </w:p>
    <w:p w:rsidR="006C06B1" w:rsidRPr="005F6A5E" w:rsidRDefault="006C06B1" w:rsidP="005E6D38">
      <w:pPr>
        <w:numPr>
          <w:ilvl w:val="0"/>
          <w:numId w:val="3"/>
        </w:numPr>
        <w:spacing w:before="60" w:after="60" w:line="240" w:lineRule="auto"/>
        <w:ind w:left="426" w:right="-330" w:hanging="426"/>
        <w:jc w:val="both"/>
        <w:rPr>
          <w:rFonts w:ascii="Arial" w:hAnsi="Arial" w:cs="Arial"/>
          <w:sz w:val="20"/>
          <w:szCs w:val="20"/>
        </w:rPr>
      </w:pPr>
      <w:r w:rsidRPr="005F6A5E">
        <w:rPr>
          <w:rFonts w:ascii="Arial" w:hAnsi="Arial" w:cs="Arial"/>
          <w:sz w:val="20"/>
          <w:szCs w:val="20"/>
        </w:rPr>
        <w:t>The level of the module (e.g. Certificate [C], Intermediate [I], Honours [H] or Postgraduate [M])</w:t>
      </w:r>
    </w:p>
    <w:p w:rsidR="006C06B1" w:rsidRPr="005F6A5E" w:rsidRDefault="006C06B1" w:rsidP="00422DBF">
      <w:pPr>
        <w:spacing w:before="60" w:after="60" w:line="240" w:lineRule="auto"/>
        <w:ind w:left="426" w:right="-330"/>
        <w:jc w:val="both"/>
        <w:rPr>
          <w:rFonts w:ascii="Arial" w:hAnsi="Arial" w:cs="Arial"/>
          <w:sz w:val="20"/>
          <w:szCs w:val="20"/>
        </w:rPr>
      </w:pPr>
    </w:p>
    <w:p w:rsidR="006C06B1" w:rsidRPr="005F6A5E" w:rsidRDefault="0094236A" w:rsidP="007A4A34">
      <w:pPr>
        <w:spacing w:before="60" w:after="60" w:line="240" w:lineRule="auto"/>
        <w:ind w:left="426" w:right="-330"/>
        <w:jc w:val="both"/>
        <w:rPr>
          <w:rFonts w:ascii="Arial" w:hAnsi="Arial" w:cs="Arial"/>
          <w:sz w:val="20"/>
          <w:szCs w:val="20"/>
        </w:rPr>
      </w:pPr>
      <w:r w:rsidRPr="005F6A5E">
        <w:rPr>
          <w:rFonts w:ascii="Arial" w:hAnsi="Arial" w:cs="Arial"/>
          <w:noProof/>
          <w:sz w:val="20"/>
          <w:szCs w:val="20"/>
        </w:rPr>
        <w:t>H</w:t>
      </w:r>
    </w:p>
    <w:p w:rsidR="006C06B1" w:rsidRPr="005F6A5E" w:rsidRDefault="006C06B1" w:rsidP="005E6D38">
      <w:pPr>
        <w:spacing w:before="60" w:after="60" w:line="240" w:lineRule="auto"/>
        <w:ind w:left="426" w:right="-330"/>
        <w:rPr>
          <w:rFonts w:ascii="Arial" w:hAnsi="Arial" w:cs="Arial"/>
          <w:i/>
          <w:iCs/>
          <w:sz w:val="20"/>
          <w:szCs w:val="20"/>
        </w:rPr>
      </w:pPr>
    </w:p>
    <w:p w:rsidR="006C06B1" w:rsidRPr="005F6A5E" w:rsidRDefault="006C06B1" w:rsidP="007A4A34">
      <w:pPr>
        <w:numPr>
          <w:ilvl w:val="0"/>
          <w:numId w:val="3"/>
        </w:numPr>
        <w:spacing w:before="60" w:after="60" w:line="240" w:lineRule="auto"/>
        <w:ind w:left="426" w:right="-330" w:hanging="426"/>
        <w:jc w:val="both"/>
        <w:rPr>
          <w:rFonts w:ascii="Arial" w:hAnsi="Arial" w:cs="Arial"/>
          <w:sz w:val="20"/>
          <w:szCs w:val="20"/>
        </w:rPr>
      </w:pPr>
      <w:r w:rsidRPr="005F6A5E">
        <w:rPr>
          <w:rFonts w:ascii="Arial" w:hAnsi="Arial" w:cs="Arial"/>
          <w:sz w:val="20"/>
          <w:szCs w:val="20"/>
        </w:rPr>
        <w:t>The number of credits and the ECTS value which the module represents</w:t>
      </w:r>
    </w:p>
    <w:p w:rsidR="006C06B1" w:rsidRPr="005F6A5E" w:rsidRDefault="006C06B1" w:rsidP="00422DBF">
      <w:pPr>
        <w:spacing w:before="60" w:after="60" w:line="240" w:lineRule="auto"/>
        <w:ind w:left="426" w:right="-330"/>
        <w:jc w:val="both"/>
        <w:rPr>
          <w:rFonts w:ascii="Arial" w:hAnsi="Arial" w:cs="Arial"/>
          <w:sz w:val="20"/>
          <w:szCs w:val="20"/>
        </w:rPr>
      </w:pPr>
    </w:p>
    <w:p w:rsidR="006C06B1" w:rsidRPr="005F6A5E" w:rsidRDefault="006C06B1" w:rsidP="007A4A34">
      <w:pPr>
        <w:spacing w:before="60" w:after="60" w:line="240" w:lineRule="auto"/>
        <w:ind w:left="426" w:right="-330"/>
        <w:jc w:val="both"/>
        <w:rPr>
          <w:rFonts w:ascii="Arial" w:hAnsi="Arial" w:cs="Arial"/>
          <w:sz w:val="20"/>
          <w:szCs w:val="20"/>
        </w:rPr>
      </w:pPr>
      <w:r w:rsidRPr="005F6A5E">
        <w:rPr>
          <w:rFonts w:ascii="Arial" w:hAnsi="Arial" w:cs="Arial"/>
          <w:noProof/>
          <w:sz w:val="20"/>
          <w:szCs w:val="20"/>
        </w:rPr>
        <w:t>15</w:t>
      </w:r>
      <w:r w:rsidR="001022BE">
        <w:rPr>
          <w:rFonts w:ascii="Arial" w:hAnsi="Arial" w:cs="Arial"/>
          <w:noProof/>
          <w:sz w:val="20"/>
          <w:szCs w:val="20"/>
        </w:rPr>
        <w:t xml:space="preserve"> (ECTS 7.5)</w:t>
      </w:r>
    </w:p>
    <w:p w:rsidR="006C06B1" w:rsidRPr="005F6A5E" w:rsidRDefault="006C06B1" w:rsidP="005E6D38">
      <w:pPr>
        <w:spacing w:before="60" w:after="60" w:line="240" w:lineRule="auto"/>
        <w:ind w:left="426" w:right="-330"/>
        <w:rPr>
          <w:rFonts w:ascii="Arial" w:hAnsi="Arial" w:cs="Arial"/>
          <w:i/>
          <w:sz w:val="20"/>
          <w:szCs w:val="20"/>
        </w:rPr>
      </w:pPr>
    </w:p>
    <w:p w:rsidR="006C06B1" w:rsidRPr="005F6A5E" w:rsidRDefault="006C06B1" w:rsidP="005E6D38">
      <w:pPr>
        <w:numPr>
          <w:ilvl w:val="0"/>
          <w:numId w:val="3"/>
        </w:numPr>
        <w:spacing w:before="60" w:after="60" w:line="240" w:lineRule="auto"/>
        <w:ind w:left="426" w:right="-330" w:hanging="426"/>
        <w:jc w:val="both"/>
        <w:rPr>
          <w:rFonts w:ascii="Arial" w:hAnsi="Arial" w:cs="Arial"/>
          <w:sz w:val="20"/>
          <w:szCs w:val="20"/>
        </w:rPr>
      </w:pPr>
      <w:r w:rsidRPr="005F6A5E">
        <w:rPr>
          <w:rFonts w:ascii="Arial" w:hAnsi="Arial" w:cs="Arial"/>
          <w:sz w:val="20"/>
          <w:szCs w:val="20"/>
        </w:rPr>
        <w:t>Which term(s) the module is to be taught in (or other teaching pattern)</w:t>
      </w:r>
    </w:p>
    <w:p w:rsidR="006C06B1" w:rsidRPr="005F6A5E" w:rsidRDefault="006C06B1" w:rsidP="00422DBF">
      <w:pPr>
        <w:spacing w:before="60" w:after="60" w:line="240" w:lineRule="auto"/>
        <w:ind w:left="426" w:right="-330"/>
        <w:jc w:val="both"/>
        <w:rPr>
          <w:rFonts w:ascii="Arial" w:hAnsi="Arial" w:cs="Arial"/>
          <w:sz w:val="20"/>
          <w:szCs w:val="20"/>
        </w:rPr>
      </w:pPr>
      <w:bookmarkStart w:id="0" w:name="_GoBack"/>
      <w:bookmarkEnd w:id="0"/>
    </w:p>
    <w:p w:rsidR="006C06B1" w:rsidRPr="005F6A5E" w:rsidRDefault="007E2E83" w:rsidP="005E6D38">
      <w:pPr>
        <w:spacing w:before="60" w:after="60" w:line="240" w:lineRule="auto"/>
        <w:ind w:left="426" w:right="-330"/>
        <w:rPr>
          <w:rFonts w:ascii="Arial" w:hAnsi="Arial" w:cs="Arial"/>
          <w:iCs/>
          <w:sz w:val="20"/>
          <w:szCs w:val="20"/>
        </w:rPr>
      </w:pPr>
      <w:r w:rsidRPr="005F6A5E">
        <w:rPr>
          <w:rFonts w:ascii="Arial" w:hAnsi="Arial" w:cs="Arial"/>
          <w:iCs/>
          <w:noProof/>
          <w:sz w:val="20"/>
          <w:szCs w:val="20"/>
        </w:rPr>
        <w:t>Terms 1 and 2</w:t>
      </w:r>
    </w:p>
    <w:p w:rsidR="006C06B1" w:rsidRPr="005F6A5E" w:rsidRDefault="006C06B1" w:rsidP="005E6D38">
      <w:pPr>
        <w:spacing w:before="60" w:after="60" w:line="240" w:lineRule="auto"/>
        <w:ind w:left="426" w:right="-330"/>
        <w:rPr>
          <w:rFonts w:ascii="Arial" w:hAnsi="Arial" w:cs="Arial"/>
          <w:i/>
          <w:iCs/>
          <w:sz w:val="20"/>
          <w:szCs w:val="20"/>
        </w:rPr>
      </w:pPr>
    </w:p>
    <w:p w:rsidR="006C06B1" w:rsidRPr="005F6A5E" w:rsidRDefault="006C06B1" w:rsidP="007E2E83">
      <w:pPr>
        <w:numPr>
          <w:ilvl w:val="0"/>
          <w:numId w:val="3"/>
        </w:numPr>
        <w:spacing w:before="60" w:after="60" w:line="240" w:lineRule="auto"/>
        <w:ind w:left="426" w:right="-330" w:hanging="426"/>
        <w:jc w:val="both"/>
        <w:rPr>
          <w:rFonts w:ascii="Arial" w:hAnsi="Arial" w:cs="Arial"/>
          <w:sz w:val="20"/>
          <w:szCs w:val="20"/>
        </w:rPr>
      </w:pPr>
      <w:r w:rsidRPr="005F6A5E">
        <w:rPr>
          <w:rFonts w:ascii="Arial" w:hAnsi="Arial" w:cs="Arial"/>
          <w:sz w:val="20"/>
          <w:szCs w:val="20"/>
        </w:rPr>
        <w:t>Prerequisite and co-requisite modules</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7"/>
        <w:gridCol w:w="5245"/>
        <w:gridCol w:w="1904"/>
      </w:tblGrid>
      <w:tr w:rsidR="007E2E83" w:rsidRPr="005F6A5E" w:rsidTr="003E6617">
        <w:tc>
          <w:tcPr>
            <w:tcW w:w="1667" w:type="dxa"/>
          </w:tcPr>
          <w:p w:rsidR="00FF307C" w:rsidRPr="005F6A5E" w:rsidRDefault="00FF307C" w:rsidP="009B4F3A">
            <w:pPr>
              <w:spacing w:before="60" w:after="60"/>
              <w:ind w:right="-330"/>
              <w:rPr>
                <w:rFonts w:ascii="Arial" w:hAnsi="Arial" w:cs="Arial"/>
                <w:iCs/>
                <w:sz w:val="20"/>
                <w:szCs w:val="20"/>
              </w:rPr>
            </w:pPr>
            <w:r w:rsidRPr="005F6A5E">
              <w:rPr>
                <w:rFonts w:ascii="Arial" w:hAnsi="Arial" w:cs="Arial"/>
                <w:iCs/>
                <w:noProof/>
                <w:sz w:val="20"/>
                <w:szCs w:val="20"/>
              </w:rPr>
              <w:t>EL</w:t>
            </w:r>
            <w:r w:rsidR="00965F66">
              <w:rPr>
                <w:rFonts w:ascii="Arial" w:hAnsi="Arial" w:cs="Arial"/>
                <w:iCs/>
                <w:noProof/>
                <w:sz w:val="20"/>
                <w:szCs w:val="20"/>
              </w:rPr>
              <w:t>514</w:t>
            </w:r>
          </w:p>
        </w:tc>
        <w:tc>
          <w:tcPr>
            <w:tcW w:w="5245" w:type="dxa"/>
          </w:tcPr>
          <w:p w:rsidR="00FF307C" w:rsidRPr="005F6A5E" w:rsidRDefault="009B4F3A" w:rsidP="000D4F87">
            <w:pPr>
              <w:spacing w:before="60" w:after="60"/>
              <w:ind w:right="-330"/>
              <w:rPr>
                <w:rFonts w:ascii="Arial" w:hAnsi="Arial" w:cs="Arial"/>
                <w:iCs/>
                <w:sz w:val="20"/>
                <w:szCs w:val="20"/>
              </w:rPr>
            </w:pPr>
            <w:r w:rsidRPr="005F6A5E">
              <w:rPr>
                <w:rFonts w:ascii="Arial" w:hAnsi="Arial" w:cs="Arial"/>
                <w:iCs/>
                <w:noProof/>
                <w:sz w:val="20"/>
                <w:szCs w:val="20"/>
              </w:rPr>
              <w:t>Biomechani</w:t>
            </w:r>
            <w:r w:rsidR="00A275C9" w:rsidRPr="005F6A5E">
              <w:rPr>
                <w:rFonts w:ascii="Arial" w:hAnsi="Arial" w:cs="Arial"/>
                <w:iCs/>
                <w:noProof/>
                <w:sz w:val="20"/>
                <w:szCs w:val="20"/>
              </w:rPr>
              <w:t>c</w:t>
            </w:r>
            <w:r w:rsidRPr="005F6A5E">
              <w:rPr>
                <w:rFonts w:ascii="Arial" w:hAnsi="Arial" w:cs="Arial"/>
                <w:iCs/>
                <w:noProof/>
                <w:sz w:val="20"/>
                <w:szCs w:val="20"/>
              </w:rPr>
              <w:t>s</w:t>
            </w:r>
          </w:p>
        </w:tc>
        <w:tc>
          <w:tcPr>
            <w:tcW w:w="1904" w:type="dxa"/>
          </w:tcPr>
          <w:p w:rsidR="00FF307C" w:rsidRPr="005F6A5E" w:rsidRDefault="00FF307C" w:rsidP="000D4F87">
            <w:pPr>
              <w:spacing w:before="60" w:after="60"/>
              <w:ind w:right="-330"/>
              <w:rPr>
                <w:rFonts w:ascii="Arial" w:hAnsi="Arial" w:cs="Arial"/>
                <w:iCs/>
                <w:sz w:val="20"/>
                <w:szCs w:val="20"/>
              </w:rPr>
            </w:pPr>
          </w:p>
        </w:tc>
      </w:tr>
    </w:tbl>
    <w:p w:rsidR="006C06B1" w:rsidRPr="005F6A5E" w:rsidRDefault="006C06B1" w:rsidP="005E6D38">
      <w:pPr>
        <w:spacing w:before="60" w:after="60" w:line="240" w:lineRule="auto"/>
        <w:ind w:left="426" w:right="-330"/>
        <w:rPr>
          <w:rFonts w:ascii="Arial" w:hAnsi="Arial" w:cs="Arial"/>
          <w:iCs/>
          <w:sz w:val="20"/>
          <w:szCs w:val="20"/>
        </w:rPr>
      </w:pPr>
    </w:p>
    <w:p w:rsidR="006C06B1" w:rsidRPr="005F6A5E" w:rsidRDefault="006C06B1" w:rsidP="005E6D38">
      <w:pPr>
        <w:numPr>
          <w:ilvl w:val="0"/>
          <w:numId w:val="3"/>
        </w:numPr>
        <w:spacing w:before="60" w:after="60" w:line="240" w:lineRule="auto"/>
        <w:ind w:left="426" w:right="-330" w:hanging="426"/>
        <w:jc w:val="both"/>
        <w:rPr>
          <w:rFonts w:ascii="Arial" w:hAnsi="Arial" w:cs="Arial"/>
          <w:sz w:val="20"/>
          <w:szCs w:val="20"/>
        </w:rPr>
      </w:pPr>
      <w:r w:rsidRPr="005F6A5E">
        <w:rPr>
          <w:rFonts w:ascii="Arial" w:hAnsi="Arial" w:cs="Arial"/>
          <w:sz w:val="20"/>
          <w:szCs w:val="20"/>
        </w:rPr>
        <w:t>The programmes of study to which the module contributes</w:t>
      </w:r>
    </w:p>
    <w:p w:rsidR="006C06B1" w:rsidRPr="005F6A5E" w:rsidRDefault="006C06B1" w:rsidP="00422DBF">
      <w:pPr>
        <w:spacing w:before="60" w:after="60" w:line="240" w:lineRule="auto"/>
        <w:ind w:left="426" w:right="-330"/>
        <w:jc w:val="both"/>
        <w:rPr>
          <w:rFonts w:ascii="Arial" w:hAnsi="Arial" w:cs="Arial"/>
          <w:sz w:val="20"/>
          <w:szCs w:val="20"/>
        </w:rPr>
      </w:pPr>
    </w:p>
    <w:p w:rsidR="00FF307C" w:rsidRPr="005F6A5E" w:rsidRDefault="00FF307C" w:rsidP="00FF307C">
      <w:pPr>
        <w:spacing w:before="60" w:after="60" w:line="240" w:lineRule="auto"/>
        <w:ind w:left="426" w:right="-330"/>
        <w:rPr>
          <w:rFonts w:ascii="Arial" w:hAnsi="Arial" w:cs="Arial"/>
          <w:iCs/>
          <w:sz w:val="20"/>
          <w:szCs w:val="20"/>
        </w:rPr>
      </w:pPr>
      <w:r w:rsidRPr="005F6A5E">
        <w:rPr>
          <w:rFonts w:ascii="Arial" w:hAnsi="Arial" w:cs="Arial"/>
          <w:iCs/>
          <w:noProof/>
          <w:sz w:val="20"/>
          <w:szCs w:val="20"/>
        </w:rPr>
        <w:t>BEng Bioengineering</w:t>
      </w:r>
    </w:p>
    <w:p w:rsidR="00FF307C" w:rsidRPr="005F6A5E" w:rsidRDefault="00FF307C" w:rsidP="00FF307C">
      <w:pPr>
        <w:spacing w:before="60" w:after="60" w:line="240" w:lineRule="auto"/>
        <w:ind w:left="426" w:right="-330"/>
        <w:rPr>
          <w:rFonts w:ascii="Arial" w:hAnsi="Arial" w:cs="Arial"/>
          <w:iCs/>
          <w:sz w:val="20"/>
          <w:szCs w:val="20"/>
        </w:rPr>
      </w:pPr>
      <w:r w:rsidRPr="005F6A5E">
        <w:rPr>
          <w:rFonts w:ascii="Arial" w:hAnsi="Arial" w:cs="Arial"/>
          <w:iCs/>
          <w:noProof/>
          <w:sz w:val="20"/>
          <w:szCs w:val="20"/>
        </w:rPr>
        <w:t>BEng Bioengineering with a Year in Industry</w:t>
      </w:r>
    </w:p>
    <w:p w:rsidR="006C06B1" w:rsidRPr="005F6A5E" w:rsidRDefault="006C06B1" w:rsidP="005F6A5E">
      <w:pPr>
        <w:spacing w:before="60" w:after="60" w:line="240" w:lineRule="auto"/>
        <w:ind w:right="-330"/>
        <w:rPr>
          <w:rFonts w:ascii="Arial" w:hAnsi="Arial" w:cs="Arial"/>
          <w:iCs/>
          <w:sz w:val="20"/>
          <w:szCs w:val="20"/>
        </w:rPr>
      </w:pPr>
    </w:p>
    <w:p w:rsidR="006C06B1" w:rsidRPr="005F6A5E" w:rsidRDefault="006C06B1" w:rsidP="005F6A5E">
      <w:pPr>
        <w:keepNext/>
        <w:numPr>
          <w:ilvl w:val="0"/>
          <w:numId w:val="3"/>
        </w:numPr>
        <w:spacing w:before="60" w:after="60" w:line="240" w:lineRule="auto"/>
        <w:ind w:left="425" w:right="-329" w:hanging="425"/>
        <w:jc w:val="both"/>
        <w:rPr>
          <w:rFonts w:ascii="Arial" w:hAnsi="Arial" w:cs="Arial"/>
          <w:sz w:val="20"/>
          <w:szCs w:val="20"/>
        </w:rPr>
      </w:pPr>
      <w:r w:rsidRPr="005F6A5E">
        <w:rPr>
          <w:rFonts w:ascii="Arial" w:hAnsi="Arial" w:cs="Arial"/>
          <w:sz w:val="20"/>
          <w:szCs w:val="20"/>
        </w:rPr>
        <w:lastRenderedPageBreak/>
        <w:t xml:space="preserve">The intended subject specific learning outcomes </w:t>
      </w:r>
    </w:p>
    <w:p w:rsidR="006C06B1" w:rsidRPr="005F6A5E" w:rsidRDefault="006C06B1" w:rsidP="00422DBF">
      <w:pPr>
        <w:spacing w:before="60" w:after="60" w:line="240" w:lineRule="auto"/>
        <w:ind w:left="426" w:right="-330"/>
        <w:jc w:val="both"/>
        <w:rPr>
          <w:rFonts w:ascii="Arial" w:hAnsi="Arial" w:cs="Arial"/>
          <w:sz w:val="20"/>
          <w:szCs w:val="20"/>
        </w:rPr>
      </w:pPr>
    </w:p>
    <w:p w:rsidR="007E2E83" w:rsidRPr="005F6A5E" w:rsidRDefault="00056038" w:rsidP="005F6A5E">
      <w:pPr>
        <w:spacing w:before="60" w:after="60" w:line="240" w:lineRule="auto"/>
        <w:ind w:left="360" w:right="-330"/>
        <w:rPr>
          <w:rFonts w:ascii="Arial" w:hAnsi="Arial" w:cs="Arial"/>
          <w:sz w:val="20"/>
          <w:szCs w:val="20"/>
          <w:shd w:val="clear" w:color="auto" w:fill="FFFFFF"/>
        </w:rPr>
      </w:pPr>
      <w:r w:rsidRPr="005F6A5E">
        <w:rPr>
          <w:rFonts w:ascii="Arial" w:hAnsi="Arial" w:cs="Arial"/>
          <w:sz w:val="20"/>
          <w:szCs w:val="20"/>
          <w:shd w:val="clear" w:color="auto" w:fill="FFFFFF"/>
        </w:rPr>
        <w:t>Knowledge and Understanding</w:t>
      </w:r>
    </w:p>
    <w:p w:rsidR="007E2E83" w:rsidRPr="005F6A5E" w:rsidRDefault="00056038" w:rsidP="007E2E83">
      <w:pPr>
        <w:ind w:firstLine="360"/>
        <w:rPr>
          <w:rFonts w:ascii="Arial" w:hAnsi="Arial" w:cs="Arial"/>
          <w:sz w:val="20"/>
          <w:szCs w:val="20"/>
        </w:rPr>
      </w:pPr>
      <w:r w:rsidRPr="005F6A5E">
        <w:rPr>
          <w:rFonts w:ascii="Arial" w:hAnsi="Arial" w:cs="Arial"/>
          <w:noProof/>
          <w:sz w:val="20"/>
          <w:szCs w:val="20"/>
        </w:rPr>
        <w:t xml:space="preserve">On successful completion of the module, </w:t>
      </w:r>
      <w:r w:rsidRPr="005F6A5E">
        <w:rPr>
          <w:rFonts w:ascii="Arial" w:hAnsi="Arial" w:cs="Arial"/>
          <w:sz w:val="20"/>
          <w:szCs w:val="20"/>
        </w:rPr>
        <w:t>students should have kno</w:t>
      </w:r>
      <w:r w:rsidR="007E2E83" w:rsidRPr="005F6A5E">
        <w:rPr>
          <w:rFonts w:ascii="Arial" w:hAnsi="Arial" w:cs="Arial"/>
          <w:sz w:val="20"/>
          <w:szCs w:val="20"/>
        </w:rPr>
        <w:t xml:space="preserve">wledge and understanding of: </w:t>
      </w:r>
    </w:p>
    <w:p w:rsidR="007E2E83" w:rsidRPr="005F6A5E" w:rsidRDefault="00D64AFD" w:rsidP="007E2E83">
      <w:pPr>
        <w:pStyle w:val="ListParagraph"/>
        <w:numPr>
          <w:ilvl w:val="0"/>
          <w:numId w:val="13"/>
        </w:numPr>
        <w:rPr>
          <w:rFonts w:ascii="Arial" w:hAnsi="Arial" w:cs="Arial"/>
          <w:sz w:val="20"/>
          <w:szCs w:val="20"/>
        </w:rPr>
      </w:pPr>
      <w:r w:rsidRPr="005F6A5E">
        <w:rPr>
          <w:rFonts w:ascii="Arial" w:hAnsi="Arial" w:cs="Arial"/>
          <w:sz w:val="20"/>
          <w:szCs w:val="20"/>
        </w:rPr>
        <w:t>t</w:t>
      </w:r>
      <w:r w:rsidR="00056038" w:rsidRPr="005F6A5E">
        <w:rPr>
          <w:rFonts w:ascii="Arial" w:hAnsi="Arial" w:cs="Arial"/>
          <w:sz w:val="20"/>
          <w:szCs w:val="20"/>
        </w:rPr>
        <w:t>he fundamental princip</w:t>
      </w:r>
      <w:r w:rsidR="007E2E83" w:rsidRPr="005F6A5E">
        <w:rPr>
          <w:rFonts w:ascii="Arial" w:hAnsi="Arial" w:cs="Arial"/>
          <w:sz w:val="20"/>
          <w:szCs w:val="20"/>
        </w:rPr>
        <w:t>les of mechanics of materials</w:t>
      </w:r>
    </w:p>
    <w:p w:rsidR="007E2E83" w:rsidRPr="005F6A5E" w:rsidRDefault="00006460" w:rsidP="007E2E83">
      <w:pPr>
        <w:pStyle w:val="ListParagraph"/>
        <w:numPr>
          <w:ilvl w:val="0"/>
          <w:numId w:val="13"/>
        </w:numPr>
        <w:rPr>
          <w:rFonts w:ascii="Arial" w:hAnsi="Arial" w:cs="Arial"/>
          <w:sz w:val="20"/>
          <w:szCs w:val="20"/>
        </w:rPr>
      </w:pPr>
      <w:r w:rsidRPr="005F6A5E">
        <w:rPr>
          <w:rFonts w:ascii="Arial" w:hAnsi="Arial" w:cs="Arial"/>
          <w:sz w:val="20"/>
          <w:szCs w:val="20"/>
        </w:rPr>
        <w:t>t</w:t>
      </w:r>
      <w:r w:rsidR="00D64AFD" w:rsidRPr="005F6A5E">
        <w:rPr>
          <w:rFonts w:ascii="Arial" w:hAnsi="Arial" w:cs="Arial"/>
          <w:sz w:val="20"/>
          <w:szCs w:val="20"/>
        </w:rPr>
        <w:t xml:space="preserve">he structure and function of </w:t>
      </w:r>
      <w:r w:rsidR="00FE0516" w:rsidRPr="005F6A5E">
        <w:rPr>
          <w:rFonts w:ascii="Arial" w:hAnsi="Arial" w:cs="Arial"/>
          <w:sz w:val="20"/>
          <w:szCs w:val="20"/>
        </w:rPr>
        <w:t>bio</w:t>
      </w:r>
      <w:r w:rsidR="00D64AFD" w:rsidRPr="005F6A5E">
        <w:rPr>
          <w:rFonts w:ascii="Arial" w:hAnsi="Arial" w:cs="Arial"/>
          <w:sz w:val="20"/>
          <w:szCs w:val="20"/>
        </w:rPr>
        <w:t>materials in the human body</w:t>
      </w:r>
    </w:p>
    <w:p w:rsidR="007E2E83" w:rsidRPr="005F6A5E" w:rsidRDefault="00006460" w:rsidP="007E2E83">
      <w:pPr>
        <w:pStyle w:val="ListParagraph"/>
        <w:numPr>
          <w:ilvl w:val="0"/>
          <w:numId w:val="13"/>
        </w:numPr>
        <w:rPr>
          <w:rFonts w:ascii="Arial" w:hAnsi="Arial" w:cs="Arial"/>
          <w:noProof/>
          <w:sz w:val="20"/>
          <w:szCs w:val="20"/>
        </w:rPr>
      </w:pPr>
      <w:r w:rsidRPr="005F6A5E">
        <w:rPr>
          <w:rFonts w:ascii="Arial" w:hAnsi="Arial" w:cs="Arial"/>
          <w:sz w:val="20"/>
          <w:szCs w:val="20"/>
        </w:rPr>
        <w:t xml:space="preserve">the </w:t>
      </w:r>
      <w:r w:rsidR="00FE0516" w:rsidRPr="005F6A5E">
        <w:rPr>
          <w:rFonts w:ascii="Arial" w:hAnsi="Arial" w:cs="Arial"/>
          <w:sz w:val="20"/>
          <w:szCs w:val="20"/>
        </w:rPr>
        <w:t>implications</w:t>
      </w:r>
      <w:r w:rsidRPr="005F6A5E">
        <w:rPr>
          <w:rFonts w:ascii="Arial" w:hAnsi="Arial" w:cs="Arial"/>
          <w:sz w:val="20"/>
          <w:szCs w:val="20"/>
        </w:rPr>
        <w:t xml:space="preserve"> of using non-biological materials in the human body</w:t>
      </w:r>
      <w:r w:rsidR="007E2E83" w:rsidRPr="005F6A5E">
        <w:rPr>
          <w:rFonts w:ascii="Arial" w:hAnsi="Arial" w:cs="Arial"/>
          <w:sz w:val="20"/>
          <w:szCs w:val="20"/>
        </w:rPr>
        <w:br/>
      </w:r>
    </w:p>
    <w:p w:rsidR="00056038" w:rsidRPr="005F6A5E" w:rsidRDefault="00056038" w:rsidP="007E2E83">
      <w:pPr>
        <w:pStyle w:val="ListParagraph"/>
        <w:ind w:left="360"/>
        <w:rPr>
          <w:rFonts w:ascii="Arial" w:hAnsi="Arial" w:cs="Arial"/>
          <w:noProof/>
          <w:sz w:val="20"/>
          <w:szCs w:val="20"/>
        </w:rPr>
      </w:pPr>
      <w:r w:rsidRPr="005F6A5E">
        <w:rPr>
          <w:rFonts w:ascii="Arial" w:hAnsi="Arial" w:cs="Arial"/>
          <w:sz w:val="20"/>
          <w:szCs w:val="20"/>
          <w:shd w:val="clear" w:color="auto" w:fill="FFFFFF"/>
        </w:rPr>
        <w:t>Skills and Attributes</w:t>
      </w:r>
    </w:p>
    <w:p w:rsidR="007E2E83" w:rsidRPr="005F6A5E" w:rsidRDefault="00056038" w:rsidP="00FE0516">
      <w:pPr>
        <w:spacing w:before="60" w:after="60" w:line="240" w:lineRule="auto"/>
        <w:ind w:left="360" w:right="-330"/>
        <w:rPr>
          <w:rFonts w:ascii="Arial" w:hAnsi="Arial" w:cs="Arial"/>
          <w:sz w:val="20"/>
          <w:szCs w:val="20"/>
        </w:rPr>
      </w:pPr>
      <w:r w:rsidRPr="005F6A5E">
        <w:rPr>
          <w:rFonts w:ascii="Arial" w:hAnsi="Arial" w:cs="Arial"/>
          <w:noProof/>
          <w:sz w:val="20"/>
          <w:szCs w:val="20"/>
        </w:rPr>
        <w:t>On successful completion of the module,</w:t>
      </w:r>
      <w:r w:rsidR="007E2E83" w:rsidRPr="005F6A5E">
        <w:rPr>
          <w:rFonts w:ascii="Arial" w:hAnsi="Arial" w:cs="Arial"/>
          <w:sz w:val="20"/>
          <w:szCs w:val="20"/>
        </w:rPr>
        <w:t xml:space="preserve"> students should be able to:</w:t>
      </w:r>
    </w:p>
    <w:p w:rsidR="00FE0516" w:rsidRPr="005F6A5E" w:rsidRDefault="00FE0516" w:rsidP="007E2E83">
      <w:pPr>
        <w:pStyle w:val="ListParagraph"/>
        <w:numPr>
          <w:ilvl w:val="0"/>
          <w:numId w:val="13"/>
        </w:numPr>
        <w:spacing w:before="60" w:after="60" w:line="240" w:lineRule="auto"/>
        <w:ind w:right="-330"/>
        <w:rPr>
          <w:rFonts w:ascii="Arial" w:hAnsi="Arial" w:cs="Arial"/>
          <w:sz w:val="20"/>
          <w:szCs w:val="20"/>
        </w:rPr>
      </w:pPr>
      <w:r w:rsidRPr="005F6A5E">
        <w:rPr>
          <w:rFonts w:ascii="Arial" w:hAnsi="Arial" w:cs="Arial"/>
          <w:sz w:val="20"/>
          <w:szCs w:val="20"/>
        </w:rPr>
        <w:t>propose biomedical materials for specific applications</w:t>
      </w:r>
    </w:p>
    <w:p w:rsidR="00FE0516" w:rsidRPr="005F6A5E" w:rsidRDefault="00FE0516" w:rsidP="007E2E83">
      <w:pPr>
        <w:pStyle w:val="ListParagraph"/>
        <w:numPr>
          <w:ilvl w:val="0"/>
          <w:numId w:val="13"/>
        </w:numPr>
        <w:spacing w:before="60" w:after="60" w:line="240" w:lineRule="auto"/>
        <w:ind w:right="-330"/>
        <w:rPr>
          <w:rFonts w:ascii="Arial" w:hAnsi="Arial" w:cs="Arial"/>
          <w:sz w:val="20"/>
          <w:szCs w:val="20"/>
        </w:rPr>
      </w:pPr>
      <w:r w:rsidRPr="005F6A5E">
        <w:rPr>
          <w:rFonts w:ascii="Arial" w:hAnsi="Arial" w:cs="Arial"/>
          <w:sz w:val="20"/>
          <w:szCs w:val="20"/>
        </w:rPr>
        <w:t xml:space="preserve">describe the processes of implant </w:t>
      </w:r>
    </w:p>
    <w:p w:rsidR="00056038" w:rsidRPr="005F6A5E" w:rsidRDefault="00FE0516" w:rsidP="007E2E83">
      <w:pPr>
        <w:pStyle w:val="ListParagraph"/>
        <w:numPr>
          <w:ilvl w:val="0"/>
          <w:numId w:val="13"/>
        </w:numPr>
        <w:spacing w:before="60" w:after="60" w:line="240" w:lineRule="auto"/>
        <w:ind w:right="-330"/>
        <w:rPr>
          <w:rFonts w:ascii="Arial" w:hAnsi="Arial" w:cs="Arial"/>
          <w:sz w:val="20"/>
          <w:szCs w:val="20"/>
        </w:rPr>
      </w:pPr>
      <w:r w:rsidRPr="005F6A5E">
        <w:rPr>
          <w:rFonts w:ascii="Arial" w:hAnsi="Arial" w:cs="Arial"/>
          <w:sz w:val="20"/>
          <w:szCs w:val="20"/>
        </w:rPr>
        <w:t>discuss requirements for implant testing and evaluation</w:t>
      </w:r>
    </w:p>
    <w:p w:rsidR="00FE0516" w:rsidRPr="005F6A5E" w:rsidRDefault="00FE0516" w:rsidP="00FE0516">
      <w:pPr>
        <w:spacing w:before="60" w:after="60" w:line="240" w:lineRule="auto"/>
        <w:ind w:left="360" w:right="-330"/>
        <w:rPr>
          <w:rFonts w:ascii="Arial" w:hAnsi="Arial" w:cs="Arial"/>
          <w:sz w:val="20"/>
          <w:szCs w:val="20"/>
        </w:rPr>
      </w:pPr>
    </w:p>
    <w:p w:rsidR="00056038" w:rsidRPr="005F6A5E" w:rsidRDefault="00056038" w:rsidP="00056038">
      <w:pPr>
        <w:spacing w:before="60" w:after="60" w:line="240" w:lineRule="auto"/>
        <w:ind w:left="360" w:right="-330"/>
        <w:rPr>
          <w:rFonts w:ascii="Arial" w:hAnsi="Arial" w:cs="Arial"/>
          <w:noProof/>
          <w:sz w:val="20"/>
          <w:szCs w:val="20"/>
        </w:rPr>
      </w:pPr>
      <w:r w:rsidRPr="005F6A5E">
        <w:rPr>
          <w:rFonts w:ascii="Arial" w:hAnsi="Arial" w:cs="Arial"/>
          <w:noProof/>
          <w:sz w:val="20"/>
          <w:szCs w:val="20"/>
        </w:rPr>
        <w:t>These outcomes contribute to the programme learning outcomes in the Bioengineering curriculum maps as follows:</w:t>
      </w:r>
    </w:p>
    <w:p w:rsidR="00581568" w:rsidRPr="005F6A5E" w:rsidRDefault="00581568" w:rsidP="00581568">
      <w:pPr>
        <w:spacing w:before="60" w:after="60" w:line="240" w:lineRule="auto"/>
        <w:ind w:left="360" w:right="-330"/>
        <w:rPr>
          <w:rFonts w:ascii="Arial" w:hAnsi="Arial" w:cs="Arial"/>
          <w:sz w:val="20"/>
          <w:szCs w:val="20"/>
        </w:rPr>
      </w:pPr>
      <w:r w:rsidRPr="005F6A5E">
        <w:rPr>
          <w:rFonts w:ascii="Arial" w:hAnsi="Arial" w:cs="Arial"/>
          <w:noProof/>
          <w:sz w:val="20"/>
          <w:szCs w:val="20"/>
        </w:rPr>
        <w:t>A1, A2, A8,</w:t>
      </w:r>
      <w:r w:rsidR="002238A1" w:rsidRPr="005F6A5E">
        <w:rPr>
          <w:rFonts w:ascii="Arial" w:hAnsi="Arial" w:cs="Arial"/>
          <w:noProof/>
          <w:sz w:val="20"/>
          <w:szCs w:val="20"/>
        </w:rPr>
        <w:t xml:space="preserve"> A11,</w:t>
      </w:r>
      <w:r w:rsidRPr="005F6A5E">
        <w:rPr>
          <w:rFonts w:ascii="Arial" w:hAnsi="Arial" w:cs="Arial"/>
          <w:noProof/>
          <w:sz w:val="20"/>
          <w:szCs w:val="20"/>
        </w:rPr>
        <w:t xml:space="preserve"> B1-B3,</w:t>
      </w:r>
      <w:r w:rsidR="002238A1" w:rsidRPr="005F6A5E">
        <w:rPr>
          <w:rFonts w:ascii="Arial" w:hAnsi="Arial" w:cs="Arial"/>
          <w:noProof/>
          <w:sz w:val="20"/>
          <w:szCs w:val="20"/>
        </w:rPr>
        <w:t xml:space="preserve"> B5, B6,</w:t>
      </w:r>
      <w:r w:rsidRPr="005F6A5E">
        <w:rPr>
          <w:rFonts w:ascii="Arial" w:hAnsi="Arial" w:cs="Arial"/>
          <w:noProof/>
          <w:sz w:val="20"/>
          <w:szCs w:val="20"/>
        </w:rPr>
        <w:t xml:space="preserve"> </w:t>
      </w:r>
      <w:r w:rsidR="00A74BBE" w:rsidRPr="005F6A5E">
        <w:rPr>
          <w:rFonts w:ascii="Arial" w:hAnsi="Arial" w:cs="Arial"/>
          <w:noProof/>
          <w:sz w:val="20"/>
          <w:szCs w:val="20"/>
        </w:rPr>
        <w:t>CB1-</w:t>
      </w:r>
      <w:r w:rsidRPr="005F6A5E">
        <w:rPr>
          <w:rFonts w:ascii="Arial" w:hAnsi="Arial" w:cs="Arial"/>
          <w:noProof/>
          <w:sz w:val="20"/>
          <w:szCs w:val="20"/>
        </w:rPr>
        <w:t xml:space="preserve"> C</w:t>
      </w:r>
      <w:r w:rsidR="00114B4B" w:rsidRPr="005F6A5E">
        <w:rPr>
          <w:rFonts w:ascii="Arial" w:hAnsi="Arial" w:cs="Arial"/>
          <w:noProof/>
          <w:sz w:val="20"/>
          <w:szCs w:val="20"/>
        </w:rPr>
        <w:t>B</w:t>
      </w:r>
      <w:r w:rsidR="00A74BBE" w:rsidRPr="005F6A5E">
        <w:rPr>
          <w:rFonts w:ascii="Arial" w:hAnsi="Arial" w:cs="Arial"/>
          <w:noProof/>
          <w:sz w:val="20"/>
          <w:szCs w:val="20"/>
        </w:rPr>
        <w:t>5</w:t>
      </w:r>
      <w:r w:rsidRPr="005F6A5E">
        <w:rPr>
          <w:rFonts w:ascii="Arial" w:hAnsi="Arial" w:cs="Arial"/>
          <w:noProof/>
          <w:sz w:val="20"/>
          <w:szCs w:val="20"/>
        </w:rPr>
        <w:t xml:space="preserve"> </w:t>
      </w:r>
    </w:p>
    <w:p w:rsidR="006C06B1" w:rsidRPr="005F6A5E" w:rsidRDefault="006C06B1" w:rsidP="005E6D38">
      <w:pPr>
        <w:spacing w:before="60" w:after="60" w:line="240" w:lineRule="auto"/>
        <w:ind w:left="360" w:right="-330"/>
        <w:rPr>
          <w:rFonts w:ascii="Arial" w:hAnsi="Arial" w:cs="Arial"/>
          <w:sz w:val="20"/>
          <w:szCs w:val="20"/>
        </w:rPr>
      </w:pPr>
    </w:p>
    <w:p w:rsidR="006C06B1" w:rsidRPr="005F6A5E" w:rsidRDefault="006C06B1" w:rsidP="005E6D38">
      <w:pPr>
        <w:numPr>
          <w:ilvl w:val="0"/>
          <w:numId w:val="3"/>
        </w:numPr>
        <w:spacing w:before="60" w:after="60" w:line="240" w:lineRule="auto"/>
        <w:ind w:left="426" w:right="-330" w:hanging="426"/>
        <w:jc w:val="both"/>
        <w:rPr>
          <w:rFonts w:ascii="Arial" w:hAnsi="Arial" w:cs="Arial"/>
          <w:sz w:val="20"/>
          <w:szCs w:val="20"/>
        </w:rPr>
      </w:pPr>
      <w:r w:rsidRPr="005F6A5E">
        <w:rPr>
          <w:rFonts w:ascii="Arial" w:hAnsi="Arial" w:cs="Arial"/>
          <w:sz w:val="20"/>
          <w:szCs w:val="20"/>
        </w:rPr>
        <w:t xml:space="preserve">The intended generic learning outcomes </w:t>
      </w:r>
    </w:p>
    <w:p w:rsidR="002238A1" w:rsidRPr="005F6A5E" w:rsidRDefault="002238A1" w:rsidP="00056038">
      <w:pPr>
        <w:spacing w:before="60" w:after="60" w:line="240" w:lineRule="auto"/>
        <w:ind w:left="426" w:right="-330"/>
        <w:rPr>
          <w:rFonts w:ascii="Arial" w:hAnsi="Arial" w:cs="Arial"/>
          <w:noProof/>
          <w:sz w:val="20"/>
          <w:szCs w:val="20"/>
        </w:rPr>
      </w:pPr>
    </w:p>
    <w:p w:rsidR="002238A1" w:rsidRPr="005F6A5E" w:rsidRDefault="002238A1" w:rsidP="002238A1">
      <w:pPr>
        <w:spacing w:before="60" w:after="60" w:line="240" w:lineRule="auto"/>
        <w:ind w:left="426" w:right="-330"/>
        <w:rPr>
          <w:rFonts w:ascii="Arial" w:hAnsi="Arial" w:cs="Arial"/>
          <w:noProof/>
          <w:sz w:val="20"/>
          <w:szCs w:val="20"/>
        </w:rPr>
      </w:pPr>
      <w:r w:rsidRPr="005F6A5E">
        <w:rPr>
          <w:rFonts w:ascii="Arial" w:hAnsi="Arial" w:cs="Arial"/>
          <w:noProof/>
          <w:sz w:val="20"/>
          <w:szCs w:val="20"/>
        </w:rPr>
        <w:t>On successful completion of the module, students will be able:</w:t>
      </w:r>
    </w:p>
    <w:p w:rsidR="002238A1" w:rsidRPr="005F6A5E" w:rsidRDefault="002238A1" w:rsidP="007E2E83">
      <w:pPr>
        <w:pStyle w:val="ListParagraph"/>
        <w:numPr>
          <w:ilvl w:val="0"/>
          <w:numId w:val="15"/>
        </w:numPr>
        <w:spacing w:before="60" w:after="60" w:line="240" w:lineRule="auto"/>
        <w:ind w:right="-330"/>
        <w:rPr>
          <w:rFonts w:ascii="Arial" w:hAnsi="Arial" w:cs="Arial"/>
          <w:noProof/>
          <w:sz w:val="20"/>
          <w:szCs w:val="20"/>
        </w:rPr>
      </w:pPr>
      <w:r w:rsidRPr="005F6A5E">
        <w:rPr>
          <w:rFonts w:ascii="Arial" w:hAnsi="Arial" w:cs="Arial"/>
          <w:noProof/>
          <w:sz w:val="20"/>
          <w:szCs w:val="20"/>
        </w:rPr>
        <w:t xml:space="preserve">to generate, analyse, present and interpret data.  </w:t>
      </w:r>
    </w:p>
    <w:p w:rsidR="002238A1" w:rsidRPr="005F6A5E" w:rsidRDefault="002238A1" w:rsidP="007E2E83">
      <w:pPr>
        <w:pStyle w:val="ListParagraph"/>
        <w:numPr>
          <w:ilvl w:val="0"/>
          <w:numId w:val="15"/>
        </w:numPr>
        <w:spacing w:before="60" w:after="60" w:line="240" w:lineRule="auto"/>
        <w:ind w:right="-330"/>
        <w:rPr>
          <w:rFonts w:ascii="Arial" w:hAnsi="Arial" w:cs="Arial"/>
          <w:noProof/>
          <w:sz w:val="20"/>
          <w:szCs w:val="20"/>
        </w:rPr>
      </w:pPr>
      <w:r w:rsidRPr="005F6A5E">
        <w:rPr>
          <w:rFonts w:ascii="Arial" w:hAnsi="Arial" w:cs="Arial"/>
          <w:noProof/>
          <w:sz w:val="20"/>
          <w:szCs w:val="20"/>
        </w:rPr>
        <w:t xml:space="preserve">to communicate more effectively in writing.  </w:t>
      </w:r>
    </w:p>
    <w:p w:rsidR="002238A1" w:rsidRPr="005F6A5E" w:rsidRDefault="002238A1" w:rsidP="007E2E83">
      <w:pPr>
        <w:pStyle w:val="ListParagraph"/>
        <w:numPr>
          <w:ilvl w:val="0"/>
          <w:numId w:val="15"/>
        </w:numPr>
        <w:spacing w:after="0" w:line="240" w:lineRule="auto"/>
        <w:ind w:right="-330"/>
        <w:rPr>
          <w:rFonts w:ascii="Arial" w:hAnsi="Arial" w:cs="Arial"/>
          <w:sz w:val="20"/>
          <w:szCs w:val="20"/>
        </w:rPr>
      </w:pPr>
      <w:r w:rsidRPr="005F6A5E">
        <w:rPr>
          <w:rFonts w:ascii="Arial" w:hAnsi="Arial" w:cs="Arial"/>
          <w:sz w:val="20"/>
          <w:szCs w:val="20"/>
        </w:rPr>
        <w:t xml:space="preserve">To </w:t>
      </w:r>
      <w:r w:rsidR="00996E1C" w:rsidRPr="005F6A5E">
        <w:rPr>
          <w:rFonts w:ascii="Arial" w:hAnsi="Arial" w:cs="Arial"/>
          <w:sz w:val="20"/>
          <w:szCs w:val="20"/>
        </w:rPr>
        <w:t>l</w:t>
      </w:r>
      <w:r w:rsidRPr="005F6A5E">
        <w:rPr>
          <w:rFonts w:ascii="Arial" w:hAnsi="Arial" w:cs="Arial"/>
          <w:sz w:val="20"/>
          <w:szCs w:val="20"/>
        </w:rPr>
        <w:t xml:space="preserve">earn effectively for the purpose of continuing professional development. </w:t>
      </w:r>
    </w:p>
    <w:p w:rsidR="002238A1" w:rsidRPr="005F6A5E" w:rsidRDefault="002238A1" w:rsidP="007E2E83">
      <w:pPr>
        <w:pStyle w:val="ListParagraph"/>
        <w:numPr>
          <w:ilvl w:val="0"/>
          <w:numId w:val="15"/>
        </w:numPr>
        <w:spacing w:after="0" w:line="240" w:lineRule="auto"/>
        <w:ind w:right="-330"/>
        <w:rPr>
          <w:rFonts w:ascii="Arial" w:hAnsi="Arial" w:cs="Arial"/>
          <w:sz w:val="20"/>
          <w:szCs w:val="20"/>
        </w:rPr>
      </w:pPr>
      <w:r w:rsidRPr="005F6A5E">
        <w:rPr>
          <w:rFonts w:ascii="Arial" w:hAnsi="Arial" w:cs="Arial"/>
          <w:sz w:val="20"/>
          <w:szCs w:val="20"/>
        </w:rPr>
        <w:t xml:space="preserve">Ability for critical thinking. </w:t>
      </w:r>
    </w:p>
    <w:p w:rsidR="002238A1" w:rsidRPr="005F6A5E" w:rsidRDefault="002238A1" w:rsidP="007E2E83">
      <w:pPr>
        <w:pStyle w:val="ListParagraph"/>
        <w:numPr>
          <w:ilvl w:val="0"/>
          <w:numId w:val="15"/>
        </w:numPr>
        <w:spacing w:after="0" w:line="240" w:lineRule="auto"/>
        <w:ind w:right="-330"/>
        <w:rPr>
          <w:rFonts w:ascii="Arial" w:hAnsi="Arial" w:cs="Arial"/>
          <w:sz w:val="20"/>
          <w:szCs w:val="20"/>
        </w:rPr>
      </w:pPr>
      <w:r w:rsidRPr="005F6A5E">
        <w:rPr>
          <w:rFonts w:ascii="Arial" w:hAnsi="Arial" w:cs="Arial"/>
          <w:sz w:val="20"/>
          <w:szCs w:val="20"/>
        </w:rPr>
        <w:t>Ability to manage time and resources within a project.</w:t>
      </w:r>
    </w:p>
    <w:p w:rsidR="00056038" w:rsidRPr="005F6A5E" w:rsidRDefault="00056038" w:rsidP="00056038">
      <w:pPr>
        <w:spacing w:before="60" w:after="60" w:line="240" w:lineRule="auto"/>
        <w:ind w:left="426" w:right="-330"/>
        <w:rPr>
          <w:rFonts w:ascii="Arial" w:hAnsi="Arial" w:cs="Arial"/>
          <w:noProof/>
          <w:sz w:val="20"/>
          <w:szCs w:val="20"/>
        </w:rPr>
      </w:pPr>
      <w:r w:rsidRPr="005F6A5E">
        <w:rPr>
          <w:rFonts w:ascii="Arial" w:hAnsi="Arial" w:cs="Arial"/>
          <w:noProof/>
          <w:sz w:val="20"/>
          <w:szCs w:val="20"/>
        </w:rPr>
        <w:t>These outcomes are related to the programme learning outcomes in the Bioengineering curriculum map as follows:</w:t>
      </w:r>
    </w:p>
    <w:p w:rsidR="00056038" w:rsidRPr="005F6A5E" w:rsidRDefault="00056038" w:rsidP="00056038">
      <w:pPr>
        <w:spacing w:before="60" w:after="60" w:line="240" w:lineRule="auto"/>
        <w:ind w:left="426" w:right="-330"/>
        <w:rPr>
          <w:rFonts w:ascii="Arial" w:hAnsi="Arial" w:cs="Arial"/>
          <w:i/>
          <w:iCs/>
          <w:sz w:val="20"/>
          <w:szCs w:val="20"/>
        </w:rPr>
      </w:pPr>
      <w:r w:rsidRPr="005F6A5E">
        <w:rPr>
          <w:rFonts w:ascii="Arial" w:hAnsi="Arial" w:cs="Arial"/>
          <w:noProof/>
          <w:sz w:val="20"/>
          <w:szCs w:val="20"/>
        </w:rPr>
        <w:t>D</w:t>
      </w:r>
      <w:r w:rsidR="00891DC3" w:rsidRPr="005F6A5E">
        <w:rPr>
          <w:rFonts w:ascii="Arial" w:hAnsi="Arial" w:cs="Arial"/>
          <w:noProof/>
          <w:sz w:val="20"/>
          <w:szCs w:val="20"/>
        </w:rPr>
        <w:t>1, D4 -D7</w:t>
      </w:r>
      <w:r w:rsidRPr="005F6A5E">
        <w:rPr>
          <w:rFonts w:ascii="Arial" w:hAnsi="Arial" w:cs="Arial"/>
          <w:noProof/>
          <w:sz w:val="20"/>
          <w:szCs w:val="20"/>
        </w:rPr>
        <w:t>.</w:t>
      </w:r>
      <w:r w:rsidRPr="005F6A5E">
        <w:rPr>
          <w:rFonts w:ascii="Arial" w:hAnsi="Arial" w:cs="Arial"/>
          <w:sz w:val="20"/>
          <w:szCs w:val="20"/>
        </w:rPr>
        <w:t xml:space="preserve"> </w:t>
      </w:r>
    </w:p>
    <w:p w:rsidR="006C06B1" w:rsidRPr="005F6A5E" w:rsidRDefault="006C06B1" w:rsidP="005E6D38">
      <w:pPr>
        <w:pStyle w:val="Default"/>
        <w:spacing w:before="60" w:after="60"/>
        <w:ind w:left="720" w:right="-330"/>
        <w:rPr>
          <w:color w:val="auto"/>
          <w:sz w:val="20"/>
          <w:szCs w:val="20"/>
        </w:rPr>
      </w:pPr>
    </w:p>
    <w:p w:rsidR="006C06B1" w:rsidRPr="005F6A5E" w:rsidRDefault="006C06B1" w:rsidP="005E6D38">
      <w:pPr>
        <w:numPr>
          <w:ilvl w:val="0"/>
          <w:numId w:val="3"/>
        </w:numPr>
        <w:spacing w:before="60" w:after="60" w:line="240" w:lineRule="auto"/>
        <w:ind w:left="426" w:right="-330" w:hanging="426"/>
        <w:jc w:val="both"/>
        <w:rPr>
          <w:rFonts w:ascii="Arial" w:hAnsi="Arial" w:cs="Arial"/>
          <w:sz w:val="20"/>
          <w:szCs w:val="20"/>
        </w:rPr>
      </w:pPr>
      <w:r w:rsidRPr="005F6A5E">
        <w:rPr>
          <w:rFonts w:ascii="Arial" w:hAnsi="Arial" w:cs="Arial"/>
          <w:sz w:val="20"/>
          <w:szCs w:val="20"/>
        </w:rPr>
        <w:t>A synopsis of the curriculum</w:t>
      </w:r>
    </w:p>
    <w:p w:rsidR="006C06B1" w:rsidRPr="005F6A5E" w:rsidRDefault="006C06B1" w:rsidP="005E6D38">
      <w:pPr>
        <w:spacing w:before="60" w:after="60" w:line="240" w:lineRule="auto"/>
        <w:ind w:left="426" w:right="-330"/>
        <w:rPr>
          <w:rFonts w:ascii="Arial" w:hAnsi="Arial" w:cs="Arial"/>
          <w:iCs/>
          <w:sz w:val="20"/>
          <w:szCs w:val="20"/>
          <w:u w:val="single"/>
        </w:rPr>
      </w:pPr>
    </w:p>
    <w:p w:rsidR="006C06B1" w:rsidRPr="005F6A5E" w:rsidRDefault="006C06B1" w:rsidP="005E6D38">
      <w:pPr>
        <w:spacing w:before="60" w:after="60" w:line="240" w:lineRule="auto"/>
        <w:ind w:left="426" w:right="-330"/>
        <w:rPr>
          <w:rFonts w:ascii="Arial" w:hAnsi="Arial" w:cs="Arial"/>
          <w:sz w:val="20"/>
          <w:szCs w:val="20"/>
        </w:rPr>
      </w:pPr>
      <w:r w:rsidRPr="005F6A5E">
        <w:rPr>
          <w:rFonts w:ascii="Arial" w:hAnsi="Arial" w:cs="Arial"/>
          <w:iCs/>
          <w:sz w:val="20"/>
          <w:szCs w:val="20"/>
          <w:u w:val="single"/>
        </w:rPr>
        <w:t>Lecture Syllabus</w:t>
      </w:r>
    </w:p>
    <w:p w:rsidR="006C06B1" w:rsidRPr="005F6A5E" w:rsidRDefault="006C06B1" w:rsidP="005E6D38">
      <w:pPr>
        <w:spacing w:before="60" w:after="60" w:line="240" w:lineRule="auto"/>
        <w:ind w:left="426" w:right="-330"/>
        <w:rPr>
          <w:rFonts w:ascii="Arial" w:hAnsi="Arial" w:cs="Arial"/>
          <w:sz w:val="20"/>
          <w:szCs w:val="20"/>
        </w:rPr>
      </w:pPr>
    </w:p>
    <w:p w:rsidR="000A552D" w:rsidRPr="005F6A5E" w:rsidRDefault="000A552D" w:rsidP="005E6D38">
      <w:pPr>
        <w:spacing w:before="60" w:after="60" w:line="240" w:lineRule="auto"/>
        <w:ind w:left="426" w:right="-330"/>
        <w:rPr>
          <w:rFonts w:ascii="Arial" w:hAnsi="Arial" w:cs="Arial"/>
          <w:sz w:val="20"/>
          <w:szCs w:val="20"/>
          <w:shd w:val="clear" w:color="auto" w:fill="FFFFFF"/>
        </w:rPr>
      </w:pPr>
      <w:r w:rsidRPr="005F6A5E">
        <w:rPr>
          <w:rFonts w:ascii="Arial" w:hAnsi="Arial" w:cs="Arial"/>
          <w:b/>
          <w:sz w:val="20"/>
          <w:szCs w:val="20"/>
          <w:shd w:val="clear" w:color="auto" w:fill="FFFFFF"/>
        </w:rPr>
        <w:t>Mechanics of Materials</w:t>
      </w:r>
      <w:proofErr w:type="gramStart"/>
      <w:r w:rsidRPr="005F6A5E">
        <w:rPr>
          <w:rFonts w:ascii="Arial" w:hAnsi="Arial" w:cs="Arial"/>
          <w:b/>
          <w:sz w:val="20"/>
          <w:szCs w:val="20"/>
          <w:shd w:val="clear" w:color="auto" w:fill="FFFFFF"/>
        </w:rPr>
        <w:t>:</w:t>
      </w:r>
      <w:proofErr w:type="gramEnd"/>
      <w:r w:rsidRPr="005F6A5E">
        <w:rPr>
          <w:rFonts w:ascii="Arial" w:hAnsi="Arial" w:cs="Arial"/>
          <w:sz w:val="20"/>
          <w:szCs w:val="20"/>
        </w:rPr>
        <w:br/>
      </w:r>
      <w:r w:rsidRPr="005F6A5E">
        <w:rPr>
          <w:rFonts w:ascii="Arial" w:hAnsi="Arial" w:cs="Arial"/>
          <w:sz w:val="20"/>
          <w:szCs w:val="20"/>
          <w:shd w:val="clear" w:color="auto" w:fill="FFFFFF"/>
        </w:rPr>
        <w:t>Stress and strain</w:t>
      </w:r>
      <w:r w:rsidRPr="005F6A5E">
        <w:rPr>
          <w:rFonts w:ascii="Arial" w:hAnsi="Arial" w:cs="Arial"/>
          <w:sz w:val="20"/>
          <w:szCs w:val="20"/>
        </w:rPr>
        <w:br/>
      </w:r>
      <w:r w:rsidRPr="005F6A5E">
        <w:rPr>
          <w:rFonts w:ascii="Arial" w:hAnsi="Arial" w:cs="Arial"/>
          <w:sz w:val="20"/>
          <w:szCs w:val="20"/>
          <w:shd w:val="clear" w:color="auto" w:fill="FFFFFF"/>
        </w:rPr>
        <w:t>Axially loaded members</w:t>
      </w:r>
      <w:r w:rsidRPr="005F6A5E">
        <w:rPr>
          <w:rFonts w:ascii="Arial" w:hAnsi="Arial" w:cs="Arial"/>
          <w:sz w:val="20"/>
          <w:szCs w:val="20"/>
        </w:rPr>
        <w:br/>
      </w:r>
      <w:r w:rsidRPr="005F6A5E">
        <w:rPr>
          <w:rFonts w:ascii="Arial" w:hAnsi="Arial" w:cs="Arial"/>
          <w:sz w:val="20"/>
          <w:szCs w:val="20"/>
          <w:shd w:val="clear" w:color="auto" w:fill="FFFFFF"/>
        </w:rPr>
        <w:t>Torque loaded members</w:t>
      </w:r>
      <w:r w:rsidRPr="005F6A5E">
        <w:rPr>
          <w:rFonts w:ascii="Arial" w:hAnsi="Arial" w:cs="Arial"/>
          <w:sz w:val="20"/>
          <w:szCs w:val="20"/>
        </w:rPr>
        <w:br/>
      </w:r>
      <w:r w:rsidRPr="005F6A5E">
        <w:rPr>
          <w:rFonts w:ascii="Arial" w:hAnsi="Arial" w:cs="Arial"/>
          <w:sz w:val="20"/>
          <w:szCs w:val="20"/>
          <w:shd w:val="clear" w:color="auto" w:fill="FFFFFF"/>
        </w:rPr>
        <w:t>Stresses in bending beams.</w:t>
      </w:r>
      <w:r w:rsidRPr="005F6A5E">
        <w:rPr>
          <w:rFonts w:ascii="Arial" w:hAnsi="Arial" w:cs="Arial"/>
          <w:sz w:val="20"/>
          <w:szCs w:val="20"/>
        </w:rPr>
        <w:br/>
      </w:r>
      <w:r w:rsidRPr="005F6A5E">
        <w:rPr>
          <w:rFonts w:ascii="Arial" w:hAnsi="Arial" w:cs="Arial"/>
          <w:sz w:val="20"/>
          <w:szCs w:val="20"/>
          <w:shd w:val="clear" w:color="auto" w:fill="FFFFFF"/>
        </w:rPr>
        <w:t>Equations of stress and strain transformation</w:t>
      </w:r>
    </w:p>
    <w:p w:rsidR="000565D6" w:rsidRPr="005F6A5E" w:rsidRDefault="000565D6" w:rsidP="005F6A5E">
      <w:pPr>
        <w:spacing w:before="60" w:after="60" w:line="240" w:lineRule="auto"/>
        <w:ind w:right="-330"/>
        <w:rPr>
          <w:rFonts w:ascii="Arial" w:hAnsi="Arial" w:cs="Arial"/>
          <w:sz w:val="20"/>
          <w:szCs w:val="20"/>
          <w:shd w:val="clear" w:color="auto" w:fill="FFFFFF"/>
        </w:rPr>
      </w:pPr>
    </w:p>
    <w:p w:rsidR="000565D6" w:rsidRPr="005F6A5E" w:rsidRDefault="000565D6" w:rsidP="005E6D38">
      <w:pPr>
        <w:spacing w:before="60" w:after="60" w:line="240" w:lineRule="auto"/>
        <w:ind w:left="426" w:right="-330"/>
        <w:rPr>
          <w:rFonts w:ascii="Arial" w:hAnsi="Arial" w:cs="Arial"/>
          <w:b/>
          <w:sz w:val="20"/>
          <w:szCs w:val="20"/>
          <w:shd w:val="clear" w:color="auto" w:fill="FFFFFF"/>
        </w:rPr>
      </w:pPr>
      <w:r w:rsidRPr="005F6A5E">
        <w:rPr>
          <w:rFonts w:ascii="Arial" w:hAnsi="Arial" w:cs="Arial"/>
          <w:b/>
          <w:sz w:val="20"/>
          <w:szCs w:val="20"/>
          <w:shd w:val="clear" w:color="auto" w:fill="FFFFFF"/>
        </w:rPr>
        <w:t>Mechanics of biomaterials:</w:t>
      </w:r>
    </w:p>
    <w:p w:rsidR="000565D6" w:rsidRPr="005F6A5E" w:rsidRDefault="000565D6" w:rsidP="005E6D38">
      <w:pPr>
        <w:spacing w:before="60" w:after="60" w:line="240" w:lineRule="auto"/>
        <w:ind w:left="426" w:right="-330"/>
        <w:rPr>
          <w:rFonts w:ascii="Arial" w:hAnsi="Arial" w:cs="Arial"/>
          <w:sz w:val="20"/>
          <w:szCs w:val="20"/>
          <w:shd w:val="clear" w:color="auto" w:fill="FFFFFF"/>
        </w:rPr>
      </w:pPr>
    </w:p>
    <w:p w:rsidR="00056038" w:rsidRPr="005F6A5E" w:rsidRDefault="000565D6" w:rsidP="00056038">
      <w:pPr>
        <w:spacing w:before="60" w:after="60" w:line="240" w:lineRule="auto"/>
        <w:ind w:left="426" w:right="-330"/>
        <w:rPr>
          <w:rFonts w:ascii="Arial" w:hAnsi="Arial" w:cs="Arial"/>
          <w:sz w:val="20"/>
          <w:szCs w:val="20"/>
          <w:shd w:val="clear" w:color="auto" w:fill="FFFFFF"/>
        </w:rPr>
      </w:pPr>
      <w:proofErr w:type="gramStart"/>
      <w:r w:rsidRPr="005F6A5E">
        <w:rPr>
          <w:rFonts w:ascii="Arial" w:hAnsi="Arial" w:cs="Arial"/>
          <w:sz w:val="20"/>
          <w:szCs w:val="20"/>
          <w:shd w:val="clear" w:color="auto" w:fill="FFFFFF"/>
        </w:rPr>
        <w:t xml:space="preserve">Morphology and histology, </w:t>
      </w:r>
      <w:r w:rsidR="00056038" w:rsidRPr="005F6A5E">
        <w:rPr>
          <w:rFonts w:ascii="Arial" w:hAnsi="Arial" w:cs="Arial"/>
          <w:sz w:val="20"/>
          <w:szCs w:val="20"/>
          <w:shd w:val="clear" w:color="auto" w:fill="FFFFFF"/>
        </w:rPr>
        <w:t>physical properties, mechanics and function of bone, cartilage, ligaments, tendons and muscles.</w:t>
      </w:r>
      <w:proofErr w:type="gramEnd"/>
      <w:r w:rsidR="00056038" w:rsidRPr="005F6A5E">
        <w:rPr>
          <w:rFonts w:ascii="Arial" w:hAnsi="Arial" w:cs="Arial"/>
          <w:sz w:val="20"/>
          <w:szCs w:val="20"/>
          <w:shd w:val="clear" w:color="auto" w:fill="FFFFFF"/>
        </w:rPr>
        <w:t xml:space="preserve"> </w:t>
      </w:r>
    </w:p>
    <w:p w:rsidR="000565D6" w:rsidRPr="005F6A5E" w:rsidRDefault="000565D6" w:rsidP="00056038">
      <w:pPr>
        <w:spacing w:before="60" w:after="60" w:line="240" w:lineRule="auto"/>
        <w:ind w:left="426" w:right="-330"/>
        <w:rPr>
          <w:rFonts w:ascii="Arial" w:hAnsi="Arial" w:cs="Arial"/>
          <w:sz w:val="20"/>
          <w:szCs w:val="20"/>
          <w:shd w:val="clear" w:color="auto" w:fill="FFFFFF"/>
        </w:rPr>
      </w:pPr>
    </w:p>
    <w:p w:rsidR="000565D6" w:rsidRPr="005F6A5E" w:rsidRDefault="000565D6" w:rsidP="00056038">
      <w:pPr>
        <w:spacing w:before="60" w:after="60" w:line="240" w:lineRule="auto"/>
        <w:ind w:left="426" w:right="-330"/>
        <w:rPr>
          <w:rFonts w:ascii="Arial" w:hAnsi="Arial" w:cs="Arial"/>
          <w:b/>
          <w:sz w:val="20"/>
          <w:szCs w:val="20"/>
          <w:shd w:val="clear" w:color="auto" w:fill="FFFFFF"/>
        </w:rPr>
      </w:pPr>
      <w:r w:rsidRPr="005F6A5E">
        <w:rPr>
          <w:rFonts w:ascii="Arial" w:hAnsi="Arial" w:cs="Arial"/>
          <w:b/>
          <w:sz w:val="20"/>
          <w:szCs w:val="20"/>
          <w:shd w:val="clear" w:color="auto" w:fill="FFFFFF"/>
        </w:rPr>
        <w:t>Mechanics of implants:</w:t>
      </w:r>
    </w:p>
    <w:p w:rsidR="000565D6" w:rsidRPr="005F6A5E" w:rsidRDefault="000565D6" w:rsidP="00056038">
      <w:pPr>
        <w:spacing w:before="60" w:after="60" w:line="240" w:lineRule="auto"/>
        <w:ind w:left="426" w:right="-330"/>
        <w:rPr>
          <w:rFonts w:ascii="Arial" w:hAnsi="Arial" w:cs="Arial"/>
          <w:sz w:val="20"/>
          <w:szCs w:val="20"/>
          <w:shd w:val="clear" w:color="auto" w:fill="FFFFFF"/>
        </w:rPr>
      </w:pPr>
      <w:r w:rsidRPr="005F6A5E">
        <w:rPr>
          <w:rFonts w:ascii="Arial" w:hAnsi="Arial" w:cs="Arial"/>
          <w:sz w:val="20"/>
          <w:szCs w:val="20"/>
          <w:shd w:val="clear" w:color="auto" w:fill="FFFFFF"/>
        </w:rPr>
        <w:t xml:space="preserve">Materials for implantation  </w:t>
      </w:r>
    </w:p>
    <w:p w:rsidR="000565D6" w:rsidRPr="005F6A5E" w:rsidRDefault="000565D6" w:rsidP="00056038">
      <w:pPr>
        <w:spacing w:before="60" w:after="60" w:line="240" w:lineRule="auto"/>
        <w:ind w:left="426" w:right="-330"/>
        <w:rPr>
          <w:rFonts w:ascii="Arial" w:hAnsi="Arial" w:cs="Arial"/>
          <w:sz w:val="20"/>
          <w:szCs w:val="20"/>
          <w:shd w:val="clear" w:color="auto" w:fill="FFFFFF"/>
        </w:rPr>
      </w:pPr>
      <w:r w:rsidRPr="005F6A5E">
        <w:rPr>
          <w:rFonts w:ascii="Arial" w:hAnsi="Arial" w:cs="Arial"/>
          <w:sz w:val="20"/>
          <w:szCs w:val="20"/>
          <w:shd w:val="clear" w:color="auto" w:fill="FFFFFF"/>
        </w:rPr>
        <w:t>B</w:t>
      </w:r>
      <w:r w:rsidR="00056038" w:rsidRPr="005F6A5E">
        <w:rPr>
          <w:rFonts w:ascii="Arial" w:hAnsi="Arial" w:cs="Arial"/>
          <w:sz w:val="20"/>
          <w:szCs w:val="20"/>
          <w:shd w:val="clear" w:color="auto" w:fill="FFFFFF"/>
        </w:rPr>
        <w:t xml:space="preserve">iocompatibility </w:t>
      </w:r>
    </w:p>
    <w:p w:rsidR="00056038" w:rsidRPr="005F6A5E" w:rsidRDefault="000565D6" w:rsidP="000565D6">
      <w:pPr>
        <w:spacing w:before="60" w:after="60" w:line="240" w:lineRule="auto"/>
        <w:ind w:left="426" w:right="-330"/>
        <w:rPr>
          <w:rFonts w:ascii="Arial" w:hAnsi="Arial" w:cs="Arial"/>
          <w:sz w:val="20"/>
          <w:szCs w:val="20"/>
          <w:shd w:val="clear" w:color="auto" w:fill="FFFFFF"/>
        </w:rPr>
      </w:pPr>
      <w:r w:rsidRPr="005F6A5E">
        <w:rPr>
          <w:rFonts w:ascii="Arial" w:hAnsi="Arial" w:cs="Arial"/>
          <w:sz w:val="20"/>
          <w:szCs w:val="20"/>
          <w:shd w:val="clear" w:color="auto" w:fill="FFFFFF"/>
        </w:rPr>
        <w:t>T</w:t>
      </w:r>
      <w:r w:rsidR="00056038" w:rsidRPr="005F6A5E">
        <w:rPr>
          <w:rFonts w:ascii="Arial" w:hAnsi="Arial" w:cs="Arial"/>
          <w:sz w:val="20"/>
          <w:szCs w:val="20"/>
          <w:shd w:val="clear" w:color="auto" w:fill="FFFFFF"/>
        </w:rPr>
        <w:t xml:space="preserve">issue integration </w:t>
      </w:r>
    </w:p>
    <w:p w:rsidR="00056038" w:rsidRPr="005F6A5E" w:rsidRDefault="000565D6" w:rsidP="00056038">
      <w:pPr>
        <w:spacing w:before="60" w:after="60" w:line="240" w:lineRule="auto"/>
        <w:ind w:left="426" w:right="-330"/>
        <w:rPr>
          <w:rFonts w:ascii="Arial" w:hAnsi="Arial" w:cs="Arial"/>
          <w:sz w:val="20"/>
          <w:szCs w:val="20"/>
          <w:shd w:val="clear" w:color="auto" w:fill="FFFFFF"/>
        </w:rPr>
      </w:pPr>
      <w:r w:rsidRPr="005F6A5E">
        <w:rPr>
          <w:rFonts w:ascii="Arial" w:hAnsi="Arial" w:cs="Arial"/>
          <w:sz w:val="20"/>
          <w:szCs w:val="20"/>
          <w:shd w:val="clear" w:color="auto" w:fill="FFFFFF"/>
        </w:rPr>
        <w:t>Implant e</w:t>
      </w:r>
      <w:r w:rsidR="00056038" w:rsidRPr="005F6A5E">
        <w:rPr>
          <w:rFonts w:ascii="Arial" w:hAnsi="Arial" w:cs="Arial"/>
          <w:sz w:val="20"/>
          <w:szCs w:val="20"/>
          <w:shd w:val="clear" w:color="auto" w:fill="FFFFFF"/>
        </w:rPr>
        <w:t>valuation and testing</w:t>
      </w:r>
    </w:p>
    <w:p w:rsidR="000565D6" w:rsidRPr="005F6A5E" w:rsidRDefault="00056038" w:rsidP="000565D6">
      <w:pPr>
        <w:spacing w:before="60" w:after="60" w:line="240" w:lineRule="auto"/>
        <w:ind w:left="426" w:right="-330"/>
        <w:rPr>
          <w:rFonts w:ascii="Arial" w:hAnsi="Arial" w:cs="Arial"/>
          <w:sz w:val="20"/>
          <w:szCs w:val="20"/>
          <w:shd w:val="clear" w:color="auto" w:fill="FFFFFF"/>
        </w:rPr>
      </w:pPr>
      <w:r w:rsidRPr="005F6A5E">
        <w:rPr>
          <w:rFonts w:ascii="Arial" w:hAnsi="Arial" w:cs="Arial"/>
          <w:sz w:val="20"/>
          <w:szCs w:val="20"/>
          <w:shd w:val="clear" w:color="auto" w:fill="FFFFFF"/>
        </w:rPr>
        <w:lastRenderedPageBreak/>
        <w:t>Implant problems</w:t>
      </w:r>
    </w:p>
    <w:p w:rsidR="00056038" w:rsidRPr="005F6A5E" w:rsidRDefault="000565D6" w:rsidP="007E2E83">
      <w:pPr>
        <w:spacing w:before="60" w:after="60" w:line="240" w:lineRule="auto"/>
        <w:ind w:left="426" w:right="-330"/>
        <w:rPr>
          <w:rFonts w:ascii="Arial" w:hAnsi="Arial" w:cs="Arial"/>
          <w:sz w:val="20"/>
          <w:szCs w:val="20"/>
          <w:shd w:val="clear" w:color="auto" w:fill="FFFFFF"/>
        </w:rPr>
      </w:pPr>
      <w:r w:rsidRPr="005F6A5E">
        <w:rPr>
          <w:rFonts w:ascii="Arial" w:hAnsi="Arial" w:cs="Arial"/>
          <w:sz w:val="20"/>
          <w:szCs w:val="20"/>
          <w:shd w:val="clear" w:color="auto" w:fill="FFFFFF"/>
        </w:rPr>
        <w:t>Principles of t</w:t>
      </w:r>
      <w:r w:rsidR="00056038" w:rsidRPr="005F6A5E">
        <w:rPr>
          <w:rFonts w:ascii="Arial" w:hAnsi="Arial" w:cs="Arial"/>
          <w:sz w:val="20"/>
          <w:szCs w:val="20"/>
          <w:shd w:val="clear" w:color="auto" w:fill="FFFFFF"/>
        </w:rPr>
        <w:t>issue engineering</w:t>
      </w:r>
    </w:p>
    <w:p w:rsidR="000A552D" w:rsidRPr="005F6A5E" w:rsidRDefault="000A552D" w:rsidP="007E2E83">
      <w:pPr>
        <w:spacing w:before="60" w:after="60" w:line="240" w:lineRule="auto"/>
        <w:ind w:right="-330"/>
        <w:rPr>
          <w:rFonts w:ascii="Arial" w:hAnsi="Arial" w:cs="Arial"/>
          <w:iCs/>
          <w:sz w:val="20"/>
          <w:szCs w:val="20"/>
        </w:rPr>
      </w:pPr>
    </w:p>
    <w:p w:rsidR="006C06B1" w:rsidRPr="005F6A5E" w:rsidRDefault="006C06B1" w:rsidP="005E6D38">
      <w:pPr>
        <w:spacing w:before="60" w:after="60" w:line="240" w:lineRule="auto"/>
        <w:ind w:left="426" w:right="-330"/>
        <w:rPr>
          <w:rFonts w:ascii="Arial" w:hAnsi="Arial" w:cs="Arial"/>
          <w:iCs/>
          <w:sz w:val="20"/>
          <w:szCs w:val="20"/>
          <w:u w:val="single"/>
        </w:rPr>
      </w:pPr>
      <w:r w:rsidRPr="005F6A5E">
        <w:rPr>
          <w:rFonts w:ascii="Arial" w:hAnsi="Arial" w:cs="Arial"/>
          <w:iCs/>
          <w:sz w:val="20"/>
          <w:szCs w:val="20"/>
          <w:u w:val="single"/>
        </w:rPr>
        <w:t>Coursework</w:t>
      </w:r>
    </w:p>
    <w:p w:rsidR="006C06B1" w:rsidRPr="005F6A5E" w:rsidRDefault="006C06B1" w:rsidP="005E6D38">
      <w:pPr>
        <w:spacing w:before="60" w:after="60" w:line="240" w:lineRule="auto"/>
        <w:ind w:left="426" w:right="-330"/>
        <w:rPr>
          <w:rFonts w:ascii="Arial" w:hAnsi="Arial" w:cs="Arial"/>
          <w:iCs/>
          <w:sz w:val="20"/>
          <w:szCs w:val="20"/>
          <w:u w:val="single"/>
        </w:rPr>
      </w:pPr>
    </w:p>
    <w:p w:rsidR="00056038" w:rsidRPr="005F6A5E" w:rsidRDefault="00056038" w:rsidP="00056038">
      <w:pPr>
        <w:spacing w:before="60" w:after="60" w:line="240" w:lineRule="auto"/>
        <w:ind w:left="426" w:right="-330"/>
        <w:rPr>
          <w:rFonts w:ascii="Arial" w:hAnsi="Arial" w:cs="Arial"/>
          <w:iCs/>
          <w:noProof/>
          <w:sz w:val="20"/>
          <w:szCs w:val="20"/>
        </w:rPr>
      </w:pPr>
      <w:r w:rsidRPr="005F6A5E">
        <w:rPr>
          <w:rFonts w:ascii="Arial" w:hAnsi="Arial" w:cs="Arial"/>
          <w:iCs/>
          <w:noProof/>
          <w:sz w:val="20"/>
          <w:szCs w:val="20"/>
        </w:rPr>
        <w:t>LABORATORY CLASSES</w:t>
      </w:r>
    </w:p>
    <w:p w:rsidR="00056038" w:rsidRPr="005F6A5E" w:rsidRDefault="00056038" w:rsidP="00056038">
      <w:pPr>
        <w:spacing w:before="60" w:after="60" w:line="240" w:lineRule="auto"/>
        <w:ind w:left="426" w:right="-330"/>
        <w:rPr>
          <w:rFonts w:ascii="Arial" w:hAnsi="Arial" w:cs="Arial"/>
          <w:iCs/>
          <w:noProof/>
          <w:sz w:val="20"/>
          <w:szCs w:val="20"/>
        </w:rPr>
      </w:pPr>
      <w:r w:rsidRPr="005F6A5E">
        <w:rPr>
          <w:rFonts w:ascii="Arial" w:hAnsi="Arial" w:cs="Arial"/>
          <w:iCs/>
          <w:noProof/>
          <w:sz w:val="20"/>
          <w:szCs w:val="20"/>
        </w:rPr>
        <w:t xml:space="preserve">There will be </w:t>
      </w:r>
      <w:r w:rsidR="00C64C37" w:rsidRPr="005F6A5E">
        <w:rPr>
          <w:rFonts w:ascii="Arial" w:hAnsi="Arial" w:cs="Arial"/>
          <w:iCs/>
          <w:noProof/>
          <w:sz w:val="20"/>
          <w:szCs w:val="20"/>
        </w:rPr>
        <w:t>6</w:t>
      </w:r>
      <w:r w:rsidRPr="005F6A5E">
        <w:rPr>
          <w:rFonts w:ascii="Arial" w:hAnsi="Arial" w:cs="Arial"/>
          <w:iCs/>
          <w:noProof/>
          <w:sz w:val="20"/>
          <w:szCs w:val="20"/>
        </w:rPr>
        <w:t xml:space="preserve"> x 2-hour laboratory classes.</w:t>
      </w:r>
    </w:p>
    <w:p w:rsidR="00056038" w:rsidRPr="005F6A5E" w:rsidRDefault="00056038" w:rsidP="00056038">
      <w:pPr>
        <w:spacing w:before="60" w:after="60" w:line="240" w:lineRule="auto"/>
        <w:ind w:left="426" w:right="-330"/>
        <w:rPr>
          <w:rFonts w:ascii="Arial" w:hAnsi="Arial" w:cs="Arial"/>
          <w:iCs/>
          <w:noProof/>
          <w:sz w:val="20"/>
          <w:szCs w:val="20"/>
        </w:rPr>
      </w:pPr>
    </w:p>
    <w:p w:rsidR="00056038" w:rsidRPr="005F6A5E" w:rsidRDefault="00056038" w:rsidP="00056038">
      <w:pPr>
        <w:spacing w:before="60" w:after="60" w:line="240" w:lineRule="auto"/>
        <w:ind w:left="426" w:right="-330"/>
        <w:rPr>
          <w:rFonts w:ascii="Arial" w:hAnsi="Arial" w:cs="Arial"/>
          <w:iCs/>
          <w:noProof/>
          <w:sz w:val="20"/>
          <w:szCs w:val="20"/>
        </w:rPr>
      </w:pPr>
      <w:r w:rsidRPr="005F6A5E">
        <w:rPr>
          <w:rFonts w:ascii="Arial" w:hAnsi="Arial" w:cs="Arial"/>
          <w:iCs/>
          <w:noProof/>
          <w:sz w:val="20"/>
          <w:szCs w:val="20"/>
        </w:rPr>
        <w:t>EXAMPLES CLASSES</w:t>
      </w:r>
    </w:p>
    <w:p w:rsidR="00056038" w:rsidRPr="005F6A5E" w:rsidRDefault="00056038" w:rsidP="00056038">
      <w:pPr>
        <w:spacing w:before="60" w:after="60" w:line="240" w:lineRule="auto"/>
        <w:ind w:left="426" w:right="-330"/>
        <w:rPr>
          <w:rFonts w:ascii="Arial" w:hAnsi="Arial" w:cs="Arial"/>
          <w:iCs/>
          <w:noProof/>
          <w:sz w:val="20"/>
          <w:szCs w:val="20"/>
        </w:rPr>
      </w:pPr>
      <w:r w:rsidRPr="005F6A5E">
        <w:rPr>
          <w:rFonts w:ascii="Arial" w:hAnsi="Arial" w:cs="Arial"/>
          <w:iCs/>
          <w:noProof/>
          <w:sz w:val="20"/>
          <w:szCs w:val="20"/>
        </w:rPr>
        <w:t xml:space="preserve">There will be 1 x 2-hour example class </w:t>
      </w:r>
    </w:p>
    <w:p w:rsidR="006C06B1" w:rsidRPr="005F6A5E" w:rsidRDefault="006C06B1" w:rsidP="007E2E83">
      <w:pPr>
        <w:spacing w:before="60" w:after="60" w:line="240" w:lineRule="auto"/>
        <w:ind w:right="-330"/>
        <w:rPr>
          <w:rFonts w:ascii="Arial" w:hAnsi="Arial" w:cs="Arial"/>
          <w:i/>
          <w:iCs/>
          <w:sz w:val="20"/>
          <w:szCs w:val="20"/>
        </w:rPr>
      </w:pPr>
    </w:p>
    <w:p w:rsidR="00372359" w:rsidRPr="005F6A5E" w:rsidRDefault="006C06B1" w:rsidP="00372359">
      <w:pPr>
        <w:numPr>
          <w:ilvl w:val="0"/>
          <w:numId w:val="3"/>
        </w:numPr>
        <w:spacing w:before="60" w:after="60" w:line="240" w:lineRule="auto"/>
        <w:ind w:left="426" w:right="-330" w:hanging="426"/>
        <w:jc w:val="both"/>
        <w:rPr>
          <w:rFonts w:ascii="Arial" w:hAnsi="Arial" w:cs="Arial"/>
          <w:sz w:val="20"/>
          <w:szCs w:val="20"/>
        </w:rPr>
      </w:pPr>
      <w:r w:rsidRPr="005F6A5E">
        <w:rPr>
          <w:rFonts w:ascii="Arial" w:hAnsi="Arial" w:cs="Arial"/>
          <w:sz w:val="20"/>
          <w:szCs w:val="20"/>
        </w:rPr>
        <w:t xml:space="preserve">Indicative Reading List </w:t>
      </w:r>
    </w:p>
    <w:p w:rsidR="007E2E83" w:rsidRPr="005F6A5E" w:rsidRDefault="00372359" w:rsidP="007E2E83">
      <w:pPr>
        <w:spacing w:before="60" w:after="60" w:line="240" w:lineRule="auto"/>
        <w:ind w:left="426" w:right="-330"/>
        <w:jc w:val="both"/>
        <w:rPr>
          <w:rFonts w:ascii="Arial" w:hAnsi="Arial" w:cs="Arial"/>
          <w:sz w:val="20"/>
          <w:szCs w:val="20"/>
        </w:rPr>
      </w:pPr>
      <w:r w:rsidRPr="005F6A5E">
        <w:rPr>
          <w:rFonts w:ascii="Arial" w:hAnsi="Arial" w:cs="Arial"/>
          <w:sz w:val="20"/>
          <w:szCs w:val="20"/>
        </w:rPr>
        <w:t xml:space="preserve">Mechanics of Materials - Beer, Johnston, </w:t>
      </w:r>
      <w:proofErr w:type="spellStart"/>
      <w:r w:rsidRPr="005F6A5E">
        <w:rPr>
          <w:rFonts w:ascii="Arial" w:hAnsi="Arial" w:cs="Arial"/>
          <w:sz w:val="20"/>
          <w:szCs w:val="20"/>
        </w:rPr>
        <w:t>Dewolf</w:t>
      </w:r>
      <w:proofErr w:type="spellEnd"/>
      <w:r w:rsidRPr="005F6A5E">
        <w:rPr>
          <w:rFonts w:ascii="Arial" w:hAnsi="Arial" w:cs="Arial"/>
          <w:sz w:val="20"/>
          <w:szCs w:val="20"/>
        </w:rPr>
        <w:t xml:space="preserve">. McGraw-Hill Higher Education, </w:t>
      </w:r>
    </w:p>
    <w:p w:rsidR="00372359" w:rsidRPr="005F6A5E" w:rsidRDefault="00372359" w:rsidP="007E2E83">
      <w:pPr>
        <w:spacing w:before="60" w:after="60" w:line="240" w:lineRule="auto"/>
        <w:ind w:left="426" w:right="-330"/>
        <w:jc w:val="both"/>
        <w:rPr>
          <w:rFonts w:ascii="Arial" w:hAnsi="Arial" w:cs="Arial"/>
          <w:sz w:val="20"/>
          <w:szCs w:val="20"/>
        </w:rPr>
      </w:pPr>
      <w:r w:rsidRPr="005F6A5E">
        <w:rPr>
          <w:rFonts w:ascii="Arial" w:hAnsi="Arial" w:cs="Arial"/>
          <w:sz w:val="20"/>
          <w:szCs w:val="20"/>
        </w:rPr>
        <w:t xml:space="preserve">Biomaterials Science: An Introduction to Materials in Medicine </w:t>
      </w:r>
      <w:proofErr w:type="gramStart"/>
      <w:r w:rsidRPr="005F6A5E">
        <w:rPr>
          <w:rFonts w:ascii="Arial" w:hAnsi="Arial" w:cs="Arial"/>
          <w:sz w:val="20"/>
          <w:szCs w:val="20"/>
        </w:rPr>
        <w:t>-  Ratner</w:t>
      </w:r>
      <w:proofErr w:type="gramEnd"/>
      <w:r w:rsidRPr="005F6A5E">
        <w:rPr>
          <w:rFonts w:ascii="Arial" w:hAnsi="Arial" w:cs="Arial"/>
          <w:sz w:val="20"/>
          <w:szCs w:val="20"/>
        </w:rPr>
        <w:t xml:space="preserve"> et al. Academic Press</w:t>
      </w:r>
    </w:p>
    <w:p w:rsidR="006C06B1" w:rsidRPr="005F6A5E" w:rsidRDefault="006C06B1" w:rsidP="007E2E83">
      <w:pPr>
        <w:spacing w:before="60" w:after="60" w:line="240" w:lineRule="auto"/>
        <w:ind w:right="-330"/>
        <w:rPr>
          <w:rFonts w:ascii="Arial" w:hAnsi="Arial" w:cs="Arial"/>
          <w:iCs/>
          <w:sz w:val="20"/>
          <w:szCs w:val="20"/>
        </w:rPr>
      </w:pPr>
    </w:p>
    <w:p w:rsidR="006C06B1" w:rsidRPr="005F6A5E" w:rsidRDefault="006C06B1" w:rsidP="00422DBF">
      <w:pPr>
        <w:numPr>
          <w:ilvl w:val="0"/>
          <w:numId w:val="3"/>
        </w:numPr>
        <w:spacing w:before="60" w:after="60" w:line="240" w:lineRule="auto"/>
        <w:ind w:left="426" w:right="-330" w:hanging="426"/>
        <w:jc w:val="both"/>
        <w:rPr>
          <w:rFonts w:ascii="Arial" w:hAnsi="Arial" w:cs="Arial"/>
          <w:sz w:val="20"/>
          <w:szCs w:val="20"/>
        </w:rPr>
      </w:pPr>
      <w:r w:rsidRPr="005F6A5E">
        <w:rPr>
          <w:rFonts w:ascii="Arial" w:hAnsi="Arial" w:cs="Arial"/>
          <w:sz w:val="20"/>
          <w:szCs w:val="20"/>
        </w:rPr>
        <w:t>Learning and Teaching Methods, including the nature and number of contact hours and the total study hours which will be expected of students, and how these relate to achievement of the intended module learning outcomes</w:t>
      </w:r>
    </w:p>
    <w:p w:rsidR="006C06B1" w:rsidRPr="005F6A5E" w:rsidRDefault="006C06B1" w:rsidP="00422DBF">
      <w:pPr>
        <w:spacing w:before="60" w:after="60" w:line="240" w:lineRule="auto"/>
        <w:ind w:left="426" w:right="-330"/>
        <w:jc w:val="both"/>
        <w:rPr>
          <w:rFonts w:ascii="Arial" w:hAnsi="Arial" w:cs="Arial"/>
          <w:sz w:val="20"/>
          <w:szCs w:val="20"/>
        </w:rPr>
      </w:pPr>
    </w:p>
    <w:p w:rsidR="006C06B1" w:rsidRPr="005F6A5E" w:rsidRDefault="00056038" w:rsidP="007E2E83">
      <w:pPr>
        <w:spacing w:before="60" w:after="60" w:line="240" w:lineRule="auto"/>
        <w:ind w:left="426" w:right="-330"/>
        <w:rPr>
          <w:rFonts w:ascii="Arial" w:hAnsi="Arial" w:cs="Arial"/>
          <w:sz w:val="20"/>
          <w:szCs w:val="20"/>
        </w:rPr>
      </w:pPr>
      <w:r w:rsidRPr="005F6A5E">
        <w:rPr>
          <w:rFonts w:ascii="Arial" w:hAnsi="Arial" w:cs="Arial"/>
          <w:iCs/>
          <w:noProof/>
          <w:sz w:val="20"/>
          <w:szCs w:val="20"/>
        </w:rPr>
        <w:t xml:space="preserve">There will be </w:t>
      </w:r>
      <w:r w:rsidR="00C64C37" w:rsidRPr="005F6A5E">
        <w:rPr>
          <w:rFonts w:ascii="Arial" w:hAnsi="Arial" w:cs="Arial"/>
          <w:iCs/>
          <w:noProof/>
          <w:sz w:val="20"/>
          <w:szCs w:val="20"/>
        </w:rPr>
        <w:t>50</w:t>
      </w:r>
      <w:r w:rsidRPr="005F6A5E">
        <w:rPr>
          <w:rFonts w:ascii="Arial" w:hAnsi="Arial" w:cs="Arial"/>
          <w:iCs/>
          <w:noProof/>
          <w:sz w:val="20"/>
          <w:szCs w:val="20"/>
        </w:rPr>
        <w:t xml:space="preserve"> contact hours consisting of 36 hours of lectures</w:t>
      </w:r>
      <w:r w:rsidR="003410DD" w:rsidRPr="005F6A5E">
        <w:rPr>
          <w:rFonts w:ascii="Arial" w:hAnsi="Arial" w:cs="Arial"/>
          <w:iCs/>
          <w:noProof/>
          <w:sz w:val="20"/>
          <w:szCs w:val="20"/>
        </w:rPr>
        <w:t xml:space="preserve"> (to address LOs 11.1-11.5)</w:t>
      </w:r>
      <w:r w:rsidRPr="005F6A5E">
        <w:rPr>
          <w:rFonts w:ascii="Arial" w:hAnsi="Arial" w:cs="Arial"/>
          <w:iCs/>
          <w:noProof/>
          <w:sz w:val="20"/>
          <w:szCs w:val="20"/>
        </w:rPr>
        <w:t xml:space="preserve">, </w:t>
      </w:r>
      <w:r w:rsidR="00C64C37" w:rsidRPr="005F6A5E">
        <w:rPr>
          <w:rFonts w:ascii="Arial" w:hAnsi="Arial" w:cs="Arial"/>
          <w:iCs/>
          <w:noProof/>
          <w:sz w:val="20"/>
          <w:szCs w:val="20"/>
        </w:rPr>
        <w:t xml:space="preserve">12 </w:t>
      </w:r>
      <w:r w:rsidRPr="005F6A5E">
        <w:rPr>
          <w:rFonts w:ascii="Arial" w:hAnsi="Arial" w:cs="Arial"/>
          <w:iCs/>
          <w:noProof/>
          <w:sz w:val="20"/>
          <w:szCs w:val="20"/>
        </w:rPr>
        <w:t>hours of laboratory classes</w:t>
      </w:r>
      <w:r w:rsidR="003410DD" w:rsidRPr="005F6A5E">
        <w:rPr>
          <w:rFonts w:ascii="Arial" w:hAnsi="Arial" w:cs="Arial"/>
          <w:iCs/>
          <w:noProof/>
          <w:sz w:val="20"/>
          <w:szCs w:val="20"/>
        </w:rPr>
        <w:t xml:space="preserve"> (to address LOs 11.1-11.</w:t>
      </w:r>
      <w:r w:rsidR="00965F66">
        <w:rPr>
          <w:rFonts w:ascii="Arial" w:hAnsi="Arial" w:cs="Arial"/>
          <w:iCs/>
          <w:noProof/>
          <w:sz w:val="20"/>
          <w:szCs w:val="20"/>
        </w:rPr>
        <w:t>6</w:t>
      </w:r>
      <w:r w:rsidR="00965F66" w:rsidRPr="005F6A5E">
        <w:rPr>
          <w:rFonts w:ascii="Arial" w:hAnsi="Arial" w:cs="Arial"/>
          <w:iCs/>
          <w:noProof/>
          <w:sz w:val="20"/>
          <w:szCs w:val="20"/>
        </w:rPr>
        <w:t xml:space="preserve"> </w:t>
      </w:r>
      <w:r w:rsidR="003410DD" w:rsidRPr="005F6A5E">
        <w:rPr>
          <w:rFonts w:ascii="Arial" w:hAnsi="Arial" w:cs="Arial"/>
          <w:iCs/>
          <w:noProof/>
          <w:sz w:val="20"/>
          <w:szCs w:val="20"/>
        </w:rPr>
        <w:t>and 12.1-12.5)</w:t>
      </w:r>
      <w:r w:rsidRPr="005F6A5E">
        <w:rPr>
          <w:rFonts w:ascii="Arial" w:hAnsi="Arial" w:cs="Arial"/>
          <w:iCs/>
          <w:noProof/>
          <w:sz w:val="20"/>
          <w:szCs w:val="20"/>
        </w:rPr>
        <w:t>, 2 hours of examples classes</w:t>
      </w:r>
      <w:r w:rsidR="003410DD" w:rsidRPr="005F6A5E">
        <w:rPr>
          <w:rFonts w:ascii="Arial" w:hAnsi="Arial" w:cs="Arial"/>
          <w:iCs/>
          <w:noProof/>
          <w:sz w:val="20"/>
          <w:szCs w:val="20"/>
        </w:rPr>
        <w:t xml:space="preserve"> (to address LOs </w:t>
      </w:r>
      <w:r w:rsidR="00965F66" w:rsidRPr="005F6A5E">
        <w:rPr>
          <w:rFonts w:ascii="Arial" w:hAnsi="Arial" w:cs="Arial"/>
          <w:iCs/>
          <w:noProof/>
          <w:sz w:val="20"/>
          <w:szCs w:val="20"/>
        </w:rPr>
        <w:t>1</w:t>
      </w:r>
      <w:r w:rsidR="00965F66">
        <w:rPr>
          <w:rFonts w:ascii="Arial" w:hAnsi="Arial" w:cs="Arial"/>
          <w:iCs/>
          <w:noProof/>
          <w:sz w:val="20"/>
          <w:szCs w:val="20"/>
        </w:rPr>
        <w:t>1</w:t>
      </w:r>
      <w:r w:rsidR="003410DD" w:rsidRPr="005F6A5E">
        <w:rPr>
          <w:rFonts w:ascii="Arial" w:hAnsi="Arial" w:cs="Arial"/>
          <w:iCs/>
          <w:noProof/>
          <w:sz w:val="20"/>
          <w:szCs w:val="20"/>
        </w:rPr>
        <w:t>.1-</w:t>
      </w:r>
      <w:r w:rsidR="00965F66" w:rsidRPr="005F6A5E">
        <w:rPr>
          <w:rFonts w:ascii="Arial" w:hAnsi="Arial" w:cs="Arial"/>
          <w:iCs/>
          <w:noProof/>
          <w:sz w:val="20"/>
          <w:szCs w:val="20"/>
        </w:rPr>
        <w:t>1</w:t>
      </w:r>
      <w:r w:rsidR="00965F66">
        <w:rPr>
          <w:rFonts w:ascii="Arial" w:hAnsi="Arial" w:cs="Arial"/>
          <w:iCs/>
          <w:noProof/>
          <w:sz w:val="20"/>
          <w:szCs w:val="20"/>
        </w:rPr>
        <w:t>1</w:t>
      </w:r>
      <w:r w:rsidR="003410DD" w:rsidRPr="005F6A5E">
        <w:rPr>
          <w:rFonts w:ascii="Arial" w:hAnsi="Arial" w:cs="Arial"/>
          <w:iCs/>
          <w:noProof/>
          <w:sz w:val="20"/>
          <w:szCs w:val="20"/>
        </w:rPr>
        <w:t>.2)</w:t>
      </w:r>
      <w:r w:rsidRPr="005F6A5E">
        <w:rPr>
          <w:rFonts w:ascii="Arial" w:hAnsi="Arial" w:cs="Arial"/>
          <w:iCs/>
          <w:noProof/>
          <w:sz w:val="20"/>
          <w:szCs w:val="20"/>
        </w:rPr>
        <w:t xml:space="preserve">. The examples class will consist </w:t>
      </w:r>
      <w:r w:rsidR="007E2E83" w:rsidRPr="005F6A5E">
        <w:rPr>
          <w:rFonts w:ascii="Arial" w:hAnsi="Arial" w:cs="Arial"/>
          <w:iCs/>
          <w:noProof/>
          <w:sz w:val="20"/>
          <w:szCs w:val="20"/>
        </w:rPr>
        <w:t>of</w:t>
      </w:r>
      <w:r w:rsidRPr="005F6A5E">
        <w:rPr>
          <w:rFonts w:ascii="Arial" w:hAnsi="Arial" w:cs="Arial"/>
          <w:iCs/>
          <w:noProof/>
          <w:sz w:val="20"/>
          <w:szCs w:val="20"/>
        </w:rPr>
        <w:t xml:space="preserve"> an assessed test. </w:t>
      </w:r>
      <w:r w:rsidR="00965F66" w:rsidRPr="005F6A5E">
        <w:rPr>
          <w:rFonts w:ascii="Arial" w:hAnsi="Arial" w:cs="Arial"/>
          <w:iCs/>
          <w:noProof/>
          <w:sz w:val="20"/>
          <w:szCs w:val="20"/>
        </w:rPr>
        <w:t>The</w:t>
      </w:r>
      <w:r w:rsidR="00965F66">
        <w:rPr>
          <w:rFonts w:ascii="Arial" w:hAnsi="Arial" w:cs="Arial"/>
          <w:iCs/>
          <w:noProof/>
          <w:sz w:val="20"/>
          <w:szCs w:val="20"/>
        </w:rPr>
        <w:t>re will  be 100 independent study hours and t</w:t>
      </w:r>
      <w:r w:rsidRPr="005F6A5E">
        <w:rPr>
          <w:rFonts w:ascii="Arial" w:hAnsi="Arial" w:cs="Arial"/>
          <w:iCs/>
          <w:noProof/>
          <w:sz w:val="20"/>
          <w:szCs w:val="20"/>
        </w:rPr>
        <w:t>he total student workload will be 150 hours.</w:t>
      </w:r>
    </w:p>
    <w:p w:rsidR="006C06B1" w:rsidRPr="005F6A5E" w:rsidRDefault="006C06B1" w:rsidP="005E6D38">
      <w:pPr>
        <w:spacing w:before="60" w:after="60" w:line="240" w:lineRule="auto"/>
        <w:ind w:left="426" w:right="-330"/>
        <w:rPr>
          <w:rFonts w:ascii="Arial" w:hAnsi="Arial" w:cs="Arial"/>
          <w:iCs/>
          <w:sz w:val="20"/>
          <w:szCs w:val="20"/>
        </w:rPr>
      </w:pPr>
    </w:p>
    <w:p w:rsidR="006C06B1" w:rsidRPr="005F6A5E" w:rsidRDefault="006C06B1" w:rsidP="005E6D38">
      <w:pPr>
        <w:keepNext/>
        <w:keepLines/>
        <w:numPr>
          <w:ilvl w:val="0"/>
          <w:numId w:val="3"/>
        </w:numPr>
        <w:spacing w:before="60" w:after="60" w:line="240" w:lineRule="auto"/>
        <w:ind w:left="426" w:right="-330" w:hanging="426"/>
        <w:jc w:val="both"/>
        <w:rPr>
          <w:rFonts w:ascii="Arial" w:hAnsi="Arial" w:cs="Arial"/>
          <w:iCs/>
          <w:sz w:val="20"/>
          <w:szCs w:val="20"/>
        </w:rPr>
      </w:pPr>
      <w:r w:rsidRPr="005F6A5E">
        <w:rPr>
          <w:rFonts w:ascii="Arial" w:hAnsi="Arial" w:cs="Arial"/>
          <w:sz w:val="20"/>
          <w:szCs w:val="20"/>
        </w:rPr>
        <w:t>Assessment methods and how these relate to testing achievement of the intended module learning outcomes</w:t>
      </w:r>
    </w:p>
    <w:p w:rsidR="006C06B1" w:rsidRPr="005F6A5E" w:rsidRDefault="006C06B1" w:rsidP="00422DBF">
      <w:pPr>
        <w:keepNext/>
        <w:keepLines/>
        <w:spacing w:before="60" w:after="60" w:line="240" w:lineRule="auto"/>
        <w:ind w:left="426" w:right="-330"/>
        <w:jc w:val="both"/>
        <w:rPr>
          <w:rFonts w:ascii="Arial" w:hAnsi="Arial" w:cs="Arial"/>
          <w:iCs/>
          <w:sz w:val="20"/>
          <w:szCs w:val="20"/>
        </w:rPr>
      </w:pPr>
    </w:p>
    <w:p w:rsidR="006C06B1" w:rsidRPr="005F6A5E" w:rsidRDefault="00056038" w:rsidP="00AA7F6B">
      <w:pPr>
        <w:keepNext/>
        <w:keepLines/>
        <w:spacing w:before="60" w:after="60" w:line="240" w:lineRule="auto"/>
        <w:ind w:left="426" w:right="-330"/>
        <w:jc w:val="both"/>
        <w:rPr>
          <w:rFonts w:ascii="Arial" w:hAnsi="Arial" w:cs="Arial"/>
          <w:noProof/>
          <w:sz w:val="20"/>
          <w:szCs w:val="20"/>
        </w:rPr>
      </w:pPr>
      <w:r w:rsidRPr="005F6A5E">
        <w:rPr>
          <w:rFonts w:ascii="Arial" w:hAnsi="Arial" w:cs="Arial"/>
          <w:noProof/>
          <w:sz w:val="20"/>
          <w:szCs w:val="20"/>
        </w:rPr>
        <w:t xml:space="preserve">Assessment for this module is by an end of year examination </w:t>
      </w:r>
      <w:r w:rsidR="007E2E83" w:rsidRPr="005F6A5E">
        <w:rPr>
          <w:rFonts w:ascii="Arial" w:hAnsi="Arial" w:cs="Arial"/>
          <w:noProof/>
          <w:sz w:val="20"/>
          <w:szCs w:val="20"/>
        </w:rPr>
        <w:t>(</w:t>
      </w:r>
      <w:r w:rsidR="00C64C37" w:rsidRPr="005F6A5E">
        <w:rPr>
          <w:rFonts w:ascii="Arial" w:hAnsi="Arial" w:cs="Arial"/>
          <w:noProof/>
          <w:sz w:val="20"/>
          <w:szCs w:val="20"/>
        </w:rPr>
        <w:t>60</w:t>
      </w:r>
      <w:r w:rsidRPr="005F6A5E">
        <w:rPr>
          <w:rFonts w:ascii="Arial" w:hAnsi="Arial" w:cs="Arial"/>
          <w:noProof/>
          <w:sz w:val="20"/>
          <w:szCs w:val="20"/>
        </w:rPr>
        <w:t>%</w:t>
      </w:r>
      <w:r w:rsidR="007E2E83" w:rsidRPr="005F6A5E">
        <w:rPr>
          <w:rFonts w:ascii="Arial" w:hAnsi="Arial" w:cs="Arial"/>
          <w:noProof/>
          <w:sz w:val="20"/>
          <w:szCs w:val="20"/>
        </w:rPr>
        <w:t>) and coursework (40%)</w:t>
      </w:r>
      <w:r w:rsidRPr="005F6A5E">
        <w:rPr>
          <w:rFonts w:ascii="Arial" w:hAnsi="Arial" w:cs="Arial"/>
          <w:noProof/>
          <w:sz w:val="20"/>
          <w:szCs w:val="20"/>
        </w:rPr>
        <w:t>.  Th</w:t>
      </w:r>
      <w:r w:rsidR="007E2E83" w:rsidRPr="005F6A5E">
        <w:rPr>
          <w:rFonts w:ascii="Arial" w:hAnsi="Arial" w:cs="Arial"/>
          <w:noProof/>
          <w:sz w:val="20"/>
          <w:szCs w:val="20"/>
        </w:rPr>
        <w:t>e examination</w:t>
      </w:r>
      <w:r w:rsidRPr="005F6A5E">
        <w:rPr>
          <w:rFonts w:ascii="Arial" w:hAnsi="Arial" w:cs="Arial"/>
          <w:noProof/>
          <w:sz w:val="20"/>
          <w:szCs w:val="20"/>
        </w:rPr>
        <w:t xml:space="preserve"> will </w:t>
      </w:r>
      <w:r w:rsidR="007E2E83" w:rsidRPr="005F6A5E">
        <w:rPr>
          <w:rFonts w:ascii="Arial" w:hAnsi="Arial" w:cs="Arial"/>
          <w:noProof/>
          <w:sz w:val="20"/>
          <w:szCs w:val="20"/>
        </w:rPr>
        <w:t>assess</w:t>
      </w:r>
      <w:r w:rsidRPr="005F6A5E">
        <w:rPr>
          <w:rFonts w:ascii="Arial" w:hAnsi="Arial" w:cs="Arial"/>
          <w:noProof/>
          <w:sz w:val="20"/>
          <w:szCs w:val="20"/>
        </w:rPr>
        <w:t xml:space="preserve"> the students theoretical knowledge of the subject and their ability to s</w:t>
      </w:r>
      <w:r w:rsidR="00C64C37" w:rsidRPr="005F6A5E">
        <w:rPr>
          <w:rFonts w:ascii="Arial" w:hAnsi="Arial" w:cs="Arial"/>
          <w:noProof/>
          <w:sz w:val="20"/>
          <w:szCs w:val="20"/>
        </w:rPr>
        <w:t xml:space="preserve">olve mechanics of materials </w:t>
      </w:r>
      <w:r w:rsidRPr="005F6A5E">
        <w:rPr>
          <w:rFonts w:ascii="Arial" w:hAnsi="Arial" w:cs="Arial"/>
          <w:noProof/>
          <w:sz w:val="20"/>
          <w:szCs w:val="20"/>
        </w:rPr>
        <w:t>problems</w:t>
      </w:r>
      <w:r w:rsidR="003410DD" w:rsidRPr="005F6A5E">
        <w:rPr>
          <w:rFonts w:ascii="Arial" w:hAnsi="Arial" w:cs="Arial"/>
          <w:noProof/>
          <w:sz w:val="20"/>
          <w:szCs w:val="20"/>
        </w:rPr>
        <w:t xml:space="preserve"> </w:t>
      </w:r>
      <w:r w:rsidR="003410DD" w:rsidRPr="005F6A5E">
        <w:rPr>
          <w:rFonts w:ascii="Arial" w:hAnsi="Arial" w:cs="Arial"/>
          <w:iCs/>
          <w:noProof/>
          <w:sz w:val="20"/>
          <w:szCs w:val="20"/>
        </w:rPr>
        <w:t>(LOs 11.1-11.4)</w:t>
      </w:r>
      <w:r w:rsidRPr="005F6A5E">
        <w:rPr>
          <w:rFonts w:ascii="Arial" w:hAnsi="Arial" w:cs="Arial"/>
          <w:noProof/>
          <w:sz w:val="20"/>
          <w:szCs w:val="20"/>
        </w:rPr>
        <w:t xml:space="preserve">.  </w:t>
      </w:r>
      <w:r w:rsidR="00C64C37" w:rsidRPr="005F6A5E">
        <w:rPr>
          <w:rFonts w:ascii="Arial" w:hAnsi="Arial" w:cs="Arial"/>
          <w:noProof/>
          <w:sz w:val="20"/>
          <w:szCs w:val="20"/>
        </w:rPr>
        <w:t>20</w:t>
      </w:r>
      <w:r w:rsidRPr="005F6A5E">
        <w:rPr>
          <w:rFonts w:ascii="Arial" w:hAnsi="Arial" w:cs="Arial"/>
          <w:noProof/>
          <w:sz w:val="20"/>
          <w:szCs w:val="20"/>
        </w:rPr>
        <w:t>% of the module mark will be allocated to the assessment reports based on the laboratory experiments</w:t>
      </w:r>
      <w:r w:rsidR="003410DD" w:rsidRPr="005F6A5E">
        <w:rPr>
          <w:rFonts w:ascii="Arial" w:hAnsi="Arial" w:cs="Arial"/>
          <w:noProof/>
          <w:sz w:val="20"/>
          <w:szCs w:val="20"/>
        </w:rPr>
        <w:t xml:space="preserve"> </w:t>
      </w:r>
      <w:r w:rsidR="003410DD" w:rsidRPr="005F6A5E">
        <w:rPr>
          <w:rFonts w:ascii="Arial" w:hAnsi="Arial" w:cs="Arial"/>
          <w:iCs/>
          <w:noProof/>
          <w:sz w:val="20"/>
          <w:szCs w:val="20"/>
        </w:rPr>
        <w:t>(LOs 11.1-11.</w:t>
      </w:r>
      <w:r w:rsidR="00965F66">
        <w:rPr>
          <w:rFonts w:ascii="Arial" w:hAnsi="Arial" w:cs="Arial"/>
          <w:iCs/>
          <w:noProof/>
          <w:sz w:val="20"/>
          <w:szCs w:val="20"/>
        </w:rPr>
        <w:t>6</w:t>
      </w:r>
      <w:r w:rsidR="00965F66" w:rsidRPr="005F6A5E">
        <w:rPr>
          <w:rFonts w:ascii="Arial" w:hAnsi="Arial" w:cs="Arial"/>
          <w:iCs/>
          <w:noProof/>
          <w:sz w:val="20"/>
          <w:szCs w:val="20"/>
        </w:rPr>
        <w:t xml:space="preserve"> </w:t>
      </w:r>
      <w:r w:rsidR="003410DD" w:rsidRPr="005F6A5E">
        <w:rPr>
          <w:rFonts w:ascii="Arial" w:hAnsi="Arial" w:cs="Arial"/>
          <w:iCs/>
          <w:noProof/>
          <w:sz w:val="20"/>
          <w:szCs w:val="20"/>
        </w:rPr>
        <w:t>and 12.1-12.5)</w:t>
      </w:r>
      <w:r w:rsidRPr="005F6A5E">
        <w:rPr>
          <w:rFonts w:ascii="Arial" w:hAnsi="Arial" w:cs="Arial"/>
          <w:noProof/>
          <w:sz w:val="20"/>
          <w:szCs w:val="20"/>
        </w:rPr>
        <w:t xml:space="preserve">.  The final 20% will be based on the test </w:t>
      </w:r>
      <w:r w:rsidR="003410DD" w:rsidRPr="005F6A5E">
        <w:rPr>
          <w:rFonts w:ascii="Arial" w:hAnsi="Arial" w:cs="Arial"/>
          <w:iCs/>
          <w:noProof/>
          <w:sz w:val="20"/>
          <w:szCs w:val="20"/>
        </w:rPr>
        <w:t xml:space="preserve">(LOs </w:t>
      </w:r>
      <w:r w:rsidR="00965F66">
        <w:rPr>
          <w:rFonts w:ascii="Arial" w:hAnsi="Arial" w:cs="Arial"/>
          <w:iCs/>
          <w:noProof/>
          <w:sz w:val="20"/>
          <w:szCs w:val="20"/>
        </w:rPr>
        <w:t>11.1-11.2 and</w:t>
      </w:r>
      <w:r w:rsidR="003410DD" w:rsidRPr="005F6A5E">
        <w:rPr>
          <w:rFonts w:ascii="Arial" w:hAnsi="Arial" w:cs="Arial"/>
          <w:iCs/>
          <w:noProof/>
          <w:sz w:val="20"/>
          <w:szCs w:val="20"/>
        </w:rPr>
        <w:t>12.1-12.2)</w:t>
      </w:r>
      <w:r w:rsidR="0037410C" w:rsidRPr="005F6A5E">
        <w:rPr>
          <w:rFonts w:ascii="Arial" w:hAnsi="Arial" w:cs="Arial"/>
          <w:noProof/>
          <w:sz w:val="20"/>
          <w:szCs w:val="20"/>
        </w:rPr>
        <w:t>.</w:t>
      </w:r>
    </w:p>
    <w:p w:rsidR="00056038" w:rsidRPr="005F6A5E" w:rsidRDefault="00056038" w:rsidP="00AA7F6B">
      <w:pPr>
        <w:keepNext/>
        <w:keepLines/>
        <w:spacing w:before="60" w:after="60" w:line="240" w:lineRule="auto"/>
        <w:ind w:left="426" w:right="-330"/>
        <w:jc w:val="both"/>
        <w:rPr>
          <w:rFonts w:ascii="Arial" w:hAnsi="Arial" w:cs="Arial"/>
          <w:iCs/>
          <w:sz w:val="20"/>
          <w:szCs w:val="20"/>
        </w:rPr>
      </w:pPr>
    </w:p>
    <w:p w:rsidR="006C06B1" w:rsidRPr="005F6A5E" w:rsidRDefault="006C06B1" w:rsidP="00AA7F6B">
      <w:pPr>
        <w:numPr>
          <w:ilvl w:val="0"/>
          <w:numId w:val="3"/>
        </w:numPr>
        <w:spacing w:before="60" w:after="60" w:line="240" w:lineRule="auto"/>
        <w:ind w:left="426" w:right="-330" w:hanging="426"/>
        <w:jc w:val="both"/>
        <w:rPr>
          <w:rFonts w:ascii="Arial" w:hAnsi="Arial" w:cs="Arial"/>
          <w:sz w:val="20"/>
          <w:szCs w:val="20"/>
        </w:rPr>
      </w:pPr>
      <w:r w:rsidRPr="005F6A5E">
        <w:rPr>
          <w:rFonts w:ascii="Arial" w:hAnsi="Arial" w:cs="Arial"/>
          <w:sz w:val="20"/>
          <w:szCs w:val="20"/>
        </w:rPr>
        <w:t>Implications for learning resources, including staff, library, IT and space</w:t>
      </w:r>
    </w:p>
    <w:p w:rsidR="006C06B1" w:rsidRPr="005F6A5E" w:rsidRDefault="006C06B1" w:rsidP="00422DBF">
      <w:pPr>
        <w:spacing w:before="60" w:after="60" w:line="240" w:lineRule="auto"/>
        <w:ind w:left="426" w:right="-330"/>
        <w:jc w:val="both"/>
        <w:rPr>
          <w:rFonts w:ascii="Arial" w:hAnsi="Arial" w:cs="Arial"/>
          <w:sz w:val="20"/>
          <w:szCs w:val="20"/>
        </w:rPr>
      </w:pPr>
    </w:p>
    <w:p w:rsidR="006C06B1" w:rsidRDefault="003E6EA0" w:rsidP="00AA7F6B">
      <w:pPr>
        <w:spacing w:before="60" w:after="60" w:line="240" w:lineRule="auto"/>
        <w:ind w:left="426" w:right="-330"/>
        <w:jc w:val="both"/>
        <w:rPr>
          <w:rFonts w:ascii="Arial" w:hAnsi="Arial" w:cs="Arial"/>
          <w:noProof/>
          <w:sz w:val="20"/>
          <w:szCs w:val="20"/>
        </w:rPr>
      </w:pPr>
      <w:r w:rsidRPr="003E6EA0">
        <w:rPr>
          <w:rFonts w:ascii="Arial" w:hAnsi="Arial" w:cs="Arial"/>
          <w:noProof/>
          <w:sz w:val="20"/>
          <w:szCs w:val="20"/>
        </w:rPr>
        <w:t>The laboratory sessions will be housed in the existing laboratory infrastructure within Jennison Building. Some adaptations to experiments will be required but this will be funded from recurrent equipment budgets.</w:t>
      </w:r>
    </w:p>
    <w:p w:rsidR="003E6EA0" w:rsidRPr="005F6A5E" w:rsidRDefault="003E6EA0" w:rsidP="00AA7F6B">
      <w:pPr>
        <w:spacing w:before="60" w:after="60" w:line="240" w:lineRule="auto"/>
        <w:ind w:left="426" w:right="-330"/>
        <w:jc w:val="both"/>
        <w:rPr>
          <w:rFonts w:ascii="Arial" w:hAnsi="Arial" w:cs="Arial"/>
          <w:sz w:val="20"/>
          <w:szCs w:val="20"/>
        </w:rPr>
      </w:pPr>
    </w:p>
    <w:p w:rsidR="006C06B1" w:rsidRPr="005F6A5E" w:rsidRDefault="006C06B1" w:rsidP="005E6D38">
      <w:pPr>
        <w:numPr>
          <w:ilvl w:val="0"/>
          <w:numId w:val="3"/>
        </w:numPr>
        <w:spacing w:before="60" w:after="60" w:line="240" w:lineRule="auto"/>
        <w:ind w:left="426" w:right="-330" w:hanging="426"/>
        <w:jc w:val="both"/>
        <w:rPr>
          <w:rFonts w:ascii="Arial" w:hAnsi="Arial" w:cs="Arial"/>
          <w:sz w:val="20"/>
          <w:szCs w:val="20"/>
        </w:rPr>
      </w:pPr>
      <w:r w:rsidRPr="005F6A5E">
        <w:rPr>
          <w:rFonts w:ascii="Arial" w:hAnsi="Arial" w:cs="Arial"/>
          <w:sz w:val="20"/>
          <w:szCs w:val="20"/>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rsidR="006C06B1" w:rsidRPr="005F6A5E" w:rsidRDefault="006C06B1" w:rsidP="005E6D38">
      <w:pPr>
        <w:spacing w:before="60" w:after="60" w:line="240" w:lineRule="auto"/>
        <w:ind w:left="426" w:right="-330"/>
        <w:rPr>
          <w:rFonts w:ascii="Arial" w:hAnsi="Arial" w:cs="Arial"/>
          <w:i/>
          <w:iCs/>
          <w:sz w:val="20"/>
          <w:szCs w:val="20"/>
        </w:rPr>
      </w:pPr>
    </w:p>
    <w:p w:rsidR="006C06B1" w:rsidRPr="005F6A5E" w:rsidRDefault="006C06B1" w:rsidP="00D9333D">
      <w:pPr>
        <w:numPr>
          <w:ilvl w:val="0"/>
          <w:numId w:val="3"/>
        </w:numPr>
        <w:spacing w:before="60" w:after="60" w:line="240" w:lineRule="auto"/>
        <w:ind w:left="426" w:right="-330" w:hanging="426"/>
        <w:jc w:val="both"/>
        <w:rPr>
          <w:rFonts w:ascii="Arial" w:hAnsi="Arial" w:cs="Arial"/>
          <w:b/>
          <w:sz w:val="20"/>
          <w:szCs w:val="20"/>
        </w:rPr>
      </w:pPr>
      <w:r w:rsidRPr="005F6A5E">
        <w:rPr>
          <w:rFonts w:ascii="Arial" w:hAnsi="Arial" w:cs="Arial"/>
          <w:sz w:val="20"/>
          <w:szCs w:val="20"/>
        </w:rPr>
        <w:t>Campus(</w:t>
      </w:r>
      <w:proofErr w:type="spellStart"/>
      <w:r w:rsidRPr="005F6A5E">
        <w:rPr>
          <w:rFonts w:ascii="Arial" w:hAnsi="Arial" w:cs="Arial"/>
          <w:sz w:val="20"/>
          <w:szCs w:val="20"/>
        </w:rPr>
        <w:t>es</w:t>
      </w:r>
      <w:proofErr w:type="spellEnd"/>
      <w:r w:rsidRPr="005F6A5E">
        <w:rPr>
          <w:rFonts w:ascii="Arial" w:hAnsi="Arial" w:cs="Arial"/>
          <w:sz w:val="20"/>
          <w:szCs w:val="20"/>
        </w:rPr>
        <w:t>) where module will be delivered:</w:t>
      </w:r>
    </w:p>
    <w:p w:rsidR="006C06B1" w:rsidRPr="005F6A5E" w:rsidRDefault="006C06B1" w:rsidP="00422DBF">
      <w:pPr>
        <w:spacing w:before="60" w:after="60" w:line="240" w:lineRule="auto"/>
        <w:ind w:left="426" w:right="-330"/>
        <w:jc w:val="both"/>
        <w:rPr>
          <w:rFonts w:ascii="Arial" w:hAnsi="Arial" w:cs="Arial"/>
          <w:b/>
          <w:sz w:val="20"/>
          <w:szCs w:val="20"/>
        </w:rPr>
      </w:pPr>
    </w:p>
    <w:p w:rsidR="006C06B1" w:rsidRPr="005F6A5E" w:rsidRDefault="006C06B1" w:rsidP="005E6D38">
      <w:pPr>
        <w:spacing w:before="60" w:after="60" w:line="240" w:lineRule="auto"/>
        <w:ind w:left="426" w:right="-330"/>
        <w:rPr>
          <w:rFonts w:ascii="Arial" w:hAnsi="Arial" w:cs="Arial"/>
          <w:iCs/>
          <w:sz w:val="20"/>
          <w:szCs w:val="20"/>
        </w:rPr>
      </w:pPr>
      <w:r w:rsidRPr="005F6A5E">
        <w:rPr>
          <w:rFonts w:ascii="Arial" w:hAnsi="Arial" w:cs="Arial"/>
          <w:iCs/>
          <w:noProof/>
          <w:sz w:val="20"/>
          <w:szCs w:val="20"/>
        </w:rPr>
        <w:t>Canterbury campus</w:t>
      </w:r>
    </w:p>
    <w:p w:rsidR="006C06B1" w:rsidRPr="005F6A5E" w:rsidRDefault="006C06B1" w:rsidP="005E6D38">
      <w:pPr>
        <w:spacing w:before="60" w:after="60" w:line="240" w:lineRule="auto"/>
        <w:ind w:left="426" w:right="-330"/>
        <w:rPr>
          <w:rFonts w:ascii="Arial" w:hAnsi="Arial" w:cs="Arial"/>
          <w:iCs/>
          <w:sz w:val="20"/>
          <w:szCs w:val="20"/>
        </w:rPr>
      </w:pPr>
    </w:p>
    <w:p w:rsidR="006C06B1" w:rsidRPr="005F6A5E" w:rsidRDefault="006C06B1" w:rsidP="005E6D38">
      <w:pPr>
        <w:spacing w:before="60" w:after="60" w:line="240" w:lineRule="auto"/>
        <w:ind w:right="-330"/>
        <w:rPr>
          <w:rFonts w:ascii="Arial" w:hAnsi="Arial" w:cs="Arial"/>
          <w:b/>
          <w:i/>
          <w:sz w:val="20"/>
          <w:szCs w:val="20"/>
        </w:rPr>
      </w:pPr>
      <w:r w:rsidRPr="005F6A5E">
        <w:rPr>
          <w:rFonts w:ascii="Arial" w:hAnsi="Arial" w:cs="Arial"/>
          <w:b/>
          <w:i/>
          <w:sz w:val="20"/>
          <w:szCs w:val="20"/>
        </w:rPr>
        <w:t>If the module is part of a programme in a Partner College or Validated Institution, please complete the following:</w:t>
      </w:r>
    </w:p>
    <w:p w:rsidR="006C06B1" w:rsidRPr="005F6A5E" w:rsidRDefault="006C06B1" w:rsidP="005E6D38">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5F6A5E">
        <w:rPr>
          <w:rFonts w:ascii="Arial" w:hAnsi="Arial" w:cs="Arial"/>
          <w:sz w:val="20"/>
          <w:szCs w:val="20"/>
        </w:rPr>
        <w:lastRenderedPageBreak/>
        <w:t>Partner College/Validated Institution:</w:t>
      </w:r>
    </w:p>
    <w:p w:rsidR="006C06B1" w:rsidRPr="005F6A5E" w:rsidRDefault="006C06B1" w:rsidP="005E6D38">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5F6A5E">
        <w:rPr>
          <w:rFonts w:ascii="Arial" w:hAnsi="Arial" w:cs="Arial"/>
          <w:sz w:val="20"/>
          <w:szCs w:val="20"/>
        </w:rPr>
        <w:t>University School responsible for the programme:</w:t>
      </w:r>
    </w:p>
    <w:p w:rsidR="006C06B1" w:rsidRPr="007E2E83" w:rsidRDefault="006C06B1">
      <w:pPr>
        <w:rPr>
          <w:rFonts w:ascii="Arial" w:hAnsi="Arial" w:cs="Arial"/>
          <w:b/>
          <w:sz w:val="20"/>
          <w:szCs w:val="20"/>
        </w:rPr>
      </w:pPr>
      <w:r w:rsidRPr="007E2E83">
        <w:rPr>
          <w:rFonts w:ascii="Arial" w:hAnsi="Arial" w:cs="Arial"/>
          <w:b/>
          <w:sz w:val="20"/>
          <w:szCs w:val="20"/>
        </w:rPr>
        <w:br w:type="page"/>
      </w:r>
    </w:p>
    <w:p w:rsidR="006C06B1" w:rsidRPr="007E2E83" w:rsidRDefault="006C06B1" w:rsidP="005E6D38">
      <w:pPr>
        <w:ind w:right="-330"/>
        <w:jc w:val="both"/>
        <w:rPr>
          <w:rFonts w:ascii="Arial" w:hAnsi="Arial" w:cs="Arial"/>
          <w:b/>
          <w:sz w:val="20"/>
          <w:szCs w:val="20"/>
        </w:rPr>
      </w:pPr>
      <w:r w:rsidRPr="007E2E83">
        <w:rPr>
          <w:rFonts w:ascii="Arial" w:hAnsi="Arial" w:cs="Arial"/>
          <w:b/>
          <w:sz w:val="20"/>
          <w:szCs w:val="20"/>
        </w:rPr>
        <w:lastRenderedPageBreak/>
        <w:t>SECTION 2: MODULE IS PART OF A PROGRAMME OF STUDY IN A UNIVERSITY SCHOOL</w:t>
      </w:r>
    </w:p>
    <w:p w:rsidR="006C06B1" w:rsidRPr="007E2E83" w:rsidRDefault="006C06B1" w:rsidP="005E6D38">
      <w:pPr>
        <w:spacing w:after="120"/>
        <w:ind w:right="-330"/>
        <w:jc w:val="both"/>
        <w:rPr>
          <w:rFonts w:ascii="Arial" w:hAnsi="Arial" w:cs="Arial"/>
          <w:sz w:val="20"/>
          <w:szCs w:val="20"/>
        </w:rPr>
      </w:pPr>
      <w:r w:rsidRPr="007E2E83">
        <w:rPr>
          <w:rFonts w:ascii="Arial" w:hAnsi="Arial" w:cs="Arial"/>
          <w:b/>
          <w:sz w:val="20"/>
          <w:szCs w:val="20"/>
        </w:rPr>
        <w:t xml:space="preserve">Statement by the School Director of Learning and Teaching/School Director of Graduate Studies (as appropriate): </w:t>
      </w:r>
      <w:r w:rsidRPr="007E2E83">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7E2E83" w:rsidRPr="007E2E83" w:rsidTr="000E3B73">
        <w:trPr>
          <w:trHeight w:val="675"/>
        </w:trPr>
        <w:tc>
          <w:tcPr>
            <w:tcW w:w="5133" w:type="dxa"/>
          </w:tcPr>
          <w:p w:rsidR="006C06B1" w:rsidRPr="007E2E83" w:rsidRDefault="006C06B1" w:rsidP="005E6D38">
            <w:pPr>
              <w:spacing w:after="120"/>
              <w:ind w:right="-330"/>
              <w:jc w:val="both"/>
              <w:rPr>
                <w:rFonts w:ascii="Arial" w:hAnsi="Arial" w:cs="Arial"/>
                <w:sz w:val="20"/>
                <w:szCs w:val="20"/>
              </w:rPr>
            </w:pPr>
          </w:p>
          <w:p w:rsidR="006C06B1" w:rsidRPr="007E2E83" w:rsidRDefault="006C06B1" w:rsidP="005E6D38">
            <w:pPr>
              <w:spacing w:after="120"/>
              <w:ind w:right="-330"/>
              <w:jc w:val="both"/>
              <w:rPr>
                <w:rFonts w:ascii="Arial" w:hAnsi="Arial" w:cs="Arial"/>
                <w:sz w:val="20"/>
                <w:szCs w:val="20"/>
              </w:rPr>
            </w:pPr>
            <w:r w:rsidRPr="007E2E83">
              <w:rPr>
                <w:rFonts w:ascii="Arial" w:hAnsi="Arial" w:cs="Arial"/>
                <w:sz w:val="20"/>
                <w:szCs w:val="20"/>
              </w:rPr>
              <w:t>................................................................</w:t>
            </w:r>
          </w:p>
          <w:p w:rsidR="006C06B1" w:rsidRPr="007E2E83" w:rsidRDefault="006C06B1" w:rsidP="005E6D38">
            <w:pPr>
              <w:spacing w:after="120"/>
              <w:ind w:right="66"/>
              <w:rPr>
                <w:rFonts w:ascii="Arial" w:hAnsi="Arial" w:cs="Arial"/>
                <w:sz w:val="20"/>
                <w:szCs w:val="20"/>
              </w:rPr>
            </w:pPr>
            <w:r w:rsidRPr="007E2E83">
              <w:rPr>
                <w:rFonts w:ascii="Arial" w:hAnsi="Arial" w:cs="Arial"/>
                <w:sz w:val="20"/>
                <w:szCs w:val="20"/>
              </w:rPr>
              <w:t>Director of Learning and Teaching/Director of Graduate Studies (delete as applicable)</w:t>
            </w:r>
          </w:p>
          <w:p w:rsidR="006C06B1" w:rsidRPr="007E2E83" w:rsidRDefault="006C06B1" w:rsidP="005E6D38">
            <w:pPr>
              <w:spacing w:after="120"/>
              <w:ind w:right="-330"/>
              <w:jc w:val="both"/>
              <w:rPr>
                <w:rFonts w:ascii="Arial" w:hAnsi="Arial" w:cs="Arial"/>
                <w:sz w:val="20"/>
                <w:szCs w:val="20"/>
              </w:rPr>
            </w:pPr>
          </w:p>
          <w:p w:rsidR="006C06B1" w:rsidRPr="007E2E83" w:rsidRDefault="006C06B1" w:rsidP="005E6D38">
            <w:pPr>
              <w:spacing w:after="120"/>
              <w:ind w:right="-330"/>
              <w:jc w:val="both"/>
              <w:rPr>
                <w:rFonts w:ascii="Arial" w:hAnsi="Arial" w:cs="Arial"/>
                <w:sz w:val="20"/>
                <w:szCs w:val="20"/>
              </w:rPr>
            </w:pPr>
            <w:r w:rsidRPr="007E2E83">
              <w:rPr>
                <w:rFonts w:ascii="Arial" w:hAnsi="Arial" w:cs="Arial"/>
                <w:sz w:val="20"/>
                <w:szCs w:val="20"/>
              </w:rPr>
              <w:t>…………………………………………………</w:t>
            </w:r>
          </w:p>
          <w:p w:rsidR="006C06B1" w:rsidRPr="007E2E83" w:rsidRDefault="006C06B1" w:rsidP="005E6D38">
            <w:pPr>
              <w:spacing w:after="120"/>
              <w:ind w:right="-330"/>
              <w:jc w:val="both"/>
              <w:rPr>
                <w:rFonts w:ascii="Arial" w:hAnsi="Arial" w:cs="Arial"/>
                <w:sz w:val="20"/>
                <w:szCs w:val="20"/>
              </w:rPr>
            </w:pPr>
            <w:r w:rsidRPr="007E2E83">
              <w:rPr>
                <w:rFonts w:ascii="Arial" w:hAnsi="Arial" w:cs="Arial"/>
                <w:sz w:val="20"/>
                <w:szCs w:val="20"/>
              </w:rPr>
              <w:t>Print Name</w:t>
            </w:r>
          </w:p>
        </w:tc>
        <w:tc>
          <w:tcPr>
            <w:tcW w:w="3717" w:type="dxa"/>
          </w:tcPr>
          <w:p w:rsidR="006C06B1" w:rsidRPr="007E2E83" w:rsidRDefault="006C06B1" w:rsidP="005E6D38">
            <w:pPr>
              <w:spacing w:after="120"/>
              <w:ind w:left="291" w:right="-330"/>
              <w:jc w:val="both"/>
              <w:rPr>
                <w:rFonts w:ascii="Arial" w:hAnsi="Arial" w:cs="Arial"/>
                <w:sz w:val="20"/>
                <w:szCs w:val="20"/>
              </w:rPr>
            </w:pPr>
          </w:p>
          <w:p w:rsidR="006C06B1" w:rsidRPr="007E2E83" w:rsidRDefault="006C06B1" w:rsidP="005E6D38">
            <w:pPr>
              <w:spacing w:after="120"/>
              <w:ind w:left="291" w:right="-330"/>
              <w:jc w:val="both"/>
              <w:rPr>
                <w:rFonts w:ascii="Arial" w:hAnsi="Arial" w:cs="Arial"/>
                <w:sz w:val="20"/>
                <w:szCs w:val="20"/>
              </w:rPr>
            </w:pPr>
            <w:r w:rsidRPr="007E2E83">
              <w:rPr>
                <w:rFonts w:ascii="Arial" w:hAnsi="Arial" w:cs="Arial"/>
                <w:sz w:val="20"/>
                <w:szCs w:val="20"/>
              </w:rPr>
              <w:t>..............................................</w:t>
            </w:r>
          </w:p>
          <w:p w:rsidR="006C06B1" w:rsidRPr="007E2E83" w:rsidRDefault="006C06B1" w:rsidP="005E6D38">
            <w:pPr>
              <w:spacing w:after="120"/>
              <w:ind w:left="291" w:right="-330"/>
              <w:jc w:val="both"/>
              <w:rPr>
                <w:rFonts w:ascii="Arial" w:hAnsi="Arial" w:cs="Arial"/>
                <w:sz w:val="20"/>
                <w:szCs w:val="20"/>
              </w:rPr>
            </w:pPr>
            <w:r w:rsidRPr="007E2E83">
              <w:rPr>
                <w:rFonts w:ascii="Arial" w:hAnsi="Arial" w:cs="Arial"/>
                <w:sz w:val="20"/>
                <w:szCs w:val="20"/>
              </w:rPr>
              <w:t>Date</w:t>
            </w:r>
          </w:p>
        </w:tc>
      </w:tr>
    </w:tbl>
    <w:p w:rsidR="006C06B1" w:rsidRPr="007E2E83" w:rsidRDefault="006C06B1" w:rsidP="005E6D38">
      <w:pPr>
        <w:spacing w:after="120"/>
        <w:ind w:right="-330"/>
        <w:jc w:val="both"/>
        <w:rPr>
          <w:rFonts w:ascii="Arial" w:hAnsi="Arial" w:cs="Arial"/>
          <w:sz w:val="20"/>
          <w:szCs w:val="20"/>
        </w:rPr>
      </w:pPr>
      <w:r w:rsidRPr="007E2E83">
        <w:rPr>
          <w:rFonts w:ascii="Arial" w:hAnsi="Arial" w:cs="Arial"/>
          <w:b/>
          <w:sz w:val="20"/>
          <w:szCs w:val="20"/>
        </w:rPr>
        <w:t xml:space="preserve">Statement by the Head of School: </w:t>
      </w:r>
      <w:r w:rsidRPr="007E2E83">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7E2E83" w:rsidRPr="007E2E83" w:rsidTr="000E3B73">
        <w:trPr>
          <w:trHeight w:val="675"/>
        </w:trPr>
        <w:tc>
          <w:tcPr>
            <w:tcW w:w="5133" w:type="dxa"/>
          </w:tcPr>
          <w:p w:rsidR="006C06B1" w:rsidRPr="007E2E83" w:rsidRDefault="006C06B1" w:rsidP="005E6D38">
            <w:pPr>
              <w:spacing w:after="120"/>
              <w:ind w:right="-330"/>
              <w:jc w:val="both"/>
              <w:rPr>
                <w:rFonts w:ascii="Arial" w:hAnsi="Arial" w:cs="Arial"/>
                <w:sz w:val="20"/>
                <w:szCs w:val="20"/>
              </w:rPr>
            </w:pPr>
          </w:p>
          <w:p w:rsidR="006C06B1" w:rsidRPr="007E2E83" w:rsidRDefault="006C06B1" w:rsidP="005E6D38">
            <w:pPr>
              <w:spacing w:after="120"/>
              <w:ind w:right="-330"/>
              <w:jc w:val="both"/>
              <w:rPr>
                <w:rFonts w:ascii="Arial" w:hAnsi="Arial" w:cs="Arial"/>
                <w:sz w:val="20"/>
                <w:szCs w:val="20"/>
              </w:rPr>
            </w:pPr>
            <w:r w:rsidRPr="007E2E83">
              <w:rPr>
                <w:rFonts w:ascii="Arial" w:hAnsi="Arial" w:cs="Arial"/>
                <w:sz w:val="20"/>
                <w:szCs w:val="20"/>
              </w:rPr>
              <w:t>.................................................................</w:t>
            </w:r>
          </w:p>
          <w:p w:rsidR="006C06B1" w:rsidRPr="007E2E83" w:rsidRDefault="006C06B1" w:rsidP="005E6D38">
            <w:pPr>
              <w:spacing w:after="120"/>
              <w:ind w:right="-330"/>
              <w:jc w:val="both"/>
              <w:rPr>
                <w:rFonts w:ascii="Arial" w:hAnsi="Arial" w:cs="Arial"/>
                <w:sz w:val="20"/>
                <w:szCs w:val="20"/>
              </w:rPr>
            </w:pPr>
            <w:r w:rsidRPr="007E2E83">
              <w:rPr>
                <w:rFonts w:ascii="Arial" w:hAnsi="Arial" w:cs="Arial"/>
                <w:sz w:val="20"/>
                <w:szCs w:val="20"/>
              </w:rPr>
              <w:t>Head of School</w:t>
            </w:r>
          </w:p>
          <w:p w:rsidR="006C06B1" w:rsidRPr="007E2E83" w:rsidRDefault="006C06B1" w:rsidP="005E6D38">
            <w:pPr>
              <w:spacing w:after="120"/>
              <w:ind w:right="-330"/>
              <w:jc w:val="both"/>
              <w:rPr>
                <w:rFonts w:ascii="Arial" w:hAnsi="Arial" w:cs="Arial"/>
                <w:sz w:val="20"/>
                <w:szCs w:val="20"/>
              </w:rPr>
            </w:pPr>
          </w:p>
          <w:p w:rsidR="006C06B1" w:rsidRPr="007E2E83" w:rsidRDefault="006C06B1" w:rsidP="005E6D38">
            <w:pPr>
              <w:spacing w:after="120"/>
              <w:ind w:right="-330"/>
              <w:jc w:val="both"/>
              <w:rPr>
                <w:rFonts w:ascii="Arial" w:hAnsi="Arial" w:cs="Arial"/>
                <w:sz w:val="20"/>
                <w:szCs w:val="20"/>
              </w:rPr>
            </w:pPr>
            <w:r w:rsidRPr="007E2E83">
              <w:rPr>
                <w:rFonts w:ascii="Arial" w:hAnsi="Arial" w:cs="Arial"/>
                <w:sz w:val="20"/>
                <w:szCs w:val="20"/>
              </w:rPr>
              <w:t>…………………………………………………….</w:t>
            </w:r>
          </w:p>
          <w:p w:rsidR="006C06B1" w:rsidRPr="007E2E83" w:rsidRDefault="006C06B1" w:rsidP="005E6D38">
            <w:pPr>
              <w:spacing w:after="120"/>
              <w:ind w:right="-330"/>
              <w:jc w:val="both"/>
              <w:rPr>
                <w:rFonts w:ascii="Arial" w:hAnsi="Arial" w:cs="Arial"/>
                <w:sz w:val="20"/>
                <w:szCs w:val="20"/>
              </w:rPr>
            </w:pPr>
            <w:r w:rsidRPr="007E2E83">
              <w:rPr>
                <w:rFonts w:ascii="Arial" w:hAnsi="Arial" w:cs="Arial"/>
                <w:sz w:val="20"/>
                <w:szCs w:val="20"/>
              </w:rPr>
              <w:t>Print Name</w:t>
            </w:r>
          </w:p>
        </w:tc>
        <w:tc>
          <w:tcPr>
            <w:tcW w:w="3717" w:type="dxa"/>
          </w:tcPr>
          <w:p w:rsidR="006C06B1" w:rsidRPr="007E2E83" w:rsidRDefault="006C06B1" w:rsidP="005E6D38">
            <w:pPr>
              <w:spacing w:after="120"/>
              <w:ind w:left="291" w:right="-330"/>
              <w:jc w:val="both"/>
              <w:rPr>
                <w:rFonts w:ascii="Arial" w:hAnsi="Arial" w:cs="Arial"/>
                <w:sz w:val="20"/>
                <w:szCs w:val="20"/>
              </w:rPr>
            </w:pPr>
          </w:p>
          <w:p w:rsidR="006C06B1" w:rsidRPr="007E2E83" w:rsidRDefault="006C06B1" w:rsidP="005E6D38">
            <w:pPr>
              <w:spacing w:after="120"/>
              <w:ind w:left="291" w:right="-330"/>
              <w:jc w:val="both"/>
              <w:rPr>
                <w:rFonts w:ascii="Arial" w:hAnsi="Arial" w:cs="Arial"/>
                <w:sz w:val="20"/>
                <w:szCs w:val="20"/>
              </w:rPr>
            </w:pPr>
            <w:r w:rsidRPr="007E2E83">
              <w:rPr>
                <w:rFonts w:ascii="Arial" w:hAnsi="Arial" w:cs="Arial"/>
                <w:sz w:val="20"/>
                <w:szCs w:val="20"/>
              </w:rPr>
              <w:t>..............................................</w:t>
            </w:r>
          </w:p>
          <w:p w:rsidR="006C06B1" w:rsidRPr="007E2E83" w:rsidRDefault="006C06B1" w:rsidP="005E6D38">
            <w:pPr>
              <w:spacing w:after="120"/>
              <w:ind w:left="291" w:right="-330"/>
              <w:jc w:val="both"/>
              <w:rPr>
                <w:rFonts w:ascii="Arial" w:hAnsi="Arial" w:cs="Arial"/>
                <w:sz w:val="20"/>
                <w:szCs w:val="20"/>
              </w:rPr>
            </w:pPr>
            <w:r w:rsidRPr="007E2E83">
              <w:rPr>
                <w:rFonts w:ascii="Arial" w:hAnsi="Arial" w:cs="Arial"/>
                <w:sz w:val="20"/>
                <w:szCs w:val="20"/>
              </w:rPr>
              <w:t>Date</w:t>
            </w:r>
          </w:p>
        </w:tc>
      </w:tr>
    </w:tbl>
    <w:p w:rsidR="006C06B1" w:rsidRPr="007E2E83" w:rsidRDefault="006C06B1" w:rsidP="005E6D38">
      <w:pPr>
        <w:pBdr>
          <w:bottom w:val="single" w:sz="6" w:space="1" w:color="auto"/>
        </w:pBdr>
        <w:ind w:right="-330"/>
        <w:jc w:val="both"/>
        <w:rPr>
          <w:rFonts w:ascii="Arial" w:hAnsi="Arial" w:cs="Arial"/>
          <w:b/>
          <w:sz w:val="20"/>
          <w:szCs w:val="20"/>
        </w:rPr>
      </w:pPr>
      <w:r w:rsidRPr="007E2E83">
        <w:rPr>
          <w:rFonts w:ascii="Arial" w:hAnsi="Arial" w:cs="Arial"/>
          <w:b/>
          <w:sz w:val="20"/>
          <w:szCs w:val="20"/>
        </w:rPr>
        <w:t xml:space="preserve">SECTION 3: MODULE IS PART OF A PROGRAMME IN A PARTNER COLLEGE OR VALIDATED INSTITUTION </w:t>
      </w:r>
    </w:p>
    <w:p w:rsidR="006C06B1" w:rsidRPr="007E2E83" w:rsidRDefault="006C06B1" w:rsidP="005E6D38">
      <w:pPr>
        <w:spacing w:after="120"/>
        <w:ind w:right="-330"/>
        <w:jc w:val="both"/>
        <w:rPr>
          <w:rFonts w:ascii="Arial" w:hAnsi="Arial" w:cs="Arial"/>
          <w:sz w:val="20"/>
          <w:szCs w:val="20"/>
        </w:rPr>
      </w:pPr>
      <w:r w:rsidRPr="007E2E83">
        <w:rPr>
          <w:rFonts w:ascii="Arial" w:hAnsi="Arial" w:cs="Arial"/>
          <w:sz w:val="20"/>
          <w:szCs w:val="20"/>
        </w:rPr>
        <w:t>(Where the module is proposed by a Partner College/Validated Institution)</w:t>
      </w:r>
    </w:p>
    <w:p w:rsidR="006C06B1" w:rsidRPr="007E2E83" w:rsidRDefault="006C06B1" w:rsidP="005E6D38">
      <w:pPr>
        <w:spacing w:after="120"/>
        <w:ind w:right="-330"/>
        <w:jc w:val="both"/>
        <w:rPr>
          <w:rFonts w:ascii="Arial" w:hAnsi="Arial" w:cs="Arial"/>
          <w:sz w:val="20"/>
          <w:szCs w:val="20"/>
        </w:rPr>
      </w:pPr>
      <w:r w:rsidRPr="007E2E83">
        <w:rPr>
          <w:rFonts w:ascii="Arial" w:hAnsi="Arial" w:cs="Arial"/>
          <w:b/>
          <w:sz w:val="20"/>
          <w:szCs w:val="20"/>
        </w:rPr>
        <w:t xml:space="preserve">Statement by the Nominated Officer of the College/Validated Institution </w:t>
      </w:r>
      <w:r w:rsidRPr="007E2E83">
        <w:rPr>
          <w:rFonts w:ascii="Arial" w:hAnsi="Arial" w:cs="Arial"/>
          <w:i/>
          <w:sz w:val="20"/>
          <w:szCs w:val="20"/>
        </w:rPr>
        <w:t>(delete as applicable)</w:t>
      </w:r>
      <w:r w:rsidRPr="007E2E83">
        <w:rPr>
          <w:rFonts w:ascii="Arial" w:hAnsi="Arial" w:cs="Arial"/>
          <w:b/>
          <w:sz w:val="20"/>
          <w:szCs w:val="20"/>
        </w:rPr>
        <w:t xml:space="preserve">: </w:t>
      </w:r>
      <w:r w:rsidRPr="007E2E83">
        <w:rPr>
          <w:rFonts w:ascii="Arial" w:hAnsi="Arial" w:cs="Arial"/>
          <w:sz w:val="20"/>
          <w:szCs w:val="20"/>
        </w:rPr>
        <w:t>"I confirm that the College/Validated Institution</w:t>
      </w:r>
      <w:r w:rsidRPr="007E2E83">
        <w:rPr>
          <w:rFonts w:ascii="Arial" w:hAnsi="Arial" w:cs="Arial"/>
          <w:b/>
          <w:sz w:val="20"/>
          <w:szCs w:val="20"/>
        </w:rPr>
        <w:t xml:space="preserve"> </w:t>
      </w:r>
      <w:r w:rsidRPr="007E2E83">
        <w:rPr>
          <w:rFonts w:ascii="Arial" w:hAnsi="Arial" w:cs="Arial"/>
          <w:i/>
          <w:sz w:val="20"/>
          <w:szCs w:val="20"/>
        </w:rPr>
        <w:t>(delete as applicable)</w:t>
      </w:r>
      <w:r w:rsidRPr="007E2E83">
        <w:rPr>
          <w:rFonts w:ascii="Arial" w:hAnsi="Arial" w:cs="Arial"/>
          <w:sz w:val="20"/>
          <w:szCs w:val="20"/>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7E2E83" w:rsidRPr="007E2E83" w:rsidTr="000E3B73">
        <w:trPr>
          <w:trHeight w:val="675"/>
        </w:trPr>
        <w:tc>
          <w:tcPr>
            <w:tcW w:w="5133" w:type="dxa"/>
          </w:tcPr>
          <w:p w:rsidR="006C06B1" w:rsidRPr="007E2E83" w:rsidRDefault="006C06B1" w:rsidP="005E6D38">
            <w:pPr>
              <w:spacing w:after="120"/>
              <w:ind w:right="-330"/>
              <w:jc w:val="both"/>
              <w:rPr>
                <w:rFonts w:ascii="Arial" w:hAnsi="Arial" w:cs="Arial"/>
                <w:sz w:val="20"/>
                <w:szCs w:val="20"/>
              </w:rPr>
            </w:pPr>
          </w:p>
          <w:p w:rsidR="006C06B1" w:rsidRPr="007E2E83" w:rsidRDefault="006C06B1" w:rsidP="005E6D38">
            <w:pPr>
              <w:spacing w:after="120"/>
              <w:ind w:right="-330"/>
              <w:jc w:val="both"/>
              <w:rPr>
                <w:rFonts w:ascii="Arial" w:hAnsi="Arial" w:cs="Arial"/>
                <w:sz w:val="20"/>
                <w:szCs w:val="20"/>
              </w:rPr>
            </w:pPr>
            <w:r w:rsidRPr="007E2E83">
              <w:rPr>
                <w:rFonts w:ascii="Arial" w:hAnsi="Arial" w:cs="Arial"/>
                <w:sz w:val="20"/>
                <w:szCs w:val="20"/>
              </w:rPr>
              <w:t>.................................................................</w:t>
            </w:r>
          </w:p>
          <w:p w:rsidR="006C06B1" w:rsidRPr="007E2E83" w:rsidRDefault="006C06B1" w:rsidP="005E6D38">
            <w:pPr>
              <w:spacing w:after="120"/>
              <w:ind w:right="66"/>
              <w:rPr>
                <w:rFonts w:ascii="Arial" w:hAnsi="Arial" w:cs="Arial"/>
                <w:sz w:val="20"/>
                <w:szCs w:val="20"/>
              </w:rPr>
            </w:pPr>
            <w:r w:rsidRPr="007E2E83">
              <w:rPr>
                <w:rFonts w:ascii="Arial" w:hAnsi="Arial" w:cs="Arial"/>
                <w:sz w:val="20"/>
                <w:szCs w:val="20"/>
              </w:rPr>
              <w:t xml:space="preserve">Nominated Responsible Officer of Partner College/Validated Institution </w:t>
            </w:r>
          </w:p>
          <w:p w:rsidR="006C06B1" w:rsidRPr="007E2E83" w:rsidRDefault="006C06B1" w:rsidP="005E6D38">
            <w:pPr>
              <w:spacing w:after="120"/>
              <w:ind w:right="-330"/>
              <w:jc w:val="both"/>
              <w:rPr>
                <w:rFonts w:ascii="Arial" w:hAnsi="Arial" w:cs="Arial"/>
                <w:sz w:val="20"/>
                <w:szCs w:val="20"/>
              </w:rPr>
            </w:pPr>
          </w:p>
          <w:p w:rsidR="006C06B1" w:rsidRPr="007E2E83" w:rsidRDefault="006C06B1" w:rsidP="005E6D38">
            <w:pPr>
              <w:spacing w:after="120"/>
              <w:ind w:right="-330"/>
              <w:jc w:val="both"/>
              <w:rPr>
                <w:rFonts w:ascii="Arial" w:hAnsi="Arial" w:cs="Arial"/>
                <w:sz w:val="20"/>
                <w:szCs w:val="20"/>
              </w:rPr>
            </w:pPr>
            <w:r w:rsidRPr="007E2E83">
              <w:rPr>
                <w:rFonts w:ascii="Arial" w:hAnsi="Arial" w:cs="Arial"/>
                <w:sz w:val="20"/>
                <w:szCs w:val="20"/>
              </w:rPr>
              <w:t>………………………………………………….</w:t>
            </w:r>
          </w:p>
          <w:p w:rsidR="006C06B1" w:rsidRPr="007E2E83" w:rsidRDefault="006C06B1" w:rsidP="005E6D38">
            <w:pPr>
              <w:spacing w:after="120"/>
              <w:ind w:right="-330"/>
              <w:jc w:val="both"/>
              <w:rPr>
                <w:rFonts w:ascii="Arial" w:hAnsi="Arial" w:cs="Arial"/>
                <w:sz w:val="20"/>
                <w:szCs w:val="20"/>
              </w:rPr>
            </w:pPr>
            <w:r w:rsidRPr="007E2E83">
              <w:rPr>
                <w:rFonts w:ascii="Arial" w:hAnsi="Arial" w:cs="Arial"/>
                <w:sz w:val="20"/>
                <w:szCs w:val="20"/>
              </w:rPr>
              <w:t>Print Name</w:t>
            </w:r>
          </w:p>
          <w:p w:rsidR="006C06B1" w:rsidRPr="007E2E83" w:rsidRDefault="006C06B1" w:rsidP="005E6D38">
            <w:pPr>
              <w:spacing w:after="120"/>
              <w:ind w:right="-330"/>
              <w:jc w:val="both"/>
              <w:rPr>
                <w:rFonts w:ascii="Arial" w:hAnsi="Arial" w:cs="Arial"/>
                <w:sz w:val="20"/>
                <w:szCs w:val="20"/>
              </w:rPr>
            </w:pPr>
            <w:r w:rsidRPr="007E2E83">
              <w:rPr>
                <w:rFonts w:ascii="Arial" w:hAnsi="Arial" w:cs="Arial"/>
                <w:sz w:val="20"/>
                <w:szCs w:val="20"/>
              </w:rPr>
              <w:t xml:space="preserve">………………………………………………….. </w:t>
            </w:r>
          </w:p>
          <w:p w:rsidR="006C06B1" w:rsidRPr="007E2E83" w:rsidRDefault="006C06B1" w:rsidP="005E6D38">
            <w:pPr>
              <w:spacing w:after="120"/>
              <w:ind w:right="-330"/>
              <w:jc w:val="both"/>
              <w:rPr>
                <w:rFonts w:ascii="Arial" w:hAnsi="Arial" w:cs="Arial"/>
                <w:sz w:val="20"/>
                <w:szCs w:val="20"/>
              </w:rPr>
            </w:pPr>
            <w:r w:rsidRPr="007E2E83">
              <w:rPr>
                <w:rFonts w:ascii="Arial" w:hAnsi="Arial" w:cs="Arial"/>
                <w:sz w:val="20"/>
                <w:szCs w:val="20"/>
              </w:rPr>
              <w:t>Post</w:t>
            </w:r>
          </w:p>
        </w:tc>
        <w:tc>
          <w:tcPr>
            <w:tcW w:w="3717" w:type="dxa"/>
          </w:tcPr>
          <w:p w:rsidR="006C06B1" w:rsidRPr="007E2E83" w:rsidRDefault="006C06B1" w:rsidP="005E6D38">
            <w:pPr>
              <w:spacing w:after="120"/>
              <w:ind w:right="-330"/>
              <w:jc w:val="both"/>
              <w:rPr>
                <w:rFonts w:ascii="Arial" w:hAnsi="Arial" w:cs="Arial"/>
                <w:sz w:val="20"/>
                <w:szCs w:val="20"/>
              </w:rPr>
            </w:pPr>
          </w:p>
          <w:p w:rsidR="006C06B1" w:rsidRPr="007E2E83" w:rsidRDefault="006C06B1" w:rsidP="005E6D38">
            <w:pPr>
              <w:spacing w:after="120"/>
              <w:ind w:left="291" w:right="-330"/>
              <w:jc w:val="both"/>
              <w:rPr>
                <w:rFonts w:ascii="Arial" w:hAnsi="Arial" w:cs="Arial"/>
                <w:sz w:val="20"/>
                <w:szCs w:val="20"/>
              </w:rPr>
            </w:pPr>
            <w:r w:rsidRPr="007E2E83">
              <w:rPr>
                <w:rFonts w:ascii="Arial" w:hAnsi="Arial" w:cs="Arial"/>
                <w:sz w:val="20"/>
                <w:szCs w:val="20"/>
              </w:rPr>
              <w:t>..............................................</w:t>
            </w:r>
          </w:p>
          <w:p w:rsidR="006C06B1" w:rsidRPr="007E2E83" w:rsidRDefault="006C06B1" w:rsidP="005E6D38">
            <w:pPr>
              <w:spacing w:after="120"/>
              <w:ind w:left="291" w:right="-330"/>
              <w:jc w:val="both"/>
              <w:rPr>
                <w:rFonts w:ascii="Arial" w:hAnsi="Arial" w:cs="Arial"/>
                <w:sz w:val="20"/>
                <w:szCs w:val="20"/>
              </w:rPr>
            </w:pPr>
            <w:r w:rsidRPr="007E2E83">
              <w:rPr>
                <w:rFonts w:ascii="Arial" w:hAnsi="Arial" w:cs="Arial"/>
                <w:sz w:val="20"/>
                <w:szCs w:val="20"/>
              </w:rPr>
              <w:t>Date</w:t>
            </w:r>
          </w:p>
          <w:p w:rsidR="006C06B1" w:rsidRPr="007E2E83" w:rsidRDefault="006C06B1" w:rsidP="005E6D38">
            <w:pPr>
              <w:spacing w:after="120"/>
              <w:ind w:right="-330"/>
              <w:jc w:val="both"/>
              <w:rPr>
                <w:rFonts w:ascii="Arial" w:hAnsi="Arial" w:cs="Arial"/>
                <w:sz w:val="20"/>
                <w:szCs w:val="20"/>
              </w:rPr>
            </w:pPr>
          </w:p>
          <w:p w:rsidR="006C06B1" w:rsidRPr="007E2E83" w:rsidRDefault="006C06B1" w:rsidP="005E6D38">
            <w:pPr>
              <w:spacing w:after="120"/>
              <w:ind w:right="-330"/>
              <w:jc w:val="both"/>
              <w:rPr>
                <w:rFonts w:ascii="Arial" w:hAnsi="Arial" w:cs="Arial"/>
                <w:sz w:val="20"/>
                <w:szCs w:val="20"/>
              </w:rPr>
            </w:pPr>
          </w:p>
        </w:tc>
      </w:tr>
    </w:tbl>
    <w:p w:rsidR="006C06B1" w:rsidRPr="007E2E83" w:rsidRDefault="006C06B1" w:rsidP="005E6D38">
      <w:pPr>
        <w:spacing w:after="120"/>
        <w:ind w:right="-330"/>
        <w:jc w:val="both"/>
        <w:rPr>
          <w:rFonts w:ascii="Arial" w:hAnsi="Arial" w:cs="Arial"/>
          <w:sz w:val="20"/>
          <w:szCs w:val="20"/>
        </w:rPr>
      </w:pPr>
      <w:r w:rsidRPr="007E2E83">
        <w:rPr>
          <w:rFonts w:ascii="Arial" w:hAnsi="Arial" w:cs="Arial"/>
          <w:sz w:val="20"/>
          <w:szCs w:val="20"/>
        </w:rPr>
        <w:t>………………………………………….</w:t>
      </w:r>
    </w:p>
    <w:p w:rsidR="006C06B1" w:rsidRPr="007E2E83" w:rsidRDefault="006C06B1" w:rsidP="005E6D38">
      <w:pPr>
        <w:pStyle w:val="Footer"/>
        <w:ind w:right="-330"/>
        <w:rPr>
          <w:rFonts w:ascii="Arial" w:hAnsi="Arial" w:cs="Arial"/>
        </w:rPr>
      </w:pPr>
      <w:r w:rsidRPr="007E2E83">
        <w:rPr>
          <w:rFonts w:ascii="Arial" w:hAnsi="Arial" w:cs="Arial"/>
        </w:rPr>
        <w:t>Partner College/Validated Institution</w:t>
      </w:r>
    </w:p>
    <w:p w:rsidR="006C06B1" w:rsidRPr="007E2E83" w:rsidRDefault="006C06B1" w:rsidP="005E6D38">
      <w:pPr>
        <w:pStyle w:val="Footer"/>
        <w:ind w:right="-330"/>
        <w:rPr>
          <w:rFonts w:ascii="Arial" w:hAnsi="Arial" w:cs="Arial"/>
        </w:rPr>
      </w:pPr>
    </w:p>
    <w:p w:rsidR="006C06B1" w:rsidRPr="007E2E83" w:rsidRDefault="006C06B1" w:rsidP="005E6D38">
      <w:pPr>
        <w:pStyle w:val="Footer"/>
        <w:ind w:right="-330"/>
        <w:rPr>
          <w:rFonts w:ascii="Arial" w:hAnsi="Arial" w:cs="Arial"/>
        </w:rPr>
      </w:pPr>
    </w:p>
    <w:p w:rsidR="006C06B1" w:rsidRPr="007E2E83" w:rsidRDefault="006C06B1" w:rsidP="005E6D38">
      <w:pPr>
        <w:pStyle w:val="Footer"/>
        <w:ind w:right="-330"/>
        <w:rPr>
          <w:rFonts w:ascii="Arial" w:hAnsi="Arial" w:cs="Arial"/>
          <w:sz w:val="16"/>
          <w:szCs w:val="16"/>
        </w:rPr>
        <w:sectPr w:rsidR="006C06B1" w:rsidRPr="007E2E83" w:rsidSect="006C06B1">
          <w:headerReference w:type="default" r:id="rId9"/>
          <w:footerReference w:type="default" r:id="rId10"/>
          <w:pgSz w:w="11906" w:h="16838"/>
          <w:pgMar w:top="851" w:right="1440" w:bottom="1134" w:left="1440" w:header="709" w:footer="709" w:gutter="0"/>
          <w:pgNumType w:start="1"/>
          <w:cols w:space="708"/>
          <w:docGrid w:linePitch="360"/>
        </w:sectPr>
      </w:pPr>
      <w:r w:rsidRPr="007E2E83">
        <w:rPr>
          <w:rFonts w:ascii="Arial" w:hAnsi="Arial" w:cs="Arial"/>
          <w:sz w:val="16"/>
          <w:szCs w:val="16"/>
        </w:rPr>
        <w:t>Module Specification Template</w:t>
      </w:r>
      <w:r w:rsidRPr="007E2E83">
        <w:rPr>
          <w:rFonts w:ascii="Arial" w:hAnsi="Arial" w:cs="Arial"/>
          <w:sz w:val="16"/>
          <w:szCs w:val="16"/>
        </w:rPr>
        <w:br/>
        <w:t xml:space="preserve">Last updated February 2013 </w:t>
      </w:r>
    </w:p>
    <w:p w:rsidR="006C06B1" w:rsidRPr="007E2E83" w:rsidRDefault="006C06B1" w:rsidP="005E6D38">
      <w:pPr>
        <w:pStyle w:val="Footer"/>
        <w:ind w:right="-330"/>
        <w:rPr>
          <w:rFonts w:ascii="Arial" w:hAnsi="Arial" w:cs="Arial"/>
          <w:sz w:val="16"/>
          <w:szCs w:val="16"/>
        </w:rPr>
      </w:pPr>
    </w:p>
    <w:sectPr w:rsidR="006C06B1" w:rsidRPr="007E2E83" w:rsidSect="006C06B1">
      <w:headerReference w:type="default" r:id="rId11"/>
      <w:footerReference w:type="default" r:id="rId12"/>
      <w:type w:val="continuous"/>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958" w:rsidRDefault="00680958" w:rsidP="00567EC9">
      <w:pPr>
        <w:spacing w:after="0" w:line="240" w:lineRule="auto"/>
      </w:pPr>
      <w:r>
        <w:separator/>
      </w:r>
    </w:p>
  </w:endnote>
  <w:endnote w:type="continuationSeparator" w:id="0">
    <w:p w:rsidR="00680958" w:rsidRDefault="00680958"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DD" w:rsidRDefault="003B29DD">
    <w:pPr>
      <w:pStyle w:val="Footer"/>
    </w:pPr>
    <w:r>
      <w:t>Approved March 2014</w:t>
    </w:r>
  </w:p>
  <w:p w:rsidR="006C06B1" w:rsidRDefault="006C06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2E0B5A" w:rsidRDefault="00AE2A3D">
        <w:pPr>
          <w:pStyle w:val="Footer"/>
          <w:jc w:val="center"/>
        </w:pPr>
        <w:r>
          <w:fldChar w:fldCharType="begin"/>
        </w:r>
        <w:r w:rsidR="002E0B5A">
          <w:instrText xml:space="preserve"> PAGE   \* MERGEFORMAT </w:instrText>
        </w:r>
        <w:r>
          <w:fldChar w:fldCharType="separate"/>
        </w:r>
        <w:r w:rsidR="006C06B1">
          <w:rPr>
            <w:noProof/>
          </w:rPr>
          <w:t>1</w:t>
        </w:r>
        <w:r>
          <w:rPr>
            <w:noProof/>
          </w:rPr>
          <w:fldChar w:fldCharType="end"/>
        </w:r>
      </w:p>
    </w:sdtContent>
  </w:sdt>
  <w:p w:rsidR="002E0B5A" w:rsidRDefault="002E0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958" w:rsidRDefault="00680958" w:rsidP="00567EC9">
      <w:pPr>
        <w:spacing w:after="0" w:line="240" w:lineRule="auto"/>
      </w:pPr>
      <w:r>
        <w:separator/>
      </w:r>
    </w:p>
  </w:footnote>
  <w:footnote w:type="continuationSeparator" w:id="0">
    <w:p w:rsidR="00680958" w:rsidRDefault="00680958"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6B1" w:rsidRPr="008C00F8" w:rsidRDefault="006C06B1" w:rsidP="005E6D38">
    <w:pPr>
      <w:pStyle w:val="Heading1"/>
      <w:spacing w:before="60" w:after="60"/>
      <w:rPr>
        <w:rFonts w:ascii="Arial" w:hAnsi="Arial" w:cs="Arial"/>
      </w:rPr>
    </w:pPr>
    <w:r w:rsidRPr="008C00F8">
      <w:rPr>
        <w:rFonts w:ascii="Arial" w:hAnsi="Arial" w:cs="Arial"/>
      </w:rPr>
      <w:t>UNIVERSITY OF KENT</w:t>
    </w:r>
  </w:p>
  <w:p w:rsidR="006C06B1" w:rsidRDefault="006C06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B5A" w:rsidRPr="008C00F8" w:rsidRDefault="002E0B5A" w:rsidP="005E6D38">
    <w:pPr>
      <w:pStyle w:val="Heading1"/>
      <w:spacing w:before="60" w:after="60"/>
      <w:rPr>
        <w:rFonts w:ascii="Arial" w:hAnsi="Arial" w:cs="Arial"/>
      </w:rPr>
    </w:pPr>
    <w:r w:rsidRPr="008C00F8">
      <w:rPr>
        <w:rFonts w:ascii="Arial" w:hAnsi="Arial" w:cs="Arial"/>
      </w:rPr>
      <w:t>UNIVERSITY OF KENT</w:t>
    </w:r>
  </w:p>
  <w:p w:rsidR="002E0B5A" w:rsidRDefault="002E0B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9D3A4C"/>
    <w:multiLevelType w:val="hybridMultilevel"/>
    <w:tmpl w:val="C33C5A36"/>
    <w:lvl w:ilvl="0" w:tplc="26607D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0DCD17B8"/>
    <w:multiLevelType w:val="hybridMultilevel"/>
    <w:tmpl w:val="C1740E0C"/>
    <w:lvl w:ilvl="0" w:tplc="1172C308">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FF2E71"/>
    <w:multiLevelType w:val="hybridMultilevel"/>
    <w:tmpl w:val="CF044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9727E7"/>
    <w:multiLevelType w:val="hybridMultilevel"/>
    <w:tmpl w:val="250CA0E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E2C0E9A"/>
    <w:multiLevelType w:val="hybridMultilevel"/>
    <w:tmpl w:val="B27E1EC8"/>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0BC59B1"/>
    <w:multiLevelType w:val="hybridMultilevel"/>
    <w:tmpl w:val="68B69A5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3E465281"/>
    <w:multiLevelType w:val="hybridMultilevel"/>
    <w:tmpl w:val="AA88A8BE"/>
    <w:lvl w:ilvl="0" w:tplc="0448AF0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3E5508E5"/>
    <w:multiLevelType w:val="hybridMultilevel"/>
    <w:tmpl w:val="EDD496F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nsid w:val="58AC043D"/>
    <w:multiLevelType w:val="hybridMultilevel"/>
    <w:tmpl w:val="1B76BDF8"/>
    <w:lvl w:ilvl="0" w:tplc="9C90B018">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14"/>
  </w:num>
  <w:num w:numId="6">
    <w:abstractNumId w:val="12"/>
  </w:num>
  <w:num w:numId="7">
    <w:abstractNumId w:val="13"/>
  </w:num>
  <w:num w:numId="8">
    <w:abstractNumId w:val="3"/>
  </w:num>
  <w:num w:numId="9">
    <w:abstractNumId w:val="10"/>
  </w:num>
  <w:num w:numId="10">
    <w:abstractNumId w:val="11"/>
  </w:num>
  <w:num w:numId="11">
    <w:abstractNumId w:val="7"/>
  </w:num>
  <w:num w:numId="12">
    <w:abstractNumId w:val="6"/>
  </w:num>
  <w:num w:numId="13">
    <w:abstractNumId w:val="1"/>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06460"/>
    <w:rsid w:val="00030C9E"/>
    <w:rsid w:val="00056038"/>
    <w:rsid w:val="000565D6"/>
    <w:rsid w:val="000678D3"/>
    <w:rsid w:val="0006792E"/>
    <w:rsid w:val="00092381"/>
    <w:rsid w:val="000A552D"/>
    <w:rsid w:val="000D2A8A"/>
    <w:rsid w:val="000E3B73"/>
    <w:rsid w:val="000F6C56"/>
    <w:rsid w:val="001022BE"/>
    <w:rsid w:val="0011166A"/>
    <w:rsid w:val="00111906"/>
    <w:rsid w:val="00114B4B"/>
    <w:rsid w:val="00117577"/>
    <w:rsid w:val="00117793"/>
    <w:rsid w:val="001214D3"/>
    <w:rsid w:val="001231AA"/>
    <w:rsid w:val="00144B78"/>
    <w:rsid w:val="001540CE"/>
    <w:rsid w:val="0015717B"/>
    <w:rsid w:val="00162A1C"/>
    <w:rsid w:val="00172793"/>
    <w:rsid w:val="00196C6A"/>
    <w:rsid w:val="001D1F2D"/>
    <w:rsid w:val="001E1F45"/>
    <w:rsid w:val="00206BD2"/>
    <w:rsid w:val="002238A1"/>
    <w:rsid w:val="00240E68"/>
    <w:rsid w:val="002465A1"/>
    <w:rsid w:val="00294B73"/>
    <w:rsid w:val="002E0B5A"/>
    <w:rsid w:val="002F0CE4"/>
    <w:rsid w:val="002F2626"/>
    <w:rsid w:val="003262B9"/>
    <w:rsid w:val="003410DD"/>
    <w:rsid w:val="00372359"/>
    <w:rsid w:val="0037410C"/>
    <w:rsid w:val="003759B0"/>
    <w:rsid w:val="0039783A"/>
    <w:rsid w:val="003B29DD"/>
    <w:rsid w:val="003D7AA0"/>
    <w:rsid w:val="003E6617"/>
    <w:rsid w:val="003E6EA0"/>
    <w:rsid w:val="003F67CD"/>
    <w:rsid w:val="00422DBF"/>
    <w:rsid w:val="00462562"/>
    <w:rsid w:val="00472023"/>
    <w:rsid w:val="00486993"/>
    <w:rsid w:val="00492DA4"/>
    <w:rsid w:val="004A39D7"/>
    <w:rsid w:val="004A55FA"/>
    <w:rsid w:val="004D035C"/>
    <w:rsid w:val="005005E4"/>
    <w:rsid w:val="005113AC"/>
    <w:rsid w:val="00521097"/>
    <w:rsid w:val="00532845"/>
    <w:rsid w:val="00533663"/>
    <w:rsid w:val="005526FB"/>
    <w:rsid w:val="0055280A"/>
    <w:rsid w:val="00567EC9"/>
    <w:rsid w:val="00571630"/>
    <w:rsid w:val="005759F4"/>
    <w:rsid w:val="00581568"/>
    <w:rsid w:val="005C1A4F"/>
    <w:rsid w:val="005E6D38"/>
    <w:rsid w:val="005F6A5E"/>
    <w:rsid w:val="006253AA"/>
    <w:rsid w:val="00633150"/>
    <w:rsid w:val="00666B68"/>
    <w:rsid w:val="00674ED0"/>
    <w:rsid w:val="00680958"/>
    <w:rsid w:val="006A7FB0"/>
    <w:rsid w:val="006C06B1"/>
    <w:rsid w:val="006C46EF"/>
    <w:rsid w:val="006D444F"/>
    <w:rsid w:val="006F4F5E"/>
    <w:rsid w:val="00700488"/>
    <w:rsid w:val="00703F92"/>
    <w:rsid w:val="00704637"/>
    <w:rsid w:val="00772128"/>
    <w:rsid w:val="007972A7"/>
    <w:rsid w:val="007A4A34"/>
    <w:rsid w:val="007C74B4"/>
    <w:rsid w:val="007D5267"/>
    <w:rsid w:val="007D64C7"/>
    <w:rsid w:val="007E2E83"/>
    <w:rsid w:val="007E3412"/>
    <w:rsid w:val="007F1650"/>
    <w:rsid w:val="008029AF"/>
    <w:rsid w:val="008102E5"/>
    <w:rsid w:val="008133F0"/>
    <w:rsid w:val="00815880"/>
    <w:rsid w:val="00873E9F"/>
    <w:rsid w:val="0088297B"/>
    <w:rsid w:val="00891DC3"/>
    <w:rsid w:val="008A5E70"/>
    <w:rsid w:val="008D23D7"/>
    <w:rsid w:val="00903DF6"/>
    <w:rsid w:val="00921CF6"/>
    <w:rsid w:val="0094236A"/>
    <w:rsid w:val="00965F66"/>
    <w:rsid w:val="00984677"/>
    <w:rsid w:val="00987DB4"/>
    <w:rsid w:val="00996E1C"/>
    <w:rsid w:val="009B1A38"/>
    <w:rsid w:val="009B4F3A"/>
    <w:rsid w:val="009D068C"/>
    <w:rsid w:val="00A021FE"/>
    <w:rsid w:val="00A1270E"/>
    <w:rsid w:val="00A27042"/>
    <w:rsid w:val="00A275C9"/>
    <w:rsid w:val="00A52DB4"/>
    <w:rsid w:val="00A629B9"/>
    <w:rsid w:val="00A74292"/>
    <w:rsid w:val="00A74BBE"/>
    <w:rsid w:val="00AA3C15"/>
    <w:rsid w:val="00AA7F6B"/>
    <w:rsid w:val="00AE2A3D"/>
    <w:rsid w:val="00B17CD2"/>
    <w:rsid w:val="00B248BA"/>
    <w:rsid w:val="00B31E95"/>
    <w:rsid w:val="00B36CA2"/>
    <w:rsid w:val="00B57219"/>
    <w:rsid w:val="00BB7EF8"/>
    <w:rsid w:val="00BC19F7"/>
    <w:rsid w:val="00BD0EF8"/>
    <w:rsid w:val="00BE2126"/>
    <w:rsid w:val="00BE3B17"/>
    <w:rsid w:val="00C04C95"/>
    <w:rsid w:val="00C12613"/>
    <w:rsid w:val="00C3744A"/>
    <w:rsid w:val="00C64C37"/>
    <w:rsid w:val="00C83354"/>
    <w:rsid w:val="00CB11CE"/>
    <w:rsid w:val="00CD7339"/>
    <w:rsid w:val="00D211F0"/>
    <w:rsid w:val="00D2689A"/>
    <w:rsid w:val="00D6239F"/>
    <w:rsid w:val="00D64AFD"/>
    <w:rsid w:val="00D762A9"/>
    <w:rsid w:val="00D9333D"/>
    <w:rsid w:val="00DA64B6"/>
    <w:rsid w:val="00DD02E6"/>
    <w:rsid w:val="00DF2F3F"/>
    <w:rsid w:val="00E1094F"/>
    <w:rsid w:val="00E22F03"/>
    <w:rsid w:val="00E51404"/>
    <w:rsid w:val="00E574C9"/>
    <w:rsid w:val="00E610DE"/>
    <w:rsid w:val="00E97854"/>
    <w:rsid w:val="00F01956"/>
    <w:rsid w:val="00F21C47"/>
    <w:rsid w:val="00F340DE"/>
    <w:rsid w:val="00F77676"/>
    <w:rsid w:val="00F82B4E"/>
    <w:rsid w:val="00F96D71"/>
    <w:rsid w:val="00FA7199"/>
    <w:rsid w:val="00FB36EC"/>
    <w:rsid w:val="00FE0516"/>
    <w:rsid w:val="00FE692E"/>
    <w:rsid w:val="00FF307C"/>
    <w:rsid w:val="00FF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customStyle="1" w:styleId="apple-converted-space">
    <w:name w:val="apple-converted-space"/>
    <w:basedOn w:val="DefaultParagraphFont"/>
    <w:rsid w:val="000A5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customStyle="1" w:styleId="apple-converted-space">
    <w:name w:val="apple-converted-space"/>
    <w:basedOn w:val="DefaultParagraphFont"/>
    <w:rsid w:val="000A5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30067">
      <w:bodyDiv w:val="1"/>
      <w:marLeft w:val="0"/>
      <w:marRight w:val="0"/>
      <w:marTop w:val="0"/>
      <w:marBottom w:val="0"/>
      <w:divBdr>
        <w:top w:val="none" w:sz="0" w:space="0" w:color="auto"/>
        <w:left w:val="none" w:sz="0" w:space="0" w:color="auto"/>
        <w:bottom w:val="none" w:sz="0" w:space="0" w:color="auto"/>
        <w:right w:val="none" w:sz="0" w:space="0" w:color="auto"/>
      </w:divBdr>
    </w:div>
    <w:div w:id="513805483">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88169">
      <w:bodyDiv w:val="1"/>
      <w:marLeft w:val="0"/>
      <w:marRight w:val="0"/>
      <w:marTop w:val="0"/>
      <w:marBottom w:val="0"/>
      <w:divBdr>
        <w:top w:val="none" w:sz="0" w:space="0" w:color="auto"/>
        <w:left w:val="none" w:sz="0" w:space="0" w:color="auto"/>
        <w:bottom w:val="none" w:sz="0" w:space="0" w:color="auto"/>
        <w:right w:val="none" w:sz="0" w:space="0" w:color="auto"/>
      </w:divBdr>
    </w:div>
    <w:div w:id="1063599432">
      <w:bodyDiv w:val="1"/>
      <w:marLeft w:val="0"/>
      <w:marRight w:val="0"/>
      <w:marTop w:val="0"/>
      <w:marBottom w:val="0"/>
      <w:divBdr>
        <w:top w:val="none" w:sz="0" w:space="0" w:color="auto"/>
        <w:left w:val="none" w:sz="0" w:space="0" w:color="auto"/>
        <w:bottom w:val="none" w:sz="0" w:space="0" w:color="auto"/>
        <w:right w:val="none" w:sz="0" w:space="0" w:color="auto"/>
      </w:divBdr>
    </w:div>
    <w:div w:id="182858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724"/>
    <w:rsid w:val="00520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57D6252B5F4374937A09A774FBCB7C">
    <w:name w:val="7757D6252B5F4374937A09A774FBCB7C"/>
    <w:rsid w:val="005207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57D6252B5F4374937A09A774FBCB7C">
    <w:name w:val="7757D6252B5F4374937A09A774FBCB7C"/>
    <w:rsid w:val="005207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2DBEA-71E6-467B-A47E-129A7E7F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Sarah King</cp:lastModifiedBy>
  <cp:revision>2</cp:revision>
  <cp:lastPrinted>2013-01-24T09:23:00Z</cp:lastPrinted>
  <dcterms:created xsi:type="dcterms:W3CDTF">2014-03-28T11:36:00Z</dcterms:created>
  <dcterms:modified xsi:type="dcterms:W3CDTF">2014-03-28T11:36:00Z</dcterms:modified>
</cp:coreProperties>
</file>