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F9D930" w14:textId="77777777" w:rsidR="00391EB2" w:rsidRPr="00153DDA" w:rsidRDefault="00391EB2" w:rsidP="000512AE">
      <w:pPr>
        <w:spacing w:before="60" w:after="60"/>
        <w:ind w:left="-567" w:right="-330"/>
        <w:jc w:val="center"/>
        <w:rPr>
          <w:rFonts w:ascii="Arial" w:hAnsi="Arial" w:cs="Arial"/>
          <w:b/>
          <w:sz w:val="28"/>
          <w:szCs w:val="28"/>
        </w:rPr>
      </w:pPr>
      <w:bookmarkStart w:id="0" w:name="_GoBack"/>
      <w:bookmarkEnd w:id="0"/>
      <w:r w:rsidRPr="0085426B">
        <w:rPr>
          <w:rFonts w:ascii="Arial" w:hAnsi="Arial" w:cs="Arial"/>
          <w:b/>
          <w:sz w:val="28"/>
          <w:szCs w:val="28"/>
        </w:rPr>
        <w:t>Programme Sp</w:t>
      </w:r>
      <w:r w:rsidRPr="00153DDA">
        <w:rPr>
          <w:rFonts w:ascii="Arial" w:hAnsi="Arial" w:cs="Arial"/>
          <w:b/>
          <w:sz w:val="28"/>
          <w:szCs w:val="28"/>
        </w:rPr>
        <w:t xml:space="preserve">ecification </w:t>
      </w:r>
    </w:p>
    <w:tbl>
      <w:tblPr>
        <w:tblW w:w="10065"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65"/>
      </w:tblGrid>
      <w:tr w:rsidR="00391EB2" w:rsidRPr="00153DDA" w14:paraId="7E6F86C6" w14:textId="77777777" w:rsidTr="000512AE">
        <w:tc>
          <w:tcPr>
            <w:tcW w:w="10065" w:type="dxa"/>
            <w:shd w:val="pct5" w:color="auto" w:fill="FFFFFF"/>
          </w:tcPr>
          <w:p w14:paraId="470DFB53" w14:textId="77777777" w:rsidR="00391EB2" w:rsidRPr="00153DDA" w:rsidRDefault="00391EB2" w:rsidP="000512AE">
            <w:pPr>
              <w:spacing w:before="60" w:after="60"/>
              <w:jc w:val="both"/>
              <w:rPr>
                <w:rFonts w:ascii="Arial" w:hAnsi="Arial" w:cs="Arial"/>
                <w:szCs w:val="22"/>
              </w:rPr>
            </w:pPr>
            <w:r w:rsidRPr="00153DDA">
              <w:rPr>
                <w:rFonts w:ascii="Arial" w:hAnsi="Arial" w:cs="Arial"/>
                <w:b/>
                <w:sz w:val="22"/>
                <w:szCs w:val="22"/>
              </w:rPr>
              <w:t>Please note:</w:t>
            </w:r>
            <w:r w:rsidRPr="00153DDA">
              <w:rPr>
                <w:rFonts w:ascii="Arial" w:hAnsi="Arial" w:cs="Arial"/>
                <w:sz w:val="22"/>
                <w:szCs w:val="22"/>
              </w:rPr>
              <w:t xml:space="preserve"> This specification provides a concise summary of the main features of the programme and the learning outcomes that a typical student might reasonably be expected to achieve and demonstrate if he/she passes the programme. More detailed information on the learning outcomes, content and teaching, learning and assessment methods of each module can be found in the programme handbook. The accuracy of the information contained in this specification is reviewed by the University and may be checked by the Quality Assurance Agency for Higher Education.</w:t>
            </w:r>
          </w:p>
        </w:tc>
      </w:tr>
    </w:tbl>
    <w:p w14:paraId="17926227" w14:textId="77777777" w:rsidR="00391EB2" w:rsidRPr="00153DDA" w:rsidRDefault="00391EB2" w:rsidP="000512AE">
      <w:pPr>
        <w:spacing w:before="60" w:after="60"/>
        <w:ind w:right="-330"/>
        <w:rPr>
          <w:rFonts w:ascii="Arial" w:hAnsi="Arial" w:cs="Arial"/>
          <w:sz w:val="22"/>
          <w:szCs w:val="22"/>
        </w:rPr>
      </w:pPr>
    </w:p>
    <w:tbl>
      <w:tblPr>
        <w:tblW w:w="10065"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65"/>
      </w:tblGrid>
      <w:tr w:rsidR="00391EB2" w:rsidRPr="00153DDA" w14:paraId="651A6D9C" w14:textId="77777777" w:rsidTr="000512AE">
        <w:tc>
          <w:tcPr>
            <w:tcW w:w="10065" w:type="dxa"/>
            <w:shd w:val="pct5" w:color="auto" w:fill="FFFFFF"/>
          </w:tcPr>
          <w:p w14:paraId="65CC2E55" w14:textId="77777777" w:rsidR="00391EB2" w:rsidRPr="00153DDA" w:rsidRDefault="00391EB2" w:rsidP="000512AE">
            <w:pPr>
              <w:spacing w:before="60" w:after="60"/>
              <w:ind w:right="34"/>
              <w:jc w:val="center"/>
              <w:rPr>
                <w:rFonts w:ascii="Arial" w:hAnsi="Arial" w:cs="Arial"/>
                <w:szCs w:val="22"/>
              </w:rPr>
            </w:pPr>
            <w:r w:rsidRPr="00153DDA">
              <w:rPr>
                <w:rFonts w:ascii="Arial" w:hAnsi="Arial" w:cs="Arial"/>
                <w:b/>
                <w:sz w:val="22"/>
                <w:szCs w:val="22"/>
              </w:rPr>
              <w:t xml:space="preserve">Degree and Programme Title </w:t>
            </w:r>
            <w:r w:rsidR="004550A7" w:rsidRPr="00153DDA">
              <w:rPr>
                <w:rFonts w:ascii="Arial" w:hAnsi="Arial" w:cs="Arial"/>
                <w:sz w:val="22"/>
                <w:szCs w:val="22"/>
              </w:rPr>
              <w:t xml:space="preserve">BA </w:t>
            </w:r>
            <w:r w:rsidR="0062703D" w:rsidRPr="00644F76">
              <w:rPr>
                <w:rFonts w:ascii="Arial" w:hAnsi="Arial" w:cs="Arial"/>
                <w:sz w:val="22"/>
                <w:szCs w:val="22"/>
              </w:rPr>
              <w:t>(Hons)</w:t>
            </w:r>
            <w:r w:rsidR="0062703D">
              <w:rPr>
                <w:rFonts w:ascii="Arial" w:hAnsi="Arial" w:cs="Arial"/>
                <w:sz w:val="22"/>
                <w:szCs w:val="22"/>
              </w:rPr>
              <w:t xml:space="preserve"> </w:t>
            </w:r>
            <w:r w:rsidR="004550A7" w:rsidRPr="00153DDA">
              <w:rPr>
                <w:rFonts w:ascii="Arial" w:hAnsi="Arial" w:cs="Arial"/>
                <w:sz w:val="22"/>
                <w:szCs w:val="22"/>
              </w:rPr>
              <w:t>Social Policy joint honours</w:t>
            </w:r>
          </w:p>
        </w:tc>
      </w:tr>
    </w:tbl>
    <w:p w14:paraId="41EBE7BE" w14:textId="77777777" w:rsidR="00391EB2" w:rsidRPr="00153DDA" w:rsidRDefault="00391EB2" w:rsidP="000512AE">
      <w:pPr>
        <w:spacing w:before="60" w:after="60"/>
        <w:ind w:right="-330"/>
        <w:rPr>
          <w:rFonts w:ascii="Arial" w:hAnsi="Arial" w:cs="Arial"/>
          <w:sz w:val="22"/>
          <w:szCs w:val="22"/>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20"/>
        <w:gridCol w:w="5345"/>
      </w:tblGrid>
      <w:tr w:rsidR="00391EB2" w:rsidRPr="00153DDA" w14:paraId="507C4BE8" w14:textId="77777777" w:rsidTr="000512AE">
        <w:tc>
          <w:tcPr>
            <w:tcW w:w="4720" w:type="dxa"/>
            <w:shd w:val="pct5" w:color="auto" w:fill="FFFFFF"/>
          </w:tcPr>
          <w:p w14:paraId="12263759" w14:textId="77777777" w:rsidR="00391EB2" w:rsidRPr="00153DDA" w:rsidRDefault="00391EB2" w:rsidP="000512AE">
            <w:pPr>
              <w:numPr>
                <w:ilvl w:val="0"/>
                <w:numId w:val="1"/>
              </w:numPr>
              <w:spacing w:before="60" w:after="60"/>
              <w:ind w:right="76"/>
              <w:rPr>
                <w:rFonts w:ascii="Arial" w:hAnsi="Arial" w:cs="Arial"/>
                <w:szCs w:val="22"/>
              </w:rPr>
            </w:pPr>
            <w:r w:rsidRPr="00153DDA">
              <w:rPr>
                <w:rFonts w:ascii="Arial" w:hAnsi="Arial" w:cs="Arial"/>
                <w:b/>
                <w:sz w:val="22"/>
                <w:szCs w:val="22"/>
              </w:rPr>
              <w:t>Awarding Institution/Body</w:t>
            </w:r>
          </w:p>
        </w:tc>
        <w:tc>
          <w:tcPr>
            <w:tcW w:w="5345" w:type="dxa"/>
          </w:tcPr>
          <w:p w14:paraId="5F260435" w14:textId="77777777" w:rsidR="00391EB2" w:rsidRPr="00153DDA" w:rsidRDefault="00391EB2" w:rsidP="000512AE">
            <w:pPr>
              <w:spacing w:before="60" w:after="60"/>
              <w:rPr>
                <w:rFonts w:ascii="Arial" w:hAnsi="Arial" w:cs="Arial"/>
                <w:szCs w:val="22"/>
              </w:rPr>
            </w:pPr>
            <w:r w:rsidRPr="00153DDA">
              <w:rPr>
                <w:rFonts w:ascii="Arial" w:hAnsi="Arial" w:cs="Arial"/>
                <w:sz w:val="22"/>
                <w:szCs w:val="22"/>
              </w:rPr>
              <w:t>University of Kent</w:t>
            </w:r>
          </w:p>
        </w:tc>
      </w:tr>
      <w:tr w:rsidR="00391EB2" w:rsidRPr="00153DDA" w14:paraId="4EA6C9BE" w14:textId="77777777" w:rsidTr="000512AE">
        <w:tc>
          <w:tcPr>
            <w:tcW w:w="4720" w:type="dxa"/>
            <w:shd w:val="pct5" w:color="auto" w:fill="FFFFFF"/>
          </w:tcPr>
          <w:p w14:paraId="4B78D747" w14:textId="77777777" w:rsidR="00391EB2" w:rsidRPr="00153DDA" w:rsidRDefault="00391EB2" w:rsidP="000512AE">
            <w:pPr>
              <w:numPr>
                <w:ilvl w:val="0"/>
                <w:numId w:val="1"/>
              </w:numPr>
              <w:spacing w:before="60" w:after="60"/>
              <w:ind w:right="76"/>
              <w:rPr>
                <w:rFonts w:ascii="Arial" w:hAnsi="Arial" w:cs="Arial"/>
                <w:szCs w:val="22"/>
              </w:rPr>
            </w:pPr>
            <w:r w:rsidRPr="00153DDA">
              <w:rPr>
                <w:rFonts w:ascii="Arial" w:hAnsi="Arial" w:cs="Arial"/>
                <w:b/>
                <w:sz w:val="22"/>
                <w:szCs w:val="22"/>
              </w:rPr>
              <w:t>Teaching Institution</w:t>
            </w:r>
          </w:p>
        </w:tc>
        <w:tc>
          <w:tcPr>
            <w:tcW w:w="5345" w:type="dxa"/>
          </w:tcPr>
          <w:p w14:paraId="75E78A05" w14:textId="77777777" w:rsidR="00391EB2" w:rsidRPr="00153DDA" w:rsidRDefault="00391EB2" w:rsidP="000512AE">
            <w:pPr>
              <w:spacing w:before="60" w:after="60"/>
              <w:rPr>
                <w:rFonts w:ascii="Arial" w:hAnsi="Arial" w:cs="Arial"/>
                <w:i/>
                <w:szCs w:val="22"/>
              </w:rPr>
            </w:pPr>
            <w:r w:rsidRPr="00153DDA">
              <w:rPr>
                <w:rFonts w:ascii="Arial" w:hAnsi="Arial" w:cs="Arial"/>
                <w:sz w:val="22"/>
                <w:szCs w:val="22"/>
              </w:rPr>
              <w:t xml:space="preserve">University of Kent </w:t>
            </w:r>
          </w:p>
        </w:tc>
      </w:tr>
      <w:tr w:rsidR="00391EB2" w:rsidRPr="00153DDA" w14:paraId="07D3760C" w14:textId="77777777" w:rsidTr="000512AE">
        <w:tc>
          <w:tcPr>
            <w:tcW w:w="4720" w:type="dxa"/>
            <w:shd w:val="pct5" w:color="auto" w:fill="FFFFFF"/>
          </w:tcPr>
          <w:p w14:paraId="6F965576" w14:textId="77777777" w:rsidR="00391EB2" w:rsidRPr="00153DDA" w:rsidRDefault="00391EB2" w:rsidP="000512AE">
            <w:pPr>
              <w:numPr>
                <w:ilvl w:val="0"/>
                <w:numId w:val="1"/>
              </w:numPr>
              <w:spacing w:before="60" w:after="60"/>
              <w:ind w:right="76"/>
              <w:rPr>
                <w:rFonts w:ascii="Arial" w:hAnsi="Arial" w:cs="Arial"/>
                <w:b/>
                <w:szCs w:val="22"/>
              </w:rPr>
            </w:pPr>
            <w:r w:rsidRPr="00153DDA">
              <w:rPr>
                <w:rFonts w:ascii="Arial" w:hAnsi="Arial" w:cs="Arial"/>
                <w:b/>
                <w:sz w:val="22"/>
                <w:szCs w:val="22"/>
              </w:rPr>
              <w:t>School responsible for management of the programme</w:t>
            </w:r>
          </w:p>
        </w:tc>
        <w:tc>
          <w:tcPr>
            <w:tcW w:w="5345" w:type="dxa"/>
          </w:tcPr>
          <w:p w14:paraId="75598F18" w14:textId="77777777" w:rsidR="00391EB2" w:rsidRPr="00153DDA" w:rsidRDefault="008F57DE" w:rsidP="000512AE">
            <w:pPr>
              <w:spacing w:before="60" w:after="60"/>
              <w:rPr>
                <w:rFonts w:ascii="Arial" w:hAnsi="Arial" w:cs="Arial"/>
                <w:szCs w:val="22"/>
              </w:rPr>
            </w:pPr>
            <w:r w:rsidRPr="00153DDA">
              <w:rPr>
                <w:rFonts w:ascii="Arial" w:hAnsi="Arial" w:cs="Arial"/>
                <w:sz w:val="22"/>
                <w:szCs w:val="22"/>
              </w:rPr>
              <w:t>School of Social Policy, Sociology and Social Research</w:t>
            </w:r>
          </w:p>
        </w:tc>
      </w:tr>
      <w:tr w:rsidR="00391EB2" w:rsidRPr="00153DDA" w14:paraId="515E45E4" w14:textId="77777777" w:rsidTr="000512AE">
        <w:tc>
          <w:tcPr>
            <w:tcW w:w="4720" w:type="dxa"/>
            <w:shd w:val="pct5" w:color="auto" w:fill="FFFFFF"/>
          </w:tcPr>
          <w:p w14:paraId="5664543E" w14:textId="77777777" w:rsidR="00391EB2" w:rsidRPr="00153DDA" w:rsidRDefault="00391EB2" w:rsidP="000512AE">
            <w:pPr>
              <w:numPr>
                <w:ilvl w:val="0"/>
                <w:numId w:val="1"/>
              </w:numPr>
              <w:spacing w:before="60" w:after="60"/>
              <w:ind w:right="76"/>
              <w:rPr>
                <w:rFonts w:ascii="Arial" w:hAnsi="Arial" w:cs="Arial"/>
                <w:szCs w:val="22"/>
              </w:rPr>
            </w:pPr>
            <w:r w:rsidRPr="00153DDA">
              <w:rPr>
                <w:rFonts w:ascii="Arial" w:hAnsi="Arial" w:cs="Arial"/>
                <w:b/>
                <w:sz w:val="22"/>
                <w:szCs w:val="22"/>
              </w:rPr>
              <w:t>Teaching Site</w:t>
            </w:r>
          </w:p>
        </w:tc>
        <w:tc>
          <w:tcPr>
            <w:tcW w:w="5345" w:type="dxa"/>
          </w:tcPr>
          <w:p w14:paraId="6200BCF7" w14:textId="77777777" w:rsidR="00391EB2" w:rsidRPr="00153DDA" w:rsidRDefault="008F57DE" w:rsidP="000512AE">
            <w:pPr>
              <w:spacing w:before="60" w:after="60"/>
              <w:rPr>
                <w:rFonts w:ascii="Arial" w:hAnsi="Arial" w:cs="Arial"/>
                <w:szCs w:val="22"/>
              </w:rPr>
            </w:pPr>
            <w:r w:rsidRPr="00153DDA">
              <w:rPr>
                <w:rFonts w:ascii="Arial" w:hAnsi="Arial" w:cs="Arial"/>
                <w:sz w:val="22"/>
                <w:szCs w:val="22"/>
              </w:rPr>
              <w:t>Canterbury</w:t>
            </w:r>
          </w:p>
        </w:tc>
      </w:tr>
      <w:tr w:rsidR="00391EB2" w:rsidRPr="00153DDA" w14:paraId="65ABFE85" w14:textId="77777777" w:rsidTr="000512AE">
        <w:tc>
          <w:tcPr>
            <w:tcW w:w="4720" w:type="dxa"/>
            <w:shd w:val="pct5" w:color="auto" w:fill="FFFFFF"/>
          </w:tcPr>
          <w:p w14:paraId="28AC26D4" w14:textId="77777777" w:rsidR="00391EB2" w:rsidRPr="00153DDA" w:rsidRDefault="00391EB2" w:rsidP="000512AE">
            <w:pPr>
              <w:numPr>
                <w:ilvl w:val="0"/>
                <w:numId w:val="1"/>
              </w:numPr>
              <w:spacing w:before="60" w:after="60"/>
              <w:ind w:right="76"/>
              <w:rPr>
                <w:rFonts w:ascii="Arial" w:hAnsi="Arial" w:cs="Arial"/>
                <w:b/>
                <w:szCs w:val="22"/>
              </w:rPr>
            </w:pPr>
            <w:r w:rsidRPr="00153DDA">
              <w:rPr>
                <w:rFonts w:ascii="Arial" w:hAnsi="Arial" w:cs="Arial"/>
                <w:b/>
                <w:sz w:val="22"/>
                <w:szCs w:val="22"/>
              </w:rPr>
              <w:t>Mode of Delivery</w:t>
            </w:r>
          </w:p>
        </w:tc>
        <w:tc>
          <w:tcPr>
            <w:tcW w:w="5345" w:type="dxa"/>
          </w:tcPr>
          <w:p w14:paraId="6F5A552D" w14:textId="77777777" w:rsidR="00391EB2" w:rsidRPr="00153DDA" w:rsidRDefault="00391EB2" w:rsidP="000512AE">
            <w:pPr>
              <w:spacing w:before="60" w:after="60"/>
              <w:rPr>
                <w:rFonts w:ascii="Arial" w:hAnsi="Arial" w:cs="Arial"/>
                <w:szCs w:val="22"/>
              </w:rPr>
            </w:pPr>
            <w:r w:rsidRPr="00153DDA">
              <w:rPr>
                <w:rFonts w:ascii="Arial" w:hAnsi="Arial" w:cs="Arial"/>
                <w:sz w:val="22"/>
                <w:szCs w:val="22"/>
              </w:rPr>
              <w:t>Full-time</w:t>
            </w:r>
          </w:p>
          <w:p w14:paraId="77828818" w14:textId="77777777" w:rsidR="00391EB2" w:rsidRPr="00153DDA" w:rsidRDefault="00391EB2" w:rsidP="008F57DE">
            <w:pPr>
              <w:spacing w:before="60" w:after="60"/>
              <w:rPr>
                <w:rFonts w:ascii="Arial" w:hAnsi="Arial" w:cs="Arial"/>
                <w:i/>
                <w:szCs w:val="22"/>
              </w:rPr>
            </w:pPr>
            <w:r w:rsidRPr="00153DDA">
              <w:rPr>
                <w:rFonts w:ascii="Arial" w:hAnsi="Arial" w:cs="Arial"/>
                <w:sz w:val="22"/>
                <w:szCs w:val="22"/>
              </w:rPr>
              <w:t>Part-time</w:t>
            </w:r>
            <w:r w:rsidRPr="00153DDA">
              <w:rPr>
                <w:rFonts w:ascii="Arial" w:hAnsi="Arial" w:cs="Arial"/>
                <w:i/>
                <w:sz w:val="22"/>
                <w:szCs w:val="22"/>
              </w:rPr>
              <w:t xml:space="preserve"> </w:t>
            </w:r>
          </w:p>
        </w:tc>
      </w:tr>
      <w:tr w:rsidR="00391EB2" w:rsidRPr="00153DDA" w14:paraId="0A82039E" w14:textId="77777777" w:rsidTr="000512AE">
        <w:tc>
          <w:tcPr>
            <w:tcW w:w="4720" w:type="dxa"/>
            <w:shd w:val="pct5" w:color="auto" w:fill="FFFFFF"/>
          </w:tcPr>
          <w:p w14:paraId="1250339F" w14:textId="77777777" w:rsidR="00391EB2" w:rsidRPr="00153DDA" w:rsidRDefault="00391EB2" w:rsidP="000512AE">
            <w:pPr>
              <w:numPr>
                <w:ilvl w:val="0"/>
                <w:numId w:val="1"/>
              </w:numPr>
              <w:spacing w:before="60" w:after="60"/>
              <w:ind w:right="76"/>
              <w:rPr>
                <w:rFonts w:ascii="Arial" w:hAnsi="Arial" w:cs="Arial"/>
                <w:szCs w:val="22"/>
              </w:rPr>
            </w:pPr>
            <w:r w:rsidRPr="00153DDA">
              <w:rPr>
                <w:rFonts w:ascii="Arial" w:hAnsi="Arial" w:cs="Arial"/>
                <w:b/>
                <w:sz w:val="22"/>
                <w:szCs w:val="22"/>
              </w:rPr>
              <w:t>Programme accredited by</w:t>
            </w:r>
          </w:p>
        </w:tc>
        <w:tc>
          <w:tcPr>
            <w:tcW w:w="5345" w:type="dxa"/>
          </w:tcPr>
          <w:p w14:paraId="29D9258B" w14:textId="77777777" w:rsidR="00391EB2" w:rsidRPr="00153DDA" w:rsidRDefault="00FC1123" w:rsidP="000512AE">
            <w:pPr>
              <w:spacing w:before="60" w:after="60"/>
              <w:rPr>
                <w:rFonts w:ascii="Arial" w:hAnsi="Arial" w:cs="Arial"/>
                <w:szCs w:val="22"/>
              </w:rPr>
            </w:pPr>
            <w:r w:rsidRPr="00153DDA">
              <w:rPr>
                <w:rFonts w:ascii="Arial" w:hAnsi="Arial" w:cs="Arial"/>
                <w:szCs w:val="22"/>
              </w:rPr>
              <w:t>N/A</w:t>
            </w:r>
          </w:p>
        </w:tc>
      </w:tr>
      <w:tr w:rsidR="00391EB2" w:rsidRPr="00153DDA" w14:paraId="4AC91D42" w14:textId="77777777" w:rsidTr="000512AE">
        <w:tc>
          <w:tcPr>
            <w:tcW w:w="4720" w:type="dxa"/>
            <w:shd w:val="pct5" w:color="auto" w:fill="FFFFFF"/>
          </w:tcPr>
          <w:p w14:paraId="38D167C4" w14:textId="77777777" w:rsidR="00391EB2" w:rsidRPr="00153DDA" w:rsidRDefault="00453035" w:rsidP="000512AE">
            <w:pPr>
              <w:numPr>
                <w:ilvl w:val="0"/>
                <w:numId w:val="1"/>
              </w:numPr>
              <w:spacing w:before="60" w:after="60"/>
              <w:ind w:right="76"/>
              <w:rPr>
                <w:rFonts w:ascii="Arial" w:hAnsi="Arial" w:cs="Arial"/>
                <w:szCs w:val="22"/>
              </w:rPr>
            </w:pPr>
            <w:r w:rsidRPr="00153DDA">
              <w:rPr>
                <w:rFonts w:ascii="Arial" w:hAnsi="Arial" w:cs="Arial"/>
                <w:b/>
                <w:sz w:val="22"/>
                <w:szCs w:val="22"/>
              </w:rPr>
              <w:t xml:space="preserve">a) </w:t>
            </w:r>
            <w:r w:rsidR="00391EB2" w:rsidRPr="00153DDA">
              <w:rPr>
                <w:rFonts w:ascii="Arial" w:hAnsi="Arial" w:cs="Arial"/>
                <w:b/>
                <w:sz w:val="22"/>
                <w:szCs w:val="22"/>
              </w:rPr>
              <w:t>Final Award</w:t>
            </w:r>
          </w:p>
        </w:tc>
        <w:tc>
          <w:tcPr>
            <w:tcW w:w="5345" w:type="dxa"/>
          </w:tcPr>
          <w:p w14:paraId="548699DA" w14:textId="77777777" w:rsidR="00391EB2" w:rsidRPr="00153DDA" w:rsidRDefault="004550A7" w:rsidP="00DB0B3F">
            <w:pPr>
              <w:spacing w:before="60" w:after="60"/>
              <w:rPr>
                <w:rFonts w:ascii="Arial" w:hAnsi="Arial" w:cs="Arial"/>
                <w:sz w:val="22"/>
                <w:szCs w:val="22"/>
              </w:rPr>
            </w:pPr>
            <w:r w:rsidRPr="00153DDA">
              <w:rPr>
                <w:rFonts w:ascii="Arial" w:hAnsi="Arial" w:cs="Arial"/>
                <w:sz w:val="22"/>
                <w:szCs w:val="22"/>
              </w:rPr>
              <w:t>BA</w:t>
            </w:r>
            <w:r w:rsidR="00391EB2" w:rsidRPr="00153DDA">
              <w:rPr>
                <w:rFonts w:ascii="Arial" w:hAnsi="Arial" w:cs="Arial"/>
                <w:sz w:val="22"/>
                <w:szCs w:val="22"/>
              </w:rPr>
              <w:t xml:space="preserve"> (Hons) </w:t>
            </w:r>
          </w:p>
        </w:tc>
      </w:tr>
      <w:tr w:rsidR="00453035" w:rsidRPr="00153DDA" w14:paraId="52A05BE9" w14:textId="77777777" w:rsidTr="000512AE">
        <w:tc>
          <w:tcPr>
            <w:tcW w:w="4720" w:type="dxa"/>
            <w:shd w:val="pct5" w:color="auto" w:fill="FFFFFF"/>
          </w:tcPr>
          <w:p w14:paraId="20743762" w14:textId="77777777" w:rsidR="00453035" w:rsidRPr="00153DDA" w:rsidRDefault="00453035" w:rsidP="00453035">
            <w:pPr>
              <w:spacing w:before="60" w:after="60"/>
              <w:ind w:right="76"/>
              <w:rPr>
                <w:rFonts w:ascii="Arial" w:hAnsi="Arial" w:cs="Arial"/>
                <w:b/>
                <w:sz w:val="22"/>
                <w:szCs w:val="22"/>
              </w:rPr>
            </w:pPr>
            <w:r w:rsidRPr="00153DDA">
              <w:rPr>
                <w:rFonts w:ascii="Arial" w:hAnsi="Arial" w:cs="Arial"/>
                <w:sz w:val="22"/>
                <w:szCs w:val="22"/>
              </w:rPr>
              <w:t>7.</w:t>
            </w:r>
            <w:r w:rsidRPr="00153DDA">
              <w:rPr>
                <w:rFonts w:ascii="Arial" w:hAnsi="Arial" w:cs="Arial"/>
                <w:b/>
                <w:sz w:val="22"/>
                <w:szCs w:val="22"/>
              </w:rPr>
              <w:t xml:space="preserve">   b) Alternative Exit Awards </w:t>
            </w:r>
          </w:p>
        </w:tc>
        <w:tc>
          <w:tcPr>
            <w:tcW w:w="5345" w:type="dxa"/>
          </w:tcPr>
          <w:p w14:paraId="257D6C3E" w14:textId="77777777" w:rsidR="00FC1123" w:rsidRPr="00153DDA" w:rsidRDefault="004550A7" w:rsidP="00FC1123">
            <w:pPr>
              <w:pStyle w:val="BodyB"/>
              <w:spacing w:before="60" w:after="60"/>
              <w:rPr>
                <w:rFonts w:ascii="Arial" w:hAnsi="Arial" w:cs="Arial"/>
                <w:sz w:val="22"/>
                <w:szCs w:val="22"/>
                <w:lang w:val="it-IT"/>
              </w:rPr>
            </w:pPr>
            <w:r w:rsidRPr="00153DDA">
              <w:rPr>
                <w:rFonts w:ascii="Arial" w:hAnsi="Arial" w:cs="Arial"/>
                <w:sz w:val="22"/>
                <w:szCs w:val="22"/>
                <w:lang w:val="it-IT"/>
              </w:rPr>
              <w:t>BA (non hons) Social Policy and other subject</w:t>
            </w:r>
            <w:r w:rsidR="00FC1123" w:rsidRPr="00153DDA">
              <w:rPr>
                <w:rFonts w:ascii="Arial" w:hAnsi="Arial" w:cs="Arial"/>
                <w:sz w:val="22"/>
                <w:szCs w:val="22"/>
                <w:lang w:val="it-IT"/>
              </w:rPr>
              <w:t xml:space="preserve"> </w:t>
            </w:r>
          </w:p>
          <w:p w14:paraId="57AE3E7E" w14:textId="77777777" w:rsidR="00453035" w:rsidRPr="00153DDA" w:rsidRDefault="004550A7" w:rsidP="00644F76">
            <w:pPr>
              <w:spacing w:before="60" w:after="60"/>
              <w:rPr>
                <w:rFonts w:ascii="Arial" w:hAnsi="Arial" w:cs="Arial"/>
                <w:i/>
                <w:sz w:val="22"/>
                <w:szCs w:val="22"/>
              </w:rPr>
            </w:pPr>
            <w:r w:rsidRPr="00153DDA">
              <w:rPr>
                <w:rFonts w:ascii="Arial" w:hAnsi="Arial" w:cs="Arial"/>
                <w:sz w:val="22"/>
                <w:szCs w:val="22"/>
                <w:lang w:val="it-IT"/>
              </w:rPr>
              <w:t>Diploma in Social Policy and other subject Certificate in Social Policy and other subject</w:t>
            </w:r>
            <w:r w:rsidR="00FC1123" w:rsidRPr="00153DDA">
              <w:rPr>
                <w:rFonts w:ascii="Arial" w:hAnsi="Arial" w:cs="Arial"/>
                <w:sz w:val="22"/>
                <w:szCs w:val="22"/>
                <w:lang w:val="it-IT"/>
              </w:rPr>
              <w:t xml:space="preserve"> </w:t>
            </w:r>
          </w:p>
        </w:tc>
      </w:tr>
      <w:tr w:rsidR="00391EB2" w:rsidRPr="00153DDA" w14:paraId="45D3BB83" w14:textId="77777777" w:rsidTr="000512AE">
        <w:tc>
          <w:tcPr>
            <w:tcW w:w="4720" w:type="dxa"/>
            <w:shd w:val="pct5" w:color="auto" w:fill="FFFFFF"/>
          </w:tcPr>
          <w:p w14:paraId="6CF2E850" w14:textId="77777777" w:rsidR="00391EB2" w:rsidRPr="00153DDA" w:rsidRDefault="00391EB2" w:rsidP="000512AE">
            <w:pPr>
              <w:numPr>
                <w:ilvl w:val="0"/>
                <w:numId w:val="1"/>
              </w:numPr>
              <w:spacing w:before="60" w:after="60"/>
              <w:ind w:right="76"/>
              <w:rPr>
                <w:rFonts w:ascii="Arial" w:hAnsi="Arial" w:cs="Arial"/>
                <w:szCs w:val="22"/>
              </w:rPr>
            </w:pPr>
            <w:r w:rsidRPr="00153DDA">
              <w:rPr>
                <w:rFonts w:ascii="Arial" w:hAnsi="Arial" w:cs="Arial"/>
                <w:b/>
                <w:sz w:val="22"/>
                <w:szCs w:val="22"/>
              </w:rPr>
              <w:t>Programme</w:t>
            </w:r>
          </w:p>
        </w:tc>
        <w:tc>
          <w:tcPr>
            <w:tcW w:w="5345" w:type="dxa"/>
          </w:tcPr>
          <w:p w14:paraId="3DC729C4" w14:textId="77777777" w:rsidR="00391EB2" w:rsidRPr="00153DDA" w:rsidRDefault="008F57DE" w:rsidP="000512AE">
            <w:pPr>
              <w:spacing w:before="60" w:after="60"/>
              <w:rPr>
                <w:rFonts w:ascii="Arial" w:hAnsi="Arial" w:cs="Arial"/>
                <w:sz w:val="22"/>
                <w:szCs w:val="22"/>
              </w:rPr>
            </w:pPr>
            <w:r w:rsidRPr="00153DDA">
              <w:rPr>
                <w:rFonts w:ascii="Arial" w:hAnsi="Arial" w:cs="Arial"/>
                <w:sz w:val="22"/>
                <w:szCs w:val="22"/>
              </w:rPr>
              <w:t xml:space="preserve">Social Policy and another subject </w:t>
            </w:r>
            <w:r w:rsidRPr="00B319F9">
              <w:rPr>
                <w:rFonts w:ascii="Arial" w:hAnsi="Arial" w:cs="Arial"/>
                <w:b/>
                <w:sz w:val="22"/>
                <w:szCs w:val="22"/>
              </w:rPr>
              <w:t>including</w:t>
            </w:r>
            <w:r w:rsidR="00FC1123" w:rsidRPr="00153DDA">
              <w:rPr>
                <w:rFonts w:ascii="Arial" w:hAnsi="Arial" w:cs="Arial"/>
                <w:sz w:val="22"/>
                <w:szCs w:val="22"/>
              </w:rPr>
              <w:t>:-</w:t>
            </w:r>
          </w:p>
          <w:p w14:paraId="1C9A22D7" w14:textId="77777777" w:rsidR="008F57DE" w:rsidRPr="00153DDA" w:rsidRDefault="008F57DE" w:rsidP="000512AE">
            <w:pPr>
              <w:spacing w:before="60" w:after="60"/>
              <w:rPr>
                <w:rFonts w:ascii="Arial" w:hAnsi="Arial" w:cs="Arial"/>
                <w:sz w:val="22"/>
                <w:szCs w:val="22"/>
              </w:rPr>
            </w:pPr>
            <w:r w:rsidRPr="00153DDA">
              <w:rPr>
                <w:rFonts w:ascii="Arial" w:hAnsi="Arial" w:cs="Arial"/>
                <w:sz w:val="22"/>
                <w:szCs w:val="22"/>
              </w:rPr>
              <w:t>Social Policy and Politics</w:t>
            </w:r>
            <w:r w:rsidR="00B319F9">
              <w:rPr>
                <w:rFonts w:ascii="Arial" w:hAnsi="Arial" w:cs="Arial"/>
                <w:sz w:val="22"/>
                <w:szCs w:val="22"/>
              </w:rPr>
              <w:t>(LL42)</w:t>
            </w:r>
          </w:p>
          <w:p w14:paraId="60375564" w14:textId="77777777" w:rsidR="00FC1123" w:rsidRPr="00153DDA" w:rsidRDefault="00FC1123" w:rsidP="000512AE">
            <w:pPr>
              <w:spacing w:before="60" w:after="60"/>
              <w:rPr>
                <w:rFonts w:ascii="Arial" w:hAnsi="Arial" w:cs="Arial"/>
                <w:szCs w:val="22"/>
              </w:rPr>
            </w:pPr>
            <w:r w:rsidRPr="00153DDA">
              <w:rPr>
                <w:rFonts w:ascii="Arial" w:hAnsi="Arial" w:cs="Arial"/>
                <w:sz w:val="22"/>
                <w:szCs w:val="22"/>
              </w:rPr>
              <w:t xml:space="preserve">Social </w:t>
            </w:r>
            <w:r w:rsidR="00B319F9">
              <w:rPr>
                <w:rFonts w:ascii="Arial" w:hAnsi="Arial" w:cs="Arial"/>
                <w:sz w:val="22"/>
                <w:szCs w:val="22"/>
              </w:rPr>
              <w:t>Anthropology and Social Policy(LL46)</w:t>
            </w:r>
          </w:p>
        </w:tc>
      </w:tr>
      <w:tr w:rsidR="00391EB2" w:rsidRPr="00153DDA" w14:paraId="56249333" w14:textId="77777777" w:rsidTr="000512AE">
        <w:tc>
          <w:tcPr>
            <w:tcW w:w="4720" w:type="dxa"/>
            <w:shd w:val="pct5" w:color="auto" w:fill="FFFFFF"/>
          </w:tcPr>
          <w:p w14:paraId="66CD76CA" w14:textId="77777777" w:rsidR="00391EB2" w:rsidRPr="00153DDA" w:rsidRDefault="00391EB2" w:rsidP="000512AE">
            <w:pPr>
              <w:numPr>
                <w:ilvl w:val="0"/>
                <w:numId w:val="1"/>
              </w:numPr>
              <w:spacing w:before="60" w:after="60"/>
              <w:ind w:right="76"/>
              <w:rPr>
                <w:rFonts w:ascii="Arial" w:hAnsi="Arial" w:cs="Arial"/>
                <w:szCs w:val="22"/>
              </w:rPr>
            </w:pPr>
            <w:r w:rsidRPr="00153DDA">
              <w:rPr>
                <w:rFonts w:ascii="Arial" w:hAnsi="Arial" w:cs="Arial"/>
                <w:b/>
                <w:sz w:val="22"/>
                <w:szCs w:val="22"/>
              </w:rPr>
              <w:t>UCAS Code (or other code)</w:t>
            </w:r>
          </w:p>
        </w:tc>
        <w:tc>
          <w:tcPr>
            <w:tcW w:w="5345" w:type="dxa"/>
          </w:tcPr>
          <w:p w14:paraId="73531A4B" w14:textId="77777777" w:rsidR="00391EB2" w:rsidRPr="00153DDA" w:rsidRDefault="008F57DE" w:rsidP="000512AE">
            <w:pPr>
              <w:spacing w:before="60" w:after="60"/>
              <w:rPr>
                <w:rFonts w:ascii="Arial" w:hAnsi="Arial" w:cs="Arial"/>
                <w:szCs w:val="22"/>
              </w:rPr>
            </w:pPr>
            <w:r w:rsidRPr="00153DDA">
              <w:rPr>
                <w:rFonts w:ascii="Arial" w:hAnsi="Arial" w:cs="Arial"/>
                <w:szCs w:val="22"/>
              </w:rPr>
              <w:t>LL42</w:t>
            </w:r>
            <w:r w:rsidR="00FC1123" w:rsidRPr="00153DDA">
              <w:rPr>
                <w:rFonts w:ascii="Arial" w:hAnsi="Arial" w:cs="Arial"/>
                <w:szCs w:val="22"/>
              </w:rPr>
              <w:t>, LL46</w:t>
            </w:r>
          </w:p>
        </w:tc>
      </w:tr>
      <w:tr w:rsidR="00391EB2" w:rsidRPr="00153DDA" w14:paraId="2EEA3830" w14:textId="77777777" w:rsidTr="000512AE">
        <w:tc>
          <w:tcPr>
            <w:tcW w:w="4720" w:type="dxa"/>
            <w:shd w:val="pct5" w:color="auto" w:fill="FFFFFF"/>
          </w:tcPr>
          <w:p w14:paraId="542FF15B" w14:textId="77777777" w:rsidR="00391EB2" w:rsidRPr="00153DDA" w:rsidRDefault="00391EB2" w:rsidP="000512AE">
            <w:pPr>
              <w:numPr>
                <w:ilvl w:val="0"/>
                <w:numId w:val="1"/>
              </w:numPr>
              <w:spacing w:before="60" w:after="60"/>
              <w:ind w:right="76"/>
              <w:rPr>
                <w:rFonts w:ascii="Arial" w:hAnsi="Arial" w:cs="Arial"/>
                <w:b/>
                <w:szCs w:val="22"/>
              </w:rPr>
            </w:pPr>
            <w:r w:rsidRPr="00153DDA">
              <w:rPr>
                <w:rFonts w:ascii="Arial" w:hAnsi="Arial" w:cs="Arial"/>
                <w:b/>
                <w:sz w:val="22"/>
                <w:szCs w:val="22"/>
              </w:rPr>
              <w:t>Credits/ECTS Value</w:t>
            </w:r>
          </w:p>
        </w:tc>
        <w:tc>
          <w:tcPr>
            <w:tcW w:w="5345" w:type="dxa"/>
          </w:tcPr>
          <w:p w14:paraId="4E4B0421" w14:textId="77777777" w:rsidR="00391EB2" w:rsidRPr="00153DDA" w:rsidRDefault="00FC1123" w:rsidP="000512AE">
            <w:pPr>
              <w:spacing w:before="60" w:after="60"/>
              <w:rPr>
                <w:rFonts w:ascii="Arial" w:hAnsi="Arial" w:cs="Arial"/>
                <w:szCs w:val="22"/>
              </w:rPr>
            </w:pPr>
            <w:r w:rsidRPr="00153DDA">
              <w:rPr>
                <w:rFonts w:ascii="Arial"/>
                <w:sz w:val="22"/>
                <w:szCs w:val="22"/>
              </w:rPr>
              <w:t>360 Credits / 180 ECTS</w:t>
            </w:r>
          </w:p>
        </w:tc>
      </w:tr>
      <w:tr w:rsidR="00391EB2" w:rsidRPr="00153DDA" w14:paraId="7DF2260E" w14:textId="77777777" w:rsidTr="000512AE">
        <w:tc>
          <w:tcPr>
            <w:tcW w:w="4720" w:type="dxa"/>
            <w:shd w:val="pct5" w:color="auto" w:fill="FFFFFF"/>
          </w:tcPr>
          <w:p w14:paraId="6A7A46E0" w14:textId="77777777" w:rsidR="00391EB2" w:rsidRPr="00153DDA" w:rsidRDefault="00391EB2" w:rsidP="000512AE">
            <w:pPr>
              <w:numPr>
                <w:ilvl w:val="0"/>
                <w:numId w:val="1"/>
              </w:numPr>
              <w:spacing w:before="60" w:after="60"/>
              <w:ind w:right="76"/>
              <w:rPr>
                <w:rFonts w:ascii="Arial" w:hAnsi="Arial" w:cs="Arial"/>
                <w:b/>
                <w:szCs w:val="22"/>
              </w:rPr>
            </w:pPr>
            <w:r w:rsidRPr="00153DDA">
              <w:rPr>
                <w:rFonts w:ascii="Arial" w:hAnsi="Arial" w:cs="Arial"/>
                <w:b/>
                <w:sz w:val="22"/>
                <w:szCs w:val="22"/>
              </w:rPr>
              <w:t>Study Level</w:t>
            </w:r>
          </w:p>
        </w:tc>
        <w:tc>
          <w:tcPr>
            <w:tcW w:w="5345" w:type="dxa"/>
          </w:tcPr>
          <w:p w14:paraId="6FFDFD7A" w14:textId="77777777" w:rsidR="00391EB2" w:rsidRPr="00153DDA" w:rsidRDefault="00FC1123" w:rsidP="000512AE">
            <w:pPr>
              <w:spacing w:before="60" w:after="60"/>
              <w:jc w:val="both"/>
              <w:rPr>
                <w:rFonts w:ascii="Arial" w:hAnsi="Arial" w:cs="Arial"/>
                <w:szCs w:val="22"/>
              </w:rPr>
            </w:pPr>
            <w:r w:rsidRPr="00153DDA">
              <w:rPr>
                <w:rFonts w:ascii="Arial" w:hAnsi="Arial" w:cs="Arial"/>
                <w:sz w:val="22"/>
                <w:szCs w:val="22"/>
              </w:rPr>
              <w:t>Undergraduate</w:t>
            </w:r>
          </w:p>
        </w:tc>
      </w:tr>
      <w:tr w:rsidR="00391EB2" w:rsidRPr="00153DDA" w14:paraId="7FFEA7D8" w14:textId="77777777" w:rsidTr="000512AE">
        <w:tc>
          <w:tcPr>
            <w:tcW w:w="4720" w:type="dxa"/>
            <w:shd w:val="pct5" w:color="auto" w:fill="FFFFFF"/>
          </w:tcPr>
          <w:p w14:paraId="4DAAE74A" w14:textId="77777777" w:rsidR="00391EB2" w:rsidRPr="00153DDA" w:rsidRDefault="00391EB2" w:rsidP="000512AE">
            <w:pPr>
              <w:numPr>
                <w:ilvl w:val="0"/>
                <w:numId w:val="1"/>
              </w:numPr>
              <w:spacing w:before="60" w:after="60"/>
              <w:ind w:right="76"/>
              <w:rPr>
                <w:rFonts w:ascii="Arial" w:hAnsi="Arial" w:cs="Arial"/>
                <w:szCs w:val="22"/>
              </w:rPr>
            </w:pPr>
            <w:r w:rsidRPr="00153DDA">
              <w:rPr>
                <w:rFonts w:ascii="Arial" w:hAnsi="Arial" w:cs="Arial"/>
                <w:b/>
                <w:sz w:val="22"/>
                <w:szCs w:val="22"/>
              </w:rPr>
              <w:t>Relevant QAA subject benchmarking group(s)</w:t>
            </w:r>
          </w:p>
        </w:tc>
        <w:tc>
          <w:tcPr>
            <w:tcW w:w="5345" w:type="dxa"/>
          </w:tcPr>
          <w:p w14:paraId="3077D3A1" w14:textId="77777777" w:rsidR="00391EB2" w:rsidRPr="00153DDA" w:rsidRDefault="00FC1123" w:rsidP="00B32720">
            <w:pPr>
              <w:spacing w:before="60" w:after="60"/>
              <w:rPr>
                <w:rFonts w:ascii="Arial" w:hAnsi="Arial" w:cs="Arial"/>
                <w:szCs w:val="22"/>
              </w:rPr>
            </w:pPr>
            <w:r w:rsidRPr="00153DDA">
              <w:rPr>
                <w:rFonts w:ascii="Arial" w:hAnsi="Arial" w:cs="Arial"/>
                <w:sz w:val="22"/>
                <w:szCs w:val="22"/>
              </w:rPr>
              <w:t>Social Policy (QAA 2016)</w:t>
            </w:r>
            <w:r w:rsidR="00B32720">
              <w:rPr>
                <w:rFonts w:ascii="Arial" w:hAnsi="Arial" w:cs="Arial"/>
                <w:sz w:val="22"/>
                <w:szCs w:val="22"/>
              </w:rPr>
              <w:t xml:space="preserve"> </w:t>
            </w:r>
          </w:p>
        </w:tc>
      </w:tr>
      <w:tr w:rsidR="00391EB2" w:rsidRPr="00153DDA" w14:paraId="4B5E23C0" w14:textId="77777777" w:rsidTr="000512AE">
        <w:tc>
          <w:tcPr>
            <w:tcW w:w="4720" w:type="dxa"/>
            <w:shd w:val="pct5" w:color="auto" w:fill="FFFFFF"/>
          </w:tcPr>
          <w:p w14:paraId="6779F9EF" w14:textId="77777777" w:rsidR="00391EB2" w:rsidRPr="00153DDA" w:rsidRDefault="00391EB2" w:rsidP="000C2812">
            <w:pPr>
              <w:numPr>
                <w:ilvl w:val="0"/>
                <w:numId w:val="1"/>
              </w:numPr>
              <w:spacing w:before="60" w:after="60"/>
              <w:ind w:right="76"/>
              <w:rPr>
                <w:rFonts w:ascii="Arial" w:hAnsi="Arial" w:cs="Arial"/>
                <w:szCs w:val="22"/>
              </w:rPr>
            </w:pPr>
            <w:r w:rsidRPr="00153DDA">
              <w:rPr>
                <w:rFonts w:ascii="Arial" w:hAnsi="Arial" w:cs="Arial"/>
                <w:b/>
                <w:sz w:val="22"/>
                <w:szCs w:val="22"/>
              </w:rPr>
              <w:t xml:space="preserve">Date of creation/revision </w:t>
            </w:r>
          </w:p>
        </w:tc>
        <w:tc>
          <w:tcPr>
            <w:tcW w:w="5345" w:type="dxa"/>
          </w:tcPr>
          <w:p w14:paraId="4D763864" w14:textId="77777777" w:rsidR="00391EB2" w:rsidRPr="00153DDA" w:rsidRDefault="00FC1123" w:rsidP="000C2812">
            <w:pPr>
              <w:spacing w:before="60" w:after="60"/>
              <w:rPr>
                <w:rFonts w:ascii="Arial" w:hAnsi="Arial" w:cs="Arial"/>
                <w:szCs w:val="22"/>
              </w:rPr>
            </w:pPr>
            <w:r w:rsidRPr="00153DDA">
              <w:rPr>
                <w:rFonts w:ascii="Arial" w:hAnsi="Arial" w:cs="Arial"/>
                <w:sz w:val="22"/>
                <w:szCs w:val="22"/>
              </w:rPr>
              <w:t>January 2006/revised October 2010/Revised May 2016</w:t>
            </w:r>
            <w:r w:rsidR="00391EB2" w:rsidRPr="00153DDA">
              <w:rPr>
                <w:rFonts w:ascii="Arial" w:hAnsi="Arial" w:cs="Arial"/>
                <w:sz w:val="22"/>
                <w:szCs w:val="22"/>
              </w:rPr>
              <w:t xml:space="preserve">/revised </w:t>
            </w:r>
            <w:r w:rsidR="000C2812" w:rsidRPr="00153DDA">
              <w:rPr>
                <w:rFonts w:ascii="Arial" w:hAnsi="Arial" w:cs="Arial"/>
                <w:sz w:val="22"/>
                <w:szCs w:val="22"/>
              </w:rPr>
              <w:t>FSO</w:t>
            </w:r>
            <w:r w:rsidR="00391EB2" w:rsidRPr="00153DDA">
              <w:rPr>
                <w:rFonts w:ascii="Arial" w:hAnsi="Arial" w:cs="Arial"/>
                <w:sz w:val="22"/>
                <w:szCs w:val="22"/>
              </w:rPr>
              <w:t xml:space="preserve"> </w:t>
            </w:r>
            <w:r w:rsidR="005932B1" w:rsidRPr="00153DDA">
              <w:rPr>
                <w:rFonts w:ascii="Arial" w:hAnsi="Arial" w:cs="Arial"/>
                <w:sz w:val="22"/>
                <w:szCs w:val="22"/>
              </w:rPr>
              <w:t>Dec 2017</w:t>
            </w:r>
            <w:r w:rsidR="00391EB2" w:rsidRPr="00153DDA">
              <w:rPr>
                <w:rFonts w:ascii="Arial" w:hAnsi="Arial" w:cs="Arial"/>
                <w:sz w:val="22"/>
                <w:szCs w:val="22"/>
              </w:rPr>
              <w:t xml:space="preserve"> </w:t>
            </w:r>
          </w:p>
        </w:tc>
      </w:tr>
      <w:tr w:rsidR="00391EB2" w:rsidRPr="00153DDA" w14:paraId="2A172E68" w14:textId="77777777" w:rsidTr="000512AE">
        <w:tc>
          <w:tcPr>
            <w:tcW w:w="4720" w:type="dxa"/>
            <w:shd w:val="pct5" w:color="auto" w:fill="FFFFFF"/>
          </w:tcPr>
          <w:p w14:paraId="758E6B44" w14:textId="77777777" w:rsidR="00391EB2" w:rsidRPr="00153DDA" w:rsidRDefault="00391EB2" w:rsidP="000512AE">
            <w:pPr>
              <w:numPr>
                <w:ilvl w:val="0"/>
                <w:numId w:val="1"/>
              </w:numPr>
              <w:spacing w:before="60" w:after="60"/>
              <w:ind w:right="76"/>
              <w:rPr>
                <w:rFonts w:ascii="Arial" w:hAnsi="Arial" w:cs="Arial"/>
                <w:szCs w:val="22"/>
              </w:rPr>
            </w:pPr>
            <w:r w:rsidRPr="00153DDA">
              <w:rPr>
                <w:rFonts w:ascii="Arial" w:hAnsi="Arial" w:cs="Arial"/>
                <w:b/>
                <w:sz w:val="22"/>
                <w:szCs w:val="22"/>
              </w:rPr>
              <w:t>Intended Start Date of Delivery of this Programme</w:t>
            </w:r>
          </w:p>
        </w:tc>
        <w:tc>
          <w:tcPr>
            <w:tcW w:w="5345" w:type="dxa"/>
          </w:tcPr>
          <w:p w14:paraId="73B60CD5" w14:textId="77777777" w:rsidR="00391EB2" w:rsidRPr="00153DDA" w:rsidRDefault="00391EB2" w:rsidP="000C2812">
            <w:pPr>
              <w:spacing w:before="60" w:after="60"/>
              <w:rPr>
                <w:rFonts w:ascii="Arial" w:hAnsi="Arial" w:cs="Arial"/>
                <w:szCs w:val="22"/>
              </w:rPr>
            </w:pPr>
            <w:r w:rsidRPr="00153DDA">
              <w:rPr>
                <w:rFonts w:ascii="Arial" w:hAnsi="Arial" w:cs="Arial"/>
                <w:sz w:val="22"/>
                <w:szCs w:val="22"/>
              </w:rPr>
              <w:t>September 201</w:t>
            </w:r>
            <w:r w:rsidR="005932B1" w:rsidRPr="00153DDA">
              <w:rPr>
                <w:rFonts w:ascii="Arial" w:hAnsi="Arial" w:cs="Arial"/>
                <w:sz w:val="22"/>
                <w:szCs w:val="22"/>
              </w:rPr>
              <w:t>8</w:t>
            </w:r>
          </w:p>
        </w:tc>
      </w:tr>
    </w:tbl>
    <w:p w14:paraId="565C1C54" w14:textId="77777777" w:rsidR="00391EB2" w:rsidRPr="00153DDA" w:rsidRDefault="00391EB2" w:rsidP="000512AE">
      <w:pPr>
        <w:spacing w:before="60" w:after="60"/>
        <w:ind w:right="-330"/>
        <w:rPr>
          <w:rFonts w:ascii="Arial" w:hAnsi="Arial" w:cs="Arial"/>
          <w:sz w:val="22"/>
          <w:szCs w:val="22"/>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65"/>
      </w:tblGrid>
      <w:tr w:rsidR="00391EB2" w:rsidRPr="00153DDA" w14:paraId="60745690" w14:textId="77777777" w:rsidTr="000512AE">
        <w:tc>
          <w:tcPr>
            <w:tcW w:w="10065" w:type="dxa"/>
            <w:shd w:val="pct5" w:color="auto" w:fill="FFFFFF"/>
          </w:tcPr>
          <w:p w14:paraId="26B7A679" w14:textId="77777777" w:rsidR="00391EB2" w:rsidRPr="00153DDA" w:rsidRDefault="00391EB2" w:rsidP="000512AE">
            <w:pPr>
              <w:numPr>
                <w:ilvl w:val="0"/>
                <w:numId w:val="1"/>
              </w:numPr>
              <w:spacing w:before="60" w:after="60"/>
              <w:rPr>
                <w:rFonts w:ascii="Arial" w:hAnsi="Arial" w:cs="Arial"/>
                <w:szCs w:val="22"/>
              </w:rPr>
            </w:pPr>
            <w:r w:rsidRPr="00153DDA">
              <w:rPr>
                <w:rFonts w:ascii="Arial" w:hAnsi="Arial" w:cs="Arial"/>
                <w:b/>
                <w:sz w:val="22"/>
                <w:szCs w:val="22"/>
              </w:rPr>
              <w:t>Educational Aims of the Programme</w:t>
            </w:r>
          </w:p>
          <w:p w14:paraId="6E7A2F45" w14:textId="77777777" w:rsidR="00391EB2" w:rsidRPr="00153DDA" w:rsidRDefault="00391EB2" w:rsidP="000512AE">
            <w:pPr>
              <w:spacing w:before="60" w:after="60"/>
              <w:rPr>
                <w:rFonts w:ascii="Arial" w:hAnsi="Arial" w:cs="Arial"/>
                <w:szCs w:val="22"/>
              </w:rPr>
            </w:pPr>
            <w:r w:rsidRPr="00153DDA">
              <w:rPr>
                <w:rFonts w:ascii="Arial" w:hAnsi="Arial" w:cs="Arial"/>
                <w:sz w:val="22"/>
                <w:szCs w:val="22"/>
              </w:rPr>
              <w:t>The programme aims to:</w:t>
            </w:r>
          </w:p>
        </w:tc>
      </w:tr>
      <w:tr w:rsidR="00391EB2" w:rsidRPr="00153DDA" w14:paraId="4A0391FC" w14:textId="77777777" w:rsidTr="000512AE">
        <w:tc>
          <w:tcPr>
            <w:tcW w:w="10065" w:type="dxa"/>
          </w:tcPr>
          <w:p w14:paraId="6A29ACC0" w14:textId="77777777" w:rsidR="00FC1123" w:rsidRPr="00153DDA" w:rsidRDefault="00FC1123" w:rsidP="00FC1123">
            <w:pPr>
              <w:numPr>
                <w:ilvl w:val="0"/>
                <w:numId w:val="28"/>
              </w:numPr>
              <w:rPr>
                <w:rFonts w:ascii="Arial" w:hAnsi="Arial" w:cs="Arial"/>
                <w:sz w:val="22"/>
                <w:szCs w:val="22"/>
              </w:rPr>
            </w:pPr>
            <w:r w:rsidRPr="00153DDA">
              <w:rPr>
                <w:rFonts w:ascii="Arial" w:hAnsi="Arial" w:cs="Arial"/>
                <w:sz w:val="22"/>
                <w:szCs w:val="22"/>
              </w:rPr>
              <w:t>To produce thoughtful, well-trained and flexible social scientists with an up-to-date knowledge of social welfare provision in industrial societies</w:t>
            </w:r>
          </w:p>
          <w:p w14:paraId="5BD524CE" w14:textId="77777777" w:rsidR="00FC1123" w:rsidRPr="00153DDA" w:rsidRDefault="00FC1123" w:rsidP="00FC1123">
            <w:pPr>
              <w:numPr>
                <w:ilvl w:val="0"/>
                <w:numId w:val="28"/>
              </w:numPr>
              <w:rPr>
                <w:rFonts w:ascii="Arial" w:hAnsi="Arial" w:cs="Arial"/>
                <w:sz w:val="22"/>
                <w:szCs w:val="22"/>
              </w:rPr>
            </w:pPr>
            <w:r w:rsidRPr="00153DDA">
              <w:rPr>
                <w:rFonts w:ascii="Arial" w:hAnsi="Arial" w:cs="Arial"/>
                <w:sz w:val="22"/>
                <w:szCs w:val="22"/>
              </w:rPr>
              <w:t>To give students the skills and abilities to enable them to become informed citizens, capable of participating in the policy process and equipped for a dynamic labour market</w:t>
            </w:r>
          </w:p>
          <w:p w14:paraId="1AF1D19F" w14:textId="77777777" w:rsidR="00BD6360" w:rsidRPr="00153DDA" w:rsidRDefault="00FC1123" w:rsidP="00FC1123">
            <w:pPr>
              <w:numPr>
                <w:ilvl w:val="0"/>
                <w:numId w:val="28"/>
              </w:numPr>
              <w:rPr>
                <w:rFonts w:ascii="Arial" w:hAnsi="Arial" w:cs="Arial"/>
                <w:szCs w:val="22"/>
              </w:rPr>
            </w:pPr>
            <w:r w:rsidRPr="00153DDA">
              <w:rPr>
                <w:rFonts w:ascii="Arial" w:hAnsi="Arial" w:cs="Arial"/>
                <w:sz w:val="22"/>
                <w:szCs w:val="22"/>
              </w:rPr>
              <w:lastRenderedPageBreak/>
              <w:t>To help students to link theoretical knowledge with empirical enquiry and to identify and understand different ideological positions on welfare provision</w:t>
            </w:r>
            <w:r w:rsidR="00BD6360" w:rsidRPr="00153DDA">
              <w:rPr>
                <w:rFonts w:ascii="Arial" w:hAnsi="Arial" w:cs="Arial"/>
                <w:i/>
                <w:sz w:val="22"/>
                <w:szCs w:val="22"/>
              </w:rPr>
              <w:t xml:space="preserve"> </w:t>
            </w:r>
          </w:p>
        </w:tc>
      </w:tr>
    </w:tbl>
    <w:p w14:paraId="0604467E" w14:textId="77777777" w:rsidR="00391EB2" w:rsidRPr="00153DDA" w:rsidRDefault="00391EB2" w:rsidP="000512AE">
      <w:pPr>
        <w:spacing w:before="60" w:after="60"/>
        <w:ind w:right="-330"/>
        <w:rPr>
          <w:rFonts w:ascii="Arial" w:hAnsi="Arial" w:cs="Arial"/>
          <w:sz w:val="22"/>
          <w:szCs w:val="22"/>
        </w:rPr>
      </w:pPr>
    </w:p>
    <w:tbl>
      <w:tblPr>
        <w:tblW w:w="10065"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65"/>
      </w:tblGrid>
      <w:tr w:rsidR="00391EB2" w:rsidRPr="00153DDA" w14:paraId="30F9FF35" w14:textId="77777777" w:rsidTr="000512AE">
        <w:trPr>
          <w:cantSplit/>
        </w:trPr>
        <w:tc>
          <w:tcPr>
            <w:tcW w:w="10065" w:type="dxa"/>
            <w:shd w:val="pct5" w:color="auto" w:fill="FFFFFF"/>
          </w:tcPr>
          <w:p w14:paraId="6D11105C" w14:textId="77777777" w:rsidR="00391EB2" w:rsidRPr="00153DDA" w:rsidRDefault="00391EB2" w:rsidP="000512AE">
            <w:pPr>
              <w:spacing w:before="60" w:after="60"/>
              <w:rPr>
                <w:rFonts w:ascii="Arial" w:hAnsi="Arial" w:cs="Arial"/>
                <w:szCs w:val="22"/>
              </w:rPr>
            </w:pPr>
            <w:r w:rsidRPr="00153DDA">
              <w:rPr>
                <w:rFonts w:ascii="Arial" w:hAnsi="Arial" w:cs="Arial"/>
                <w:b/>
                <w:sz w:val="22"/>
                <w:szCs w:val="22"/>
              </w:rPr>
              <w:t>16 Programme Outcomes</w:t>
            </w:r>
          </w:p>
          <w:p w14:paraId="42AD894A" w14:textId="77777777" w:rsidR="00334337" w:rsidRPr="00153DDA" w:rsidRDefault="00391EB2" w:rsidP="000512AE">
            <w:pPr>
              <w:spacing w:before="60" w:after="60"/>
              <w:jc w:val="both"/>
              <w:rPr>
                <w:rFonts w:ascii="Arial" w:hAnsi="Arial" w:cs="Arial"/>
                <w:sz w:val="22"/>
                <w:szCs w:val="22"/>
              </w:rPr>
            </w:pPr>
            <w:r w:rsidRPr="00153DDA">
              <w:rPr>
                <w:rFonts w:ascii="Arial" w:hAnsi="Arial" w:cs="Arial"/>
                <w:sz w:val="22"/>
                <w:szCs w:val="22"/>
              </w:rPr>
              <w:t xml:space="preserve">The programme provides opportunities for students to develop and demonstrate knowledge and understanding, qualities, skills and other attributes in the following areas. </w:t>
            </w:r>
          </w:p>
          <w:p w14:paraId="1678BD11" w14:textId="77777777" w:rsidR="00334337" w:rsidRPr="00153DDA" w:rsidRDefault="00391EB2" w:rsidP="00FC1123">
            <w:pPr>
              <w:spacing w:before="60" w:after="60"/>
              <w:jc w:val="both"/>
              <w:rPr>
                <w:rFonts w:ascii="Arial" w:hAnsi="Arial" w:cs="Arial"/>
                <w:i/>
                <w:szCs w:val="22"/>
              </w:rPr>
            </w:pPr>
            <w:r w:rsidRPr="00153DDA">
              <w:rPr>
                <w:rFonts w:ascii="Arial" w:hAnsi="Arial" w:cs="Arial"/>
                <w:sz w:val="22"/>
                <w:szCs w:val="22"/>
              </w:rPr>
              <w:t>The programme outcomes have references to the sub</w:t>
            </w:r>
            <w:r w:rsidR="00FC1123" w:rsidRPr="00153DDA">
              <w:rPr>
                <w:rFonts w:ascii="Arial" w:hAnsi="Arial" w:cs="Arial"/>
                <w:sz w:val="22"/>
                <w:szCs w:val="22"/>
              </w:rPr>
              <w:t>ject benchmarking statement for Social Policy (QAA 2016) referred to as SP in the following pages.</w:t>
            </w:r>
            <w:r w:rsidR="00334337" w:rsidRPr="00153DDA">
              <w:rPr>
                <w:rFonts w:ascii="Arial" w:hAnsi="Arial" w:cs="Arial"/>
                <w:i/>
                <w:sz w:val="22"/>
                <w:szCs w:val="22"/>
              </w:rPr>
              <w:t xml:space="preserve">. </w:t>
            </w:r>
          </w:p>
        </w:tc>
      </w:tr>
    </w:tbl>
    <w:p w14:paraId="01C0596B" w14:textId="77777777" w:rsidR="00391EB2" w:rsidRPr="00153DDA" w:rsidRDefault="00391EB2" w:rsidP="000512AE">
      <w:pPr>
        <w:ind w:left="-426" w:right="-330"/>
        <w:rPr>
          <w:rFonts w:ascii="Arial" w:hAnsi="Arial" w:cs="Arial"/>
          <w:sz w:val="22"/>
          <w:szCs w:val="22"/>
        </w:rPr>
      </w:pPr>
    </w:p>
    <w:p w14:paraId="4B330416" w14:textId="77777777" w:rsidR="00FC1123" w:rsidRPr="00153DDA" w:rsidRDefault="00391EB2" w:rsidP="00FC1123">
      <w:pPr>
        <w:spacing w:before="60" w:after="60"/>
        <w:ind w:left="-426" w:right="-330"/>
        <w:rPr>
          <w:rFonts w:ascii="Arial" w:hAnsi="Arial" w:cs="Arial"/>
          <w:sz w:val="22"/>
          <w:szCs w:val="22"/>
        </w:rPr>
      </w:pPr>
      <w:r w:rsidRPr="00153DDA">
        <w:rPr>
          <w:rFonts w:ascii="Arial" w:hAnsi="Arial" w:cs="Arial"/>
          <w:b/>
          <w:sz w:val="22"/>
          <w:szCs w:val="22"/>
        </w:rPr>
        <w:t xml:space="preserve">A. Knowledge and Understanding of: </w:t>
      </w:r>
    </w:p>
    <w:p w14:paraId="7F308BE5" w14:textId="77777777" w:rsidR="00FC1123" w:rsidRPr="00153DDA" w:rsidRDefault="00FC1123" w:rsidP="00FC1123">
      <w:pPr>
        <w:pStyle w:val="ListParagraph"/>
        <w:numPr>
          <w:ilvl w:val="0"/>
          <w:numId w:val="29"/>
        </w:numPr>
        <w:spacing w:before="60" w:after="60"/>
        <w:ind w:right="-330"/>
        <w:jc w:val="both"/>
        <w:rPr>
          <w:rFonts w:ascii="Arial" w:hAnsi="Arial" w:cs="Arial"/>
          <w:sz w:val="22"/>
          <w:szCs w:val="22"/>
        </w:rPr>
      </w:pPr>
      <w:r w:rsidRPr="00153DDA">
        <w:rPr>
          <w:rFonts w:ascii="Arial" w:hAnsi="Arial" w:cs="Arial"/>
          <w:sz w:val="22"/>
          <w:szCs w:val="22"/>
        </w:rPr>
        <w:t xml:space="preserve">the origins and development of UK welfare institutions </w:t>
      </w:r>
      <w:r w:rsidRPr="00153DDA">
        <w:rPr>
          <w:rFonts w:ascii="Arial" w:hAnsi="Arial" w:cs="Arial"/>
          <w:b/>
          <w:sz w:val="22"/>
          <w:szCs w:val="22"/>
        </w:rPr>
        <w:t>SP 3.2</w:t>
      </w:r>
    </w:p>
    <w:p w14:paraId="0473C11D" w14:textId="77777777" w:rsidR="00FC1123" w:rsidRPr="00153DDA" w:rsidRDefault="00FC1123" w:rsidP="00FC1123">
      <w:pPr>
        <w:pStyle w:val="ListParagraph"/>
        <w:numPr>
          <w:ilvl w:val="0"/>
          <w:numId w:val="29"/>
        </w:numPr>
        <w:spacing w:before="60" w:after="60"/>
        <w:ind w:right="-330"/>
        <w:jc w:val="both"/>
        <w:rPr>
          <w:rFonts w:ascii="Arial" w:hAnsi="Arial" w:cs="Arial"/>
          <w:sz w:val="22"/>
          <w:szCs w:val="22"/>
        </w:rPr>
      </w:pPr>
      <w:r w:rsidRPr="00153DDA">
        <w:rPr>
          <w:rFonts w:ascii="Arial" w:hAnsi="Arial" w:cs="Arial"/>
          <w:sz w:val="22"/>
          <w:szCs w:val="22"/>
        </w:rPr>
        <w:t>the current sources of welfare in the UK, including health and social services, social security, housing and education</w:t>
      </w:r>
      <w:r w:rsidRPr="00153DDA">
        <w:rPr>
          <w:rFonts w:ascii="Arial" w:hAnsi="Arial" w:cs="Arial"/>
          <w:b/>
          <w:sz w:val="22"/>
          <w:szCs w:val="22"/>
        </w:rPr>
        <w:t xml:space="preserve"> SP 3.2</w:t>
      </w:r>
    </w:p>
    <w:p w14:paraId="67C41ED2" w14:textId="77777777" w:rsidR="00FC1123" w:rsidRPr="00153DDA" w:rsidRDefault="00FC1123" w:rsidP="00FC1123">
      <w:pPr>
        <w:pStyle w:val="ListParagraph"/>
        <w:numPr>
          <w:ilvl w:val="0"/>
          <w:numId w:val="29"/>
        </w:numPr>
        <w:spacing w:before="60" w:after="60"/>
        <w:ind w:right="-330"/>
        <w:jc w:val="both"/>
        <w:rPr>
          <w:rFonts w:ascii="Arial" w:hAnsi="Arial" w:cs="Arial"/>
          <w:b/>
          <w:sz w:val="22"/>
          <w:szCs w:val="22"/>
        </w:rPr>
      </w:pPr>
      <w:r w:rsidRPr="00153DDA">
        <w:rPr>
          <w:rFonts w:ascii="Arial" w:hAnsi="Arial" w:cs="Arial"/>
          <w:sz w:val="22"/>
          <w:szCs w:val="22"/>
        </w:rPr>
        <w:t xml:space="preserve">the operation and financing of the policy process and an understanding of the political economy of welfare </w:t>
      </w:r>
      <w:r w:rsidRPr="00153DDA">
        <w:rPr>
          <w:rFonts w:ascii="Arial" w:hAnsi="Arial" w:cs="Arial"/>
          <w:b/>
          <w:sz w:val="22"/>
          <w:szCs w:val="22"/>
        </w:rPr>
        <w:t>SP 3.2; 3.3</w:t>
      </w:r>
    </w:p>
    <w:p w14:paraId="69DF3B59" w14:textId="77777777" w:rsidR="00FC1123" w:rsidRPr="00153DDA" w:rsidRDefault="00FC1123" w:rsidP="00FC1123">
      <w:pPr>
        <w:pStyle w:val="ListParagraph"/>
        <w:numPr>
          <w:ilvl w:val="0"/>
          <w:numId w:val="29"/>
        </w:numPr>
        <w:spacing w:before="60" w:after="60"/>
        <w:ind w:right="-330"/>
        <w:jc w:val="both"/>
        <w:rPr>
          <w:rFonts w:ascii="Arial" w:hAnsi="Arial" w:cs="Arial"/>
          <w:b/>
          <w:sz w:val="22"/>
          <w:szCs w:val="22"/>
        </w:rPr>
      </w:pPr>
      <w:r w:rsidRPr="00153DDA">
        <w:rPr>
          <w:rFonts w:ascii="Arial" w:hAnsi="Arial" w:cs="Arial"/>
          <w:sz w:val="22"/>
          <w:szCs w:val="22"/>
        </w:rPr>
        <w:t xml:space="preserve">the welfare provided by the private and voluntary sectors, and an understanding of the mixed economy of care </w:t>
      </w:r>
      <w:r w:rsidRPr="00153DDA">
        <w:rPr>
          <w:rFonts w:ascii="Arial" w:hAnsi="Arial" w:cs="Arial"/>
          <w:b/>
          <w:sz w:val="22"/>
          <w:szCs w:val="22"/>
        </w:rPr>
        <w:t>SP 3.2</w:t>
      </w:r>
    </w:p>
    <w:p w14:paraId="33F4B61A" w14:textId="77777777" w:rsidR="00FC1123" w:rsidRPr="00153DDA" w:rsidRDefault="00FC1123" w:rsidP="00FC1123">
      <w:pPr>
        <w:pStyle w:val="ListParagraph"/>
        <w:numPr>
          <w:ilvl w:val="0"/>
          <w:numId w:val="29"/>
        </w:numPr>
        <w:spacing w:before="60" w:after="60"/>
        <w:ind w:right="-330"/>
        <w:jc w:val="both"/>
        <w:rPr>
          <w:rFonts w:ascii="Arial" w:hAnsi="Arial" w:cs="Arial"/>
          <w:sz w:val="22"/>
          <w:szCs w:val="22"/>
        </w:rPr>
      </w:pPr>
      <w:r w:rsidRPr="00153DDA">
        <w:rPr>
          <w:rFonts w:ascii="Arial" w:hAnsi="Arial" w:cs="Arial"/>
          <w:sz w:val="22"/>
          <w:szCs w:val="22"/>
        </w:rPr>
        <w:t xml:space="preserve">some of the key concepts used in social policy, such as need, equity, inequality, poverty, exclusion, identity, difference and diversity </w:t>
      </w:r>
      <w:r w:rsidRPr="00153DDA">
        <w:rPr>
          <w:rFonts w:ascii="Arial" w:hAnsi="Arial" w:cs="Arial"/>
          <w:b/>
          <w:sz w:val="22"/>
          <w:szCs w:val="22"/>
        </w:rPr>
        <w:t>SP 3.3</w:t>
      </w:r>
    </w:p>
    <w:p w14:paraId="4DFAC515" w14:textId="77777777" w:rsidR="00FC1123" w:rsidRPr="00153DDA" w:rsidRDefault="00FC1123" w:rsidP="00FC1123">
      <w:pPr>
        <w:pStyle w:val="ListParagraph"/>
        <w:numPr>
          <w:ilvl w:val="0"/>
          <w:numId w:val="29"/>
        </w:numPr>
        <w:spacing w:before="60" w:after="60"/>
        <w:ind w:right="-330"/>
        <w:jc w:val="both"/>
        <w:rPr>
          <w:rFonts w:ascii="Arial" w:hAnsi="Arial" w:cs="Arial"/>
          <w:sz w:val="22"/>
          <w:szCs w:val="22"/>
        </w:rPr>
      </w:pPr>
      <w:r w:rsidRPr="00153DDA">
        <w:rPr>
          <w:rFonts w:ascii="Arial" w:hAnsi="Arial" w:cs="Arial"/>
          <w:sz w:val="22"/>
          <w:szCs w:val="22"/>
        </w:rPr>
        <w:t xml:space="preserve">the local, regional, national and supra-national dimensions of social policy and understanding of the links between them </w:t>
      </w:r>
      <w:r w:rsidRPr="00153DDA">
        <w:rPr>
          <w:rFonts w:ascii="Arial" w:hAnsi="Arial" w:cs="Arial"/>
          <w:b/>
          <w:sz w:val="22"/>
          <w:szCs w:val="22"/>
        </w:rPr>
        <w:t>SP 3.2, 5.3</w:t>
      </w:r>
    </w:p>
    <w:p w14:paraId="286794F7" w14:textId="77777777" w:rsidR="00FC1123" w:rsidRPr="00153DDA" w:rsidRDefault="00FC1123" w:rsidP="00FC1123">
      <w:pPr>
        <w:pStyle w:val="ListParagraph"/>
        <w:numPr>
          <w:ilvl w:val="0"/>
          <w:numId w:val="29"/>
        </w:numPr>
        <w:spacing w:before="60" w:after="60"/>
        <w:ind w:right="-330"/>
        <w:jc w:val="both"/>
        <w:rPr>
          <w:rFonts w:ascii="Arial" w:hAnsi="Arial" w:cs="Arial"/>
          <w:b/>
          <w:sz w:val="22"/>
          <w:szCs w:val="22"/>
        </w:rPr>
      </w:pPr>
      <w:r w:rsidRPr="00153DDA">
        <w:rPr>
          <w:rFonts w:ascii="Arial" w:hAnsi="Arial" w:cs="Arial"/>
          <w:sz w:val="22"/>
          <w:szCs w:val="22"/>
        </w:rPr>
        <w:t xml:space="preserve">the main sources of data about social welfare and a grasp of the research methods used to collect and analyse data </w:t>
      </w:r>
      <w:r w:rsidRPr="00153DDA">
        <w:rPr>
          <w:rFonts w:ascii="Arial" w:hAnsi="Arial" w:cs="Arial"/>
          <w:b/>
          <w:sz w:val="22"/>
          <w:szCs w:val="22"/>
        </w:rPr>
        <w:t>SP 3.3, 5.4</w:t>
      </w:r>
    </w:p>
    <w:p w14:paraId="28CA9582" w14:textId="77777777" w:rsidR="00FC1123" w:rsidRPr="00153DDA" w:rsidRDefault="00FC1123" w:rsidP="00FC1123">
      <w:pPr>
        <w:pStyle w:val="ListParagraph"/>
        <w:numPr>
          <w:ilvl w:val="0"/>
          <w:numId w:val="29"/>
        </w:numPr>
        <w:spacing w:before="60" w:after="60"/>
        <w:ind w:right="-330"/>
        <w:jc w:val="both"/>
        <w:rPr>
          <w:rFonts w:ascii="Arial" w:hAnsi="Arial" w:cs="Arial"/>
          <w:b/>
          <w:sz w:val="22"/>
          <w:szCs w:val="22"/>
        </w:rPr>
      </w:pPr>
      <w:r w:rsidRPr="00153DDA">
        <w:rPr>
          <w:rFonts w:ascii="Arial" w:hAnsi="Arial" w:cs="Arial"/>
          <w:sz w:val="22"/>
          <w:szCs w:val="22"/>
        </w:rPr>
        <w:t xml:space="preserve">of inter-disciplinary approaches to issues in social policy and the ability to use ideas from other social sciences </w:t>
      </w:r>
      <w:r w:rsidRPr="00153DDA">
        <w:rPr>
          <w:rFonts w:ascii="Arial" w:hAnsi="Arial" w:cs="Arial"/>
          <w:b/>
          <w:sz w:val="22"/>
          <w:szCs w:val="22"/>
        </w:rPr>
        <w:t>SP 3.3</w:t>
      </w:r>
    </w:p>
    <w:p w14:paraId="7ED66487" w14:textId="77777777" w:rsidR="00391EB2" w:rsidRPr="00153DDA" w:rsidRDefault="00FC1123" w:rsidP="00FC1123">
      <w:pPr>
        <w:pStyle w:val="ListParagraph"/>
        <w:numPr>
          <w:ilvl w:val="0"/>
          <w:numId w:val="29"/>
        </w:numPr>
        <w:tabs>
          <w:tab w:val="num" w:pos="644"/>
        </w:tabs>
        <w:spacing w:before="60" w:after="60"/>
        <w:ind w:right="-330"/>
        <w:jc w:val="both"/>
        <w:rPr>
          <w:rFonts w:ascii="Arial" w:hAnsi="Arial" w:cs="Arial"/>
          <w:sz w:val="22"/>
          <w:szCs w:val="22"/>
        </w:rPr>
      </w:pPr>
      <w:r w:rsidRPr="00153DDA">
        <w:rPr>
          <w:rFonts w:ascii="Arial" w:hAnsi="Arial" w:cs="Arial"/>
          <w:sz w:val="22"/>
          <w:szCs w:val="22"/>
        </w:rPr>
        <w:t xml:space="preserve">the key concepts and theories of welfare and the ability to apply these in a comparative approach </w:t>
      </w:r>
      <w:r w:rsidRPr="00153DDA">
        <w:rPr>
          <w:rFonts w:ascii="Arial" w:hAnsi="Arial" w:cs="Arial"/>
          <w:b/>
          <w:sz w:val="22"/>
          <w:szCs w:val="22"/>
        </w:rPr>
        <w:t>SP 3.2; 3.3, 5.3</w:t>
      </w:r>
    </w:p>
    <w:p w14:paraId="01DB9A1D" w14:textId="77777777" w:rsidR="00391EB2" w:rsidRPr="00153DDA" w:rsidRDefault="00391EB2" w:rsidP="000512AE">
      <w:pPr>
        <w:spacing w:before="60" w:after="60"/>
        <w:ind w:left="-426" w:right="-330"/>
        <w:rPr>
          <w:rFonts w:ascii="Arial" w:hAnsi="Arial" w:cs="Arial"/>
          <w:b/>
          <w:sz w:val="22"/>
          <w:szCs w:val="22"/>
        </w:rPr>
      </w:pPr>
      <w:r w:rsidRPr="00153DDA">
        <w:rPr>
          <w:rFonts w:ascii="Arial" w:hAnsi="Arial" w:cs="Arial"/>
          <w:b/>
          <w:sz w:val="22"/>
          <w:szCs w:val="22"/>
        </w:rPr>
        <w:t>Skills and Other Attributes</w:t>
      </w:r>
    </w:p>
    <w:p w14:paraId="60B402CE" w14:textId="77777777" w:rsidR="00015207" w:rsidRPr="00153DDA" w:rsidRDefault="00391EB2" w:rsidP="00015207">
      <w:pPr>
        <w:spacing w:before="60" w:after="60"/>
        <w:ind w:left="-426" w:right="-330"/>
        <w:rPr>
          <w:rFonts w:ascii="Arial" w:hAnsi="Arial" w:cs="Arial"/>
          <w:sz w:val="22"/>
          <w:szCs w:val="22"/>
        </w:rPr>
      </w:pPr>
      <w:r w:rsidRPr="00153DDA">
        <w:rPr>
          <w:rFonts w:ascii="Arial" w:hAnsi="Arial" w:cs="Arial"/>
          <w:b/>
          <w:sz w:val="22"/>
          <w:szCs w:val="22"/>
        </w:rPr>
        <w:t xml:space="preserve">B. Intellectual Skills: </w:t>
      </w:r>
    </w:p>
    <w:p w14:paraId="74DC827C" w14:textId="77777777" w:rsidR="00015207" w:rsidRPr="00153DDA" w:rsidRDefault="00015207" w:rsidP="00015207">
      <w:pPr>
        <w:pStyle w:val="ListParagraph"/>
        <w:numPr>
          <w:ilvl w:val="0"/>
          <w:numId w:val="30"/>
        </w:numPr>
        <w:spacing w:before="60" w:after="60"/>
        <w:ind w:left="284" w:right="-329"/>
        <w:jc w:val="both"/>
        <w:rPr>
          <w:rFonts w:ascii="Arial" w:hAnsi="Arial" w:cs="Arial"/>
          <w:sz w:val="22"/>
          <w:szCs w:val="22"/>
        </w:rPr>
      </w:pPr>
      <w:r w:rsidRPr="00153DDA">
        <w:rPr>
          <w:rFonts w:ascii="Arial" w:hAnsi="Arial" w:cs="Arial"/>
          <w:sz w:val="22"/>
          <w:szCs w:val="22"/>
        </w:rPr>
        <w:t xml:space="preserve">Problem solving skills and the ability to seek solutions to social problems and individual needs </w:t>
      </w:r>
      <w:r w:rsidRPr="00153DDA">
        <w:rPr>
          <w:rFonts w:ascii="Arial" w:hAnsi="Arial" w:cs="Arial"/>
          <w:b/>
          <w:sz w:val="22"/>
          <w:szCs w:val="22"/>
        </w:rPr>
        <w:t>SP 3.5, 5.5</w:t>
      </w:r>
    </w:p>
    <w:p w14:paraId="4A86C43C" w14:textId="77777777" w:rsidR="00015207" w:rsidRPr="00153DDA" w:rsidRDefault="00015207" w:rsidP="00015207">
      <w:pPr>
        <w:pStyle w:val="ListParagraph"/>
        <w:numPr>
          <w:ilvl w:val="0"/>
          <w:numId w:val="30"/>
        </w:numPr>
        <w:spacing w:before="60" w:after="60"/>
        <w:ind w:left="284" w:right="-329"/>
        <w:jc w:val="both"/>
        <w:rPr>
          <w:rFonts w:ascii="Arial" w:hAnsi="Arial" w:cs="Arial"/>
          <w:sz w:val="22"/>
          <w:szCs w:val="22"/>
        </w:rPr>
      </w:pPr>
      <w:r w:rsidRPr="00153DDA">
        <w:rPr>
          <w:rFonts w:ascii="Arial" w:hAnsi="Arial" w:cs="Arial"/>
          <w:sz w:val="22"/>
          <w:szCs w:val="22"/>
        </w:rPr>
        <w:t xml:space="preserve">Research skills, including the ability to identify a research question and to collect and manipulate data to answer that question </w:t>
      </w:r>
      <w:r w:rsidRPr="00153DDA">
        <w:rPr>
          <w:rFonts w:ascii="Arial" w:hAnsi="Arial" w:cs="Arial"/>
          <w:b/>
          <w:sz w:val="22"/>
          <w:szCs w:val="22"/>
        </w:rPr>
        <w:t>SP 3.5, 5.5, 3.4</w:t>
      </w:r>
    </w:p>
    <w:p w14:paraId="2F230EEF" w14:textId="77777777" w:rsidR="00015207" w:rsidRPr="00153DDA" w:rsidRDefault="00015207" w:rsidP="00015207">
      <w:pPr>
        <w:pStyle w:val="ListParagraph"/>
        <w:numPr>
          <w:ilvl w:val="0"/>
          <w:numId w:val="30"/>
        </w:numPr>
        <w:ind w:left="284"/>
        <w:rPr>
          <w:rFonts w:ascii="Arial" w:hAnsi="Arial" w:cs="Arial"/>
          <w:sz w:val="22"/>
          <w:szCs w:val="22"/>
        </w:rPr>
      </w:pPr>
      <w:r w:rsidRPr="00153DDA">
        <w:rPr>
          <w:rFonts w:ascii="Arial" w:hAnsi="Arial" w:cs="Arial"/>
          <w:sz w:val="22"/>
          <w:szCs w:val="22"/>
        </w:rPr>
        <w:t xml:space="preserve">Evaluative and analytic skills, to assess the outcomes of social policy intervention on individuals and communities </w:t>
      </w:r>
      <w:r w:rsidRPr="00153DDA">
        <w:rPr>
          <w:rFonts w:ascii="Arial" w:hAnsi="Arial" w:cs="Arial"/>
          <w:b/>
          <w:sz w:val="22"/>
          <w:szCs w:val="22"/>
        </w:rPr>
        <w:t>SP 3.5, 5.5</w:t>
      </w:r>
    </w:p>
    <w:p w14:paraId="6F00B832" w14:textId="77777777" w:rsidR="00391EB2" w:rsidRPr="00153DDA" w:rsidRDefault="00015207" w:rsidP="00015207">
      <w:pPr>
        <w:pStyle w:val="ListParagraph"/>
        <w:numPr>
          <w:ilvl w:val="0"/>
          <w:numId w:val="30"/>
        </w:numPr>
        <w:ind w:left="284"/>
        <w:rPr>
          <w:rFonts w:ascii="Arial" w:hAnsi="Arial" w:cs="Arial"/>
          <w:sz w:val="22"/>
          <w:szCs w:val="22"/>
        </w:rPr>
      </w:pPr>
      <w:r w:rsidRPr="00153DDA">
        <w:rPr>
          <w:rFonts w:ascii="Arial" w:hAnsi="Arial" w:cs="Arial"/>
          <w:sz w:val="22"/>
          <w:szCs w:val="22"/>
        </w:rPr>
        <w:t xml:space="preserve">Sensitivity to the values and interests of others and to the dimensions of difference </w:t>
      </w:r>
      <w:r w:rsidRPr="00153DDA">
        <w:rPr>
          <w:rFonts w:ascii="Arial" w:hAnsi="Arial" w:cs="Arial"/>
          <w:b/>
          <w:sz w:val="22"/>
          <w:szCs w:val="22"/>
        </w:rPr>
        <w:t>SP 3.4, 3.5, 5.4, 5.5</w:t>
      </w:r>
    </w:p>
    <w:p w14:paraId="09A73A0C" w14:textId="77777777" w:rsidR="00015207" w:rsidRPr="00153DDA" w:rsidRDefault="00391EB2" w:rsidP="00015207">
      <w:pPr>
        <w:spacing w:before="60" w:after="60"/>
        <w:ind w:left="-426" w:right="-330"/>
        <w:rPr>
          <w:rFonts w:ascii="Arial" w:hAnsi="Arial" w:cs="Arial"/>
          <w:sz w:val="22"/>
          <w:szCs w:val="22"/>
        </w:rPr>
      </w:pPr>
      <w:r w:rsidRPr="00153DDA">
        <w:rPr>
          <w:rFonts w:ascii="Arial" w:hAnsi="Arial" w:cs="Arial"/>
          <w:b/>
          <w:sz w:val="22"/>
          <w:szCs w:val="22"/>
        </w:rPr>
        <w:t xml:space="preserve">C. Subject-specific Skills: </w:t>
      </w:r>
    </w:p>
    <w:p w14:paraId="6F6A96C7" w14:textId="77777777" w:rsidR="00015207" w:rsidRPr="00153DDA" w:rsidRDefault="00015207" w:rsidP="00015207">
      <w:pPr>
        <w:pStyle w:val="ListParagraph"/>
        <w:numPr>
          <w:ilvl w:val="0"/>
          <w:numId w:val="31"/>
        </w:numPr>
        <w:spacing w:before="60" w:after="60"/>
        <w:ind w:left="357" w:hanging="357"/>
        <w:jc w:val="both"/>
        <w:rPr>
          <w:rFonts w:ascii="Arial" w:hAnsi="Arial" w:cs="Arial"/>
          <w:sz w:val="22"/>
          <w:szCs w:val="22"/>
        </w:rPr>
      </w:pPr>
      <w:r w:rsidRPr="00153DDA">
        <w:rPr>
          <w:rFonts w:ascii="Arial" w:hAnsi="Arial" w:cs="Arial"/>
          <w:sz w:val="22"/>
          <w:szCs w:val="22"/>
        </w:rPr>
        <w:t xml:space="preserve">Identify and use theories and concepts in social policy to analyse social issues </w:t>
      </w:r>
      <w:r w:rsidRPr="00153DDA">
        <w:rPr>
          <w:rFonts w:ascii="Arial" w:hAnsi="Arial" w:cs="Arial"/>
          <w:b/>
          <w:sz w:val="22"/>
          <w:szCs w:val="22"/>
        </w:rPr>
        <w:t>SP 3.4</w:t>
      </w:r>
    </w:p>
    <w:p w14:paraId="672747E0" w14:textId="77777777" w:rsidR="00015207" w:rsidRPr="00153DDA" w:rsidRDefault="00015207" w:rsidP="00015207">
      <w:pPr>
        <w:pStyle w:val="ListParagraph"/>
        <w:numPr>
          <w:ilvl w:val="0"/>
          <w:numId w:val="31"/>
        </w:numPr>
        <w:spacing w:before="60" w:after="60"/>
        <w:ind w:left="357" w:hanging="357"/>
        <w:jc w:val="both"/>
        <w:rPr>
          <w:rFonts w:ascii="Arial" w:hAnsi="Arial" w:cs="Arial"/>
          <w:sz w:val="22"/>
          <w:szCs w:val="22"/>
        </w:rPr>
      </w:pPr>
      <w:r w:rsidRPr="00153DDA">
        <w:rPr>
          <w:rFonts w:ascii="Arial" w:hAnsi="Arial" w:cs="Arial"/>
          <w:sz w:val="22"/>
          <w:szCs w:val="22"/>
        </w:rPr>
        <w:t xml:space="preserve">Seek out and use statistical data relevant to social issues </w:t>
      </w:r>
      <w:r w:rsidRPr="00153DDA">
        <w:rPr>
          <w:rFonts w:ascii="Arial" w:hAnsi="Arial" w:cs="Arial"/>
          <w:b/>
          <w:sz w:val="22"/>
          <w:szCs w:val="22"/>
        </w:rPr>
        <w:t>SP 3.4</w:t>
      </w:r>
    </w:p>
    <w:p w14:paraId="68FD58AE" w14:textId="77777777" w:rsidR="00015207" w:rsidRPr="00153DDA" w:rsidRDefault="00015207" w:rsidP="00015207">
      <w:pPr>
        <w:pStyle w:val="ListParagraph"/>
        <w:numPr>
          <w:ilvl w:val="0"/>
          <w:numId w:val="31"/>
        </w:numPr>
        <w:spacing w:before="60" w:after="60"/>
        <w:ind w:left="357" w:hanging="357"/>
        <w:jc w:val="both"/>
        <w:rPr>
          <w:rFonts w:ascii="Arial" w:hAnsi="Arial" w:cs="Arial"/>
          <w:sz w:val="22"/>
          <w:szCs w:val="22"/>
        </w:rPr>
      </w:pPr>
      <w:r w:rsidRPr="00153DDA">
        <w:rPr>
          <w:rFonts w:ascii="Arial" w:hAnsi="Arial" w:cs="Arial"/>
          <w:sz w:val="22"/>
          <w:szCs w:val="22"/>
        </w:rPr>
        <w:t xml:space="preserve">Undertake an investigation of an empirical issue, either on their own or with other students </w:t>
      </w:r>
      <w:r w:rsidRPr="00153DDA">
        <w:rPr>
          <w:rFonts w:ascii="Arial" w:hAnsi="Arial" w:cs="Arial"/>
          <w:b/>
          <w:sz w:val="22"/>
          <w:szCs w:val="22"/>
        </w:rPr>
        <w:t>SP 3.4, 3.6, 5.6</w:t>
      </w:r>
    </w:p>
    <w:p w14:paraId="5A3FF229" w14:textId="77777777" w:rsidR="00391EB2" w:rsidRPr="00153DDA" w:rsidRDefault="00015207" w:rsidP="00015207">
      <w:pPr>
        <w:pStyle w:val="ListParagraph"/>
        <w:numPr>
          <w:ilvl w:val="0"/>
          <w:numId w:val="31"/>
        </w:numPr>
        <w:spacing w:before="60" w:after="60"/>
        <w:ind w:left="357" w:hanging="357"/>
        <w:jc w:val="both"/>
        <w:rPr>
          <w:rFonts w:ascii="Arial" w:hAnsi="Arial" w:cs="Arial"/>
          <w:sz w:val="22"/>
          <w:szCs w:val="22"/>
        </w:rPr>
      </w:pPr>
      <w:r w:rsidRPr="00153DDA">
        <w:rPr>
          <w:rFonts w:ascii="Arial" w:hAnsi="Arial" w:cs="Arial"/>
          <w:sz w:val="22"/>
          <w:szCs w:val="22"/>
        </w:rPr>
        <w:t xml:space="preserve">Distinguish between technical, normative, moral and political questions </w:t>
      </w:r>
      <w:r w:rsidRPr="00153DDA">
        <w:rPr>
          <w:rFonts w:ascii="Arial" w:hAnsi="Arial" w:cs="Arial"/>
          <w:b/>
          <w:sz w:val="22"/>
          <w:szCs w:val="22"/>
        </w:rPr>
        <w:t>SP 3.4, 5.4</w:t>
      </w:r>
    </w:p>
    <w:p w14:paraId="6239FEC3" w14:textId="77777777" w:rsidR="00015207" w:rsidRPr="00153DDA" w:rsidRDefault="00391EB2" w:rsidP="00015207">
      <w:pPr>
        <w:spacing w:before="60" w:after="60"/>
        <w:ind w:left="-426" w:right="-330"/>
        <w:rPr>
          <w:rFonts w:ascii="Arial" w:hAnsi="Arial" w:cs="Arial"/>
          <w:b/>
          <w:sz w:val="22"/>
          <w:szCs w:val="22"/>
        </w:rPr>
      </w:pPr>
      <w:r w:rsidRPr="00153DDA">
        <w:rPr>
          <w:rFonts w:ascii="Arial" w:hAnsi="Arial" w:cs="Arial"/>
          <w:b/>
          <w:sz w:val="22"/>
          <w:szCs w:val="22"/>
        </w:rPr>
        <w:t xml:space="preserve">D. Transferable Skills: </w:t>
      </w:r>
    </w:p>
    <w:p w14:paraId="65EF5FF2" w14:textId="77777777" w:rsidR="00015207" w:rsidRPr="00153DDA" w:rsidRDefault="00015207" w:rsidP="00015207">
      <w:pPr>
        <w:pStyle w:val="ListParagraph"/>
        <w:numPr>
          <w:ilvl w:val="0"/>
          <w:numId w:val="32"/>
        </w:numPr>
        <w:spacing w:before="60" w:after="60"/>
        <w:ind w:right="-330"/>
        <w:rPr>
          <w:rFonts w:ascii="Arial" w:hAnsi="Arial" w:cs="Arial"/>
          <w:b/>
          <w:sz w:val="22"/>
          <w:szCs w:val="22"/>
        </w:rPr>
      </w:pPr>
      <w:r w:rsidRPr="00153DDA">
        <w:rPr>
          <w:rFonts w:ascii="Arial" w:hAnsi="Arial" w:cs="Arial"/>
          <w:sz w:val="22"/>
          <w:szCs w:val="22"/>
        </w:rPr>
        <w:t xml:space="preserve">Study and learn independently, using library and internet sources </w:t>
      </w:r>
      <w:r w:rsidRPr="00153DDA">
        <w:rPr>
          <w:rFonts w:ascii="Arial" w:hAnsi="Arial" w:cs="Arial"/>
          <w:b/>
          <w:sz w:val="22"/>
          <w:szCs w:val="22"/>
        </w:rPr>
        <w:t>SP 3.6, 5.6</w:t>
      </w:r>
    </w:p>
    <w:p w14:paraId="2B40B057" w14:textId="77777777" w:rsidR="00015207" w:rsidRPr="00153DDA" w:rsidRDefault="00015207" w:rsidP="00015207">
      <w:pPr>
        <w:pStyle w:val="ListParagraph"/>
        <w:numPr>
          <w:ilvl w:val="0"/>
          <w:numId w:val="32"/>
        </w:numPr>
        <w:spacing w:before="60" w:after="60"/>
        <w:ind w:right="-330"/>
        <w:rPr>
          <w:rFonts w:ascii="Arial" w:hAnsi="Arial" w:cs="Arial"/>
          <w:sz w:val="22"/>
          <w:szCs w:val="22"/>
        </w:rPr>
      </w:pPr>
      <w:r w:rsidRPr="00153DDA">
        <w:rPr>
          <w:rFonts w:ascii="Arial" w:hAnsi="Arial" w:cs="Arial"/>
          <w:sz w:val="22"/>
          <w:szCs w:val="22"/>
        </w:rPr>
        <w:t xml:space="preserve">Have an appetite for learning and be reflective, adaptive and collaborative in their approach </w:t>
      </w:r>
      <w:r w:rsidRPr="00153DDA">
        <w:rPr>
          <w:rFonts w:ascii="Arial" w:hAnsi="Arial" w:cs="Arial"/>
          <w:b/>
          <w:sz w:val="22"/>
          <w:szCs w:val="22"/>
        </w:rPr>
        <w:t>SP 3.6, 5.6</w:t>
      </w:r>
      <w:r w:rsidRPr="00153DDA">
        <w:rPr>
          <w:rFonts w:ascii="Arial" w:hAnsi="Arial" w:cs="Arial"/>
          <w:sz w:val="22"/>
          <w:szCs w:val="22"/>
        </w:rPr>
        <w:t xml:space="preserve"> </w:t>
      </w:r>
    </w:p>
    <w:p w14:paraId="6BB9C2E2" w14:textId="77777777" w:rsidR="00015207" w:rsidRPr="00153DDA" w:rsidRDefault="00015207" w:rsidP="00015207">
      <w:pPr>
        <w:pStyle w:val="ListParagraph"/>
        <w:numPr>
          <w:ilvl w:val="0"/>
          <w:numId w:val="32"/>
        </w:numPr>
        <w:spacing w:before="60" w:after="60"/>
        <w:ind w:right="-330"/>
        <w:rPr>
          <w:rFonts w:ascii="Arial" w:hAnsi="Arial" w:cs="Arial"/>
          <w:b/>
          <w:sz w:val="22"/>
          <w:szCs w:val="22"/>
        </w:rPr>
      </w:pPr>
      <w:r w:rsidRPr="00153DDA">
        <w:rPr>
          <w:rFonts w:ascii="Arial" w:hAnsi="Arial" w:cs="Arial"/>
          <w:sz w:val="22"/>
          <w:szCs w:val="22"/>
        </w:rPr>
        <w:t xml:space="preserve">Make short presentations to fellow students and staff </w:t>
      </w:r>
      <w:r w:rsidRPr="00153DDA">
        <w:rPr>
          <w:rFonts w:ascii="Arial" w:hAnsi="Arial" w:cs="Arial"/>
          <w:b/>
          <w:sz w:val="22"/>
          <w:szCs w:val="22"/>
        </w:rPr>
        <w:t>SP 3.6, 5.6</w:t>
      </w:r>
    </w:p>
    <w:p w14:paraId="50764AAB" w14:textId="77777777" w:rsidR="00015207" w:rsidRPr="00153DDA" w:rsidRDefault="00015207" w:rsidP="00015207">
      <w:pPr>
        <w:pStyle w:val="ListParagraph"/>
        <w:numPr>
          <w:ilvl w:val="0"/>
          <w:numId w:val="32"/>
        </w:numPr>
        <w:spacing w:before="60" w:after="60"/>
        <w:ind w:right="-330"/>
        <w:rPr>
          <w:rFonts w:ascii="Arial" w:hAnsi="Arial" w:cs="Arial"/>
          <w:b/>
          <w:sz w:val="22"/>
          <w:szCs w:val="22"/>
        </w:rPr>
      </w:pPr>
      <w:r w:rsidRPr="00153DDA">
        <w:rPr>
          <w:rFonts w:ascii="Arial" w:hAnsi="Arial" w:cs="Arial"/>
          <w:sz w:val="22"/>
          <w:szCs w:val="22"/>
        </w:rPr>
        <w:t xml:space="preserve">Communicate ideas and arguments to others, both in written and spoken form </w:t>
      </w:r>
      <w:r w:rsidRPr="00153DDA">
        <w:rPr>
          <w:rFonts w:ascii="Arial" w:hAnsi="Arial" w:cs="Arial"/>
          <w:b/>
          <w:sz w:val="22"/>
          <w:szCs w:val="22"/>
        </w:rPr>
        <w:t>SP 3.6, 5.6</w:t>
      </w:r>
    </w:p>
    <w:p w14:paraId="651B519E" w14:textId="77777777" w:rsidR="00015207" w:rsidRPr="00153DDA" w:rsidRDefault="00015207" w:rsidP="00015207">
      <w:pPr>
        <w:pStyle w:val="ListParagraph"/>
        <w:numPr>
          <w:ilvl w:val="0"/>
          <w:numId w:val="32"/>
        </w:numPr>
        <w:spacing w:before="60" w:after="60"/>
        <w:ind w:right="-330"/>
        <w:rPr>
          <w:rFonts w:ascii="Arial" w:hAnsi="Arial" w:cs="Arial"/>
          <w:b/>
          <w:sz w:val="22"/>
          <w:szCs w:val="22"/>
        </w:rPr>
      </w:pPr>
      <w:r w:rsidRPr="00153DDA">
        <w:rPr>
          <w:rFonts w:ascii="Arial" w:hAnsi="Arial" w:cs="Arial"/>
          <w:sz w:val="22"/>
          <w:szCs w:val="22"/>
        </w:rPr>
        <w:t xml:space="preserve">Prepare essays and reference the material quoted according to conventions in social policy </w:t>
      </w:r>
      <w:r w:rsidRPr="00153DDA">
        <w:rPr>
          <w:rFonts w:ascii="Arial" w:hAnsi="Arial" w:cs="Arial"/>
          <w:b/>
          <w:sz w:val="22"/>
          <w:szCs w:val="22"/>
        </w:rPr>
        <w:t>SP 3.6, 5.6</w:t>
      </w:r>
    </w:p>
    <w:p w14:paraId="64170FE2" w14:textId="77777777" w:rsidR="00015207" w:rsidRPr="00153DDA" w:rsidRDefault="00015207" w:rsidP="00015207">
      <w:pPr>
        <w:pStyle w:val="ListParagraph"/>
        <w:numPr>
          <w:ilvl w:val="0"/>
          <w:numId w:val="32"/>
        </w:numPr>
        <w:spacing w:before="60" w:after="60"/>
        <w:ind w:right="-330"/>
        <w:rPr>
          <w:rFonts w:ascii="Arial" w:hAnsi="Arial" w:cs="Arial"/>
          <w:b/>
          <w:sz w:val="22"/>
          <w:szCs w:val="22"/>
        </w:rPr>
      </w:pPr>
      <w:r w:rsidRPr="00153DDA">
        <w:rPr>
          <w:rFonts w:ascii="Arial" w:hAnsi="Arial" w:cs="Arial"/>
          <w:sz w:val="22"/>
          <w:szCs w:val="22"/>
        </w:rPr>
        <w:lastRenderedPageBreak/>
        <w:t xml:space="preserve">Use IT to word process, conduct on-line searches, communicate by email and access data sources </w:t>
      </w:r>
      <w:r w:rsidRPr="00153DDA">
        <w:rPr>
          <w:rFonts w:ascii="Arial" w:hAnsi="Arial" w:cs="Arial"/>
          <w:b/>
          <w:sz w:val="22"/>
          <w:szCs w:val="22"/>
        </w:rPr>
        <w:t>SP 3.6, 5.6</w:t>
      </w:r>
    </w:p>
    <w:p w14:paraId="63C94A1C" w14:textId="77777777" w:rsidR="00015207" w:rsidRPr="00153DDA" w:rsidRDefault="00015207" w:rsidP="00015207">
      <w:pPr>
        <w:pStyle w:val="ListParagraph"/>
        <w:numPr>
          <w:ilvl w:val="0"/>
          <w:numId w:val="32"/>
        </w:numPr>
        <w:spacing w:before="60" w:after="60"/>
        <w:ind w:right="-330"/>
        <w:rPr>
          <w:rFonts w:ascii="Arial" w:hAnsi="Arial" w:cs="Arial"/>
          <w:b/>
          <w:sz w:val="22"/>
          <w:szCs w:val="22"/>
        </w:rPr>
      </w:pPr>
      <w:r w:rsidRPr="00153DDA">
        <w:rPr>
          <w:rFonts w:ascii="Arial" w:hAnsi="Arial" w:cs="Arial"/>
          <w:sz w:val="22"/>
          <w:szCs w:val="22"/>
        </w:rPr>
        <w:t xml:space="preserve">Develop skills in time management by delivering academic work on time and to the required standard </w:t>
      </w:r>
      <w:r w:rsidRPr="00153DDA">
        <w:rPr>
          <w:rFonts w:ascii="Arial" w:hAnsi="Arial" w:cs="Arial"/>
          <w:b/>
          <w:sz w:val="22"/>
          <w:szCs w:val="22"/>
        </w:rPr>
        <w:t>SP 3.6, 5.6</w:t>
      </w:r>
    </w:p>
    <w:p w14:paraId="3C2CFB6C" w14:textId="77777777" w:rsidR="00391EB2" w:rsidRPr="00153DDA" w:rsidRDefault="00015207" w:rsidP="00015207">
      <w:pPr>
        <w:pStyle w:val="ListParagraph"/>
        <w:numPr>
          <w:ilvl w:val="0"/>
          <w:numId w:val="32"/>
        </w:numPr>
        <w:spacing w:before="60" w:after="60"/>
        <w:ind w:right="-330"/>
        <w:rPr>
          <w:rFonts w:ascii="Arial" w:hAnsi="Arial" w:cs="Arial"/>
          <w:sz w:val="22"/>
          <w:szCs w:val="22"/>
        </w:rPr>
      </w:pPr>
      <w:r w:rsidRPr="00153DDA">
        <w:rPr>
          <w:rFonts w:ascii="Arial" w:hAnsi="Arial" w:cs="Arial"/>
          <w:sz w:val="22"/>
          <w:szCs w:val="22"/>
        </w:rPr>
        <w:t xml:space="preserve">Develop interpersonal and team work skills to enable them to work collaboratively, negotiate, listen and deliver results </w:t>
      </w:r>
      <w:r w:rsidRPr="00153DDA">
        <w:rPr>
          <w:rFonts w:ascii="Arial" w:hAnsi="Arial" w:cs="Arial"/>
          <w:b/>
          <w:sz w:val="22"/>
          <w:szCs w:val="22"/>
        </w:rPr>
        <w:t>SP 3.6, 5.6</w:t>
      </w:r>
    </w:p>
    <w:p w14:paraId="24B6439D" w14:textId="77777777" w:rsidR="00015207" w:rsidRPr="00153DDA" w:rsidRDefault="00391EB2" w:rsidP="00015207">
      <w:pPr>
        <w:spacing w:before="60" w:after="60"/>
        <w:ind w:left="-426" w:right="-330"/>
        <w:rPr>
          <w:rFonts w:ascii="Arial" w:hAnsi="Arial" w:cs="Arial"/>
          <w:b/>
          <w:sz w:val="22"/>
          <w:szCs w:val="22"/>
        </w:rPr>
      </w:pPr>
      <w:r w:rsidRPr="00153DDA">
        <w:rPr>
          <w:rFonts w:ascii="Arial" w:hAnsi="Arial" w:cs="Arial"/>
          <w:b/>
          <w:sz w:val="22"/>
          <w:szCs w:val="22"/>
        </w:rPr>
        <w:t xml:space="preserve">Teaching/learning and assessment methods and strategies used to enable </w:t>
      </w:r>
      <w:r w:rsidR="005932B1" w:rsidRPr="00153DDA">
        <w:rPr>
          <w:rFonts w:ascii="Arial" w:hAnsi="Arial" w:cs="Arial"/>
          <w:b/>
          <w:sz w:val="22"/>
          <w:szCs w:val="22"/>
        </w:rPr>
        <w:t xml:space="preserve">the programme learning </w:t>
      </w:r>
      <w:r w:rsidRPr="00153DDA">
        <w:rPr>
          <w:rFonts w:ascii="Arial" w:hAnsi="Arial" w:cs="Arial"/>
          <w:b/>
          <w:sz w:val="22"/>
          <w:szCs w:val="22"/>
        </w:rPr>
        <w:t>outcomes to be achieved and demonstrated</w:t>
      </w:r>
      <w:r w:rsidR="00015207" w:rsidRPr="00153DDA">
        <w:rPr>
          <w:rFonts w:ascii="Arial" w:hAnsi="Arial" w:cs="Arial"/>
          <w:b/>
          <w:sz w:val="22"/>
          <w:szCs w:val="22"/>
        </w:rPr>
        <w:t xml:space="preserve"> </w:t>
      </w:r>
    </w:p>
    <w:p w14:paraId="7F4CAEA8" w14:textId="77777777" w:rsidR="00015207" w:rsidRPr="00153DDA" w:rsidRDefault="00015207" w:rsidP="00015207">
      <w:pPr>
        <w:ind w:left="-426" w:right="-330"/>
        <w:rPr>
          <w:rFonts w:ascii="Arial" w:hAnsi="Arial" w:cs="Arial"/>
          <w:sz w:val="22"/>
          <w:szCs w:val="22"/>
        </w:rPr>
      </w:pPr>
      <w:r w:rsidRPr="00153DDA">
        <w:rPr>
          <w:rFonts w:ascii="Arial" w:hAnsi="Arial" w:cs="Arial"/>
          <w:sz w:val="22"/>
          <w:szCs w:val="22"/>
        </w:rPr>
        <w:t xml:space="preserve">Intellectual skills are developed through the teaching and learning programme outlined below.  Each module, whatever the format of teaching, involves the critical reflection of key themes, verbal discussion and the written analysis and interpretation of the relevant material.  </w:t>
      </w:r>
    </w:p>
    <w:p w14:paraId="3BD54DF4" w14:textId="77777777" w:rsidR="00015207" w:rsidRPr="00153DDA" w:rsidRDefault="00015207" w:rsidP="00015207">
      <w:pPr>
        <w:ind w:left="-426" w:right="-330"/>
        <w:rPr>
          <w:rFonts w:ascii="Arial" w:hAnsi="Arial" w:cs="Arial"/>
          <w:b/>
          <w:sz w:val="22"/>
          <w:szCs w:val="22"/>
        </w:rPr>
      </w:pPr>
    </w:p>
    <w:p w14:paraId="011C6B47" w14:textId="77777777" w:rsidR="00015207" w:rsidRPr="00153DDA" w:rsidRDefault="00015207" w:rsidP="00015207">
      <w:pPr>
        <w:ind w:left="-426" w:right="-330"/>
        <w:rPr>
          <w:rFonts w:ascii="Arial" w:hAnsi="Arial" w:cs="Arial"/>
          <w:sz w:val="22"/>
          <w:szCs w:val="22"/>
        </w:rPr>
      </w:pPr>
      <w:r w:rsidRPr="00153DDA">
        <w:rPr>
          <w:rFonts w:ascii="Arial" w:hAnsi="Arial" w:cs="Arial"/>
          <w:sz w:val="22"/>
          <w:szCs w:val="22"/>
        </w:rPr>
        <w:t>All the learning outcomes are taught and assessed by a mix of methods including:  lectures, seminars, assessed and unassessed course work, individual and group presentations, small group work, web searches, student projects, optional dissertation, and unseen end of year exams</w:t>
      </w:r>
    </w:p>
    <w:p w14:paraId="3A4C29E8" w14:textId="77777777" w:rsidR="00015207" w:rsidRPr="00153DDA" w:rsidRDefault="00015207" w:rsidP="00015207">
      <w:pPr>
        <w:ind w:left="-426" w:right="-330"/>
        <w:rPr>
          <w:rFonts w:ascii="Arial" w:hAnsi="Arial" w:cs="Arial"/>
          <w:sz w:val="22"/>
          <w:szCs w:val="22"/>
        </w:rPr>
      </w:pPr>
      <w:r w:rsidRPr="00153DDA">
        <w:rPr>
          <w:rFonts w:ascii="Arial" w:hAnsi="Arial" w:cs="Arial"/>
          <w:sz w:val="22"/>
          <w:szCs w:val="22"/>
        </w:rPr>
        <w:t>All courses require regular written work and regular feedback on this is given to the students to help develop their power of presentation, analysis and communication.  Group work, planning and time management are learnt through the management of time to meet deadlines and in planning out projects.  IT skills are learnt though course work and developed through individual learning.</w:t>
      </w:r>
    </w:p>
    <w:p w14:paraId="16F07C15" w14:textId="77777777" w:rsidR="00015207" w:rsidRPr="00153DDA" w:rsidRDefault="00015207" w:rsidP="00015207">
      <w:pPr>
        <w:ind w:left="-426" w:right="-330"/>
        <w:rPr>
          <w:rFonts w:ascii="Arial" w:hAnsi="Arial" w:cs="Arial"/>
          <w:sz w:val="22"/>
          <w:szCs w:val="22"/>
        </w:rPr>
      </w:pPr>
    </w:p>
    <w:p w14:paraId="22D4E58E" w14:textId="77777777" w:rsidR="00015207" w:rsidRPr="00153DDA" w:rsidRDefault="00015207" w:rsidP="00015207">
      <w:pPr>
        <w:ind w:left="-426" w:right="-330"/>
        <w:rPr>
          <w:rFonts w:ascii="Arial" w:hAnsi="Arial" w:cs="Arial"/>
          <w:sz w:val="22"/>
          <w:szCs w:val="22"/>
        </w:rPr>
      </w:pPr>
      <w:r w:rsidRPr="00153DDA">
        <w:rPr>
          <w:rFonts w:ascii="Arial" w:hAnsi="Arial" w:cs="Arial"/>
          <w:sz w:val="22"/>
          <w:szCs w:val="22"/>
        </w:rPr>
        <w:t>All students receive initial guidance on how to identify, locate and use material available in the library and online resources.  Comprehensive reading lists are provided for each module at outset, as are guidelines for the production of essays.  Discussion of theoretical and conceptual issues are integrated into all modules.  And students are encouraged to evaluate a comprehensive sample of sociological perspectives and texts</w:t>
      </w:r>
    </w:p>
    <w:p w14:paraId="5C774DB4" w14:textId="77777777" w:rsidR="00015207" w:rsidRPr="00153DDA" w:rsidRDefault="00015207" w:rsidP="00015207">
      <w:pPr>
        <w:spacing w:before="60" w:after="60"/>
        <w:ind w:left="-425" w:right="-329"/>
        <w:rPr>
          <w:rFonts w:ascii="Arial" w:hAnsi="Arial" w:cs="Arial"/>
          <w:sz w:val="22"/>
          <w:szCs w:val="22"/>
        </w:rPr>
      </w:pPr>
    </w:p>
    <w:p w14:paraId="67ECD96A" w14:textId="77777777" w:rsidR="00015207" w:rsidRPr="00153DDA" w:rsidRDefault="00015207" w:rsidP="00F417E5">
      <w:pPr>
        <w:ind w:left="-426" w:right="-330"/>
        <w:rPr>
          <w:rFonts w:ascii="Arial" w:hAnsi="Arial" w:cs="Arial"/>
          <w:b/>
          <w:sz w:val="22"/>
          <w:szCs w:val="22"/>
        </w:rPr>
      </w:pPr>
      <w:r w:rsidRPr="00153DDA">
        <w:rPr>
          <w:rFonts w:ascii="Arial" w:hAnsi="Arial" w:cs="Arial"/>
          <w:sz w:val="22"/>
          <w:szCs w:val="22"/>
        </w:rPr>
        <w:t>Effective communication of ideas, problem solving and research skills are continually taken into account in assessing all areas of a student’s work, and regular feedback and the final mark reflects this.  Group work skills and skills of time planning and management are not formally assessed.</w:t>
      </w:r>
    </w:p>
    <w:p w14:paraId="045DAE59" w14:textId="77777777" w:rsidR="00391EB2" w:rsidRPr="00153DDA" w:rsidRDefault="00391EB2" w:rsidP="00C70645">
      <w:pPr>
        <w:spacing w:before="60" w:after="60"/>
        <w:ind w:left="-425" w:right="-329"/>
        <w:rPr>
          <w:rFonts w:ascii="Arial" w:hAnsi="Arial" w:cs="Arial"/>
          <w:sz w:val="22"/>
          <w:szCs w:val="22"/>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391EB2" w:rsidRPr="00153DDA" w14:paraId="3A737471" w14:textId="77777777" w:rsidTr="000512AE">
        <w:trPr>
          <w:cantSplit/>
        </w:trPr>
        <w:tc>
          <w:tcPr>
            <w:tcW w:w="9923" w:type="dxa"/>
          </w:tcPr>
          <w:p w14:paraId="18F642F5" w14:textId="77777777" w:rsidR="00391EB2" w:rsidRPr="00153DDA" w:rsidRDefault="0003428B" w:rsidP="00D2733B">
            <w:pPr>
              <w:spacing w:before="60" w:after="60"/>
              <w:jc w:val="both"/>
              <w:rPr>
                <w:rFonts w:ascii="Arial" w:hAnsi="Arial" w:cs="Arial"/>
                <w:sz w:val="20"/>
                <w:szCs w:val="22"/>
              </w:rPr>
            </w:pPr>
            <w:r w:rsidRPr="00153DDA">
              <w:rPr>
                <w:rFonts w:ascii="Arial" w:hAnsi="Arial" w:cs="Arial"/>
                <w:sz w:val="22"/>
              </w:rPr>
              <w:t>For more information on the skills developed by individual modules and on the specific learning outcomes associated with any Certificate, Diploma or BA/BSc non-honours awards relating to this programme of study</w:t>
            </w:r>
            <w:r w:rsidR="00D2733B" w:rsidRPr="00153DDA">
              <w:rPr>
                <w:rFonts w:ascii="Arial" w:hAnsi="Arial" w:cs="Arial"/>
                <w:sz w:val="22"/>
              </w:rPr>
              <w:t xml:space="preserve">, see the module mapping table, located at the end of this specification. </w:t>
            </w:r>
          </w:p>
        </w:tc>
      </w:tr>
    </w:tbl>
    <w:p w14:paraId="7A46D8CE" w14:textId="77777777" w:rsidR="00391EB2" w:rsidRPr="00153DDA" w:rsidRDefault="00391EB2" w:rsidP="000512AE">
      <w:pPr>
        <w:spacing w:before="60" w:after="60"/>
        <w:ind w:right="-330"/>
        <w:rPr>
          <w:rFonts w:ascii="Arial" w:hAnsi="Arial" w:cs="Arial"/>
          <w:sz w:val="22"/>
          <w:szCs w:val="22"/>
        </w:rPr>
      </w:pPr>
    </w:p>
    <w:tbl>
      <w:tblPr>
        <w:tblW w:w="9923"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923"/>
      </w:tblGrid>
      <w:tr w:rsidR="00391EB2" w:rsidRPr="00153DDA" w14:paraId="34EC8E13" w14:textId="77777777" w:rsidTr="000512AE">
        <w:trPr>
          <w:cantSplit/>
        </w:trPr>
        <w:tc>
          <w:tcPr>
            <w:tcW w:w="9923" w:type="dxa"/>
            <w:shd w:val="pct5" w:color="auto" w:fill="FFFFFF"/>
          </w:tcPr>
          <w:p w14:paraId="0AF85B2A" w14:textId="77777777" w:rsidR="00391EB2" w:rsidRPr="00153DDA" w:rsidRDefault="00391EB2" w:rsidP="000512AE">
            <w:pPr>
              <w:spacing w:before="60" w:after="60"/>
              <w:jc w:val="both"/>
              <w:rPr>
                <w:rFonts w:ascii="Arial" w:hAnsi="Arial" w:cs="Arial"/>
                <w:szCs w:val="22"/>
              </w:rPr>
            </w:pPr>
            <w:r w:rsidRPr="00153DDA">
              <w:rPr>
                <w:rFonts w:ascii="Arial" w:hAnsi="Arial" w:cs="Arial"/>
                <w:b/>
                <w:sz w:val="22"/>
                <w:szCs w:val="22"/>
              </w:rPr>
              <w:lastRenderedPageBreak/>
              <w:t>17 Programme Structures and Requirements, Levels, Modules, Credits and Awards</w:t>
            </w:r>
          </w:p>
          <w:p w14:paraId="74CE0557" w14:textId="77777777" w:rsidR="00391EB2" w:rsidRPr="00153DDA" w:rsidRDefault="00391EB2" w:rsidP="00CB0343">
            <w:pPr>
              <w:spacing w:before="60" w:after="60"/>
              <w:jc w:val="both"/>
              <w:rPr>
                <w:rFonts w:ascii="Arial" w:hAnsi="Arial" w:cs="Arial"/>
                <w:i/>
                <w:snapToGrid w:val="0"/>
                <w:szCs w:val="22"/>
                <w:lang w:val="en-US"/>
              </w:rPr>
            </w:pPr>
            <w:r w:rsidRPr="00153DDA">
              <w:rPr>
                <w:rFonts w:ascii="Arial" w:hAnsi="Arial" w:cs="Arial"/>
                <w:snapToGrid w:val="0"/>
                <w:sz w:val="22"/>
                <w:szCs w:val="22"/>
                <w:lang w:val="en-US"/>
              </w:rPr>
              <w:t xml:space="preserve">This programme is studied over three years full-time or six years part-time. </w:t>
            </w:r>
          </w:p>
          <w:p w14:paraId="1EAFC575" w14:textId="77777777" w:rsidR="00391EB2" w:rsidRPr="00153DDA" w:rsidRDefault="00391EB2" w:rsidP="00CB0343">
            <w:pPr>
              <w:spacing w:before="60" w:after="60"/>
              <w:jc w:val="both"/>
              <w:rPr>
                <w:rFonts w:ascii="Arial" w:hAnsi="Arial" w:cs="Arial"/>
                <w:szCs w:val="22"/>
                <w:lang w:eastAsia="zh-CN"/>
              </w:rPr>
            </w:pPr>
            <w:r w:rsidRPr="00153DDA">
              <w:rPr>
                <w:rFonts w:ascii="Arial" w:hAnsi="Arial" w:cs="Arial"/>
                <w:sz w:val="22"/>
                <w:szCs w:val="22"/>
                <w:lang w:eastAsia="zh-CN"/>
              </w:rPr>
              <w:t xml:space="preserve">The programme is divided into three </w:t>
            </w:r>
            <w:r w:rsidRPr="00153DDA">
              <w:rPr>
                <w:rFonts w:ascii="Arial" w:hAnsi="Arial" w:cs="Arial"/>
                <w:bCs/>
                <w:sz w:val="22"/>
                <w:szCs w:val="22"/>
                <w:lang w:eastAsia="zh-CN"/>
              </w:rPr>
              <w:t>stages</w:t>
            </w:r>
            <w:r w:rsidRPr="00153DDA">
              <w:rPr>
                <w:rFonts w:ascii="Arial" w:hAnsi="Arial" w:cs="Arial"/>
                <w:sz w:val="22"/>
                <w:szCs w:val="22"/>
                <w:lang w:eastAsia="zh-CN"/>
              </w:rPr>
              <w:t xml:space="preserve">, each stage comprising modules to a total of 120 credits. Students must successfully complete each module in order to be awarded the specified number of </w:t>
            </w:r>
            <w:r w:rsidRPr="00153DDA">
              <w:rPr>
                <w:rFonts w:ascii="Arial" w:hAnsi="Arial" w:cs="Arial"/>
                <w:bCs/>
                <w:sz w:val="22"/>
                <w:szCs w:val="22"/>
                <w:lang w:eastAsia="zh-CN"/>
              </w:rPr>
              <w:t xml:space="preserve">credits for that </w:t>
            </w:r>
            <w:r w:rsidRPr="00153DDA">
              <w:rPr>
                <w:rFonts w:ascii="Arial" w:hAnsi="Arial" w:cs="Arial"/>
                <w:sz w:val="22"/>
                <w:szCs w:val="22"/>
                <w:lang w:eastAsia="zh-CN"/>
              </w:rPr>
              <w:t xml:space="preserve">module. One credit corresponds to approximately ten hours of 'learning time' (including all classes and all private study and research). Thus obtaining 120 credits in an academic year requires 1,200 hours of overall learning time. For further information on modules and credits refer to the Credit Framework at </w:t>
            </w:r>
            <w:hyperlink r:id="rId11" w:history="1">
              <w:r w:rsidR="007E3E3D" w:rsidRPr="00153DDA">
                <w:rPr>
                  <w:rStyle w:val="Hyperlink"/>
                  <w:rFonts w:ascii="Arial" w:hAnsi="Arial" w:cs="Arial"/>
                  <w:sz w:val="22"/>
                  <w:szCs w:val="22"/>
                </w:rPr>
                <w:t>http://www.kent.ac.uk/teaching/qa/credit-framework/creditinfo.html</w:t>
              </w:r>
            </w:hyperlink>
            <w:r w:rsidR="007E3E3D" w:rsidRPr="00153DDA">
              <w:rPr>
                <w:rFonts w:ascii="Arial" w:hAnsi="Arial" w:cs="Arial"/>
                <w:sz w:val="22"/>
                <w:szCs w:val="22"/>
              </w:rPr>
              <w:t xml:space="preserve"> </w:t>
            </w:r>
          </w:p>
          <w:p w14:paraId="5836CDE1" w14:textId="77777777" w:rsidR="00391EB2" w:rsidRPr="00153DDA" w:rsidRDefault="00391EB2" w:rsidP="00CB0343">
            <w:pPr>
              <w:spacing w:before="60" w:after="60"/>
              <w:jc w:val="both"/>
              <w:rPr>
                <w:rFonts w:ascii="Arial" w:hAnsi="Arial" w:cs="Arial"/>
                <w:sz w:val="22"/>
                <w:szCs w:val="22"/>
              </w:rPr>
            </w:pPr>
            <w:r w:rsidRPr="00153DDA">
              <w:rPr>
                <w:rFonts w:ascii="Arial" w:hAnsi="Arial" w:cs="Arial"/>
                <w:sz w:val="22"/>
                <w:szCs w:val="22"/>
              </w:rPr>
              <w:t>Each module</w:t>
            </w:r>
            <w:r w:rsidR="00147750" w:rsidRPr="00153DDA">
              <w:rPr>
                <w:rFonts w:ascii="Arial" w:hAnsi="Arial" w:cs="Arial"/>
                <w:sz w:val="22"/>
                <w:szCs w:val="22"/>
              </w:rPr>
              <w:t xml:space="preserve"> and programme</w:t>
            </w:r>
            <w:r w:rsidRPr="00153DDA">
              <w:rPr>
                <w:rFonts w:ascii="Arial" w:hAnsi="Arial" w:cs="Arial"/>
                <w:sz w:val="22"/>
                <w:szCs w:val="22"/>
              </w:rPr>
              <w:t xml:space="preserve"> is designed to be at a specific level. For the descriptors of each of these levels, refer to Annex 2 of the Credit Framework at </w:t>
            </w:r>
            <w:hyperlink r:id="rId12" w:history="1">
              <w:r w:rsidR="00D803C1" w:rsidRPr="00153DDA">
                <w:rPr>
                  <w:rStyle w:val="Hyperlink"/>
                  <w:rFonts w:ascii="Arial" w:hAnsi="Arial" w:cs="Arial"/>
                  <w:sz w:val="22"/>
                  <w:szCs w:val="22"/>
                </w:rPr>
                <w:t>http://www.kent.ac.uk/teaching/qa/credit-framework/creditinfoannex2.html</w:t>
              </w:r>
            </w:hyperlink>
            <w:r w:rsidR="00D803C1" w:rsidRPr="00153DDA">
              <w:rPr>
                <w:rFonts w:ascii="Arial" w:hAnsi="Arial" w:cs="Arial"/>
                <w:sz w:val="22"/>
                <w:szCs w:val="22"/>
              </w:rPr>
              <w:t>.</w:t>
            </w:r>
            <w:r w:rsidRPr="00153DDA">
              <w:rPr>
                <w:rFonts w:ascii="Arial" w:hAnsi="Arial" w:cs="Arial"/>
                <w:sz w:val="22"/>
                <w:szCs w:val="22"/>
              </w:rPr>
              <w:t xml:space="preserve"> To be eligible for the award of an honours degree students must</w:t>
            </w:r>
            <w:r w:rsidR="005F6A0B" w:rsidRPr="00153DDA">
              <w:rPr>
                <w:rFonts w:ascii="Arial" w:hAnsi="Arial" w:cs="Arial"/>
                <w:sz w:val="22"/>
                <w:szCs w:val="22"/>
              </w:rPr>
              <w:t xml:space="preserve"> obtain 360 credits, at least 21</w:t>
            </w:r>
            <w:r w:rsidRPr="00153DDA">
              <w:rPr>
                <w:rFonts w:ascii="Arial" w:hAnsi="Arial" w:cs="Arial"/>
                <w:sz w:val="22"/>
                <w:szCs w:val="22"/>
              </w:rPr>
              <w:t>0 of which must be</w:t>
            </w:r>
            <w:r w:rsidR="001C2B29" w:rsidRPr="00153DDA">
              <w:rPr>
                <w:rFonts w:ascii="Arial" w:hAnsi="Arial" w:cs="Arial"/>
                <w:sz w:val="22"/>
                <w:szCs w:val="22"/>
              </w:rPr>
              <w:t xml:space="preserve"> at</w:t>
            </w:r>
            <w:r w:rsidR="00D07373" w:rsidRPr="00153DDA">
              <w:rPr>
                <w:rFonts w:ascii="Arial" w:hAnsi="Arial" w:cs="Arial"/>
                <w:sz w:val="22"/>
                <w:szCs w:val="22"/>
              </w:rPr>
              <w:t xml:space="preserve"> Level 5</w:t>
            </w:r>
            <w:r w:rsidRPr="00153DDA">
              <w:rPr>
                <w:rFonts w:ascii="Arial" w:hAnsi="Arial" w:cs="Arial"/>
                <w:sz w:val="22"/>
                <w:szCs w:val="22"/>
              </w:rPr>
              <w:t xml:space="preserve"> or above, </w:t>
            </w:r>
            <w:r w:rsidR="001C2B29" w:rsidRPr="00153DDA">
              <w:rPr>
                <w:rFonts w:ascii="Arial" w:hAnsi="Arial" w:cs="Arial"/>
                <w:sz w:val="22"/>
                <w:szCs w:val="22"/>
              </w:rPr>
              <w:t xml:space="preserve">including </w:t>
            </w:r>
            <w:r w:rsidRPr="00153DDA">
              <w:rPr>
                <w:rFonts w:ascii="Arial" w:hAnsi="Arial" w:cs="Arial"/>
                <w:sz w:val="22"/>
                <w:szCs w:val="22"/>
              </w:rPr>
              <w:t xml:space="preserve">at least 90 </w:t>
            </w:r>
            <w:r w:rsidR="001C2B29" w:rsidRPr="00153DDA">
              <w:rPr>
                <w:rFonts w:ascii="Arial" w:hAnsi="Arial" w:cs="Arial"/>
                <w:sz w:val="22"/>
                <w:szCs w:val="22"/>
              </w:rPr>
              <w:t xml:space="preserve">credits at </w:t>
            </w:r>
            <w:r w:rsidR="00D07373" w:rsidRPr="00153DDA">
              <w:rPr>
                <w:rFonts w:ascii="Arial" w:hAnsi="Arial" w:cs="Arial"/>
                <w:sz w:val="22"/>
                <w:szCs w:val="22"/>
              </w:rPr>
              <w:t>level 6</w:t>
            </w:r>
            <w:r w:rsidRPr="00153DDA">
              <w:rPr>
                <w:rFonts w:ascii="Arial" w:hAnsi="Arial" w:cs="Arial"/>
                <w:sz w:val="22"/>
                <w:szCs w:val="22"/>
              </w:rPr>
              <w:t xml:space="preserve"> or above</w:t>
            </w:r>
            <w:r w:rsidR="001C2B29" w:rsidRPr="00153DDA">
              <w:rPr>
                <w:rFonts w:ascii="Arial" w:hAnsi="Arial" w:cs="Arial"/>
                <w:sz w:val="22"/>
                <w:szCs w:val="22"/>
              </w:rPr>
              <w:t xml:space="preserve"> at Stage 3</w:t>
            </w:r>
            <w:r w:rsidRPr="00153DDA">
              <w:rPr>
                <w:rFonts w:ascii="Arial" w:hAnsi="Arial" w:cs="Arial"/>
                <w:sz w:val="22"/>
                <w:szCs w:val="22"/>
              </w:rPr>
              <w:t>.</w:t>
            </w:r>
          </w:p>
          <w:p w14:paraId="4985094E" w14:textId="77777777" w:rsidR="0003428B" w:rsidRPr="00153DDA" w:rsidRDefault="0003428B" w:rsidP="00015207">
            <w:pPr>
              <w:spacing w:before="60" w:after="60"/>
              <w:jc w:val="both"/>
              <w:rPr>
                <w:rFonts w:ascii="Arial" w:hAnsi="Arial" w:cs="Arial"/>
                <w:sz w:val="22"/>
              </w:rPr>
            </w:pPr>
            <w:r w:rsidRPr="00153DDA">
              <w:rPr>
                <w:rFonts w:ascii="Arial" w:hAnsi="Arial" w:cs="Arial"/>
                <w:sz w:val="22"/>
              </w:rPr>
              <w:t xml:space="preserve">Students successfully completing Stage 1 of the programme and meeting credit framework requirements who do not successfully complete Stage 2 will be eligible for the award of the Certificate in </w:t>
            </w:r>
            <w:r w:rsidR="00015207" w:rsidRPr="00153DDA">
              <w:rPr>
                <w:rFonts w:ascii="Arial" w:hAnsi="Arial" w:cs="Arial"/>
                <w:sz w:val="22"/>
              </w:rPr>
              <w:t>Social Policy and another subject</w:t>
            </w:r>
            <w:r w:rsidRPr="00153DDA">
              <w:rPr>
                <w:rFonts w:ascii="Arial" w:hAnsi="Arial" w:cs="Arial"/>
                <w:sz w:val="22"/>
              </w:rPr>
              <w:t xml:space="preserve">. Students successfully completing Stage 1 and Stage 2 of the programme and meeting Credit Framework requirements who do not successfully complete Stage 3 will be eligible </w:t>
            </w:r>
            <w:r w:rsidR="00015207" w:rsidRPr="00153DDA">
              <w:rPr>
                <w:rFonts w:ascii="Arial" w:hAnsi="Arial" w:cs="Arial"/>
                <w:sz w:val="22"/>
              </w:rPr>
              <w:t>for the award of the Diploma in Social Policy and another subject</w:t>
            </w:r>
            <w:r w:rsidRPr="00153DDA">
              <w:rPr>
                <w:rFonts w:ascii="Arial" w:hAnsi="Arial" w:cs="Arial"/>
                <w:sz w:val="22"/>
              </w:rPr>
              <w:t>. Students successfully completing Stage 2 of the programme and achieving 300 credits overall includin</w:t>
            </w:r>
            <w:r w:rsidR="00D07373" w:rsidRPr="00153DDA">
              <w:rPr>
                <w:rFonts w:ascii="Arial" w:hAnsi="Arial" w:cs="Arial"/>
                <w:sz w:val="22"/>
              </w:rPr>
              <w:t>g at least 60 credits at level 6</w:t>
            </w:r>
            <w:r w:rsidRPr="00153DDA">
              <w:rPr>
                <w:rFonts w:ascii="Arial" w:hAnsi="Arial" w:cs="Arial"/>
                <w:sz w:val="22"/>
              </w:rPr>
              <w:t xml:space="preserve"> or above in Stage 3 and meeting Credit Framework requirements will be eli</w:t>
            </w:r>
            <w:r w:rsidR="00015207" w:rsidRPr="00153DDA">
              <w:rPr>
                <w:rFonts w:ascii="Arial" w:hAnsi="Arial" w:cs="Arial"/>
                <w:sz w:val="22"/>
              </w:rPr>
              <w:t>gible for the award of a BA Social Policy and another subject</w:t>
            </w:r>
            <w:r w:rsidRPr="00153DDA">
              <w:rPr>
                <w:rFonts w:ascii="Arial" w:hAnsi="Arial" w:cs="Arial"/>
                <w:sz w:val="22"/>
              </w:rPr>
              <w:t xml:space="preserve"> non-honours degree.</w:t>
            </w:r>
          </w:p>
          <w:p w14:paraId="0FC2C3A4" w14:textId="77777777" w:rsidR="00391EB2" w:rsidRPr="00153DDA" w:rsidRDefault="00CB0343" w:rsidP="00CB0343">
            <w:pPr>
              <w:pStyle w:val="NormalWeb"/>
              <w:spacing w:before="60" w:beforeAutospacing="0" w:after="60" w:afterAutospacing="0"/>
              <w:jc w:val="both"/>
              <w:rPr>
                <w:rFonts w:ascii="Arial" w:hAnsi="Arial" w:cs="Arial"/>
                <w:i/>
                <w:szCs w:val="22"/>
              </w:rPr>
            </w:pPr>
            <w:r w:rsidRPr="00153DDA">
              <w:rPr>
                <w:rFonts w:ascii="Arial" w:hAnsi="Arial" w:cs="Arial"/>
                <w:sz w:val="22"/>
                <w:szCs w:val="22"/>
              </w:rPr>
              <w:t xml:space="preserve">For further information refer to the Credit Framework at </w:t>
            </w:r>
            <w:hyperlink r:id="rId13" w:anchor="exit-awards" w:history="1">
              <w:r w:rsidR="00252ACB" w:rsidRPr="00153DDA">
                <w:rPr>
                  <w:rStyle w:val="Hyperlink"/>
                  <w:rFonts w:ascii="Arial" w:hAnsi="Arial" w:cs="Arial"/>
                  <w:sz w:val="22"/>
                  <w:szCs w:val="22"/>
                  <w:lang w:eastAsia="en-US"/>
                </w:rPr>
                <w:t>https://www.kent.ac.uk/teaching/qa/credit-framework/creditinfo.html#exit-awards</w:t>
              </w:r>
            </w:hyperlink>
            <w:r w:rsidR="00252ACB" w:rsidRPr="00153DDA">
              <w:rPr>
                <w:rFonts w:ascii="Arial" w:hAnsi="Arial" w:cs="Arial"/>
                <w:sz w:val="22"/>
                <w:szCs w:val="22"/>
                <w:lang w:eastAsia="en-US"/>
              </w:rPr>
              <w:t xml:space="preserve">. </w:t>
            </w:r>
          </w:p>
          <w:p w14:paraId="3DD816F0" w14:textId="77777777" w:rsidR="00391EB2" w:rsidRPr="00153DDA" w:rsidRDefault="00DC21D0" w:rsidP="00CB0343">
            <w:pPr>
              <w:pStyle w:val="NormalWeb"/>
              <w:spacing w:before="60" w:beforeAutospacing="0" w:after="60" w:afterAutospacing="0"/>
              <w:jc w:val="both"/>
              <w:rPr>
                <w:rFonts w:ascii="Arial" w:hAnsi="Arial" w:cs="Arial"/>
                <w:szCs w:val="22"/>
              </w:rPr>
            </w:pPr>
            <w:r w:rsidRPr="00153DDA">
              <w:rPr>
                <w:rFonts w:ascii="Arial" w:hAnsi="Arial" w:cs="Arial"/>
                <w:sz w:val="22"/>
                <w:szCs w:val="22"/>
              </w:rPr>
              <w:t xml:space="preserve">Compulsory </w:t>
            </w:r>
            <w:r w:rsidR="00391EB2" w:rsidRPr="00153DDA">
              <w:rPr>
                <w:rFonts w:ascii="Arial" w:hAnsi="Arial" w:cs="Arial"/>
                <w:sz w:val="22"/>
                <w:szCs w:val="22"/>
              </w:rPr>
              <w:t xml:space="preserve">modules are core to the programme and must be taken by all students studying the programme. Optional modules provide a choice of subject areas, from which students will select a stated number of modules. </w:t>
            </w:r>
          </w:p>
          <w:p w14:paraId="25F4BD0C" w14:textId="77777777" w:rsidR="00391EB2" w:rsidRPr="00153DDA" w:rsidRDefault="00391EB2" w:rsidP="00CB0343">
            <w:pPr>
              <w:spacing w:before="60" w:after="60"/>
              <w:jc w:val="both"/>
              <w:rPr>
                <w:rFonts w:ascii="Arial" w:hAnsi="Arial" w:cs="Arial"/>
                <w:szCs w:val="22"/>
                <w:lang w:eastAsia="zh-CN"/>
              </w:rPr>
            </w:pPr>
            <w:r w:rsidRPr="00153DDA">
              <w:rPr>
                <w:rFonts w:ascii="Arial" w:hAnsi="Arial" w:cs="Arial"/>
                <w:sz w:val="22"/>
                <w:szCs w:val="22"/>
              </w:rPr>
              <w:t xml:space="preserve">Where a student fails a module(s) due to illness or other mitigating circumstances, such failure may be condoned, subject to the requirements of the Credit Framework and provided that the student has achieved the </w:t>
            </w:r>
            <w:r w:rsidRPr="00153DDA">
              <w:rPr>
                <w:rStyle w:val="Strong"/>
                <w:rFonts w:ascii="Arial" w:hAnsi="Arial" w:cs="Arial"/>
                <w:b w:val="0"/>
                <w:sz w:val="22"/>
                <w:szCs w:val="22"/>
              </w:rPr>
              <w:t>programme</w:t>
            </w:r>
            <w:r w:rsidRPr="00153DDA">
              <w:rPr>
                <w:rStyle w:val="Strong"/>
                <w:rFonts w:ascii="Arial" w:hAnsi="Arial" w:cs="Arial"/>
                <w:sz w:val="22"/>
                <w:szCs w:val="22"/>
              </w:rPr>
              <w:t xml:space="preserve"> </w:t>
            </w:r>
            <w:r w:rsidRPr="00153DDA">
              <w:rPr>
                <w:rFonts w:ascii="Arial" w:hAnsi="Arial" w:cs="Arial"/>
                <w:sz w:val="22"/>
                <w:szCs w:val="22"/>
              </w:rPr>
              <w:t xml:space="preserve">learning outcomes. For further information refer to the Credit Framework at </w:t>
            </w:r>
            <w:hyperlink r:id="rId14" w:history="1">
              <w:r w:rsidR="00D803C1" w:rsidRPr="00153DDA">
                <w:rPr>
                  <w:rStyle w:val="Hyperlink"/>
                  <w:rFonts w:ascii="Arial" w:hAnsi="Arial" w:cs="Arial"/>
                  <w:sz w:val="22"/>
                  <w:szCs w:val="22"/>
                </w:rPr>
                <w:t>http://www.kent.ac.uk/teaching/qa/credit-framework/creditinfo.html</w:t>
              </w:r>
            </w:hyperlink>
            <w:r w:rsidR="00D803C1" w:rsidRPr="00153DDA">
              <w:rPr>
                <w:rFonts w:ascii="Arial" w:hAnsi="Arial" w:cs="Arial"/>
                <w:sz w:val="22"/>
                <w:szCs w:val="22"/>
              </w:rPr>
              <w:t xml:space="preserve">. </w:t>
            </w:r>
          </w:p>
          <w:p w14:paraId="39053041" w14:textId="77777777" w:rsidR="00391EB2" w:rsidRPr="00153DDA" w:rsidRDefault="00391EB2" w:rsidP="00CB0343">
            <w:pPr>
              <w:pStyle w:val="NormalWeb"/>
              <w:spacing w:before="60" w:beforeAutospacing="0" w:after="60" w:afterAutospacing="0"/>
              <w:jc w:val="both"/>
              <w:rPr>
                <w:rFonts w:ascii="Arial" w:hAnsi="Arial" w:cs="Arial"/>
                <w:sz w:val="22"/>
                <w:szCs w:val="22"/>
              </w:rPr>
            </w:pPr>
            <w:r w:rsidRPr="00153DDA">
              <w:rPr>
                <w:rFonts w:ascii="Arial" w:hAnsi="Arial" w:cs="Arial"/>
                <w:sz w:val="22"/>
                <w:szCs w:val="22"/>
              </w:rPr>
              <w:t xml:space="preserve">Where a student fails a module(s), but has marks for such modules within 10 percentage points of the pass mark, the Board of Examiners may nevertheless award the credits for the module(s), subject to the requirements of the Credit Framework and provided that the student has achieved the </w:t>
            </w:r>
            <w:r w:rsidRPr="00153DDA">
              <w:rPr>
                <w:rStyle w:val="Strong"/>
                <w:rFonts w:ascii="Arial" w:hAnsi="Arial" w:cs="Arial"/>
                <w:b w:val="0"/>
                <w:sz w:val="22"/>
                <w:szCs w:val="22"/>
              </w:rPr>
              <w:t>programme</w:t>
            </w:r>
            <w:r w:rsidRPr="00153DDA">
              <w:rPr>
                <w:rStyle w:val="Strong"/>
                <w:rFonts w:ascii="Arial" w:hAnsi="Arial" w:cs="Arial"/>
                <w:sz w:val="22"/>
                <w:szCs w:val="22"/>
              </w:rPr>
              <w:t xml:space="preserve"> </w:t>
            </w:r>
            <w:r w:rsidRPr="00153DDA">
              <w:rPr>
                <w:rFonts w:ascii="Arial" w:hAnsi="Arial" w:cs="Arial"/>
                <w:sz w:val="22"/>
                <w:szCs w:val="22"/>
              </w:rPr>
              <w:t>learning outcomes. For further information refer to the Credit Framework</w:t>
            </w:r>
            <w:r w:rsidR="00D803C1" w:rsidRPr="00153DDA">
              <w:rPr>
                <w:rFonts w:ascii="Arial" w:hAnsi="Arial" w:cs="Arial"/>
                <w:sz w:val="22"/>
                <w:szCs w:val="22"/>
              </w:rPr>
              <w:t xml:space="preserve">. </w:t>
            </w:r>
          </w:p>
          <w:p w14:paraId="1718FE9D" w14:textId="77777777" w:rsidR="00391EB2" w:rsidRPr="00153DDA" w:rsidRDefault="00F470EF" w:rsidP="00015207">
            <w:pPr>
              <w:pStyle w:val="NormalWeb"/>
              <w:spacing w:before="60" w:beforeAutospacing="0" w:after="60" w:afterAutospacing="0"/>
              <w:jc w:val="both"/>
              <w:rPr>
                <w:rFonts w:ascii="Arial" w:hAnsi="Arial" w:cs="Arial"/>
                <w:i/>
                <w:szCs w:val="22"/>
              </w:rPr>
            </w:pPr>
            <w:r>
              <w:rPr>
                <w:rFonts w:ascii="Arial" w:hAnsi="Arial" w:cs="Arial"/>
                <w:sz w:val="22"/>
                <w:szCs w:val="22"/>
              </w:rPr>
              <w:t>*</w:t>
            </w:r>
            <w:r w:rsidR="00015207" w:rsidRPr="00153DDA">
              <w:rPr>
                <w:rFonts w:ascii="Arial" w:hAnsi="Arial" w:cs="Arial"/>
                <w:sz w:val="22"/>
                <w:szCs w:val="22"/>
              </w:rPr>
              <w:t>All modules below marked with an asterisk * cannot be compensated, condoned or trailed.</w:t>
            </w:r>
          </w:p>
        </w:tc>
      </w:tr>
    </w:tbl>
    <w:p w14:paraId="72133BDA" w14:textId="77777777" w:rsidR="00391EB2" w:rsidRPr="00153DDA" w:rsidRDefault="00391EB2" w:rsidP="000512AE">
      <w:pPr>
        <w:spacing w:before="60" w:after="60"/>
        <w:ind w:right="-330"/>
        <w:rPr>
          <w:rFonts w:ascii="Arial" w:hAnsi="Arial" w:cs="Arial"/>
          <w:i/>
          <w:sz w:val="22"/>
          <w:szCs w:val="22"/>
        </w:rPr>
      </w:pPr>
    </w:p>
    <w:p w14:paraId="66EC08F0" w14:textId="77777777" w:rsidR="00391EB2" w:rsidRPr="00153DDA" w:rsidRDefault="00391EB2" w:rsidP="000512AE">
      <w:pPr>
        <w:spacing w:before="60" w:after="60"/>
        <w:ind w:right="-330"/>
        <w:rPr>
          <w:rFonts w:ascii="Arial" w:hAnsi="Arial" w:cs="Arial"/>
          <w:i/>
          <w:sz w:val="22"/>
          <w:szCs w:val="22"/>
        </w:rPr>
      </w:pPr>
    </w:p>
    <w:tbl>
      <w:tblPr>
        <w:tblW w:w="102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5"/>
        <w:gridCol w:w="1276"/>
        <w:gridCol w:w="4791"/>
        <w:gridCol w:w="879"/>
        <w:gridCol w:w="850"/>
        <w:gridCol w:w="1134"/>
      </w:tblGrid>
      <w:tr w:rsidR="00FD06D9" w:rsidRPr="00153DDA" w14:paraId="5558EEFF" w14:textId="77777777" w:rsidTr="00863226">
        <w:tc>
          <w:tcPr>
            <w:tcW w:w="1305" w:type="dxa"/>
            <w:tcBorders>
              <w:bottom w:val="single" w:sz="4" w:space="0" w:color="auto"/>
            </w:tcBorders>
            <w:shd w:val="pct5" w:color="auto" w:fill="FFFFFF"/>
          </w:tcPr>
          <w:p w14:paraId="081FCB03" w14:textId="77777777" w:rsidR="00FD06D9" w:rsidRPr="00153DDA" w:rsidRDefault="00FD06D9" w:rsidP="000512AE">
            <w:pPr>
              <w:spacing w:before="60" w:after="60"/>
              <w:ind w:right="-330"/>
              <w:rPr>
                <w:rFonts w:ascii="Arial" w:hAnsi="Arial" w:cs="Arial"/>
                <w:b/>
                <w:sz w:val="22"/>
                <w:szCs w:val="22"/>
              </w:rPr>
            </w:pPr>
            <w:r w:rsidRPr="00153DDA">
              <w:rPr>
                <w:rFonts w:ascii="Arial" w:hAnsi="Arial" w:cs="Arial"/>
                <w:b/>
                <w:sz w:val="22"/>
                <w:szCs w:val="22"/>
              </w:rPr>
              <w:t>KV Code</w:t>
            </w:r>
          </w:p>
        </w:tc>
        <w:tc>
          <w:tcPr>
            <w:tcW w:w="1276" w:type="dxa"/>
            <w:tcBorders>
              <w:bottom w:val="single" w:sz="4" w:space="0" w:color="auto"/>
            </w:tcBorders>
            <w:shd w:val="pct5" w:color="auto" w:fill="FFFFFF"/>
          </w:tcPr>
          <w:p w14:paraId="46BBF42D" w14:textId="77777777" w:rsidR="00FD06D9" w:rsidRPr="00153DDA" w:rsidRDefault="00FD06D9" w:rsidP="000512AE">
            <w:pPr>
              <w:spacing w:before="60" w:after="60"/>
              <w:ind w:right="-330"/>
              <w:rPr>
                <w:rFonts w:ascii="Arial" w:hAnsi="Arial" w:cs="Arial"/>
                <w:b/>
                <w:szCs w:val="22"/>
              </w:rPr>
            </w:pPr>
            <w:r w:rsidRPr="00153DDA">
              <w:rPr>
                <w:rFonts w:ascii="Arial" w:hAnsi="Arial" w:cs="Arial"/>
                <w:b/>
                <w:sz w:val="22"/>
                <w:szCs w:val="22"/>
              </w:rPr>
              <w:t>Code</w:t>
            </w:r>
          </w:p>
        </w:tc>
        <w:tc>
          <w:tcPr>
            <w:tcW w:w="4791" w:type="dxa"/>
            <w:tcBorders>
              <w:bottom w:val="single" w:sz="4" w:space="0" w:color="auto"/>
            </w:tcBorders>
            <w:shd w:val="pct5" w:color="auto" w:fill="FFFFFF"/>
          </w:tcPr>
          <w:p w14:paraId="33934421" w14:textId="77777777" w:rsidR="00FD06D9" w:rsidRPr="00153DDA" w:rsidRDefault="00FD06D9" w:rsidP="000512AE">
            <w:pPr>
              <w:spacing w:before="60" w:after="60"/>
              <w:ind w:right="-330"/>
              <w:rPr>
                <w:rFonts w:ascii="Arial" w:hAnsi="Arial" w:cs="Arial"/>
                <w:b/>
                <w:szCs w:val="22"/>
              </w:rPr>
            </w:pPr>
            <w:r w:rsidRPr="00153DDA">
              <w:rPr>
                <w:rFonts w:ascii="Arial" w:hAnsi="Arial" w:cs="Arial"/>
                <w:b/>
                <w:sz w:val="22"/>
                <w:szCs w:val="22"/>
              </w:rPr>
              <w:t>Title</w:t>
            </w:r>
          </w:p>
        </w:tc>
        <w:tc>
          <w:tcPr>
            <w:tcW w:w="879" w:type="dxa"/>
            <w:tcBorders>
              <w:bottom w:val="single" w:sz="4" w:space="0" w:color="auto"/>
            </w:tcBorders>
            <w:shd w:val="pct5" w:color="auto" w:fill="FFFFFF"/>
          </w:tcPr>
          <w:p w14:paraId="33A98167" w14:textId="77777777" w:rsidR="00FD06D9" w:rsidRPr="00153DDA" w:rsidRDefault="00FD06D9" w:rsidP="000512AE">
            <w:pPr>
              <w:spacing w:before="60" w:after="60"/>
              <w:ind w:right="-330"/>
              <w:rPr>
                <w:rFonts w:ascii="Arial" w:hAnsi="Arial" w:cs="Arial"/>
                <w:b/>
                <w:szCs w:val="22"/>
              </w:rPr>
            </w:pPr>
            <w:r w:rsidRPr="00153DDA">
              <w:rPr>
                <w:rFonts w:ascii="Arial" w:hAnsi="Arial" w:cs="Arial"/>
                <w:b/>
                <w:sz w:val="22"/>
                <w:szCs w:val="22"/>
              </w:rPr>
              <w:t>Level</w:t>
            </w:r>
          </w:p>
        </w:tc>
        <w:tc>
          <w:tcPr>
            <w:tcW w:w="850" w:type="dxa"/>
            <w:tcBorders>
              <w:bottom w:val="single" w:sz="4" w:space="0" w:color="auto"/>
            </w:tcBorders>
            <w:shd w:val="pct5" w:color="auto" w:fill="FFFFFF"/>
          </w:tcPr>
          <w:p w14:paraId="08D616FA" w14:textId="77777777" w:rsidR="00FD06D9" w:rsidRPr="00153DDA" w:rsidRDefault="00FD06D9" w:rsidP="000512AE">
            <w:pPr>
              <w:spacing w:before="60" w:after="60"/>
              <w:ind w:right="-330"/>
              <w:rPr>
                <w:rFonts w:ascii="Arial" w:hAnsi="Arial" w:cs="Arial"/>
                <w:b/>
                <w:szCs w:val="22"/>
              </w:rPr>
            </w:pPr>
            <w:r w:rsidRPr="00153DDA">
              <w:rPr>
                <w:rFonts w:ascii="Arial" w:hAnsi="Arial" w:cs="Arial"/>
                <w:b/>
                <w:sz w:val="22"/>
                <w:szCs w:val="22"/>
              </w:rPr>
              <w:t>Credits</w:t>
            </w:r>
          </w:p>
        </w:tc>
        <w:tc>
          <w:tcPr>
            <w:tcW w:w="1134" w:type="dxa"/>
            <w:tcBorders>
              <w:bottom w:val="single" w:sz="4" w:space="0" w:color="auto"/>
            </w:tcBorders>
            <w:shd w:val="pct5" w:color="auto" w:fill="FFFFFF"/>
          </w:tcPr>
          <w:p w14:paraId="183C1E09" w14:textId="77777777" w:rsidR="00FD06D9" w:rsidRPr="00153DDA" w:rsidRDefault="00FD06D9" w:rsidP="000512AE">
            <w:pPr>
              <w:spacing w:before="60" w:after="60"/>
              <w:ind w:right="-330"/>
              <w:rPr>
                <w:rFonts w:ascii="Arial" w:hAnsi="Arial" w:cs="Arial"/>
                <w:b/>
                <w:szCs w:val="22"/>
              </w:rPr>
            </w:pPr>
            <w:r w:rsidRPr="00153DDA">
              <w:rPr>
                <w:rFonts w:ascii="Arial" w:hAnsi="Arial" w:cs="Arial"/>
                <w:b/>
                <w:sz w:val="22"/>
                <w:szCs w:val="22"/>
              </w:rPr>
              <w:t>Term(s)</w:t>
            </w:r>
          </w:p>
        </w:tc>
      </w:tr>
      <w:tr w:rsidR="00720DD7" w:rsidRPr="00153DDA" w14:paraId="51A2794E" w14:textId="77777777" w:rsidTr="00720DD7">
        <w:trPr>
          <w:cantSplit/>
        </w:trPr>
        <w:tc>
          <w:tcPr>
            <w:tcW w:w="10235" w:type="dxa"/>
            <w:gridSpan w:val="6"/>
            <w:tcBorders>
              <w:bottom w:val="single" w:sz="4" w:space="0" w:color="auto"/>
            </w:tcBorders>
            <w:shd w:val="clear" w:color="auto" w:fill="F2F2F2" w:themeFill="background1" w:themeFillShade="F2"/>
          </w:tcPr>
          <w:p w14:paraId="4FD5A186" w14:textId="77777777" w:rsidR="00720DD7" w:rsidRPr="00153DDA" w:rsidRDefault="00720DD7" w:rsidP="000512AE">
            <w:pPr>
              <w:spacing w:before="60" w:after="60"/>
              <w:rPr>
                <w:rFonts w:ascii="Arial" w:hAnsi="Arial" w:cs="Arial"/>
                <w:szCs w:val="22"/>
              </w:rPr>
            </w:pPr>
            <w:r w:rsidRPr="00153DDA">
              <w:rPr>
                <w:rFonts w:ascii="Arial" w:hAnsi="Arial" w:cs="Arial"/>
                <w:b/>
                <w:sz w:val="22"/>
                <w:szCs w:val="22"/>
              </w:rPr>
              <w:t>Stage 1</w:t>
            </w:r>
            <w:r w:rsidR="00085207" w:rsidRPr="00153DDA">
              <w:rPr>
                <w:rFonts w:ascii="Arial" w:hAnsi="Arial" w:cs="Arial"/>
                <w:b/>
                <w:sz w:val="22"/>
                <w:szCs w:val="22"/>
              </w:rPr>
              <w:t xml:space="preserve"> </w:t>
            </w:r>
            <w:r w:rsidR="00085207" w:rsidRPr="00153DDA">
              <w:rPr>
                <w:rFonts w:ascii="Arial" w:hAnsi="Arial" w:cs="Arial"/>
                <w:sz w:val="22"/>
                <w:szCs w:val="22"/>
              </w:rPr>
              <w:t>Students are required to take 120 credits (60 credits in the spring term and 60 credits in the autumn term)</w:t>
            </w:r>
          </w:p>
        </w:tc>
      </w:tr>
      <w:tr w:rsidR="00720DD7" w:rsidRPr="00153DDA" w14:paraId="6B93452E" w14:textId="77777777" w:rsidTr="00720DD7">
        <w:trPr>
          <w:cantSplit/>
        </w:trPr>
        <w:tc>
          <w:tcPr>
            <w:tcW w:w="10235" w:type="dxa"/>
            <w:gridSpan w:val="6"/>
            <w:shd w:val="clear" w:color="auto" w:fill="F2F2F2" w:themeFill="background1" w:themeFillShade="F2"/>
          </w:tcPr>
          <w:p w14:paraId="61148731" w14:textId="77777777" w:rsidR="00720DD7" w:rsidRPr="00153DDA" w:rsidRDefault="00720DD7" w:rsidP="000512AE">
            <w:pPr>
              <w:spacing w:before="60" w:after="60"/>
              <w:ind w:right="-330"/>
              <w:rPr>
                <w:rFonts w:ascii="Arial" w:hAnsi="Arial" w:cs="Arial"/>
                <w:szCs w:val="22"/>
              </w:rPr>
            </w:pPr>
            <w:r w:rsidRPr="00153DDA">
              <w:rPr>
                <w:rFonts w:ascii="Arial" w:hAnsi="Arial" w:cs="Arial"/>
                <w:b/>
                <w:sz w:val="22"/>
                <w:szCs w:val="22"/>
              </w:rPr>
              <w:t>Compulsory Modules</w:t>
            </w:r>
            <w:r w:rsidR="00085207" w:rsidRPr="00153DDA">
              <w:rPr>
                <w:rFonts w:ascii="Arial" w:hAnsi="Arial" w:cs="Arial"/>
                <w:sz w:val="22"/>
                <w:szCs w:val="22"/>
              </w:rPr>
              <w:t xml:space="preserve"> Students are required to take the compulsory Social Policy modules</w:t>
            </w:r>
            <w:r w:rsidR="00085207" w:rsidRPr="00153DDA">
              <w:rPr>
                <w:rFonts w:ascii="Arial" w:hAnsi="Arial" w:cs="Arial"/>
                <w:b/>
                <w:sz w:val="22"/>
                <w:szCs w:val="22"/>
              </w:rPr>
              <w:t xml:space="preserve"> plus any compulsory level 4 modules from the other subject.</w:t>
            </w:r>
          </w:p>
        </w:tc>
      </w:tr>
      <w:tr w:rsidR="00085207" w:rsidRPr="00153DDA" w14:paraId="1B309C85" w14:textId="77777777" w:rsidTr="00863226">
        <w:tc>
          <w:tcPr>
            <w:tcW w:w="1305" w:type="dxa"/>
          </w:tcPr>
          <w:p w14:paraId="0BD1E283" w14:textId="77777777" w:rsidR="00085207" w:rsidRPr="00153DDA" w:rsidRDefault="00085207" w:rsidP="00085207">
            <w:pPr>
              <w:spacing w:before="60" w:after="60"/>
              <w:ind w:right="-330"/>
              <w:rPr>
                <w:rFonts w:ascii="Arial" w:hAnsi="Arial" w:cs="Arial"/>
                <w:sz w:val="22"/>
                <w:szCs w:val="22"/>
              </w:rPr>
            </w:pPr>
            <w:r w:rsidRPr="00153DDA">
              <w:rPr>
                <w:rFonts w:ascii="Arial" w:hAnsi="Arial" w:cs="Arial"/>
                <w:sz w:val="22"/>
                <w:szCs w:val="22"/>
              </w:rPr>
              <w:t>SAPO3000*</w:t>
            </w:r>
          </w:p>
        </w:tc>
        <w:tc>
          <w:tcPr>
            <w:tcW w:w="1276" w:type="dxa"/>
          </w:tcPr>
          <w:p w14:paraId="0DEB652E" w14:textId="77777777" w:rsidR="00085207" w:rsidRPr="00153DDA" w:rsidRDefault="00085207" w:rsidP="00085207">
            <w:pPr>
              <w:spacing w:before="60" w:after="60"/>
              <w:ind w:right="-330"/>
              <w:rPr>
                <w:rFonts w:ascii="Arial" w:hAnsi="Arial" w:cs="Arial"/>
                <w:sz w:val="22"/>
                <w:szCs w:val="22"/>
              </w:rPr>
            </w:pPr>
            <w:r w:rsidRPr="00153DDA">
              <w:rPr>
                <w:rFonts w:ascii="Arial" w:hAnsi="Arial" w:cs="Arial"/>
                <w:sz w:val="22"/>
                <w:szCs w:val="22"/>
              </w:rPr>
              <w:t xml:space="preserve"> SA300*</w:t>
            </w:r>
          </w:p>
        </w:tc>
        <w:tc>
          <w:tcPr>
            <w:tcW w:w="4791" w:type="dxa"/>
          </w:tcPr>
          <w:p w14:paraId="1A9541EC" w14:textId="77777777" w:rsidR="00085207" w:rsidRPr="00153DDA" w:rsidRDefault="00085207" w:rsidP="00085207">
            <w:pPr>
              <w:spacing w:before="60" w:after="60"/>
              <w:ind w:right="-330"/>
              <w:rPr>
                <w:rFonts w:ascii="Arial" w:hAnsi="Arial" w:cs="Arial"/>
                <w:spacing w:val="-2"/>
                <w:sz w:val="22"/>
                <w:szCs w:val="22"/>
              </w:rPr>
            </w:pPr>
            <w:r w:rsidRPr="00153DDA">
              <w:rPr>
                <w:rFonts w:ascii="Arial" w:hAnsi="Arial" w:cs="Arial"/>
                <w:spacing w:val="-2"/>
                <w:sz w:val="22"/>
                <w:szCs w:val="22"/>
              </w:rPr>
              <w:t xml:space="preserve">Social Problems and Social Policy: </w:t>
            </w:r>
          </w:p>
          <w:p w14:paraId="6B0EB4A7" w14:textId="77777777" w:rsidR="00085207" w:rsidRPr="00153DDA" w:rsidRDefault="00085207" w:rsidP="00085207">
            <w:pPr>
              <w:spacing w:before="60" w:after="60"/>
              <w:ind w:right="-330"/>
              <w:rPr>
                <w:rFonts w:ascii="Arial" w:hAnsi="Arial" w:cs="Arial"/>
                <w:sz w:val="22"/>
                <w:szCs w:val="22"/>
              </w:rPr>
            </w:pPr>
            <w:r w:rsidRPr="00153DDA">
              <w:rPr>
                <w:rFonts w:ascii="Arial" w:hAnsi="Arial" w:cs="Arial"/>
                <w:spacing w:val="-2"/>
                <w:sz w:val="22"/>
                <w:szCs w:val="22"/>
              </w:rPr>
              <w:t>Youth, the Family and the State</w:t>
            </w:r>
          </w:p>
        </w:tc>
        <w:tc>
          <w:tcPr>
            <w:tcW w:w="879" w:type="dxa"/>
          </w:tcPr>
          <w:p w14:paraId="2E35542B" w14:textId="77777777" w:rsidR="00085207" w:rsidRPr="00153DDA" w:rsidRDefault="00085207" w:rsidP="00085207">
            <w:pPr>
              <w:spacing w:before="60" w:after="60"/>
              <w:ind w:right="-330"/>
              <w:rPr>
                <w:rFonts w:ascii="Arial" w:hAnsi="Arial" w:cs="Arial"/>
                <w:sz w:val="22"/>
                <w:szCs w:val="22"/>
              </w:rPr>
            </w:pPr>
            <w:r w:rsidRPr="00153DDA">
              <w:rPr>
                <w:rFonts w:ascii="Arial" w:hAnsi="Arial" w:cs="Arial"/>
                <w:sz w:val="22"/>
                <w:szCs w:val="22"/>
              </w:rPr>
              <w:t>4</w:t>
            </w:r>
          </w:p>
        </w:tc>
        <w:tc>
          <w:tcPr>
            <w:tcW w:w="850" w:type="dxa"/>
          </w:tcPr>
          <w:p w14:paraId="4EEAC5DE" w14:textId="77777777" w:rsidR="00085207" w:rsidRPr="00153DDA" w:rsidRDefault="00085207" w:rsidP="00085207">
            <w:pPr>
              <w:spacing w:before="60" w:after="60"/>
              <w:ind w:right="-330"/>
              <w:rPr>
                <w:rFonts w:ascii="Arial" w:hAnsi="Arial" w:cs="Arial"/>
                <w:sz w:val="22"/>
                <w:szCs w:val="22"/>
              </w:rPr>
            </w:pPr>
            <w:r w:rsidRPr="00153DDA">
              <w:rPr>
                <w:rFonts w:ascii="Arial" w:hAnsi="Arial" w:cs="Arial"/>
                <w:sz w:val="22"/>
                <w:szCs w:val="22"/>
              </w:rPr>
              <w:t>15</w:t>
            </w:r>
          </w:p>
        </w:tc>
        <w:tc>
          <w:tcPr>
            <w:tcW w:w="1134" w:type="dxa"/>
          </w:tcPr>
          <w:p w14:paraId="1FB5C418" w14:textId="77777777" w:rsidR="00085207" w:rsidRPr="00153DDA" w:rsidRDefault="00085207" w:rsidP="00085207">
            <w:pPr>
              <w:spacing w:before="60" w:after="60"/>
              <w:ind w:right="34"/>
              <w:rPr>
                <w:rFonts w:ascii="Arial" w:hAnsi="Arial" w:cs="Arial"/>
                <w:sz w:val="22"/>
                <w:szCs w:val="22"/>
              </w:rPr>
            </w:pPr>
            <w:r w:rsidRPr="00153DDA">
              <w:rPr>
                <w:rFonts w:ascii="Arial" w:hAnsi="Arial" w:cs="Arial"/>
                <w:sz w:val="22"/>
                <w:szCs w:val="22"/>
              </w:rPr>
              <w:t>1</w:t>
            </w:r>
          </w:p>
        </w:tc>
      </w:tr>
      <w:tr w:rsidR="00085207" w:rsidRPr="00153DDA" w14:paraId="033DD497" w14:textId="77777777" w:rsidTr="00863226">
        <w:tc>
          <w:tcPr>
            <w:tcW w:w="1305" w:type="dxa"/>
            <w:tcBorders>
              <w:bottom w:val="single" w:sz="4" w:space="0" w:color="auto"/>
            </w:tcBorders>
          </w:tcPr>
          <w:p w14:paraId="32F15EF4" w14:textId="77777777" w:rsidR="00085207" w:rsidRPr="00153DDA" w:rsidRDefault="00085207" w:rsidP="00085207">
            <w:pPr>
              <w:spacing w:before="60" w:after="60"/>
              <w:ind w:right="-330"/>
              <w:rPr>
                <w:rFonts w:ascii="Arial" w:hAnsi="Arial" w:cs="Arial"/>
                <w:sz w:val="22"/>
                <w:szCs w:val="22"/>
              </w:rPr>
            </w:pPr>
            <w:r w:rsidRPr="00153DDA">
              <w:rPr>
                <w:rFonts w:ascii="Arial" w:hAnsi="Arial" w:cs="Arial"/>
                <w:sz w:val="22"/>
                <w:szCs w:val="22"/>
              </w:rPr>
              <w:t>SAPO3010*</w:t>
            </w:r>
          </w:p>
        </w:tc>
        <w:tc>
          <w:tcPr>
            <w:tcW w:w="1276" w:type="dxa"/>
            <w:tcBorders>
              <w:bottom w:val="single" w:sz="4" w:space="0" w:color="auto"/>
            </w:tcBorders>
          </w:tcPr>
          <w:p w14:paraId="70D478CD" w14:textId="77777777" w:rsidR="00085207" w:rsidRPr="00153DDA" w:rsidRDefault="00085207" w:rsidP="00085207">
            <w:pPr>
              <w:spacing w:before="60" w:after="60"/>
              <w:ind w:right="-330"/>
              <w:rPr>
                <w:rFonts w:ascii="Arial" w:hAnsi="Arial" w:cs="Arial"/>
                <w:sz w:val="22"/>
                <w:szCs w:val="22"/>
              </w:rPr>
            </w:pPr>
            <w:r w:rsidRPr="00153DDA">
              <w:rPr>
                <w:rFonts w:ascii="Arial" w:hAnsi="Arial" w:cs="Arial"/>
                <w:sz w:val="22"/>
                <w:szCs w:val="22"/>
              </w:rPr>
              <w:t xml:space="preserve"> SA301*</w:t>
            </w:r>
          </w:p>
        </w:tc>
        <w:tc>
          <w:tcPr>
            <w:tcW w:w="4791" w:type="dxa"/>
            <w:tcBorders>
              <w:bottom w:val="single" w:sz="4" w:space="0" w:color="auto"/>
            </w:tcBorders>
          </w:tcPr>
          <w:p w14:paraId="222B3939" w14:textId="77777777" w:rsidR="00085207" w:rsidRPr="00153DDA" w:rsidRDefault="00085207" w:rsidP="00085207">
            <w:pPr>
              <w:spacing w:before="60" w:after="60"/>
              <w:ind w:right="-330"/>
              <w:rPr>
                <w:rFonts w:ascii="Arial" w:hAnsi="Arial" w:cs="Arial"/>
                <w:sz w:val="22"/>
                <w:szCs w:val="22"/>
              </w:rPr>
            </w:pPr>
            <w:r w:rsidRPr="00153DDA">
              <w:rPr>
                <w:rFonts w:ascii="Arial" w:hAnsi="Arial" w:cs="Arial"/>
                <w:sz w:val="22"/>
                <w:szCs w:val="22"/>
              </w:rPr>
              <w:t>Health, Care and Well-Being</w:t>
            </w:r>
          </w:p>
        </w:tc>
        <w:tc>
          <w:tcPr>
            <w:tcW w:w="879" w:type="dxa"/>
            <w:tcBorders>
              <w:bottom w:val="single" w:sz="4" w:space="0" w:color="auto"/>
            </w:tcBorders>
          </w:tcPr>
          <w:p w14:paraId="6F3F1725" w14:textId="77777777" w:rsidR="00085207" w:rsidRPr="00153DDA" w:rsidRDefault="00085207" w:rsidP="00085207">
            <w:pPr>
              <w:spacing w:before="60" w:after="60"/>
              <w:ind w:right="-330"/>
              <w:rPr>
                <w:rFonts w:ascii="Arial" w:hAnsi="Arial" w:cs="Arial"/>
                <w:sz w:val="22"/>
                <w:szCs w:val="22"/>
              </w:rPr>
            </w:pPr>
            <w:r w:rsidRPr="00153DDA">
              <w:rPr>
                <w:rFonts w:ascii="Arial" w:hAnsi="Arial" w:cs="Arial"/>
                <w:sz w:val="22"/>
                <w:szCs w:val="22"/>
              </w:rPr>
              <w:t>4</w:t>
            </w:r>
          </w:p>
        </w:tc>
        <w:tc>
          <w:tcPr>
            <w:tcW w:w="850" w:type="dxa"/>
            <w:tcBorders>
              <w:bottom w:val="single" w:sz="4" w:space="0" w:color="auto"/>
            </w:tcBorders>
          </w:tcPr>
          <w:p w14:paraId="6267E5AB" w14:textId="77777777" w:rsidR="00085207" w:rsidRPr="00153DDA" w:rsidRDefault="00085207" w:rsidP="00085207">
            <w:pPr>
              <w:rPr>
                <w:rFonts w:ascii="Arial" w:hAnsi="Arial" w:cs="Arial"/>
                <w:sz w:val="22"/>
                <w:szCs w:val="22"/>
              </w:rPr>
            </w:pPr>
            <w:r w:rsidRPr="00153DDA">
              <w:rPr>
                <w:rFonts w:ascii="Arial" w:hAnsi="Arial" w:cs="Arial"/>
                <w:sz w:val="22"/>
                <w:szCs w:val="22"/>
              </w:rPr>
              <w:t>15</w:t>
            </w:r>
          </w:p>
        </w:tc>
        <w:tc>
          <w:tcPr>
            <w:tcW w:w="1134" w:type="dxa"/>
            <w:tcBorders>
              <w:bottom w:val="single" w:sz="4" w:space="0" w:color="auto"/>
            </w:tcBorders>
          </w:tcPr>
          <w:p w14:paraId="46E2BB72" w14:textId="77777777" w:rsidR="00085207" w:rsidRPr="00153DDA" w:rsidRDefault="00085207" w:rsidP="00085207">
            <w:pPr>
              <w:spacing w:before="60" w:after="60"/>
              <w:ind w:right="34"/>
              <w:rPr>
                <w:rFonts w:ascii="Arial" w:hAnsi="Arial" w:cs="Arial"/>
                <w:sz w:val="22"/>
                <w:szCs w:val="22"/>
              </w:rPr>
            </w:pPr>
            <w:r w:rsidRPr="00153DDA">
              <w:rPr>
                <w:rFonts w:ascii="Arial" w:hAnsi="Arial" w:cs="Arial"/>
                <w:sz w:val="22"/>
                <w:szCs w:val="22"/>
              </w:rPr>
              <w:t>2</w:t>
            </w:r>
          </w:p>
        </w:tc>
      </w:tr>
      <w:tr w:rsidR="00085207" w:rsidRPr="00153DDA" w14:paraId="65B6724E" w14:textId="77777777" w:rsidTr="00863226">
        <w:tc>
          <w:tcPr>
            <w:tcW w:w="1305" w:type="dxa"/>
          </w:tcPr>
          <w:p w14:paraId="761165F7" w14:textId="77777777" w:rsidR="00085207" w:rsidRPr="00153DDA" w:rsidRDefault="00085207" w:rsidP="00085207">
            <w:pPr>
              <w:spacing w:before="60" w:after="60"/>
              <w:ind w:right="-330"/>
              <w:rPr>
                <w:rFonts w:ascii="Arial" w:hAnsi="Arial" w:cs="Arial"/>
                <w:sz w:val="22"/>
                <w:szCs w:val="22"/>
              </w:rPr>
            </w:pPr>
            <w:r w:rsidRPr="00153DDA">
              <w:rPr>
                <w:rFonts w:ascii="Arial" w:hAnsi="Arial" w:cs="Arial"/>
                <w:sz w:val="22"/>
                <w:szCs w:val="22"/>
              </w:rPr>
              <w:t>SOCI3360</w:t>
            </w:r>
          </w:p>
        </w:tc>
        <w:tc>
          <w:tcPr>
            <w:tcW w:w="1276" w:type="dxa"/>
          </w:tcPr>
          <w:p w14:paraId="1481AF05" w14:textId="77777777" w:rsidR="00085207" w:rsidRPr="00153DDA" w:rsidRDefault="00085207" w:rsidP="00085207">
            <w:pPr>
              <w:spacing w:before="60" w:after="60"/>
              <w:ind w:right="-330"/>
              <w:rPr>
                <w:rFonts w:ascii="Arial" w:hAnsi="Arial" w:cs="Arial"/>
                <w:sz w:val="22"/>
                <w:szCs w:val="22"/>
              </w:rPr>
            </w:pPr>
            <w:r w:rsidRPr="00153DDA">
              <w:rPr>
                <w:rFonts w:ascii="Arial" w:hAnsi="Arial" w:cs="Arial"/>
                <w:sz w:val="22"/>
                <w:szCs w:val="22"/>
              </w:rPr>
              <w:t xml:space="preserve"> SO336</w:t>
            </w:r>
          </w:p>
        </w:tc>
        <w:tc>
          <w:tcPr>
            <w:tcW w:w="4791" w:type="dxa"/>
          </w:tcPr>
          <w:p w14:paraId="4E2407CA" w14:textId="77777777" w:rsidR="00085207" w:rsidRPr="00153DDA" w:rsidRDefault="00085207" w:rsidP="00085207">
            <w:pPr>
              <w:spacing w:before="60" w:after="60"/>
              <w:ind w:right="-330"/>
              <w:rPr>
                <w:rFonts w:ascii="Arial" w:hAnsi="Arial" w:cs="Arial"/>
                <w:sz w:val="22"/>
                <w:szCs w:val="22"/>
              </w:rPr>
            </w:pPr>
            <w:r w:rsidRPr="00153DDA">
              <w:rPr>
                <w:rFonts w:ascii="Arial" w:hAnsi="Arial" w:cs="Arial"/>
                <w:sz w:val="22"/>
                <w:szCs w:val="22"/>
              </w:rPr>
              <w:t>Sociology of Everyday Life</w:t>
            </w:r>
          </w:p>
        </w:tc>
        <w:tc>
          <w:tcPr>
            <w:tcW w:w="879" w:type="dxa"/>
          </w:tcPr>
          <w:p w14:paraId="574BBA55" w14:textId="77777777" w:rsidR="00085207" w:rsidRPr="00153DDA" w:rsidRDefault="00085207" w:rsidP="00085207">
            <w:pPr>
              <w:rPr>
                <w:rFonts w:ascii="Arial" w:hAnsi="Arial" w:cs="Arial"/>
                <w:sz w:val="22"/>
                <w:szCs w:val="22"/>
              </w:rPr>
            </w:pPr>
            <w:r w:rsidRPr="00153DDA">
              <w:rPr>
                <w:rFonts w:ascii="Arial" w:hAnsi="Arial" w:cs="Arial"/>
                <w:sz w:val="22"/>
                <w:szCs w:val="22"/>
              </w:rPr>
              <w:t>4</w:t>
            </w:r>
          </w:p>
        </w:tc>
        <w:tc>
          <w:tcPr>
            <w:tcW w:w="850" w:type="dxa"/>
          </w:tcPr>
          <w:p w14:paraId="0F382294" w14:textId="77777777" w:rsidR="00085207" w:rsidRPr="00153DDA" w:rsidRDefault="00085207" w:rsidP="00085207">
            <w:pPr>
              <w:rPr>
                <w:rFonts w:ascii="Arial" w:hAnsi="Arial" w:cs="Arial"/>
                <w:sz w:val="22"/>
                <w:szCs w:val="22"/>
              </w:rPr>
            </w:pPr>
            <w:r w:rsidRPr="00153DDA">
              <w:rPr>
                <w:rFonts w:ascii="Arial" w:hAnsi="Arial" w:cs="Arial"/>
                <w:sz w:val="22"/>
                <w:szCs w:val="22"/>
              </w:rPr>
              <w:t>15</w:t>
            </w:r>
          </w:p>
        </w:tc>
        <w:tc>
          <w:tcPr>
            <w:tcW w:w="1134" w:type="dxa"/>
          </w:tcPr>
          <w:p w14:paraId="7793371E" w14:textId="77777777" w:rsidR="00085207" w:rsidRPr="00153DDA" w:rsidRDefault="00085207" w:rsidP="00085207">
            <w:pPr>
              <w:spacing w:before="60" w:after="60"/>
              <w:rPr>
                <w:rFonts w:ascii="Arial" w:hAnsi="Arial" w:cs="Arial"/>
                <w:sz w:val="22"/>
                <w:szCs w:val="22"/>
              </w:rPr>
            </w:pPr>
            <w:r w:rsidRPr="00153DDA">
              <w:rPr>
                <w:rFonts w:ascii="Arial" w:hAnsi="Arial" w:cs="Arial"/>
                <w:sz w:val="22"/>
                <w:szCs w:val="22"/>
              </w:rPr>
              <w:t>1</w:t>
            </w:r>
          </w:p>
        </w:tc>
      </w:tr>
      <w:tr w:rsidR="00085207" w:rsidRPr="00153DDA" w14:paraId="354CB7B1" w14:textId="77777777" w:rsidTr="00863226">
        <w:tc>
          <w:tcPr>
            <w:tcW w:w="1305" w:type="dxa"/>
            <w:tcBorders>
              <w:bottom w:val="single" w:sz="4" w:space="0" w:color="auto"/>
            </w:tcBorders>
          </w:tcPr>
          <w:p w14:paraId="234C16A5" w14:textId="77777777" w:rsidR="00085207" w:rsidRPr="00153DDA" w:rsidRDefault="00085207" w:rsidP="00085207">
            <w:pPr>
              <w:spacing w:before="60" w:after="60"/>
              <w:ind w:right="-330"/>
              <w:rPr>
                <w:rFonts w:ascii="Arial" w:hAnsi="Arial" w:cs="Arial"/>
                <w:sz w:val="22"/>
                <w:szCs w:val="22"/>
              </w:rPr>
            </w:pPr>
            <w:r w:rsidRPr="00153DDA">
              <w:rPr>
                <w:rFonts w:ascii="Arial" w:hAnsi="Arial" w:cs="Arial"/>
                <w:sz w:val="22"/>
                <w:szCs w:val="22"/>
              </w:rPr>
              <w:t>SOCI3370</w:t>
            </w:r>
          </w:p>
        </w:tc>
        <w:tc>
          <w:tcPr>
            <w:tcW w:w="1276" w:type="dxa"/>
            <w:tcBorders>
              <w:bottom w:val="single" w:sz="4" w:space="0" w:color="auto"/>
            </w:tcBorders>
          </w:tcPr>
          <w:p w14:paraId="390D7888" w14:textId="77777777" w:rsidR="00085207" w:rsidRPr="00153DDA" w:rsidRDefault="00085207" w:rsidP="00085207">
            <w:pPr>
              <w:spacing w:before="60" w:after="60"/>
              <w:ind w:right="-330"/>
              <w:rPr>
                <w:rFonts w:ascii="Arial" w:hAnsi="Arial" w:cs="Arial"/>
                <w:sz w:val="22"/>
                <w:szCs w:val="22"/>
              </w:rPr>
            </w:pPr>
            <w:r w:rsidRPr="00153DDA">
              <w:rPr>
                <w:rFonts w:ascii="Arial" w:hAnsi="Arial" w:cs="Arial"/>
                <w:sz w:val="22"/>
                <w:szCs w:val="22"/>
              </w:rPr>
              <w:t xml:space="preserve"> SO337</w:t>
            </w:r>
          </w:p>
        </w:tc>
        <w:tc>
          <w:tcPr>
            <w:tcW w:w="4791" w:type="dxa"/>
            <w:tcBorders>
              <w:bottom w:val="single" w:sz="4" w:space="0" w:color="auto"/>
            </w:tcBorders>
          </w:tcPr>
          <w:p w14:paraId="54D5C2E9" w14:textId="77777777" w:rsidR="00085207" w:rsidRPr="00153DDA" w:rsidRDefault="00085207" w:rsidP="00085207">
            <w:pPr>
              <w:spacing w:before="60" w:after="60"/>
              <w:ind w:right="-330"/>
              <w:rPr>
                <w:rFonts w:ascii="Arial" w:hAnsi="Arial" w:cs="Arial"/>
                <w:sz w:val="22"/>
                <w:szCs w:val="22"/>
              </w:rPr>
            </w:pPr>
            <w:r w:rsidRPr="00153DDA">
              <w:rPr>
                <w:rFonts w:ascii="Arial" w:hAnsi="Arial" w:cs="Arial"/>
                <w:sz w:val="22"/>
                <w:szCs w:val="22"/>
              </w:rPr>
              <w:t>Fundamentals of Sociology</w:t>
            </w:r>
          </w:p>
        </w:tc>
        <w:tc>
          <w:tcPr>
            <w:tcW w:w="879" w:type="dxa"/>
            <w:tcBorders>
              <w:bottom w:val="single" w:sz="4" w:space="0" w:color="auto"/>
            </w:tcBorders>
          </w:tcPr>
          <w:p w14:paraId="27A345C1" w14:textId="77777777" w:rsidR="00085207" w:rsidRPr="00153DDA" w:rsidRDefault="00085207" w:rsidP="00085207">
            <w:pPr>
              <w:rPr>
                <w:rFonts w:ascii="Arial" w:hAnsi="Arial" w:cs="Arial"/>
                <w:sz w:val="22"/>
                <w:szCs w:val="22"/>
              </w:rPr>
            </w:pPr>
            <w:r w:rsidRPr="00153DDA">
              <w:rPr>
                <w:rFonts w:ascii="Arial" w:hAnsi="Arial" w:cs="Arial"/>
                <w:sz w:val="22"/>
                <w:szCs w:val="22"/>
              </w:rPr>
              <w:t>4</w:t>
            </w:r>
          </w:p>
        </w:tc>
        <w:tc>
          <w:tcPr>
            <w:tcW w:w="850" w:type="dxa"/>
            <w:tcBorders>
              <w:bottom w:val="single" w:sz="4" w:space="0" w:color="auto"/>
            </w:tcBorders>
          </w:tcPr>
          <w:p w14:paraId="3DB7C02D" w14:textId="77777777" w:rsidR="00085207" w:rsidRPr="00153DDA" w:rsidRDefault="00085207" w:rsidP="00085207">
            <w:pPr>
              <w:rPr>
                <w:rFonts w:ascii="Arial" w:hAnsi="Arial" w:cs="Arial"/>
                <w:sz w:val="22"/>
                <w:szCs w:val="22"/>
              </w:rPr>
            </w:pPr>
            <w:r w:rsidRPr="00153DDA">
              <w:rPr>
                <w:rFonts w:ascii="Arial" w:hAnsi="Arial" w:cs="Arial"/>
                <w:sz w:val="22"/>
                <w:szCs w:val="22"/>
              </w:rPr>
              <w:t>15</w:t>
            </w:r>
          </w:p>
        </w:tc>
        <w:tc>
          <w:tcPr>
            <w:tcW w:w="1134" w:type="dxa"/>
            <w:tcBorders>
              <w:bottom w:val="single" w:sz="4" w:space="0" w:color="auto"/>
            </w:tcBorders>
          </w:tcPr>
          <w:p w14:paraId="4D5447A1" w14:textId="77777777" w:rsidR="00085207" w:rsidRPr="00153DDA" w:rsidRDefault="00085207" w:rsidP="00085207">
            <w:pPr>
              <w:spacing w:before="60" w:after="60"/>
              <w:rPr>
                <w:rFonts w:ascii="Arial" w:hAnsi="Arial" w:cs="Arial"/>
                <w:sz w:val="22"/>
                <w:szCs w:val="22"/>
              </w:rPr>
            </w:pPr>
            <w:r w:rsidRPr="00153DDA">
              <w:rPr>
                <w:rFonts w:ascii="Arial" w:hAnsi="Arial" w:cs="Arial"/>
                <w:sz w:val="22"/>
                <w:szCs w:val="22"/>
              </w:rPr>
              <w:t>2</w:t>
            </w:r>
          </w:p>
        </w:tc>
      </w:tr>
      <w:tr w:rsidR="00720DD7" w:rsidRPr="00153DDA" w14:paraId="546737BA" w14:textId="77777777" w:rsidTr="00720DD7">
        <w:trPr>
          <w:cantSplit/>
        </w:trPr>
        <w:tc>
          <w:tcPr>
            <w:tcW w:w="10235" w:type="dxa"/>
            <w:gridSpan w:val="6"/>
            <w:shd w:val="clear" w:color="auto" w:fill="F2F2F2" w:themeFill="background1" w:themeFillShade="F2"/>
          </w:tcPr>
          <w:p w14:paraId="5B2FD0B9" w14:textId="77777777" w:rsidR="00720DD7" w:rsidRPr="00153DDA" w:rsidRDefault="00720DD7" w:rsidP="00085207">
            <w:pPr>
              <w:spacing w:before="60" w:after="60"/>
              <w:ind w:right="34"/>
              <w:rPr>
                <w:rFonts w:ascii="Arial" w:hAnsi="Arial" w:cs="Arial"/>
                <w:szCs w:val="22"/>
              </w:rPr>
            </w:pPr>
            <w:r w:rsidRPr="00153DDA">
              <w:rPr>
                <w:rFonts w:ascii="Arial" w:hAnsi="Arial" w:cs="Arial"/>
                <w:b/>
                <w:sz w:val="22"/>
                <w:szCs w:val="22"/>
              </w:rPr>
              <w:lastRenderedPageBreak/>
              <w:t xml:space="preserve">Optional Modules </w:t>
            </w:r>
            <w:r w:rsidR="00085207" w:rsidRPr="00153DDA">
              <w:rPr>
                <w:rFonts w:ascii="Arial" w:hAnsi="Arial" w:cs="Arial"/>
                <w:sz w:val="22"/>
                <w:szCs w:val="22"/>
              </w:rPr>
              <w:t>Any remaining credits can be taken from the Level 4 SSPSSR suite of optional modules, optional modules for the other subject or wild modules.</w:t>
            </w:r>
          </w:p>
        </w:tc>
      </w:tr>
      <w:tr w:rsidR="00720DD7" w:rsidRPr="00153DDA" w14:paraId="058D171F" w14:textId="77777777" w:rsidTr="00720DD7">
        <w:trPr>
          <w:cantSplit/>
        </w:trPr>
        <w:tc>
          <w:tcPr>
            <w:tcW w:w="10235" w:type="dxa"/>
            <w:gridSpan w:val="6"/>
            <w:shd w:val="pct5" w:color="auto" w:fill="FFFFFF"/>
          </w:tcPr>
          <w:p w14:paraId="16D1B157" w14:textId="77777777" w:rsidR="00720DD7" w:rsidRPr="00153DDA" w:rsidRDefault="00720DD7" w:rsidP="000512AE">
            <w:pPr>
              <w:spacing w:before="60" w:after="60"/>
              <w:ind w:right="-330"/>
              <w:rPr>
                <w:rFonts w:ascii="Arial" w:hAnsi="Arial" w:cs="Arial"/>
                <w:b/>
                <w:szCs w:val="22"/>
              </w:rPr>
            </w:pPr>
            <w:r w:rsidRPr="00153DDA">
              <w:rPr>
                <w:rFonts w:ascii="Arial" w:hAnsi="Arial" w:cs="Arial"/>
                <w:b/>
                <w:sz w:val="22"/>
                <w:szCs w:val="22"/>
              </w:rPr>
              <w:t>Stage 2</w:t>
            </w:r>
            <w:r w:rsidR="00445E8C" w:rsidRPr="00153DDA">
              <w:rPr>
                <w:rFonts w:ascii="Arial" w:hAnsi="Arial" w:cs="Arial"/>
                <w:b/>
                <w:sz w:val="22"/>
                <w:szCs w:val="22"/>
              </w:rPr>
              <w:t xml:space="preserve"> </w:t>
            </w:r>
            <w:r w:rsidR="00445E8C" w:rsidRPr="00153DDA">
              <w:rPr>
                <w:rFonts w:ascii="Arial" w:hAnsi="Arial" w:cs="Arial"/>
                <w:sz w:val="22"/>
                <w:szCs w:val="22"/>
              </w:rPr>
              <w:t>Students are required to take 120 credits (60 credits in the spring term and 60 credits in the autumn term)</w:t>
            </w:r>
          </w:p>
        </w:tc>
      </w:tr>
      <w:tr w:rsidR="00720DD7" w:rsidRPr="00153DDA" w14:paraId="2AFC594B" w14:textId="77777777" w:rsidTr="00720DD7">
        <w:trPr>
          <w:cantSplit/>
        </w:trPr>
        <w:tc>
          <w:tcPr>
            <w:tcW w:w="10235" w:type="dxa"/>
            <w:gridSpan w:val="6"/>
            <w:shd w:val="pct5" w:color="auto" w:fill="FFFFFF"/>
          </w:tcPr>
          <w:p w14:paraId="10BCC2CD" w14:textId="77777777" w:rsidR="00720DD7" w:rsidRDefault="00720DD7" w:rsidP="000512AE">
            <w:pPr>
              <w:spacing w:before="60" w:after="60"/>
              <w:ind w:right="-330"/>
              <w:rPr>
                <w:rFonts w:ascii="Arial" w:hAnsi="Arial" w:cs="Arial"/>
                <w:b/>
                <w:sz w:val="22"/>
                <w:szCs w:val="22"/>
              </w:rPr>
            </w:pPr>
            <w:r w:rsidRPr="00153DDA">
              <w:rPr>
                <w:rFonts w:ascii="Arial" w:hAnsi="Arial" w:cs="Arial"/>
                <w:b/>
                <w:sz w:val="22"/>
                <w:szCs w:val="22"/>
              </w:rPr>
              <w:t>Compulsory Modules</w:t>
            </w:r>
            <w:r w:rsidR="00445E8C" w:rsidRPr="00153DDA">
              <w:rPr>
                <w:rFonts w:ascii="Arial" w:hAnsi="Arial" w:cs="Arial"/>
                <w:b/>
                <w:sz w:val="22"/>
                <w:szCs w:val="22"/>
              </w:rPr>
              <w:t xml:space="preserve"> </w:t>
            </w:r>
            <w:r w:rsidR="00445E8C" w:rsidRPr="00153DDA">
              <w:rPr>
                <w:rFonts w:ascii="Arial" w:hAnsi="Arial" w:cs="Arial"/>
                <w:sz w:val="22"/>
                <w:szCs w:val="22"/>
              </w:rPr>
              <w:t>Students are required to take the compulsory Social Policy module</w:t>
            </w:r>
            <w:r w:rsidR="00445E8C" w:rsidRPr="00153DDA">
              <w:rPr>
                <w:rFonts w:ascii="Arial" w:hAnsi="Arial" w:cs="Arial"/>
                <w:b/>
                <w:sz w:val="22"/>
                <w:szCs w:val="22"/>
              </w:rPr>
              <w:t xml:space="preserve"> plus any compulsory modules from the other subject.</w:t>
            </w:r>
          </w:p>
          <w:p w14:paraId="3489F157" w14:textId="77777777" w:rsidR="00863226" w:rsidRPr="00153DDA" w:rsidRDefault="00863226" w:rsidP="00E43376">
            <w:pPr>
              <w:spacing w:before="60" w:after="60"/>
              <w:ind w:right="-330"/>
              <w:rPr>
                <w:rFonts w:ascii="Arial" w:hAnsi="Arial" w:cs="Arial"/>
                <w:b/>
                <w:szCs w:val="22"/>
              </w:rPr>
            </w:pPr>
            <w:r>
              <w:rPr>
                <w:rFonts w:ascii="Arial" w:hAnsi="Arial" w:cs="Arial"/>
                <w:b/>
                <w:sz w:val="22"/>
                <w:szCs w:val="22"/>
              </w:rPr>
              <w:t>#</w:t>
            </w:r>
            <w:r w:rsidR="00E43376">
              <w:rPr>
                <w:rFonts w:ascii="Arial" w:hAnsi="Arial" w:cs="Arial"/>
                <w:b/>
                <w:sz w:val="22"/>
                <w:szCs w:val="22"/>
              </w:rPr>
              <w:t xml:space="preserve">SOCI6020 (SO602) </w:t>
            </w:r>
            <w:r w:rsidR="00E43376" w:rsidRPr="00E43376">
              <w:rPr>
                <w:rFonts w:ascii="Arial" w:hAnsi="Arial" w:cs="Arial"/>
                <w:sz w:val="22"/>
                <w:szCs w:val="22"/>
              </w:rPr>
              <w:t>is</w:t>
            </w:r>
            <w:r w:rsidR="00E43376">
              <w:rPr>
                <w:rFonts w:ascii="Arial" w:hAnsi="Arial" w:cs="Arial"/>
                <w:b/>
                <w:sz w:val="22"/>
                <w:szCs w:val="22"/>
              </w:rPr>
              <w:t xml:space="preserve"> not required w</w:t>
            </w:r>
            <w:r w:rsidR="00E43376" w:rsidRPr="00801E25">
              <w:rPr>
                <w:rFonts w:ascii="Arial" w:hAnsi="Arial" w:cs="Arial"/>
                <w:sz w:val="22"/>
                <w:szCs w:val="22"/>
              </w:rPr>
              <w:t xml:space="preserve">here the other joint honours subject’s compulsory modules include appropriate research </w:t>
            </w:r>
          </w:p>
        </w:tc>
      </w:tr>
      <w:tr w:rsidR="00085207" w:rsidRPr="00153DDA" w14:paraId="19FF959D" w14:textId="77777777" w:rsidTr="00863226">
        <w:tc>
          <w:tcPr>
            <w:tcW w:w="1305" w:type="dxa"/>
          </w:tcPr>
          <w:p w14:paraId="2DFA5F0D" w14:textId="77777777" w:rsidR="00085207" w:rsidRPr="00153DDA" w:rsidRDefault="00085207" w:rsidP="00085207">
            <w:pPr>
              <w:spacing w:before="60" w:after="60"/>
              <w:ind w:right="-330"/>
              <w:rPr>
                <w:rFonts w:ascii="Arial" w:hAnsi="Arial" w:cs="Arial"/>
                <w:sz w:val="22"/>
                <w:szCs w:val="22"/>
              </w:rPr>
            </w:pPr>
            <w:r w:rsidRPr="00153DDA">
              <w:rPr>
                <w:rFonts w:ascii="Arial" w:hAnsi="Arial" w:cs="Arial"/>
                <w:sz w:val="22"/>
                <w:szCs w:val="22"/>
              </w:rPr>
              <w:t>SOCI6010*</w:t>
            </w:r>
          </w:p>
        </w:tc>
        <w:tc>
          <w:tcPr>
            <w:tcW w:w="1276" w:type="dxa"/>
          </w:tcPr>
          <w:p w14:paraId="791D302A" w14:textId="77777777" w:rsidR="00085207" w:rsidRPr="00153DDA" w:rsidRDefault="00085207" w:rsidP="00085207">
            <w:pPr>
              <w:spacing w:before="60" w:after="60"/>
              <w:ind w:right="-330"/>
              <w:rPr>
                <w:rFonts w:ascii="Arial" w:hAnsi="Arial" w:cs="Arial"/>
                <w:sz w:val="22"/>
                <w:szCs w:val="22"/>
              </w:rPr>
            </w:pPr>
            <w:r w:rsidRPr="00153DDA">
              <w:rPr>
                <w:rFonts w:ascii="Arial" w:hAnsi="Arial" w:cs="Arial"/>
                <w:sz w:val="22"/>
                <w:szCs w:val="22"/>
              </w:rPr>
              <w:t>SO601*</w:t>
            </w:r>
          </w:p>
        </w:tc>
        <w:tc>
          <w:tcPr>
            <w:tcW w:w="4791" w:type="dxa"/>
          </w:tcPr>
          <w:p w14:paraId="6FCDAF2B" w14:textId="77777777" w:rsidR="00085207" w:rsidRPr="00153DDA" w:rsidRDefault="00085207" w:rsidP="00085207">
            <w:pPr>
              <w:spacing w:before="60" w:after="60"/>
              <w:ind w:right="-330"/>
              <w:rPr>
                <w:rFonts w:ascii="Arial" w:hAnsi="Arial" w:cs="Arial"/>
                <w:sz w:val="22"/>
                <w:szCs w:val="22"/>
              </w:rPr>
            </w:pPr>
            <w:r w:rsidRPr="00153DDA">
              <w:rPr>
                <w:rFonts w:ascii="Arial" w:hAnsi="Arial" w:cs="Arial"/>
                <w:sz w:val="22"/>
                <w:szCs w:val="22"/>
              </w:rPr>
              <w:t>Welfare in Modern Britain</w:t>
            </w:r>
          </w:p>
        </w:tc>
        <w:tc>
          <w:tcPr>
            <w:tcW w:w="879" w:type="dxa"/>
          </w:tcPr>
          <w:p w14:paraId="40C604D3" w14:textId="77777777" w:rsidR="00085207" w:rsidRPr="00153DDA" w:rsidRDefault="00085207" w:rsidP="00085207">
            <w:pPr>
              <w:spacing w:before="60" w:after="60"/>
              <w:ind w:right="-330"/>
              <w:rPr>
                <w:rFonts w:ascii="Arial" w:hAnsi="Arial" w:cs="Arial"/>
                <w:sz w:val="22"/>
                <w:szCs w:val="22"/>
              </w:rPr>
            </w:pPr>
            <w:r w:rsidRPr="00153DDA">
              <w:rPr>
                <w:rFonts w:ascii="Arial" w:hAnsi="Arial" w:cs="Arial"/>
                <w:sz w:val="22"/>
                <w:szCs w:val="22"/>
              </w:rPr>
              <w:t>5</w:t>
            </w:r>
          </w:p>
        </w:tc>
        <w:tc>
          <w:tcPr>
            <w:tcW w:w="850" w:type="dxa"/>
          </w:tcPr>
          <w:p w14:paraId="07B3E467" w14:textId="77777777" w:rsidR="00085207" w:rsidRPr="00153DDA" w:rsidRDefault="00085207" w:rsidP="00085207">
            <w:pPr>
              <w:spacing w:before="60" w:after="60"/>
              <w:ind w:right="-330"/>
              <w:rPr>
                <w:rFonts w:ascii="Arial" w:hAnsi="Arial" w:cs="Arial"/>
                <w:sz w:val="22"/>
                <w:szCs w:val="22"/>
              </w:rPr>
            </w:pPr>
            <w:r w:rsidRPr="00153DDA">
              <w:rPr>
                <w:rFonts w:ascii="Arial" w:hAnsi="Arial" w:cs="Arial"/>
                <w:sz w:val="22"/>
                <w:szCs w:val="22"/>
              </w:rPr>
              <w:t>30</w:t>
            </w:r>
          </w:p>
        </w:tc>
        <w:tc>
          <w:tcPr>
            <w:tcW w:w="1134" w:type="dxa"/>
          </w:tcPr>
          <w:p w14:paraId="1B4DFD6A" w14:textId="77777777" w:rsidR="00085207" w:rsidRPr="00153DDA" w:rsidRDefault="00863226" w:rsidP="00085207">
            <w:pPr>
              <w:spacing w:before="60" w:after="60"/>
              <w:rPr>
                <w:rFonts w:ascii="Arial" w:hAnsi="Arial" w:cs="Arial"/>
                <w:sz w:val="22"/>
                <w:szCs w:val="22"/>
              </w:rPr>
            </w:pPr>
            <w:r>
              <w:rPr>
                <w:rFonts w:ascii="Arial" w:hAnsi="Arial" w:cs="Arial"/>
                <w:sz w:val="22"/>
                <w:szCs w:val="22"/>
              </w:rPr>
              <w:t xml:space="preserve">1 and </w:t>
            </w:r>
            <w:r w:rsidR="00085207" w:rsidRPr="00153DDA">
              <w:rPr>
                <w:rFonts w:ascii="Arial" w:hAnsi="Arial" w:cs="Arial"/>
                <w:sz w:val="22"/>
                <w:szCs w:val="22"/>
              </w:rPr>
              <w:t xml:space="preserve"> 2</w:t>
            </w:r>
          </w:p>
        </w:tc>
      </w:tr>
      <w:tr w:rsidR="00863226" w:rsidRPr="00153DDA" w14:paraId="41371218" w14:textId="77777777" w:rsidTr="00863226">
        <w:tc>
          <w:tcPr>
            <w:tcW w:w="1305" w:type="dxa"/>
          </w:tcPr>
          <w:p w14:paraId="7D1B7429" w14:textId="77777777" w:rsidR="00863226" w:rsidRPr="00153DDA" w:rsidRDefault="00863226" w:rsidP="00085207">
            <w:pPr>
              <w:spacing w:before="60" w:after="60"/>
              <w:ind w:right="-330"/>
              <w:rPr>
                <w:rFonts w:ascii="Arial" w:hAnsi="Arial" w:cs="Arial"/>
                <w:sz w:val="22"/>
                <w:szCs w:val="22"/>
              </w:rPr>
            </w:pPr>
            <w:r>
              <w:rPr>
                <w:rFonts w:ascii="Arial" w:hAnsi="Arial" w:cs="Arial"/>
                <w:sz w:val="22"/>
                <w:szCs w:val="22"/>
              </w:rPr>
              <w:t>SOCI6020</w:t>
            </w:r>
            <w:r w:rsidR="00E43376">
              <w:rPr>
                <w:rFonts w:ascii="Arial" w:hAnsi="Arial" w:cs="Arial"/>
                <w:sz w:val="22"/>
                <w:szCs w:val="22"/>
              </w:rPr>
              <w:t>*</w:t>
            </w:r>
            <w:r>
              <w:rPr>
                <w:rFonts w:ascii="Arial" w:hAnsi="Arial" w:cs="Arial"/>
                <w:sz w:val="22"/>
                <w:szCs w:val="22"/>
              </w:rPr>
              <w:t>#</w:t>
            </w:r>
          </w:p>
        </w:tc>
        <w:tc>
          <w:tcPr>
            <w:tcW w:w="1276" w:type="dxa"/>
          </w:tcPr>
          <w:p w14:paraId="214437B7" w14:textId="77777777" w:rsidR="00863226" w:rsidRPr="00153DDA" w:rsidRDefault="00863226" w:rsidP="00085207">
            <w:pPr>
              <w:spacing w:before="60" w:after="60"/>
              <w:ind w:right="-330"/>
              <w:rPr>
                <w:rFonts w:ascii="Arial" w:hAnsi="Arial" w:cs="Arial"/>
                <w:sz w:val="22"/>
                <w:szCs w:val="22"/>
              </w:rPr>
            </w:pPr>
            <w:r>
              <w:rPr>
                <w:rFonts w:ascii="Arial" w:hAnsi="Arial" w:cs="Arial"/>
                <w:sz w:val="22"/>
                <w:szCs w:val="22"/>
              </w:rPr>
              <w:t>SO602</w:t>
            </w:r>
          </w:p>
        </w:tc>
        <w:tc>
          <w:tcPr>
            <w:tcW w:w="4791" w:type="dxa"/>
          </w:tcPr>
          <w:p w14:paraId="511A33D5" w14:textId="77777777" w:rsidR="00863226" w:rsidRPr="00153DDA" w:rsidRDefault="00863226" w:rsidP="00085207">
            <w:pPr>
              <w:spacing w:before="60" w:after="60"/>
              <w:ind w:right="-330"/>
              <w:rPr>
                <w:rFonts w:ascii="Arial" w:hAnsi="Arial" w:cs="Arial"/>
                <w:sz w:val="22"/>
                <w:szCs w:val="22"/>
              </w:rPr>
            </w:pPr>
            <w:r>
              <w:rPr>
                <w:rFonts w:ascii="Arial" w:hAnsi="Arial" w:cs="Arial"/>
                <w:sz w:val="22"/>
                <w:szCs w:val="22"/>
              </w:rPr>
              <w:t>Social research methods</w:t>
            </w:r>
          </w:p>
        </w:tc>
        <w:tc>
          <w:tcPr>
            <w:tcW w:w="879" w:type="dxa"/>
          </w:tcPr>
          <w:p w14:paraId="75434FBD" w14:textId="77777777" w:rsidR="00863226" w:rsidRPr="00153DDA" w:rsidRDefault="00863226" w:rsidP="00085207">
            <w:pPr>
              <w:spacing w:before="60" w:after="60"/>
              <w:ind w:right="-330"/>
              <w:rPr>
                <w:rFonts w:ascii="Arial" w:hAnsi="Arial" w:cs="Arial"/>
                <w:sz w:val="22"/>
                <w:szCs w:val="22"/>
              </w:rPr>
            </w:pPr>
            <w:r>
              <w:rPr>
                <w:rFonts w:ascii="Arial" w:hAnsi="Arial" w:cs="Arial"/>
                <w:sz w:val="22"/>
                <w:szCs w:val="22"/>
              </w:rPr>
              <w:t>5</w:t>
            </w:r>
          </w:p>
        </w:tc>
        <w:tc>
          <w:tcPr>
            <w:tcW w:w="850" w:type="dxa"/>
          </w:tcPr>
          <w:p w14:paraId="3256EBF0" w14:textId="77777777" w:rsidR="00863226" w:rsidRPr="00153DDA" w:rsidRDefault="00863226" w:rsidP="00085207">
            <w:pPr>
              <w:spacing w:before="60" w:after="60"/>
              <w:ind w:right="-330"/>
              <w:rPr>
                <w:rFonts w:ascii="Arial" w:hAnsi="Arial" w:cs="Arial"/>
                <w:sz w:val="22"/>
                <w:szCs w:val="22"/>
              </w:rPr>
            </w:pPr>
            <w:r>
              <w:rPr>
                <w:rFonts w:ascii="Arial" w:hAnsi="Arial" w:cs="Arial"/>
                <w:sz w:val="22"/>
                <w:szCs w:val="22"/>
              </w:rPr>
              <w:t>30</w:t>
            </w:r>
          </w:p>
        </w:tc>
        <w:tc>
          <w:tcPr>
            <w:tcW w:w="1134" w:type="dxa"/>
          </w:tcPr>
          <w:p w14:paraId="4BA62DC7" w14:textId="77777777" w:rsidR="00863226" w:rsidRPr="00153DDA" w:rsidRDefault="00863226" w:rsidP="00085207">
            <w:pPr>
              <w:spacing w:before="60" w:after="60"/>
              <w:rPr>
                <w:rFonts w:ascii="Arial" w:hAnsi="Arial" w:cs="Arial"/>
                <w:sz w:val="22"/>
                <w:szCs w:val="22"/>
              </w:rPr>
            </w:pPr>
            <w:r>
              <w:rPr>
                <w:rFonts w:ascii="Arial" w:hAnsi="Arial" w:cs="Arial"/>
                <w:sz w:val="22"/>
                <w:szCs w:val="22"/>
              </w:rPr>
              <w:t>1 and 2</w:t>
            </w:r>
          </w:p>
        </w:tc>
      </w:tr>
      <w:tr w:rsidR="00720DD7" w:rsidRPr="00153DDA" w14:paraId="2CC53DA8" w14:textId="77777777" w:rsidTr="00720DD7">
        <w:trPr>
          <w:cantSplit/>
        </w:trPr>
        <w:tc>
          <w:tcPr>
            <w:tcW w:w="10235" w:type="dxa"/>
            <w:gridSpan w:val="6"/>
            <w:shd w:val="pct5" w:color="auto" w:fill="FFFFFF"/>
          </w:tcPr>
          <w:p w14:paraId="78BE04A6" w14:textId="77777777" w:rsidR="00720DD7" w:rsidRPr="00153DDA" w:rsidRDefault="00720DD7" w:rsidP="000512AE">
            <w:pPr>
              <w:spacing w:before="60" w:after="60"/>
              <w:ind w:right="34"/>
              <w:rPr>
                <w:rFonts w:ascii="Arial" w:hAnsi="Arial" w:cs="Arial"/>
                <w:b/>
                <w:szCs w:val="22"/>
              </w:rPr>
            </w:pPr>
            <w:r w:rsidRPr="00153DDA">
              <w:rPr>
                <w:rFonts w:ascii="Arial" w:hAnsi="Arial" w:cs="Arial"/>
                <w:b/>
                <w:sz w:val="22"/>
                <w:szCs w:val="22"/>
              </w:rPr>
              <w:t xml:space="preserve">Optional Modules </w:t>
            </w:r>
            <w:r w:rsidR="00445E8C" w:rsidRPr="00153DDA">
              <w:rPr>
                <w:rFonts w:ascii="Arial" w:hAnsi="Arial" w:cs="Arial"/>
                <w:sz w:val="22"/>
                <w:szCs w:val="22"/>
              </w:rPr>
              <w:t>Any remaining credits can be taken from the SSPSSR suite of optional modules, optional modules for the other subject or wild modules.</w:t>
            </w:r>
          </w:p>
        </w:tc>
      </w:tr>
      <w:tr w:rsidR="00720DD7" w:rsidRPr="00153DDA" w14:paraId="61477808" w14:textId="77777777" w:rsidTr="00720DD7">
        <w:trPr>
          <w:cantSplit/>
        </w:trPr>
        <w:tc>
          <w:tcPr>
            <w:tcW w:w="10235" w:type="dxa"/>
            <w:gridSpan w:val="6"/>
            <w:shd w:val="pct5" w:color="auto" w:fill="FFFFFF"/>
          </w:tcPr>
          <w:p w14:paraId="25DB187F" w14:textId="77777777" w:rsidR="00720DD7" w:rsidRPr="00153DDA" w:rsidRDefault="00720DD7" w:rsidP="000512AE">
            <w:pPr>
              <w:spacing w:before="60" w:after="60"/>
              <w:ind w:right="-330"/>
              <w:rPr>
                <w:rFonts w:ascii="Arial" w:hAnsi="Arial" w:cs="Arial"/>
                <w:b/>
                <w:szCs w:val="22"/>
              </w:rPr>
            </w:pPr>
            <w:r w:rsidRPr="00153DDA">
              <w:rPr>
                <w:rFonts w:ascii="Arial" w:hAnsi="Arial" w:cs="Arial"/>
                <w:b/>
                <w:sz w:val="22"/>
                <w:szCs w:val="22"/>
              </w:rPr>
              <w:t>Stage 3</w:t>
            </w:r>
            <w:r w:rsidR="00445E8C" w:rsidRPr="00153DDA">
              <w:rPr>
                <w:rFonts w:ascii="Arial" w:hAnsi="Arial" w:cs="Arial"/>
                <w:b/>
                <w:sz w:val="22"/>
                <w:szCs w:val="22"/>
              </w:rPr>
              <w:t xml:space="preserve"> </w:t>
            </w:r>
            <w:r w:rsidR="00445E8C" w:rsidRPr="00153DDA">
              <w:rPr>
                <w:rFonts w:ascii="Arial" w:hAnsi="Arial" w:cs="Arial"/>
                <w:sz w:val="22"/>
                <w:szCs w:val="22"/>
              </w:rPr>
              <w:t>Students are required to take 120 credits (60 credits in the spring term and 60 credits in the autumn term). Students must ensure they have taken at 90 credits at level 6 in stage 3.</w:t>
            </w:r>
          </w:p>
        </w:tc>
      </w:tr>
      <w:tr w:rsidR="00720DD7" w:rsidRPr="00153DDA" w14:paraId="34A6A3B2" w14:textId="77777777" w:rsidTr="00720DD7">
        <w:trPr>
          <w:cantSplit/>
        </w:trPr>
        <w:tc>
          <w:tcPr>
            <w:tcW w:w="10235" w:type="dxa"/>
            <w:gridSpan w:val="6"/>
            <w:shd w:val="pct5" w:color="auto" w:fill="FFFFFF"/>
          </w:tcPr>
          <w:p w14:paraId="0DD4B815" w14:textId="77777777" w:rsidR="00720DD7" w:rsidRPr="00153DDA" w:rsidRDefault="00720DD7" w:rsidP="00445E8C">
            <w:pPr>
              <w:spacing w:before="60" w:after="60"/>
              <w:ind w:right="-330"/>
              <w:rPr>
                <w:rFonts w:ascii="Arial" w:hAnsi="Arial" w:cs="Arial"/>
                <w:b/>
                <w:szCs w:val="22"/>
              </w:rPr>
            </w:pPr>
            <w:r w:rsidRPr="00153DDA">
              <w:rPr>
                <w:rFonts w:ascii="Arial" w:hAnsi="Arial" w:cs="Arial"/>
                <w:b/>
                <w:sz w:val="22"/>
                <w:szCs w:val="22"/>
              </w:rPr>
              <w:t>Compulsory Modules</w:t>
            </w:r>
            <w:r w:rsidR="00445E8C" w:rsidRPr="00153DDA">
              <w:rPr>
                <w:rFonts w:ascii="Arial" w:hAnsi="Arial" w:cs="Arial"/>
                <w:b/>
                <w:sz w:val="22"/>
                <w:szCs w:val="22"/>
              </w:rPr>
              <w:t xml:space="preserve"> </w:t>
            </w:r>
            <w:r w:rsidR="00445E8C" w:rsidRPr="00153DDA">
              <w:rPr>
                <w:rFonts w:ascii="Arial" w:hAnsi="Arial" w:cs="Arial"/>
                <w:sz w:val="22"/>
                <w:szCs w:val="22"/>
              </w:rPr>
              <w:t xml:space="preserve">Students are required to take </w:t>
            </w:r>
            <w:r w:rsidR="00445E8C" w:rsidRPr="00153DDA">
              <w:rPr>
                <w:rFonts w:ascii="Arial" w:hAnsi="Arial" w:cs="Arial"/>
                <w:b/>
                <w:sz w:val="22"/>
                <w:szCs w:val="22"/>
              </w:rPr>
              <w:t>any compulsory modules from the other subject.</w:t>
            </w:r>
          </w:p>
        </w:tc>
      </w:tr>
      <w:tr w:rsidR="00720DD7" w:rsidRPr="00153DDA" w14:paraId="4C5F7FA5" w14:textId="77777777" w:rsidTr="00085207">
        <w:trPr>
          <w:cantSplit/>
        </w:trPr>
        <w:tc>
          <w:tcPr>
            <w:tcW w:w="10235" w:type="dxa"/>
            <w:gridSpan w:val="6"/>
            <w:shd w:val="pct5" w:color="auto" w:fill="FFFFFF"/>
          </w:tcPr>
          <w:p w14:paraId="77E2A1A0" w14:textId="77777777" w:rsidR="00720DD7" w:rsidRPr="00153DDA" w:rsidRDefault="00445E8C" w:rsidP="000512AE">
            <w:pPr>
              <w:spacing w:before="60" w:after="60"/>
              <w:rPr>
                <w:rFonts w:ascii="Arial" w:hAnsi="Arial" w:cs="Arial"/>
                <w:b/>
                <w:szCs w:val="22"/>
              </w:rPr>
            </w:pPr>
            <w:r w:rsidRPr="00153DDA">
              <w:rPr>
                <w:rFonts w:ascii="Arial" w:hAnsi="Arial" w:cs="Arial"/>
                <w:b/>
                <w:sz w:val="22"/>
                <w:szCs w:val="22"/>
              </w:rPr>
              <w:t xml:space="preserve">Optional Modules </w:t>
            </w:r>
            <w:r w:rsidRPr="00153DDA">
              <w:rPr>
                <w:rFonts w:ascii="Arial" w:hAnsi="Arial" w:cs="Arial"/>
                <w:sz w:val="22"/>
                <w:szCs w:val="22"/>
              </w:rPr>
              <w:t>Any remaining credits can be taken from the SSPSSR suite of optional modules, optional modules for the other subject or wild modules.</w:t>
            </w:r>
          </w:p>
        </w:tc>
      </w:tr>
    </w:tbl>
    <w:p w14:paraId="06B0B4FC" w14:textId="77777777" w:rsidR="00391EB2" w:rsidRPr="00153DDA" w:rsidRDefault="00391EB2" w:rsidP="000512AE">
      <w:pPr>
        <w:spacing w:before="60" w:after="60"/>
        <w:ind w:right="-330"/>
        <w:rPr>
          <w:rFonts w:ascii="Arial" w:hAnsi="Arial" w:cs="Arial"/>
          <w:sz w:val="22"/>
          <w:szCs w:val="22"/>
        </w:rPr>
      </w:pPr>
    </w:p>
    <w:tbl>
      <w:tblPr>
        <w:tblStyle w:val="TableGrid"/>
        <w:tblW w:w="9923" w:type="dxa"/>
        <w:tblInd w:w="-459" w:type="dxa"/>
        <w:tblLook w:val="01E0" w:firstRow="1" w:lastRow="1" w:firstColumn="1" w:lastColumn="1" w:noHBand="0" w:noVBand="0"/>
      </w:tblPr>
      <w:tblGrid>
        <w:gridCol w:w="9923"/>
      </w:tblGrid>
      <w:tr w:rsidR="00391EB2" w:rsidRPr="00153DDA" w14:paraId="7E23CA87" w14:textId="77777777" w:rsidTr="000512AE">
        <w:tc>
          <w:tcPr>
            <w:tcW w:w="9923" w:type="dxa"/>
          </w:tcPr>
          <w:p w14:paraId="441BEB6F" w14:textId="77777777" w:rsidR="00391EB2" w:rsidRPr="00153DDA" w:rsidRDefault="00391EB2" w:rsidP="00EE7DA6">
            <w:pPr>
              <w:spacing w:before="60" w:after="60"/>
              <w:rPr>
                <w:rFonts w:ascii="Arial" w:hAnsi="Arial" w:cs="Arial"/>
                <w:b/>
                <w:sz w:val="22"/>
                <w:szCs w:val="22"/>
              </w:rPr>
            </w:pPr>
            <w:r w:rsidRPr="00153DDA">
              <w:rPr>
                <w:rFonts w:ascii="Arial" w:hAnsi="Arial" w:cs="Arial"/>
                <w:b/>
                <w:sz w:val="22"/>
                <w:szCs w:val="22"/>
              </w:rPr>
              <w:t>18 Work-Based Learning</w:t>
            </w:r>
          </w:p>
        </w:tc>
      </w:tr>
      <w:tr w:rsidR="0033034F" w:rsidRPr="00153DDA" w14:paraId="0E0FCF20" w14:textId="77777777" w:rsidTr="000512AE">
        <w:tc>
          <w:tcPr>
            <w:tcW w:w="9923" w:type="dxa"/>
          </w:tcPr>
          <w:p w14:paraId="3E1D88A4" w14:textId="77777777" w:rsidR="0033034F" w:rsidRPr="00153DDA" w:rsidRDefault="00445E8C" w:rsidP="00252ACB">
            <w:pPr>
              <w:spacing w:before="60" w:after="60"/>
              <w:jc w:val="both"/>
              <w:rPr>
                <w:rFonts w:ascii="Arial" w:hAnsi="Arial" w:cs="Arial"/>
                <w:i/>
                <w:sz w:val="22"/>
                <w:szCs w:val="22"/>
              </w:rPr>
            </w:pPr>
            <w:r w:rsidRPr="00153DDA">
              <w:rPr>
                <w:rFonts w:ascii="Arial" w:hAnsi="Arial" w:cs="Arial"/>
                <w:sz w:val="22"/>
              </w:rPr>
              <w:t>Disability</w:t>
            </w:r>
            <w:r w:rsidR="0033034F" w:rsidRPr="00153DDA">
              <w:rPr>
                <w:rFonts w:ascii="Arial" w:hAnsi="Arial" w:cs="Arial"/>
                <w:sz w:val="22"/>
              </w:rPr>
              <w:t xml:space="preserve"> statement: "Where disabled students are due to undertake a work placement as part of this programme of study, a representative of the University will meet with the work placement provider in advance to ensure the provision of anticipatory and reasonable adjustments in line with legal requirements."</w:t>
            </w:r>
          </w:p>
        </w:tc>
      </w:tr>
      <w:tr w:rsidR="00391EB2" w:rsidRPr="00153DDA" w14:paraId="338D5E12" w14:textId="77777777" w:rsidTr="000512AE">
        <w:tc>
          <w:tcPr>
            <w:tcW w:w="9923" w:type="dxa"/>
          </w:tcPr>
          <w:p w14:paraId="0F89C669" w14:textId="77777777" w:rsidR="00391EB2" w:rsidRPr="00153DDA" w:rsidRDefault="00153DDA" w:rsidP="00153DDA">
            <w:pPr>
              <w:spacing w:before="60" w:after="60"/>
              <w:rPr>
                <w:rFonts w:ascii="Arial" w:hAnsi="Arial" w:cs="Arial"/>
                <w:i/>
                <w:sz w:val="22"/>
                <w:szCs w:val="22"/>
              </w:rPr>
            </w:pPr>
            <w:r w:rsidRPr="00153DDA">
              <w:rPr>
                <w:rFonts w:ascii="Arial" w:hAnsi="Arial" w:cs="Arial"/>
                <w:sz w:val="22"/>
                <w:szCs w:val="22"/>
              </w:rPr>
              <w:t>Where relevant to the programme of study, provide details of any work-based learning element, inclusive of employer details, delivery, assessment and support for students.</w:t>
            </w:r>
          </w:p>
        </w:tc>
      </w:tr>
      <w:tr w:rsidR="00153DDA" w:rsidRPr="00153DDA" w14:paraId="3838ED0F" w14:textId="77777777" w:rsidTr="000512AE">
        <w:tc>
          <w:tcPr>
            <w:tcW w:w="9923" w:type="dxa"/>
          </w:tcPr>
          <w:p w14:paraId="515EADA8" w14:textId="77777777" w:rsidR="00153DDA" w:rsidRPr="00153DDA" w:rsidRDefault="00153DDA" w:rsidP="00153DDA">
            <w:pPr>
              <w:spacing w:before="60" w:after="60"/>
              <w:rPr>
                <w:rFonts w:ascii="Arial" w:hAnsi="Arial" w:cs="Arial"/>
                <w:sz w:val="22"/>
                <w:szCs w:val="22"/>
              </w:rPr>
            </w:pPr>
            <w:r w:rsidRPr="00153DDA">
              <w:rPr>
                <w:rFonts w:ascii="Arial" w:hAnsi="Arial" w:cs="Arial"/>
                <w:sz w:val="22"/>
                <w:szCs w:val="22"/>
              </w:rPr>
              <w:t>N/A</w:t>
            </w:r>
          </w:p>
        </w:tc>
      </w:tr>
    </w:tbl>
    <w:p w14:paraId="7AEB28EB" w14:textId="77777777" w:rsidR="00391EB2" w:rsidRPr="00153DDA" w:rsidRDefault="00391EB2" w:rsidP="000512AE">
      <w:pPr>
        <w:spacing w:before="60" w:after="60"/>
        <w:ind w:right="-330"/>
        <w:rPr>
          <w:rFonts w:ascii="Arial" w:hAnsi="Arial" w:cs="Arial"/>
          <w:sz w:val="22"/>
          <w:szCs w:val="22"/>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391EB2" w:rsidRPr="00153DDA" w14:paraId="1B73F6B8" w14:textId="77777777" w:rsidTr="000512AE">
        <w:tc>
          <w:tcPr>
            <w:tcW w:w="9923" w:type="dxa"/>
            <w:shd w:val="pct5" w:color="auto" w:fill="FFFFFF"/>
          </w:tcPr>
          <w:p w14:paraId="2A8DC2B9" w14:textId="77777777" w:rsidR="00391EB2" w:rsidRPr="00153DDA" w:rsidRDefault="00391EB2" w:rsidP="000512AE">
            <w:pPr>
              <w:spacing w:before="60" w:after="60"/>
              <w:rPr>
                <w:rFonts w:ascii="Arial" w:hAnsi="Arial" w:cs="Arial"/>
                <w:szCs w:val="22"/>
              </w:rPr>
            </w:pPr>
            <w:r w:rsidRPr="00153DDA">
              <w:rPr>
                <w:rFonts w:ascii="Arial" w:hAnsi="Arial" w:cs="Arial"/>
                <w:b/>
                <w:sz w:val="22"/>
                <w:szCs w:val="22"/>
              </w:rPr>
              <w:t>19 Support for Students and their Learning</w:t>
            </w:r>
          </w:p>
        </w:tc>
      </w:tr>
      <w:tr w:rsidR="00391EB2" w:rsidRPr="00153DDA" w14:paraId="5A28D84A" w14:textId="77777777" w:rsidTr="000512AE">
        <w:tc>
          <w:tcPr>
            <w:tcW w:w="9923" w:type="dxa"/>
          </w:tcPr>
          <w:p w14:paraId="4ACCBD92" w14:textId="77777777" w:rsidR="00391EB2" w:rsidRPr="00153DDA" w:rsidRDefault="00391EB2" w:rsidP="000512AE">
            <w:pPr>
              <w:numPr>
                <w:ilvl w:val="0"/>
                <w:numId w:val="14"/>
              </w:numPr>
              <w:spacing w:before="60" w:after="60"/>
              <w:rPr>
                <w:rFonts w:ascii="Arial" w:hAnsi="Arial" w:cs="Arial"/>
                <w:szCs w:val="22"/>
              </w:rPr>
            </w:pPr>
            <w:r w:rsidRPr="00153DDA">
              <w:rPr>
                <w:rFonts w:ascii="Arial" w:hAnsi="Arial" w:cs="Arial"/>
                <w:sz w:val="22"/>
                <w:szCs w:val="22"/>
              </w:rPr>
              <w:t>School and University induction programme</w:t>
            </w:r>
          </w:p>
          <w:p w14:paraId="2B9163E1" w14:textId="77777777" w:rsidR="00391EB2" w:rsidRPr="00153DDA" w:rsidRDefault="00391EB2" w:rsidP="000512AE">
            <w:pPr>
              <w:numPr>
                <w:ilvl w:val="0"/>
                <w:numId w:val="14"/>
              </w:numPr>
              <w:spacing w:before="60" w:after="60"/>
              <w:rPr>
                <w:rFonts w:ascii="Arial" w:hAnsi="Arial" w:cs="Arial"/>
                <w:szCs w:val="22"/>
              </w:rPr>
            </w:pPr>
            <w:r w:rsidRPr="00153DDA">
              <w:rPr>
                <w:rFonts w:ascii="Arial" w:hAnsi="Arial" w:cs="Arial"/>
                <w:sz w:val="22"/>
                <w:szCs w:val="22"/>
              </w:rPr>
              <w:t>Programme/module handbooks</w:t>
            </w:r>
          </w:p>
          <w:p w14:paraId="03B1806A" w14:textId="77777777" w:rsidR="00391EB2" w:rsidRPr="00153DDA" w:rsidRDefault="00B2434E" w:rsidP="000512AE">
            <w:pPr>
              <w:numPr>
                <w:ilvl w:val="0"/>
                <w:numId w:val="14"/>
              </w:numPr>
              <w:spacing w:before="60" w:after="60"/>
              <w:rPr>
                <w:rFonts w:ascii="Arial" w:hAnsi="Arial" w:cs="Arial"/>
                <w:szCs w:val="22"/>
              </w:rPr>
            </w:pPr>
            <w:r w:rsidRPr="00153DDA">
              <w:rPr>
                <w:rFonts w:ascii="Arial" w:hAnsi="Arial" w:cs="Arial"/>
                <w:sz w:val="22"/>
                <w:szCs w:val="22"/>
              </w:rPr>
              <w:t>Library services</w:t>
            </w:r>
            <w:r w:rsidR="00391EB2" w:rsidRPr="00153DDA">
              <w:rPr>
                <w:rFonts w:ascii="Arial" w:hAnsi="Arial" w:cs="Arial"/>
                <w:sz w:val="22"/>
                <w:szCs w:val="22"/>
              </w:rPr>
              <w:t xml:space="preserve"> </w:t>
            </w:r>
            <w:hyperlink r:id="rId15" w:history="1">
              <w:r w:rsidR="00391EB2" w:rsidRPr="00153DDA">
                <w:rPr>
                  <w:rStyle w:val="Hyperlink"/>
                  <w:rFonts w:ascii="Arial" w:hAnsi="Arial" w:cs="Arial"/>
                  <w:sz w:val="22"/>
                  <w:szCs w:val="22"/>
                </w:rPr>
                <w:t>http://www.kent.ac.uk/library/</w:t>
              </w:r>
            </w:hyperlink>
            <w:r w:rsidR="00391EB2" w:rsidRPr="00153DDA">
              <w:rPr>
                <w:rFonts w:ascii="Arial" w:hAnsi="Arial" w:cs="Arial"/>
                <w:sz w:val="22"/>
                <w:szCs w:val="22"/>
              </w:rPr>
              <w:t xml:space="preserve"> </w:t>
            </w:r>
          </w:p>
          <w:p w14:paraId="4B981589" w14:textId="77777777" w:rsidR="009569E4" w:rsidRPr="00153DDA" w:rsidRDefault="009569E4" w:rsidP="009569E4">
            <w:pPr>
              <w:numPr>
                <w:ilvl w:val="0"/>
                <w:numId w:val="14"/>
              </w:numPr>
              <w:spacing w:before="60" w:after="60"/>
              <w:rPr>
                <w:rFonts w:ascii="Arial" w:hAnsi="Arial" w:cs="Arial"/>
                <w:sz w:val="22"/>
                <w:szCs w:val="22"/>
              </w:rPr>
            </w:pPr>
            <w:r w:rsidRPr="00153DDA">
              <w:rPr>
                <w:rFonts w:ascii="Arial" w:hAnsi="Arial" w:cs="Arial"/>
                <w:sz w:val="22"/>
                <w:szCs w:val="22"/>
              </w:rPr>
              <w:t xml:space="preserve">Student Support </w:t>
            </w:r>
            <w:hyperlink r:id="rId16" w:history="1">
              <w:r w:rsidRPr="00153DDA">
                <w:rPr>
                  <w:rStyle w:val="Hyperlink"/>
                  <w:rFonts w:ascii="Arial" w:hAnsi="Arial" w:cs="Arial"/>
                  <w:sz w:val="22"/>
                  <w:szCs w:val="22"/>
                </w:rPr>
                <w:t>http://www.kent.ac.uk/studentsupport/</w:t>
              </w:r>
            </w:hyperlink>
            <w:r w:rsidRPr="00153DDA">
              <w:rPr>
                <w:rFonts w:ascii="Arial" w:hAnsi="Arial" w:cs="Arial"/>
                <w:sz w:val="22"/>
                <w:szCs w:val="22"/>
              </w:rPr>
              <w:t xml:space="preserve">                    </w:t>
            </w:r>
          </w:p>
          <w:p w14:paraId="247EF6FF" w14:textId="77777777" w:rsidR="009569E4" w:rsidRPr="00153DDA" w:rsidRDefault="0035531C" w:rsidP="009569E4">
            <w:pPr>
              <w:numPr>
                <w:ilvl w:val="0"/>
                <w:numId w:val="14"/>
              </w:numPr>
              <w:spacing w:before="60" w:after="60"/>
              <w:rPr>
                <w:rFonts w:ascii="Arial" w:hAnsi="Arial" w:cs="Arial"/>
                <w:sz w:val="22"/>
                <w:szCs w:val="22"/>
              </w:rPr>
            </w:pPr>
            <w:r w:rsidRPr="00153DDA">
              <w:rPr>
                <w:rFonts w:ascii="Arial" w:hAnsi="Arial" w:cs="Arial"/>
                <w:sz w:val="22"/>
                <w:szCs w:val="22"/>
              </w:rPr>
              <w:t>Student W</w:t>
            </w:r>
            <w:r w:rsidR="009569E4" w:rsidRPr="00153DDA">
              <w:rPr>
                <w:rFonts w:ascii="Arial" w:hAnsi="Arial" w:cs="Arial"/>
                <w:sz w:val="22"/>
                <w:szCs w:val="22"/>
              </w:rPr>
              <w:t xml:space="preserve">ellbeing </w:t>
            </w:r>
            <w:hyperlink r:id="rId17" w:history="1">
              <w:r w:rsidR="009569E4" w:rsidRPr="00153DDA">
                <w:rPr>
                  <w:rStyle w:val="Hyperlink"/>
                  <w:rFonts w:ascii="Arial" w:hAnsi="Arial" w:cs="Arial"/>
                  <w:sz w:val="22"/>
                  <w:szCs w:val="22"/>
                </w:rPr>
                <w:t>www.kent.ac.uk/studentwellbeing/</w:t>
              </w:r>
            </w:hyperlink>
            <w:r w:rsidR="009569E4" w:rsidRPr="00153DDA">
              <w:rPr>
                <w:rFonts w:ascii="Arial" w:hAnsi="Arial" w:cs="Arial"/>
                <w:sz w:val="22"/>
                <w:szCs w:val="22"/>
              </w:rPr>
              <w:t xml:space="preserve"> </w:t>
            </w:r>
          </w:p>
          <w:p w14:paraId="35D66064" w14:textId="77777777" w:rsidR="00391EB2" w:rsidRPr="00153DDA" w:rsidRDefault="00391EB2" w:rsidP="000512AE">
            <w:pPr>
              <w:numPr>
                <w:ilvl w:val="0"/>
                <w:numId w:val="14"/>
              </w:numPr>
              <w:spacing w:before="60" w:after="60"/>
              <w:rPr>
                <w:rFonts w:ascii="Arial" w:hAnsi="Arial" w:cs="Arial"/>
                <w:szCs w:val="22"/>
              </w:rPr>
            </w:pPr>
            <w:r w:rsidRPr="00153DDA">
              <w:rPr>
                <w:rFonts w:ascii="Arial" w:hAnsi="Arial" w:cs="Arial"/>
                <w:sz w:val="22"/>
                <w:szCs w:val="22"/>
              </w:rPr>
              <w:t xml:space="preserve">Centre for English and World Languages </w:t>
            </w:r>
            <w:hyperlink r:id="rId18" w:history="1">
              <w:r w:rsidRPr="00153DDA">
                <w:rPr>
                  <w:rStyle w:val="Hyperlink"/>
                  <w:rFonts w:ascii="Arial" w:hAnsi="Arial" w:cs="Arial"/>
                  <w:sz w:val="22"/>
                  <w:szCs w:val="22"/>
                </w:rPr>
                <w:t>http://www.kent.ac.uk/cewl/index.html</w:t>
              </w:r>
            </w:hyperlink>
            <w:r w:rsidRPr="00153DDA">
              <w:rPr>
                <w:rFonts w:ascii="Arial" w:hAnsi="Arial" w:cs="Arial"/>
                <w:sz w:val="22"/>
                <w:szCs w:val="22"/>
              </w:rPr>
              <w:t xml:space="preserve"> </w:t>
            </w:r>
          </w:p>
          <w:p w14:paraId="7C3CA84D" w14:textId="77777777" w:rsidR="00391EB2" w:rsidRPr="00153DDA" w:rsidRDefault="00391EB2" w:rsidP="000512AE">
            <w:pPr>
              <w:numPr>
                <w:ilvl w:val="0"/>
                <w:numId w:val="14"/>
              </w:numPr>
              <w:spacing w:before="60" w:after="60"/>
              <w:rPr>
                <w:rFonts w:ascii="Arial" w:hAnsi="Arial" w:cs="Arial"/>
                <w:sz w:val="22"/>
                <w:szCs w:val="22"/>
              </w:rPr>
            </w:pPr>
            <w:r w:rsidRPr="00153DDA">
              <w:rPr>
                <w:rFonts w:ascii="Arial" w:hAnsi="Arial" w:cs="Arial"/>
                <w:sz w:val="22"/>
                <w:szCs w:val="22"/>
              </w:rPr>
              <w:t xml:space="preserve">Student </w:t>
            </w:r>
            <w:r w:rsidR="00B2434E" w:rsidRPr="00153DDA">
              <w:rPr>
                <w:rFonts w:ascii="Arial" w:hAnsi="Arial" w:cs="Arial"/>
                <w:sz w:val="22"/>
                <w:szCs w:val="22"/>
              </w:rPr>
              <w:t>Learning Advisory Service</w:t>
            </w:r>
            <w:r w:rsidRPr="00153DDA">
              <w:rPr>
                <w:rFonts w:ascii="Arial" w:hAnsi="Arial" w:cs="Arial"/>
                <w:sz w:val="22"/>
                <w:szCs w:val="22"/>
              </w:rPr>
              <w:t xml:space="preserve"> </w:t>
            </w:r>
            <w:hyperlink r:id="rId19" w:history="1">
              <w:r w:rsidR="00305B23" w:rsidRPr="00153DDA">
                <w:rPr>
                  <w:rStyle w:val="Hyperlink"/>
                  <w:rFonts w:ascii="Arial" w:hAnsi="Arial" w:cs="Arial"/>
                  <w:sz w:val="22"/>
                  <w:szCs w:val="22"/>
                </w:rPr>
                <w:t>http://www.kent.ac.uk/uelt/about/slas.html</w:t>
              </w:r>
            </w:hyperlink>
            <w:r w:rsidR="00305B23" w:rsidRPr="00153DDA">
              <w:rPr>
                <w:rFonts w:ascii="Arial" w:hAnsi="Arial" w:cs="Arial"/>
                <w:sz w:val="22"/>
                <w:szCs w:val="22"/>
              </w:rPr>
              <w:t xml:space="preserve"> </w:t>
            </w:r>
          </w:p>
          <w:p w14:paraId="3E119938" w14:textId="77777777" w:rsidR="00391EB2" w:rsidRPr="00153DDA" w:rsidRDefault="00B2434E" w:rsidP="0085276D">
            <w:pPr>
              <w:numPr>
                <w:ilvl w:val="0"/>
                <w:numId w:val="14"/>
              </w:numPr>
              <w:spacing w:before="60" w:after="60"/>
              <w:rPr>
                <w:rFonts w:ascii="Arial" w:hAnsi="Arial" w:cs="Arial"/>
                <w:sz w:val="22"/>
                <w:szCs w:val="22"/>
                <w:lang w:val="sv-SE"/>
              </w:rPr>
            </w:pPr>
            <w:r w:rsidRPr="00153DDA">
              <w:rPr>
                <w:rFonts w:ascii="Arial" w:hAnsi="Arial" w:cs="Arial"/>
                <w:sz w:val="22"/>
                <w:szCs w:val="22"/>
                <w:lang w:val="sv-SE"/>
              </w:rPr>
              <w:t>PASS system</w:t>
            </w:r>
            <w:r w:rsidR="00391EB2" w:rsidRPr="00153DDA">
              <w:rPr>
                <w:rFonts w:ascii="Arial" w:hAnsi="Arial" w:cs="Arial"/>
                <w:sz w:val="22"/>
                <w:szCs w:val="22"/>
                <w:lang w:val="sv-SE"/>
              </w:rPr>
              <w:t xml:space="preserve"> </w:t>
            </w:r>
            <w:hyperlink r:id="rId20" w:history="1">
              <w:r w:rsidR="0085276D" w:rsidRPr="00153DDA">
                <w:rPr>
                  <w:rStyle w:val="Hyperlink"/>
                  <w:rFonts w:ascii="Arial" w:hAnsi="Arial" w:cs="Arial"/>
                  <w:sz w:val="22"/>
                  <w:szCs w:val="22"/>
                  <w:lang w:val="sv-SE"/>
                </w:rPr>
                <w:t>https://www.kent.ac.uk/teaching/qa/codes/taught/annexg.html</w:t>
              </w:r>
            </w:hyperlink>
            <w:r w:rsidR="0085276D" w:rsidRPr="00153DDA">
              <w:rPr>
                <w:rFonts w:ascii="Arial" w:hAnsi="Arial" w:cs="Arial"/>
                <w:sz w:val="22"/>
                <w:szCs w:val="22"/>
                <w:lang w:val="sv-SE"/>
              </w:rPr>
              <w:t xml:space="preserve"> </w:t>
            </w:r>
          </w:p>
          <w:p w14:paraId="442FCDF0" w14:textId="77777777" w:rsidR="00391EB2" w:rsidRPr="00153DDA" w:rsidRDefault="003E4F82" w:rsidP="0085276D">
            <w:pPr>
              <w:numPr>
                <w:ilvl w:val="0"/>
                <w:numId w:val="14"/>
              </w:numPr>
              <w:spacing w:before="60" w:after="60"/>
              <w:rPr>
                <w:rFonts w:ascii="Arial" w:hAnsi="Arial" w:cs="Arial"/>
                <w:sz w:val="22"/>
                <w:szCs w:val="22"/>
              </w:rPr>
            </w:pPr>
            <w:r w:rsidRPr="00153DDA">
              <w:rPr>
                <w:rFonts w:ascii="Arial" w:hAnsi="Arial" w:cs="Arial"/>
                <w:sz w:val="22"/>
                <w:szCs w:val="22"/>
              </w:rPr>
              <w:t>Academic Advise</w:t>
            </w:r>
            <w:r w:rsidR="00B2434E" w:rsidRPr="00153DDA">
              <w:rPr>
                <w:rFonts w:ascii="Arial" w:hAnsi="Arial" w:cs="Arial"/>
                <w:sz w:val="22"/>
                <w:szCs w:val="22"/>
              </w:rPr>
              <w:t>r system</w:t>
            </w:r>
            <w:r w:rsidR="0085276D" w:rsidRPr="00153DDA">
              <w:rPr>
                <w:rFonts w:ascii="Arial" w:hAnsi="Arial" w:cs="Arial"/>
                <w:sz w:val="22"/>
                <w:szCs w:val="22"/>
              </w:rPr>
              <w:t xml:space="preserve"> </w:t>
            </w:r>
            <w:hyperlink r:id="rId21" w:history="1">
              <w:r w:rsidR="0085276D" w:rsidRPr="00153DDA">
                <w:rPr>
                  <w:rStyle w:val="Hyperlink"/>
                  <w:rFonts w:ascii="Arial" w:hAnsi="Arial" w:cs="Arial"/>
                  <w:sz w:val="22"/>
                  <w:szCs w:val="22"/>
                </w:rPr>
                <w:t>https://www.kent.ac.uk/teaching/advisers/index.html</w:t>
              </w:r>
            </w:hyperlink>
            <w:r w:rsidR="0085276D" w:rsidRPr="00153DDA">
              <w:rPr>
                <w:rFonts w:ascii="Arial" w:hAnsi="Arial" w:cs="Arial"/>
                <w:sz w:val="22"/>
                <w:szCs w:val="22"/>
              </w:rPr>
              <w:t xml:space="preserve"> </w:t>
            </w:r>
          </w:p>
          <w:p w14:paraId="78FC4CCC" w14:textId="77777777" w:rsidR="00391EB2" w:rsidRPr="00153DDA" w:rsidRDefault="00B2434E" w:rsidP="000512AE">
            <w:pPr>
              <w:numPr>
                <w:ilvl w:val="0"/>
                <w:numId w:val="14"/>
              </w:numPr>
              <w:spacing w:before="60" w:after="60"/>
              <w:rPr>
                <w:rFonts w:ascii="Arial" w:hAnsi="Arial" w:cs="Arial"/>
                <w:sz w:val="22"/>
                <w:szCs w:val="22"/>
              </w:rPr>
            </w:pPr>
            <w:r w:rsidRPr="00153DDA">
              <w:rPr>
                <w:rFonts w:ascii="Arial" w:hAnsi="Arial" w:cs="Arial"/>
                <w:sz w:val="22"/>
                <w:szCs w:val="22"/>
              </w:rPr>
              <w:t>Kent Union</w:t>
            </w:r>
            <w:r w:rsidR="00391EB2" w:rsidRPr="00153DDA">
              <w:rPr>
                <w:rFonts w:ascii="Arial" w:hAnsi="Arial" w:cs="Arial"/>
                <w:sz w:val="22"/>
                <w:szCs w:val="22"/>
              </w:rPr>
              <w:t xml:space="preserve"> </w:t>
            </w:r>
            <w:hyperlink r:id="rId22" w:history="1">
              <w:r w:rsidR="00391EB2" w:rsidRPr="00153DDA">
                <w:rPr>
                  <w:rStyle w:val="Hyperlink"/>
                  <w:rFonts w:ascii="Arial" w:hAnsi="Arial" w:cs="Arial"/>
                  <w:sz w:val="22"/>
                  <w:szCs w:val="22"/>
                </w:rPr>
                <w:t>www.kentunion.co.uk/</w:t>
              </w:r>
            </w:hyperlink>
            <w:r w:rsidR="00391EB2" w:rsidRPr="00153DDA">
              <w:rPr>
                <w:rFonts w:ascii="Arial" w:hAnsi="Arial" w:cs="Arial"/>
                <w:sz w:val="22"/>
                <w:szCs w:val="22"/>
              </w:rPr>
              <w:t xml:space="preserve"> </w:t>
            </w:r>
          </w:p>
          <w:p w14:paraId="021B1B6F" w14:textId="77777777" w:rsidR="00391EB2" w:rsidRPr="00153DDA" w:rsidRDefault="00391EB2" w:rsidP="000512AE">
            <w:pPr>
              <w:numPr>
                <w:ilvl w:val="0"/>
                <w:numId w:val="14"/>
              </w:numPr>
              <w:spacing w:before="60" w:after="60"/>
              <w:rPr>
                <w:rFonts w:ascii="Arial" w:hAnsi="Arial" w:cs="Arial"/>
                <w:sz w:val="22"/>
                <w:szCs w:val="22"/>
              </w:rPr>
            </w:pPr>
            <w:r w:rsidRPr="00153DDA">
              <w:rPr>
                <w:rFonts w:ascii="Arial" w:hAnsi="Arial" w:cs="Arial"/>
                <w:sz w:val="22"/>
                <w:szCs w:val="22"/>
              </w:rPr>
              <w:t>Careers</w:t>
            </w:r>
            <w:r w:rsidR="00B2434E" w:rsidRPr="00153DDA">
              <w:rPr>
                <w:rFonts w:ascii="Arial" w:hAnsi="Arial" w:cs="Arial"/>
                <w:sz w:val="22"/>
                <w:szCs w:val="22"/>
              </w:rPr>
              <w:t xml:space="preserve"> and Employability Services</w:t>
            </w:r>
            <w:r w:rsidRPr="00153DDA">
              <w:rPr>
                <w:rFonts w:ascii="Arial" w:hAnsi="Arial" w:cs="Arial"/>
                <w:sz w:val="22"/>
                <w:szCs w:val="22"/>
              </w:rPr>
              <w:t xml:space="preserve"> </w:t>
            </w:r>
            <w:hyperlink r:id="rId23" w:history="1">
              <w:r w:rsidRPr="00153DDA">
                <w:rPr>
                  <w:rStyle w:val="Hyperlink"/>
                  <w:rFonts w:ascii="Arial" w:hAnsi="Arial" w:cs="Arial"/>
                  <w:sz w:val="22"/>
                  <w:szCs w:val="22"/>
                </w:rPr>
                <w:t>www.kent.ac.uk/ces/</w:t>
              </w:r>
            </w:hyperlink>
            <w:r w:rsidRPr="00153DDA">
              <w:rPr>
                <w:rFonts w:ascii="Arial" w:hAnsi="Arial" w:cs="Arial"/>
                <w:i/>
                <w:sz w:val="22"/>
                <w:szCs w:val="22"/>
              </w:rPr>
              <w:t xml:space="preserve"> </w:t>
            </w:r>
          </w:p>
          <w:p w14:paraId="64F82566" w14:textId="77777777" w:rsidR="00391EB2" w:rsidRPr="00153DDA" w:rsidRDefault="00391EB2" w:rsidP="005932B1">
            <w:pPr>
              <w:numPr>
                <w:ilvl w:val="0"/>
                <w:numId w:val="20"/>
              </w:numPr>
              <w:spacing w:before="60" w:after="60"/>
              <w:rPr>
                <w:rFonts w:ascii="Arial" w:hAnsi="Arial" w:cs="Arial"/>
                <w:sz w:val="22"/>
                <w:szCs w:val="22"/>
              </w:rPr>
            </w:pPr>
            <w:r w:rsidRPr="00153DDA">
              <w:rPr>
                <w:rFonts w:ascii="Arial" w:hAnsi="Arial" w:cs="Arial"/>
                <w:sz w:val="22"/>
                <w:szCs w:val="22"/>
              </w:rPr>
              <w:t xml:space="preserve">Counselling Service </w:t>
            </w:r>
            <w:r w:rsidR="005932B1" w:rsidRPr="00153DDA">
              <w:rPr>
                <w:rFonts w:ascii="Arial" w:hAnsi="Arial" w:cs="Arial"/>
                <w:sz w:val="22"/>
                <w:szCs w:val="22"/>
              </w:rPr>
              <w:t>https://www.kent.ac.uk/studentwellbeing/counselling/</w:t>
            </w:r>
          </w:p>
          <w:p w14:paraId="1EBF9D1D" w14:textId="77777777" w:rsidR="00391EB2" w:rsidRPr="00153DDA" w:rsidRDefault="00391EB2" w:rsidP="000512AE">
            <w:pPr>
              <w:numPr>
                <w:ilvl w:val="0"/>
                <w:numId w:val="20"/>
              </w:numPr>
              <w:spacing w:before="60" w:after="60"/>
              <w:rPr>
                <w:rFonts w:ascii="Arial" w:hAnsi="Arial" w:cs="Arial"/>
                <w:sz w:val="22"/>
                <w:szCs w:val="22"/>
              </w:rPr>
            </w:pPr>
            <w:r w:rsidRPr="00153DDA">
              <w:rPr>
                <w:rFonts w:ascii="Arial" w:hAnsi="Arial" w:cs="Arial"/>
                <w:sz w:val="22"/>
                <w:szCs w:val="22"/>
              </w:rPr>
              <w:t>Information Services (comp</w:t>
            </w:r>
            <w:r w:rsidR="00B2434E" w:rsidRPr="00153DDA">
              <w:rPr>
                <w:rFonts w:ascii="Arial" w:hAnsi="Arial" w:cs="Arial"/>
                <w:sz w:val="22"/>
                <w:szCs w:val="22"/>
              </w:rPr>
              <w:t>uting and library services)</w:t>
            </w:r>
            <w:r w:rsidRPr="00153DDA">
              <w:rPr>
                <w:rFonts w:ascii="Arial" w:hAnsi="Arial" w:cs="Arial"/>
                <w:sz w:val="22"/>
                <w:szCs w:val="22"/>
              </w:rPr>
              <w:t xml:space="preserve"> </w:t>
            </w:r>
            <w:hyperlink r:id="rId24" w:history="1">
              <w:r w:rsidRPr="00153DDA">
                <w:rPr>
                  <w:rStyle w:val="Hyperlink"/>
                  <w:rFonts w:ascii="Arial" w:hAnsi="Arial" w:cs="Arial"/>
                  <w:sz w:val="22"/>
                  <w:szCs w:val="22"/>
                </w:rPr>
                <w:t>www.kent.ac.uk/is/</w:t>
              </w:r>
            </w:hyperlink>
            <w:r w:rsidRPr="00153DDA">
              <w:rPr>
                <w:rFonts w:ascii="Arial" w:hAnsi="Arial" w:cs="Arial"/>
                <w:sz w:val="22"/>
                <w:szCs w:val="22"/>
              </w:rPr>
              <w:t xml:space="preserve"> </w:t>
            </w:r>
          </w:p>
          <w:p w14:paraId="37FB30F6" w14:textId="77777777" w:rsidR="00391EB2" w:rsidRPr="00153DDA" w:rsidRDefault="00391EB2" w:rsidP="000512AE">
            <w:pPr>
              <w:numPr>
                <w:ilvl w:val="0"/>
                <w:numId w:val="20"/>
              </w:numPr>
              <w:spacing w:before="60" w:after="60"/>
              <w:rPr>
                <w:rFonts w:ascii="Arial" w:hAnsi="Arial" w:cs="Arial"/>
                <w:sz w:val="22"/>
                <w:szCs w:val="22"/>
              </w:rPr>
            </w:pPr>
            <w:r w:rsidRPr="00153DDA">
              <w:rPr>
                <w:rFonts w:ascii="Arial" w:hAnsi="Arial" w:cs="Arial"/>
                <w:sz w:val="22"/>
                <w:szCs w:val="22"/>
              </w:rPr>
              <w:lastRenderedPageBreak/>
              <w:t>Undergraduate student representation at School, Faculty and Institutional levels</w:t>
            </w:r>
          </w:p>
          <w:p w14:paraId="3A921586" w14:textId="77777777" w:rsidR="0085276D" w:rsidRPr="00153DDA" w:rsidRDefault="00391EB2" w:rsidP="0085276D">
            <w:pPr>
              <w:numPr>
                <w:ilvl w:val="0"/>
                <w:numId w:val="20"/>
              </w:numPr>
              <w:spacing w:before="60" w:after="60"/>
              <w:rPr>
                <w:rFonts w:ascii="Arial" w:hAnsi="Arial" w:cs="Arial"/>
                <w:sz w:val="22"/>
                <w:szCs w:val="22"/>
              </w:rPr>
            </w:pPr>
            <w:r w:rsidRPr="00153DDA">
              <w:rPr>
                <w:rFonts w:ascii="Arial" w:hAnsi="Arial" w:cs="Arial"/>
                <w:sz w:val="22"/>
                <w:szCs w:val="22"/>
              </w:rPr>
              <w:t xml:space="preserve">International </w:t>
            </w:r>
            <w:r w:rsidR="00DB0B3F" w:rsidRPr="00153DDA">
              <w:rPr>
                <w:rFonts w:ascii="Arial" w:hAnsi="Arial" w:cs="Arial"/>
                <w:sz w:val="22"/>
                <w:szCs w:val="22"/>
              </w:rPr>
              <w:t xml:space="preserve">Recruitment </w:t>
            </w:r>
            <w:r w:rsidR="00B2434E" w:rsidRPr="00153DDA">
              <w:rPr>
                <w:rFonts w:ascii="Arial" w:hAnsi="Arial" w:cs="Arial"/>
                <w:sz w:val="22"/>
                <w:szCs w:val="22"/>
              </w:rPr>
              <w:t>Office</w:t>
            </w:r>
            <w:r w:rsidRPr="00153DDA">
              <w:rPr>
                <w:rFonts w:ascii="Arial" w:hAnsi="Arial" w:cs="Arial"/>
                <w:sz w:val="22"/>
                <w:szCs w:val="22"/>
              </w:rPr>
              <w:t xml:space="preserve"> </w:t>
            </w:r>
            <w:hyperlink r:id="rId25" w:history="1">
              <w:r w:rsidR="0085276D" w:rsidRPr="00153DDA">
                <w:rPr>
                  <w:rStyle w:val="Hyperlink"/>
                  <w:rFonts w:ascii="Arial" w:hAnsi="Arial" w:cs="Arial"/>
                  <w:sz w:val="22"/>
                  <w:szCs w:val="22"/>
                </w:rPr>
                <w:t>https://www.kent.ac.uk/internationalstudent/</w:t>
              </w:r>
            </w:hyperlink>
            <w:r w:rsidR="00DB0B3F" w:rsidRPr="00153DDA">
              <w:rPr>
                <w:rFonts w:ascii="Arial" w:hAnsi="Arial" w:cs="Arial"/>
                <w:sz w:val="22"/>
                <w:szCs w:val="22"/>
              </w:rPr>
              <w:t>;</w:t>
            </w:r>
            <w:r w:rsidR="0085276D" w:rsidRPr="00153DDA">
              <w:rPr>
                <w:rFonts w:ascii="Arial" w:hAnsi="Arial" w:cs="Arial"/>
                <w:sz w:val="22"/>
                <w:szCs w:val="22"/>
              </w:rPr>
              <w:t xml:space="preserve"> </w:t>
            </w:r>
            <w:r w:rsidR="00DB0B3F" w:rsidRPr="00153DDA">
              <w:rPr>
                <w:rFonts w:ascii="Arial" w:hAnsi="Arial" w:cs="Arial"/>
                <w:sz w:val="22"/>
                <w:szCs w:val="22"/>
              </w:rPr>
              <w:t>Intern</w:t>
            </w:r>
            <w:r w:rsidR="00B2434E" w:rsidRPr="00153DDA">
              <w:rPr>
                <w:rFonts w:ascii="Arial" w:hAnsi="Arial" w:cs="Arial"/>
                <w:sz w:val="22"/>
                <w:szCs w:val="22"/>
              </w:rPr>
              <w:t>ational Partnerships Office</w:t>
            </w:r>
            <w:r w:rsidR="00DB0B3F" w:rsidRPr="00153DDA">
              <w:rPr>
                <w:rFonts w:ascii="Arial" w:hAnsi="Arial" w:cs="Arial"/>
                <w:sz w:val="22"/>
                <w:szCs w:val="22"/>
              </w:rPr>
              <w:t xml:space="preserve"> </w:t>
            </w:r>
            <w:hyperlink r:id="rId26" w:history="1">
              <w:r w:rsidR="00DB0B3F" w:rsidRPr="00153DDA">
                <w:rPr>
                  <w:rStyle w:val="Hyperlink"/>
                  <w:rFonts w:ascii="Arial" w:hAnsi="Arial" w:cs="Arial"/>
                  <w:sz w:val="22"/>
                  <w:szCs w:val="22"/>
                </w:rPr>
                <w:t>https://www.kent.ac.uk/global/partnerships/</w:t>
              </w:r>
            </w:hyperlink>
            <w:r w:rsidR="00DB0B3F" w:rsidRPr="00153DDA">
              <w:rPr>
                <w:rFonts w:ascii="Arial" w:hAnsi="Arial" w:cs="Arial"/>
                <w:sz w:val="22"/>
                <w:szCs w:val="22"/>
              </w:rPr>
              <w:t xml:space="preserve"> </w:t>
            </w:r>
          </w:p>
          <w:p w14:paraId="11508C73" w14:textId="77777777" w:rsidR="00391EB2" w:rsidRPr="00153DDA" w:rsidRDefault="0085276D" w:rsidP="00153DDA">
            <w:pPr>
              <w:numPr>
                <w:ilvl w:val="0"/>
                <w:numId w:val="20"/>
              </w:numPr>
              <w:spacing w:before="60" w:after="60"/>
              <w:rPr>
                <w:rFonts w:ascii="Arial" w:hAnsi="Arial" w:cs="Arial"/>
                <w:szCs w:val="22"/>
              </w:rPr>
            </w:pPr>
            <w:r w:rsidRPr="00153DDA">
              <w:rPr>
                <w:rFonts w:ascii="Arial" w:hAnsi="Arial" w:cs="Arial"/>
                <w:sz w:val="22"/>
                <w:szCs w:val="22"/>
              </w:rPr>
              <w:t xml:space="preserve">Medical Centre </w:t>
            </w:r>
            <w:hyperlink r:id="rId27" w:history="1">
              <w:r w:rsidRPr="00153DDA">
                <w:rPr>
                  <w:rStyle w:val="Hyperlink"/>
                  <w:rFonts w:ascii="Arial" w:hAnsi="Arial" w:cs="Arial"/>
                  <w:sz w:val="22"/>
                  <w:szCs w:val="22"/>
                </w:rPr>
                <w:t>https://www.kent.ac.uk/studentwellbeing/medicalcentre.html</w:t>
              </w:r>
            </w:hyperlink>
            <w:r w:rsidRPr="00153DDA">
              <w:rPr>
                <w:rFonts w:ascii="Arial" w:hAnsi="Arial" w:cs="Arial"/>
                <w:sz w:val="22"/>
                <w:szCs w:val="22"/>
              </w:rPr>
              <w:t xml:space="preserve"> </w:t>
            </w:r>
          </w:p>
        </w:tc>
      </w:tr>
    </w:tbl>
    <w:p w14:paraId="6BFE77C8" w14:textId="77777777" w:rsidR="00391EB2" w:rsidRPr="00153DDA" w:rsidRDefault="00391EB2" w:rsidP="000512AE">
      <w:pPr>
        <w:spacing w:before="60" w:after="60"/>
        <w:ind w:right="-330"/>
        <w:rPr>
          <w:rFonts w:ascii="Arial" w:hAnsi="Arial" w:cs="Arial"/>
          <w:sz w:val="22"/>
          <w:szCs w:val="22"/>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391EB2" w:rsidRPr="00153DDA" w14:paraId="475EA7D7" w14:textId="77777777" w:rsidTr="000512AE">
        <w:tc>
          <w:tcPr>
            <w:tcW w:w="9923" w:type="dxa"/>
            <w:shd w:val="pct5" w:color="auto" w:fill="FFFFFF"/>
          </w:tcPr>
          <w:p w14:paraId="1C4618E3" w14:textId="77777777" w:rsidR="00391EB2" w:rsidRPr="00153DDA" w:rsidRDefault="00391EB2" w:rsidP="000512AE">
            <w:pPr>
              <w:spacing w:before="60" w:after="60"/>
              <w:rPr>
                <w:rFonts w:ascii="Arial" w:hAnsi="Arial" w:cs="Arial"/>
                <w:szCs w:val="22"/>
              </w:rPr>
            </w:pPr>
            <w:r w:rsidRPr="00153DDA">
              <w:rPr>
                <w:rFonts w:ascii="Arial" w:hAnsi="Arial" w:cs="Arial"/>
                <w:b/>
                <w:sz w:val="22"/>
                <w:szCs w:val="22"/>
              </w:rPr>
              <w:t>20 Entry Profile</w:t>
            </w:r>
          </w:p>
          <w:p w14:paraId="48357F3A" w14:textId="77777777" w:rsidR="00391EB2" w:rsidRPr="00153DDA" w:rsidRDefault="00391EB2" w:rsidP="0003428B">
            <w:pPr>
              <w:spacing w:before="60" w:after="60"/>
              <w:jc w:val="both"/>
              <w:rPr>
                <w:rFonts w:ascii="Arial" w:hAnsi="Arial" w:cs="Arial"/>
                <w:szCs w:val="22"/>
              </w:rPr>
            </w:pPr>
            <w:r w:rsidRPr="00153DDA">
              <w:rPr>
                <w:rFonts w:ascii="Arial" w:hAnsi="Arial" w:cs="Arial"/>
                <w:sz w:val="22"/>
                <w:szCs w:val="22"/>
              </w:rPr>
              <w:t xml:space="preserve">The minimum age to study a degree programme at the university is normally at least 17 years old by 20 September in the year the </w:t>
            </w:r>
            <w:r w:rsidR="002A473F" w:rsidRPr="00153DDA">
              <w:rPr>
                <w:rFonts w:ascii="Arial" w:hAnsi="Arial" w:cs="Arial"/>
                <w:sz w:val="22"/>
                <w:szCs w:val="22"/>
              </w:rPr>
              <w:t xml:space="preserve">programme </w:t>
            </w:r>
            <w:r w:rsidRPr="00153DDA">
              <w:rPr>
                <w:rFonts w:ascii="Arial" w:hAnsi="Arial" w:cs="Arial"/>
                <w:sz w:val="22"/>
                <w:szCs w:val="22"/>
              </w:rPr>
              <w:t>begins. There is no upper age limit.</w:t>
            </w:r>
          </w:p>
        </w:tc>
      </w:tr>
      <w:tr w:rsidR="00391EB2" w:rsidRPr="00153DDA" w14:paraId="6ACA48B9" w14:textId="77777777" w:rsidTr="000512AE">
        <w:tc>
          <w:tcPr>
            <w:tcW w:w="9923" w:type="dxa"/>
            <w:shd w:val="pct5" w:color="auto" w:fill="FFFFFF"/>
          </w:tcPr>
          <w:p w14:paraId="1559BFCB" w14:textId="77777777" w:rsidR="00391EB2" w:rsidRPr="00153DDA" w:rsidRDefault="00391EB2" w:rsidP="000512AE">
            <w:pPr>
              <w:spacing w:before="60" w:after="60"/>
              <w:rPr>
                <w:rFonts w:ascii="Arial" w:hAnsi="Arial" w:cs="Arial"/>
                <w:b/>
                <w:szCs w:val="22"/>
              </w:rPr>
            </w:pPr>
            <w:r w:rsidRPr="00153DDA">
              <w:rPr>
                <w:rFonts w:ascii="Arial" w:hAnsi="Arial" w:cs="Arial"/>
                <w:sz w:val="22"/>
                <w:szCs w:val="22"/>
              </w:rPr>
              <w:t>20.1</w:t>
            </w:r>
            <w:r w:rsidRPr="00153DDA">
              <w:rPr>
                <w:rFonts w:ascii="Arial" w:hAnsi="Arial" w:cs="Arial"/>
                <w:b/>
                <w:sz w:val="22"/>
                <w:szCs w:val="22"/>
              </w:rPr>
              <w:t xml:space="preserve"> Entry Route</w:t>
            </w:r>
          </w:p>
          <w:p w14:paraId="2F1F9CAC" w14:textId="77777777" w:rsidR="00391EB2" w:rsidRPr="00153DDA" w:rsidRDefault="00391EB2" w:rsidP="000512AE">
            <w:pPr>
              <w:spacing w:before="60" w:after="60"/>
              <w:rPr>
                <w:rFonts w:ascii="Arial" w:hAnsi="Arial" w:cs="Arial"/>
                <w:szCs w:val="22"/>
              </w:rPr>
            </w:pPr>
            <w:r w:rsidRPr="00153DDA">
              <w:rPr>
                <w:rFonts w:ascii="Arial" w:hAnsi="Arial" w:cs="Arial"/>
                <w:sz w:val="22"/>
                <w:szCs w:val="22"/>
              </w:rPr>
              <w:t>For fuller information, please refer to the University prospectus</w:t>
            </w:r>
          </w:p>
        </w:tc>
      </w:tr>
      <w:tr w:rsidR="00391EB2" w:rsidRPr="00153DDA" w14:paraId="4E795579" w14:textId="77777777" w:rsidTr="000512AE">
        <w:tc>
          <w:tcPr>
            <w:tcW w:w="9923" w:type="dxa"/>
          </w:tcPr>
          <w:p w14:paraId="6D54E408" w14:textId="77777777" w:rsidR="00153DDA" w:rsidRPr="00153DDA" w:rsidRDefault="00153DDA" w:rsidP="00153DDA">
            <w:pPr>
              <w:pStyle w:val="ListParagraph"/>
              <w:numPr>
                <w:ilvl w:val="0"/>
                <w:numId w:val="34"/>
              </w:numPr>
              <w:rPr>
                <w:rFonts w:ascii="Arial" w:hAnsi="Arial" w:cs="Arial"/>
                <w:sz w:val="22"/>
                <w:szCs w:val="22"/>
              </w:rPr>
            </w:pPr>
            <w:r w:rsidRPr="00153DDA">
              <w:rPr>
                <w:rFonts w:ascii="Arial" w:hAnsi="Arial" w:cs="Arial"/>
                <w:sz w:val="22"/>
                <w:szCs w:val="22"/>
              </w:rPr>
              <w:t>A levels:- grades ABB/BBB in three A levels</w:t>
            </w:r>
          </w:p>
          <w:p w14:paraId="6CBCE670" w14:textId="77777777" w:rsidR="00153DDA" w:rsidRPr="00153DDA" w:rsidRDefault="00153DDA" w:rsidP="00153DDA">
            <w:pPr>
              <w:pStyle w:val="ListParagraph"/>
              <w:numPr>
                <w:ilvl w:val="0"/>
                <w:numId w:val="34"/>
              </w:numPr>
              <w:rPr>
                <w:rFonts w:ascii="Arial" w:hAnsi="Arial" w:cs="Arial"/>
                <w:sz w:val="22"/>
                <w:szCs w:val="22"/>
              </w:rPr>
            </w:pPr>
            <w:r w:rsidRPr="00153DDA">
              <w:rPr>
                <w:rFonts w:ascii="Arial" w:hAnsi="Arial" w:cs="Arial"/>
                <w:sz w:val="22"/>
                <w:szCs w:val="22"/>
              </w:rPr>
              <w:t>International baccalaureate diploma:- Obtain IB diploma with 34 points overall OR 15/16 points at higher level</w:t>
            </w:r>
          </w:p>
          <w:p w14:paraId="25E1474F" w14:textId="77777777" w:rsidR="00391EB2" w:rsidRPr="00153DDA" w:rsidRDefault="00153DDA" w:rsidP="00153DDA">
            <w:pPr>
              <w:spacing w:before="60" w:after="60"/>
              <w:rPr>
                <w:rFonts w:ascii="Arial" w:hAnsi="Arial" w:cs="Arial"/>
                <w:szCs w:val="22"/>
              </w:rPr>
            </w:pPr>
            <w:r w:rsidRPr="00153DDA">
              <w:rPr>
                <w:rFonts w:ascii="Arial" w:hAnsi="Arial" w:cs="Arial"/>
                <w:sz w:val="22"/>
                <w:szCs w:val="22"/>
              </w:rPr>
              <w:t xml:space="preserve">For students whose first language is not English:- IELTS at 6.5 overall with 6.0 in all four subtests. Further information is available at For students whose first language is not English:- IELTS at 6.5 overall with 6.0 in all four subtests though we could substitute the web address which gives full information:- </w:t>
            </w:r>
            <w:hyperlink r:id="rId28" w:history="1">
              <w:r w:rsidRPr="00153DDA">
                <w:rPr>
                  <w:rStyle w:val="Hyperlink"/>
                  <w:rFonts w:ascii="Arial" w:hAnsi="Arial" w:cs="Arial"/>
                  <w:color w:val="auto"/>
                  <w:sz w:val="22"/>
                  <w:szCs w:val="22"/>
                </w:rPr>
                <w:t>https://www.kent.ac.uk/ems/eng-lang-reqs/</w:t>
              </w:r>
            </w:hyperlink>
          </w:p>
        </w:tc>
      </w:tr>
      <w:tr w:rsidR="00391EB2" w:rsidRPr="00153DDA" w14:paraId="2DA74DC5" w14:textId="77777777" w:rsidTr="000512AE">
        <w:tc>
          <w:tcPr>
            <w:tcW w:w="9923" w:type="dxa"/>
            <w:shd w:val="pct5" w:color="auto" w:fill="FFFFFF"/>
          </w:tcPr>
          <w:p w14:paraId="1FD0F081" w14:textId="77777777" w:rsidR="00391EB2" w:rsidRPr="00153DDA" w:rsidRDefault="00391EB2" w:rsidP="000512AE">
            <w:pPr>
              <w:spacing w:before="60" w:after="60"/>
              <w:rPr>
                <w:rFonts w:ascii="Arial" w:hAnsi="Arial" w:cs="Arial"/>
                <w:b/>
                <w:szCs w:val="22"/>
              </w:rPr>
            </w:pPr>
            <w:r w:rsidRPr="00153DDA">
              <w:rPr>
                <w:rFonts w:ascii="Arial" w:hAnsi="Arial" w:cs="Arial"/>
                <w:sz w:val="22"/>
                <w:szCs w:val="22"/>
              </w:rPr>
              <w:t>20.2</w:t>
            </w:r>
            <w:r w:rsidRPr="00153DDA">
              <w:rPr>
                <w:rFonts w:ascii="Arial" w:hAnsi="Arial" w:cs="Arial"/>
                <w:b/>
                <w:sz w:val="22"/>
                <w:szCs w:val="22"/>
              </w:rPr>
              <w:t xml:space="preserve"> What does this programme have to offer?</w:t>
            </w:r>
          </w:p>
        </w:tc>
      </w:tr>
      <w:tr w:rsidR="00391EB2" w:rsidRPr="00153DDA" w14:paraId="32EBC0CA" w14:textId="77777777" w:rsidTr="000512AE">
        <w:tc>
          <w:tcPr>
            <w:tcW w:w="9923" w:type="dxa"/>
          </w:tcPr>
          <w:p w14:paraId="065F4E4B" w14:textId="77777777" w:rsidR="00153DDA" w:rsidRPr="00153DDA" w:rsidRDefault="00153DDA" w:rsidP="00153DDA">
            <w:pPr>
              <w:numPr>
                <w:ilvl w:val="0"/>
                <w:numId w:val="5"/>
              </w:numPr>
              <w:tabs>
                <w:tab w:val="clear" w:pos="360"/>
              </w:tabs>
              <w:ind w:left="357" w:hanging="357"/>
              <w:rPr>
                <w:rFonts w:ascii="Arial" w:hAnsi="Arial" w:cs="Arial"/>
                <w:sz w:val="22"/>
                <w:szCs w:val="22"/>
              </w:rPr>
            </w:pPr>
            <w:r w:rsidRPr="00153DDA">
              <w:rPr>
                <w:rFonts w:ascii="Arial" w:hAnsi="Arial" w:cs="Arial"/>
                <w:sz w:val="22"/>
                <w:szCs w:val="22"/>
              </w:rPr>
              <w:t>An interesting and stimulating degree programme</w:t>
            </w:r>
          </w:p>
          <w:p w14:paraId="114B50EA" w14:textId="77777777" w:rsidR="00153DDA" w:rsidRPr="00153DDA" w:rsidRDefault="00153DDA" w:rsidP="00153DDA">
            <w:pPr>
              <w:numPr>
                <w:ilvl w:val="0"/>
                <w:numId w:val="5"/>
              </w:numPr>
              <w:tabs>
                <w:tab w:val="clear" w:pos="360"/>
              </w:tabs>
              <w:ind w:left="357" w:hanging="357"/>
              <w:rPr>
                <w:rFonts w:ascii="Arial" w:hAnsi="Arial" w:cs="Arial"/>
                <w:sz w:val="22"/>
                <w:szCs w:val="22"/>
              </w:rPr>
            </w:pPr>
            <w:r w:rsidRPr="00153DDA">
              <w:rPr>
                <w:rFonts w:ascii="Arial" w:hAnsi="Arial" w:cs="Arial"/>
                <w:sz w:val="22"/>
                <w:szCs w:val="22"/>
              </w:rPr>
              <w:t>A chance to acquire knowledge and understanding about a broad range of topics and some of the most controversial issues of today</w:t>
            </w:r>
          </w:p>
          <w:p w14:paraId="116BE74B" w14:textId="77777777" w:rsidR="00153DDA" w:rsidRPr="00153DDA" w:rsidRDefault="00153DDA" w:rsidP="00153DDA">
            <w:pPr>
              <w:numPr>
                <w:ilvl w:val="0"/>
                <w:numId w:val="5"/>
              </w:numPr>
              <w:tabs>
                <w:tab w:val="clear" w:pos="360"/>
              </w:tabs>
              <w:ind w:left="357" w:hanging="357"/>
              <w:rPr>
                <w:rFonts w:ascii="Arial" w:hAnsi="Arial" w:cs="Arial"/>
                <w:sz w:val="22"/>
                <w:szCs w:val="22"/>
              </w:rPr>
            </w:pPr>
            <w:r w:rsidRPr="00153DDA">
              <w:rPr>
                <w:rFonts w:ascii="Arial" w:hAnsi="Arial" w:cs="Arial"/>
                <w:sz w:val="22"/>
                <w:szCs w:val="22"/>
              </w:rPr>
              <w:t>An opportunity to develop some key skills</w:t>
            </w:r>
          </w:p>
          <w:p w14:paraId="7394EA41" w14:textId="77777777" w:rsidR="00391EB2" w:rsidRPr="00153DDA" w:rsidRDefault="00153DDA" w:rsidP="00153DDA">
            <w:pPr>
              <w:numPr>
                <w:ilvl w:val="0"/>
                <w:numId w:val="5"/>
              </w:numPr>
              <w:spacing w:before="60" w:after="60"/>
              <w:rPr>
                <w:rFonts w:ascii="Arial" w:hAnsi="Arial" w:cs="Arial"/>
                <w:szCs w:val="22"/>
              </w:rPr>
            </w:pPr>
            <w:r w:rsidRPr="00153DDA">
              <w:rPr>
                <w:rFonts w:ascii="Arial" w:hAnsi="Arial" w:cs="Arial"/>
                <w:sz w:val="22"/>
                <w:szCs w:val="22"/>
              </w:rPr>
              <w:t>A route to a wide range of jobs and careers in the public, private and voluntary sectors</w:t>
            </w:r>
            <w:r w:rsidR="00391EB2" w:rsidRPr="00153DDA">
              <w:rPr>
                <w:rFonts w:ascii="Arial" w:hAnsi="Arial" w:cs="Arial"/>
                <w:i/>
                <w:sz w:val="22"/>
                <w:szCs w:val="22"/>
              </w:rPr>
              <w:t xml:space="preserve"> </w:t>
            </w:r>
          </w:p>
        </w:tc>
      </w:tr>
      <w:tr w:rsidR="00391EB2" w:rsidRPr="00153DDA" w14:paraId="290DD58D" w14:textId="77777777" w:rsidTr="000512AE">
        <w:tc>
          <w:tcPr>
            <w:tcW w:w="9923" w:type="dxa"/>
            <w:shd w:val="pct5" w:color="auto" w:fill="FFFFFF"/>
          </w:tcPr>
          <w:p w14:paraId="194FE4EB" w14:textId="77777777" w:rsidR="00391EB2" w:rsidRPr="00153DDA" w:rsidRDefault="00391EB2" w:rsidP="000512AE">
            <w:pPr>
              <w:spacing w:before="60" w:after="60"/>
              <w:rPr>
                <w:rFonts w:ascii="Arial" w:hAnsi="Arial" w:cs="Arial"/>
                <w:b/>
                <w:szCs w:val="22"/>
              </w:rPr>
            </w:pPr>
            <w:r w:rsidRPr="00153DDA">
              <w:rPr>
                <w:rFonts w:ascii="Arial" w:hAnsi="Arial" w:cs="Arial"/>
                <w:sz w:val="22"/>
                <w:szCs w:val="22"/>
              </w:rPr>
              <w:t>20.3</w:t>
            </w:r>
            <w:r w:rsidRPr="00153DDA">
              <w:rPr>
                <w:rFonts w:ascii="Arial" w:hAnsi="Arial" w:cs="Arial"/>
                <w:b/>
                <w:sz w:val="22"/>
                <w:szCs w:val="22"/>
              </w:rPr>
              <w:t xml:space="preserve"> Personal Profile</w:t>
            </w:r>
          </w:p>
        </w:tc>
      </w:tr>
      <w:tr w:rsidR="00391EB2" w:rsidRPr="00153DDA" w14:paraId="78C4308C" w14:textId="77777777" w:rsidTr="000512AE">
        <w:tc>
          <w:tcPr>
            <w:tcW w:w="9923" w:type="dxa"/>
          </w:tcPr>
          <w:p w14:paraId="12C65552" w14:textId="77777777" w:rsidR="00153DDA" w:rsidRPr="00153DDA" w:rsidRDefault="00153DDA" w:rsidP="00153DDA">
            <w:pPr>
              <w:numPr>
                <w:ilvl w:val="0"/>
                <w:numId w:val="6"/>
              </w:numPr>
              <w:rPr>
                <w:rFonts w:ascii="Arial" w:hAnsi="Arial" w:cs="Arial"/>
                <w:sz w:val="22"/>
                <w:szCs w:val="22"/>
              </w:rPr>
            </w:pPr>
            <w:r w:rsidRPr="00153DDA">
              <w:rPr>
                <w:rFonts w:ascii="Arial" w:hAnsi="Arial" w:cs="Arial"/>
                <w:sz w:val="22"/>
                <w:szCs w:val="22"/>
              </w:rPr>
              <w:t>An interest in the welfare state and in improving the quality of life of individuals, families and communities</w:t>
            </w:r>
          </w:p>
          <w:p w14:paraId="5DC3EF1F" w14:textId="77777777" w:rsidR="00153DDA" w:rsidRPr="00153DDA" w:rsidRDefault="00153DDA" w:rsidP="00153DDA">
            <w:pPr>
              <w:numPr>
                <w:ilvl w:val="0"/>
                <w:numId w:val="6"/>
              </w:numPr>
              <w:rPr>
                <w:rFonts w:ascii="Arial" w:hAnsi="Arial" w:cs="Arial"/>
                <w:sz w:val="22"/>
                <w:szCs w:val="22"/>
              </w:rPr>
            </w:pPr>
            <w:r w:rsidRPr="00153DDA">
              <w:rPr>
                <w:rFonts w:ascii="Arial" w:hAnsi="Arial" w:cs="Arial"/>
                <w:sz w:val="22"/>
                <w:szCs w:val="22"/>
              </w:rPr>
              <w:t>A concern with issues such as equality, exclusion, poverty, diversity, identity, risk, citizenship and social justice</w:t>
            </w:r>
          </w:p>
          <w:p w14:paraId="40B96B47" w14:textId="77777777" w:rsidR="00153DDA" w:rsidRPr="00153DDA" w:rsidRDefault="00153DDA" w:rsidP="00153DDA">
            <w:pPr>
              <w:numPr>
                <w:ilvl w:val="0"/>
                <w:numId w:val="6"/>
              </w:numPr>
              <w:rPr>
                <w:rFonts w:ascii="Arial" w:hAnsi="Arial" w:cs="Arial"/>
                <w:sz w:val="22"/>
                <w:szCs w:val="22"/>
              </w:rPr>
            </w:pPr>
            <w:r w:rsidRPr="00153DDA">
              <w:rPr>
                <w:rFonts w:ascii="Arial" w:hAnsi="Arial" w:cs="Arial"/>
                <w:sz w:val="22"/>
                <w:szCs w:val="22"/>
              </w:rPr>
              <w:t>A readiness to engage with the issues of the day and to take part in debates about social problems and social policy responses</w:t>
            </w:r>
          </w:p>
          <w:p w14:paraId="245555AA" w14:textId="77777777" w:rsidR="00391EB2" w:rsidRPr="00153DDA" w:rsidRDefault="00153DDA" w:rsidP="00153DDA">
            <w:pPr>
              <w:numPr>
                <w:ilvl w:val="0"/>
                <w:numId w:val="6"/>
              </w:numPr>
              <w:spacing w:before="60" w:after="60"/>
              <w:rPr>
                <w:rFonts w:ascii="Arial" w:hAnsi="Arial" w:cs="Arial"/>
                <w:b/>
                <w:szCs w:val="22"/>
              </w:rPr>
            </w:pPr>
            <w:r w:rsidRPr="00153DDA">
              <w:rPr>
                <w:rFonts w:ascii="Arial" w:hAnsi="Arial" w:cs="Arial"/>
                <w:sz w:val="22"/>
                <w:szCs w:val="22"/>
              </w:rPr>
              <w:t>A desire to work in an occupation which will make a real contribution to the well-being of others</w:t>
            </w:r>
          </w:p>
        </w:tc>
      </w:tr>
    </w:tbl>
    <w:p w14:paraId="19876A3D" w14:textId="77777777" w:rsidR="00391EB2" w:rsidRPr="00153DDA" w:rsidRDefault="00391EB2" w:rsidP="000512AE">
      <w:pPr>
        <w:ind w:right="-330"/>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391EB2" w:rsidRPr="00153DDA" w14:paraId="4F1BDFA3" w14:textId="77777777" w:rsidTr="000512AE">
        <w:tc>
          <w:tcPr>
            <w:tcW w:w="9923" w:type="dxa"/>
            <w:shd w:val="pct5" w:color="auto" w:fill="FFFFFF"/>
          </w:tcPr>
          <w:p w14:paraId="7B0377E7" w14:textId="77777777" w:rsidR="00391EB2" w:rsidRPr="00153DDA" w:rsidRDefault="00391EB2" w:rsidP="000512AE">
            <w:pPr>
              <w:spacing w:before="60" w:after="60"/>
              <w:rPr>
                <w:rFonts w:ascii="Arial" w:hAnsi="Arial" w:cs="Arial"/>
                <w:szCs w:val="22"/>
              </w:rPr>
            </w:pPr>
            <w:r w:rsidRPr="00153DDA">
              <w:rPr>
                <w:rFonts w:ascii="Arial" w:hAnsi="Arial" w:cs="Arial"/>
                <w:sz w:val="22"/>
                <w:szCs w:val="22"/>
              </w:rPr>
              <w:t xml:space="preserve">21  </w:t>
            </w:r>
            <w:r w:rsidRPr="00153DDA">
              <w:rPr>
                <w:rFonts w:ascii="Arial" w:hAnsi="Arial" w:cs="Arial"/>
                <w:b/>
                <w:sz w:val="22"/>
                <w:szCs w:val="22"/>
              </w:rPr>
              <w:t>Methods for Evaluating and Enhancing the Quality and Standards of Teaching and Learning</w:t>
            </w:r>
          </w:p>
        </w:tc>
      </w:tr>
      <w:tr w:rsidR="00391EB2" w:rsidRPr="00153DDA" w14:paraId="1512A572" w14:textId="77777777" w:rsidTr="000512AE">
        <w:tc>
          <w:tcPr>
            <w:tcW w:w="9923" w:type="dxa"/>
            <w:shd w:val="pct5" w:color="auto" w:fill="FFFFFF"/>
          </w:tcPr>
          <w:p w14:paraId="7B5F60D4" w14:textId="77777777" w:rsidR="00391EB2" w:rsidRPr="00153DDA" w:rsidRDefault="00391EB2" w:rsidP="000512AE">
            <w:pPr>
              <w:spacing w:before="60" w:after="60"/>
              <w:rPr>
                <w:rFonts w:ascii="Arial" w:hAnsi="Arial" w:cs="Arial"/>
                <w:szCs w:val="22"/>
              </w:rPr>
            </w:pPr>
            <w:r w:rsidRPr="00153DDA">
              <w:rPr>
                <w:rFonts w:ascii="Arial" w:hAnsi="Arial" w:cs="Arial"/>
                <w:sz w:val="22"/>
                <w:szCs w:val="22"/>
              </w:rPr>
              <w:t>21.1</w:t>
            </w:r>
            <w:r w:rsidRPr="00153DDA">
              <w:rPr>
                <w:rFonts w:ascii="Arial" w:hAnsi="Arial" w:cs="Arial"/>
                <w:b/>
                <w:sz w:val="22"/>
                <w:szCs w:val="22"/>
              </w:rPr>
              <w:t xml:space="preserve"> Mechanisms for review and evaluation of teaching, learning, assessment, the curriculum and outcome standards</w:t>
            </w:r>
          </w:p>
        </w:tc>
      </w:tr>
      <w:tr w:rsidR="00391EB2" w:rsidRPr="00153DDA" w14:paraId="139A2C23" w14:textId="77777777" w:rsidTr="000512AE">
        <w:tc>
          <w:tcPr>
            <w:tcW w:w="9923" w:type="dxa"/>
          </w:tcPr>
          <w:p w14:paraId="0761C6C8" w14:textId="77777777" w:rsidR="00391EB2" w:rsidRPr="00153DDA" w:rsidRDefault="00391EB2" w:rsidP="000512AE">
            <w:pPr>
              <w:numPr>
                <w:ilvl w:val="0"/>
                <w:numId w:val="15"/>
              </w:numPr>
              <w:spacing w:before="60" w:after="60"/>
              <w:rPr>
                <w:rFonts w:ascii="Arial" w:hAnsi="Arial" w:cs="Arial"/>
                <w:b/>
                <w:szCs w:val="22"/>
              </w:rPr>
            </w:pPr>
            <w:r w:rsidRPr="00153DDA">
              <w:rPr>
                <w:rFonts w:ascii="Arial" w:hAnsi="Arial" w:cs="Arial"/>
                <w:sz w:val="22"/>
                <w:szCs w:val="22"/>
              </w:rPr>
              <w:t xml:space="preserve">Student module evaluations  </w:t>
            </w:r>
          </w:p>
          <w:p w14:paraId="4D139B41" w14:textId="77777777" w:rsidR="00391EB2" w:rsidRPr="00153DDA" w:rsidRDefault="00391EB2" w:rsidP="000512AE">
            <w:pPr>
              <w:numPr>
                <w:ilvl w:val="0"/>
                <w:numId w:val="15"/>
              </w:numPr>
              <w:spacing w:before="60" w:after="60"/>
              <w:rPr>
                <w:rFonts w:ascii="Arial" w:hAnsi="Arial" w:cs="Arial"/>
                <w:b/>
                <w:szCs w:val="22"/>
              </w:rPr>
            </w:pPr>
            <w:r w:rsidRPr="00153DDA">
              <w:rPr>
                <w:rFonts w:ascii="Arial" w:hAnsi="Arial" w:cs="Arial"/>
                <w:sz w:val="22"/>
                <w:szCs w:val="22"/>
              </w:rPr>
              <w:t>Annual programme an</w:t>
            </w:r>
            <w:r w:rsidR="00B2434E" w:rsidRPr="00153DDA">
              <w:rPr>
                <w:rFonts w:ascii="Arial" w:hAnsi="Arial" w:cs="Arial"/>
                <w:sz w:val="22"/>
                <w:szCs w:val="22"/>
              </w:rPr>
              <w:t>d module monitoring reports</w:t>
            </w:r>
            <w:r w:rsidRPr="00153DDA">
              <w:rPr>
                <w:rFonts w:ascii="Arial" w:hAnsi="Arial" w:cs="Arial"/>
                <w:sz w:val="22"/>
                <w:szCs w:val="22"/>
              </w:rPr>
              <w:t xml:space="preserve"> </w:t>
            </w:r>
            <w:hyperlink r:id="rId29" w:history="1">
              <w:r w:rsidR="00305B23" w:rsidRPr="00153DDA">
                <w:rPr>
                  <w:rStyle w:val="Hyperlink"/>
                  <w:rFonts w:ascii="Arial" w:hAnsi="Arial" w:cs="Arial"/>
                  <w:sz w:val="22"/>
                  <w:szCs w:val="22"/>
                </w:rPr>
                <w:t>http://www.kent.ac.uk/teaching/qa/codes/taught/annexe.html</w:t>
              </w:r>
            </w:hyperlink>
            <w:r w:rsidR="00305B23" w:rsidRPr="00153DDA">
              <w:rPr>
                <w:rFonts w:ascii="Arial" w:hAnsi="Arial" w:cs="Arial"/>
                <w:sz w:val="22"/>
                <w:szCs w:val="22"/>
              </w:rPr>
              <w:t xml:space="preserve"> </w:t>
            </w:r>
          </w:p>
          <w:p w14:paraId="0437FA16" w14:textId="77777777" w:rsidR="00391EB2" w:rsidRPr="00153DDA" w:rsidRDefault="00B2434E" w:rsidP="000512AE">
            <w:pPr>
              <w:numPr>
                <w:ilvl w:val="0"/>
                <w:numId w:val="15"/>
              </w:numPr>
              <w:spacing w:before="60" w:after="60"/>
              <w:rPr>
                <w:rFonts w:ascii="Arial" w:hAnsi="Arial" w:cs="Arial"/>
                <w:b/>
                <w:szCs w:val="22"/>
                <w:lang w:val="sv-SE"/>
              </w:rPr>
            </w:pPr>
            <w:r w:rsidRPr="00153DDA">
              <w:rPr>
                <w:rFonts w:ascii="Arial" w:hAnsi="Arial" w:cs="Arial"/>
                <w:sz w:val="22"/>
                <w:szCs w:val="22"/>
                <w:lang w:val="sv-SE"/>
              </w:rPr>
              <w:t>External Examiners system</w:t>
            </w:r>
            <w:r w:rsidR="00391EB2" w:rsidRPr="00153DDA">
              <w:rPr>
                <w:rFonts w:ascii="Arial" w:hAnsi="Arial" w:cs="Arial"/>
                <w:sz w:val="22"/>
                <w:szCs w:val="22"/>
                <w:lang w:val="sv-SE"/>
              </w:rPr>
              <w:t xml:space="preserve"> </w:t>
            </w:r>
            <w:hyperlink r:id="rId30" w:history="1">
              <w:r w:rsidR="00305B23" w:rsidRPr="00153DDA">
                <w:rPr>
                  <w:rStyle w:val="Hyperlink"/>
                  <w:rFonts w:ascii="Arial" w:hAnsi="Arial" w:cs="Arial"/>
                  <w:sz w:val="22"/>
                  <w:szCs w:val="22"/>
                  <w:lang w:val="sv-SE"/>
                </w:rPr>
                <w:t>http://www.kent.ac.uk/teaching/qa/codes/taught/annexk.html</w:t>
              </w:r>
            </w:hyperlink>
            <w:r w:rsidR="00305B23" w:rsidRPr="00153DDA">
              <w:rPr>
                <w:rFonts w:ascii="Arial" w:hAnsi="Arial" w:cs="Arial"/>
                <w:sz w:val="22"/>
                <w:szCs w:val="22"/>
                <w:lang w:val="sv-SE"/>
              </w:rPr>
              <w:t xml:space="preserve"> </w:t>
            </w:r>
          </w:p>
          <w:p w14:paraId="7281DFED" w14:textId="77777777" w:rsidR="00391EB2" w:rsidRPr="00153DDA" w:rsidRDefault="00B2434E" w:rsidP="000512AE">
            <w:pPr>
              <w:numPr>
                <w:ilvl w:val="0"/>
                <w:numId w:val="15"/>
              </w:numPr>
              <w:spacing w:before="60" w:after="60"/>
              <w:rPr>
                <w:rFonts w:ascii="Arial" w:hAnsi="Arial" w:cs="Arial"/>
                <w:b/>
                <w:szCs w:val="22"/>
              </w:rPr>
            </w:pPr>
            <w:r w:rsidRPr="00153DDA">
              <w:rPr>
                <w:rFonts w:ascii="Arial" w:hAnsi="Arial" w:cs="Arial"/>
                <w:sz w:val="22"/>
                <w:szCs w:val="22"/>
              </w:rPr>
              <w:t>Periodic programme review</w:t>
            </w:r>
            <w:r w:rsidR="00391EB2" w:rsidRPr="00153DDA">
              <w:rPr>
                <w:rFonts w:ascii="Arial" w:hAnsi="Arial" w:cs="Arial"/>
                <w:sz w:val="22"/>
                <w:szCs w:val="22"/>
              </w:rPr>
              <w:t xml:space="preserve"> </w:t>
            </w:r>
            <w:hyperlink r:id="rId31" w:history="1">
              <w:r w:rsidR="00305B23" w:rsidRPr="00153DDA">
                <w:rPr>
                  <w:rStyle w:val="Hyperlink"/>
                  <w:rFonts w:ascii="Arial" w:hAnsi="Arial" w:cs="Arial"/>
                  <w:sz w:val="22"/>
                  <w:szCs w:val="22"/>
                </w:rPr>
                <w:t>http://www.kent.ac.uk/teaching/qa/codes/taught/annexf.html</w:t>
              </w:r>
            </w:hyperlink>
            <w:r w:rsidR="00305B23" w:rsidRPr="00153DDA">
              <w:rPr>
                <w:rFonts w:ascii="Arial" w:hAnsi="Arial" w:cs="Arial"/>
                <w:sz w:val="22"/>
                <w:szCs w:val="22"/>
              </w:rPr>
              <w:t xml:space="preserve"> </w:t>
            </w:r>
          </w:p>
          <w:p w14:paraId="7B78814D" w14:textId="77777777" w:rsidR="00391EB2" w:rsidRPr="00153DDA" w:rsidRDefault="00391EB2" w:rsidP="000512AE">
            <w:pPr>
              <w:numPr>
                <w:ilvl w:val="0"/>
                <w:numId w:val="15"/>
              </w:numPr>
              <w:spacing w:before="60" w:after="60"/>
              <w:rPr>
                <w:rFonts w:ascii="Arial" w:hAnsi="Arial" w:cs="Arial"/>
                <w:b/>
                <w:szCs w:val="22"/>
              </w:rPr>
            </w:pPr>
            <w:r w:rsidRPr="00153DDA">
              <w:rPr>
                <w:rFonts w:ascii="Arial" w:hAnsi="Arial" w:cs="Arial"/>
                <w:sz w:val="22"/>
                <w:szCs w:val="22"/>
              </w:rPr>
              <w:t>Annual staff appraisal</w:t>
            </w:r>
          </w:p>
          <w:p w14:paraId="59057110" w14:textId="77777777" w:rsidR="00391EB2" w:rsidRPr="00153DDA" w:rsidRDefault="00391EB2" w:rsidP="000512AE">
            <w:pPr>
              <w:numPr>
                <w:ilvl w:val="0"/>
                <w:numId w:val="15"/>
              </w:numPr>
              <w:spacing w:before="60" w:after="60"/>
              <w:rPr>
                <w:rFonts w:ascii="Arial" w:hAnsi="Arial" w:cs="Arial"/>
                <w:b/>
                <w:szCs w:val="22"/>
              </w:rPr>
            </w:pPr>
            <w:r w:rsidRPr="00153DDA">
              <w:rPr>
                <w:rFonts w:ascii="Arial" w:hAnsi="Arial" w:cs="Arial"/>
                <w:sz w:val="22"/>
                <w:szCs w:val="22"/>
              </w:rPr>
              <w:t>Peer observation</w:t>
            </w:r>
          </w:p>
          <w:p w14:paraId="40CF6A06" w14:textId="77777777" w:rsidR="00305B23" w:rsidRPr="00153DDA" w:rsidRDefault="00B2434E" w:rsidP="000512AE">
            <w:pPr>
              <w:numPr>
                <w:ilvl w:val="0"/>
                <w:numId w:val="15"/>
              </w:numPr>
              <w:spacing w:before="60" w:after="60"/>
              <w:rPr>
                <w:rFonts w:ascii="Arial" w:hAnsi="Arial" w:cs="Arial"/>
                <w:b/>
                <w:szCs w:val="22"/>
              </w:rPr>
            </w:pPr>
            <w:r w:rsidRPr="00153DDA">
              <w:rPr>
                <w:rFonts w:ascii="Arial" w:hAnsi="Arial" w:cs="Arial"/>
                <w:sz w:val="22"/>
                <w:szCs w:val="22"/>
              </w:rPr>
              <w:t>Quality Assurance Framework</w:t>
            </w:r>
            <w:r w:rsidR="00305B23" w:rsidRPr="00153DDA">
              <w:rPr>
                <w:rFonts w:ascii="Arial" w:hAnsi="Arial" w:cs="Arial"/>
                <w:sz w:val="22"/>
                <w:szCs w:val="22"/>
              </w:rPr>
              <w:t xml:space="preserve"> </w:t>
            </w:r>
            <w:hyperlink r:id="rId32" w:history="1">
              <w:r w:rsidR="00305B23" w:rsidRPr="00153DDA">
                <w:rPr>
                  <w:rStyle w:val="Hyperlink"/>
                  <w:rFonts w:ascii="Arial" w:hAnsi="Arial" w:cs="Arial"/>
                  <w:sz w:val="22"/>
                  <w:szCs w:val="22"/>
                </w:rPr>
                <w:t>http://www.kent.ac.uk/teaching/qa/codes/index.html</w:t>
              </w:r>
            </w:hyperlink>
            <w:r w:rsidR="00305B23" w:rsidRPr="00153DDA">
              <w:rPr>
                <w:rFonts w:ascii="Arial" w:hAnsi="Arial" w:cs="Arial"/>
                <w:sz w:val="22"/>
                <w:szCs w:val="22"/>
              </w:rPr>
              <w:t xml:space="preserve"> </w:t>
            </w:r>
          </w:p>
          <w:p w14:paraId="702341A4" w14:textId="77777777" w:rsidR="0003428B" w:rsidRPr="00153DDA" w:rsidRDefault="00391EB2" w:rsidP="00153DDA">
            <w:pPr>
              <w:numPr>
                <w:ilvl w:val="0"/>
                <w:numId w:val="15"/>
              </w:numPr>
              <w:spacing w:before="60" w:after="60"/>
              <w:rPr>
                <w:rFonts w:ascii="Arial" w:hAnsi="Arial" w:cs="Arial"/>
                <w:b/>
                <w:szCs w:val="22"/>
              </w:rPr>
            </w:pPr>
            <w:r w:rsidRPr="00153DDA">
              <w:rPr>
                <w:rFonts w:ascii="Arial" w:hAnsi="Arial" w:cs="Arial"/>
                <w:sz w:val="22"/>
                <w:szCs w:val="22"/>
              </w:rPr>
              <w:lastRenderedPageBreak/>
              <w:t>QAA</w:t>
            </w:r>
            <w:r w:rsidR="008E7EF9" w:rsidRPr="00153DDA">
              <w:rPr>
                <w:rFonts w:ascii="Arial" w:hAnsi="Arial" w:cs="Arial"/>
                <w:sz w:val="22"/>
                <w:szCs w:val="22"/>
              </w:rPr>
              <w:t xml:space="preserve"> Higher Education </w:t>
            </w:r>
            <w:r w:rsidR="00B2434E" w:rsidRPr="00153DDA">
              <w:rPr>
                <w:rFonts w:ascii="Arial" w:hAnsi="Arial" w:cs="Arial"/>
                <w:sz w:val="22"/>
                <w:szCs w:val="22"/>
              </w:rPr>
              <w:t>Review</w:t>
            </w:r>
            <w:r w:rsidR="008E7EF9" w:rsidRPr="00153DDA">
              <w:rPr>
                <w:rFonts w:ascii="Arial" w:hAnsi="Arial" w:cs="Arial"/>
                <w:sz w:val="22"/>
                <w:szCs w:val="22"/>
              </w:rPr>
              <w:t xml:space="preserve"> </w:t>
            </w:r>
            <w:hyperlink r:id="rId33" w:history="1">
              <w:r w:rsidR="008E7EF9" w:rsidRPr="00153DDA">
                <w:rPr>
                  <w:rStyle w:val="Hyperlink"/>
                  <w:rFonts w:ascii="Arial" w:hAnsi="Arial" w:cs="Arial"/>
                  <w:sz w:val="22"/>
                  <w:szCs w:val="22"/>
                </w:rPr>
                <w:t>http://www.qaa.ac.uk/InstitutionReports/types-of-review/higher-education-review/Pages/default.aspx</w:t>
              </w:r>
            </w:hyperlink>
            <w:r w:rsidR="008E7EF9" w:rsidRPr="00153DDA">
              <w:rPr>
                <w:rFonts w:ascii="Arial" w:hAnsi="Arial" w:cs="Arial"/>
                <w:sz w:val="22"/>
                <w:szCs w:val="22"/>
              </w:rPr>
              <w:t xml:space="preserve"> </w:t>
            </w:r>
            <w:r w:rsidRPr="00153DDA">
              <w:rPr>
                <w:rFonts w:ascii="Arial" w:hAnsi="Arial" w:cs="Arial"/>
                <w:sz w:val="22"/>
                <w:szCs w:val="22"/>
              </w:rPr>
              <w:t xml:space="preserve"> </w:t>
            </w:r>
          </w:p>
        </w:tc>
      </w:tr>
      <w:tr w:rsidR="00391EB2" w:rsidRPr="00153DDA" w14:paraId="2815BC8E" w14:textId="77777777" w:rsidTr="000512AE">
        <w:tc>
          <w:tcPr>
            <w:tcW w:w="9923" w:type="dxa"/>
            <w:shd w:val="pct5" w:color="auto" w:fill="FFFFFF"/>
          </w:tcPr>
          <w:p w14:paraId="1C9C026C" w14:textId="77777777" w:rsidR="00391EB2" w:rsidRPr="00153DDA" w:rsidRDefault="00391EB2" w:rsidP="000512AE">
            <w:pPr>
              <w:spacing w:before="60" w:after="60"/>
              <w:rPr>
                <w:rFonts w:ascii="Arial" w:hAnsi="Arial" w:cs="Arial"/>
                <w:b/>
                <w:szCs w:val="22"/>
              </w:rPr>
            </w:pPr>
            <w:r w:rsidRPr="00153DDA">
              <w:rPr>
                <w:rFonts w:ascii="Arial" w:hAnsi="Arial" w:cs="Arial"/>
                <w:sz w:val="22"/>
                <w:szCs w:val="22"/>
              </w:rPr>
              <w:lastRenderedPageBreak/>
              <w:t>21.2</w:t>
            </w:r>
            <w:r w:rsidRPr="00153DDA">
              <w:rPr>
                <w:rFonts w:ascii="Arial" w:hAnsi="Arial" w:cs="Arial"/>
                <w:b/>
                <w:sz w:val="22"/>
                <w:szCs w:val="22"/>
              </w:rPr>
              <w:t xml:space="preserve"> Committees with responsibility for monitoring and evaluating quality and standards</w:t>
            </w:r>
          </w:p>
        </w:tc>
      </w:tr>
      <w:tr w:rsidR="00391EB2" w:rsidRPr="00153DDA" w14:paraId="6D1846A7" w14:textId="77777777" w:rsidTr="000512AE">
        <w:tc>
          <w:tcPr>
            <w:tcW w:w="9923" w:type="dxa"/>
          </w:tcPr>
          <w:p w14:paraId="64EF6CD3" w14:textId="77777777" w:rsidR="00391EB2" w:rsidRPr="00153DDA" w:rsidRDefault="001C39F8" w:rsidP="000512AE">
            <w:pPr>
              <w:numPr>
                <w:ilvl w:val="0"/>
                <w:numId w:val="15"/>
              </w:numPr>
              <w:spacing w:before="60" w:after="60"/>
              <w:rPr>
                <w:rFonts w:ascii="Arial" w:hAnsi="Arial" w:cs="Arial"/>
                <w:b/>
                <w:szCs w:val="22"/>
              </w:rPr>
            </w:pPr>
            <w:r w:rsidRPr="00153DDA">
              <w:rPr>
                <w:rFonts w:ascii="Arial" w:hAnsi="Arial" w:cs="Arial"/>
                <w:sz w:val="22"/>
                <w:szCs w:val="22"/>
              </w:rPr>
              <w:t>Staff-</w:t>
            </w:r>
            <w:r w:rsidR="00391EB2" w:rsidRPr="00153DDA">
              <w:rPr>
                <w:rFonts w:ascii="Arial" w:hAnsi="Arial" w:cs="Arial"/>
                <w:sz w:val="22"/>
                <w:szCs w:val="22"/>
              </w:rPr>
              <w:t>Student Liaison Committee</w:t>
            </w:r>
          </w:p>
          <w:p w14:paraId="502EC14E" w14:textId="77777777" w:rsidR="00391EB2" w:rsidRPr="00153DDA" w:rsidRDefault="00391EB2" w:rsidP="000512AE">
            <w:pPr>
              <w:numPr>
                <w:ilvl w:val="0"/>
                <w:numId w:val="15"/>
              </w:numPr>
              <w:spacing w:before="60" w:after="60"/>
              <w:rPr>
                <w:rFonts w:ascii="Arial" w:hAnsi="Arial" w:cs="Arial"/>
                <w:b/>
                <w:szCs w:val="22"/>
              </w:rPr>
            </w:pPr>
            <w:r w:rsidRPr="00153DDA">
              <w:rPr>
                <w:rFonts w:ascii="Arial" w:hAnsi="Arial" w:cs="Arial"/>
                <w:sz w:val="22"/>
                <w:szCs w:val="22"/>
              </w:rPr>
              <w:t xml:space="preserve">School </w:t>
            </w:r>
            <w:r w:rsidR="00DB0B3F" w:rsidRPr="00153DDA">
              <w:rPr>
                <w:rFonts w:ascii="Arial" w:hAnsi="Arial" w:cs="Arial"/>
                <w:sz w:val="22"/>
                <w:szCs w:val="22"/>
              </w:rPr>
              <w:t xml:space="preserve">Education </w:t>
            </w:r>
            <w:r w:rsidRPr="00153DDA">
              <w:rPr>
                <w:rFonts w:ascii="Arial" w:hAnsi="Arial" w:cs="Arial"/>
                <w:sz w:val="22"/>
                <w:szCs w:val="22"/>
              </w:rPr>
              <w:t>Committee</w:t>
            </w:r>
          </w:p>
          <w:p w14:paraId="2CBAA155" w14:textId="77777777" w:rsidR="00391EB2" w:rsidRPr="00153DDA" w:rsidRDefault="00391EB2" w:rsidP="000512AE">
            <w:pPr>
              <w:numPr>
                <w:ilvl w:val="0"/>
                <w:numId w:val="15"/>
              </w:numPr>
              <w:spacing w:before="60" w:after="60"/>
              <w:rPr>
                <w:rFonts w:ascii="Arial" w:hAnsi="Arial" w:cs="Arial"/>
                <w:b/>
                <w:szCs w:val="22"/>
              </w:rPr>
            </w:pPr>
            <w:r w:rsidRPr="00153DDA">
              <w:rPr>
                <w:rFonts w:ascii="Arial" w:hAnsi="Arial" w:cs="Arial"/>
                <w:sz w:val="22"/>
                <w:szCs w:val="22"/>
              </w:rPr>
              <w:t xml:space="preserve">Faculty </w:t>
            </w:r>
            <w:r w:rsidR="00DB0B3F" w:rsidRPr="00153DDA">
              <w:rPr>
                <w:rFonts w:ascii="Arial" w:hAnsi="Arial" w:cs="Arial"/>
                <w:sz w:val="22"/>
                <w:szCs w:val="22"/>
              </w:rPr>
              <w:t xml:space="preserve">Education </w:t>
            </w:r>
            <w:r w:rsidRPr="00153DDA">
              <w:rPr>
                <w:rFonts w:ascii="Arial" w:hAnsi="Arial" w:cs="Arial"/>
                <w:sz w:val="22"/>
                <w:szCs w:val="22"/>
              </w:rPr>
              <w:t>Committee</w:t>
            </w:r>
          </w:p>
          <w:p w14:paraId="0ECC051C" w14:textId="77777777" w:rsidR="00391EB2" w:rsidRPr="00153DDA" w:rsidRDefault="00391EB2" w:rsidP="000512AE">
            <w:pPr>
              <w:numPr>
                <w:ilvl w:val="0"/>
                <w:numId w:val="22"/>
              </w:numPr>
              <w:spacing w:before="60" w:after="60"/>
              <w:rPr>
                <w:rFonts w:ascii="Arial" w:hAnsi="Arial" w:cs="Arial"/>
                <w:szCs w:val="22"/>
              </w:rPr>
            </w:pPr>
            <w:r w:rsidRPr="00153DDA">
              <w:rPr>
                <w:rFonts w:ascii="Arial" w:hAnsi="Arial" w:cs="Arial"/>
                <w:sz w:val="22"/>
                <w:szCs w:val="22"/>
              </w:rPr>
              <w:t>Faculty Board</w:t>
            </w:r>
          </w:p>
          <w:p w14:paraId="43ECC4BC" w14:textId="77777777" w:rsidR="00391EB2" w:rsidRPr="00153DDA" w:rsidRDefault="00DB0B3F" w:rsidP="000512AE">
            <w:pPr>
              <w:numPr>
                <w:ilvl w:val="0"/>
                <w:numId w:val="15"/>
              </w:numPr>
              <w:spacing w:before="60" w:after="60"/>
              <w:rPr>
                <w:rFonts w:ascii="Arial" w:hAnsi="Arial" w:cs="Arial"/>
                <w:b/>
                <w:szCs w:val="22"/>
              </w:rPr>
            </w:pPr>
            <w:r w:rsidRPr="00153DDA">
              <w:rPr>
                <w:rFonts w:ascii="Arial" w:hAnsi="Arial" w:cs="Arial"/>
                <w:sz w:val="22"/>
                <w:szCs w:val="22"/>
              </w:rPr>
              <w:t xml:space="preserve">Education </w:t>
            </w:r>
            <w:r w:rsidR="00391EB2" w:rsidRPr="00153DDA">
              <w:rPr>
                <w:rFonts w:ascii="Arial" w:hAnsi="Arial" w:cs="Arial"/>
                <w:sz w:val="22"/>
                <w:szCs w:val="22"/>
              </w:rPr>
              <w:t>Board</w:t>
            </w:r>
          </w:p>
          <w:p w14:paraId="6D4437A9" w14:textId="77777777" w:rsidR="00391EB2" w:rsidRPr="00153DDA" w:rsidRDefault="00391EB2" w:rsidP="000512AE">
            <w:pPr>
              <w:numPr>
                <w:ilvl w:val="0"/>
                <w:numId w:val="15"/>
              </w:numPr>
              <w:spacing w:before="60" w:after="60"/>
              <w:rPr>
                <w:rFonts w:ascii="Arial" w:hAnsi="Arial" w:cs="Arial"/>
                <w:b/>
                <w:szCs w:val="22"/>
              </w:rPr>
            </w:pPr>
            <w:r w:rsidRPr="00153DDA">
              <w:rPr>
                <w:rFonts w:ascii="Arial" w:hAnsi="Arial" w:cs="Arial"/>
                <w:sz w:val="22"/>
                <w:szCs w:val="22"/>
              </w:rPr>
              <w:t>Board of Examiners</w:t>
            </w:r>
          </w:p>
        </w:tc>
      </w:tr>
      <w:tr w:rsidR="00391EB2" w:rsidRPr="00153DDA" w14:paraId="67F33F89" w14:textId="77777777" w:rsidTr="000512AE">
        <w:tc>
          <w:tcPr>
            <w:tcW w:w="9923" w:type="dxa"/>
            <w:shd w:val="pct5" w:color="auto" w:fill="FFFFFF"/>
          </w:tcPr>
          <w:p w14:paraId="575B6309" w14:textId="77777777" w:rsidR="00391EB2" w:rsidRPr="00153DDA" w:rsidRDefault="00391EB2" w:rsidP="000512AE">
            <w:pPr>
              <w:spacing w:before="60" w:after="60"/>
              <w:rPr>
                <w:rFonts w:ascii="Arial" w:hAnsi="Arial" w:cs="Arial"/>
                <w:b/>
                <w:szCs w:val="22"/>
              </w:rPr>
            </w:pPr>
            <w:r w:rsidRPr="00153DDA">
              <w:rPr>
                <w:rFonts w:ascii="Arial" w:hAnsi="Arial" w:cs="Arial"/>
                <w:sz w:val="22"/>
                <w:szCs w:val="22"/>
              </w:rPr>
              <w:t>21.3</w:t>
            </w:r>
            <w:r w:rsidRPr="00153DDA">
              <w:rPr>
                <w:rFonts w:ascii="Arial" w:hAnsi="Arial" w:cs="Arial"/>
                <w:b/>
                <w:sz w:val="22"/>
                <w:szCs w:val="22"/>
              </w:rPr>
              <w:t xml:space="preserve"> Mechanisms for gaining student feedback on the quality of teaching and their learning experience</w:t>
            </w:r>
          </w:p>
        </w:tc>
      </w:tr>
      <w:tr w:rsidR="00391EB2" w:rsidRPr="00153DDA" w14:paraId="37F3AA0F" w14:textId="77777777" w:rsidTr="000512AE">
        <w:tc>
          <w:tcPr>
            <w:tcW w:w="9923" w:type="dxa"/>
          </w:tcPr>
          <w:p w14:paraId="79D960DA" w14:textId="77777777" w:rsidR="00391EB2" w:rsidRPr="00153DDA" w:rsidRDefault="00391EB2" w:rsidP="000512AE">
            <w:pPr>
              <w:numPr>
                <w:ilvl w:val="0"/>
                <w:numId w:val="15"/>
              </w:numPr>
              <w:spacing w:before="60" w:after="60"/>
              <w:rPr>
                <w:rFonts w:ascii="Arial" w:hAnsi="Arial" w:cs="Arial"/>
                <w:b/>
                <w:szCs w:val="22"/>
              </w:rPr>
            </w:pPr>
            <w:r w:rsidRPr="00153DDA">
              <w:rPr>
                <w:rFonts w:ascii="Arial" w:hAnsi="Arial" w:cs="Arial"/>
                <w:sz w:val="22"/>
                <w:szCs w:val="22"/>
              </w:rPr>
              <w:t>Student module evaluations</w:t>
            </w:r>
          </w:p>
          <w:p w14:paraId="23659597" w14:textId="77777777" w:rsidR="00391EB2" w:rsidRPr="00153DDA" w:rsidRDefault="001C39F8" w:rsidP="000512AE">
            <w:pPr>
              <w:numPr>
                <w:ilvl w:val="0"/>
                <w:numId w:val="15"/>
              </w:numPr>
              <w:spacing w:before="60" w:after="60"/>
              <w:rPr>
                <w:rFonts w:ascii="Arial" w:hAnsi="Arial" w:cs="Arial"/>
                <w:b/>
                <w:szCs w:val="22"/>
              </w:rPr>
            </w:pPr>
            <w:r w:rsidRPr="00153DDA">
              <w:rPr>
                <w:rFonts w:ascii="Arial" w:hAnsi="Arial" w:cs="Arial"/>
                <w:sz w:val="22"/>
                <w:szCs w:val="22"/>
              </w:rPr>
              <w:t>Staff-</w:t>
            </w:r>
            <w:r w:rsidR="00391EB2" w:rsidRPr="00153DDA">
              <w:rPr>
                <w:rFonts w:ascii="Arial" w:hAnsi="Arial" w:cs="Arial"/>
                <w:sz w:val="22"/>
                <w:szCs w:val="22"/>
              </w:rPr>
              <w:t>Student Liaison Committee</w:t>
            </w:r>
          </w:p>
          <w:p w14:paraId="0B288837" w14:textId="77777777" w:rsidR="00391EB2" w:rsidRPr="00153DDA" w:rsidRDefault="00391EB2" w:rsidP="000512AE">
            <w:pPr>
              <w:numPr>
                <w:ilvl w:val="0"/>
                <w:numId w:val="15"/>
              </w:numPr>
              <w:spacing w:before="60" w:after="60"/>
              <w:rPr>
                <w:rFonts w:ascii="Arial" w:hAnsi="Arial" w:cs="Arial"/>
                <w:b/>
                <w:szCs w:val="22"/>
              </w:rPr>
            </w:pPr>
            <w:r w:rsidRPr="00153DDA">
              <w:rPr>
                <w:rFonts w:ascii="Arial" w:hAnsi="Arial" w:cs="Arial"/>
                <w:sz w:val="22"/>
                <w:szCs w:val="22"/>
              </w:rPr>
              <w:t>Student rep system (School, Faculty and Institutional level)</w:t>
            </w:r>
          </w:p>
          <w:p w14:paraId="2CFE6EF6" w14:textId="77777777" w:rsidR="00391EB2" w:rsidRPr="00153DDA" w:rsidRDefault="00391EB2" w:rsidP="00153DDA">
            <w:pPr>
              <w:numPr>
                <w:ilvl w:val="0"/>
                <w:numId w:val="15"/>
              </w:numPr>
              <w:spacing w:before="60" w:after="60"/>
              <w:rPr>
                <w:rFonts w:ascii="Arial" w:hAnsi="Arial" w:cs="Arial"/>
                <w:b/>
                <w:szCs w:val="22"/>
              </w:rPr>
            </w:pPr>
            <w:r w:rsidRPr="00153DDA">
              <w:rPr>
                <w:rFonts w:ascii="Arial" w:hAnsi="Arial" w:cs="Arial"/>
                <w:sz w:val="22"/>
                <w:szCs w:val="22"/>
              </w:rPr>
              <w:t>Annual NSS</w:t>
            </w:r>
          </w:p>
        </w:tc>
      </w:tr>
      <w:tr w:rsidR="00391EB2" w:rsidRPr="00153DDA" w14:paraId="57054D14" w14:textId="77777777" w:rsidTr="000512AE">
        <w:tc>
          <w:tcPr>
            <w:tcW w:w="9923" w:type="dxa"/>
            <w:shd w:val="pct5" w:color="auto" w:fill="FFFFFF"/>
          </w:tcPr>
          <w:p w14:paraId="19CFE15C" w14:textId="77777777" w:rsidR="00391EB2" w:rsidRPr="00153DDA" w:rsidRDefault="00391EB2" w:rsidP="000512AE">
            <w:pPr>
              <w:spacing w:before="60" w:after="60"/>
              <w:rPr>
                <w:rFonts w:ascii="Arial" w:hAnsi="Arial" w:cs="Arial"/>
                <w:b/>
                <w:szCs w:val="22"/>
              </w:rPr>
            </w:pPr>
            <w:r w:rsidRPr="00153DDA">
              <w:rPr>
                <w:rFonts w:ascii="Arial" w:hAnsi="Arial" w:cs="Arial"/>
                <w:sz w:val="22"/>
                <w:szCs w:val="22"/>
              </w:rPr>
              <w:t>21.4</w:t>
            </w:r>
            <w:r w:rsidRPr="00153DDA">
              <w:rPr>
                <w:rFonts w:ascii="Arial" w:hAnsi="Arial" w:cs="Arial"/>
                <w:b/>
                <w:sz w:val="22"/>
                <w:szCs w:val="22"/>
              </w:rPr>
              <w:t xml:space="preserve"> Staff Development priorities include:</w:t>
            </w:r>
          </w:p>
        </w:tc>
      </w:tr>
      <w:tr w:rsidR="00391EB2" w:rsidRPr="00153DDA" w14:paraId="1353DDAF" w14:textId="77777777" w:rsidTr="000512AE">
        <w:tc>
          <w:tcPr>
            <w:tcW w:w="9923" w:type="dxa"/>
          </w:tcPr>
          <w:p w14:paraId="016ADD20" w14:textId="77777777" w:rsidR="00391EB2" w:rsidRPr="00153DDA" w:rsidRDefault="00391EB2" w:rsidP="000512AE">
            <w:pPr>
              <w:numPr>
                <w:ilvl w:val="0"/>
                <w:numId w:val="15"/>
              </w:numPr>
              <w:spacing w:before="60" w:after="60"/>
              <w:rPr>
                <w:rFonts w:ascii="Arial" w:hAnsi="Arial" w:cs="Arial"/>
                <w:b/>
                <w:sz w:val="22"/>
                <w:szCs w:val="22"/>
              </w:rPr>
            </w:pPr>
            <w:r w:rsidRPr="00153DDA">
              <w:rPr>
                <w:rFonts w:ascii="Arial" w:hAnsi="Arial" w:cs="Arial"/>
                <w:sz w:val="22"/>
                <w:szCs w:val="22"/>
              </w:rPr>
              <w:t>PGCHE requirements</w:t>
            </w:r>
          </w:p>
          <w:p w14:paraId="7BB1B477" w14:textId="77777777" w:rsidR="00391EB2" w:rsidRPr="00153DDA" w:rsidRDefault="008E7EF9" w:rsidP="000512AE">
            <w:pPr>
              <w:numPr>
                <w:ilvl w:val="0"/>
                <w:numId w:val="15"/>
              </w:numPr>
              <w:spacing w:before="60" w:after="60"/>
              <w:rPr>
                <w:rFonts w:ascii="Arial" w:hAnsi="Arial" w:cs="Arial"/>
                <w:b/>
                <w:sz w:val="22"/>
                <w:szCs w:val="22"/>
              </w:rPr>
            </w:pPr>
            <w:r w:rsidRPr="00153DDA">
              <w:rPr>
                <w:rFonts w:ascii="Arial" w:hAnsi="Arial" w:cs="Arial"/>
                <w:sz w:val="22"/>
                <w:szCs w:val="22"/>
              </w:rPr>
              <w:t xml:space="preserve">HEA (associate) fellowship </w:t>
            </w:r>
            <w:r w:rsidR="00391EB2" w:rsidRPr="00153DDA">
              <w:rPr>
                <w:rFonts w:ascii="Arial" w:hAnsi="Arial" w:cs="Arial"/>
                <w:sz w:val="22"/>
                <w:szCs w:val="22"/>
              </w:rPr>
              <w:t>membership</w:t>
            </w:r>
          </w:p>
          <w:p w14:paraId="6B654100" w14:textId="77777777" w:rsidR="00391EB2" w:rsidRPr="00153DDA" w:rsidRDefault="00391EB2" w:rsidP="000512AE">
            <w:pPr>
              <w:numPr>
                <w:ilvl w:val="0"/>
                <w:numId w:val="15"/>
              </w:numPr>
              <w:spacing w:before="60" w:after="60"/>
              <w:rPr>
                <w:rFonts w:ascii="Arial" w:hAnsi="Arial" w:cs="Arial"/>
                <w:b/>
                <w:sz w:val="22"/>
                <w:szCs w:val="22"/>
              </w:rPr>
            </w:pPr>
            <w:r w:rsidRPr="00153DDA">
              <w:rPr>
                <w:rFonts w:ascii="Arial" w:hAnsi="Arial" w:cs="Arial"/>
                <w:sz w:val="22"/>
                <w:szCs w:val="22"/>
              </w:rPr>
              <w:t>Annual appraisals</w:t>
            </w:r>
          </w:p>
          <w:p w14:paraId="267B877A" w14:textId="77777777" w:rsidR="00391EB2" w:rsidRPr="00153DDA" w:rsidRDefault="00391EB2" w:rsidP="000512AE">
            <w:pPr>
              <w:numPr>
                <w:ilvl w:val="0"/>
                <w:numId w:val="23"/>
              </w:numPr>
              <w:spacing w:before="60" w:after="60"/>
              <w:rPr>
                <w:rFonts w:ascii="Arial" w:hAnsi="Arial" w:cs="Arial"/>
                <w:sz w:val="22"/>
                <w:szCs w:val="22"/>
              </w:rPr>
            </w:pPr>
            <w:r w:rsidRPr="00153DDA">
              <w:rPr>
                <w:rFonts w:ascii="Arial" w:hAnsi="Arial" w:cs="Arial"/>
                <w:sz w:val="22"/>
                <w:szCs w:val="22"/>
              </w:rPr>
              <w:t>Institutional Level Staff Development Programme</w:t>
            </w:r>
          </w:p>
          <w:p w14:paraId="6C090B24" w14:textId="77777777" w:rsidR="00391EB2" w:rsidRPr="00153DDA" w:rsidRDefault="00391EB2" w:rsidP="000512AE">
            <w:pPr>
              <w:numPr>
                <w:ilvl w:val="0"/>
                <w:numId w:val="23"/>
              </w:numPr>
              <w:spacing w:before="60" w:after="60"/>
              <w:rPr>
                <w:rFonts w:ascii="Arial" w:hAnsi="Arial" w:cs="Arial"/>
                <w:sz w:val="22"/>
                <w:szCs w:val="22"/>
              </w:rPr>
            </w:pPr>
            <w:r w:rsidRPr="00153DDA">
              <w:rPr>
                <w:rFonts w:ascii="Arial" w:hAnsi="Arial" w:cs="Arial"/>
                <w:sz w:val="22"/>
                <w:szCs w:val="22"/>
              </w:rPr>
              <w:t>Acad</w:t>
            </w:r>
            <w:r w:rsidR="00E54FC6" w:rsidRPr="00153DDA">
              <w:rPr>
                <w:rFonts w:ascii="Arial" w:hAnsi="Arial" w:cs="Arial"/>
                <w:sz w:val="22"/>
                <w:szCs w:val="22"/>
              </w:rPr>
              <w:t>emic Practice Provision (PGCHE,</w:t>
            </w:r>
            <w:r w:rsidRPr="00153DDA">
              <w:rPr>
                <w:rFonts w:ascii="Arial" w:hAnsi="Arial" w:cs="Arial"/>
                <w:sz w:val="22"/>
                <w:szCs w:val="22"/>
              </w:rPr>
              <w:t xml:space="preserve"> other development opportunities) </w:t>
            </w:r>
          </w:p>
          <w:p w14:paraId="31FD4A48" w14:textId="77777777" w:rsidR="00391EB2" w:rsidRPr="00153DDA" w:rsidRDefault="00391EB2" w:rsidP="000512AE">
            <w:pPr>
              <w:numPr>
                <w:ilvl w:val="0"/>
                <w:numId w:val="15"/>
              </w:numPr>
              <w:spacing w:before="60" w:after="60"/>
              <w:rPr>
                <w:rFonts w:ascii="Arial" w:hAnsi="Arial" w:cs="Arial"/>
                <w:b/>
                <w:sz w:val="22"/>
                <w:szCs w:val="22"/>
              </w:rPr>
            </w:pPr>
            <w:r w:rsidRPr="00153DDA">
              <w:rPr>
                <w:rFonts w:ascii="Arial" w:hAnsi="Arial" w:cs="Arial"/>
                <w:sz w:val="22"/>
                <w:szCs w:val="22"/>
              </w:rPr>
              <w:t>Professional body membership and requirements</w:t>
            </w:r>
          </w:p>
          <w:p w14:paraId="5D177CB4" w14:textId="77777777" w:rsidR="00391EB2" w:rsidRPr="00153DDA" w:rsidRDefault="00391EB2" w:rsidP="000512AE">
            <w:pPr>
              <w:numPr>
                <w:ilvl w:val="0"/>
                <w:numId w:val="15"/>
              </w:numPr>
              <w:spacing w:before="60" w:after="60"/>
              <w:rPr>
                <w:rFonts w:ascii="Arial" w:hAnsi="Arial" w:cs="Arial"/>
                <w:b/>
                <w:sz w:val="22"/>
                <w:szCs w:val="22"/>
              </w:rPr>
            </w:pPr>
            <w:r w:rsidRPr="00153DDA">
              <w:rPr>
                <w:rFonts w:ascii="Arial" w:hAnsi="Arial" w:cs="Arial"/>
                <w:sz w:val="22"/>
                <w:szCs w:val="22"/>
              </w:rPr>
              <w:t>Programme team meetings</w:t>
            </w:r>
          </w:p>
          <w:p w14:paraId="6917E958" w14:textId="77777777" w:rsidR="00391EB2" w:rsidRPr="00153DDA" w:rsidRDefault="00391EB2" w:rsidP="000512AE">
            <w:pPr>
              <w:numPr>
                <w:ilvl w:val="0"/>
                <w:numId w:val="15"/>
              </w:numPr>
              <w:spacing w:before="60" w:after="60"/>
              <w:rPr>
                <w:rFonts w:ascii="Arial" w:hAnsi="Arial" w:cs="Arial"/>
                <w:b/>
                <w:sz w:val="22"/>
                <w:szCs w:val="22"/>
              </w:rPr>
            </w:pPr>
            <w:r w:rsidRPr="00153DDA">
              <w:rPr>
                <w:rFonts w:ascii="Arial" w:hAnsi="Arial" w:cs="Arial"/>
                <w:sz w:val="22"/>
                <w:szCs w:val="22"/>
              </w:rPr>
              <w:t>Research seminars</w:t>
            </w:r>
          </w:p>
          <w:p w14:paraId="555FBAA5" w14:textId="77777777" w:rsidR="00391EB2" w:rsidRPr="00153DDA" w:rsidRDefault="00391EB2" w:rsidP="000512AE">
            <w:pPr>
              <w:numPr>
                <w:ilvl w:val="0"/>
                <w:numId w:val="15"/>
              </w:numPr>
              <w:spacing w:before="60" w:after="60"/>
              <w:rPr>
                <w:rFonts w:ascii="Arial" w:hAnsi="Arial" w:cs="Arial"/>
                <w:b/>
                <w:sz w:val="22"/>
                <w:szCs w:val="22"/>
              </w:rPr>
            </w:pPr>
            <w:r w:rsidRPr="00153DDA">
              <w:rPr>
                <w:rFonts w:ascii="Arial" w:hAnsi="Arial" w:cs="Arial"/>
                <w:sz w:val="22"/>
                <w:szCs w:val="22"/>
              </w:rPr>
              <w:t>Conferences</w:t>
            </w:r>
          </w:p>
          <w:p w14:paraId="54883870" w14:textId="77777777" w:rsidR="00391EB2" w:rsidRPr="00153DDA" w:rsidRDefault="00391EB2" w:rsidP="000512AE">
            <w:pPr>
              <w:numPr>
                <w:ilvl w:val="0"/>
                <w:numId w:val="15"/>
              </w:numPr>
              <w:spacing w:before="60" w:after="60"/>
              <w:rPr>
                <w:rFonts w:ascii="Arial" w:hAnsi="Arial" w:cs="Arial"/>
                <w:b/>
                <w:sz w:val="22"/>
                <w:szCs w:val="22"/>
              </w:rPr>
            </w:pPr>
            <w:r w:rsidRPr="00153DDA">
              <w:rPr>
                <w:rFonts w:ascii="Arial" w:hAnsi="Arial" w:cs="Arial"/>
                <w:sz w:val="22"/>
                <w:szCs w:val="22"/>
              </w:rPr>
              <w:t>Study leave</w:t>
            </w:r>
          </w:p>
          <w:p w14:paraId="08E9FB21" w14:textId="77777777" w:rsidR="00391EB2" w:rsidRPr="00153DDA" w:rsidRDefault="00BD6360" w:rsidP="00153DDA">
            <w:pPr>
              <w:numPr>
                <w:ilvl w:val="0"/>
                <w:numId w:val="15"/>
              </w:numPr>
              <w:spacing w:before="60" w:after="60"/>
              <w:rPr>
                <w:rFonts w:ascii="Arial" w:hAnsi="Arial" w:cs="Arial"/>
                <w:b/>
                <w:sz w:val="22"/>
                <w:szCs w:val="22"/>
              </w:rPr>
            </w:pPr>
            <w:r w:rsidRPr="00153DDA">
              <w:rPr>
                <w:rFonts w:ascii="Arial" w:hAnsi="Arial" w:cs="Arial"/>
                <w:sz w:val="22"/>
                <w:szCs w:val="22"/>
              </w:rPr>
              <w:t xml:space="preserve">Equality, Diversity and Inclusivity (EDI) awareness </w:t>
            </w:r>
          </w:p>
        </w:tc>
      </w:tr>
    </w:tbl>
    <w:p w14:paraId="136C3B00" w14:textId="77777777" w:rsidR="00391EB2" w:rsidRPr="00153DDA" w:rsidRDefault="00391EB2" w:rsidP="000512AE">
      <w:pPr>
        <w:ind w:right="-330"/>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391EB2" w:rsidRPr="00153DDA" w14:paraId="7C8CE2DC" w14:textId="77777777" w:rsidTr="000512AE">
        <w:tc>
          <w:tcPr>
            <w:tcW w:w="9923" w:type="dxa"/>
            <w:shd w:val="pct5" w:color="auto" w:fill="FFFFFF"/>
          </w:tcPr>
          <w:p w14:paraId="3A2019DC" w14:textId="77777777" w:rsidR="00391EB2" w:rsidRPr="00153DDA" w:rsidRDefault="00391EB2" w:rsidP="000512AE">
            <w:pPr>
              <w:spacing w:before="60" w:after="60"/>
              <w:ind w:right="34"/>
              <w:rPr>
                <w:rFonts w:ascii="Arial" w:hAnsi="Arial" w:cs="Arial"/>
                <w:szCs w:val="22"/>
              </w:rPr>
            </w:pPr>
            <w:r w:rsidRPr="00153DDA">
              <w:rPr>
                <w:rFonts w:ascii="Arial" w:hAnsi="Arial" w:cs="Arial"/>
                <w:sz w:val="22"/>
                <w:szCs w:val="22"/>
              </w:rPr>
              <w:t xml:space="preserve">22 </w:t>
            </w:r>
            <w:r w:rsidRPr="00153DDA">
              <w:rPr>
                <w:rFonts w:ascii="Arial" w:hAnsi="Arial" w:cs="Arial"/>
                <w:b/>
                <w:sz w:val="22"/>
                <w:szCs w:val="22"/>
              </w:rPr>
              <w:t>Indicators of Quality and Standards</w:t>
            </w:r>
          </w:p>
        </w:tc>
      </w:tr>
      <w:tr w:rsidR="00391EB2" w:rsidRPr="00153DDA" w14:paraId="52A1D4CD" w14:textId="77777777" w:rsidTr="000512AE">
        <w:tc>
          <w:tcPr>
            <w:tcW w:w="9923" w:type="dxa"/>
          </w:tcPr>
          <w:p w14:paraId="43E81F3D" w14:textId="77777777" w:rsidR="00391EB2" w:rsidRPr="00153DDA" w:rsidRDefault="00391EB2" w:rsidP="000512AE">
            <w:pPr>
              <w:numPr>
                <w:ilvl w:val="0"/>
                <w:numId w:val="17"/>
              </w:numPr>
              <w:spacing w:before="60" w:after="60"/>
              <w:ind w:right="34"/>
              <w:rPr>
                <w:rFonts w:ascii="Arial" w:hAnsi="Arial" w:cs="Arial"/>
                <w:szCs w:val="22"/>
              </w:rPr>
            </w:pPr>
            <w:r w:rsidRPr="00153DDA">
              <w:rPr>
                <w:rFonts w:ascii="Arial" w:hAnsi="Arial" w:cs="Arial"/>
                <w:sz w:val="22"/>
                <w:szCs w:val="22"/>
              </w:rPr>
              <w:t xml:space="preserve">Results of periodic programme review </w:t>
            </w:r>
            <w:r w:rsidR="00153DDA" w:rsidRPr="00153DDA">
              <w:rPr>
                <w:rFonts w:ascii="Arial" w:hAnsi="Arial" w:cs="Arial"/>
                <w:sz w:val="22"/>
                <w:szCs w:val="22"/>
              </w:rPr>
              <w:t>(</w:t>
            </w:r>
            <w:r w:rsidR="00644F76">
              <w:rPr>
                <w:rFonts w:ascii="Arial" w:hAnsi="Arial" w:cs="Arial"/>
                <w:sz w:val="22"/>
                <w:szCs w:val="22"/>
              </w:rPr>
              <w:t xml:space="preserve">last </w:t>
            </w:r>
            <w:r w:rsidR="00153DDA" w:rsidRPr="00153DDA">
              <w:rPr>
                <w:rFonts w:ascii="Arial" w:hAnsi="Arial" w:cs="Arial"/>
                <w:sz w:val="22"/>
                <w:szCs w:val="22"/>
              </w:rPr>
              <w:t>PPR</w:t>
            </w:r>
            <w:r w:rsidR="00644F76">
              <w:rPr>
                <w:rFonts w:ascii="Arial" w:hAnsi="Arial" w:cs="Arial"/>
                <w:sz w:val="22"/>
                <w:szCs w:val="22"/>
              </w:rPr>
              <w:t xml:space="preserve"> </w:t>
            </w:r>
            <w:r w:rsidR="0062703D">
              <w:rPr>
                <w:rFonts w:ascii="Arial" w:hAnsi="Arial" w:cs="Arial"/>
                <w:sz w:val="22"/>
                <w:szCs w:val="22"/>
              </w:rPr>
              <w:t>December 2017</w:t>
            </w:r>
            <w:r w:rsidRPr="00153DDA">
              <w:rPr>
                <w:rFonts w:ascii="Arial" w:hAnsi="Arial" w:cs="Arial"/>
                <w:sz w:val="22"/>
                <w:szCs w:val="22"/>
              </w:rPr>
              <w:t>)</w:t>
            </w:r>
          </w:p>
          <w:p w14:paraId="3B0330D1" w14:textId="77777777" w:rsidR="00391EB2" w:rsidRPr="00153DDA" w:rsidRDefault="00D2733B" w:rsidP="000512AE">
            <w:pPr>
              <w:numPr>
                <w:ilvl w:val="0"/>
                <w:numId w:val="17"/>
              </w:numPr>
              <w:spacing w:before="60" w:after="60"/>
              <w:ind w:right="34"/>
              <w:rPr>
                <w:rFonts w:ascii="Arial" w:hAnsi="Arial" w:cs="Arial"/>
                <w:szCs w:val="22"/>
              </w:rPr>
            </w:pPr>
            <w:r w:rsidRPr="00153DDA">
              <w:rPr>
                <w:rFonts w:ascii="Arial" w:hAnsi="Arial" w:cs="Arial"/>
                <w:sz w:val="22"/>
                <w:szCs w:val="22"/>
              </w:rPr>
              <w:t>QAA Higher Education Review 2015</w:t>
            </w:r>
          </w:p>
          <w:p w14:paraId="04748A9C" w14:textId="77777777" w:rsidR="00391EB2" w:rsidRPr="00153DDA" w:rsidRDefault="00391EB2" w:rsidP="000512AE">
            <w:pPr>
              <w:numPr>
                <w:ilvl w:val="0"/>
                <w:numId w:val="17"/>
              </w:numPr>
              <w:spacing w:before="60" w:after="60"/>
              <w:ind w:right="34"/>
              <w:rPr>
                <w:rFonts w:ascii="Arial" w:hAnsi="Arial" w:cs="Arial"/>
                <w:szCs w:val="22"/>
              </w:rPr>
            </w:pPr>
            <w:r w:rsidRPr="00153DDA">
              <w:rPr>
                <w:rFonts w:ascii="Arial" w:hAnsi="Arial" w:cs="Arial"/>
                <w:sz w:val="22"/>
                <w:szCs w:val="22"/>
              </w:rPr>
              <w:t>Annual External Examiner reports</w:t>
            </w:r>
          </w:p>
          <w:p w14:paraId="05F63D7F" w14:textId="77777777" w:rsidR="00391EB2" w:rsidRPr="00153DDA" w:rsidRDefault="00391EB2" w:rsidP="000512AE">
            <w:pPr>
              <w:numPr>
                <w:ilvl w:val="0"/>
                <w:numId w:val="17"/>
              </w:numPr>
              <w:spacing w:before="60" w:after="60"/>
              <w:ind w:right="34"/>
              <w:rPr>
                <w:rFonts w:ascii="Arial" w:hAnsi="Arial" w:cs="Arial"/>
                <w:szCs w:val="22"/>
              </w:rPr>
            </w:pPr>
            <w:r w:rsidRPr="00153DDA">
              <w:rPr>
                <w:rFonts w:ascii="Arial" w:hAnsi="Arial" w:cs="Arial"/>
                <w:sz w:val="22"/>
                <w:szCs w:val="22"/>
              </w:rPr>
              <w:t>Annual programme and module monitoring reports</w:t>
            </w:r>
          </w:p>
        </w:tc>
      </w:tr>
      <w:tr w:rsidR="00391EB2" w:rsidRPr="00153DDA" w14:paraId="7AD2AE36" w14:textId="77777777" w:rsidTr="000512AE">
        <w:tc>
          <w:tcPr>
            <w:tcW w:w="9923" w:type="dxa"/>
            <w:shd w:val="pct5" w:color="auto" w:fill="FFFFFF"/>
          </w:tcPr>
          <w:p w14:paraId="256DA7FF" w14:textId="77777777" w:rsidR="00391EB2" w:rsidRPr="00153DDA" w:rsidRDefault="00391EB2" w:rsidP="000512AE">
            <w:pPr>
              <w:spacing w:before="60" w:after="60"/>
              <w:ind w:right="34"/>
              <w:rPr>
                <w:rFonts w:ascii="Arial" w:hAnsi="Arial" w:cs="Arial"/>
                <w:b/>
                <w:szCs w:val="22"/>
              </w:rPr>
            </w:pPr>
            <w:r w:rsidRPr="00153DDA">
              <w:rPr>
                <w:rFonts w:ascii="Arial" w:hAnsi="Arial" w:cs="Arial"/>
                <w:sz w:val="22"/>
                <w:szCs w:val="22"/>
              </w:rPr>
              <w:t>22.1</w:t>
            </w:r>
            <w:r w:rsidRPr="00153DDA">
              <w:rPr>
                <w:rFonts w:ascii="Arial" w:hAnsi="Arial" w:cs="Arial"/>
                <w:b/>
                <w:sz w:val="22"/>
                <w:szCs w:val="22"/>
              </w:rPr>
              <w:t xml:space="preserve"> The following reference points were used in creating these specifications:</w:t>
            </w:r>
          </w:p>
        </w:tc>
      </w:tr>
      <w:tr w:rsidR="00391EB2" w:rsidRPr="00153DDA" w14:paraId="2544BF4D" w14:textId="77777777" w:rsidTr="000512AE">
        <w:tc>
          <w:tcPr>
            <w:tcW w:w="9923" w:type="dxa"/>
          </w:tcPr>
          <w:p w14:paraId="7F723FE1" w14:textId="77777777" w:rsidR="00391EB2" w:rsidRPr="00153DDA" w:rsidRDefault="00391EB2" w:rsidP="00B85F5F">
            <w:pPr>
              <w:numPr>
                <w:ilvl w:val="0"/>
                <w:numId w:val="16"/>
              </w:numPr>
              <w:spacing w:before="60" w:after="60"/>
              <w:ind w:right="34"/>
              <w:rPr>
                <w:rFonts w:ascii="Arial" w:hAnsi="Arial" w:cs="Arial"/>
                <w:szCs w:val="22"/>
              </w:rPr>
            </w:pPr>
            <w:r w:rsidRPr="00153DDA">
              <w:rPr>
                <w:rFonts w:ascii="Arial" w:hAnsi="Arial" w:cs="Arial"/>
                <w:sz w:val="22"/>
                <w:szCs w:val="22"/>
              </w:rPr>
              <w:t>QAA UK Quality Code for Higher Education</w:t>
            </w:r>
            <w:r w:rsidR="00B85F5F" w:rsidRPr="00153DDA">
              <w:rPr>
                <w:rFonts w:ascii="Arial" w:hAnsi="Arial" w:cs="Arial"/>
                <w:sz w:val="22"/>
                <w:szCs w:val="22"/>
              </w:rPr>
              <w:t xml:space="preserve"> http://www.qaa.ac.uk/assuring-standards-and-quality</w:t>
            </w:r>
          </w:p>
          <w:p w14:paraId="5D099B17" w14:textId="77777777" w:rsidR="00391EB2" w:rsidRPr="00153DDA" w:rsidRDefault="00391EB2" w:rsidP="00153DDA">
            <w:pPr>
              <w:numPr>
                <w:ilvl w:val="0"/>
                <w:numId w:val="16"/>
              </w:numPr>
              <w:spacing w:before="60" w:after="60"/>
              <w:ind w:right="34"/>
              <w:rPr>
                <w:rFonts w:ascii="Arial" w:hAnsi="Arial" w:cs="Arial"/>
                <w:szCs w:val="22"/>
              </w:rPr>
            </w:pPr>
            <w:r w:rsidRPr="00153DDA">
              <w:rPr>
                <w:rFonts w:ascii="Arial" w:hAnsi="Arial" w:cs="Arial"/>
                <w:sz w:val="22"/>
                <w:szCs w:val="22"/>
              </w:rPr>
              <w:t>QAA Benchmarking statemen</w:t>
            </w:r>
            <w:r w:rsidR="00153DDA" w:rsidRPr="00153DDA">
              <w:rPr>
                <w:rFonts w:ascii="Arial" w:hAnsi="Arial" w:cs="Arial"/>
                <w:sz w:val="22"/>
                <w:szCs w:val="22"/>
              </w:rPr>
              <w:t xml:space="preserve">t </w:t>
            </w:r>
            <w:r w:rsidRPr="00153DDA">
              <w:rPr>
                <w:rFonts w:ascii="Arial" w:hAnsi="Arial" w:cs="Arial"/>
                <w:sz w:val="22"/>
                <w:szCs w:val="22"/>
              </w:rPr>
              <w:t xml:space="preserve">for </w:t>
            </w:r>
            <w:r w:rsidR="00153DDA" w:rsidRPr="00153DDA">
              <w:rPr>
                <w:rFonts w:ascii="Arial" w:hAnsi="Arial" w:cs="Arial"/>
                <w:sz w:val="22"/>
                <w:szCs w:val="22"/>
              </w:rPr>
              <w:t>Social Policy (QAA 2016)</w:t>
            </w:r>
          </w:p>
          <w:p w14:paraId="548FA10A" w14:textId="77777777" w:rsidR="00391EB2" w:rsidRPr="00153DDA" w:rsidRDefault="00391EB2" w:rsidP="000512AE">
            <w:pPr>
              <w:numPr>
                <w:ilvl w:val="0"/>
                <w:numId w:val="16"/>
              </w:numPr>
              <w:spacing w:before="60" w:after="60"/>
              <w:ind w:right="34"/>
              <w:rPr>
                <w:rFonts w:ascii="Arial" w:hAnsi="Arial" w:cs="Arial"/>
                <w:szCs w:val="22"/>
              </w:rPr>
            </w:pPr>
            <w:r w:rsidRPr="00153DDA">
              <w:rPr>
                <w:rFonts w:ascii="Arial" w:hAnsi="Arial" w:cs="Arial"/>
                <w:sz w:val="22"/>
                <w:szCs w:val="22"/>
              </w:rPr>
              <w:t xml:space="preserve">School and Faculty plan </w:t>
            </w:r>
          </w:p>
          <w:p w14:paraId="2521D4C0" w14:textId="77777777" w:rsidR="00391EB2" w:rsidRPr="00153DDA" w:rsidRDefault="00391EB2" w:rsidP="00B85F5F">
            <w:pPr>
              <w:numPr>
                <w:ilvl w:val="0"/>
                <w:numId w:val="16"/>
              </w:numPr>
              <w:spacing w:before="60" w:after="60"/>
              <w:ind w:right="34"/>
              <w:rPr>
                <w:rFonts w:ascii="Arial" w:hAnsi="Arial" w:cs="Arial"/>
                <w:szCs w:val="22"/>
              </w:rPr>
            </w:pPr>
            <w:r w:rsidRPr="00153DDA">
              <w:rPr>
                <w:rFonts w:ascii="Arial" w:hAnsi="Arial" w:cs="Arial"/>
                <w:sz w:val="22"/>
                <w:szCs w:val="22"/>
              </w:rPr>
              <w:t>University Plan</w:t>
            </w:r>
            <w:r w:rsidR="00B85F5F" w:rsidRPr="00153DDA">
              <w:rPr>
                <w:rFonts w:ascii="Arial" w:hAnsi="Arial" w:cs="Arial"/>
                <w:sz w:val="22"/>
                <w:szCs w:val="22"/>
              </w:rPr>
              <w:t xml:space="preserve"> </w:t>
            </w:r>
            <w:hyperlink r:id="rId34" w:history="1">
              <w:r w:rsidR="00B85F5F" w:rsidRPr="00153DDA">
                <w:rPr>
                  <w:rStyle w:val="Hyperlink"/>
                  <w:rFonts w:ascii="Arial" w:hAnsi="Arial" w:cs="Arial"/>
                  <w:sz w:val="22"/>
                  <w:szCs w:val="22"/>
                </w:rPr>
                <w:t>https://www.kent.ac.uk/about/plan/</w:t>
              </w:r>
            </w:hyperlink>
            <w:r w:rsidR="00B85F5F" w:rsidRPr="00153DDA">
              <w:rPr>
                <w:rFonts w:ascii="Arial" w:hAnsi="Arial" w:cs="Arial"/>
                <w:sz w:val="22"/>
                <w:szCs w:val="22"/>
              </w:rPr>
              <w:t xml:space="preserve"> and </w:t>
            </w:r>
            <w:r w:rsidRPr="00153DDA">
              <w:rPr>
                <w:rFonts w:ascii="Arial" w:hAnsi="Arial" w:cs="Arial"/>
                <w:sz w:val="22"/>
                <w:szCs w:val="22"/>
              </w:rPr>
              <w:t>Learning and Teaching Strateg</w:t>
            </w:r>
            <w:r w:rsidR="00B85F5F" w:rsidRPr="00153DDA">
              <w:rPr>
                <w:rFonts w:ascii="Arial" w:hAnsi="Arial" w:cs="Arial"/>
                <w:sz w:val="22"/>
                <w:szCs w:val="22"/>
              </w:rPr>
              <w:t>ies https://www.kent.ac.uk/uelt/strategies/lta.html</w:t>
            </w:r>
          </w:p>
          <w:p w14:paraId="1DEB949B" w14:textId="77777777" w:rsidR="00391EB2" w:rsidRPr="00153DDA" w:rsidRDefault="00391EB2" w:rsidP="000512AE">
            <w:pPr>
              <w:numPr>
                <w:ilvl w:val="0"/>
                <w:numId w:val="16"/>
              </w:numPr>
              <w:spacing w:before="60" w:after="60"/>
              <w:ind w:right="34"/>
              <w:rPr>
                <w:rFonts w:ascii="Arial" w:hAnsi="Arial" w:cs="Arial"/>
                <w:szCs w:val="22"/>
              </w:rPr>
            </w:pPr>
            <w:r w:rsidRPr="00153DDA">
              <w:rPr>
                <w:rFonts w:ascii="Arial" w:hAnsi="Arial" w:cs="Arial"/>
                <w:sz w:val="22"/>
                <w:szCs w:val="22"/>
              </w:rPr>
              <w:lastRenderedPageBreak/>
              <w:t xml:space="preserve">Staff research activities </w:t>
            </w:r>
          </w:p>
          <w:p w14:paraId="71B0C364" w14:textId="77777777" w:rsidR="00391EB2" w:rsidRPr="00153DDA" w:rsidRDefault="00BD6360" w:rsidP="00153DDA">
            <w:pPr>
              <w:numPr>
                <w:ilvl w:val="0"/>
                <w:numId w:val="16"/>
              </w:numPr>
              <w:spacing w:before="60" w:after="60"/>
              <w:ind w:right="34"/>
              <w:rPr>
                <w:rFonts w:ascii="Arial" w:hAnsi="Arial" w:cs="Arial"/>
                <w:szCs w:val="22"/>
              </w:rPr>
            </w:pPr>
            <w:r w:rsidRPr="00153DDA">
              <w:rPr>
                <w:rFonts w:ascii="Arial" w:hAnsi="Arial" w:cs="Arial"/>
                <w:sz w:val="22"/>
                <w:szCs w:val="22"/>
              </w:rPr>
              <w:t>Kent Inclusive Practices (</w:t>
            </w:r>
            <w:hyperlink r:id="rId35" w:history="1">
              <w:r w:rsidRPr="00153DDA">
                <w:rPr>
                  <w:rStyle w:val="Hyperlink"/>
                  <w:rFonts w:ascii="Arial" w:hAnsi="Arial" w:cs="Arial"/>
                  <w:sz w:val="22"/>
                  <w:szCs w:val="22"/>
                </w:rPr>
                <w:t>https://www.kent.ac.uk/studentsupport/accessibility/inclusive-practice.html</w:t>
              </w:r>
            </w:hyperlink>
            <w:r w:rsidRPr="00153DDA">
              <w:rPr>
                <w:rFonts w:ascii="Arial" w:hAnsi="Arial" w:cs="Arial"/>
                <w:sz w:val="22"/>
                <w:szCs w:val="22"/>
              </w:rPr>
              <w:t xml:space="preserve">) </w:t>
            </w:r>
          </w:p>
        </w:tc>
      </w:tr>
    </w:tbl>
    <w:p w14:paraId="596BBD12" w14:textId="77777777" w:rsidR="00391EB2" w:rsidRPr="00153DDA" w:rsidRDefault="00391EB2" w:rsidP="000512AE">
      <w:pPr>
        <w:spacing w:before="60" w:after="60"/>
        <w:ind w:right="-330"/>
        <w:rPr>
          <w:rFonts w:ascii="Arial" w:hAnsi="Arial" w:cs="Arial"/>
          <w:sz w:val="22"/>
          <w:szCs w:val="22"/>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F73B41" w:rsidRPr="00153DDA" w14:paraId="02A97067" w14:textId="77777777" w:rsidTr="00085207">
        <w:tc>
          <w:tcPr>
            <w:tcW w:w="9923" w:type="dxa"/>
            <w:shd w:val="pct5" w:color="auto" w:fill="FFFFFF"/>
          </w:tcPr>
          <w:p w14:paraId="15413C0D" w14:textId="77777777" w:rsidR="00F73B41" w:rsidRPr="00153DDA" w:rsidRDefault="00F73B41" w:rsidP="00EE7DA6">
            <w:pPr>
              <w:spacing w:before="60" w:after="60"/>
              <w:ind w:right="261"/>
              <w:jc w:val="both"/>
              <w:rPr>
                <w:rFonts w:ascii="Arial" w:hAnsi="Arial" w:cs="Arial"/>
                <w:iCs/>
                <w:sz w:val="22"/>
                <w:szCs w:val="22"/>
              </w:rPr>
            </w:pPr>
            <w:r w:rsidRPr="00153DDA">
              <w:rPr>
                <w:rFonts w:ascii="Arial" w:hAnsi="Arial" w:cs="Arial"/>
                <w:sz w:val="22"/>
                <w:szCs w:val="22"/>
              </w:rPr>
              <w:t xml:space="preserve">23 </w:t>
            </w:r>
            <w:r w:rsidRPr="00153DDA">
              <w:rPr>
                <w:rFonts w:ascii="Arial" w:hAnsi="Arial" w:cs="Arial"/>
                <w:b/>
                <w:bCs/>
                <w:sz w:val="22"/>
                <w:szCs w:val="22"/>
              </w:rPr>
              <w:t xml:space="preserve">Inclusive Programme Design </w:t>
            </w:r>
          </w:p>
        </w:tc>
      </w:tr>
      <w:tr w:rsidR="00F73B41" w:rsidRPr="00C46253" w14:paraId="62A1F08B" w14:textId="77777777" w:rsidTr="00085207">
        <w:tc>
          <w:tcPr>
            <w:tcW w:w="9923" w:type="dxa"/>
          </w:tcPr>
          <w:p w14:paraId="3949E34E" w14:textId="77777777" w:rsidR="00F73B41" w:rsidRPr="00F73B41" w:rsidRDefault="00F73B41" w:rsidP="00EE7DA6">
            <w:pPr>
              <w:autoSpaceDE w:val="0"/>
              <w:autoSpaceDN w:val="0"/>
              <w:adjustRightInd w:val="0"/>
              <w:spacing w:before="60" w:after="60"/>
              <w:ind w:right="261"/>
              <w:jc w:val="both"/>
              <w:rPr>
                <w:rFonts w:ascii="Arial" w:hAnsi="Arial" w:cs="Arial"/>
                <w:sz w:val="22"/>
                <w:szCs w:val="22"/>
              </w:rPr>
            </w:pPr>
            <w:r w:rsidRPr="00153DDA">
              <w:rPr>
                <w:rFonts w:ascii="Arial" w:hAnsi="Arial" w:cs="Arial"/>
                <w:sz w:val="22"/>
                <w:szCs w:val="22"/>
              </w:rPr>
              <w:t xml:space="preserve">The </w:t>
            </w:r>
            <w:r w:rsidR="00153DDA" w:rsidRPr="00153DDA">
              <w:rPr>
                <w:rFonts w:ascii="Arial" w:hAnsi="Arial" w:cs="Arial"/>
                <w:sz w:val="22"/>
                <w:szCs w:val="22"/>
              </w:rPr>
              <w:t>School</w:t>
            </w:r>
            <w:r w:rsidRPr="00153DDA">
              <w:rPr>
                <w:rFonts w:ascii="Arial" w:hAnsi="Arial" w:cs="Arial"/>
                <w:sz w:val="22"/>
                <w:szCs w:val="22"/>
              </w:rPr>
              <w:t xml:space="preserve"> recognises and has embedded the expectations of current equality legislation, by ensuring that the programme is as accessible as possible by design. Additional alternative arrangements for students with Inclusive Learning Plans (ILPs)/declared disabilities will be made on an individual basis, in consultation with the relevant policies and support services.</w:t>
            </w:r>
          </w:p>
        </w:tc>
      </w:tr>
    </w:tbl>
    <w:p w14:paraId="7995E0BB" w14:textId="77777777" w:rsidR="00F73B41" w:rsidRDefault="00F73B41" w:rsidP="000512AE">
      <w:pPr>
        <w:spacing w:before="60" w:after="60"/>
        <w:ind w:right="-330"/>
        <w:rPr>
          <w:rFonts w:ascii="Arial" w:hAnsi="Arial" w:cs="Arial"/>
          <w:sz w:val="22"/>
          <w:szCs w:val="22"/>
        </w:rPr>
      </w:pPr>
    </w:p>
    <w:p w14:paraId="05DB56C8" w14:textId="77777777" w:rsidR="00F73B41" w:rsidRDefault="00F73B41" w:rsidP="000512AE">
      <w:pPr>
        <w:spacing w:before="60" w:after="60"/>
        <w:ind w:right="-330"/>
        <w:rPr>
          <w:rFonts w:ascii="Arial" w:hAnsi="Arial" w:cs="Arial"/>
          <w:sz w:val="22"/>
          <w:szCs w:val="22"/>
        </w:rPr>
      </w:pPr>
    </w:p>
    <w:p w14:paraId="4A9CD90C" w14:textId="77777777" w:rsidR="00F73B41" w:rsidRDefault="00F73B41" w:rsidP="000512AE">
      <w:pPr>
        <w:spacing w:before="60" w:after="60"/>
        <w:ind w:right="-330"/>
        <w:rPr>
          <w:rFonts w:ascii="Arial" w:hAnsi="Arial" w:cs="Arial"/>
          <w:sz w:val="22"/>
          <w:szCs w:val="22"/>
        </w:rPr>
      </w:pPr>
    </w:p>
    <w:p w14:paraId="7E3F8982" w14:textId="77777777" w:rsidR="00F73B41" w:rsidRDefault="00F73B41" w:rsidP="000512AE">
      <w:pPr>
        <w:spacing w:before="60" w:after="60"/>
        <w:ind w:right="-330"/>
        <w:rPr>
          <w:rFonts w:ascii="Arial" w:hAnsi="Arial" w:cs="Arial"/>
          <w:sz w:val="22"/>
          <w:szCs w:val="22"/>
        </w:rPr>
      </w:pPr>
    </w:p>
    <w:p w14:paraId="668B2C7F" w14:textId="77777777" w:rsidR="00F73B41" w:rsidRDefault="00F73B41" w:rsidP="000512AE">
      <w:pPr>
        <w:spacing w:before="60" w:after="60"/>
        <w:ind w:right="-330"/>
        <w:rPr>
          <w:rFonts w:ascii="Arial" w:hAnsi="Arial" w:cs="Arial"/>
          <w:sz w:val="22"/>
          <w:szCs w:val="22"/>
        </w:rPr>
      </w:pPr>
    </w:p>
    <w:p w14:paraId="0436F01D" w14:textId="77777777" w:rsidR="00F73B41" w:rsidRDefault="00F73B41" w:rsidP="000512AE">
      <w:pPr>
        <w:spacing w:before="60" w:after="60"/>
        <w:ind w:right="-330"/>
        <w:rPr>
          <w:rFonts w:ascii="Arial" w:hAnsi="Arial" w:cs="Arial"/>
          <w:sz w:val="22"/>
          <w:szCs w:val="22"/>
        </w:rPr>
      </w:pPr>
    </w:p>
    <w:p w14:paraId="4AA63232" w14:textId="77777777" w:rsidR="00D2733B" w:rsidRPr="00F911D9" w:rsidRDefault="00453035" w:rsidP="00D2733B">
      <w:pPr>
        <w:pStyle w:val="Footer"/>
        <w:rPr>
          <w:rFonts w:ascii="Arial" w:hAnsi="Arial" w:cs="Arial"/>
          <w:i/>
          <w:sz w:val="16"/>
          <w:szCs w:val="16"/>
        </w:rPr>
      </w:pPr>
      <w:r>
        <w:rPr>
          <w:rFonts w:ascii="Arial" w:hAnsi="Arial" w:cs="Arial"/>
          <w:i/>
          <w:sz w:val="16"/>
          <w:szCs w:val="16"/>
        </w:rPr>
        <w:t>Template</w:t>
      </w:r>
      <w:r w:rsidR="0034722E">
        <w:rPr>
          <w:rFonts w:ascii="Arial" w:hAnsi="Arial" w:cs="Arial"/>
          <w:i/>
          <w:sz w:val="16"/>
          <w:szCs w:val="16"/>
        </w:rPr>
        <w:t xml:space="preserve"> last updated </w:t>
      </w:r>
      <w:r>
        <w:rPr>
          <w:rFonts w:ascii="Arial" w:hAnsi="Arial" w:cs="Arial"/>
          <w:i/>
          <w:sz w:val="16"/>
          <w:szCs w:val="16"/>
        </w:rPr>
        <w:t>November</w:t>
      </w:r>
      <w:r w:rsidR="00B85F5F">
        <w:rPr>
          <w:rFonts w:ascii="Arial" w:hAnsi="Arial" w:cs="Arial"/>
          <w:i/>
          <w:sz w:val="16"/>
          <w:szCs w:val="16"/>
        </w:rPr>
        <w:t xml:space="preserve"> 2017</w:t>
      </w:r>
    </w:p>
    <w:p w14:paraId="64E081B4" w14:textId="77777777" w:rsidR="00D2733B" w:rsidRDefault="00D2733B" w:rsidP="000512AE">
      <w:pPr>
        <w:spacing w:before="60" w:after="60"/>
        <w:ind w:right="-330"/>
        <w:rPr>
          <w:rFonts w:ascii="Arial" w:hAnsi="Arial" w:cs="Arial"/>
          <w:sz w:val="22"/>
          <w:szCs w:val="22"/>
        </w:rPr>
      </w:pPr>
    </w:p>
    <w:p w14:paraId="13DCB28E" w14:textId="77777777" w:rsidR="00D2733B" w:rsidRDefault="00D2733B" w:rsidP="000512AE">
      <w:pPr>
        <w:spacing w:before="60" w:after="60"/>
        <w:ind w:right="-330"/>
        <w:rPr>
          <w:rFonts w:ascii="Arial" w:hAnsi="Arial" w:cs="Arial"/>
          <w:sz w:val="22"/>
          <w:szCs w:val="22"/>
        </w:rPr>
      </w:pPr>
    </w:p>
    <w:p w14:paraId="14BAB519" w14:textId="77777777" w:rsidR="00D2733B" w:rsidRDefault="00D2733B" w:rsidP="000512AE">
      <w:pPr>
        <w:spacing w:before="60" w:after="60"/>
        <w:ind w:right="-330"/>
        <w:rPr>
          <w:rFonts w:ascii="Arial" w:hAnsi="Arial" w:cs="Arial"/>
          <w:sz w:val="22"/>
          <w:szCs w:val="22"/>
        </w:rPr>
      </w:pPr>
    </w:p>
    <w:p w14:paraId="59C24CCF" w14:textId="77777777" w:rsidR="00D2733B" w:rsidRDefault="00D2733B" w:rsidP="000512AE">
      <w:pPr>
        <w:spacing w:before="60" w:after="60"/>
        <w:ind w:right="-330"/>
        <w:rPr>
          <w:rFonts w:ascii="Arial" w:hAnsi="Arial" w:cs="Arial"/>
          <w:sz w:val="22"/>
          <w:szCs w:val="22"/>
        </w:rPr>
        <w:sectPr w:rsidR="00D2733B" w:rsidSect="000512AE">
          <w:headerReference w:type="default" r:id="rId36"/>
          <w:footerReference w:type="default" r:id="rId37"/>
          <w:pgSz w:w="11906" w:h="16838" w:code="9"/>
          <w:pgMar w:top="1440" w:right="1440" w:bottom="1440" w:left="1440" w:header="568" w:footer="709" w:gutter="0"/>
          <w:cols w:space="708"/>
          <w:docGrid w:linePitch="360"/>
        </w:sectPr>
      </w:pPr>
    </w:p>
    <w:p w14:paraId="0E097B0B" w14:textId="77777777" w:rsidR="00AB7785" w:rsidRPr="00D2733B" w:rsidRDefault="00D2733B" w:rsidP="00EE7DA6">
      <w:pPr>
        <w:spacing w:before="60" w:after="60"/>
        <w:ind w:right="66"/>
        <w:rPr>
          <w:rFonts w:ascii="Arial" w:hAnsi="Arial" w:cs="Arial"/>
          <w:i/>
          <w:sz w:val="22"/>
          <w:szCs w:val="22"/>
        </w:rPr>
      </w:pPr>
      <w:r w:rsidRPr="00D2733B">
        <w:rPr>
          <w:rFonts w:ascii="Arial" w:hAnsi="Arial" w:cs="Arial"/>
          <w:i/>
          <w:sz w:val="22"/>
          <w:szCs w:val="22"/>
        </w:rPr>
        <w:lastRenderedPageBreak/>
        <w:t>Module mapping table to be amended as appropriate to the programme specification. Where the programme includes many optional modules, it is acceptable to include only the compulsory modules in the table.</w:t>
      </w:r>
    </w:p>
    <w:p w14:paraId="1CC2004F" w14:textId="77777777" w:rsidR="00D2733B" w:rsidRPr="002C0681" w:rsidRDefault="00D2733B" w:rsidP="00D2733B">
      <w:pPr>
        <w:jc w:val="center"/>
        <w:rPr>
          <w:rFonts w:ascii="Arial" w:hAnsi="Arial" w:cs="Arial"/>
          <w:b/>
          <w:sz w:val="22"/>
          <w:szCs w:val="22"/>
        </w:rPr>
      </w:pPr>
      <w:r w:rsidRPr="002C0681">
        <w:rPr>
          <w:rFonts w:ascii="Arial" w:hAnsi="Arial" w:cs="Arial"/>
          <w:b/>
          <w:sz w:val="22"/>
          <w:szCs w:val="22"/>
        </w:rPr>
        <w:t>Programme Title:</w:t>
      </w:r>
      <w:r>
        <w:rPr>
          <w:rFonts w:ascii="Arial" w:hAnsi="Arial" w:cs="Arial"/>
          <w:b/>
          <w:sz w:val="22"/>
          <w:szCs w:val="22"/>
        </w:rPr>
        <w:t xml:space="preserve"> </w:t>
      </w:r>
      <w:r w:rsidR="00863226">
        <w:rPr>
          <w:rFonts w:ascii="Arial" w:hAnsi="Arial" w:cs="Arial"/>
          <w:b/>
          <w:sz w:val="22"/>
          <w:szCs w:val="22"/>
        </w:rPr>
        <w:t>Social Policy Joint honours – compulsory modules</w:t>
      </w:r>
    </w:p>
    <w:tbl>
      <w:tblPr>
        <w:tblStyle w:val="TableGrid"/>
        <w:tblW w:w="14520" w:type="dxa"/>
        <w:tblInd w:w="-572" w:type="dxa"/>
        <w:tblLook w:val="04A0" w:firstRow="1" w:lastRow="0" w:firstColumn="1" w:lastColumn="0" w:noHBand="0" w:noVBand="1"/>
      </w:tblPr>
      <w:tblGrid>
        <w:gridCol w:w="1216"/>
        <w:gridCol w:w="555"/>
        <w:gridCol w:w="555"/>
        <w:gridCol w:w="555"/>
        <w:gridCol w:w="554"/>
        <w:gridCol w:w="554"/>
        <w:gridCol w:w="554"/>
        <w:gridCol w:w="554"/>
        <w:gridCol w:w="554"/>
        <w:gridCol w:w="554"/>
        <w:gridCol w:w="554"/>
        <w:gridCol w:w="554"/>
        <w:gridCol w:w="554"/>
        <w:gridCol w:w="554"/>
        <w:gridCol w:w="554"/>
        <w:gridCol w:w="554"/>
        <w:gridCol w:w="554"/>
        <w:gridCol w:w="554"/>
        <w:gridCol w:w="554"/>
        <w:gridCol w:w="554"/>
        <w:gridCol w:w="555"/>
        <w:gridCol w:w="555"/>
        <w:gridCol w:w="555"/>
        <w:gridCol w:w="555"/>
        <w:gridCol w:w="555"/>
      </w:tblGrid>
      <w:tr w:rsidR="00D2733B" w:rsidRPr="002C0681" w14:paraId="22EA2C39" w14:textId="77777777" w:rsidTr="00E62F37">
        <w:tc>
          <w:tcPr>
            <w:tcW w:w="1216" w:type="dxa"/>
          </w:tcPr>
          <w:p w14:paraId="599289B9" w14:textId="77777777" w:rsidR="00D2733B" w:rsidRPr="002C0681" w:rsidRDefault="00D2733B" w:rsidP="00085207">
            <w:pPr>
              <w:jc w:val="center"/>
              <w:rPr>
                <w:rFonts w:ascii="Arial" w:hAnsi="Arial" w:cs="Arial"/>
                <w:b/>
                <w:sz w:val="20"/>
              </w:rPr>
            </w:pPr>
          </w:p>
        </w:tc>
        <w:tc>
          <w:tcPr>
            <w:tcW w:w="4435" w:type="dxa"/>
            <w:gridSpan w:val="8"/>
          </w:tcPr>
          <w:p w14:paraId="65BA72CB" w14:textId="77777777" w:rsidR="00D2733B" w:rsidRPr="002C0681" w:rsidRDefault="00D2733B" w:rsidP="00085207">
            <w:pPr>
              <w:jc w:val="center"/>
              <w:rPr>
                <w:rFonts w:ascii="Arial" w:hAnsi="Arial" w:cs="Arial"/>
                <w:b/>
                <w:sz w:val="20"/>
              </w:rPr>
            </w:pPr>
            <w:r w:rsidRPr="002C0681">
              <w:rPr>
                <w:rFonts w:ascii="Arial" w:hAnsi="Arial" w:cs="Arial"/>
                <w:b/>
                <w:sz w:val="20"/>
              </w:rPr>
              <w:t>Stage 1</w:t>
            </w:r>
          </w:p>
        </w:tc>
        <w:tc>
          <w:tcPr>
            <w:tcW w:w="4432" w:type="dxa"/>
            <w:gridSpan w:val="8"/>
          </w:tcPr>
          <w:p w14:paraId="3CD2C7DD" w14:textId="77777777" w:rsidR="00D2733B" w:rsidRPr="002C0681" w:rsidRDefault="00D2733B" w:rsidP="00085207">
            <w:pPr>
              <w:jc w:val="center"/>
              <w:rPr>
                <w:rFonts w:ascii="Arial" w:hAnsi="Arial" w:cs="Arial"/>
                <w:b/>
                <w:sz w:val="20"/>
              </w:rPr>
            </w:pPr>
            <w:r w:rsidRPr="002C0681">
              <w:rPr>
                <w:rFonts w:ascii="Arial" w:hAnsi="Arial" w:cs="Arial"/>
                <w:b/>
                <w:sz w:val="20"/>
              </w:rPr>
              <w:t>Stage 2</w:t>
            </w:r>
          </w:p>
        </w:tc>
        <w:tc>
          <w:tcPr>
            <w:tcW w:w="4437" w:type="dxa"/>
            <w:gridSpan w:val="8"/>
          </w:tcPr>
          <w:p w14:paraId="7D4A3542" w14:textId="77777777" w:rsidR="00D2733B" w:rsidRPr="002C0681" w:rsidRDefault="00D2733B" w:rsidP="00085207">
            <w:pPr>
              <w:jc w:val="center"/>
              <w:rPr>
                <w:rFonts w:ascii="Arial" w:hAnsi="Arial" w:cs="Arial"/>
                <w:b/>
                <w:sz w:val="20"/>
              </w:rPr>
            </w:pPr>
            <w:r w:rsidRPr="002C0681">
              <w:rPr>
                <w:rFonts w:ascii="Arial" w:hAnsi="Arial" w:cs="Arial"/>
                <w:b/>
                <w:sz w:val="20"/>
              </w:rPr>
              <w:t>Stage 3</w:t>
            </w:r>
          </w:p>
        </w:tc>
      </w:tr>
      <w:tr w:rsidR="00D2733B" w:rsidRPr="002C0681" w14:paraId="50FDECB2" w14:textId="77777777" w:rsidTr="00E62F37">
        <w:trPr>
          <w:trHeight w:val="1602"/>
        </w:trPr>
        <w:tc>
          <w:tcPr>
            <w:tcW w:w="1216" w:type="dxa"/>
          </w:tcPr>
          <w:p w14:paraId="0CAF5B4E" w14:textId="77777777" w:rsidR="00D2733B" w:rsidRPr="002C0681" w:rsidRDefault="00D2733B" w:rsidP="00085207">
            <w:pPr>
              <w:rPr>
                <w:rFonts w:ascii="Arial" w:hAnsi="Arial" w:cs="Arial"/>
                <w:sz w:val="20"/>
              </w:rPr>
            </w:pPr>
          </w:p>
        </w:tc>
        <w:tc>
          <w:tcPr>
            <w:tcW w:w="555" w:type="dxa"/>
            <w:textDirection w:val="btLr"/>
          </w:tcPr>
          <w:p w14:paraId="3E4E7596" w14:textId="77777777" w:rsidR="00D2733B" w:rsidRPr="002C0681" w:rsidRDefault="00863226" w:rsidP="00863226">
            <w:pPr>
              <w:autoSpaceDE w:val="0"/>
              <w:autoSpaceDN w:val="0"/>
              <w:adjustRightInd w:val="0"/>
              <w:spacing w:before="40" w:after="40"/>
              <w:rPr>
                <w:rFonts w:ascii="Arial" w:hAnsi="Arial" w:cs="Arial"/>
                <w:sz w:val="20"/>
                <w:lang w:val="en-US"/>
              </w:rPr>
            </w:pPr>
            <w:r>
              <w:rPr>
                <w:rFonts w:ascii="Arial" w:hAnsi="Arial" w:cs="Arial"/>
                <w:sz w:val="20"/>
              </w:rPr>
              <w:t>SAPO3000</w:t>
            </w:r>
          </w:p>
        </w:tc>
        <w:tc>
          <w:tcPr>
            <w:tcW w:w="555" w:type="dxa"/>
            <w:textDirection w:val="btLr"/>
          </w:tcPr>
          <w:p w14:paraId="6301C273" w14:textId="77777777" w:rsidR="00D2733B" w:rsidRPr="002C0681" w:rsidRDefault="00863226" w:rsidP="00863226">
            <w:pPr>
              <w:autoSpaceDE w:val="0"/>
              <w:autoSpaceDN w:val="0"/>
              <w:adjustRightInd w:val="0"/>
              <w:spacing w:before="40" w:after="40"/>
              <w:rPr>
                <w:rFonts w:ascii="Arial" w:hAnsi="Arial" w:cs="Arial"/>
                <w:sz w:val="20"/>
                <w:lang w:val="en-US"/>
              </w:rPr>
            </w:pPr>
            <w:r>
              <w:rPr>
                <w:rFonts w:ascii="Arial" w:hAnsi="Arial" w:cs="Arial"/>
                <w:sz w:val="20"/>
                <w:lang w:val="en-US"/>
              </w:rPr>
              <w:t>SAPO3010</w:t>
            </w:r>
          </w:p>
        </w:tc>
        <w:tc>
          <w:tcPr>
            <w:tcW w:w="555" w:type="dxa"/>
            <w:textDirection w:val="btLr"/>
          </w:tcPr>
          <w:p w14:paraId="558D9024" w14:textId="77777777" w:rsidR="00D2733B" w:rsidRPr="002C0681" w:rsidRDefault="00863226" w:rsidP="00085207">
            <w:pPr>
              <w:autoSpaceDE w:val="0"/>
              <w:autoSpaceDN w:val="0"/>
              <w:adjustRightInd w:val="0"/>
              <w:spacing w:before="40" w:after="40"/>
              <w:rPr>
                <w:rFonts w:ascii="Arial" w:hAnsi="Arial" w:cs="Arial"/>
                <w:sz w:val="20"/>
                <w:lang w:val="en-US"/>
              </w:rPr>
            </w:pPr>
            <w:r>
              <w:rPr>
                <w:rFonts w:ascii="Arial" w:hAnsi="Arial" w:cs="Arial"/>
                <w:sz w:val="20"/>
                <w:lang w:val="en-US"/>
              </w:rPr>
              <w:t>SOCI3360</w:t>
            </w:r>
          </w:p>
        </w:tc>
        <w:tc>
          <w:tcPr>
            <w:tcW w:w="554" w:type="dxa"/>
            <w:textDirection w:val="btLr"/>
          </w:tcPr>
          <w:p w14:paraId="32DF912B" w14:textId="77777777" w:rsidR="00D2733B" w:rsidRPr="002C0681" w:rsidRDefault="00863226" w:rsidP="00085207">
            <w:pPr>
              <w:autoSpaceDE w:val="0"/>
              <w:autoSpaceDN w:val="0"/>
              <w:adjustRightInd w:val="0"/>
              <w:spacing w:before="40" w:after="40"/>
              <w:rPr>
                <w:rFonts w:ascii="Arial" w:hAnsi="Arial" w:cs="Arial"/>
                <w:sz w:val="20"/>
                <w:lang w:val="en-US"/>
              </w:rPr>
            </w:pPr>
            <w:r>
              <w:rPr>
                <w:rFonts w:ascii="Arial" w:hAnsi="Arial" w:cs="Arial"/>
                <w:sz w:val="20"/>
                <w:lang w:val="en-US"/>
              </w:rPr>
              <w:t>SOCI3370</w:t>
            </w:r>
          </w:p>
        </w:tc>
        <w:tc>
          <w:tcPr>
            <w:tcW w:w="554" w:type="dxa"/>
            <w:textDirection w:val="btLr"/>
          </w:tcPr>
          <w:p w14:paraId="45D0DB2A" w14:textId="77777777" w:rsidR="00D2733B" w:rsidRPr="002C0681" w:rsidRDefault="00D2733B" w:rsidP="00085207">
            <w:pPr>
              <w:autoSpaceDE w:val="0"/>
              <w:autoSpaceDN w:val="0"/>
              <w:adjustRightInd w:val="0"/>
              <w:spacing w:before="40" w:after="40"/>
              <w:rPr>
                <w:rFonts w:ascii="Arial" w:hAnsi="Arial" w:cs="Arial"/>
                <w:sz w:val="20"/>
                <w:lang w:val="en-US"/>
              </w:rPr>
            </w:pPr>
          </w:p>
        </w:tc>
        <w:tc>
          <w:tcPr>
            <w:tcW w:w="554" w:type="dxa"/>
            <w:textDirection w:val="btLr"/>
          </w:tcPr>
          <w:p w14:paraId="7874AB1A" w14:textId="77777777" w:rsidR="00D2733B" w:rsidRPr="002C0681" w:rsidRDefault="00D2733B" w:rsidP="00085207">
            <w:pPr>
              <w:autoSpaceDE w:val="0"/>
              <w:autoSpaceDN w:val="0"/>
              <w:adjustRightInd w:val="0"/>
              <w:spacing w:before="40" w:after="40"/>
              <w:rPr>
                <w:rFonts w:ascii="Arial" w:hAnsi="Arial" w:cs="Arial"/>
                <w:sz w:val="20"/>
                <w:lang w:val="en-US"/>
              </w:rPr>
            </w:pPr>
          </w:p>
        </w:tc>
        <w:tc>
          <w:tcPr>
            <w:tcW w:w="554" w:type="dxa"/>
            <w:textDirection w:val="btLr"/>
          </w:tcPr>
          <w:p w14:paraId="2ED50446" w14:textId="77777777" w:rsidR="00D2733B" w:rsidRPr="002C0681" w:rsidRDefault="00D2733B" w:rsidP="00085207">
            <w:pPr>
              <w:autoSpaceDE w:val="0"/>
              <w:autoSpaceDN w:val="0"/>
              <w:adjustRightInd w:val="0"/>
              <w:spacing w:before="40" w:after="40"/>
              <w:rPr>
                <w:rFonts w:ascii="Arial" w:hAnsi="Arial" w:cs="Arial"/>
                <w:sz w:val="20"/>
                <w:lang w:val="en-US"/>
              </w:rPr>
            </w:pPr>
          </w:p>
        </w:tc>
        <w:tc>
          <w:tcPr>
            <w:tcW w:w="554" w:type="dxa"/>
            <w:textDirection w:val="btLr"/>
          </w:tcPr>
          <w:p w14:paraId="3D11C6C6" w14:textId="77777777" w:rsidR="00D2733B" w:rsidRPr="002C0681" w:rsidRDefault="00D2733B" w:rsidP="00085207">
            <w:pPr>
              <w:autoSpaceDE w:val="0"/>
              <w:autoSpaceDN w:val="0"/>
              <w:adjustRightInd w:val="0"/>
              <w:spacing w:before="40" w:after="40"/>
              <w:rPr>
                <w:rFonts w:ascii="Arial" w:hAnsi="Arial" w:cs="Arial"/>
                <w:sz w:val="20"/>
                <w:lang w:val="en-US"/>
              </w:rPr>
            </w:pPr>
          </w:p>
        </w:tc>
        <w:tc>
          <w:tcPr>
            <w:tcW w:w="554" w:type="dxa"/>
            <w:textDirection w:val="btLr"/>
          </w:tcPr>
          <w:p w14:paraId="6E036F7F" w14:textId="77777777" w:rsidR="00D2733B" w:rsidRPr="002C0681" w:rsidRDefault="00E43376" w:rsidP="00085207">
            <w:pPr>
              <w:autoSpaceDE w:val="0"/>
              <w:autoSpaceDN w:val="0"/>
              <w:adjustRightInd w:val="0"/>
              <w:spacing w:before="40" w:after="40"/>
              <w:rPr>
                <w:rFonts w:ascii="Arial" w:hAnsi="Arial" w:cs="Arial"/>
                <w:sz w:val="20"/>
                <w:lang w:val="en-US"/>
              </w:rPr>
            </w:pPr>
            <w:r>
              <w:rPr>
                <w:rFonts w:ascii="Arial" w:hAnsi="Arial" w:cs="Arial"/>
                <w:sz w:val="20"/>
                <w:lang w:val="en-US"/>
              </w:rPr>
              <w:t>SOCI6010</w:t>
            </w:r>
          </w:p>
        </w:tc>
        <w:tc>
          <w:tcPr>
            <w:tcW w:w="554" w:type="dxa"/>
            <w:textDirection w:val="btLr"/>
          </w:tcPr>
          <w:p w14:paraId="14D9459D" w14:textId="77777777" w:rsidR="00D2733B" w:rsidRPr="002C0681" w:rsidRDefault="00E43376" w:rsidP="00085207">
            <w:pPr>
              <w:autoSpaceDE w:val="0"/>
              <w:autoSpaceDN w:val="0"/>
              <w:adjustRightInd w:val="0"/>
              <w:spacing w:before="40" w:after="40"/>
              <w:rPr>
                <w:rFonts w:ascii="Arial" w:hAnsi="Arial" w:cs="Arial"/>
                <w:sz w:val="20"/>
                <w:lang w:val="en-US"/>
              </w:rPr>
            </w:pPr>
            <w:r>
              <w:rPr>
                <w:rFonts w:ascii="Arial" w:hAnsi="Arial" w:cs="Arial"/>
                <w:sz w:val="20"/>
                <w:lang w:val="en-US"/>
              </w:rPr>
              <w:t>SOCI6020</w:t>
            </w:r>
          </w:p>
        </w:tc>
        <w:tc>
          <w:tcPr>
            <w:tcW w:w="554" w:type="dxa"/>
            <w:textDirection w:val="btLr"/>
          </w:tcPr>
          <w:p w14:paraId="6E504FDB" w14:textId="77777777" w:rsidR="00D2733B" w:rsidRPr="002C0681" w:rsidRDefault="00D2733B" w:rsidP="00085207">
            <w:pPr>
              <w:autoSpaceDE w:val="0"/>
              <w:autoSpaceDN w:val="0"/>
              <w:adjustRightInd w:val="0"/>
              <w:spacing w:before="40" w:after="40"/>
              <w:rPr>
                <w:rFonts w:ascii="Arial" w:hAnsi="Arial" w:cs="Arial"/>
                <w:sz w:val="20"/>
                <w:lang w:val="en-US"/>
              </w:rPr>
            </w:pPr>
          </w:p>
        </w:tc>
        <w:tc>
          <w:tcPr>
            <w:tcW w:w="554" w:type="dxa"/>
            <w:textDirection w:val="btLr"/>
          </w:tcPr>
          <w:p w14:paraId="1A146AC3" w14:textId="77777777" w:rsidR="00D2733B" w:rsidRPr="002C0681" w:rsidRDefault="00D2733B" w:rsidP="00085207">
            <w:pPr>
              <w:autoSpaceDE w:val="0"/>
              <w:autoSpaceDN w:val="0"/>
              <w:adjustRightInd w:val="0"/>
              <w:spacing w:before="40" w:after="40"/>
              <w:rPr>
                <w:rFonts w:ascii="Arial" w:hAnsi="Arial" w:cs="Arial"/>
                <w:sz w:val="20"/>
                <w:lang w:val="en-US"/>
              </w:rPr>
            </w:pPr>
          </w:p>
        </w:tc>
        <w:tc>
          <w:tcPr>
            <w:tcW w:w="554" w:type="dxa"/>
            <w:textDirection w:val="btLr"/>
          </w:tcPr>
          <w:p w14:paraId="1C508B64" w14:textId="77777777" w:rsidR="00D2733B" w:rsidRPr="002C0681" w:rsidRDefault="00D2733B" w:rsidP="00085207">
            <w:pPr>
              <w:autoSpaceDE w:val="0"/>
              <w:autoSpaceDN w:val="0"/>
              <w:adjustRightInd w:val="0"/>
              <w:spacing w:before="40" w:after="40"/>
              <w:rPr>
                <w:rFonts w:ascii="Arial" w:hAnsi="Arial" w:cs="Arial"/>
                <w:sz w:val="20"/>
                <w:lang w:val="en-US"/>
              </w:rPr>
            </w:pPr>
          </w:p>
        </w:tc>
        <w:tc>
          <w:tcPr>
            <w:tcW w:w="554" w:type="dxa"/>
            <w:textDirection w:val="btLr"/>
          </w:tcPr>
          <w:p w14:paraId="590038EB" w14:textId="77777777" w:rsidR="00D2733B" w:rsidRPr="002C0681" w:rsidRDefault="00D2733B" w:rsidP="00085207">
            <w:pPr>
              <w:autoSpaceDE w:val="0"/>
              <w:autoSpaceDN w:val="0"/>
              <w:adjustRightInd w:val="0"/>
              <w:spacing w:before="40" w:after="40"/>
              <w:rPr>
                <w:rFonts w:ascii="Arial" w:hAnsi="Arial" w:cs="Arial"/>
                <w:sz w:val="20"/>
                <w:lang w:val="en-US"/>
              </w:rPr>
            </w:pPr>
          </w:p>
        </w:tc>
        <w:tc>
          <w:tcPr>
            <w:tcW w:w="554" w:type="dxa"/>
            <w:textDirection w:val="btLr"/>
          </w:tcPr>
          <w:p w14:paraId="7894750C" w14:textId="77777777" w:rsidR="00D2733B" w:rsidRPr="002C0681" w:rsidRDefault="00D2733B" w:rsidP="00085207">
            <w:pPr>
              <w:autoSpaceDE w:val="0"/>
              <w:autoSpaceDN w:val="0"/>
              <w:adjustRightInd w:val="0"/>
              <w:spacing w:before="40" w:after="40"/>
              <w:rPr>
                <w:rFonts w:ascii="Arial" w:hAnsi="Arial" w:cs="Arial"/>
                <w:sz w:val="20"/>
                <w:lang w:val="en-US"/>
              </w:rPr>
            </w:pPr>
          </w:p>
        </w:tc>
        <w:tc>
          <w:tcPr>
            <w:tcW w:w="554" w:type="dxa"/>
            <w:textDirection w:val="btLr"/>
          </w:tcPr>
          <w:p w14:paraId="725B39DA" w14:textId="77777777" w:rsidR="00D2733B" w:rsidRPr="002C0681" w:rsidRDefault="00D2733B" w:rsidP="00085207">
            <w:pPr>
              <w:autoSpaceDE w:val="0"/>
              <w:autoSpaceDN w:val="0"/>
              <w:adjustRightInd w:val="0"/>
              <w:spacing w:before="40" w:after="40"/>
              <w:rPr>
                <w:rFonts w:ascii="Arial" w:hAnsi="Arial" w:cs="Arial"/>
                <w:sz w:val="20"/>
                <w:lang w:val="en-US"/>
              </w:rPr>
            </w:pPr>
          </w:p>
        </w:tc>
        <w:tc>
          <w:tcPr>
            <w:tcW w:w="554" w:type="dxa"/>
            <w:textDirection w:val="btLr"/>
          </w:tcPr>
          <w:p w14:paraId="30C76100" w14:textId="77777777" w:rsidR="00D2733B" w:rsidRPr="002C0681" w:rsidRDefault="00D2733B" w:rsidP="00085207">
            <w:pPr>
              <w:autoSpaceDE w:val="0"/>
              <w:autoSpaceDN w:val="0"/>
              <w:adjustRightInd w:val="0"/>
              <w:spacing w:before="40" w:after="40"/>
              <w:rPr>
                <w:rFonts w:ascii="Arial" w:hAnsi="Arial" w:cs="Arial"/>
                <w:sz w:val="20"/>
                <w:lang w:val="en-US"/>
              </w:rPr>
            </w:pPr>
          </w:p>
        </w:tc>
        <w:tc>
          <w:tcPr>
            <w:tcW w:w="554" w:type="dxa"/>
            <w:textDirection w:val="btLr"/>
          </w:tcPr>
          <w:p w14:paraId="6BE0F9C4" w14:textId="77777777" w:rsidR="00D2733B" w:rsidRPr="002C0681" w:rsidRDefault="00D2733B" w:rsidP="00085207">
            <w:pPr>
              <w:autoSpaceDE w:val="0"/>
              <w:autoSpaceDN w:val="0"/>
              <w:adjustRightInd w:val="0"/>
              <w:spacing w:before="40" w:after="40"/>
              <w:rPr>
                <w:rFonts w:ascii="Arial" w:hAnsi="Arial" w:cs="Arial"/>
                <w:sz w:val="20"/>
                <w:lang w:val="en-US"/>
              </w:rPr>
            </w:pPr>
          </w:p>
        </w:tc>
        <w:tc>
          <w:tcPr>
            <w:tcW w:w="554" w:type="dxa"/>
            <w:textDirection w:val="btLr"/>
          </w:tcPr>
          <w:p w14:paraId="30DAB9F5" w14:textId="77777777" w:rsidR="00D2733B" w:rsidRPr="002C0681" w:rsidRDefault="00D2733B" w:rsidP="00085207">
            <w:pPr>
              <w:autoSpaceDE w:val="0"/>
              <w:autoSpaceDN w:val="0"/>
              <w:adjustRightInd w:val="0"/>
              <w:spacing w:before="40" w:after="40"/>
              <w:rPr>
                <w:rFonts w:ascii="Arial" w:hAnsi="Arial" w:cs="Arial"/>
                <w:sz w:val="20"/>
                <w:lang w:val="en-US"/>
              </w:rPr>
            </w:pPr>
          </w:p>
        </w:tc>
        <w:tc>
          <w:tcPr>
            <w:tcW w:w="555" w:type="dxa"/>
            <w:textDirection w:val="btLr"/>
          </w:tcPr>
          <w:p w14:paraId="521CB941" w14:textId="77777777" w:rsidR="00D2733B" w:rsidRPr="002C0681" w:rsidRDefault="00D2733B" w:rsidP="00085207">
            <w:pPr>
              <w:autoSpaceDE w:val="0"/>
              <w:autoSpaceDN w:val="0"/>
              <w:adjustRightInd w:val="0"/>
              <w:spacing w:before="40" w:after="40"/>
              <w:rPr>
                <w:rFonts w:ascii="Arial" w:hAnsi="Arial" w:cs="Arial"/>
                <w:sz w:val="20"/>
                <w:lang w:val="en-US"/>
              </w:rPr>
            </w:pPr>
          </w:p>
        </w:tc>
        <w:tc>
          <w:tcPr>
            <w:tcW w:w="555" w:type="dxa"/>
            <w:textDirection w:val="btLr"/>
          </w:tcPr>
          <w:p w14:paraId="32FBD6DE" w14:textId="77777777" w:rsidR="00D2733B" w:rsidRPr="002C0681" w:rsidRDefault="00D2733B" w:rsidP="00085207">
            <w:pPr>
              <w:autoSpaceDE w:val="0"/>
              <w:autoSpaceDN w:val="0"/>
              <w:adjustRightInd w:val="0"/>
              <w:spacing w:before="40" w:after="40"/>
              <w:rPr>
                <w:rFonts w:ascii="Arial" w:hAnsi="Arial" w:cs="Arial"/>
                <w:sz w:val="20"/>
                <w:lang w:val="en-US"/>
              </w:rPr>
            </w:pPr>
          </w:p>
        </w:tc>
        <w:tc>
          <w:tcPr>
            <w:tcW w:w="555" w:type="dxa"/>
            <w:textDirection w:val="btLr"/>
          </w:tcPr>
          <w:p w14:paraId="026EDDD7" w14:textId="77777777" w:rsidR="00D2733B" w:rsidRPr="002C0681" w:rsidRDefault="00D2733B" w:rsidP="00085207">
            <w:pPr>
              <w:autoSpaceDE w:val="0"/>
              <w:autoSpaceDN w:val="0"/>
              <w:adjustRightInd w:val="0"/>
              <w:spacing w:before="40" w:after="40"/>
              <w:rPr>
                <w:rFonts w:ascii="Arial" w:hAnsi="Arial" w:cs="Arial"/>
                <w:sz w:val="20"/>
                <w:lang w:val="en-US"/>
              </w:rPr>
            </w:pPr>
          </w:p>
        </w:tc>
        <w:tc>
          <w:tcPr>
            <w:tcW w:w="555" w:type="dxa"/>
            <w:textDirection w:val="btLr"/>
          </w:tcPr>
          <w:p w14:paraId="724136C0" w14:textId="77777777" w:rsidR="00D2733B" w:rsidRPr="002C0681" w:rsidRDefault="00D2733B" w:rsidP="00085207">
            <w:pPr>
              <w:autoSpaceDE w:val="0"/>
              <w:autoSpaceDN w:val="0"/>
              <w:adjustRightInd w:val="0"/>
              <w:spacing w:before="40" w:after="40"/>
              <w:rPr>
                <w:rFonts w:ascii="Arial" w:hAnsi="Arial" w:cs="Arial"/>
                <w:sz w:val="20"/>
                <w:lang w:val="en-US"/>
              </w:rPr>
            </w:pPr>
          </w:p>
        </w:tc>
        <w:tc>
          <w:tcPr>
            <w:tcW w:w="555" w:type="dxa"/>
            <w:textDirection w:val="btLr"/>
          </w:tcPr>
          <w:p w14:paraId="4ADE660D" w14:textId="77777777" w:rsidR="00D2733B" w:rsidRPr="002C0681" w:rsidRDefault="00D2733B" w:rsidP="00085207">
            <w:pPr>
              <w:autoSpaceDE w:val="0"/>
              <w:autoSpaceDN w:val="0"/>
              <w:adjustRightInd w:val="0"/>
              <w:spacing w:before="40" w:after="40"/>
              <w:rPr>
                <w:rFonts w:ascii="Arial" w:hAnsi="Arial" w:cs="Arial"/>
                <w:sz w:val="20"/>
                <w:lang w:val="en-US"/>
              </w:rPr>
            </w:pPr>
          </w:p>
        </w:tc>
      </w:tr>
      <w:tr w:rsidR="00D2733B" w:rsidRPr="002C0681" w14:paraId="40B6D17B" w14:textId="77777777" w:rsidTr="00E62F37">
        <w:tc>
          <w:tcPr>
            <w:tcW w:w="14520" w:type="dxa"/>
            <w:gridSpan w:val="25"/>
          </w:tcPr>
          <w:p w14:paraId="386E38B0" w14:textId="77777777" w:rsidR="00D2733B" w:rsidRPr="002C0681" w:rsidRDefault="00D2733B" w:rsidP="00085207">
            <w:pPr>
              <w:rPr>
                <w:rFonts w:ascii="Arial" w:hAnsi="Arial" w:cs="Arial"/>
                <w:b/>
                <w:sz w:val="20"/>
              </w:rPr>
            </w:pPr>
            <w:r w:rsidRPr="002C0681">
              <w:rPr>
                <w:rFonts w:ascii="Arial" w:hAnsi="Arial" w:cs="Arial"/>
                <w:b/>
                <w:sz w:val="20"/>
              </w:rPr>
              <w:t>Programme Learning outcomes</w:t>
            </w:r>
          </w:p>
          <w:p w14:paraId="77819179" w14:textId="77777777" w:rsidR="00D2733B" w:rsidRPr="002C0681" w:rsidRDefault="00D2733B" w:rsidP="00085207">
            <w:pPr>
              <w:rPr>
                <w:rFonts w:ascii="Arial" w:hAnsi="Arial" w:cs="Arial"/>
                <w:b/>
                <w:sz w:val="20"/>
              </w:rPr>
            </w:pPr>
            <w:r w:rsidRPr="002C0681">
              <w:rPr>
                <w:rFonts w:ascii="Arial" w:hAnsi="Arial" w:cs="Arial"/>
                <w:b/>
                <w:sz w:val="20"/>
              </w:rPr>
              <w:t>Knowledge and Understanding:</w:t>
            </w:r>
          </w:p>
        </w:tc>
      </w:tr>
      <w:tr w:rsidR="00E43376" w:rsidRPr="002C0681" w14:paraId="7DB4781B" w14:textId="77777777" w:rsidTr="00E62F37">
        <w:tc>
          <w:tcPr>
            <w:tcW w:w="1216" w:type="dxa"/>
          </w:tcPr>
          <w:p w14:paraId="408F45B5" w14:textId="77777777" w:rsidR="00E43376" w:rsidRPr="002C0681" w:rsidRDefault="00E43376" w:rsidP="00E43376">
            <w:pPr>
              <w:rPr>
                <w:rFonts w:ascii="Arial" w:hAnsi="Arial" w:cs="Arial"/>
                <w:sz w:val="20"/>
              </w:rPr>
            </w:pPr>
            <w:r w:rsidRPr="002C0681">
              <w:rPr>
                <w:rFonts w:ascii="Arial" w:hAnsi="Arial" w:cs="Arial"/>
                <w:sz w:val="20"/>
              </w:rPr>
              <w:t>A1</w:t>
            </w:r>
          </w:p>
        </w:tc>
        <w:tc>
          <w:tcPr>
            <w:tcW w:w="555" w:type="dxa"/>
          </w:tcPr>
          <w:p w14:paraId="53720B6B" w14:textId="77777777" w:rsidR="00E43376" w:rsidRPr="002C0681" w:rsidRDefault="00E43376" w:rsidP="00E43376">
            <w:pPr>
              <w:rPr>
                <w:rFonts w:ascii="Arial" w:hAnsi="Arial" w:cs="Arial"/>
                <w:sz w:val="20"/>
              </w:rPr>
            </w:pPr>
          </w:p>
        </w:tc>
        <w:tc>
          <w:tcPr>
            <w:tcW w:w="555" w:type="dxa"/>
          </w:tcPr>
          <w:p w14:paraId="592CD977" w14:textId="77777777" w:rsidR="00E43376" w:rsidRPr="002C0681" w:rsidRDefault="00E43376" w:rsidP="00E43376">
            <w:pPr>
              <w:rPr>
                <w:rFonts w:ascii="Arial" w:hAnsi="Arial" w:cs="Arial"/>
                <w:sz w:val="20"/>
              </w:rPr>
            </w:pPr>
            <w:r>
              <w:rPr>
                <w:rFonts w:ascii="Arial" w:hAnsi="Arial" w:cs="Arial"/>
                <w:sz w:val="20"/>
              </w:rPr>
              <w:t>X</w:t>
            </w:r>
          </w:p>
        </w:tc>
        <w:tc>
          <w:tcPr>
            <w:tcW w:w="555" w:type="dxa"/>
          </w:tcPr>
          <w:p w14:paraId="289FA304" w14:textId="77777777" w:rsidR="00E43376" w:rsidRPr="002C0681" w:rsidRDefault="00E43376" w:rsidP="00E43376">
            <w:pPr>
              <w:rPr>
                <w:rFonts w:ascii="Arial" w:hAnsi="Arial" w:cs="Arial"/>
                <w:sz w:val="20"/>
              </w:rPr>
            </w:pPr>
          </w:p>
        </w:tc>
        <w:tc>
          <w:tcPr>
            <w:tcW w:w="554" w:type="dxa"/>
          </w:tcPr>
          <w:p w14:paraId="0F3DA2CD" w14:textId="77777777" w:rsidR="00E43376" w:rsidRPr="002C0681" w:rsidRDefault="00E43376" w:rsidP="00E43376">
            <w:pPr>
              <w:rPr>
                <w:rFonts w:ascii="Arial" w:hAnsi="Arial" w:cs="Arial"/>
                <w:sz w:val="20"/>
              </w:rPr>
            </w:pPr>
          </w:p>
        </w:tc>
        <w:tc>
          <w:tcPr>
            <w:tcW w:w="554" w:type="dxa"/>
          </w:tcPr>
          <w:p w14:paraId="4A9B5DDA" w14:textId="77777777" w:rsidR="00E43376" w:rsidRPr="002C0681" w:rsidRDefault="00E43376" w:rsidP="00E43376">
            <w:pPr>
              <w:rPr>
                <w:rFonts w:ascii="Arial" w:hAnsi="Arial" w:cs="Arial"/>
                <w:sz w:val="20"/>
              </w:rPr>
            </w:pPr>
          </w:p>
        </w:tc>
        <w:tc>
          <w:tcPr>
            <w:tcW w:w="554" w:type="dxa"/>
          </w:tcPr>
          <w:p w14:paraId="456C43B2" w14:textId="77777777" w:rsidR="00E43376" w:rsidRPr="002C0681" w:rsidRDefault="00E43376" w:rsidP="00E43376">
            <w:pPr>
              <w:rPr>
                <w:rFonts w:ascii="Arial" w:hAnsi="Arial" w:cs="Arial"/>
                <w:sz w:val="20"/>
              </w:rPr>
            </w:pPr>
          </w:p>
        </w:tc>
        <w:tc>
          <w:tcPr>
            <w:tcW w:w="554" w:type="dxa"/>
          </w:tcPr>
          <w:p w14:paraId="656DD2C9" w14:textId="77777777" w:rsidR="00E43376" w:rsidRPr="002C0681" w:rsidRDefault="00E43376" w:rsidP="00E43376">
            <w:pPr>
              <w:rPr>
                <w:rFonts w:ascii="Arial" w:hAnsi="Arial" w:cs="Arial"/>
                <w:sz w:val="20"/>
              </w:rPr>
            </w:pPr>
          </w:p>
        </w:tc>
        <w:tc>
          <w:tcPr>
            <w:tcW w:w="554" w:type="dxa"/>
          </w:tcPr>
          <w:p w14:paraId="413C6207" w14:textId="77777777" w:rsidR="00E43376" w:rsidRPr="002C0681" w:rsidRDefault="00E43376" w:rsidP="00E43376">
            <w:pPr>
              <w:rPr>
                <w:rFonts w:ascii="Arial" w:hAnsi="Arial" w:cs="Arial"/>
                <w:sz w:val="20"/>
              </w:rPr>
            </w:pPr>
          </w:p>
        </w:tc>
        <w:tc>
          <w:tcPr>
            <w:tcW w:w="554" w:type="dxa"/>
          </w:tcPr>
          <w:p w14:paraId="44898DCB" w14:textId="77777777" w:rsidR="00E43376" w:rsidRPr="002C0681" w:rsidRDefault="00E43376" w:rsidP="00E43376">
            <w:pPr>
              <w:rPr>
                <w:rFonts w:ascii="Arial" w:hAnsi="Arial" w:cs="Arial"/>
                <w:sz w:val="20"/>
              </w:rPr>
            </w:pPr>
            <w:r>
              <w:rPr>
                <w:rFonts w:ascii="Arial" w:hAnsi="Arial" w:cs="Arial"/>
                <w:sz w:val="20"/>
              </w:rPr>
              <w:t>X</w:t>
            </w:r>
          </w:p>
        </w:tc>
        <w:tc>
          <w:tcPr>
            <w:tcW w:w="554" w:type="dxa"/>
          </w:tcPr>
          <w:p w14:paraId="6C118A1F" w14:textId="77777777" w:rsidR="00E43376" w:rsidRPr="002C0681" w:rsidRDefault="00E43376" w:rsidP="00E43376">
            <w:pPr>
              <w:rPr>
                <w:rFonts w:ascii="Arial" w:hAnsi="Arial" w:cs="Arial"/>
                <w:sz w:val="20"/>
              </w:rPr>
            </w:pPr>
          </w:p>
        </w:tc>
        <w:tc>
          <w:tcPr>
            <w:tcW w:w="554" w:type="dxa"/>
          </w:tcPr>
          <w:p w14:paraId="77ECBE3F" w14:textId="77777777" w:rsidR="00E43376" w:rsidRPr="002C0681" w:rsidRDefault="00E43376" w:rsidP="00E43376">
            <w:pPr>
              <w:rPr>
                <w:rFonts w:ascii="Arial" w:hAnsi="Arial" w:cs="Arial"/>
                <w:sz w:val="20"/>
              </w:rPr>
            </w:pPr>
          </w:p>
        </w:tc>
        <w:tc>
          <w:tcPr>
            <w:tcW w:w="554" w:type="dxa"/>
          </w:tcPr>
          <w:p w14:paraId="504B61CF" w14:textId="77777777" w:rsidR="00E43376" w:rsidRPr="002C0681" w:rsidRDefault="00E43376" w:rsidP="00E43376">
            <w:pPr>
              <w:rPr>
                <w:rFonts w:ascii="Arial" w:hAnsi="Arial" w:cs="Arial"/>
                <w:sz w:val="20"/>
              </w:rPr>
            </w:pPr>
          </w:p>
        </w:tc>
        <w:tc>
          <w:tcPr>
            <w:tcW w:w="554" w:type="dxa"/>
          </w:tcPr>
          <w:p w14:paraId="76F423D4" w14:textId="77777777" w:rsidR="00E43376" w:rsidRPr="002C0681" w:rsidRDefault="00E43376" w:rsidP="00E43376">
            <w:pPr>
              <w:rPr>
                <w:rFonts w:ascii="Arial" w:hAnsi="Arial" w:cs="Arial"/>
                <w:sz w:val="20"/>
              </w:rPr>
            </w:pPr>
          </w:p>
        </w:tc>
        <w:tc>
          <w:tcPr>
            <w:tcW w:w="554" w:type="dxa"/>
          </w:tcPr>
          <w:p w14:paraId="0F0F6FDC" w14:textId="77777777" w:rsidR="00E43376" w:rsidRPr="002C0681" w:rsidRDefault="00E43376" w:rsidP="00E43376">
            <w:pPr>
              <w:rPr>
                <w:rFonts w:ascii="Arial" w:hAnsi="Arial" w:cs="Arial"/>
                <w:sz w:val="20"/>
              </w:rPr>
            </w:pPr>
          </w:p>
        </w:tc>
        <w:tc>
          <w:tcPr>
            <w:tcW w:w="554" w:type="dxa"/>
          </w:tcPr>
          <w:p w14:paraId="5E42F781" w14:textId="77777777" w:rsidR="00E43376" w:rsidRPr="002C0681" w:rsidRDefault="00E43376" w:rsidP="00E43376">
            <w:pPr>
              <w:rPr>
                <w:rFonts w:ascii="Arial" w:hAnsi="Arial" w:cs="Arial"/>
                <w:sz w:val="20"/>
              </w:rPr>
            </w:pPr>
          </w:p>
        </w:tc>
        <w:tc>
          <w:tcPr>
            <w:tcW w:w="554" w:type="dxa"/>
          </w:tcPr>
          <w:p w14:paraId="4A1DECA0" w14:textId="77777777" w:rsidR="00E43376" w:rsidRPr="002C0681" w:rsidRDefault="00E43376" w:rsidP="00E43376">
            <w:pPr>
              <w:rPr>
                <w:rFonts w:ascii="Arial" w:hAnsi="Arial" w:cs="Arial"/>
                <w:sz w:val="20"/>
              </w:rPr>
            </w:pPr>
          </w:p>
        </w:tc>
        <w:tc>
          <w:tcPr>
            <w:tcW w:w="554" w:type="dxa"/>
          </w:tcPr>
          <w:p w14:paraId="790B8B04" w14:textId="77777777" w:rsidR="00E43376" w:rsidRPr="002C0681" w:rsidRDefault="00E43376" w:rsidP="00E43376">
            <w:pPr>
              <w:rPr>
                <w:rFonts w:ascii="Arial" w:hAnsi="Arial" w:cs="Arial"/>
                <w:sz w:val="20"/>
              </w:rPr>
            </w:pPr>
          </w:p>
        </w:tc>
        <w:tc>
          <w:tcPr>
            <w:tcW w:w="554" w:type="dxa"/>
          </w:tcPr>
          <w:p w14:paraId="4AE110F0" w14:textId="77777777" w:rsidR="00E43376" w:rsidRPr="002C0681" w:rsidRDefault="00E43376" w:rsidP="00E43376">
            <w:pPr>
              <w:rPr>
                <w:rFonts w:ascii="Arial" w:hAnsi="Arial" w:cs="Arial"/>
                <w:sz w:val="20"/>
              </w:rPr>
            </w:pPr>
          </w:p>
        </w:tc>
        <w:tc>
          <w:tcPr>
            <w:tcW w:w="554" w:type="dxa"/>
          </w:tcPr>
          <w:p w14:paraId="3753A406" w14:textId="77777777" w:rsidR="00E43376" w:rsidRPr="002C0681" w:rsidRDefault="00E43376" w:rsidP="00E43376">
            <w:pPr>
              <w:rPr>
                <w:rFonts w:ascii="Arial" w:hAnsi="Arial" w:cs="Arial"/>
                <w:sz w:val="20"/>
              </w:rPr>
            </w:pPr>
          </w:p>
        </w:tc>
        <w:tc>
          <w:tcPr>
            <w:tcW w:w="555" w:type="dxa"/>
          </w:tcPr>
          <w:p w14:paraId="1EC8560B" w14:textId="77777777" w:rsidR="00E43376" w:rsidRPr="002C0681" w:rsidRDefault="00E43376" w:rsidP="00E43376">
            <w:pPr>
              <w:rPr>
                <w:rFonts w:ascii="Arial" w:hAnsi="Arial" w:cs="Arial"/>
                <w:sz w:val="20"/>
              </w:rPr>
            </w:pPr>
          </w:p>
        </w:tc>
        <w:tc>
          <w:tcPr>
            <w:tcW w:w="555" w:type="dxa"/>
          </w:tcPr>
          <w:p w14:paraId="0699B200" w14:textId="77777777" w:rsidR="00E43376" w:rsidRPr="002C0681" w:rsidRDefault="00E43376" w:rsidP="00E43376">
            <w:pPr>
              <w:rPr>
                <w:rFonts w:ascii="Arial" w:hAnsi="Arial" w:cs="Arial"/>
                <w:sz w:val="20"/>
              </w:rPr>
            </w:pPr>
          </w:p>
        </w:tc>
        <w:tc>
          <w:tcPr>
            <w:tcW w:w="555" w:type="dxa"/>
          </w:tcPr>
          <w:p w14:paraId="514E60D9" w14:textId="77777777" w:rsidR="00E43376" w:rsidRPr="002C0681" w:rsidRDefault="00E43376" w:rsidP="00E43376">
            <w:pPr>
              <w:rPr>
                <w:rFonts w:ascii="Arial" w:hAnsi="Arial" w:cs="Arial"/>
                <w:sz w:val="20"/>
              </w:rPr>
            </w:pPr>
          </w:p>
        </w:tc>
        <w:tc>
          <w:tcPr>
            <w:tcW w:w="555" w:type="dxa"/>
          </w:tcPr>
          <w:p w14:paraId="46E63D2C" w14:textId="77777777" w:rsidR="00E43376" w:rsidRPr="002C0681" w:rsidRDefault="00E43376" w:rsidP="00E43376">
            <w:pPr>
              <w:rPr>
                <w:rFonts w:ascii="Arial" w:hAnsi="Arial" w:cs="Arial"/>
                <w:sz w:val="20"/>
              </w:rPr>
            </w:pPr>
          </w:p>
        </w:tc>
        <w:tc>
          <w:tcPr>
            <w:tcW w:w="555" w:type="dxa"/>
          </w:tcPr>
          <w:p w14:paraId="09C5A0BF" w14:textId="77777777" w:rsidR="00E43376" w:rsidRPr="002C0681" w:rsidRDefault="00E43376" w:rsidP="00E43376">
            <w:pPr>
              <w:rPr>
                <w:rFonts w:ascii="Arial" w:hAnsi="Arial" w:cs="Arial"/>
                <w:sz w:val="20"/>
              </w:rPr>
            </w:pPr>
          </w:p>
        </w:tc>
      </w:tr>
      <w:tr w:rsidR="00E43376" w:rsidRPr="002C0681" w14:paraId="2EC12AAF" w14:textId="77777777" w:rsidTr="00E62F37">
        <w:tc>
          <w:tcPr>
            <w:tcW w:w="1216" w:type="dxa"/>
          </w:tcPr>
          <w:p w14:paraId="0F7090E8" w14:textId="77777777" w:rsidR="00E43376" w:rsidRPr="002C0681" w:rsidRDefault="00E43376" w:rsidP="00E43376">
            <w:pPr>
              <w:rPr>
                <w:rFonts w:ascii="Arial" w:hAnsi="Arial" w:cs="Arial"/>
                <w:sz w:val="20"/>
              </w:rPr>
            </w:pPr>
            <w:r w:rsidRPr="002C0681">
              <w:rPr>
                <w:rFonts w:ascii="Arial" w:hAnsi="Arial" w:cs="Arial"/>
                <w:sz w:val="20"/>
              </w:rPr>
              <w:t>A2</w:t>
            </w:r>
          </w:p>
        </w:tc>
        <w:tc>
          <w:tcPr>
            <w:tcW w:w="555" w:type="dxa"/>
          </w:tcPr>
          <w:p w14:paraId="6C73D9BD" w14:textId="77777777" w:rsidR="00E43376" w:rsidRPr="002C0681" w:rsidRDefault="00E43376" w:rsidP="00E43376">
            <w:pPr>
              <w:rPr>
                <w:rFonts w:ascii="Arial" w:hAnsi="Arial" w:cs="Arial"/>
                <w:sz w:val="20"/>
              </w:rPr>
            </w:pPr>
            <w:r>
              <w:rPr>
                <w:rFonts w:ascii="Arial" w:hAnsi="Arial" w:cs="Arial"/>
                <w:sz w:val="20"/>
              </w:rPr>
              <w:t>X</w:t>
            </w:r>
          </w:p>
        </w:tc>
        <w:tc>
          <w:tcPr>
            <w:tcW w:w="555" w:type="dxa"/>
          </w:tcPr>
          <w:p w14:paraId="3375101C" w14:textId="77777777" w:rsidR="00E43376" w:rsidRPr="002C0681" w:rsidRDefault="00E43376" w:rsidP="00E43376">
            <w:pPr>
              <w:rPr>
                <w:rFonts w:ascii="Arial" w:hAnsi="Arial" w:cs="Arial"/>
                <w:sz w:val="20"/>
              </w:rPr>
            </w:pPr>
            <w:r>
              <w:rPr>
                <w:rFonts w:ascii="Arial" w:hAnsi="Arial" w:cs="Arial"/>
                <w:sz w:val="20"/>
              </w:rPr>
              <w:t>X</w:t>
            </w:r>
          </w:p>
        </w:tc>
        <w:tc>
          <w:tcPr>
            <w:tcW w:w="555" w:type="dxa"/>
          </w:tcPr>
          <w:p w14:paraId="2CF7E41B" w14:textId="77777777" w:rsidR="00E43376" w:rsidRPr="002C0681" w:rsidRDefault="00E43376" w:rsidP="00E43376">
            <w:pPr>
              <w:rPr>
                <w:rFonts w:ascii="Arial" w:hAnsi="Arial" w:cs="Arial"/>
                <w:sz w:val="20"/>
              </w:rPr>
            </w:pPr>
          </w:p>
        </w:tc>
        <w:tc>
          <w:tcPr>
            <w:tcW w:w="554" w:type="dxa"/>
          </w:tcPr>
          <w:p w14:paraId="3CF6A2CC" w14:textId="77777777" w:rsidR="00E43376" w:rsidRPr="002C0681" w:rsidRDefault="00E43376" w:rsidP="00E43376">
            <w:pPr>
              <w:rPr>
                <w:rFonts w:ascii="Arial" w:hAnsi="Arial" w:cs="Arial"/>
                <w:sz w:val="20"/>
              </w:rPr>
            </w:pPr>
          </w:p>
        </w:tc>
        <w:tc>
          <w:tcPr>
            <w:tcW w:w="554" w:type="dxa"/>
          </w:tcPr>
          <w:p w14:paraId="5CD02E6B" w14:textId="77777777" w:rsidR="00E43376" w:rsidRPr="002C0681" w:rsidRDefault="00E43376" w:rsidP="00E43376">
            <w:pPr>
              <w:rPr>
                <w:rFonts w:ascii="Arial" w:hAnsi="Arial" w:cs="Arial"/>
                <w:sz w:val="20"/>
              </w:rPr>
            </w:pPr>
          </w:p>
        </w:tc>
        <w:tc>
          <w:tcPr>
            <w:tcW w:w="554" w:type="dxa"/>
          </w:tcPr>
          <w:p w14:paraId="3991B58F" w14:textId="77777777" w:rsidR="00E43376" w:rsidRPr="002C0681" w:rsidRDefault="00E43376" w:rsidP="00E43376">
            <w:pPr>
              <w:rPr>
                <w:rFonts w:ascii="Arial" w:hAnsi="Arial" w:cs="Arial"/>
                <w:sz w:val="20"/>
              </w:rPr>
            </w:pPr>
          </w:p>
        </w:tc>
        <w:tc>
          <w:tcPr>
            <w:tcW w:w="554" w:type="dxa"/>
          </w:tcPr>
          <w:p w14:paraId="25EEFE00" w14:textId="77777777" w:rsidR="00E43376" w:rsidRPr="002C0681" w:rsidRDefault="00E43376" w:rsidP="00E43376">
            <w:pPr>
              <w:rPr>
                <w:rFonts w:ascii="Arial" w:hAnsi="Arial" w:cs="Arial"/>
                <w:sz w:val="20"/>
              </w:rPr>
            </w:pPr>
          </w:p>
        </w:tc>
        <w:tc>
          <w:tcPr>
            <w:tcW w:w="554" w:type="dxa"/>
          </w:tcPr>
          <w:p w14:paraId="5C9311AD" w14:textId="77777777" w:rsidR="00E43376" w:rsidRPr="002C0681" w:rsidRDefault="00E43376" w:rsidP="00E43376">
            <w:pPr>
              <w:rPr>
                <w:rFonts w:ascii="Arial" w:hAnsi="Arial" w:cs="Arial"/>
                <w:sz w:val="20"/>
              </w:rPr>
            </w:pPr>
          </w:p>
        </w:tc>
        <w:tc>
          <w:tcPr>
            <w:tcW w:w="554" w:type="dxa"/>
          </w:tcPr>
          <w:p w14:paraId="111A0539" w14:textId="77777777" w:rsidR="00E43376" w:rsidRPr="002C0681" w:rsidRDefault="00E43376" w:rsidP="00E43376">
            <w:pPr>
              <w:rPr>
                <w:rFonts w:ascii="Arial" w:hAnsi="Arial" w:cs="Arial"/>
                <w:sz w:val="20"/>
              </w:rPr>
            </w:pPr>
            <w:r>
              <w:rPr>
                <w:rFonts w:ascii="Arial" w:hAnsi="Arial" w:cs="Arial"/>
                <w:sz w:val="20"/>
              </w:rPr>
              <w:t>X</w:t>
            </w:r>
          </w:p>
        </w:tc>
        <w:tc>
          <w:tcPr>
            <w:tcW w:w="554" w:type="dxa"/>
          </w:tcPr>
          <w:p w14:paraId="2E471A59" w14:textId="77777777" w:rsidR="00E43376" w:rsidRPr="002C0681" w:rsidRDefault="00E43376" w:rsidP="00E43376">
            <w:pPr>
              <w:rPr>
                <w:rFonts w:ascii="Arial" w:hAnsi="Arial" w:cs="Arial"/>
                <w:sz w:val="20"/>
              </w:rPr>
            </w:pPr>
          </w:p>
        </w:tc>
        <w:tc>
          <w:tcPr>
            <w:tcW w:w="554" w:type="dxa"/>
          </w:tcPr>
          <w:p w14:paraId="78CA9C79" w14:textId="77777777" w:rsidR="00E43376" w:rsidRPr="002C0681" w:rsidRDefault="00E43376" w:rsidP="00E43376">
            <w:pPr>
              <w:rPr>
                <w:rFonts w:ascii="Arial" w:hAnsi="Arial" w:cs="Arial"/>
                <w:sz w:val="20"/>
              </w:rPr>
            </w:pPr>
          </w:p>
        </w:tc>
        <w:tc>
          <w:tcPr>
            <w:tcW w:w="554" w:type="dxa"/>
          </w:tcPr>
          <w:p w14:paraId="0FE1CD7D" w14:textId="77777777" w:rsidR="00E43376" w:rsidRPr="002C0681" w:rsidRDefault="00E43376" w:rsidP="00E43376">
            <w:pPr>
              <w:rPr>
                <w:rFonts w:ascii="Arial" w:hAnsi="Arial" w:cs="Arial"/>
                <w:sz w:val="20"/>
              </w:rPr>
            </w:pPr>
          </w:p>
        </w:tc>
        <w:tc>
          <w:tcPr>
            <w:tcW w:w="554" w:type="dxa"/>
          </w:tcPr>
          <w:p w14:paraId="6494EDE1" w14:textId="77777777" w:rsidR="00E43376" w:rsidRPr="002C0681" w:rsidRDefault="00E43376" w:rsidP="00E43376">
            <w:pPr>
              <w:rPr>
                <w:rFonts w:ascii="Arial" w:hAnsi="Arial" w:cs="Arial"/>
                <w:sz w:val="20"/>
              </w:rPr>
            </w:pPr>
          </w:p>
        </w:tc>
        <w:tc>
          <w:tcPr>
            <w:tcW w:w="554" w:type="dxa"/>
          </w:tcPr>
          <w:p w14:paraId="4076B6CA" w14:textId="77777777" w:rsidR="00E43376" w:rsidRPr="002C0681" w:rsidRDefault="00E43376" w:rsidP="00E43376">
            <w:pPr>
              <w:rPr>
                <w:rFonts w:ascii="Arial" w:hAnsi="Arial" w:cs="Arial"/>
                <w:sz w:val="20"/>
              </w:rPr>
            </w:pPr>
          </w:p>
        </w:tc>
        <w:tc>
          <w:tcPr>
            <w:tcW w:w="554" w:type="dxa"/>
          </w:tcPr>
          <w:p w14:paraId="254F4C5C" w14:textId="77777777" w:rsidR="00E43376" w:rsidRPr="002C0681" w:rsidRDefault="00E43376" w:rsidP="00E43376">
            <w:pPr>
              <w:rPr>
                <w:rFonts w:ascii="Arial" w:hAnsi="Arial" w:cs="Arial"/>
                <w:sz w:val="20"/>
              </w:rPr>
            </w:pPr>
          </w:p>
        </w:tc>
        <w:tc>
          <w:tcPr>
            <w:tcW w:w="554" w:type="dxa"/>
          </w:tcPr>
          <w:p w14:paraId="6E312B41" w14:textId="77777777" w:rsidR="00E43376" w:rsidRPr="002C0681" w:rsidRDefault="00E43376" w:rsidP="00E43376">
            <w:pPr>
              <w:rPr>
                <w:rFonts w:ascii="Arial" w:hAnsi="Arial" w:cs="Arial"/>
                <w:sz w:val="20"/>
              </w:rPr>
            </w:pPr>
          </w:p>
        </w:tc>
        <w:tc>
          <w:tcPr>
            <w:tcW w:w="554" w:type="dxa"/>
          </w:tcPr>
          <w:p w14:paraId="6F55418A" w14:textId="77777777" w:rsidR="00E43376" w:rsidRPr="002C0681" w:rsidRDefault="00E43376" w:rsidP="00E43376">
            <w:pPr>
              <w:rPr>
                <w:rFonts w:ascii="Arial" w:hAnsi="Arial" w:cs="Arial"/>
                <w:sz w:val="20"/>
              </w:rPr>
            </w:pPr>
          </w:p>
        </w:tc>
        <w:tc>
          <w:tcPr>
            <w:tcW w:w="554" w:type="dxa"/>
          </w:tcPr>
          <w:p w14:paraId="34C03EC0" w14:textId="77777777" w:rsidR="00E43376" w:rsidRPr="002C0681" w:rsidRDefault="00E43376" w:rsidP="00E43376">
            <w:pPr>
              <w:rPr>
                <w:rFonts w:ascii="Arial" w:hAnsi="Arial" w:cs="Arial"/>
                <w:sz w:val="20"/>
              </w:rPr>
            </w:pPr>
          </w:p>
        </w:tc>
        <w:tc>
          <w:tcPr>
            <w:tcW w:w="554" w:type="dxa"/>
          </w:tcPr>
          <w:p w14:paraId="4E3409B7" w14:textId="77777777" w:rsidR="00E43376" w:rsidRPr="002C0681" w:rsidRDefault="00E43376" w:rsidP="00E43376">
            <w:pPr>
              <w:rPr>
                <w:rFonts w:ascii="Arial" w:hAnsi="Arial" w:cs="Arial"/>
                <w:sz w:val="20"/>
              </w:rPr>
            </w:pPr>
          </w:p>
        </w:tc>
        <w:tc>
          <w:tcPr>
            <w:tcW w:w="555" w:type="dxa"/>
          </w:tcPr>
          <w:p w14:paraId="3D6593A3" w14:textId="77777777" w:rsidR="00E43376" w:rsidRPr="002C0681" w:rsidRDefault="00E43376" w:rsidP="00E43376">
            <w:pPr>
              <w:rPr>
                <w:rFonts w:ascii="Arial" w:hAnsi="Arial" w:cs="Arial"/>
                <w:sz w:val="20"/>
              </w:rPr>
            </w:pPr>
          </w:p>
        </w:tc>
        <w:tc>
          <w:tcPr>
            <w:tcW w:w="555" w:type="dxa"/>
          </w:tcPr>
          <w:p w14:paraId="7CDDAC1A" w14:textId="77777777" w:rsidR="00E43376" w:rsidRPr="002C0681" w:rsidRDefault="00E43376" w:rsidP="00E43376">
            <w:pPr>
              <w:rPr>
                <w:rFonts w:ascii="Arial" w:hAnsi="Arial" w:cs="Arial"/>
                <w:sz w:val="20"/>
              </w:rPr>
            </w:pPr>
          </w:p>
        </w:tc>
        <w:tc>
          <w:tcPr>
            <w:tcW w:w="555" w:type="dxa"/>
          </w:tcPr>
          <w:p w14:paraId="5F20641E" w14:textId="77777777" w:rsidR="00E43376" w:rsidRPr="002C0681" w:rsidRDefault="00E43376" w:rsidP="00E43376">
            <w:pPr>
              <w:rPr>
                <w:rFonts w:ascii="Arial" w:hAnsi="Arial" w:cs="Arial"/>
                <w:sz w:val="20"/>
              </w:rPr>
            </w:pPr>
          </w:p>
        </w:tc>
        <w:tc>
          <w:tcPr>
            <w:tcW w:w="555" w:type="dxa"/>
          </w:tcPr>
          <w:p w14:paraId="78ADCAB5" w14:textId="77777777" w:rsidR="00E43376" w:rsidRPr="002C0681" w:rsidRDefault="00E43376" w:rsidP="00E43376">
            <w:pPr>
              <w:rPr>
                <w:rFonts w:ascii="Arial" w:hAnsi="Arial" w:cs="Arial"/>
                <w:sz w:val="20"/>
              </w:rPr>
            </w:pPr>
          </w:p>
        </w:tc>
        <w:tc>
          <w:tcPr>
            <w:tcW w:w="555" w:type="dxa"/>
          </w:tcPr>
          <w:p w14:paraId="3E466C9A" w14:textId="77777777" w:rsidR="00E43376" w:rsidRPr="002C0681" w:rsidRDefault="00E43376" w:rsidP="00E43376">
            <w:pPr>
              <w:rPr>
                <w:rFonts w:ascii="Arial" w:hAnsi="Arial" w:cs="Arial"/>
                <w:sz w:val="20"/>
              </w:rPr>
            </w:pPr>
          </w:p>
        </w:tc>
      </w:tr>
      <w:tr w:rsidR="00E43376" w:rsidRPr="002C0681" w14:paraId="5B6FE5D5" w14:textId="77777777" w:rsidTr="00E62F37">
        <w:tc>
          <w:tcPr>
            <w:tcW w:w="1216" w:type="dxa"/>
          </w:tcPr>
          <w:p w14:paraId="438F5424" w14:textId="77777777" w:rsidR="00E43376" w:rsidRPr="002C0681" w:rsidRDefault="00E43376" w:rsidP="00E43376">
            <w:pPr>
              <w:rPr>
                <w:rFonts w:ascii="Arial" w:hAnsi="Arial" w:cs="Arial"/>
                <w:sz w:val="20"/>
              </w:rPr>
            </w:pPr>
            <w:r w:rsidRPr="002C0681">
              <w:rPr>
                <w:rFonts w:ascii="Arial" w:hAnsi="Arial" w:cs="Arial"/>
                <w:sz w:val="20"/>
              </w:rPr>
              <w:t>A3</w:t>
            </w:r>
          </w:p>
        </w:tc>
        <w:tc>
          <w:tcPr>
            <w:tcW w:w="555" w:type="dxa"/>
          </w:tcPr>
          <w:p w14:paraId="6C9BB760" w14:textId="77777777" w:rsidR="00E43376" w:rsidRPr="002C0681" w:rsidRDefault="00E43376" w:rsidP="00E43376">
            <w:pPr>
              <w:rPr>
                <w:rFonts w:ascii="Arial" w:hAnsi="Arial" w:cs="Arial"/>
                <w:sz w:val="20"/>
              </w:rPr>
            </w:pPr>
          </w:p>
        </w:tc>
        <w:tc>
          <w:tcPr>
            <w:tcW w:w="555" w:type="dxa"/>
          </w:tcPr>
          <w:p w14:paraId="2CD6D6F6" w14:textId="77777777" w:rsidR="00E43376" w:rsidRPr="002C0681" w:rsidRDefault="00E43376" w:rsidP="00E43376">
            <w:pPr>
              <w:rPr>
                <w:rFonts w:ascii="Arial" w:hAnsi="Arial" w:cs="Arial"/>
                <w:sz w:val="20"/>
              </w:rPr>
            </w:pPr>
            <w:r>
              <w:rPr>
                <w:rFonts w:ascii="Arial" w:hAnsi="Arial" w:cs="Arial"/>
                <w:sz w:val="20"/>
              </w:rPr>
              <w:t>X</w:t>
            </w:r>
          </w:p>
        </w:tc>
        <w:tc>
          <w:tcPr>
            <w:tcW w:w="555" w:type="dxa"/>
          </w:tcPr>
          <w:p w14:paraId="49016339" w14:textId="77777777" w:rsidR="00E43376" w:rsidRPr="002C0681" w:rsidRDefault="00E43376" w:rsidP="00E43376">
            <w:pPr>
              <w:rPr>
                <w:rFonts w:ascii="Arial" w:hAnsi="Arial" w:cs="Arial"/>
                <w:sz w:val="20"/>
              </w:rPr>
            </w:pPr>
          </w:p>
        </w:tc>
        <w:tc>
          <w:tcPr>
            <w:tcW w:w="554" w:type="dxa"/>
          </w:tcPr>
          <w:p w14:paraId="554862F7" w14:textId="77777777" w:rsidR="00E43376" w:rsidRPr="002C0681" w:rsidRDefault="00E43376" w:rsidP="00E43376">
            <w:pPr>
              <w:rPr>
                <w:rFonts w:ascii="Arial" w:hAnsi="Arial" w:cs="Arial"/>
                <w:sz w:val="20"/>
              </w:rPr>
            </w:pPr>
          </w:p>
        </w:tc>
        <w:tc>
          <w:tcPr>
            <w:tcW w:w="554" w:type="dxa"/>
          </w:tcPr>
          <w:p w14:paraId="55096EBA" w14:textId="77777777" w:rsidR="00E43376" w:rsidRPr="002C0681" w:rsidRDefault="00E43376" w:rsidP="00E43376">
            <w:pPr>
              <w:rPr>
                <w:rFonts w:ascii="Arial" w:hAnsi="Arial" w:cs="Arial"/>
                <w:sz w:val="20"/>
              </w:rPr>
            </w:pPr>
          </w:p>
        </w:tc>
        <w:tc>
          <w:tcPr>
            <w:tcW w:w="554" w:type="dxa"/>
          </w:tcPr>
          <w:p w14:paraId="65E9BCF8" w14:textId="77777777" w:rsidR="00E43376" w:rsidRPr="002C0681" w:rsidRDefault="00E43376" w:rsidP="00E43376">
            <w:pPr>
              <w:rPr>
                <w:rFonts w:ascii="Arial" w:hAnsi="Arial" w:cs="Arial"/>
                <w:sz w:val="20"/>
              </w:rPr>
            </w:pPr>
          </w:p>
        </w:tc>
        <w:tc>
          <w:tcPr>
            <w:tcW w:w="554" w:type="dxa"/>
          </w:tcPr>
          <w:p w14:paraId="53036968" w14:textId="77777777" w:rsidR="00E43376" w:rsidRPr="002C0681" w:rsidRDefault="00E43376" w:rsidP="00E43376">
            <w:pPr>
              <w:rPr>
                <w:rFonts w:ascii="Arial" w:hAnsi="Arial" w:cs="Arial"/>
                <w:sz w:val="20"/>
              </w:rPr>
            </w:pPr>
          </w:p>
        </w:tc>
        <w:tc>
          <w:tcPr>
            <w:tcW w:w="554" w:type="dxa"/>
          </w:tcPr>
          <w:p w14:paraId="44EFA986" w14:textId="77777777" w:rsidR="00E43376" w:rsidRPr="002C0681" w:rsidRDefault="00E43376" w:rsidP="00E43376">
            <w:pPr>
              <w:rPr>
                <w:rFonts w:ascii="Arial" w:hAnsi="Arial" w:cs="Arial"/>
                <w:sz w:val="20"/>
              </w:rPr>
            </w:pPr>
          </w:p>
        </w:tc>
        <w:tc>
          <w:tcPr>
            <w:tcW w:w="554" w:type="dxa"/>
          </w:tcPr>
          <w:p w14:paraId="3947655A" w14:textId="77777777" w:rsidR="00E43376" w:rsidRPr="002C0681" w:rsidRDefault="00E43376" w:rsidP="00E43376">
            <w:pPr>
              <w:rPr>
                <w:rFonts w:ascii="Arial" w:hAnsi="Arial" w:cs="Arial"/>
                <w:sz w:val="20"/>
              </w:rPr>
            </w:pPr>
            <w:r>
              <w:rPr>
                <w:rFonts w:ascii="Arial" w:hAnsi="Arial" w:cs="Arial"/>
                <w:sz w:val="20"/>
              </w:rPr>
              <w:t>X</w:t>
            </w:r>
          </w:p>
        </w:tc>
        <w:tc>
          <w:tcPr>
            <w:tcW w:w="554" w:type="dxa"/>
          </w:tcPr>
          <w:p w14:paraId="03080836" w14:textId="77777777" w:rsidR="00E43376" w:rsidRPr="002C0681" w:rsidRDefault="00E43376" w:rsidP="00E43376">
            <w:pPr>
              <w:rPr>
                <w:rFonts w:ascii="Arial" w:hAnsi="Arial" w:cs="Arial"/>
                <w:sz w:val="20"/>
              </w:rPr>
            </w:pPr>
          </w:p>
        </w:tc>
        <w:tc>
          <w:tcPr>
            <w:tcW w:w="554" w:type="dxa"/>
          </w:tcPr>
          <w:p w14:paraId="662FC347" w14:textId="77777777" w:rsidR="00E43376" w:rsidRPr="002C0681" w:rsidRDefault="00E43376" w:rsidP="00E43376">
            <w:pPr>
              <w:rPr>
                <w:rFonts w:ascii="Arial" w:hAnsi="Arial" w:cs="Arial"/>
                <w:sz w:val="20"/>
              </w:rPr>
            </w:pPr>
          </w:p>
        </w:tc>
        <w:tc>
          <w:tcPr>
            <w:tcW w:w="554" w:type="dxa"/>
          </w:tcPr>
          <w:p w14:paraId="51635575" w14:textId="77777777" w:rsidR="00E43376" w:rsidRPr="002C0681" w:rsidRDefault="00E43376" w:rsidP="00E43376">
            <w:pPr>
              <w:rPr>
                <w:rFonts w:ascii="Arial" w:hAnsi="Arial" w:cs="Arial"/>
                <w:sz w:val="20"/>
              </w:rPr>
            </w:pPr>
          </w:p>
        </w:tc>
        <w:tc>
          <w:tcPr>
            <w:tcW w:w="554" w:type="dxa"/>
          </w:tcPr>
          <w:p w14:paraId="6AD2521A" w14:textId="77777777" w:rsidR="00E43376" w:rsidRPr="002C0681" w:rsidRDefault="00E43376" w:rsidP="00E43376">
            <w:pPr>
              <w:rPr>
                <w:rFonts w:ascii="Arial" w:hAnsi="Arial" w:cs="Arial"/>
                <w:sz w:val="20"/>
              </w:rPr>
            </w:pPr>
          </w:p>
        </w:tc>
        <w:tc>
          <w:tcPr>
            <w:tcW w:w="554" w:type="dxa"/>
          </w:tcPr>
          <w:p w14:paraId="21A49F2A" w14:textId="77777777" w:rsidR="00E43376" w:rsidRPr="002C0681" w:rsidRDefault="00E43376" w:rsidP="00E43376">
            <w:pPr>
              <w:rPr>
                <w:rFonts w:ascii="Arial" w:hAnsi="Arial" w:cs="Arial"/>
                <w:sz w:val="20"/>
              </w:rPr>
            </w:pPr>
          </w:p>
        </w:tc>
        <w:tc>
          <w:tcPr>
            <w:tcW w:w="554" w:type="dxa"/>
          </w:tcPr>
          <w:p w14:paraId="437AE181" w14:textId="77777777" w:rsidR="00E43376" w:rsidRPr="002C0681" w:rsidRDefault="00E43376" w:rsidP="00E43376">
            <w:pPr>
              <w:rPr>
                <w:rFonts w:ascii="Arial" w:hAnsi="Arial" w:cs="Arial"/>
                <w:sz w:val="20"/>
              </w:rPr>
            </w:pPr>
          </w:p>
        </w:tc>
        <w:tc>
          <w:tcPr>
            <w:tcW w:w="554" w:type="dxa"/>
          </w:tcPr>
          <w:p w14:paraId="5C29E422" w14:textId="77777777" w:rsidR="00E43376" w:rsidRPr="002C0681" w:rsidRDefault="00E43376" w:rsidP="00E43376">
            <w:pPr>
              <w:rPr>
                <w:rFonts w:ascii="Arial" w:hAnsi="Arial" w:cs="Arial"/>
                <w:sz w:val="20"/>
              </w:rPr>
            </w:pPr>
          </w:p>
        </w:tc>
        <w:tc>
          <w:tcPr>
            <w:tcW w:w="554" w:type="dxa"/>
          </w:tcPr>
          <w:p w14:paraId="4E21D720" w14:textId="77777777" w:rsidR="00E43376" w:rsidRPr="002C0681" w:rsidRDefault="00E43376" w:rsidP="00E43376">
            <w:pPr>
              <w:rPr>
                <w:rFonts w:ascii="Arial" w:hAnsi="Arial" w:cs="Arial"/>
                <w:sz w:val="20"/>
              </w:rPr>
            </w:pPr>
          </w:p>
        </w:tc>
        <w:tc>
          <w:tcPr>
            <w:tcW w:w="554" w:type="dxa"/>
          </w:tcPr>
          <w:p w14:paraId="0346BA40" w14:textId="77777777" w:rsidR="00E43376" w:rsidRPr="002C0681" w:rsidRDefault="00E43376" w:rsidP="00E43376">
            <w:pPr>
              <w:rPr>
                <w:rFonts w:ascii="Arial" w:hAnsi="Arial" w:cs="Arial"/>
                <w:sz w:val="20"/>
              </w:rPr>
            </w:pPr>
          </w:p>
        </w:tc>
        <w:tc>
          <w:tcPr>
            <w:tcW w:w="554" w:type="dxa"/>
          </w:tcPr>
          <w:p w14:paraId="4B63D1A3" w14:textId="77777777" w:rsidR="00E43376" w:rsidRPr="002C0681" w:rsidRDefault="00E43376" w:rsidP="00E43376">
            <w:pPr>
              <w:rPr>
                <w:rFonts w:ascii="Arial" w:hAnsi="Arial" w:cs="Arial"/>
                <w:sz w:val="20"/>
              </w:rPr>
            </w:pPr>
          </w:p>
        </w:tc>
        <w:tc>
          <w:tcPr>
            <w:tcW w:w="555" w:type="dxa"/>
          </w:tcPr>
          <w:p w14:paraId="4F6E3062" w14:textId="77777777" w:rsidR="00E43376" w:rsidRPr="002C0681" w:rsidRDefault="00E43376" w:rsidP="00E43376">
            <w:pPr>
              <w:rPr>
                <w:rFonts w:ascii="Arial" w:hAnsi="Arial" w:cs="Arial"/>
                <w:sz w:val="20"/>
              </w:rPr>
            </w:pPr>
          </w:p>
        </w:tc>
        <w:tc>
          <w:tcPr>
            <w:tcW w:w="555" w:type="dxa"/>
          </w:tcPr>
          <w:p w14:paraId="51430C19" w14:textId="77777777" w:rsidR="00E43376" w:rsidRPr="002C0681" w:rsidRDefault="00E43376" w:rsidP="00E43376">
            <w:pPr>
              <w:rPr>
                <w:rFonts w:ascii="Arial" w:hAnsi="Arial" w:cs="Arial"/>
                <w:sz w:val="20"/>
              </w:rPr>
            </w:pPr>
          </w:p>
        </w:tc>
        <w:tc>
          <w:tcPr>
            <w:tcW w:w="555" w:type="dxa"/>
          </w:tcPr>
          <w:p w14:paraId="1433F586" w14:textId="77777777" w:rsidR="00E43376" w:rsidRPr="002C0681" w:rsidRDefault="00E43376" w:rsidP="00E43376">
            <w:pPr>
              <w:rPr>
                <w:rFonts w:ascii="Arial" w:hAnsi="Arial" w:cs="Arial"/>
                <w:sz w:val="20"/>
              </w:rPr>
            </w:pPr>
          </w:p>
        </w:tc>
        <w:tc>
          <w:tcPr>
            <w:tcW w:w="555" w:type="dxa"/>
          </w:tcPr>
          <w:p w14:paraId="285ED260" w14:textId="77777777" w:rsidR="00E43376" w:rsidRPr="002C0681" w:rsidRDefault="00E43376" w:rsidP="00E43376">
            <w:pPr>
              <w:rPr>
                <w:rFonts w:ascii="Arial" w:hAnsi="Arial" w:cs="Arial"/>
                <w:sz w:val="20"/>
              </w:rPr>
            </w:pPr>
          </w:p>
        </w:tc>
        <w:tc>
          <w:tcPr>
            <w:tcW w:w="555" w:type="dxa"/>
          </w:tcPr>
          <w:p w14:paraId="58B9654B" w14:textId="77777777" w:rsidR="00E43376" w:rsidRPr="002C0681" w:rsidRDefault="00E43376" w:rsidP="00E43376">
            <w:pPr>
              <w:rPr>
                <w:rFonts w:ascii="Arial" w:hAnsi="Arial" w:cs="Arial"/>
                <w:sz w:val="20"/>
              </w:rPr>
            </w:pPr>
          </w:p>
        </w:tc>
      </w:tr>
      <w:tr w:rsidR="00E43376" w:rsidRPr="002C0681" w14:paraId="4BDF969B" w14:textId="77777777" w:rsidTr="00E62F37">
        <w:tc>
          <w:tcPr>
            <w:tcW w:w="1216" w:type="dxa"/>
          </w:tcPr>
          <w:p w14:paraId="6ED0F252" w14:textId="77777777" w:rsidR="00E43376" w:rsidRPr="002C0681" w:rsidRDefault="00E43376" w:rsidP="00E43376">
            <w:pPr>
              <w:rPr>
                <w:rFonts w:ascii="Arial" w:hAnsi="Arial" w:cs="Arial"/>
                <w:sz w:val="20"/>
              </w:rPr>
            </w:pPr>
            <w:r w:rsidRPr="002C0681">
              <w:rPr>
                <w:rFonts w:ascii="Arial" w:hAnsi="Arial" w:cs="Arial"/>
                <w:sz w:val="20"/>
              </w:rPr>
              <w:t>A4</w:t>
            </w:r>
          </w:p>
        </w:tc>
        <w:tc>
          <w:tcPr>
            <w:tcW w:w="555" w:type="dxa"/>
          </w:tcPr>
          <w:p w14:paraId="60ED1ABD" w14:textId="77777777" w:rsidR="00E43376" w:rsidRPr="002C0681" w:rsidRDefault="00E43376" w:rsidP="00E43376">
            <w:pPr>
              <w:rPr>
                <w:rFonts w:ascii="Arial" w:hAnsi="Arial" w:cs="Arial"/>
                <w:sz w:val="20"/>
              </w:rPr>
            </w:pPr>
          </w:p>
        </w:tc>
        <w:tc>
          <w:tcPr>
            <w:tcW w:w="555" w:type="dxa"/>
          </w:tcPr>
          <w:p w14:paraId="0327B4AF" w14:textId="77777777" w:rsidR="00E43376" w:rsidRPr="002C0681" w:rsidRDefault="00E43376" w:rsidP="00E43376">
            <w:pPr>
              <w:rPr>
                <w:rFonts w:ascii="Arial" w:hAnsi="Arial" w:cs="Arial"/>
                <w:sz w:val="20"/>
              </w:rPr>
            </w:pPr>
            <w:r>
              <w:rPr>
                <w:rFonts w:ascii="Arial" w:hAnsi="Arial" w:cs="Arial"/>
                <w:sz w:val="20"/>
              </w:rPr>
              <w:t>X</w:t>
            </w:r>
          </w:p>
        </w:tc>
        <w:tc>
          <w:tcPr>
            <w:tcW w:w="555" w:type="dxa"/>
          </w:tcPr>
          <w:p w14:paraId="254B3FE5" w14:textId="77777777" w:rsidR="00E43376" w:rsidRPr="002C0681" w:rsidRDefault="00E43376" w:rsidP="00E43376">
            <w:pPr>
              <w:rPr>
                <w:rFonts w:ascii="Arial" w:hAnsi="Arial" w:cs="Arial"/>
                <w:sz w:val="20"/>
              </w:rPr>
            </w:pPr>
          </w:p>
        </w:tc>
        <w:tc>
          <w:tcPr>
            <w:tcW w:w="554" w:type="dxa"/>
          </w:tcPr>
          <w:p w14:paraId="52DEEF03" w14:textId="77777777" w:rsidR="00E43376" w:rsidRPr="002C0681" w:rsidRDefault="00E43376" w:rsidP="00E43376">
            <w:pPr>
              <w:rPr>
                <w:rFonts w:ascii="Arial" w:hAnsi="Arial" w:cs="Arial"/>
                <w:sz w:val="20"/>
              </w:rPr>
            </w:pPr>
          </w:p>
        </w:tc>
        <w:tc>
          <w:tcPr>
            <w:tcW w:w="554" w:type="dxa"/>
          </w:tcPr>
          <w:p w14:paraId="4D84271F" w14:textId="77777777" w:rsidR="00E43376" w:rsidRPr="002C0681" w:rsidRDefault="00E43376" w:rsidP="00E43376">
            <w:pPr>
              <w:rPr>
                <w:rFonts w:ascii="Arial" w:hAnsi="Arial" w:cs="Arial"/>
                <w:sz w:val="20"/>
              </w:rPr>
            </w:pPr>
          </w:p>
        </w:tc>
        <w:tc>
          <w:tcPr>
            <w:tcW w:w="554" w:type="dxa"/>
          </w:tcPr>
          <w:p w14:paraId="61DDB2B7" w14:textId="77777777" w:rsidR="00E43376" w:rsidRPr="002C0681" w:rsidRDefault="00E43376" w:rsidP="00E43376">
            <w:pPr>
              <w:rPr>
                <w:rFonts w:ascii="Arial" w:hAnsi="Arial" w:cs="Arial"/>
                <w:sz w:val="20"/>
              </w:rPr>
            </w:pPr>
          </w:p>
        </w:tc>
        <w:tc>
          <w:tcPr>
            <w:tcW w:w="554" w:type="dxa"/>
          </w:tcPr>
          <w:p w14:paraId="111E0A3F" w14:textId="77777777" w:rsidR="00E43376" w:rsidRPr="002C0681" w:rsidRDefault="00E43376" w:rsidP="00E43376">
            <w:pPr>
              <w:rPr>
                <w:rFonts w:ascii="Arial" w:hAnsi="Arial" w:cs="Arial"/>
                <w:sz w:val="20"/>
              </w:rPr>
            </w:pPr>
          </w:p>
        </w:tc>
        <w:tc>
          <w:tcPr>
            <w:tcW w:w="554" w:type="dxa"/>
          </w:tcPr>
          <w:p w14:paraId="487BDEB7" w14:textId="77777777" w:rsidR="00E43376" w:rsidRPr="002C0681" w:rsidRDefault="00E43376" w:rsidP="00E43376">
            <w:pPr>
              <w:rPr>
                <w:rFonts w:ascii="Arial" w:hAnsi="Arial" w:cs="Arial"/>
                <w:sz w:val="20"/>
              </w:rPr>
            </w:pPr>
          </w:p>
        </w:tc>
        <w:tc>
          <w:tcPr>
            <w:tcW w:w="554" w:type="dxa"/>
          </w:tcPr>
          <w:p w14:paraId="531BE56D" w14:textId="77777777" w:rsidR="00E43376" w:rsidRPr="002C0681" w:rsidRDefault="00E43376" w:rsidP="00E43376">
            <w:pPr>
              <w:rPr>
                <w:rFonts w:ascii="Arial" w:hAnsi="Arial" w:cs="Arial"/>
                <w:sz w:val="20"/>
              </w:rPr>
            </w:pPr>
            <w:r>
              <w:rPr>
                <w:rFonts w:ascii="Arial" w:hAnsi="Arial" w:cs="Arial"/>
                <w:sz w:val="20"/>
              </w:rPr>
              <w:t>X</w:t>
            </w:r>
          </w:p>
        </w:tc>
        <w:tc>
          <w:tcPr>
            <w:tcW w:w="554" w:type="dxa"/>
          </w:tcPr>
          <w:p w14:paraId="703D635B" w14:textId="77777777" w:rsidR="00E43376" w:rsidRPr="002C0681" w:rsidRDefault="00E43376" w:rsidP="00E43376">
            <w:pPr>
              <w:rPr>
                <w:rFonts w:ascii="Arial" w:hAnsi="Arial" w:cs="Arial"/>
                <w:sz w:val="20"/>
              </w:rPr>
            </w:pPr>
          </w:p>
        </w:tc>
        <w:tc>
          <w:tcPr>
            <w:tcW w:w="554" w:type="dxa"/>
          </w:tcPr>
          <w:p w14:paraId="7E199550" w14:textId="77777777" w:rsidR="00E43376" w:rsidRPr="002C0681" w:rsidRDefault="00E43376" w:rsidP="00E43376">
            <w:pPr>
              <w:rPr>
                <w:rFonts w:ascii="Arial" w:hAnsi="Arial" w:cs="Arial"/>
                <w:sz w:val="20"/>
              </w:rPr>
            </w:pPr>
          </w:p>
        </w:tc>
        <w:tc>
          <w:tcPr>
            <w:tcW w:w="554" w:type="dxa"/>
          </w:tcPr>
          <w:p w14:paraId="3682169F" w14:textId="77777777" w:rsidR="00E43376" w:rsidRPr="002C0681" w:rsidRDefault="00E43376" w:rsidP="00E43376">
            <w:pPr>
              <w:rPr>
                <w:rFonts w:ascii="Arial" w:hAnsi="Arial" w:cs="Arial"/>
                <w:sz w:val="20"/>
              </w:rPr>
            </w:pPr>
          </w:p>
        </w:tc>
        <w:tc>
          <w:tcPr>
            <w:tcW w:w="554" w:type="dxa"/>
          </w:tcPr>
          <w:p w14:paraId="37AAB5A4" w14:textId="77777777" w:rsidR="00E43376" w:rsidRPr="002C0681" w:rsidRDefault="00E43376" w:rsidP="00E43376">
            <w:pPr>
              <w:rPr>
                <w:rFonts w:ascii="Arial" w:hAnsi="Arial" w:cs="Arial"/>
                <w:sz w:val="20"/>
              </w:rPr>
            </w:pPr>
          </w:p>
        </w:tc>
        <w:tc>
          <w:tcPr>
            <w:tcW w:w="554" w:type="dxa"/>
          </w:tcPr>
          <w:p w14:paraId="2B07334A" w14:textId="77777777" w:rsidR="00E43376" w:rsidRPr="002C0681" w:rsidRDefault="00E43376" w:rsidP="00E43376">
            <w:pPr>
              <w:rPr>
                <w:rFonts w:ascii="Arial" w:hAnsi="Arial" w:cs="Arial"/>
                <w:sz w:val="20"/>
              </w:rPr>
            </w:pPr>
          </w:p>
        </w:tc>
        <w:tc>
          <w:tcPr>
            <w:tcW w:w="554" w:type="dxa"/>
          </w:tcPr>
          <w:p w14:paraId="4E476823" w14:textId="77777777" w:rsidR="00E43376" w:rsidRPr="002C0681" w:rsidRDefault="00E43376" w:rsidP="00E43376">
            <w:pPr>
              <w:rPr>
                <w:rFonts w:ascii="Arial" w:hAnsi="Arial" w:cs="Arial"/>
                <w:sz w:val="20"/>
              </w:rPr>
            </w:pPr>
          </w:p>
        </w:tc>
        <w:tc>
          <w:tcPr>
            <w:tcW w:w="554" w:type="dxa"/>
          </w:tcPr>
          <w:p w14:paraId="2472E0C8" w14:textId="77777777" w:rsidR="00E43376" w:rsidRPr="002C0681" w:rsidRDefault="00E43376" w:rsidP="00E43376">
            <w:pPr>
              <w:rPr>
                <w:rFonts w:ascii="Arial" w:hAnsi="Arial" w:cs="Arial"/>
                <w:sz w:val="20"/>
              </w:rPr>
            </w:pPr>
          </w:p>
        </w:tc>
        <w:tc>
          <w:tcPr>
            <w:tcW w:w="554" w:type="dxa"/>
          </w:tcPr>
          <w:p w14:paraId="662618DE" w14:textId="77777777" w:rsidR="00E43376" w:rsidRPr="002C0681" w:rsidRDefault="00E43376" w:rsidP="00E43376">
            <w:pPr>
              <w:rPr>
                <w:rFonts w:ascii="Arial" w:hAnsi="Arial" w:cs="Arial"/>
                <w:sz w:val="20"/>
              </w:rPr>
            </w:pPr>
          </w:p>
        </w:tc>
        <w:tc>
          <w:tcPr>
            <w:tcW w:w="554" w:type="dxa"/>
          </w:tcPr>
          <w:p w14:paraId="5E94F009" w14:textId="77777777" w:rsidR="00E43376" w:rsidRPr="002C0681" w:rsidRDefault="00E43376" w:rsidP="00E43376">
            <w:pPr>
              <w:rPr>
                <w:rFonts w:ascii="Arial" w:hAnsi="Arial" w:cs="Arial"/>
                <w:sz w:val="20"/>
              </w:rPr>
            </w:pPr>
          </w:p>
        </w:tc>
        <w:tc>
          <w:tcPr>
            <w:tcW w:w="554" w:type="dxa"/>
          </w:tcPr>
          <w:p w14:paraId="12C97EFC" w14:textId="77777777" w:rsidR="00E43376" w:rsidRPr="002C0681" w:rsidRDefault="00E43376" w:rsidP="00E43376">
            <w:pPr>
              <w:rPr>
                <w:rFonts w:ascii="Arial" w:hAnsi="Arial" w:cs="Arial"/>
                <w:sz w:val="20"/>
              </w:rPr>
            </w:pPr>
          </w:p>
        </w:tc>
        <w:tc>
          <w:tcPr>
            <w:tcW w:w="555" w:type="dxa"/>
          </w:tcPr>
          <w:p w14:paraId="57194ABC" w14:textId="77777777" w:rsidR="00E43376" w:rsidRPr="002C0681" w:rsidRDefault="00E43376" w:rsidP="00E43376">
            <w:pPr>
              <w:rPr>
                <w:rFonts w:ascii="Arial" w:hAnsi="Arial" w:cs="Arial"/>
                <w:sz w:val="20"/>
              </w:rPr>
            </w:pPr>
          </w:p>
        </w:tc>
        <w:tc>
          <w:tcPr>
            <w:tcW w:w="555" w:type="dxa"/>
          </w:tcPr>
          <w:p w14:paraId="0054E930" w14:textId="77777777" w:rsidR="00E43376" w:rsidRPr="002C0681" w:rsidRDefault="00E43376" w:rsidP="00E43376">
            <w:pPr>
              <w:rPr>
                <w:rFonts w:ascii="Arial" w:hAnsi="Arial" w:cs="Arial"/>
                <w:sz w:val="20"/>
              </w:rPr>
            </w:pPr>
          </w:p>
        </w:tc>
        <w:tc>
          <w:tcPr>
            <w:tcW w:w="555" w:type="dxa"/>
          </w:tcPr>
          <w:p w14:paraId="54829693" w14:textId="77777777" w:rsidR="00E43376" w:rsidRPr="002C0681" w:rsidRDefault="00E43376" w:rsidP="00E43376">
            <w:pPr>
              <w:rPr>
                <w:rFonts w:ascii="Arial" w:hAnsi="Arial" w:cs="Arial"/>
                <w:sz w:val="20"/>
              </w:rPr>
            </w:pPr>
          </w:p>
        </w:tc>
        <w:tc>
          <w:tcPr>
            <w:tcW w:w="555" w:type="dxa"/>
          </w:tcPr>
          <w:p w14:paraId="30D771D4" w14:textId="77777777" w:rsidR="00E43376" w:rsidRPr="002C0681" w:rsidRDefault="00E43376" w:rsidP="00E43376">
            <w:pPr>
              <w:rPr>
                <w:rFonts w:ascii="Arial" w:hAnsi="Arial" w:cs="Arial"/>
                <w:sz w:val="20"/>
              </w:rPr>
            </w:pPr>
          </w:p>
        </w:tc>
        <w:tc>
          <w:tcPr>
            <w:tcW w:w="555" w:type="dxa"/>
          </w:tcPr>
          <w:p w14:paraId="54368D82" w14:textId="77777777" w:rsidR="00E43376" w:rsidRPr="002C0681" w:rsidRDefault="00E43376" w:rsidP="00E43376">
            <w:pPr>
              <w:rPr>
                <w:rFonts w:ascii="Arial" w:hAnsi="Arial" w:cs="Arial"/>
                <w:sz w:val="20"/>
              </w:rPr>
            </w:pPr>
          </w:p>
        </w:tc>
      </w:tr>
      <w:tr w:rsidR="00E43376" w:rsidRPr="002C0681" w14:paraId="3D3F26F4" w14:textId="77777777" w:rsidTr="00E62F37">
        <w:tc>
          <w:tcPr>
            <w:tcW w:w="1216" w:type="dxa"/>
          </w:tcPr>
          <w:p w14:paraId="5BA1A51A" w14:textId="77777777" w:rsidR="00E43376" w:rsidRPr="002C0681" w:rsidRDefault="00E43376" w:rsidP="00E43376">
            <w:pPr>
              <w:rPr>
                <w:rFonts w:ascii="Arial" w:hAnsi="Arial" w:cs="Arial"/>
                <w:sz w:val="20"/>
              </w:rPr>
            </w:pPr>
            <w:r w:rsidRPr="002C0681">
              <w:rPr>
                <w:rFonts w:ascii="Arial" w:hAnsi="Arial" w:cs="Arial"/>
                <w:sz w:val="20"/>
              </w:rPr>
              <w:t>A5</w:t>
            </w:r>
          </w:p>
        </w:tc>
        <w:tc>
          <w:tcPr>
            <w:tcW w:w="555" w:type="dxa"/>
          </w:tcPr>
          <w:p w14:paraId="6347CCC1" w14:textId="77777777" w:rsidR="00E43376" w:rsidRPr="002C0681" w:rsidRDefault="00E43376" w:rsidP="00E43376">
            <w:pPr>
              <w:rPr>
                <w:rFonts w:ascii="Arial" w:hAnsi="Arial" w:cs="Arial"/>
                <w:sz w:val="20"/>
              </w:rPr>
            </w:pPr>
            <w:r>
              <w:rPr>
                <w:rFonts w:ascii="Arial" w:hAnsi="Arial" w:cs="Arial"/>
                <w:sz w:val="20"/>
              </w:rPr>
              <w:t>X</w:t>
            </w:r>
          </w:p>
        </w:tc>
        <w:tc>
          <w:tcPr>
            <w:tcW w:w="555" w:type="dxa"/>
          </w:tcPr>
          <w:p w14:paraId="5487010C" w14:textId="77777777" w:rsidR="00E43376" w:rsidRPr="002C0681" w:rsidRDefault="00E43376" w:rsidP="00E43376">
            <w:pPr>
              <w:rPr>
                <w:rFonts w:ascii="Arial" w:hAnsi="Arial" w:cs="Arial"/>
                <w:sz w:val="20"/>
              </w:rPr>
            </w:pPr>
            <w:r>
              <w:rPr>
                <w:rFonts w:ascii="Arial" w:hAnsi="Arial" w:cs="Arial"/>
                <w:sz w:val="20"/>
              </w:rPr>
              <w:t>X</w:t>
            </w:r>
          </w:p>
        </w:tc>
        <w:tc>
          <w:tcPr>
            <w:tcW w:w="555" w:type="dxa"/>
          </w:tcPr>
          <w:p w14:paraId="5A4009A4" w14:textId="77777777" w:rsidR="00E43376" w:rsidRPr="002C0681" w:rsidRDefault="00E43376" w:rsidP="00E43376">
            <w:pPr>
              <w:rPr>
                <w:rFonts w:ascii="Arial" w:hAnsi="Arial" w:cs="Arial"/>
                <w:sz w:val="20"/>
              </w:rPr>
            </w:pPr>
            <w:r>
              <w:rPr>
                <w:rFonts w:ascii="Arial" w:hAnsi="Arial" w:cs="Arial"/>
                <w:sz w:val="20"/>
              </w:rPr>
              <w:t>X</w:t>
            </w:r>
          </w:p>
        </w:tc>
        <w:tc>
          <w:tcPr>
            <w:tcW w:w="554" w:type="dxa"/>
          </w:tcPr>
          <w:p w14:paraId="65BEC213" w14:textId="77777777" w:rsidR="00E43376" w:rsidRPr="002C0681" w:rsidRDefault="00E43376" w:rsidP="00E43376">
            <w:pPr>
              <w:rPr>
                <w:rFonts w:ascii="Arial" w:hAnsi="Arial" w:cs="Arial"/>
                <w:sz w:val="20"/>
              </w:rPr>
            </w:pPr>
            <w:r>
              <w:rPr>
                <w:rFonts w:ascii="Arial" w:hAnsi="Arial" w:cs="Arial"/>
                <w:sz w:val="20"/>
              </w:rPr>
              <w:t>X</w:t>
            </w:r>
          </w:p>
        </w:tc>
        <w:tc>
          <w:tcPr>
            <w:tcW w:w="554" w:type="dxa"/>
          </w:tcPr>
          <w:p w14:paraId="62284983" w14:textId="77777777" w:rsidR="00E43376" w:rsidRPr="002C0681" w:rsidRDefault="00E43376" w:rsidP="00E43376">
            <w:pPr>
              <w:rPr>
                <w:rFonts w:ascii="Arial" w:hAnsi="Arial" w:cs="Arial"/>
                <w:sz w:val="20"/>
              </w:rPr>
            </w:pPr>
          </w:p>
        </w:tc>
        <w:tc>
          <w:tcPr>
            <w:tcW w:w="554" w:type="dxa"/>
          </w:tcPr>
          <w:p w14:paraId="3E991509" w14:textId="77777777" w:rsidR="00E43376" w:rsidRPr="002C0681" w:rsidRDefault="00E43376" w:rsidP="00E43376">
            <w:pPr>
              <w:rPr>
                <w:rFonts w:ascii="Arial" w:hAnsi="Arial" w:cs="Arial"/>
                <w:sz w:val="20"/>
              </w:rPr>
            </w:pPr>
          </w:p>
        </w:tc>
        <w:tc>
          <w:tcPr>
            <w:tcW w:w="554" w:type="dxa"/>
          </w:tcPr>
          <w:p w14:paraId="11C8CA12" w14:textId="77777777" w:rsidR="00E43376" w:rsidRPr="002C0681" w:rsidRDefault="00E43376" w:rsidP="00E43376">
            <w:pPr>
              <w:rPr>
                <w:rFonts w:ascii="Arial" w:hAnsi="Arial" w:cs="Arial"/>
                <w:sz w:val="20"/>
              </w:rPr>
            </w:pPr>
          </w:p>
        </w:tc>
        <w:tc>
          <w:tcPr>
            <w:tcW w:w="554" w:type="dxa"/>
          </w:tcPr>
          <w:p w14:paraId="5EFCD92C" w14:textId="77777777" w:rsidR="00E43376" w:rsidRPr="002C0681" w:rsidRDefault="00E43376" w:rsidP="00E43376">
            <w:pPr>
              <w:rPr>
                <w:rFonts w:ascii="Arial" w:hAnsi="Arial" w:cs="Arial"/>
                <w:sz w:val="20"/>
              </w:rPr>
            </w:pPr>
          </w:p>
        </w:tc>
        <w:tc>
          <w:tcPr>
            <w:tcW w:w="554" w:type="dxa"/>
          </w:tcPr>
          <w:p w14:paraId="25245583" w14:textId="77777777" w:rsidR="00E43376" w:rsidRPr="002C0681" w:rsidRDefault="00E43376" w:rsidP="00E43376">
            <w:pPr>
              <w:rPr>
                <w:rFonts w:ascii="Arial" w:hAnsi="Arial" w:cs="Arial"/>
                <w:sz w:val="20"/>
              </w:rPr>
            </w:pPr>
            <w:r>
              <w:rPr>
                <w:rFonts w:ascii="Arial" w:hAnsi="Arial" w:cs="Arial"/>
                <w:sz w:val="20"/>
              </w:rPr>
              <w:t>X</w:t>
            </w:r>
          </w:p>
        </w:tc>
        <w:tc>
          <w:tcPr>
            <w:tcW w:w="554" w:type="dxa"/>
          </w:tcPr>
          <w:p w14:paraId="7DF144F9" w14:textId="77777777" w:rsidR="00E43376" w:rsidRPr="002C0681" w:rsidRDefault="00E43376" w:rsidP="00E43376">
            <w:pPr>
              <w:rPr>
                <w:rFonts w:ascii="Arial" w:hAnsi="Arial" w:cs="Arial"/>
                <w:sz w:val="20"/>
              </w:rPr>
            </w:pPr>
          </w:p>
        </w:tc>
        <w:tc>
          <w:tcPr>
            <w:tcW w:w="554" w:type="dxa"/>
          </w:tcPr>
          <w:p w14:paraId="2BF0021D" w14:textId="77777777" w:rsidR="00E43376" w:rsidRPr="002C0681" w:rsidRDefault="00E43376" w:rsidP="00E43376">
            <w:pPr>
              <w:rPr>
                <w:rFonts w:ascii="Arial" w:hAnsi="Arial" w:cs="Arial"/>
                <w:sz w:val="20"/>
              </w:rPr>
            </w:pPr>
          </w:p>
        </w:tc>
        <w:tc>
          <w:tcPr>
            <w:tcW w:w="554" w:type="dxa"/>
          </w:tcPr>
          <w:p w14:paraId="318DDD8A" w14:textId="77777777" w:rsidR="00E43376" w:rsidRPr="002C0681" w:rsidRDefault="00E43376" w:rsidP="00E43376">
            <w:pPr>
              <w:rPr>
                <w:rFonts w:ascii="Arial" w:hAnsi="Arial" w:cs="Arial"/>
                <w:sz w:val="20"/>
              </w:rPr>
            </w:pPr>
          </w:p>
        </w:tc>
        <w:tc>
          <w:tcPr>
            <w:tcW w:w="554" w:type="dxa"/>
          </w:tcPr>
          <w:p w14:paraId="2A78CA28" w14:textId="77777777" w:rsidR="00E43376" w:rsidRPr="002C0681" w:rsidRDefault="00E43376" w:rsidP="00E43376">
            <w:pPr>
              <w:rPr>
                <w:rFonts w:ascii="Arial" w:hAnsi="Arial" w:cs="Arial"/>
                <w:sz w:val="20"/>
              </w:rPr>
            </w:pPr>
          </w:p>
        </w:tc>
        <w:tc>
          <w:tcPr>
            <w:tcW w:w="554" w:type="dxa"/>
          </w:tcPr>
          <w:p w14:paraId="76F01DE5" w14:textId="77777777" w:rsidR="00E43376" w:rsidRPr="002C0681" w:rsidRDefault="00E43376" w:rsidP="00E43376">
            <w:pPr>
              <w:rPr>
                <w:rFonts w:ascii="Arial" w:hAnsi="Arial" w:cs="Arial"/>
                <w:sz w:val="20"/>
              </w:rPr>
            </w:pPr>
          </w:p>
        </w:tc>
        <w:tc>
          <w:tcPr>
            <w:tcW w:w="554" w:type="dxa"/>
          </w:tcPr>
          <w:p w14:paraId="74B7D153" w14:textId="77777777" w:rsidR="00E43376" w:rsidRPr="002C0681" w:rsidRDefault="00E43376" w:rsidP="00E43376">
            <w:pPr>
              <w:rPr>
                <w:rFonts w:ascii="Arial" w:hAnsi="Arial" w:cs="Arial"/>
                <w:sz w:val="20"/>
              </w:rPr>
            </w:pPr>
          </w:p>
        </w:tc>
        <w:tc>
          <w:tcPr>
            <w:tcW w:w="554" w:type="dxa"/>
          </w:tcPr>
          <w:p w14:paraId="4AE65629" w14:textId="77777777" w:rsidR="00E43376" w:rsidRPr="002C0681" w:rsidRDefault="00E43376" w:rsidP="00E43376">
            <w:pPr>
              <w:rPr>
                <w:rFonts w:ascii="Arial" w:hAnsi="Arial" w:cs="Arial"/>
                <w:sz w:val="20"/>
              </w:rPr>
            </w:pPr>
          </w:p>
        </w:tc>
        <w:tc>
          <w:tcPr>
            <w:tcW w:w="554" w:type="dxa"/>
          </w:tcPr>
          <w:p w14:paraId="01844A3A" w14:textId="77777777" w:rsidR="00E43376" w:rsidRPr="002C0681" w:rsidRDefault="00E43376" w:rsidP="00E43376">
            <w:pPr>
              <w:rPr>
                <w:rFonts w:ascii="Arial" w:hAnsi="Arial" w:cs="Arial"/>
                <w:sz w:val="20"/>
              </w:rPr>
            </w:pPr>
          </w:p>
        </w:tc>
        <w:tc>
          <w:tcPr>
            <w:tcW w:w="554" w:type="dxa"/>
          </w:tcPr>
          <w:p w14:paraId="4B2032B1" w14:textId="77777777" w:rsidR="00E43376" w:rsidRPr="002C0681" w:rsidRDefault="00E43376" w:rsidP="00E43376">
            <w:pPr>
              <w:rPr>
                <w:rFonts w:ascii="Arial" w:hAnsi="Arial" w:cs="Arial"/>
                <w:sz w:val="20"/>
              </w:rPr>
            </w:pPr>
          </w:p>
        </w:tc>
        <w:tc>
          <w:tcPr>
            <w:tcW w:w="554" w:type="dxa"/>
          </w:tcPr>
          <w:p w14:paraId="2D457CCE" w14:textId="77777777" w:rsidR="00E43376" w:rsidRPr="002C0681" w:rsidRDefault="00E43376" w:rsidP="00E43376">
            <w:pPr>
              <w:rPr>
                <w:rFonts w:ascii="Arial" w:hAnsi="Arial" w:cs="Arial"/>
                <w:sz w:val="20"/>
              </w:rPr>
            </w:pPr>
          </w:p>
        </w:tc>
        <w:tc>
          <w:tcPr>
            <w:tcW w:w="555" w:type="dxa"/>
          </w:tcPr>
          <w:p w14:paraId="5DD1BB3C" w14:textId="77777777" w:rsidR="00E43376" w:rsidRPr="002C0681" w:rsidRDefault="00E43376" w:rsidP="00E43376">
            <w:pPr>
              <w:rPr>
                <w:rFonts w:ascii="Arial" w:hAnsi="Arial" w:cs="Arial"/>
                <w:sz w:val="20"/>
              </w:rPr>
            </w:pPr>
          </w:p>
        </w:tc>
        <w:tc>
          <w:tcPr>
            <w:tcW w:w="555" w:type="dxa"/>
          </w:tcPr>
          <w:p w14:paraId="5208C2D0" w14:textId="77777777" w:rsidR="00E43376" w:rsidRPr="002C0681" w:rsidRDefault="00E43376" w:rsidP="00E43376">
            <w:pPr>
              <w:rPr>
                <w:rFonts w:ascii="Arial" w:hAnsi="Arial" w:cs="Arial"/>
                <w:sz w:val="20"/>
              </w:rPr>
            </w:pPr>
          </w:p>
        </w:tc>
        <w:tc>
          <w:tcPr>
            <w:tcW w:w="555" w:type="dxa"/>
          </w:tcPr>
          <w:p w14:paraId="3526937C" w14:textId="77777777" w:rsidR="00E43376" w:rsidRPr="002C0681" w:rsidRDefault="00E43376" w:rsidP="00E43376">
            <w:pPr>
              <w:rPr>
                <w:rFonts w:ascii="Arial" w:hAnsi="Arial" w:cs="Arial"/>
                <w:sz w:val="20"/>
              </w:rPr>
            </w:pPr>
          </w:p>
        </w:tc>
        <w:tc>
          <w:tcPr>
            <w:tcW w:w="555" w:type="dxa"/>
          </w:tcPr>
          <w:p w14:paraId="23F4C16F" w14:textId="77777777" w:rsidR="00E43376" w:rsidRPr="002C0681" w:rsidRDefault="00E43376" w:rsidP="00E43376">
            <w:pPr>
              <w:rPr>
                <w:rFonts w:ascii="Arial" w:hAnsi="Arial" w:cs="Arial"/>
                <w:sz w:val="20"/>
              </w:rPr>
            </w:pPr>
          </w:p>
        </w:tc>
        <w:tc>
          <w:tcPr>
            <w:tcW w:w="555" w:type="dxa"/>
          </w:tcPr>
          <w:p w14:paraId="7FAD7A70" w14:textId="77777777" w:rsidR="00E43376" w:rsidRPr="002C0681" w:rsidRDefault="00E43376" w:rsidP="00E43376">
            <w:pPr>
              <w:rPr>
                <w:rFonts w:ascii="Arial" w:hAnsi="Arial" w:cs="Arial"/>
                <w:sz w:val="20"/>
              </w:rPr>
            </w:pPr>
          </w:p>
        </w:tc>
      </w:tr>
      <w:tr w:rsidR="00E43376" w:rsidRPr="002C0681" w14:paraId="5ED553F8" w14:textId="77777777" w:rsidTr="00E62F37">
        <w:tc>
          <w:tcPr>
            <w:tcW w:w="1216" w:type="dxa"/>
          </w:tcPr>
          <w:p w14:paraId="3AC639AE" w14:textId="77777777" w:rsidR="00E43376" w:rsidRPr="002C0681" w:rsidRDefault="00E43376" w:rsidP="00E43376">
            <w:pPr>
              <w:rPr>
                <w:rFonts w:ascii="Arial" w:hAnsi="Arial" w:cs="Arial"/>
                <w:sz w:val="20"/>
              </w:rPr>
            </w:pPr>
            <w:r>
              <w:rPr>
                <w:rFonts w:ascii="Arial" w:hAnsi="Arial" w:cs="Arial"/>
                <w:sz w:val="20"/>
              </w:rPr>
              <w:t>A6</w:t>
            </w:r>
          </w:p>
        </w:tc>
        <w:tc>
          <w:tcPr>
            <w:tcW w:w="555" w:type="dxa"/>
          </w:tcPr>
          <w:p w14:paraId="619F9649" w14:textId="77777777" w:rsidR="00E43376" w:rsidRPr="002C0681" w:rsidRDefault="00E43376" w:rsidP="00E43376">
            <w:pPr>
              <w:rPr>
                <w:rFonts w:ascii="Arial" w:hAnsi="Arial" w:cs="Arial"/>
                <w:sz w:val="20"/>
              </w:rPr>
            </w:pPr>
          </w:p>
        </w:tc>
        <w:tc>
          <w:tcPr>
            <w:tcW w:w="555" w:type="dxa"/>
          </w:tcPr>
          <w:p w14:paraId="425552B3" w14:textId="77777777" w:rsidR="00E43376" w:rsidRPr="002C0681" w:rsidRDefault="00E43376" w:rsidP="00E43376">
            <w:pPr>
              <w:rPr>
                <w:rFonts w:ascii="Arial" w:hAnsi="Arial" w:cs="Arial"/>
                <w:sz w:val="20"/>
              </w:rPr>
            </w:pPr>
            <w:r>
              <w:rPr>
                <w:rFonts w:ascii="Arial" w:hAnsi="Arial" w:cs="Arial"/>
                <w:sz w:val="20"/>
              </w:rPr>
              <w:t>X</w:t>
            </w:r>
          </w:p>
        </w:tc>
        <w:tc>
          <w:tcPr>
            <w:tcW w:w="555" w:type="dxa"/>
          </w:tcPr>
          <w:p w14:paraId="5E52713F" w14:textId="77777777" w:rsidR="00E43376" w:rsidRPr="002C0681" w:rsidRDefault="00E43376" w:rsidP="00E43376">
            <w:pPr>
              <w:rPr>
                <w:rFonts w:ascii="Arial" w:hAnsi="Arial" w:cs="Arial"/>
                <w:sz w:val="20"/>
              </w:rPr>
            </w:pPr>
          </w:p>
        </w:tc>
        <w:tc>
          <w:tcPr>
            <w:tcW w:w="554" w:type="dxa"/>
          </w:tcPr>
          <w:p w14:paraId="1BCF5E06" w14:textId="77777777" w:rsidR="00E43376" w:rsidRPr="002C0681" w:rsidRDefault="00E43376" w:rsidP="00E43376">
            <w:pPr>
              <w:rPr>
                <w:rFonts w:ascii="Arial" w:hAnsi="Arial" w:cs="Arial"/>
                <w:sz w:val="20"/>
              </w:rPr>
            </w:pPr>
          </w:p>
        </w:tc>
        <w:tc>
          <w:tcPr>
            <w:tcW w:w="554" w:type="dxa"/>
          </w:tcPr>
          <w:p w14:paraId="7D56C160" w14:textId="77777777" w:rsidR="00E43376" w:rsidRPr="002C0681" w:rsidRDefault="00E43376" w:rsidP="00E43376">
            <w:pPr>
              <w:rPr>
                <w:rFonts w:ascii="Arial" w:hAnsi="Arial" w:cs="Arial"/>
                <w:sz w:val="20"/>
              </w:rPr>
            </w:pPr>
          </w:p>
        </w:tc>
        <w:tc>
          <w:tcPr>
            <w:tcW w:w="554" w:type="dxa"/>
          </w:tcPr>
          <w:p w14:paraId="04457EBC" w14:textId="77777777" w:rsidR="00E43376" w:rsidRPr="002C0681" w:rsidRDefault="00E43376" w:rsidP="00E43376">
            <w:pPr>
              <w:rPr>
                <w:rFonts w:ascii="Arial" w:hAnsi="Arial" w:cs="Arial"/>
                <w:sz w:val="20"/>
              </w:rPr>
            </w:pPr>
          </w:p>
        </w:tc>
        <w:tc>
          <w:tcPr>
            <w:tcW w:w="554" w:type="dxa"/>
          </w:tcPr>
          <w:p w14:paraId="791B9356" w14:textId="77777777" w:rsidR="00E43376" w:rsidRPr="002C0681" w:rsidRDefault="00E43376" w:rsidP="00E43376">
            <w:pPr>
              <w:rPr>
                <w:rFonts w:ascii="Arial" w:hAnsi="Arial" w:cs="Arial"/>
                <w:sz w:val="20"/>
              </w:rPr>
            </w:pPr>
          </w:p>
        </w:tc>
        <w:tc>
          <w:tcPr>
            <w:tcW w:w="554" w:type="dxa"/>
          </w:tcPr>
          <w:p w14:paraId="31F04E6B" w14:textId="77777777" w:rsidR="00E43376" w:rsidRPr="002C0681" w:rsidRDefault="00E43376" w:rsidP="00E43376">
            <w:pPr>
              <w:rPr>
                <w:rFonts w:ascii="Arial" w:hAnsi="Arial" w:cs="Arial"/>
                <w:sz w:val="20"/>
              </w:rPr>
            </w:pPr>
          </w:p>
        </w:tc>
        <w:tc>
          <w:tcPr>
            <w:tcW w:w="554" w:type="dxa"/>
          </w:tcPr>
          <w:p w14:paraId="6AFD223B" w14:textId="77777777" w:rsidR="00E43376" w:rsidRPr="002C0681" w:rsidRDefault="00E43376" w:rsidP="00E43376">
            <w:pPr>
              <w:rPr>
                <w:rFonts w:ascii="Arial" w:hAnsi="Arial" w:cs="Arial"/>
                <w:sz w:val="20"/>
              </w:rPr>
            </w:pPr>
            <w:r>
              <w:rPr>
                <w:rFonts w:ascii="Arial" w:hAnsi="Arial" w:cs="Arial"/>
                <w:sz w:val="20"/>
              </w:rPr>
              <w:t>X</w:t>
            </w:r>
          </w:p>
        </w:tc>
        <w:tc>
          <w:tcPr>
            <w:tcW w:w="554" w:type="dxa"/>
          </w:tcPr>
          <w:p w14:paraId="0C171697" w14:textId="77777777" w:rsidR="00E43376" w:rsidRPr="002C0681" w:rsidRDefault="00E43376" w:rsidP="00E43376">
            <w:pPr>
              <w:rPr>
                <w:rFonts w:ascii="Arial" w:hAnsi="Arial" w:cs="Arial"/>
                <w:sz w:val="20"/>
              </w:rPr>
            </w:pPr>
          </w:p>
        </w:tc>
        <w:tc>
          <w:tcPr>
            <w:tcW w:w="554" w:type="dxa"/>
          </w:tcPr>
          <w:p w14:paraId="6CCA5AB9" w14:textId="77777777" w:rsidR="00E43376" w:rsidRPr="002C0681" w:rsidRDefault="00E43376" w:rsidP="00E43376">
            <w:pPr>
              <w:rPr>
                <w:rFonts w:ascii="Arial" w:hAnsi="Arial" w:cs="Arial"/>
                <w:sz w:val="20"/>
              </w:rPr>
            </w:pPr>
          </w:p>
        </w:tc>
        <w:tc>
          <w:tcPr>
            <w:tcW w:w="554" w:type="dxa"/>
          </w:tcPr>
          <w:p w14:paraId="2A074A11" w14:textId="77777777" w:rsidR="00E43376" w:rsidRPr="002C0681" w:rsidRDefault="00E43376" w:rsidP="00E43376">
            <w:pPr>
              <w:rPr>
                <w:rFonts w:ascii="Arial" w:hAnsi="Arial" w:cs="Arial"/>
                <w:sz w:val="20"/>
              </w:rPr>
            </w:pPr>
          </w:p>
        </w:tc>
        <w:tc>
          <w:tcPr>
            <w:tcW w:w="554" w:type="dxa"/>
          </w:tcPr>
          <w:p w14:paraId="74B14683" w14:textId="77777777" w:rsidR="00E43376" w:rsidRPr="002C0681" w:rsidRDefault="00E43376" w:rsidP="00E43376">
            <w:pPr>
              <w:rPr>
                <w:rFonts w:ascii="Arial" w:hAnsi="Arial" w:cs="Arial"/>
                <w:sz w:val="20"/>
              </w:rPr>
            </w:pPr>
          </w:p>
        </w:tc>
        <w:tc>
          <w:tcPr>
            <w:tcW w:w="554" w:type="dxa"/>
          </w:tcPr>
          <w:p w14:paraId="4FEB15B6" w14:textId="77777777" w:rsidR="00E43376" w:rsidRPr="002C0681" w:rsidRDefault="00E43376" w:rsidP="00E43376">
            <w:pPr>
              <w:rPr>
                <w:rFonts w:ascii="Arial" w:hAnsi="Arial" w:cs="Arial"/>
                <w:sz w:val="20"/>
              </w:rPr>
            </w:pPr>
          </w:p>
        </w:tc>
        <w:tc>
          <w:tcPr>
            <w:tcW w:w="554" w:type="dxa"/>
          </w:tcPr>
          <w:p w14:paraId="08ACC65B" w14:textId="77777777" w:rsidR="00E43376" w:rsidRPr="002C0681" w:rsidRDefault="00E43376" w:rsidP="00E43376">
            <w:pPr>
              <w:rPr>
                <w:rFonts w:ascii="Arial" w:hAnsi="Arial" w:cs="Arial"/>
                <w:sz w:val="20"/>
              </w:rPr>
            </w:pPr>
          </w:p>
        </w:tc>
        <w:tc>
          <w:tcPr>
            <w:tcW w:w="554" w:type="dxa"/>
          </w:tcPr>
          <w:p w14:paraId="67423F5D" w14:textId="77777777" w:rsidR="00E43376" w:rsidRPr="002C0681" w:rsidRDefault="00E43376" w:rsidP="00E43376">
            <w:pPr>
              <w:rPr>
                <w:rFonts w:ascii="Arial" w:hAnsi="Arial" w:cs="Arial"/>
                <w:sz w:val="20"/>
              </w:rPr>
            </w:pPr>
          </w:p>
        </w:tc>
        <w:tc>
          <w:tcPr>
            <w:tcW w:w="554" w:type="dxa"/>
          </w:tcPr>
          <w:p w14:paraId="7385B65D" w14:textId="77777777" w:rsidR="00E43376" w:rsidRPr="002C0681" w:rsidRDefault="00E43376" w:rsidP="00E43376">
            <w:pPr>
              <w:rPr>
                <w:rFonts w:ascii="Arial" w:hAnsi="Arial" w:cs="Arial"/>
                <w:sz w:val="20"/>
              </w:rPr>
            </w:pPr>
          </w:p>
        </w:tc>
        <w:tc>
          <w:tcPr>
            <w:tcW w:w="554" w:type="dxa"/>
          </w:tcPr>
          <w:p w14:paraId="6BB1F6FB" w14:textId="77777777" w:rsidR="00E43376" w:rsidRPr="002C0681" w:rsidRDefault="00E43376" w:rsidP="00E43376">
            <w:pPr>
              <w:rPr>
                <w:rFonts w:ascii="Arial" w:hAnsi="Arial" w:cs="Arial"/>
                <w:sz w:val="20"/>
              </w:rPr>
            </w:pPr>
          </w:p>
        </w:tc>
        <w:tc>
          <w:tcPr>
            <w:tcW w:w="554" w:type="dxa"/>
          </w:tcPr>
          <w:p w14:paraId="255CFC49" w14:textId="77777777" w:rsidR="00E43376" w:rsidRPr="002C0681" w:rsidRDefault="00E43376" w:rsidP="00E43376">
            <w:pPr>
              <w:rPr>
                <w:rFonts w:ascii="Arial" w:hAnsi="Arial" w:cs="Arial"/>
                <w:sz w:val="20"/>
              </w:rPr>
            </w:pPr>
          </w:p>
        </w:tc>
        <w:tc>
          <w:tcPr>
            <w:tcW w:w="555" w:type="dxa"/>
          </w:tcPr>
          <w:p w14:paraId="7B475528" w14:textId="77777777" w:rsidR="00E43376" w:rsidRPr="002C0681" w:rsidRDefault="00E43376" w:rsidP="00E43376">
            <w:pPr>
              <w:rPr>
                <w:rFonts w:ascii="Arial" w:hAnsi="Arial" w:cs="Arial"/>
                <w:sz w:val="20"/>
              </w:rPr>
            </w:pPr>
          </w:p>
        </w:tc>
        <w:tc>
          <w:tcPr>
            <w:tcW w:w="555" w:type="dxa"/>
          </w:tcPr>
          <w:p w14:paraId="7A9ADB29" w14:textId="77777777" w:rsidR="00E43376" w:rsidRPr="002C0681" w:rsidRDefault="00E43376" w:rsidP="00E43376">
            <w:pPr>
              <w:rPr>
                <w:rFonts w:ascii="Arial" w:hAnsi="Arial" w:cs="Arial"/>
                <w:sz w:val="20"/>
              </w:rPr>
            </w:pPr>
          </w:p>
        </w:tc>
        <w:tc>
          <w:tcPr>
            <w:tcW w:w="555" w:type="dxa"/>
          </w:tcPr>
          <w:p w14:paraId="21D6A902" w14:textId="77777777" w:rsidR="00E43376" w:rsidRPr="002C0681" w:rsidRDefault="00E43376" w:rsidP="00E43376">
            <w:pPr>
              <w:rPr>
                <w:rFonts w:ascii="Arial" w:hAnsi="Arial" w:cs="Arial"/>
                <w:sz w:val="20"/>
              </w:rPr>
            </w:pPr>
          </w:p>
        </w:tc>
        <w:tc>
          <w:tcPr>
            <w:tcW w:w="555" w:type="dxa"/>
          </w:tcPr>
          <w:p w14:paraId="431E87F8" w14:textId="77777777" w:rsidR="00E43376" w:rsidRPr="002C0681" w:rsidRDefault="00E43376" w:rsidP="00E43376">
            <w:pPr>
              <w:rPr>
                <w:rFonts w:ascii="Arial" w:hAnsi="Arial" w:cs="Arial"/>
                <w:sz w:val="20"/>
              </w:rPr>
            </w:pPr>
          </w:p>
        </w:tc>
        <w:tc>
          <w:tcPr>
            <w:tcW w:w="555" w:type="dxa"/>
          </w:tcPr>
          <w:p w14:paraId="0553118F" w14:textId="77777777" w:rsidR="00E43376" w:rsidRPr="002C0681" w:rsidRDefault="00E43376" w:rsidP="00E43376">
            <w:pPr>
              <w:rPr>
                <w:rFonts w:ascii="Arial" w:hAnsi="Arial" w:cs="Arial"/>
                <w:sz w:val="20"/>
              </w:rPr>
            </w:pPr>
          </w:p>
        </w:tc>
      </w:tr>
      <w:tr w:rsidR="00E43376" w:rsidRPr="002C0681" w14:paraId="71F3A3B9" w14:textId="77777777" w:rsidTr="00E62F37">
        <w:tc>
          <w:tcPr>
            <w:tcW w:w="1216" w:type="dxa"/>
          </w:tcPr>
          <w:p w14:paraId="390333B3" w14:textId="77777777" w:rsidR="00E43376" w:rsidRPr="002C0681" w:rsidRDefault="00E43376" w:rsidP="00E43376">
            <w:pPr>
              <w:rPr>
                <w:rFonts w:ascii="Arial" w:hAnsi="Arial" w:cs="Arial"/>
                <w:sz w:val="20"/>
              </w:rPr>
            </w:pPr>
            <w:r>
              <w:rPr>
                <w:rFonts w:ascii="Arial" w:hAnsi="Arial" w:cs="Arial"/>
                <w:sz w:val="20"/>
              </w:rPr>
              <w:t>A7</w:t>
            </w:r>
          </w:p>
        </w:tc>
        <w:tc>
          <w:tcPr>
            <w:tcW w:w="555" w:type="dxa"/>
          </w:tcPr>
          <w:p w14:paraId="4AE3355D" w14:textId="77777777" w:rsidR="00E43376" w:rsidRPr="002C0681" w:rsidRDefault="00E43376" w:rsidP="00E43376">
            <w:pPr>
              <w:rPr>
                <w:rFonts w:ascii="Arial" w:hAnsi="Arial" w:cs="Arial"/>
                <w:sz w:val="20"/>
              </w:rPr>
            </w:pPr>
          </w:p>
        </w:tc>
        <w:tc>
          <w:tcPr>
            <w:tcW w:w="555" w:type="dxa"/>
          </w:tcPr>
          <w:p w14:paraId="09831ABD" w14:textId="77777777" w:rsidR="00E43376" w:rsidRPr="002C0681" w:rsidRDefault="00E43376" w:rsidP="00E43376">
            <w:pPr>
              <w:rPr>
                <w:rFonts w:ascii="Arial" w:hAnsi="Arial" w:cs="Arial"/>
                <w:sz w:val="20"/>
              </w:rPr>
            </w:pPr>
            <w:r>
              <w:rPr>
                <w:rFonts w:ascii="Arial" w:hAnsi="Arial" w:cs="Arial"/>
                <w:sz w:val="20"/>
              </w:rPr>
              <w:t>X</w:t>
            </w:r>
          </w:p>
        </w:tc>
        <w:tc>
          <w:tcPr>
            <w:tcW w:w="555" w:type="dxa"/>
          </w:tcPr>
          <w:p w14:paraId="05A571FF" w14:textId="77777777" w:rsidR="00E43376" w:rsidRPr="002C0681" w:rsidRDefault="00E43376" w:rsidP="00E43376">
            <w:pPr>
              <w:rPr>
                <w:rFonts w:ascii="Arial" w:hAnsi="Arial" w:cs="Arial"/>
                <w:sz w:val="20"/>
              </w:rPr>
            </w:pPr>
            <w:r>
              <w:rPr>
                <w:rFonts w:ascii="Arial" w:hAnsi="Arial" w:cs="Arial"/>
                <w:sz w:val="20"/>
              </w:rPr>
              <w:t>X</w:t>
            </w:r>
          </w:p>
        </w:tc>
        <w:tc>
          <w:tcPr>
            <w:tcW w:w="554" w:type="dxa"/>
          </w:tcPr>
          <w:p w14:paraId="3712F2FE" w14:textId="77777777" w:rsidR="00E43376" w:rsidRPr="002C0681" w:rsidRDefault="00E43376" w:rsidP="00E43376">
            <w:pPr>
              <w:rPr>
                <w:rFonts w:ascii="Arial" w:hAnsi="Arial" w:cs="Arial"/>
                <w:sz w:val="20"/>
              </w:rPr>
            </w:pPr>
            <w:r>
              <w:rPr>
                <w:rFonts w:ascii="Arial" w:hAnsi="Arial" w:cs="Arial"/>
                <w:sz w:val="20"/>
              </w:rPr>
              <w:t>X</w:t>
            </w:r>
          </w:p>
        </w:tc>
        <w:tc>
          <w:tcPr>
            <w:tcW w:w="554" w:type="dxa"/>
          </w:tcPr>
          <w:p w14:paraId="6D00CC51" w14:textId="77777777" w:rsidR="00E43376" w:rsidRPr="002C0681" w:rsidRDefault="00E43376" w:rsidP="00E43376">
            <w:pPr>
              <w:rPr>
                <w:rFonts w:ascii="Arial" w:hAnsi="Arial" w:cs="Arial"/>
                <w:sz w:val="20"/>
              </w:rPr>
            </w:pPr>
          </w:p>
        </w:tc>
        <w:tc>
          <w:tcPr>
            <w:tcW w:w="554" w:type="dxa"/>
          </w:tcPr>
          <w:p w14:paraId="52AB3BA8" w14:textId="77777777" w:rsidR="00E43376" w:rsidRPr="002C0681" w:rsidRDefault="00E43376" w:rsidP="00E43376">
            <w:pPr>
              <w:rPr>
                <w:rFonts w:ascii="Arial" w:hAnsi="Arial" w:cs="Arial"/>
                <w:sz w:val="20"/>
              </w:rPr>
            </w:pPr>
          </w:p>
        </w:tc>
        <w:tc>
          <w:tcPr>
            <w:tcW w:w="554" w:type="dxa"/>
          </w:tcPr>
          <w:p w14:paraId="0E1C7C2B" w14:textId="77777777" w:rsidR="00E43376" w:rsidRPr="002C0681" w:rsidRDefault="00E43376" w:rsidP="00E43376">
            <w:pPr>
              <w:rPr>
                <w:rFonts w:ascii="Arial" w:hAnsi="Arial" w:cs="Arial"/>
                <w:sz w:val="20"/>
              </w:rPr>
            </w:pPr>
          </w:p>
        </w:tc>
        <w:tc>
          <w:tcPr>
            <w:tcW w:w="554" w:type="dxa"/>
          </w:tcPr>
          <w:p w14:paraId="75D432D1" w14:textId="77777777" w:rsidR="00E43376" w:rsidRPr="002C0681" w:rsidRDefault="00E43376" w:rsidP="00E43376">
            <w:pPr>
              <w:rPr>
                <w:rFonts w:ascii="Arial" w:hAnsi="Arial" w:cs="Arial"/>
                <w:sz w:val="20"/>
              </w:rPr>
            </w:pPr>
          </w:p>
        </w:tc>
        <w:tc>
          <w:tcPr>
            <w:tcW w:w="554" w:type="dxa"/>
          </w:tcPr>
          <w:p w14:paraId="68AE7AC7" w14:textId="77777777" w:rsidR="00E43376" w:rsidRPr="002C0681" w:rsidRDefault="00E43376" w:rsidP="00E43376">
            <w:pPr>
              <w:rPr>
                <w:rFonts w:ascii="Arial" w:hAnsi="Arial" w:cs="Arial"/>
                <w:sz w:val="20"/>
              </w:rPr>
            </w:pPr>
            <w:r>
              <w:rPr>
                <w:rFonts w:ascii="Arial" w:hAnsi="Arial" w:cs="Arial"/>
                <w:sz w:val="20"/>
              </w:rPr>
              <w:t>X</w:t>
            </w:r>
          </w:p>
        </w:tc>
        <w:tc>
          <w:tcPr>
            <w:tcW w:w="554" w:type="dxa"/>
          </w:tcPr>
          <w:p w14:paraId="08A91211" w14:textId="77777777" w:rsidR="00E43376" w:rsidRPr="002C0681" w:rsidRDefault="00E43376" w:rsidP="00E43376">
            <w:pPr>
              <w:rPr>
                <w:rFonts w:ascii="Arial" w:hAnsi="Arial" w:cs="Arial"/>
                <w:sz w:val="20"/>
              </w:rPr>
            </w:pPr>
          </w:p>
        </w:tc>
        <w:tc>
          <w:tcPr>
            <w:tcW w:w="554" w:type="dxa"/>
          </w:tcPr>
          <w:p w14:paraId="5926CD9F" w14:textId="77777777" w:rsidR="00E43376" w:rsidRPr="002C0681" w:rsidRDefault="00E43376" w:rsidP="00E43376">
            <w:pPr>
              <w:rPr>
                <w:rFonts w:ascii="Arial" w:hAnsi="Arial" w:cs="Arial"/>
                <w:sz w:val="20"/>
              </w:rPr>
            </w:pPr>
          </w:p>
        </w:tc>
        <w:tc>
          <w:tcPr>
            <w:tcW w:w="554" w:type="dxa"/>
          </w:tcPr>
          <w:p w14:paraId="40AB367C" w14:textId="77777777" w:rsidR="00E43376" w:rsidRPr="002C0681" w:rsidRDefault="00E43376" w:rsidP="00E43376">
            <w:pPr>
              <w:rPr>
                <w:rFonts w:ascii="Arial" w:hAnsi="Arial" w:cs="Arial"/>
                <w:sz w:val="20"/>
              </w:rPr>
            </w:pPr>
          </w:p>
        </w:tc>
        <w:tc>
          <w:tcPr>
            <w:tcW w:w="554" w:type="dxa"/>
          </w:tcPr>
          <w:p w14:paraId="03561834" w14:textId="77777777" w:rsidR="00E43376" w:rsidRPr="002C0681" w:rsidRDefault="00E43376" w:rsidP="00E43376">
            <w:pPr>
              <w:rPr>
                <w:rFonts w:ascii="Arial" w:hAnsi="Arial" w:cs="Arial"/>
                <w:sz w:val="20"/>
              </w:rPr>
            </w:pPr>
          </w:p>
        </w:tc>
        <w:tc>
          <w:tcPr>
            <w:tcW w:w="554" w:type="dxa"/>
          </w:tcPr>
          <w:p w14:paraId="18EB3E9C" w14:textId="77777777" w:rsidR="00E43376" w:rsidRPr="002C0681" w:rsidRDefault="00E43376" w:rsidP="00E43376">
            <w:pPr>
              <w:rPr>
                <w:rFonts w:ascii="Arial" w:hAnsi="Arial" w:cs="Arial"/>
                <w:sz w:val="20"/>
              </w:rPr>
            </w:pPr>
          </w:p>
        </w:tc>
        <w:tc>
          <w:tcPr>
            <w:tcW w:w="554" w:type="dxa"/>
          </w:tcPr>
          <w:p w14:paraId="13CDB799" w14:textId="77777777" w:rsidR="00E43376" w:rsidRPr="002C0681" w:rsidRDefault="00E43376" w:rsidP="00E43376">
            <w:pPr>
              <w:rPr>
                <w:rFonts w:ascii="Arial" w:hAnsi="Arial" w:cs="Arial"/>
                <w:sz w:val="20"/>
              </w:rPr>
            </w:pPr>
          </w:p>
        </w:tc>
        <w:tc>
          <w:tcPr>
            <w:tcW w:w="554" w:type="dxa"/>
          </w:tcPr>
          <w:p w14:paraId="560922A7" w14:textId="77777777" w:rsidR="00E43376" w:rsidRPr="002C0681" w:rsidRDefault="00E43376" w:rsidP="00E43376">
            <w:pPr>
              <w:rPr>
                <w:rFonts w:ascii="Arial" w:hAnsi="Arial" w:cs="Arial"/>
                <w:sz w:val="20"/>
              </w:rPr>
            </w:pPr>
          </w:p>
        </w:tc>
        <w:tc>
          <w:tcPr>
            <w:tcW w:w="554" w:type="dxa"/>
          </w:tcPr>
          <w:p w14:paraId="378331BE" w14:textId="77777777" w:rsidR="00E43376" w:rsidRPr="002C0681" w:rsidRDefault="00E43376" w:rsidP="00E43376">
            <w:pPr>
              <w:rPr>
                <w:rFonts w:ascii="Arial" w:hAnsi="Arial" w:cs="Arial"/>
                <w:sz w:val="20"/>
              </w:rPr>
            </w:pPr>
          </w:p>
        </w:tc>
        <w:tc>
          <w:tcPr>
            <w:tcW w:w="554" w:type="dxa"/>
          </w:tcPr>
          <w:p w14:paraId="3F180E08" w14:textId="77777777" w:rsidR="00E43376" w:rsidRPr="002C0681" w:rsidRDefault="00E43376" w:rsidP="00E43376">
            <w:pPr>
              <w:rPr>
                <w:rFonts w:ascii="Arial" w:hAnsi="Arial" w:cs="Arial"/>
                <w:sz w:val="20"/>
              </w:rPr>
            </w:pPr>
          </w:p>
        </w:tc>
        <w:tc>
          <w:tcPr>
            <w:tcW w:w="554" w:type="dxa"/>
          </w:tcPr>
          <w:p w14:paraId="18DF11BD" w14:textId="77777777" w:rsidR="00E43376" w:rsidRPr="002C0681" w:rsidRDefault="00E43376" w:rsidP="00E43376">
            <w:pPr>
              <w:rPr>
                <w:rFonts w:ascii="Arial" w:hAnsi="Arial" w:cs="Arial"/>
                <w:sz w:val="20"/>
              </w:rPr>
            </w:pPr>
          </w:p>
        </w:tc>
        <w:tc>
          <w:tcPr>
            <w:tcW w:w="555" w:type="dxa"/>
          </w:tcPr>
          <w:p w14:paraId="40B8486A" w14:textId="77777777" w:rsidR="00E43376" w:rsidRPr="002C0681" w:rsidRDefault="00E43376" w:rsidP="00E43376">
            <w:pPr>
              <w:rPr>
                <w:rFonts w:ascii="Arial" w:hAnsi="Arial" w:cs="Arial"/>
                <w:sz w:val="20"/>
              </w:rPr>
            </w:pPr>
          </w:p>
        </w:tc>
        <w:tc>
          <w:tcPr>
            <w:tcW w:w="555" w:type="dxa"/>
          </w:tcPr>
          <w:p w14:paraId="78BEF2A8" w14:textId="77777777" w:rsidR="00E43376" w:rsidRPr="002C0681" w:rsidRDefault="00E43376" w:rsidP="00E43376">
            <w:pPr>
              <w:rPr>
                <w:rFonts w:ascii="Arial" w:hAnsi="Arial" w:cs="Arial"/>
                <w:sz w:val="20"/>
              </w:rPr>
            </w:pPr>
          </w:p>
        </w:tc>
        <w:tc>
          <w:tcPr>
            <w:tcW w:w="555" w:type="dxa"/>
          </w:tcPr>
          <w:p w14:paraId="5070034D" w14:textId="77777777" w:rsidR="00E43376" w:rsidRPr="002C0681" w:rsidRDefault="00E43376" w:rsidP="00E43376">
            <w:pPr>
              <w:rPr>
                <w:rFonts w:ascii="Arial" w:hAnsi="Arial" w:cs="Arial"/>
                <w:sz w:val="20"/>
              </w:rPr>
            </w:pPr>
          </w:p>
        </w:tc>
        <w:tc>
          <w:tcPr>
            <w:tcW w:w="555" w:type="dxa"/>
          </w:tcPr>
          <w:p w14:paraId="743B8CF1" w14:textId="77777777" w:rsidR="00E43376" w:rsidRPr="002C0681" w:rsidRDefault="00E43376" w:rsidP="00E43376">
            <w:pPr>
              <w:rPr>
                <w:rFonts w:ascii="Arial" w:hAnsi="Arial" w:cs="Arial"/>
                <w:sz w:val="20"/>
              </w:rPr>
            </w:pPr>
          </w:p>
        </w:tc>
        <w:tc>
          <w:tcPr>
            <w:tcW w:w="555" w:type="dxa"/>
          </w:tcPr>
          <w:p w14:paraId="2B9AEFF0" w14:textId="77777777" w:rsidR="00E43376" w:rsidRPr="002C0681" w:rsidRDefault="00E43376" w:rsidP="00E43376">
            <w:pPr>
              <w:rPr>
                <w:rFonts w:ascii="Arial" w:hAnsi="Arial" w:cs="Arial"/>
                <w:sz w:val="20"/>
              </w:rPr>
            </w:pPr>
          </w:p>
        </w:tc>
      </w:tr>
      <w:tr w:rsidR="00E43376" w:rsidRPr="002C0681" w14:paraId="34521986" w14:textId="77777777" w:rsidTr="00E62F37">
        <w:tc>
          <w:tcPr>
            <w:tcW w:w="1216" w:type="dxa"/>
          </w:tcPr>
          <w:p w14:paraId="2ADCF2BC" w14:textId="77777777" w:rsidR="00E43376" w:rsidRPr="002C0681" w:rsidRDefault="00E43376" w:rsidP="00E43376">
            <w:pPr>
              <w:rPr>
                <w:rFonts w:ascii="Arial" w:hAnsi="Arial" w:cs="Arial"/>
                <w:sz w:val="20"/>
              </w:rPr>
            </w:pPr>
            <w:r>
              <w:rPr>
                <w:rFonts w:ascii="Arial" w:hAnsi="Arial" w:cs="Arial"/>
                <w:sz w:val="20"/>
              </w:rPr>
              <w:t>A8</w:t>
            </w:r>
          </w:p>
        </w:tc>
        <w:tc>
          <w:tcPr>
            <w:tcW w:w="555" w:type="dxa"/>
          </w:tcPr>
          <w:p w14:paraId="7958D9F4" w14:textId="77777777" w:rsidR="00E43376" w:rsidRPr="002C0681" w:rsidRDefault="00E43376" w:rsidP="00E43376">
            <w:pPr>
              <w:rPr>
                <w:rFonts w:ascii="Arial" w:hAnsi="Arial" w:cs="Arial"/>
                <w:sz w:val="20"/>
              </w:rPr>
            </w:pPr>
            <w:r>
              <w:rPr>
                <w:rFonts w:ascii="Arial" w:hAnsi="Arial" w:cs="Arial"/>
                <w:sz w:val="20"/>
              </w:rPr>
              <w:t>X</w:t>
            </w:r>
          </w:p>
        </w:tc>
        <w:tc>
          <w:tcPr>
            <w:tcW w:w="555" w:type="dxa"/>
          </w:tcPr>
          <w:p w14:paraId="60AE66AA" w14:textId="77777777" w:rsidR="00E43376" w:rsidRPr="002C0681" w:rsidRDefault="00E43376" w:rsidP="00E43376">
            <w:pPr>
              <w:rPr>
                <w:rFonts w:ascii="Arial" w:hAnsi="Arial" w:cs="Arial"/>
                <w:sz w:val="20"/>
              </w:rPr>
            </w:pPr>
            <w:r>
              <w:rPr>
                <w:rFonts w:ascii="Arial" w:hAnsi="Arial" w:cs="Arial"/>
                <w:sz w:val="20"/>
              </w:rPr>
              <w:t>X</w:t>
            </w:r>
          </w:p>
        </w:tc>
        <w:tc>
          <w:tcPr>
            <w:tcW w:w="555" w:type="dxa"/>
          </w:tcPr>
          <w:p w14:paraId="1DA57FDF" w14:textId="77777777" w:rsidR="00E43376" w:rsidRPr="002C0681" w:rsidRDefault="00E43376" w:rsidP="00E43376">
            <w:pPr>
              <w:rPr>
                <w:rFonts w:ascii="Arial" w:hAnsi="Arial" w:cs="Arial"/>
                <w:sz w:val="20"/>
              </w:rPr>
            </w:pPr>
            <w:r>
              <w:rPr>
                <w:rFonts w:ascii="Arial" w:hAnsi="Arial" w:cs="Arial"/>
                <w:sz w:val="20"/>
              </w:rPr>
              <w:t>X</w:t>
            </w:r>
          </w:p>
        </w:tc>
        <w:tc>
          <w:tcPr>
            <w:tcW w:w="554" w:type="dxa"/>
          </w:tcPr>
          <w:p w14:paraId="71274801" w14:textId="77777777" w:rsidR="00E43376" w:rsidRPr="002C0681" w:rsidRDefault="00E43376" w:rsidP="00E43376">
            <w:pPr>
              <w:rPr>
                <w:rFonts w:ascii="Arial" w:hAnsi="Arial" w:cs="Arial"/>
                <w:sz w:val="20"/>
              </w:rPr>
            </w:pPr>
            <w:r>
              <w:rPr>
                <w:rFonts w:ascii="Arial" w:hAnsi="Arial" w:cs="Arial"/>
                <w:sz w:val="20"/>
              </w:rPr>
              <w:t>X</w:t>
            </w:r>
          </w:p>
        </w:tc>
        <w:tc>
          <w:tcPr>
            <w:tcW w:w="554" w:type="dxa"/>
          </w:tcPr>
          <w:p w14:paraId="0B023ED6" w14:textId="77777777" w:rsidR="00E43376" w:rsidRPr="002C0681" w:rsidRDefault="00E43376" w:rsidP="00E43376">
            <w:pPr>
              <w:rPr>
                <w:rFonts w:ascii="Arial" w:hAnsi="Arial" w:cs="Arial"/>
                <w:sz w:val="20"/>
              </w:rPr>
            </w:pPr>
          </w:p>
        </w:tc>
        <w:tc>
          <w:tcPr>
            <w:tcW w:w="554" w:type="dxa"/>
          </w:tcPr>
          <w:p w14:paraId="70313D94" w14:textId="77777777" w:rsidR="00E43376" w:rsidRPr="002C0681" w:rsidRDefault="00E43376" w:rsidP="00E43376">
            <w:pPr>
              <w:rPr>
                <w:rFonts w:ascii="Arial" w:hAnsi="Arial" w:cs="Arial"/>
                <w:sz w:val="20"/>
              </w:rPr>
            </w:pPr>
          </w:p>
        </w:tc>
        <w:tc>
          <w:tcPr>
            <w:tcW w:w="554" w:type="dxa"/>
          </w:tcPr>
          <w:p w14:paraId="2C144C8E" w14:textId="77777777" w:rsidR="00E43376" w:rsidRPr="002C0681" w:rsidRDefault="00E43376" w:rsidP="00E43376">
            <w:pPr>
              <w:rPr>
                <w:rFonts w:ascii="Arial" w:hAnsi="Arial" w:cs="Arial"/>
                <w:sz w:val="20"/>
              </w:rPr>
            </w:pPr>
          </w:p>
        </w:tc>
        <w:tc>
          <w:tcPr>
            <w:tcW w:w="554" w:type="dxa"/>
          </w:tcPr>
          <w:p w14:paraId="21C9ABBE" w14:textId="77777777" w:rsidR="00E43376" w:rsidRPr="002C0681" w:rsidRDefault="00E43376" w:rsidP="00E43376">
            <w:pPr>
              <w:rPr>
                <w:rFonts w:ascii="Arial" w:hAnsi="Arial" w:cs="Arial"/>
                <w:sz w:val="20"/>
              </w:rPr>
            </w:pPr>
          </w:p>
        </w:tc>
        <w:tc>
          <w:tcPr>
            <w:tcW w:w="554" w:type="dxa"/>
          </w:tcPr>
          <w:p w14:paraId="50CE6ECA" w14:textId="77777777" w:rsidR="00E43376" w:rsidRPr="002C0681" w:rsidRDefault="00E43376" w:rsidP="00E43376">
            <w:pPr>
              <w:rPr>
                <w:rFonts w:ascii="Arial" w:hAnsi="Arial" w:cs="Arial"/>
                <w:sz w:val="20"/>
              </w:rPr>
            </w:pPr>
            <w:r>
              <w:rPr>
                <w:rFonts w:ascii="Arial" w:hAnsi="Arial" w:cs="Arial"/>
                <w:sz w:val="20"/>
              </w:rPr>
              <w:t>X</w:t>
            </w:r>
          </w:p>
        </w:tc>
        <w:tc>
          <w:tcPr>
            <w:tcW w:w="554" w:type="dxa"/>
          </w:tcPr>
          <w:p w14:paraId="1A7D2243" w14:textId="77777777" w:rsidR="00E43376" w:rsidRPr="002C0681" w:rsidRDefault="00E43376" w:rsidP="00E43376">
            <w:pPr>
              <w:rPr>
                <w:rFonts w:ascii="Arial" w:hAnsi="Arial" w:cs="Arial"/>
                <w:sz w:val="20"/>
              </w:rPr>
            </w:pPr>
            <w:r>
              <w:rPr>
                <w:rFonts w:ascii="Arial" w:hAnsi="Arial" w:cs="Arial"/>
                <w:sz w:val="20"/>
              </w:rPr>
              <w:t>X</w:t>
            </w:r>
          </w:p>
        </w:tc>
        <w:tc>
          <w:tcPr>
            <w:tcW w:w="554" w:type="dxa"/>
          </w:tcPr>
          <w:p w14:paraId="4D9826E0" w14:textId="77777777" w:rsidR="00E43376" w:rsidRPr="002C0681" w:rsidRDefault="00E43376" w:rsidP="00E43376">
            <w:pPr>
              <w:rPr>
                <w:rFonts w:ascii="Arial" w:hAnsi="Arial" w:cs="Arial"/>
                <w:sz w:val="20"/>
              </w:rPr>
            </w:pPr>
          </w:p>
        </w:tc>
        <w:tc>
          <w:tcPr>
            <w:tcW w:w="554" w:type="dxa"/>
          </w:tcPr>
          <w:p w14:paraId="6118449A" w14:textId="77777777" w:rsidR="00E43376" w:rsidRPr="002C0681" w:rsidRDefault="00E43376" w:rsidP="00E43376">
            <w:pPr>
              <w:rPr>
                <w:rFonts w:ascii="Arial" w:hAnsi="Arial" w:cs="Arial"/>
                <w:sz w:val="20"/>
              </w:rPr>
            </w:pPr>
          </w:p>
        </w:tc>
        <w:tc>
          <w:tcPr>
            <w:tcW w:w="554" w:type="dxa"/>
          </w:tcPr>
          <w:p w14:paraId="7B0CB0FE" w14:textId="77777777" w:rsidR="00E43376" w:rsidRPr="002C0681" w:rsidRDefault="00E43376" w:rsidP="00E43376">
            <w:pPr>
              <w:rPr>
                <w:rFonts w:ascii="Arial" w:hAnsi="Arial" w:cs="Arial"/>
                <w:sz w:val="20"/>
              </w:rPr>
            </w:pPr>
          </w:p>
        </w:tc>
        <w:tc>
          <w:tcPr>
            <w:tcW w:w="554" w:type="dxa"/>
          </w:tcPr>
          <w:p w14:paraId="30EEF371" w14:textId="77777777" w:rsidR="00E43376" w:rsidRPr="002C0681" w:rsidRDefault="00E43376" w:rsidP="00E43376">
            <w:pPr>
              <w:rPr>
                <w:rFonts w:ascii="Arial" w:hAnsi="Arial" w:cs="Arial"/>
                <w:sz w:val="20"/>
              </w:rPr>
            </w:pPr>
          </w:p>
        </w:tc>
        <w:tc>
          <w:tcPr>
            <w:tcW w:w="554" w:type="dxa"/>
          </w:tcPr>
          <w:p w14:paraId="59FDF092" w14:textId="77777777" w:rsidR="00E43376" w:rsidRPr="002C0681" w:rsidRDefault="00E43376" w:rsidP="00E43376">
            <w:pPr>
              <w:rPr>
                <w:rFonts w:ascii="Arial" w:hAnsi="Arial" w:cs="Arial"/>
                <w:sz w:val="20"/>
              </w:rPr>
            </w:pPr>
          </w:p>
        </w:tc>
        <w:tc>
          <w:tcPr>
            <w:tcW w:w="554" w:type="dxa"/>
          </w:tcPr>
          <w:p w14:paraId="7E02E58E" w14:textId="77777777" w:rsidR="00E43376" w:rsidRPr="002C0681" w:rsidRDefault="00E43376" w:rsidP="00E43376">
            <w:pPr>
              <w:rPr>
                <w:rFonts w:ascii="Arial" w:hAnsi="Arial" w:cs="Arial"/>
                <w:sz w:val="20"/>
              </w:rPr>
            </w:pPr>
          </w:p>
        </w:tc>
        <w:tc>
          <w:tcPr>
            <w:tcW w:w="554" w:type="dxa"/>
          </w:tcPr>
          <w:p w14:paraId="502D7497" w14:textId="77777777" w:rsidR="00E43376" w:rsidRPr="002C0681" w:rsidRDefault="00E43376" w:rsidP="00E43376">
            <w:pPr>
              <w:rPr>
                <w:rFonts w:ascii="Arial" w:hAnsi="Arial" w:cs="Arial"/>
                <w:sz w:val="20"/>
              </w:rPr>
            </w:pPr>
          </w:p>
        </w:tc>
        <w:tc>
          <w:tcPr>
            <w:tcW w:w="554" w:type="dxa"/>
          </w:tcPr>
          <w:p w14:paraId="7ADEB65E" w14:textId="77777777" w:rsidR="00E43376" w:rsidRPr="002C0681" w:rsidRDefault="00E43376" w:rsidP="00E43376">
            <w:pPr>
              <w:rPr>
                <w:rFonts w:ascii="Arial" w:hAnsi="Arial" w:cs="Arial"/>
                <w:sz w:val="20"/>
              </w:rPr>
            </w:pPr>
          </w:p>
        </w:tc>
        <w:tc>
          <w:tcPr>
            <w:tcW w:w="554" w:type="dxa"/>
          </w:tcPr>
          <w:p w14:paraId="4D073B78" w14:textId="77777777" w:rsidR="00E43376" w:rsidRPr="002C0681" w:rsidRDefault="00E43376" w:rsidP="00E43376">
            <w:pPr>
              <w:rPr>
                <w:rFonts w:ascii="Arial" w:hAnsi="Arial" w:cs="Arial"/>
                <w:sz w:val="20"/>
              </w:rPr>
            </w:pPr>
          </w:p>
        </w:tc>
        <w:tc>
          <w:tcPr>
            <w:tcW w:w="555" w:type="dxa"/>
          </w:tcPr>
          <w:p w14:paraId="2981463C" w14:textId="77777777" w:rsidR="00E43376" w:rsidRPr="002C0681" w:rsidRDefault="00E43376" w:rsidP="00E43376">
            <w:pPr>
              <w:rPr>
                <w:rFonts w:ascii="Arial" w:hAnsi="Arial" w:cs="Arial"/>
                <w:sz w:val="20"/>
              </w:rPr>
            </w:pPr>
          </w:p>
        </w:tc>
        <w:tc>
          <w:tcPr>
            <w:tcW w:w="555" w:type="dxa"/>
          </w:tcPr>
          <w:p w14:paraId="5F7024E4" w14:textId="77777777" w:rsidR="00E43376" w:rsidRPr="002C0681" w:rsidRDefault="00E43376" w:rsidP="00E43376">
            <w:pPr>
              <w:rPr>
                <w:rFonts w:ascii="Arial" w:hAnsi="Arial" w:cs="Arial"/>
                <w:sz w:val="20"/>
              </w:rPr>
            </w:pPr>
          </w:p>
        </w:tc>
        <w:tc>
          <w:tcPr>
            <w:tcW w:w="555" w:type="dxa"/>
          </w:tcPr>
          <w:p w14:paraId="6C442866" w14:textId="77777777" w:rsidR="00E43376" w:rsidRPr="002C0681" w:rsidRDefault="00E43376" w:rsidP="00E43376">
            <w:pPr>
              <w:rPr>
                <w:rFonts w:ascii="Arial" w:hAnsi="Arial" w:cs="Arial"/>
                <w:sz w:val="20"/>
              </w:rPr>
            </w:pPr>
          </w:p>
        </w:tc>
        <w:tc>
          <w:tcPr>
            <w:tcW w:w="555" w:type="dxa"/>
          </w:tcPr>
          <w:p w14:paraId="0DCECEA3" w14:textId="77777777" w:rsidR="00E43376" w:rsidRPr="002C0681" w:rsidRDefault="00E43376" w:rsidP="00E43376">
            <w:pPr>
              <w:rPr>
                <w:rFonts w:ascii="Arial" w:hAnsi="Arial" w:cs="Arial"/>
                <w:sz w:val="20"/>
              </w:rPr>
            </w:pPr>
          </w:p>
        </w:tc>
        <w:tc>
          <w:tcPr>
            <w:tcW w:w="555" w:type="dxa"/>
          </w:tcPr>
          <w:p w14:paraId="51DA072D" w14:textId="77777777" w:rsidR="00E43376" w:rsidRPr="002C0681" w:rsidRDefault="00E43376" w:rsidP="00E43376">
            <w:pPr>
              <w:rPr>
                <w:rFonts w:ascii="Arial" w:hAnsi="Arial" w:cs="Arial"/>
                <w:sz w:val="20"/>
              </w:rPr>
            </w:pPr>
          </w:p>
        </w:tc>
      </w:tr>
      <w:tr w:rsidR="00E43376" w:rsidRPr="002C0681" w14:paraId="6E3BD68C" w14:textId="77777777" w:rsidTr="00E62F37">
        <w:tc>
          <w:tcPr>
            <w:tcW w:w="1216" w:type="dxa"/>
          </w:tcPr>
          <w:p w14:paraId="4CA9EACB" w14:textId="77777777" w:rsidR="00E43376" w:rsidRPr="002C0681" w:rsidRDefault="00E43376" w:rsidP="00E43376">
            <w:pPr>
              <w:rPr>
                <w:rFonts w:ascii="Arial" w:hAnsi="Arial" w:cs="Arial"/>
                <w:sz w:val="20"/>
              </w:rPr>
            </w:pPr>
            <w:r>
              <w:rPr>
                <w:rFonts w:ascii="Arial" w:hAnsi="Arial" w:cs="Arial"/>
                <w:sz w:val="20"/>
              </w:rPr>
              <w:t>A9</w:t>
            </w:r>
          </w:p>
        </w:tc>
        <w:tc>
          <w:tcPr>
            <w:tcW w:w="555" w:type="dxa"/>
          </w:tcPr>
          <w:p w14:paraId="2DA141AB" w14:textId="77777777" w:rsidR="00E43376" w:rsidRPr="002C0681" w:rsidRDefault="00E43376" w:rsidP="00E43376">
            <w:pPr>
              <w:rPr>
                <w:rFonts w:ascii="Arial" w:hAnsi="Arial" w:cs="Arial"/>
                <w:sz w:val="20"/>
              </w:rPr>
            </w:pPr>
            <w:r>
              <w:rPr>
                <w:rFonts w:ascii="Arial" w:hAnsi="Arial" w:cs="Arial"/>
                <w:sz w:val="20"/>
              </w:rPr>
              <w:t>X</w:t>
            </w:r>
          </w:p>
        </w:tc>
        <w:tc>
          <w:tcPr>
            <w:tcW w:w="555" w:type="dxa"/>
          </w:tcPr>
          <w:p w14:paraId="1E610162" w14:textId="77777777" w:rsidR="00E43376" w:rsidRPr="002C0681" w:rsidRDefault="00E43376" w:rsidP="00E43376">
            <w:pPr>
              <w:rPr>
                <w:rFonts w:ascii="Arial" w:hAnsi="Arial" w:cs="Arial"/>
                <w:sz w:val="20"/>
              </w:rPr>
            </w:pPr>
            <w:r>
              <w:rPr>
                <w:rFonts w:ascii="Arial" w:hAnsi="Arial" w:cs="Arial"/>
                <w:sz w:val="20"/>
              </w:rPr>
              <w:t>X</w:t>
            </w:r>
          </w:p>
        </w:tc>
        <w:tc>
          <w:tcPr>
            <w:tcW w:w="555" w:type="dxa"/>
          </w:tcPr>
          <w:p w14:paraId="0A7ED24A" w14:textId="77777777" w:rsidR="00E43376" w:rsidRPr="002C0681" w:rsidRDefault="00E43376" w:rsidP="00E43376">
            <w:pPr>
              <w:rPr>
                <w:rFonts w:ascii="Arial" w:hAnsi="Arial" w:cs="Arial"/>
                <w:sz w:val="20"/>
              </w:rPr>
            </w:pPr>
          </w:p>
        </w:tc>
        <w:tc>
          <w:tcPr>
            <w:tcW w:w="554" w:type="dxa"/>
          </w:tcPr>
          <w:p w14:paraId="3E561183" w14:textId="77777777" w:rsidR="00E43376" w:rsidRPr="002C0681" w:rsidRDefault="00E43376" w:rsidP="00E43376">
            <w:pPr>
              <w:rPr>
                <w:rFonts w:ascii="Arial" w:hAnsi="Arial" w:cs="Arial"/>
                <w:sz w:val="20"/>
              </w:rPr>
            </w:pPr>
          </w:p>
        </w:tc>
        <w:tc>
          <w:tcPr>
            <w:tcW w:w="554" w:type="dxa"/>
          </w:tcPr>
          <w:p w14:paraId="06EAA403" w14:textId="77777777" w:rsidR="00E43376" w:rsidRPr="002C0681" w:rsidRDefault="00E43376" w:rsidP="00E43376">
            <w:pPr>
              <w:rPr>
                <w:rFonts w:ascii="Arial" w:hAnsi="Arial" w:cs="Arial"/>
                <w:sz w:val="20"/>
              </w:rPr>
            </w:pPr>
          </w:p>
        </w:tc>
        <w:tc>
          <w:tcPr>
            <w:tcW w:w="554" w:type="dxa"/>
          </w:tcPr>
          <w:p w14:paraId="72A2BD43" w14:textId="77777777" w:rsidR="00E43376" w:rsidRPr="002C0681" w:rsidRDefault="00E43376" w:rsidP="00E43376">
            <w:pPr>
              <w:rPr>
                <w:rFonts w:ascii="Arial" w:hAnsi="Arial" w:cs="Arial"/>
                <w:sz w:val="20"/>
              </w:rPr>
            </w:pPr>
          </w:p>
        </w:tc>
        <w:tc>
          <w:tcPr>
            <w:tcW w:w="554" w:type="dxa"/>
          </w:tcPr>
          <w:p w14:paraId="684399B1" w14:textId="77777777" w:rsidR="00E43376" w:rsidRPr="002C0681" w:rsidRDefault="00E43376" w:rsidP="00E43376">
            <w:pPr>
              <w:rPr>
                <w:rFonts w:ascii="Arial" w:hAnsi="Arial" w:cs="Arial"/>
                <w:sz w:val="20"/>
              </w:rPr>
            </w:pPr>
          </w:p>
        </w:tc>
        <w:tc>
          <w:tcPr>
            <w:tcW w:w="554" w:type="dxa"/>
          </w:tcPr>
          <w:p w14:paraId="046BF9F0" w14:textId="77777777" w:rsidR="00E43376" w:rsidRPr="002C0681" w:rsidRDefault="00E43376" w:rsidP="00E43376">
            <w:pPr>
              <w:rPr>
                <w:rFonts w:ascii="Arial" w:hAnsi="Arial" w:cs="Arial"/>
                <w:sz w:val="20"/>
              </w:rPr>
            </w:pPr>
          </w:p>
        </w:tc>
        <w:tc>
          <w:tcPr>
            <w:tcW w:w="554" w:type="dxa"/>
          </w:tcPr>
          <w:p w14:paraId="3D602F79" w14:textId="77777777" w:rsidR="00E43376" w:rsidRPr="002C0681" w:rsidRDefault="00E43376" w:rsidP="00E43376">
            <w:pPr>
              <w:rPr>
                <w:rFonts w:ascii="Arial" w:hAnsi="Arial" w:cs="Arial"/>
                <w:sz w:val="20"/>
              </w:rPr>
            </w:pPr>
            <w:r>
              <w:rPr>
                <w:rFonts w:ascii="Arial" w:hAnsi="Arial" w:cs="Arial"/>
                <w:sz w:val="20"/>
              </w:rPr>
              <w:t>X</w:t>
            </w:r>
          </w:p>
        </w:tc>
        <w:tc>
          <w:tcPr>
            <w:tcW w:w="554" w:type="dxa"/>
          </w:tcPr>
          <w:p w14:paraId="2E0A1325" w14:textId="77777777" w:rsidR="00E43376" w:rsidRPr="002C0681" w:rsidRDefault="00E43376" w:rsidP="00E43376">
            <w:pPr>
              <w:rPr>
                <w:rFonts w:ascii="Arial" w:hAnsi="Arial" w:cs="Arial"/>
                <w:sz w:val="20"/>
              </w:rPr>
            </w:pPr>
          </w:p>
        </w:tc>
        <w:tc>
          <w:tcPr>
            <w:tcW w:w="554" w:type="dxa"/>
          </w:tcPr>
          <w:p w14:paraId="538D3248" w14:textId="77777777" w:rsidR="00E43376" w:rsidRPr="002C0681" w:rsidRDefault="00E43376" w:rsidP="00E43376">
            <w:pPr>
              <w:rPr>
                <w:rFonts w:ascii="Arial" w:hAnsi="Arial" w:cs="Arial"/>
                <w:sz w:val="20"/>
              </w:rPr>
            </w:pPr>
          </w:p>
        </w:tc>
        <w:tc>
          <w:tcPr>
            <w:tcW w:w="554" w:type="dxa"/>
          </w:tcPr>
          <w:p w14:paraId="6ACEC4B4" w14:textId="77777777" w:rsidR="00E43376" w:rsidRPr="002C0681" w:rsidRDefault="00E43376" w:rsidP="00E43376">
            <w:pPr>
              <w:rPr>
                <w:rFonts w:ascii="Arial" w:hAnsi="Arial" w:cs="Arial"/>
                <w:sz w:val="20"/>
              </w:rPr>
            </w:pPr>
          </w:p>
        </w:tc>
        <w:tc>
          <w:tcPr>
            <w:tcW w:w="554" w:type="dxa"/>
          </w:tcPr>
          <w:p w14:paraId="195D1159" w14:textId="77777777" w:rsidR="00E43376" w:rsidRPr="002C0681" w:rsidRDefault="00E43376" w:rsidP="00E43376">
            <w:pPr>
              <w:rPr>
                <w:rFonts w:ascii="Arial" w:hAnsi="Arial" w:cs="Arial"/>
                <w:sz w:val="20"/>
              </w:rPr>
            </w:pPr>
          </w:p>
        </w:tc>
        <w:tc>
          <w:tcPr>
            <w:tcW w:w="554" w:type="dxa"/>
          </w:tcPr>
          <w:p w14:paraId="226F42CC" w14:textId="77777777" w:rsidR="00E43376" w:rsidRPr="002C0681" w:rsidRDefault="00E43376" w:rsidP="00E43376">
            <w:pPr>
              <w:rPr>
                <w:rFonts w:ascii="Arial" w:hAnsi="Arial" w:cs="Arial"/>
                <w:sz w:val="20"/>
              </w:rPr>
            </w:pPr>
          </w:p>
        </w:tc>
        <w:tc>
          <w:tcPr>
            <w:tcW w:w="554" w:type="dxa"/>
          </w:tcPr>
          <w:p w14:paraId="2162602E" w14:textId="77777777" w:rsidR="00E43376" w:rsidRPr="002C0681" w:rsidRDefault="00E43376" w:rsidP="00E43376">
            <w:pPr>
              <w:rPr>
                <w:rFonts w:ascii="Arial" w:hAnsi="Arial" w:cs="Arial"/>
                <w:sz w:val="20"/>
              </w:rPr>
            </w:pPr>
          </w:p>
        </w:tc>
        <w:tc>
          <w:tcPr>
            <w:tcW w:w="554" w:type="dxa"/>
          </w:tcPr>
          <w:p w14:paraId="561096E8" w14:textId="77777777" w:rsidR="00E43376" w:rsidRPr="002C0681" w:rsidRDefault="00E43376" w:rsidP="00E43376">
            <w:pPr>
              <w:rPr>
                <w:rFonts w:ascii="Arial" w:hAnsi="Arial" w:cs="Arial"/>
                <w:sz w:val="20"/>
              </w:rPr>
            </w:pPr>
          </w:p>
        </w:tc>
        <w:tc>
          <w:tcPr>
            <w:tcW w:w="554" w:type="dxa"/>
          </w:tcPr>
          <w:p w14:paraId="557A2616" w14:textId="77777777" w:rsidR="00E43376" w:rsidRPr="002C0681" w:rsidRDefault="00E43376" w:rsidP="00E43376">
            <w:pPr>
              <w:rPr>
                <w:rFonts w:ascii="Arial" w:hAnsi="Arial" w:cs="Arial"/>
                <w:sz w:val="20"/>
              </w:rPr>
            </w:pPr>
          </w:p>
        </w:tc>
        <w:tc>
          <w:tcPr>
            <w:tcW w:w="554" w:type="dxa"/>
          </w:tcPr>
          <w:p w14:paraId="4A13F1BC" w14:textId="77777777" w:rsidR="00E43376" w:rsidRPr="002C0681" w:rsidRDefault="00E43376" w:rsidP="00E43376">
            <w:pPr>
              <w:rPr>
                <w:rFonts w:ascii="Arial" w:hAnsi="Arial" w:cs="Arial"/>
                <w:sz w:val="20"/>
              </w:rPr>
            </w:pPr>
          </w:p>
        </w:tc>
        <w:tc>
          <w:tcPr>
            <w:tcW w:w="554" w:type="dxa"/>
          </w:tcPr>
          <w:p w14:paraId="7A2D87AB" w14:textId="77777777" w:rsidR="00E43376" w:rsidRPr="002C0681" w:rsidRDefault="00E43376" w:rsidP="00E43376">
            <w:pPr>
              <w:rPr>
                <w:rFonts w:ascii="Arial" w:hAnsi="Arial" w:cs="Arial"/>
                <w:sz w:val="20"/>
              </w:rPr>
            </w:pPr>
          </w:p>
        </w:tc>
        <w:tc>
          <w:tcPr>
            <w:tcW w:w="555" w:type="dxa"/>
          </w:tcPr>
          <w:p w14:paraId="3FBAAB2D" w14:textId="77777777" w:rsidR="00E43376" w:rsidRPr="002C0681" w:rsidRDefault="00E43376" w:rsidP="00E43376">
            <w:pPr>
              <w:rPr>
                <w:rFonts w:ascii="Arial" w:hAnsi="Arial" w:cs="Arial"/>
                <w:sz w:val="20"/>
              </w:rPr>
            </w:pPr>
          </w:p>
        </w:tc>
        <w:tc>
          <w:tcPr>
            <w:tcW w:w="555" w:type="dxa"/>
          </w:tcPr>
          <w:p w14:paraId="7745A128" w14:textId="77777777" w:rsidR="00E43376" w:rsidRPr="002C0681" w:rsidRDefault="00E43376" w:rsidP="00E43376">
            <w:pPr>
              <w:rPr>
                <w:rFonts w:ascii="Arial" w:hAnsi="Arial" w:cs="Arial"/>
                <w:sz w:val="20"/>
              </w:rPr>
            </w:pPr>
          </w:p>
        </w:tc>
        <w:tc>
          <w:tcPr>
            <w:tcW w:w="555" w:type="dxa"/>
          </w:tcPr>
          <w:p w14:paraId="45446422" w14:textId="77777777" w:rsidR="00E43376" w:rsidRPr="002C0681" w:rsidRDefault="00E43376" w:rsidP="00E43376">
            <w:pPr>
              <w:rPr>
                <w:rFonts w:ascii="Arial" w:hAnsi="Arial" w:cs="Arial"/>
                <w:sz w:val="20"/>
              </w:rPr>
            </w:pPr>
          </w:p>
        </w:tc>
        <w:tc>
          <w:tcPr>
            <w:tcW w:w="555" w:type="dxa"/>
          </w:tcPr>
          <w:p w14:paraId="6BC235B4" w14:textId="77777777" w:rsidR="00E43376" w:rsidRPr="002C0681" w:rsidRDefault="00E43376" w:rsidP="00E43376">
            <w:pPr>
              <w:rPr>
                <w:rFonts w:ascii="Arial" w:hAnsi="Arial" w:cs="Arial"/>
                <w:sz w:val="20"/>
              </w:rPr>
            </w:pPr>
          </w:p>
        </w:tc>
        <w:tc>
          <w:tcPr>
            <w:tcW w:w="555" w:type="dxa"/>
          </w:tcPr>
          <w:p w14:paraId="149333ED" w14:textId="77777777" w:rsidR="00E43376" w:rsidRPr="002C0681" w:rsidRDefault="00E43376" w:rsidP="00E43376">
            <w:pPr>
              <w:rPr>
                <w:rFonts w:ascii="Arial" w:hAnsi="Arial" w:cs="Arial"/>
                <w:sz w:val="20"/>
              </w:rPr>
            </w:pPr>
          </w:p>
        </w:tc>
      </w:tr>
      <w:tr w:rsidR="00E62F37" w:rsidRPr="002C0681" w14:paraId="65211274" w14:textId="77777777" w:rsidTr="00E62F37">
        <w:tc>
          <w:tcPr>
            <w:tcW w:w="14520" w:type="dxa"/>
            <w:gridSpan w:val="25"/>
          </w:tcPr>
          <w:p w14:paraId="08A2B5B2" w14:textId="77777777" w:rsidR="00E62F37" w:rsidRPr="002C0681" w:rsidRDefault="00E62F37" w:rsidP="00E43376">
            <w:pPr>
              <w:rPr>
                <w:rFonts w:ascii="Arial" w:hAnsi="Arial" w:cs="Arial"/>
                <w:sz w:val="20"/>
              </w:rPr>
            </w:pPr>
            <w:r w:rsidRPr="002C0681">
              <w:rPr>
                <w:rFonts w:ascii="Arial" w:hAnsi="Arial" w:cs="Arial"/>
                <w:b/>
                <w:sz w:val="20"/>
              </w:rPr>
              <w:t>Intellectual Skills:</w:t>
            </w:r>
          </w:p>
        </w:tc>
      </w:tr>
      <w:tr w:rsidR="00E43376" w:rsidRPr="002C0681" w14:paraId="2DE0CC15" w14:textId="77777777" w:rsidTr="00E62F37">
        <w:tc>
          <w:tcPr>
            <w:tcW w:w="1216" w:type="dxa"/>
          </w:tcPr>
          <w:p w14:paraId="40CDCD19" w14:textId="77777777" w:rsidR="00E43376" w:rsidRPr="002C0681" w:rsidRDefault="00E43376" w:rsidP="00E43376">
            <w:pPr>
              <w:rPr>
                <w:rFonts w:ascii="Arial" w:hAnsi="Arial" w:cs="Arial"/>
                <w:sz w:val="20"/>
              </w:rPr>
            </w:pPr>
            <w:r w:rsidRPr="002C0681">
              <w:rPr>
                <w:rFonts w:ascii="Arial" w:hAnsi="Arial" w:cs="Arial"/>
                <w:sz w:val="20"/>
              </w:rPr>
              <w:t>B1</w:t>
            </w:r>
          </w:p>
        </w:tc>
        <w:tc>
          <w:tcPr>
            <w:tcW w:w="555" w:type="dxa"/>
          </w:tcPr>
          <w:p w14:paraId="32421392" w14:textId="77777777" w:rsidR="00E43376" w:rsidRPr="002C0681" w:rsidRDefault="00E43376" w:rsidP="00E43376">
            <w:pPr>
              <w:rPr>
                <w:rFonts w:ascii="Arial" w:hAnsi="Arial" w:cs="Arial"/>
                <w:sz w:val="20"/>
              </w:rPr>
            </w:pPr>
            <w:r>
              <w:rPr>
                <w:rFonts w:ascii="Arial" w:hAnsi="Arial" w:cs="Arial"/>
                <w:sz w:val="20"/>
              </w:rPr>
              <w:t>X</w:t>
            </w:r>
          </w:p>
        </w:tc>
        <w:tc>
          <w:tcPr>
            <w:tcW w:w="555" w:type="dxa"/>
          </w:tcPr>
          <w:p w14:paraId="2BF59990" w14:textId="77777777" w:rsidR="00E43376" w:rsidRPr="002C0681" w:rsidRDefault="00E43376" w:rsidP="00E43376">
            <w:pPr>
              <w:rPr>
                <w:rFonts w:ascii="Arial" w:hAnsi="Arial" w:cs="Arial"/>
                <w:sz w:val="20"/>
              </w:rPr>
            </w:pPr>
            <w:r>
              <w:rPr>
                <w:rFonts w:ascii="Arial" w:hAnsi="Arial" w:cs="Arial"/>
                <w:sz w:val="20"/>
              </w:rPr>
              <w:t>X</w:t>
            </w:r>
          </w:p>
        </w:tc>
        <w:tc>
          <w:tcPr>
            <w:tcW w:w="555" w:type="dxa"/>
          </w:tcPr>
          <w:p w14:paraId="0810F4C5" w14:textId="77777777" w:rsidR="00E43376" w:rsidRPr="002C0681" w:rsidRDefault="00E43376" w:rsidP="00E43376">
            <w:pPr>
              <w:rPr>
                <w:rFonts w:ascii="Arial" w:hAnsi="Arial" w:cs="Arial"/>
                <w:sz w:val="20"/>
              </w:rPr>
            </w:pPr>
          </w:p>
        </w:tc>
        <w:tc>
          <w:tcPr>
            <w:tcW w:w="554" w:type="dxa"/>
          </w:tcPr>
          <w:p w14:paraId="0D8AD9AC" w14:textId="77777777" w:rsidR="00E43376" w:rsidRPr="002C0681" w:rsidRDefault="00E43376" w:rsidP="00E43376">
            <w:pPr>
              <w:rPr>
                <w:rFonts w:ascii="Arial" w:hAnsi="Arial" w:cs="Arial"/>
                <w:sz w:val="20"/>
              </w:rPr>
            </w:pPr>
          </w:p>
        </w:tc>
        <w:tc>
          <w:tcPr>
            <w:tcW w:w="554" w:type="dxa"/>
          </w:tcPr>
          <w:p w14:paraId="22CD667D" w14:textId="77777777" w:rsidR="00E43376" w:rsidRPr="002C0681" w:rsidRDefault="00E43376" w:rsidP="00E43376">
            <w:pPr>
              <w:rPr>
                <w:rFonts w:ascii="Arial" w:hAnsi="Arial" w:cs="Arial"/>
                <w:sz w:val="20"/>
              </w:rPr>
            </w:pPr>
          </w:p>
        </w:tc>
        <w:tc>
          <w:tcPr>
            <w:tcW w:w="554" w:type="dxa"/>
          </w:tcPr>
          <w:p w14:paraId="3CE19C6E" w14:textId="77777777" w:rsidR="00E43376" w:rsidRPr="002C0681" w:rsidRDefault="00E43376" w:rsidP="00E43376">
            <w:pPr>
              <w:rPr>
                <w:rFonts w:ascii="Arial" w:hAnsi="Arial" w:cs="Arial"/>
                <w:sz w:val="20"/>
              </w:rPr>
            </w:pPr>
          </w:p>
        </w:tc>
        <w:tc>
          <w:tcPr>
            <w:tcW w:w="554" w:type="dxa"/>
          </w:tcPr>
          <w:p w14:paraId="363B0BB1" w14:textId="77777777" w:rsidR="00E43376" w:rsidRPr="002C0681" w:rsidRDefault="00E43376" w:rsidP="00E43376">
            <w:pPr>
              <w:rPr>
                <w:rFonts w:ascii="Arial" w:hAnsi="Arial" w:cs="Arial"/>
                <w:sz w:val="20"/>
              </w:rPr>
            </w:pPr>
          </w:p>
        </w:tc>
        <w:tc>
          <w:tcPr>
            <w:tcW w:w="554" w:type="dxa"/>
          </w:tcPr>
          <w:p w14:paraId="123C5614" w14:textId="77777777" w:rsidR="00E43376" w:rsidRPr="002C0681" w:rsidRDefault="00E43376" w:rsidP="00E43376">
            <w:pPr>
              <w:rPr>
                <w:rFonts w:ascii="Arial" w:hAnsi="Arial" w:cs="Arial"/>
                <w:sz w:val="20"/>
              </w:rPr>
            </w:pPr>
          </w:p>
        </w:tc>
        <w:tc>
          <w:tcPr>
            <w:tcW w:w="554" w:type="dxa"/>
          </w:tcPr>
          <w:p w14:paraId="2FBEE966" w14:textId="77777777" w:rsidR="00E43376" w:rsidRPr="002C0681" w:rsidRDefault="00E43376" w:rsidP="00E43376">
            <w:pPr>
              <w:rPr>
                <w:rFonts w:ascii="Arial" w:hAnsi="Arial" w:cs="Arial"/>
                <w:sz w:val="20"/>
              </w:rPr>
            </w:pPr>
            <w:r>
              <w:rPr>
                <w:rFonts w:ascii="Arial" w:hAnsi="Arial" w:cs="Arial"/>
                <w:sz w:val="20"/>
              </w:rPr>
              <w:t>X</w:t>
            </w:r>
          </w:p>
        </w:tc>
        <w:tc>
          <w:tcPr>
            <w:tcW w:w="554" w:type="dxa"/>
          </w:tcPr>
          <w:p w14:paraId="4A0CC75E" w14:textId="77777777" w:rsidR="00E43376" w:rsidRPr="002C0681" w:rsidRDefault="00E43376" w:rsidP="00E43376">
            <w:pPr>
              <w:rPr>
                <w:rFonts w:ascii="Arial" w:hAnsi="Arial" w:cs="Arial"/>
                <w:sz w:val="20"/>
              </w:rPr>
            </w:pPr>
            <w:r>
              <w:rPr>
                <w:rFonts w:ascii="Arial" w:hAnsi="Arial" w:cs="Arial"/>
                <w:sz w:val="20"/>
              </w:rPr>
              <w:t>X</w:t>
            </w:r>
          </w:p>
        </w:tc>
        <w:tc>
          <w:tcPr>
            <w:tcW w:w="554" w:type="dxa"/>
          </w:tcPr>
          <w:p w14:paraId="67494EC4" w14:textId="77777777" w:rsidR="00E43376" w:rsidRPr="002C0681" w:rsidRDefault="00E43376" w:rsidP="00E43376">
            <w:pPr>
              <w:rPr>
                <w:rFonts w:ascii="Arial" w:hAnsi="Arial" w:cs="Arial"/>
                <w:sz w:val="20"/>
              </w:rPr>
            </w:pPr>
          </w:p>
        </w:tc>
        <w:tc>
          <w:tcPr>
            <w:tcW w:w="554" w:type="dxa"/>
          </w:tcPr>
          <w:p w14:paraId="025FAB72" w14:textId="77777777" w:rsidR="00E43376" w:rsidRPr="002C0681" w:rsidRDefault="00E43376" w:rsidP="00E43376">
            <w:pPr>
              <w:rPr>
                <w:rFonts w:ascii="Arial" w:hAnsi="Arial" w:cs="Arial"/>
                <w:sz w:val="20"/>
              </w:rPr>
            </w:pPr>
          </w:p>
        </w:tc>
        <w:tc>
          <w:tcPr>
            <w:tcW w:w="554" w:type="dxa"/>
          </w:tcPr>
          <w:p w14:paraId="2B40D9A8" w14:textId="77777777" w:rsidR="00E43376" w:rsidRPr="002C0681" w:rsidRDefault="00E43376" w:rsidP="00E43376">
            <w:pPr>
              <w:rPr>
                <w:rFonts w:ascii="Arial" w:hAnsi="Arial" w:cs="Arial"/>
                <w:sz w:val="20"/>
              </w:rPr>
            </w:pPr>
          </w:p>
        </w:tc>
        <w:tc>
          <w:tcPr>
            <w:tcW w:w="554" w:type="dxa"/>
          </w:tcPr>
          <w:p w14:paraId="71EAC012" w14:textId="77777777" w:rsidR="00E43376" w:rsidRPr="002C0681" w:rsidRDefault="00E43376" w:rsidP="00E43376">
            <w:pPr>
              <w:rPr>
                <w:rFonts w:ascii="Arial" w:hAnsi="Arial" w:cs="Arial"/>
                <w:sz w:val="20"/>
              </w:rPr>
            </w:pPr>
          </w:p>
        </w:tc>
        <w:tc>
          <w:tcPr>
            <w:tcW w:w="554" w:type="dxa"/>
          </w:tcPr>
          <w:p w14:paraId="55D772AA" w14:textId="77777777" w:rsidR="00E43376" w:rsidRPr="002C0681" w:rsidRDefault="00E43376" w:rsidP="00E43376">
            <w:pPr>
              <w:rPr>
                <w:rFonts w:ascii="Arial" w:hAnsi="Arial" w:cs="Arial"/>
                <w:sz w:val="20"/>
              </w:rPr>
            </w:pPr>
          </w:p>
        </w:tc>
        <w:tc>
          <w:tcPr>
            <w:tcW w:w="554" w:type="dxa"/>
          </w:tcPr>
          <w:p w14:paraId="4556D4F9" w14:textId="77777777" w:rsidR="00E43376" w:rsidRPr="002C0681" w:rsidRDefault="00E43376" w:rsidP="00E43376">
            <w:pPr>
              <w:rPr>
                <w:rFonts w:ascii="Arial" w:hAnsi="Arial" w:cs="Arial"/>
                <w:sz w:val="20"/>
              </w:rPr>
            </w:pPr>
          </w:p>
        </w:tc>
        <w:tc>
          <w:tcPr>
            <w:tcW w:w="554" w:type="dxa"/>
          </w:tcPr>
          <w:p w14:paraId="2F353FE8" w14:textId="77777777" w:rsidR="00E43376" w:rsidRPr="002C0681" w:rsidRDefault="00E43376" w:rsidP="00E43376">
            <w:pPr>
              <w:rPr>
                <w:rFonts w:ascii="Arial" w:hAnsi="Arial" w:cs="Arial"/>
                <w:sz w:val="20"/>
              </w:rPr>
            </w:pPr>
          </w:p>
        </w:tc>
        <w:tc>
          <w:tcPr>
            <w:tcW w:w="554" w:type="dxa"/>
          </w:tcPr>
          <w:p w14:paraId="28E16CE4" w14:textId="77777777" w:rsidR="00E43376" w:rsidRPr="002C0681" w:rsidRDefault="00E43376" w:rsidP="00E43376">
            <w:pPr>
              <w:rPr>
                <w:rFonts w:ascii="Arial" w:hAnsi="Arial" w:cs="Arial"/>
                <w:sz w:val="20"/>
              </w:rPr>
            </w:pPr>
          </w:p>
        </w:tc>
        <w:tc>
          <w:tcPr>
            <w:tcW w:w="554" w:type="dxa"/>
          </w:tcPr>
          <w:p w14:paraId="6B1B36D9" w14:textId="77777777" w:rsidR="00E43376" w:rsidRPr="002C0681" w:rsidRDefault="00E43376" w:rsidP="00E43376">
            <w:pPr>
              <w:rPr>
                <w:rFonts w:ascii="Arial" w:hAnsi="Arial" w:cs="Arial"/>
                <w:sz w:val="20"/>
              </w:rPr>
            </w:pPr>
          </w:p>
        </w:tc>
        <w:tc>
          <w:tcPr>
            <w:tcW w:w="555" w:type="dxa"/>
          </w:tcPr>
          <w:p w14:paraId="0E1422BD" w14:textId="77777777" w:rsidR="00E43376" w:rsidRPr="002C0681" w:rsidRDefault="00E43376" w:rsidP="00E43376">
            <w:pPr>
              <w:rPr>
                <w:rFonts w:ascii="Arial" w:hAnsi="Arial" w:cs="Arial"/>
                <w:sz w:val="20"/>
              </w:rPr>
            </w:pPr>
          </w:p>
        </w:tc>
        <w:tc>
          <w:tcPr>
            <w:tcW w:w="555" w:type="dxa"/>
          </w:tcPr>
          <w:p w14:paraId="35856289" w14:textId="77777777" w:rsidR="00E43376" w:rsidRPr="002C0681" w:rsidRDefault="00E43376" w:rsidP="00E43376">
            <w:pPr>
              <w:rPr>
                <w:rFonts w:ascii="Arial" w:hAnsi="Arial" w:cs="Arial"/>
                <w:sz w:val="20"/>
              </w:rPr>
            </w:pPr>
          </w:p>
        </w:tc>
        <w:tc>
          <w:tcPr>
            <w:tcW w:w="555" w:type="dxa"/>
          </w:tcPr>
          <w:p w14:paraId="5921EC3F" w14:textId="77777777" w:rsidR="00E43376" w:rsidRPr="002C0681" w:rsidRDefault="00E43376" w:rsidP="00E43376">
            <w:pPr>
              <w:rPr>
                <w:rFonts w:ascii="Arial" w:hAnsi="Arial" w:cs="Arial"/>
                <w:sz w:val="20"/>
              </w:rPr>
            </w:pPr>
          </w:p>
        </w:tc>
        <w:tc>
          <w:tcPr>
            <w:tcW w:w="555" w:type="dxa"/>
          </w:tcPr>
          <w:p w14:paraId="05711BDC" w14:textId="77777777" w:rsidR="00E43376" w:rsidRPr="002C0681" w:rsidRDefault="00E43376" w:rsidP="00E43376">
            <w:pPr>
              <w:rPr>
                <w:rFonts w:ascii="Arial" w:hAnsi="Arial" w:cs="Arial"/>
                <w:sz w:val="20"/>
              </w:rPr>
            </w:pPr>
          </w:p>
        </w:tc>
        <w:tc>
          <w:tcPr>
            <w:tcW w:w="555" w:type="dxa"/>
          </w:tcPr>
          <w:p w14:paraId="5F467AC5" w14:textId="77777777" w:rsidR="00E43376" w:rsidRPr="002C0681" w:rsidRDefault="00E43376" w:rsidP="00E43376">
            <w:pPr>
              <w:rPr>
                <w:rFonts w:ascii="Arial" w:hAnsi="Arial" w:cs="Arial"/>
                <w:sz w:val="20"/>
              </w:rPr>
            </w:pPr>
          </w:p>
        </w:tc>
      </w:tr>
      <w:tr w:rsidR="00E43376" w:rsidRPr="002C0681" w14:paraId="48AE0639" w14:textId="77777777" w:rsidTr="00E62F37">
        <w:tc>
          <w:tcPr>
            <w:tcW w:w="1216" w:type="dxa"/>
          </w:tcPr>
          <w:p w14:paraId="2402066A" w14:textId="77777777" w:rsidR="00E43376" w:rsidRPr="002C0681" w:rsidRDefault="00E43376" w:rsidP="00E43376">
            <w:pPr>
              <w:rPr>
                <w:rFonts w:ascii="Arial" w:hAnsi="Arial" w:cs="Arial"/>
                <w:sz w:val="20"/>
              </w:rPr>
            </w:pPr>
            <w:r w:rsidRPr="002C0681">
              <w:rPr>
                <w:rFonts w:ascii="Arial" w:hAnsi="Arial" w:cs="Arial"/>
                <w:sz w:val="20"/>
              </w:rPr>
              <w:t>B2</w:t>
            </w:r>
          </w:p>
        </w:tc>
        <w:tc>
          <w:tcPr>
            <w:tcW w:w="555" w:type="dxa"/>
          </w:tcPr>
          <w:p w14:paraId="7CBCE09A" w14:textId="77777777" w:rsidR="00E43376" w:rsidRPr="002C0681" w:rsidRDefault="00E43376" w:rsidP="00E43376">
            <w:pPr>
              <w:rPr>
                <w:rFonts w:ascii="Arial" w:hAnsi="Arial" w:cs="Arial"/>
                <w:sz w:val="20"/>
              </w:rPr>
            </w:pPr>
          </w:p>
        </w:tc>
        <w:tc>
          <w:tcPr>
            <w:tcW w:w="555" w:type="dxa"/>
          </w:tcPr>
          <w:p w14:paraId="75017AD0" w14:textId="77777777" w:rsidR="00E43376" w:rsidRPr="002C0681" w:rsidRDefault="00E43376" w:rsidP="00E43376">
            <w:pPr>
              <w:rPr>
                <w:rFonts w:ascii="Arial" w:hAnsi="Arial" w:cs="Arial"/>
                <w:sz w:val="20"/>
              </w:rPr>
            </w:pPr>
          </w:p>
        </w:tc>
        <w:tc>
          <w:tcPr>
            <w:tcW w:w="555" w:type="dxa"/>
          </w:tcPr>
          <w:p w14:paraId="54D17BF7" w14:textId="77777777" w:rsidR="00E43376" w:rsidRPr="002C0681" w:rsidRDefault="00E43376" w:rsidP="00E43376">
            <w:pPr>
              <w:rPr>
                <w:rFonts w:ascii="Arial" w:hAnsi="Arial" w:cs="Arial"/>
                <w:sz w:val="20"/>
              </w:rPr>
            </w:pPr>
          </w:p>
        </w:tc>
        <w:tc>
          <w:tcPr>
            <w:tcW w:w="554" w:type="dxa"/>
          </w:tcPr>
          <w:p w14:paraId="038D9D0F" w14:textId="77777777" w:rsidR="00E43376" w:rsidRPr="002C0681" w:rsidRDefault="00E43376" w:rsidP="00E43376">
            <w:pPr>
              <w:rPr>
                <w:rFonts w:ascii="Arial" w:hAnsi="Arial" w:cs="Arial"/>
                <w:sz w:val="20"/>
              </w:rPr>
            </w:pPr>
          </w:p>
        </w:tc>
        <w:tc>
          <w:tcPr>
            <w:tcW w:w="554" w:type="dxa"/>
          </w:tcPr>
          <w:p w14:paraId="6ACEF242" w14:textId="77777777" w:rsidR="00E43376" w:rsidRPr="002C0681" w:rsidRDefault="00E43376" w:rsidP="00E43376">
            <w:pPr>
              <w:rPr>
                <w:rFonts w:ascii="Arial" w:hAnsi="Arial" w:cs="Arial"/>
                <w:sz w:val="20"/>
              </w:rPr>
            </w:pPr>
          </w:p>
        </w:tc>
        <w:tc>
          <w:tcPr>
            <w:tcW w:w="554" w:type="dxa"/>
          </w:tcPr>
          <w:p w14:paraId="2030B574" w14:textId="77777777" w:rsidR="00E43376" w:rsidRPr="002C0681" w:rsidRDefault="00E43376" w:rsidP="00E43376">
            <w:pPr>
              <w:rPr>
                <w:rFonts w:ascii="Arial" w:hAnsi="Arial" w:cs="Arial"/>
                <w:sz w:val="20"/>
              </w:rPr>
            </w:pPr>
          </w:p>
        </w:tc>
        <w:tc>
          <w:tcPr>
            <w:tcW w:w="554" w:type="dxa"/>
          </w:tcPr>
          <w:p w14:paraId="07ADF724" w14:textId="77777777" w:rsidR="00E43376" w:rsidRPr="002C0681" w:rsidRDefault="00E43376" w:rsidP="00E43376">
            <w:pPr>
              <w:rPr>
                <w:rFonts w:ascii="Arial" w:hAnsi="Arial" w:cs="Arial"/>
                <w:sz w:val="20"/>
              </w:rPr>
            </w:pPr>
          </w:p>
        </w:tc>
        <w:tc>
          <w:tcPr>
            <w:tcW w:w="554" w:type="dxa"/>
          </w:tcPr>
          <w:p w14:paraId="37EEC4F2" w14:textId="77777777" w:rsidR="00E43376" w:rsidRPr="002C0681" w:rsidRDefault="00E43376" w:rsidP="00E43376">
            <w:pPr>
              <w:rPr>
                <w:rFonts w:ascii="Arial" w:hAnsi="Arial" w:cs="Arial"/>
                <w:sz w:val="20"/>
              </w:rPr>
            </w:pPr>
          </w:p>
        </w:tc>
        <w:tc>
          <w:tcPr>
            <w:tcW w:w="554" w:type="dxa"/>
          </w:tcPr>
          <w:p w14:paraId="5E06397A" w14:textId="77777777" w:rsidR="00E43376" w:rsidRPr="002C0681" w:rsidRDefault="00E43376" w:rsidP="00E43376">
            <w:pPr>
              <w:rPr>
                <w:rFonts w:ascii="Arial" w:hAnsi="Arial" w:cs="Arial"/>
                <w:sz w:val="20"/>
              </w:rPr>
            </w:pPr>
          </w:p>
        </w:tc>
        <w:tc>
          <w:tcPr>
            <w:tcW w:w="554" w:type="dxa"/>
          </w:tcPr>
          <w:p w14:paraId="2FD7D4B0" w14:textId="77777777" w:rsidR="00E43376" w:rsidRPr="002C0681" w:rsidRDefault="00E43376" w:rsidP="00E43376">
            <w:pPr>
              <w:rPr>
                <w:rFonts w:ascii="Arial" w:hAnsi="Arial" w:cs="Arial"/>
                <w:sz w:val="20"/>
              </w:rPr>
            </w:pPr>
            <w:r>
              <w:rPr>
                <w:rFonts w:ascii="Arial" w:hAnsi="Arial" w:cs="Arial"/>
                <w:sz w:val="20"/>
              </w:rPr>
              <w:t>X</w:t>
            </w:r>
          </w:p>
        </w:tc>
        <w:tc>
          <w:tcPr>
            <w:tcW w:w="554" w:type="dxa"/>
          </w:tcPr>
          <w:p w14:paraId="060735D7" w14:textId="77777777" w:rsidR="00E43376" w:rsidRPr="002C0681" w:rsidRDefault="00E43376" w:rsidP="00E43376">
            <w:pPr>
              <w:rPr>
                <w:rFonts w:ascii="Arial" w:hAnsi="Arial" w:cs="Arial"/>
                <w:sz w:val="20"/>
              </w:rPr>
            </w:pPr>
          </w:p>
        </w:tc>
        <w:tc>
          <w:tcPr>
            <w:tcW w:w="554" w:type="dxa"/>
          </w:tcPr>
          <w:p w14:paraId="5DA91AAC" w14:textId="77777777" w:rsidR="00E43376" w:rsidRPr="002C0681" w:rsidRDefault="00E43376" w:rsidP="00E43376">
            <w:pPr>
              <w:rPr>
                <w:rFonts w:ascii="Arial" w:hAnsi="Arial" w:cs="Arial"/>
                <w:sz w:val="20"/>
              </w:rPr>
            </w:pPr>
          </w:p>
        </w:tc>
        <w:tc>
          <w:tcPr>
            <w:tcW w:w="554" w:type="dxa"/>
          </w:tcPr>
          <w:p w14:paraId="3B7120B6" w14:textId="77777777" w:rsidR="00E43376" w:rsidRPr="002C0681" w:rsidRDefault="00E43376" w:rsidP="00E43376">
            <w:pPr>
              <w:rPr>
                <w:rFonts w:ascii="Arial" w:hAnsi="Arial" w:cs="Arial"/>
                <w:sz w:val="20"/>
              </w:rPr>
            </w:pPr>
          </w:p>
        </w:tc>
        <w:tc>
          <w:tcPr>
            <w:tcW w:w="554" w:type="dxa"/>
          </w:tcPr>
          <w:p w14:paraId="7E00B2FD" w14:textId="77777777" w:rsidR="00E43376" w:rsidRPr="002C0681" w:rsidRDefault="00E43376" w:rsidP="00E43376">
            <w:pPr>
              <w:rPr>
                <w:rFonts w:ascii="Arial" w:hAnsi="Arial" w:cs="Arial"/>
                <w:sz w:val="20"/>
              </w:rPr>
            </w:pPr>
          </w:p>
        </w:tc>
        <w:tc>
          <w:tcPr>
            <w:tcW w:w="554" w:type="dxa"/>
          </w:tcPr>
          <w:p w14:paraId="7BDFA20C" w14:textId="77777777" w:rsidR="00E43376" w:rsidRPr="002C0681" w:rsidRDefault="00E43376" w:rsidP="00E43376">
            <w:pPr>
              <w:rPr>
                <w:rFonts w:ascii="Arial" w:hAnsi="Arial" w:cs="Arial"/>
                <w:sz w:val="20"/>
              </w:rPr>
            </w:pPr>
          </w:p>
        </w:tc>
        <w:tc>
          <w:tcPr>
            <w:tcW w:w="554" w:type="dxa"/>
          </w:tcPr>
          <w:p w14:paraId="4D58963A" w14:textId="77777777" w:rsidR="00E43376" w:rsidRPr="002C0681" w:rsidRDefault="00E43376" w:rsidP="00E43376">
            <w:pPr>
              <w:rPr>
                <w:rFonts w:ascii="Arial" w:hAnsi="Arial" w:cs="Arial"/>
                <w:sz w:val="20"/>
              </w:rPr>
            </w:pPr>
          </w:p>
        </w:tc>
        <w:tc>
          <w:tcPr>
            <w:tcW w:w="554" w:type="dxa"/>
          </w:tcPr>
          <w:p w14:paraId="5A881040" w14:textId="77777777" w:rsidR="00E43376" w:rsidRPr="002C0681" w:rsidRDefault="00E43376" w:rsidP="00E43376">
            <w:pPr>
              <w:rPr>
                <w:rFonts w:ascii="Arial" w:hAnsi="Arial" w:cs="Arial"/>
                <w:sz w:val="20"/>
              </w:rPr>
            </w:pPr>
          </w:p>
        </w:tc>
        <w:tc>
          <w:tcPr>
            <w:tcW w:w="554" w:type="dxa"/>
          </w:tcPr>
          <w:p w14:paraId="30E457A5" w14:textId="77777777" w:rsidR="00E43376" w:rsidRPr="002C0681" w:rsidRDefault="00E43376" w:rsidP="00E43376">
            <w:pPr>
              <w:rPr>
                <w:rFonts w:ascii="Arial" w:hAnsi="Arial" w:cs="Arial"/>
                <w:sz w:val="20"/>
              </w:rPr>
            </w:pPr>
          </w:p>
        </w:tc>
        <w:tc>
          <w:tcPr>
            <w:tcW w:w="554" w:type="dxa"/>
          </w:tcPr>
          <w:p w14:paraId="43031A1A" w14:textId="77777777" w:rsidR="00E43376" w:rsidRPr="002C0681" w:rsidRDefault="00E43376" w:rsidP="00E43376">
            <w:pPr>
              <w:rPr>
                <w:rFonts w:ascii="Arial" w:hAnsi="Arial" w:cs="Arial"/>
                <w:sz w:val="20"/>
              </w:rPr>
            </w:pPr>
          </w:p>
        </w:tc>
        <w:tc>
          <w:tcPr>
            <w:tcW w:w="555" w:type="dxa"/>
          </w:tcPr>
          <w:p w14:paraId="690D2405" w14:textId="77777777" w:rsidR="00E43376" w:rsidRPr="002C0681" w:rsidRDefault="00E43376" w:rsidP="00E43376">
            <w:pPr>
              <w:rPr>
                <w:rFonts w:ascii="Arial" w:hAnsi="Arial" w:cs="Arial"/>
                <w:sz w:val="20"/>
              </w:rPr>
            </w:pPr>
          </w:p>
        </w:tc>
        <w:tc>
          <w:tcPr>
            <w:tcW w:w="555" w:type="dxa"/>
          </w:tcPr>
          <w:p w14:paraId="382BC615" w14:textId="77777777" w:rsidR="00E43376" w:rsidRPr="002C0681" w:rsidRDefault="00E43376" w:rsidP="00E43376">
            <w:pPr>
              <w:rPr>
                <w:rFonts w:ascii="Arial" w:hAnsi="Arial" w:cs="Arial"/>
                <w:sz w:val="20"/>
              </w:rPr>
            </w:pPr>
          </w:p>
        </w:tc>
        <w:tc>
          <w:tcPr>
            <w:tcW w:w="555" w:type="dxa"/>
          </w:tcPr>
          <w:p w14:paraId="025AED8C" w14:textId="77777777" w:rsidR="00E43376" w:rsidRPr="002C0681" w:rsidRDefault="00E43376" w:rsidP="00E43376">
            <w:pPr>
              <w:rPr>
                <w:rFonts w:ascii="Arial" w:hAnsi="Arial" w:cs="Arial"/>
                <w:sz w:val="20"/>
              </w:rPr>
            </w:pPr>
          </w:p>
        </w:tc>
        <w:tc>
          <w:tcPr>
            <w:tcW w:w="555" w:type="dxa"/>
          </w:tcPr>
          <w:p w14:paraId="7557C622" w14:textId="77777777" w:rsidR="00E43376" w:rsidRPr="002C0681" w:rsidRDefault="00E43376" w:rsidP="00E43376">
            <w:pPr>
              <w:rPr>
                <w:rFonts w:ascii="Arial" w:hAnsi="Arial" w:cs="Arial"/>
                <w:sz w:val="20"/>
              </w:rPr>
            </w:pPr>
          </w:p>
        </w:tc>
        <w:tc>
          <w:tcPr>
            <w:tcW w:w="555" w:type="dxa"/>
          </w:tcPr>
          <w:p w14:paraId="435901FC" w14:textId="77777777" w:rsidR="00E43376" w:rsidRPr="002C0681" w:rsidRDefault="00E43376" w:rsidP="00E43376">
            <w:pPr>
              <w:rPr>
                <w:rFonts w:ascii="Arial" w:hAnsi="Arial" w:cs="Arial"/>
                <w:sz w:val="20"/>
              </w:rPr>
            </w:pPr>
          </w:p>
        </w:tc>
      </w:tr>
      <w:tr w:rsidR="00E43376" w:rsidRPr="002C0681" w14:paraId="3C92CB59" w14:textId="77777777" w:rsidTr="00E62F37">
        <w:tc>
          <w:tcPr>
            <w:tcW w:w="1216" w:type="dxa"/>
          </w:tcPr>
          <w:p w14:paraId="5731A534" w14:textId="77777777" w:rsidR="00E43376" w:rsidRPr="002C0681" w:rsidRDefault="00E43376" w:rsidP="00E43376">
            <w:pPr>
              <w:rPr>
                <w:rFonts w:ascii="Arial" w:hAnsi="Arial" w:cs="Arial"/>
                <w:sz w:val="20"/>
              </w:rPr>
            </w:pPr>
            <w:r w:rsidRPr="002C0681">
              <w:rPr>
                <w:rFonts w:ascii="Arial" w:hAnsi="Arial" w:cs="Arial"/>
                <w:sz w:val="20"/>
              </w:rPr>
              <w:t>B3</w:t>
            </w:r>
          </w:p>
        </w:tc>
        <w:tc>
          <w:tcPr>
            <w:tcW w:w="555" w:type="dxa"/>
          </w:tcPr>
          <w:p w14:paraId="269B9655" w14:textId="77777777" w:rsidR="00E43376" w:rsidRPr="002C0681" w:rsidRDefault="00E43376" w:rsidP="00E43376">
            <w:pPr>
              <w:rPr>
                <w:rFonts w:ascii="Arial" w:hAnsi="Arial" w:cs="Arial"/>
                <w:sz w:val="20"/>
              </w:rPr>
            </w:pPr>
            <w:r>
              <w:rPr>
                <w:rFonts w:ascii="Arial" w:hAnsi="Arial" w:cs="Arial"/>
                <w:sz w:val="20"/>
              </w:rPr>
              <w:t>X</w:t>
            </w:r>
          </w:p>
        </w:tc>
        <w:tc>
          <w:tcPr>
            <w:tcW w:w="555" w:type="dxa"/>
          </w:tcPr>
          <w:p w14:paraId="39E2F792" w14:textId="77777777" w:rsidR="00E43376" w:rsidRPr="002C0681" w:rsidRDefault="00E43376" w:rsidP="00E43376">
            <w:pPr>
              <w:rPr>
                <w:rFonts w:ascii="Arial" w:hAnsi="Arial" w:cs="Arial"/>
                <w:sz w:val="20"/>
              </w:rPr>
            </w:pPr>
            <w:r>
              <w:rPr>
                <w:rFonts w:ascii="Arial" w:hAnsi="Arial" w:cs="Arial"/>
                <w:sz w:val="20"/>
              </w:rPr>
              <w:t>X</w:t>
            </w:r>
          </w:p>
        </w:tc>
        <w:tc>
          <w:tcPr>
            <w:tcW w:w="555" w:type="dxa"/>
          </w:tcPr>
          <w:p w14:paraId="53407AD3" w14:textId="77777777" w:rsidR="00E43376" w:rsidRPr="002C0681" w:rsidRDefault="00E43376" w:rsidP="00E43376">
            <w:pPr>
              <w:rPr>
                <w:rFonts w:ascii="Arial" w:hAnsi="Arial" w:cs="Arial"/>
                <w:sz w:val="20"/>
              </w:rPr>
            </w:pPr>
            <w:r>
              <w:rPr>
                <w:rFonts w:ascii="Arial" w:hAnsi="Arial" w:cs="Arial"/>
                <w:sz w:val="20"/>
              </w:rPr>
              <w:t>X</w:t>
            </w:r>
          </w:p>
        </w:tc>
        <w:tc>
          <w:tcPr>
            <w:tcW w:w="554" w:type="dxa"/>
          </w:tcPr>
          <w:p w14:paraId="6BB4C1DF" w14:textId="77777777" w:rsidR="00E43376" w:rsidRPr="002C0681" w:rsidRDefault="00E43376" w:rsidP="00E43376">
            <w:pPr>
              <w:rPr>
                <w:rFonts w:ascii="Arial" w:hAnsi="Arial" w:cs="Arial"/>
                <w:sz w:val="20"/>
              </w:rPr>
            </w:pPr>
            <w:r>
              <w:rPr>
                <w:rFonts w:ascii="Arial" w:hAnsi="Arial" w:cs="Arial"/>
                <w:sz w:val="20"/>
              </w:rPr>
              <w:t>X</w:t>
            </w:r>
          </w:p>
        </w:tc>
        <w:tc>
          <w:tcPr>
            <w:tcW w:w="554" w:type="dxa"/>
          </w:tcPr>
          <w:p w14:paraId="107E8452" w14:textId="77777777" w:rsidR="00E43376" w:rsidRPr="002C0681" w:rsidRDefault="00E43376" w:rsidP="00E43376">
            <w:pPr>
              <w:rPr>
                <w:rFonts w:ascii="Arial" w:hAnsi="Arial" w:cs="Arial"/>
                <w:sz w:val="20"/>
              </w:rPr>
            </w:pPr>
          </w:p>
        </w:tc>
        <w:tc>
          <w:tcPr>
            <w:tcW w:w="554" w:type="dxa"/>
          </w:tcPr>
          <w:p w14:paraId="60A6FE73" w14:textId="77777777" w:rsidR="00E43376" w:rsidRPr="002C0681" w:rsidRDefault="00E43376" w:rsidP="00E43376">
            <w:pPr>
              <w:rPr>
                <w:rFonts w:ascii="Arial" w:hAnsi="Arial" w:cs="Arial"/>
                <w:sz w:val="20"/>
              </w:rPr>
            </w:pPr>
          </w:p>
        </w:tc>
        <w:tc>
          <w:tcPr>
            <w:tcW w:w="554" w:type="dxa"/>
          </w:tcPr>
          <w:p w14:paraId="017C789E" w14:textId="77777777" w:rsidR="00E43376" w:rsidRPr="002C0681" w:rsidRDefault="00E43376" w:rsidP="00E43376">
            <w:pPr>
              <w:rPr>
                <w:rFonts w:ascii="Arial" w:hAnsi="Arial" w:cs="Arial"/>
                <w:sz w:val="20"/>
              </w:rPr>
            </w:pPr>
          </w:p>
        </w:tc>
        <w:tc>
          <w:tcPr>
            <w:tcW w:w="554" w:type="dxa"/>
          </w:tcPr>
          <w:p w14:paraId="1F2BFC06" w14:textId="77777777" w:rsidR="00E43376" w:rsidRPr="002C0681" w:rsidRDefault="00E43376" w:rsidP="00E43376">
            <w:pPr>
              <w:rPr>
                <w:rFonts w:ascii="Arial" w:hAnsi="Arial" w:cs="Arial"/>
                <w:sz w:val="20"/>
              </w:rPr>
            </w:pPr>
          </w:p>
        </w:tc>
        <w:tc>
          <w:tcPr>
            <w:tcW w:w="554" w:type="dxa"/>
          </w:tcPr>
          <w:p w14:paraId="7570359D" w14:textId="77777777" w:rsidR="00E43376" w:rsidRPr="002C0681" w:rsidRDefault="00E43376" w:rsidP="00E43376">
            <w:pPr>
              <w:rPr>
                <w:rFonts w:ascii="Arial" w:hAnsi="Arial" w:cs="Arial"/>
                <w:sz w:val="20"/>
              </w:rPr>
            </w:pPr>
            <w:r>
              <w:rPr>
                <w:rFonts w:ascii="Arial" w:hAnsi="Arial" w:cs="Arial"/>
                <w:sz w:val="20"/>
              </w:rPr>
              <w:t>X</w:t>
            </w:r>
          </w:p>
        </w:tc>
        <w:tc>
          <w:tcPr>
            <w:tcW w:w="554" w:type="dxa"/>
          </w:tcPr>
          <w:p w14:paraId="6CC5BFA8" w14:textId="77777777" w:rsidR="00E43376" w:rsidRPr="002C0681" w:rsidRDefault="00E43376" w:rsidP="00E43376">
            <w:pPr>
              <w:rPr>
                <w:rFonts w:ascii="Arial" w:hAnsi="Arial" w:cs="Arial"/>
                <w:sz w:val="20"/>
              </w:rPr>
            </w:pPr>
            <w:r>
              <w:rPr>
                <w:rFonts w:ascii="Arial" w:hAnsi="Arial" w:cs="Arial"/>
                <w:sz w:val="20"/>
              </w:rPr>
              <w:t>X</w:t>
            </w:r>
          </w:p>
        </w:tc>
        <w:tc>
          <w:tcPr>
            <w:tcW w:w="554" w:type="dxa"/>
          </w:tcPr>
          <w:p w14:paraId="79567CC0" w14:textId="77777777" w:rsidR="00E43376" w:rsidRPr="002C0681" w:rsidRDefault="00E43376" w:rsidP="00E43376">
            <w:pPr>
              <w:rPr>
                <w:rFonts w:ascii="Arial" w:hAnsi="Arial" w:cs="Arial"/>
                <w:sz w:val="20"/>
              </w:rPr>
            </w:pPr>
          </w:p>
        </w:tc>
        <w:tc>
          <w:tcPr>
            <w:tcW w:w="554" w:type="dxa"/>
          </w:tcPr>
          <w:p w14:paraId="05FCC12C" w14:textId="77777777" w:rsidR="00E43376" w:rsidRPr="002C0681" w:rsidRDefault="00E43376" w:rsidP="00E43376">
            <w:pPr>
              <w:rPr>
                <w:rFonts w:ascii="Arial" w:hAnsi="Arial" w:cs="Arial"/>
                <w:sz w:val="20"/>
              </w:rPr>
            </w:pPr>
          </w:p>
        </w:tc>
        <w:tc>
          <w:tcPr>
            <w:tcW w:w="554" w:type="dxa"/>
          </w:tcPr>
          <w:p w14:paraId="4C8B6C5B" w14:textId="77777777" w:rsidR="00E43376" w:rsidRPr="002C0681" w:rsidRDefault="00E43376" w:rsidP="00E43376">
            <w:pPr>
              <w:rPr>
                <w:rFonts w:ascii="Arial" w:hAnsi="Arial" w:cs="Arial"/>
                <w:sz w:val="20"/>
              </w:rPr>
            </w:pPr>
          </w:p>
        </w:tc>
        <w:tc>
          <w:tcPr>
            <w:tcW w:w="554" w:type="dxa"/>
          </w:tcPr>
          <w:p w14:paraId="1BC8C1D1" w14:textId="77777777" w:rsidR="00E43376" w:rsidRPr="002C0681" w:rsidRDefault="00E43376" w:rsidP="00E43376">
            <w:pPr>
              <w:rPr>
                <w:rFonts w:ascii="Arial" w:hAnsi="Arial" w:cs="Arial"/>
                <w:sz w:val="20"/>
              </w:rPr>
            </w:pPr>
          </w:p>
        </w:tc>
        <w:tc>
          <w:tcPr>
            <w:tcW w:w="554" w:type="dxa"/>
          </w:tcPr>
          <w:p w14:paraId="7FC031D5" w14:textId="77777777" w:rsidR="00E43376" w:rsidRPr="002C0681" w:rsidRDefault="00E43376" w:rsidP="00E43376">
            <w:pPr>
              <w:rPr>
                <w:rFonts w:ascii="Arial" w:hAnsi="Arial" w:cs="Arial"/>
                <w:sz w:val="20"/>
              </w:rPr>
            </w:pPr>
          </w:p>
        </w:tc>
        <w:tc>
          <w:tcPr>
            <w:tcW w:w="554" w:type="dxa"/>
          </w:tcPr>
          <w:p w14:paraId="0B44C074" w14:textId="77777777" w:rsidR="00E43376" w:rsidRPr="002C0681" w:rsidRDefault="00E43376" w:rsidP="00E43376">
            <w:pPr>
              <w:rPr>
                <w:rFonts w:ascii="Arial" w:hAnsi="Arial" w:cs="Arial"/>
                <w:sz w:val="20"/>
              </w:rPr>
            </w:pPr>
          </w:p>
        </w:tc>
        <w:tc>
          <w:tcPr>
            <w:tcW w:w="554" w:type="dxa"/>
          </w:tcPr>
          <w:p w14:paraId="6797D038" w14:textId="77777777" w:rsidR="00E43376" w:rsidRPr="002C0681" w:rsidRDefault="00E43376" w:rsidP="00E43376">
            <w:pPr>
              <w:rPr>
                <w:rFonts w:ascii="Arial" w:hAnsi="Arial" w:cs="Arial"/>
                <w:sz w:val="20"/>
              </w:rPr>
            </w:pPr>
          </w:p>
        </w:tc>
        <w:tc>
          <w:tcPr>
            <w:tcW w:w="554" w:type="dxa"/>
          </w:tcPr>
          <w:p w14:paraId="461BE962" w14:textId="77777777" w:rsidR="00E43376" w:rsidRPr="002C0681" w:rsidRDefault="00E43376" w:rsidP="00E43376">
            <w:pPr>
              <w:rPr>
                <w:rFonts w:ascii="Arial" w:hAnsi="Arial" w:cs="Arial"/>
                <w:sz w:val="20"/>
              </w:rPr>
            </w:pPr>
          </w:p>
        </w:tc>
        <w:tc>
          <w:tcPr>
            <w:tcW w:w="554" w:type="dxa"/>
          </w:tcPr>
          <w:p w14:paraId="37D523CD" w14:textId="77777777" w:rsidR="00E43376" w:rsidRPr="002C0681" w:rsidRDefault="00E43376" w:rsidP="00E43376">
            <w:pPr>
              <w:rPr>
                <w:rFonts w:ascii="Arial" w:hAnsi="Arial" w:cs="Arial"/>
                <w:sz w:val="20"/>
              </w:rPr>
            </w:pPr>
          </w:p>
        </w:tc>
        <w:tc>
          <w:tcPr>
            <w:tcW w:w="555" w:type="dxa"/>
          </w:tcPr>
          <w:p w14:paraId="06CB4917" w14:textId="77777777" w:rsidR="00E43376" w:rsidRPr="002C0681" w:rsidRDefault="00E43376" w:rsidP="00E43376">
            <w:pPr>
              <w:rPr>
                <w:rFonts w:ascii="Arial" w:hAnsi="Arial" w:cs="Arial"/>
                <w:sz w:val="20"/>
              </w:rPr>
            </w:pPr>
          </w:p>
        </w:tc>
        <w:tc>
          <w:tcPr>
            <w:tcW w:w="555" w:type="dxa"/>
          </w:tcPr>
          <w:p w14:paraId="3FBFB41F" w14:textId="77777777" w:rsidR="00E43376" w:rsidRPr="002C0681" w:rsidRDefault="00E43376" w:rsidP="00E43376">
            <w:pPr>
              <w:rPr>
                <w:rFonts w:ascii="Arial" w:hAnsi="Arial" w:cs="Arial"/>
                <w:sz w:val="20"/>
              </w:rPr>
            </w:pPr>
          </w:p>
        </w:tc>
        <w:tc>
          <w:tcPr>
            <w:tcW w:w="555" w:type="dxa"/>
          </w:tcPr>
          <w:p w14:paraId="386DEF04" w14:textId="77777777" w:rsidR="00E43376" w:rsidRPr="002C0681" w:rsidRDefault="00E43376" w:rsidP="00E43376">
            <w:pPr>
              <w:rPr>
                <w:rFonts w:ascii="Arial" w:hAnsi="Arial" w:cs="Arial"/>
                <w:sz w:val="20"/>
              </w:rPr>
            </w:pPr>
          </w:p>
        </w:tc>
        <w:tc>
          <w:tcPr>
            <w:tcW w:w="555" w:type="dxa"/>
          </w:tcPr>
          <w:p w14:paraId="6C77398D" w14:textId="77777777" w:rsidR="00E43376" w:rsidRPr="002C0681" w:rsidRDefault="00E43376" w:rsidP="00E43376">
            <w:pPr>
              <w:rPr>
                <w:rFonts w:ascii="Arial" w:hAnsi="Arial" w:cs="Arial"/>
                <w:sz w:val="20"/>
              </w:rPr>
            </w:pPr>
          </w:p>
        </w:tc>
        <w:tc>
          <w:tcPr>
            <w:tcW w:w="555" w:type="dxa"/>
          </w:tcPr>
          <w:p w14:paraId="34E7D2E8" w14:textId="77777777" w:rsidR="00E43376" w:rsidRPr="002C0681" w:rsidRDefault="00E43376" w:rsidP="00E43376">
            <w:pPr>
              <w:rPr>
                <w:rFonts w:ascii="Arial" w:hAnsi="Arial" w:cs="Arial"/>
                <w:sz w:val="20"/>
              </w:rPr>
            </w:pPr>
          </w:p>
        </w:tc>
      </w:tr>
      <w:tr w:rsidR="00E43376" w:rsidRPr="002C0681" w14:paraId="598D6635" w14:textId="77777777" w:rsidTr="00E62F37">
        <w:tc>
          <w:tcPr>
            <w:tcW w:w="1216" w:type="dxa"/>
          </w:tcPr>
          <w:p w14:paraId="668FF098" w14:textId="77777777" w:rsidR="00E43376" w:rsidRPr="002C0681" w:rsidRDefault="00E43376" w:rsidP="00E43376">
            <w:pPr>
              <w:rPr>
                <w:rFonts w:ascii="Arial" w:hAnsi="Arial" w:cs="Arial"/>
                <w:sz w:val="20"/>
              </w:rPr>
            </w:pPr>
            <w:r w:rsidRPr="002C0681">
              <w:rPr>
                <w:rFonts w:ascii="Arial" w:hAnsi="Arial" w:cs="Arial"/>
                <w:sz w:val="20"/>
              </w:rPr>
              <w:t>B4</w:t>
            </w:r>
          </w:p>
        </w:tc>
        <w:tc>
          <w:tcPr>
            <w:tcW w:w="555" w:type="dxa"/>
          </w:tcPr>
          <w:p w14:paraId="3B0DDA33" w14:textId="77777777" w:rsidR="00E43376" w:rsidRPr="002C0681" w:rsidRDefault="00E43376" w:rsidP="00E43376">
            <w:pPr>
              <w:rPr>
                <w:rFonts w:ascii="Arial" w:hAnsi="Arial" w:cs="Arial"/>
                <w:sz w:val="20"/>
              </w:rPr>
            </w:pPr>
            <w:r>
              <w:rPr>
                <w:rFonts w:ascii="Arial" w:hAnsi="Arial" w:cs="Arial"/>
                <w:sz w:val="20"/>
              </w:rPr>
              <w:t>X</w:t>
            </w:r>
          </w:p>
        </w:tc>
        <w:tc>
          <w:tcPr>
            <w:tcW w:w="555" w:type="dxa"/>
          </w:tcPr>
          <w:p w14:paraId="1D78AE59" w14:textId="77777777" w:rsidR="00E43376" w:rsidRPr="002C0681" w:rsidRDefault="00E43376" w:rsidP="00E43376">
            <w:pPr>
              <w:rPr>
                <w:rFonts w:ascii="Arial" w:hAnsi="Arial" w:cs="Arial"/>
                <w:sz w:val="20"/>
              </w:rPr>
            </w:pPr>
            <w:r>
              <w:rPr>
                <w:rFonts w:ascii="Arial" w:hAnsi="Arial" w:cs="Arial"/>
                <w:sz w:val="20"/>
              </w:rPr>
              <w:t>X</w:t>
            </w:r>
          </w:p>
        </w:tc>
        <w:tc>
          <w:tcPr>
            <w:tcW w:w="555" w:type="dxa"/>
          </w:tcPr>
          <w:p w14:paraId="39C53B50" w14:textId="77777777" w:rsidR="00E43376" w:rsidRPr="002C0681" w:rsidRDefault="00E43376" w:rsidP="00E43376">
            <w:pPr>
              <w:rPr>
                <w:rFonts w:ascii="Arial" w:hAnsi="Arial" w:cs="Arial"/>
                <w:sz w:val="20"/>
              </w:rPr>
            </w:pPr>
            <w:r>
              <w:rPr>
                <w:rFonts w:ascii="Arial" w:hAnsi="Arial" w:cs="Arial"/>
                <w:sz w:val="20"/>
              </w:rPr>
              <w:t>X</w:t>
            </w:r>
          </w:p>
        </w:tc>
        <w:tc>
          <w:tcPr>
            <w:tcW w:w="554" w:type="dxa"/>
          </w:tcPr>
          <w:p w14:paraId="5E8141A1" w14:textId="77777777" w:rsidR="00E43376" w:rsidRPr="002C0681" w:rsidRDefault="00E43376" w:rsidP="00E43376">
            <w:pPr>
              <w:rPr>
                <w:rFonts w:ascii="Arial" w:hAnsi="Arial" w:cs="Arial"/>
                <w:sz w:val="20"/>
              </w:rPr>
            </w:pPr>
            <w:r>
              <w:rPr>
                <w:rFonts w:ascii="Arial" w:hAnsi="Arial" w:cs="Arial"/>
                <w:sz w:val="20"/>
              </w:rPr>
              <w:t>X</w:t>
            </w:r>
          </w:p>
        </w:tc>
        <w:tc>
          <w:tcPr>
            <w:tcW w:w="554" w:type="dxa"/>
          </w:tcPr>
          <w:p w14:paraId="1FBFA7F7" w14:textId="77777777" w:rsidR="00E43376" w:rsidRPr="002C0681" w:rsidRDefault="00E43376" w:rsidP="00E43376">
            <w:pPr>
              <w:rPr>
                <w:rFonts w:ascii="Arial" w:hAnsi="Arial" w:cs="Arial"/>
                <w:sz w:val="20"/>
              </w:rPr>
            </w:pPr>
          </w:p>
        </w:tc>
        <w:tc>
          <w:tcPr>
            <w:tcW w:w="554" w:type="dxa"/>
          </w:tcPr>
          <w:p w14:paraId="169B667B" w14:textId="77777777" w:rsidR="00E43376" w:rsidRPr="002C0681" w:rsidRDefault="00E43376" w:rsidP="00E43376">
            <w:pPr>
              <w:rPr>
                <w:rFonts w:ascii="Arial" w:hAnsi="Arial" w:cs="Arial"/>
                <w:sz w:val="20"/>
              </w:rPr>
            </w:pPr>
          </w:p>
        </w:tc>
        <w:tc>
          <w:tcPr>
            <w:tcW w:w="554" w:type="dxa"/>
          </w:tcPr>
          <w:p w14:paraId="62B7358D" w14:textId="77777777" w:rsidR="00E43376" w:rsidRPr="002C0681" w:rsidRDefault="00E43376" w:rsidP="00E43376">
            <w:pPr>
              <w:rPr>
                <w:rFonts w:ascii="Arial" w:hAnsi="Arial" w:cs="Arial"/>
                <w:sz w:val="20"/>
              </w:rPr>
            </w:pPr>
          </w:p>
        </w:tc>
        <w:tc>
          <w:tcPr>
            <w:tcW w:w="554" w:type="dxa"/>
          </w:tcPr>
          <w:p w14:paraId="298E5D42" w14:textId="77777777" w:rsidR="00E43376" w:rsidRPr="002C0681" w:rsidRDefault="00E43376" w:rsidP="00E43376">
            <w:pPr>
              <w:rPr>
                <w:rFonts w:ascii="Arial" w:hAnsi="Arial" w:cs="Arial"/>
                <w:sz w:val="20"/>
              </w:rPr>
            </w:pPr>
          </w:p>
        </w:tc>
        <w:tc>
          <w:tcPr>
            <w:tcW w:w="554" w:type="dxa"/>
          </w:tcPr>
          <w:p w14:paraId="559C6A31" w14:textId="77777777" w:rsidR="00E43376" w:rsidRPr="002C0681" w:rsidRDefault="00E43376" w:rsidP="00E43376">
            <w:pPr>
              <w:rPr>
                <w:rFonts w:ascii="Arial" w:hAnsi="Arial" w:cs="Arial"/>
                <w:sz w:val="20"/>
              </w:rPr>
            </w:pPr>
            <w:r>
              <w:rPr>
                <w:rFonts w:ascii="Arial" w:hAnsi="Arial" w:cs="Arial"/>
                <w:sz w:val="20"/>
              </w:rPr>
              <w:t>X</w:t>
            </w:r>
          </w:p>
        </w:tc>
        <w:tc>
          <w:tcPr>
            <w:tcW w:w="554" w:type="dxa"/>
          </w:tcPr>
          <w:p w14:paraId="6CA2C2FF" w14:textId="77777777" w:rsidR="00E43376" w:rsidRPr="002C0681" w:rsidRDefault="00E43376" w:rsidP="00E43376">
            <w:pPr>
              <w:rPr>
                <w:rFonts w:ascii="Arial" w:hAnsi="Arial" w:cs="Arial"/>
                <w:sz w:val="20"/>
              </w:rPr>
            </w:pPr>
            <w:r>
              <w:rPr>
                <w:rFonts w:ascii="Arial" w:hAnsi="Arial" w:cs="Arial"/>
                <w:sz w:val="20"/>
              </w:rPr>
              <w:t>X</w:t>
            </w:r>
          </w:p>
        </w:tc>
        <w:tc>
          <w:tcPr>
            <w:tcW w:w="554" w:type="dxa"/>
          </w:tcPr>
          <w:p w14:paraId="3B1FB1BD" w14:textId="77777777" w:rsidR="00E43376" w:rsidRPr="002C0681" w:rsidRDefault="00E43376" w:rsidP="00E43376">
            <w:pPr>
              <w:rPr>
                <w:rFonts w:ascii="Arial" w:hAnsi="Arial" w:cs="Arial"/>
                <w:sz w:val="20"/>
              </w:rPr>
            </w:pPr>
          </w:p>
        </w:tc>
        <w:tc>
          <w:tcPr>
            <w:tcW w:w="554" w:type="dxa"/>
          </w:tcPr>
          <w:p w14:paraId="49F2784D" w14:textId="77777777" w:rsidR="00E43376" w:rsidRPr="002C0681" w:rsidRDefault="00E43376" w:rsidP="00E43376">
            <w:pPr>
              <w:rPr>
                <w:rFonts w:ascii="Arial" w:hAnsi="Arial" w:cs="Arial"/>
                <w:sz w:val="20"/>
              </w:rPr>
            </w:pPr>
          </w:p>
        </w:tc>
        <w:tc>
          <w:tcPr>
            <w:tcW w:w="554" w:type="dxa"/>
          </w:tcPr>
          <w:p w14:paraId="75FDF73D" w14:textId="77777777" w:rsidR="00E43376" w:rsidRPr="002C0681" w:rsidRDefault="00E43376" w:rsidP="00E43376">
            <w:pPr>
              <w:rPr>
                <w:rFonts w:ascii="Arial" w:hAnsi="Arial" w:cs="Arial"/>
                <w:sz w:val="20"/>
              </w:rPr>
            </w:pPr>
          </w:p>
        </w:tc>
        <w:tc>
          <w:tcPr>
            <w:tcW w:w="554" w:type="dxa"/>
          </w:tcPr>
          <w:p w14:paraId="2B02D420" w14:textId="77777777" w:rsidR="00E43376" w:rsidRPr="002C0681" w:rsidRDefault="00E43376" w:rsidP="00E43376">
            <w:pPr>
              <w:rPr>
                <w:rFonts w:ascii="Arial" w:hAnsi="Arial" w:cs="Arial"/>
                <w:sz w:val="20"/>
              </w:rPr>
            </w:pPr>
          </w:p>
        </w:tc>
        <w:tc>
          <w:tcPr>
            <w:tcW w:w="554" w:type="dxa"/>
          </w:tcPr>
          <w:p w14:paraId="269097EF" w14:textId="77777777" w:rsidR="00E43376" w:rsidRPr="002C0681" w:rsidRDefault="00E43376" w:rsidP="00E43376">
            <w:pPr>
              <w:rPr>
                <w:rFonts w:ascii="Arial" w:hAnsi="Arial" w:cs="Arial"/>
                <w:sz w:val="20"/>
              </w:rPr>
            </w:pPr>
          </w:p>
        </w:tc>
        <w:tc>
          <w:tcPr>
            <w:tcW w:w="554" w:type="dxa"/>
          </w:tcPr>
          <w:p w14:paraId="14216A2B" w14:textId="77777777" w:rsidR="00E43376" w:rsidRPr="002C0681" w:rsidRDefault="00E43376" w:rsidP="00E43376">
            <w:pPr>
              <w:rPr>
                <w:rFonts w:ascii="Arial" w:hAnsi="Arial" w:cs="Arial"/>
                <w:sz w:val="20"/>
              </w:rPr>
            </w:pPr>
          </w:p>
        </w:tc>
        <w:tc>
          <w:tcPr>
            <w:tcW w:w="554" w:type="dxa"/>
          </w:tcPr>
          <w:p w14:paraId="60F2ABE4" w14:textId="77777777" w:rsidR="00E43376" w:rsidRPr="002C0681" w:rsidRDefault="00E43376" w:rsidP="00E43376">
            <w:pPr>
              <w:rPr>
                <w:rFonts w:ascii="Arial" w:hAnsi="Arial" w:cs="Arial"/>
                <w:sz w:val="20"/>
              </w:rPr>
            </w:pPr>
          </w:p>
        </w:tc>
        <w:tc>
          <w:tcPr>
            <w:tcW w:w="554" w:type="dxa"/>
          </w:tcPr>
          <w:p w14:paraId="58B9337A" w14:textId="77777777" w:rsidR="00E43376" w:rsidRPr="002C0681" w:rsidRDefault="00E43376" w:rsidP="00E43376">
            <w:pPr>
              <w:rPr>
                <w:rFonts w:ascii="Arial" w:hAnsi="Arial" w:cs="Arial"/>
                <w:sz w:val="20"/>
              </w:rPr>
            </w:pPr>
          </w:p>
        </w:tc>
        <w:tc>
          <w:tcPr>
            <w:tcW w:w="554" w:type="dxa"/>
          </w:tcPr>
          <w:p w14:paraId="53F8AD81" w14:textId="77777777" w:rsidR="00E43376" w:rsidRPr="002C0681" w:rsidRDefault="00E43376" w:rsidP="00E43376">
            <w:pPr>
              <w:rPr>
                <w:rFonts w:ascii="Arial" w:hAnsi="Arial" w:cs="Arial"/>
                <w:sz w:val="20"/>
              </w:rPr>
            </w:pPr>
          </w:p>
        </w:tc>
        <w:tc>
          <w:tcPr>
            <w:tcW w:w="555" w:type="dxa"/>
          </w:tcPr>
          <w:p w14:paraId="06251412" w14:textId="77777777" w:rsidR="00E43376" w:rsidRPr="002C0681" w:rsidRDefault="00E43376" w:rsidP="00E43376">
            <w:pPr>
              <w:rPr>
                <w:rFonts w:ascii="Arial" w:hAnsi="Arial" w:cs="Arial"/>
                <w:sz w:val="20"/>
              </w:rPr>
            </w:pPr>
          </w:p>
        </w:tc>
        <w:tc>
          <w:tcPr>
            <w:tcW w:w="555" w:type="dxa"/>
          </w:tcPr>
          <w:p w14:paraId="577FA0B9" w14:textId="77777777" w:rsidR="00E43376" w:rsidRPr="002C0681" w:rsidRDefault="00E43376" w:rsidP="00E43376">
            <w:pPr>
              <w:rPr>
                <w:rFonts w:ascii="Arial" w:hAnsi="Arial" w:cs="Arial"/>
                <w:sz w:val="20"/>
              </w:rPr>
            </w:pPr>
          </w:p>
        </w:tc>
        <w:tc>
          <w:tcPr>
            <w:tcW w:w="555" w:type="dxa"/>
          </w:tcPr>
          <w:p w14:paraId="5645BD29" w14:textId="77777777" w:rsidR="00E43376" w:rsidRPr="002C0681" w:rsidRDefault="00E43376" w:rsidP="00E43376">
            <w:pPr>
              <w:rPr>
                <w:rFonts w:ascii="Arial" w:hAnsi="Arial" w:cs="Arial"/>
                <w:sz w:val="20"/>
              </w:rPr>
            </w:pPr>
          </w:p>
        </w:tc>
        <w:tc>
          <w:tcPr>
            <w:tcW w:w="555" w:type="dxa"/>
          </w:tcPr>
          <w:p w14:paraId="4C76B392" w14:textId="77777777" w:rsidR="00E43376" w:rsidRPr="002C0681" w:rsidRDefault="00E43376" w:rsidP="00E43376">
            <w:pPr>
              <w:rPr>
                <w:rFonts w:ascii="Arial" w:hAnsi="Arial" w:cs="Arial"/>
                <w:sz w:val="20"/>
              </w:rPr>
            </w:pPr>
          </w:p>
        </w:tc>
        <w:tc>
          <w:tcPr>
            <w:tcW w:w="555" w:type="dxa"/>
          </w:tcPr>
          <w:p w14:paraId="00D3D48A" w14:textId="77777777" w:rsidR="00E43376" w:rsidRPr="002C0681" w:rsidRDefault="00E43376" w:rsidP="00E43376">
            <w:pPr>
              <w:rPr>
                <w:rFonts w:ascii="Arial" w:hAnsi="Arial" w:cs="Arial"/>
                <w:sz w:val="20"/>
              </w:rPr>
            </w:pPr>
          </w:p>
        </w:tc>
      </w:tr>
      <w:tr w:rsidR="00E43376" w:rsidRPr="002C0681" w14:paraId="5774DAF2" w14:textId="77777777" w:rsidTr="00E62F37">
        <w:tc>
          <w:tcPr>
            <w:tcW w:w="14520" w:type="dxa"/>
            <w:gridSpan w:val="25"/>
          </w:tcPr>
          <w:p w14:paraId="2096E250" w14:textId="77777777" w:rsidR="00E43376" w:rsidRPr="002C0681" w:rsidRDefault="00E43376" w:rsidP="00E43376">
            <w:pPr>
              <w:rPr>
                <w:rFonts w:ascii="Arial" w:hAnsi="Arial" w:cs="Arial"/>
                <w:sz w:val="20"/>
              </w:rPr>
            </w:pPr>
            <w:r w:rsidRPr="002C0681">
              <w:rPr>
                <w:rFonts w:ascii="Arial" w:hAnsi="Arial" w:cs="Arial"/>
                <w:b/>
                <w:sz w:val="20"/>
              </w:rPr>
              <w:t>Subject-specific Skills:</w:t>
            </w:r>
          </w:p>
        </w:tc>
      </w:tr>
      <w:tr w:rsidR="00E43376" w:rsidRPr="002C0681" w14:paraId="55D74A61" w14:textId="77777777" w:rsidTr="00E62F37">
        <w:tc>
          <w:tcPr>
            <w:tcW w:w="1216" w:type="dxa"/>
          </w:tcPr>
          <w:p w14:paraId="3900657C" w14:textId="77777777" w:rsidR="00E43376" w:rsidRPr="002C0681" w:rsidRDefault="00E43376" w:rsidP="00E43376">
            <w:pPr>
              <w:rPr>
                <w:rFonts w:ascii="Arial" w:hAnsi="Arial" w:cs="Arial"/>
                <w:sz w:val="20"/>
              </w:rPr>
            </w:pPr>
            <w:r w:rsidRPr="002C0681">
              <w:rPr>
                <w:rFonts w:ascii="Arial" w:hAnsi="Arial" w:cs="Arial"/>
                <w:sz w:val="20"/>
              </w:rPr>
              <w:t>C1</w:t>
            </w:r>
          </w:p>
        </w:tc>
        <w:tc>
          <w:tcPr>
            <w:tcW w:w="555" w:type="dxa"/>
          </w:tcPr>
          <w:p w14:paraId="5F420B47" w14:textId="77777777" w:rsidR="00E43376" w:rsidRPr="002C0681" w:rsidRDefault="00E43376" w:rsidP="00E43376">
            <w:pPr>
              <w:rPr>
                <w:rFonts w:ascii="Arial" w:hAnsi="Arial" w:cs="Arial"/>
                <w:sz w:val="20"/>
              </w:rPr>
            </w:pPr>
            <w:r>
              <w:rPr>
                <w:rFonts w:ascii="Arial" w:hAnsi="Arial" w:cs="Arial"/>
                <w:sz w:val="20"/>
              </w:rPr>
              <w:t>X</w:t>
            </w:r>
          </w:p>
        </w:tc>
        <w:tc>
          <w:tcPr>
            <w:tcW w:w="555" w:type="dxa"/>
          </w:tcPr>
          <w:p w14:paraId="03B79CB5" w14:textId="77777777" w:rsidR="00E43376" w:rsidRPr="002C0681" w:rsidRDefault="00E43376" w:rsidP="00E43376">
            <w:pPr>
              <w:rPr>
                <w:rFonts w:ascii="Arial" w:hAnsi="Arial" w:cs="Arial"/>
                <w:sz w:val="20"/>
              </w:rPr>
            </w:pPr>
            <w:r>
              <w:rPr>
                <w:rFonts w:ascii="Arial" w:hAnsi="Arial" w:cs="Arial"/>
                <w:sz w:val="20"/>
              </w:rPr>
              <w:t>X</w:t>
            </w:r>
          </w:p>
        </w:tc>
        <w:tc>
          <w:tcPr>
            <w:tcW w:w="555" w:type="dxa"/>
          </w:tcPr>
          <w:p w14:paraId="36036D2C" w14:textId="77777777" w:rsidR="00E43376" w:rsidRPr="002C0681" w:rsidRDefault="00E43376" w:rsidP="00E43376">
            <w:pPr>
              <w:rPr>
                <w:rFonts w:ascii="Arial" w:hAnsi="Arial" w:cs="Arial"/>
                <w:sz w:val="20"/>
              </w:rPr>
            </w:pPr>
            <w:r>
              <w:rPr>
                <w:rFonts w:ascii="Arial" w:hAnsi="Arial" w:cs="Arial"/>
                <w:sz w:val="20"/>
              </w:rPr>
              <w:t>X</w:t>
            </w:r>
          </w:p>
        </w:tc>
        <w:tc>
          <w:tcPr>
            <w:tcW w:w="554" w:type="dxa"/>
          </w:tcPr>
          <w:p w14:paraId="3C800B46" w14:textId="77777777" w:rsidR="00E43376" w:rsidRPr="002C0681" w:rsidRDefault="00E43376" w:rsidP="00E43376">
            <w:pPr>
              <w:rPr>
                <w:rFonts w:ascii="Arial" w:hAnsi="Arial" w:cs="Arial"/>
                <w:sz w:val="20"/>
              </w:rPr>
            </w:pPr>
            <w:r>
              <w:rPr>
                <w:rFonts w:ascii="Arial" w:hAnsi="Arial" w:cs="Arial"/>
                <w:sz w:val="20"/>
              </w:rPr>
              <w:t>X</w:t>
            </w:r>
          </w:p>
        </w:tc>
        <w:tc>
          <w:tcPr>
            <w:tcW w:w="554" w:type="dxa"/>
          </w:tcPr>
          <w:p w14:paraId="173D518D" w14:textId="77777777" w:rsidR="00E43376" w:rsidRPr="002C0681" w:rsidRDefault="00E43376" w:rsidP="00E43376">
            <w:pPr>
              <w:rPr>
                <w:rFonts w:ascii="Arial" w:hAnsi="Arial" w:cs="Arial"/>
                <w:sz w:val="20"/>
              </w:rPr>
            </w:pPr>
          </w:p>
        </w:tc>
        <w:tc>
          <w:tcPr>
            <w:tcW w:w="554" w:type="dxa"/>
          </w:tcPr>
          <w:p w14:paraId="266E4EE3" w14:textId="77777777" w:rsidR="00E43376" w:rsidRPr="002C0681" w:rsidRDefault="00E43376" w:rsidP="00E43376">
            <w:pPr>
              <w:rPr>
                <w:rFonts w:ascii="Arial" w:hAnsi="Arial" w:cs="Arial"/>
                <w:sz w:val="20"/>
              </w:rPr>
            </w:pPr>
          </w:p>
        </w:tc>
        <w:tc>
          <w:tcPr>
            <w:tcW w:w="554" w:type="dxa"/>
          </w:tcPr>
          <w:p w14:paraId="70D52AEF" w14:textId="77777777" w:rsidR="00E43376" w:rsidRPr="002C0681" w:rsidRDefault="00E43376" w:rsidP="00E43376">
            <w:pPr>
              <w:rPr>
                <w:rFonts w:ascii="Arial" w:hAnsi="Arial" w:cs="Arial"/>
                <w:sz w:val="20"/>
              </w:rPr>
            </w:pPr>
          </w:p>
        </w:tc>
        <w:tc>
          <w:tcPr>
            <w:tcW w:w="554" w:type="dxa"/>
          </w:tcPr>
          <w:p w14:paraId="3CDD162D" w14:textId="77777777" w:rsidR="00E43376" w:rsidRPr="002C0681" w:rsidRDefault="00E43376" w:rsidP="00E43376">
            <w:pPr>
              <w:rPr>
                <w:rFonts w:ascii="Arial" w:hAnsi="Arial" w:cs="Arial"/>
                <w:sz w:val="20"/>
              </w:rPr>
            </w:pPr>
          </w:p>
        </w:tc>
        <w:tc>
          <w:tcPr>
            <w:tcW w:w="554" w:type="dxa"/>
          </w:tcPr>
          <w:p w14:paraId="08A87FDD" w14:textId="77777777" w:rsidR="00E43376" w:rsidRPr="002C0681" w:rsidRDefault="00E43376" w:rsidP="00E43376">
            <w:pPr>
              <w:rPr>
                <w:rFonts w:ascii="Arial" w:hAnsi="Arial" w:cs="Arial"/>
                <w:sz w:val="20"/>
              </w:rPr>
            </w:pPr>
            <w:r>
              <w:rPr>
                <w:rFonts w:ascii="Arial" w:hAnsi="Arial" w:cs="Arial"/>
                <w:sz w:val="20"/>
              </w:rPr>
              <w:t>X</w:t>
            </w:r>
          </w:p>
        </w:tc>
        <w:tc>
          <w:tcPr>
            <w:tcW w:w="554" w:type="dxa"/>
          </w:tcPr>
          <w:p w14:paraId="433DE7A6" w14:textId="77777777" w:rsidR="00E43376" w:rsidRPr="002C0681" w:rsidRDefault="00E43376" w:rsidP="00E43376">
            <w:pPr>
              <w:rPr>
                <w:rFonts w:ascii="Arial" w:hAnsi="Arial" w:cs="Arial"/>
                <w:sz w:val="20"/>
              </w:rPr>
            </w:pPr>
          </w:p>
        </w:tc>
        <w:tc>
          <w:tcPr>
            <w:tcW w:w="554" w:type="dxa"/>
          </w:tcPr>
          <w:p w14:paraId="38ECA525" w14:textId="77777777" w:rsidR="00E43376" w:rsidRPr="002C0681" w:rsidRDefault="00E43376" w:rsidP="00E43376">
            <w:pPr>
              <w:rPr>
                <w:rFonts w:ascii="Arial" w:hAnsi="Arial" w:cs="Arial"/>
                <w:sz w:val="20"/>
              </w:rPr>
            </w:pPr>
          </w:p>
        </w:tc>
        <w:tc>
          <w:tcPr>
            <w:tcW w:w="554" w:type="dxa"/>
          </w:tcPr>
          <w:p w14:paraId="69884E1C" w14:textId="77777777" w:rsidR="00E43376" w:rsidRPr="002C0681" w:rsidRDefault="00E43376" w:rsidP="00E43376">
            <w:pPr>
              <w:rPr>
                <w:rFonts w:ascii="Arial" w:hAnsi="Arial" w:cs="Arial"/>
                <w:sz w:val="20"/>
              </w:rPr>
            </w:pPr>
          </w:p>
        </w:tc>
        <w:tc>
          <w:tcPr>
            <w:tcW w:w="554" w:type="dxa"/>
          </w:tcPr>
          <w:p w14:paraId="2D2987ED" w14:textId="77777777" w:rsidR="00E43376" w:rsidRPr="002C0681" w:rsidRDefault="00E43376" w:rsidP="00E43376">
            <w:pPr>
              <w:rPr>
                <w:rFonts w:ascii="Arial" w:hAnsi="Arial" w:cs="Arial"/>
                <w:sz w:val="20"/>
              </w:rPr>
            </w:pPr>
          </w:p>
        </w:tc>
        <w:tc>
          <w:tcPr>
            <w:tcW w:w="554" w:type="dxa"/>
          </w:tcPr>
          <w:p w14:paraId="2D505D53" w14:textId="77777777" w:rsidR="00E43376" w:rsidRPr="002C0681" w:rsidRDefault="00E43376" w:rsidP="00E43376">
            <w:pPr>
              <w:rPr>
                <w:rFonts w:ascii="Arial" w:hAnsi="Arial" w:cs="Arial"/>
                <w:sz w:val="20"/>
              </w:rPr>
            </w:pPr>
          </w:p>
        </w:tc>
        <w:tc>
          <w:tcPr>
            <w:tcW w:w="554" w:type="dxa"/>
          </w:tcPr>
          <w:p w14:paraId="7F1904E7" w14:textId="77777777" w:rsidR="00E43376" w:rsidRPr="002C0681" w:rsidRDefault="00E43376" w:rsidP="00E43376">
            <w:pPr>
              <w:rPr>
                <w:rFonts w:ascii="Arial" w:hAnsi="Arial" w:cs="Arial"/>
                <w:sz w:val="20"/>
              </w:rPr>
            </w:pPr>
          </w:p>
        </w:tc>
        <w:tc>
          <w:tcPr>
            <w:tcW w:w="554" w:type="dxa"/>
          </w:tcPr>
          <w:p w14:paraId="7DDE0441" w14:textId="77777777" w:rsidR="00E43376" w:rsidRPr="002C0681" w:rsidRDefault="00E43376" w:rsidP="00E43376">
            <w:pPr>
              <w:rPr>
                <w:rFonts w:ascii="Arial" w:hAnsi="Arial" w:cs="Arial"/>
                <w:sz w:val="20"/>
              </w:rPr>
            </w:pPr>
          </w:p>
        </w:tc>
        <w:tc>
          <w:tcPr>
            <w:tcW w:w="554" w:type="dxa"/>
          </w:tcPr>
          <w:p w14:paraId="49563902" w14:textId="77777777" w:rsidR="00E43376" w:rsidRPr="002C0681" w:rsidRDefault="00E43376" w:rsidP="00E43376">
            <w:pPr>
              <w:rPr>
                <w:rFonts w:ascii="Arial" w:hAnsi="Arial" w:cs="Arial"/>
                <w:sz w:val="20"/>
              </w:rPr>
            </w:pPr>
          </w:p>
        </w:tc>
        <w:tc>
          <w:tcPr>
            <w:tcW w:w="554" w:type="dxa"/>
          </w:tcPr>
          <w:p w14:paraId="0BD5E443" w14:textId="77777777" w:rsidR="00E43376" w:rsidRPr="002C0681" w:rsidRDefault="00E43376" w:rsidP="00E43376">
            <w:pPr>
              <w:rPr>
                <w:rFonts w:ascii="Arial" w:hAnsi="Arial" w:cs="Arial"/>
                <w:sz w:val="20"/>
              </w:rPr>
            </w:pPr>
          </w:p>
        </w:tc>
        <w:tc>
          <w:tcPr>
            <w:tcW w:w="554" w:type="dxa"/>
          </w:tcPr>
          <w:p w14:paraId="27A28C59" w14:textId="77777777" w:rsidR="00E43376" w:rsidRPr="002C0681" w:rsidRDefault="00E43376" w:rsidP="00E43376">
            <w:pPr>
              <w:rPr>
                <w:rFonts w:ascii="Arial" w:hAnsi="Arial" w:cs="Arial"/>
                <w:sz w:val="20"/>
              </w:rPr>
            </w:pPr>
          </w:p>
        </w:tc>
        <w:tc>
          <w:tcPr>
            <w:tcW w:w="555" w:type="dxa"/>
          </w:tcPr>
          <w:p w14:paraId="21EEFA0A" w14:textId="77777777" w:rsidR="00E43376" w:rsidRPr="002C0681" w:rsidRDefault="00E43376" w:rsidP="00E43376">
            <w:pPr>
              <w:rPr>
                <w:rFonts w:ascii="Arial" w:hAnsi="Arial" w:cs="Arial"/>
                <w:sz w:val="20"/>
              </w:rPr>
            </w:pPr>
          </w:p>
        </w:tc>
        <w:tc>
          <w:tcPr>
            <w:tcW w:w="555" w:type="dxa"/>
          </w:tcPr>
          <w:p w14:paraId="67FB24F3" w14:textId="77777777" w:rsidR="00E43376" w:rsidRPr="002C0681" w:rsidRDefault="00E43376" w:rsidP="00E43376">
            <w:pPr>
              <w:rPr>
                <w:rFonts w:ascii="Arial" w:hAnsi="Arial" w:cs="Arial"/>
                <w:sz w:val="20"/>
              </w:rPr>
            </w:pPr>
          </w:p>
        </w:tc>
        <w:tc>
          <w:tcPr>
            <w:tcW w:w="555" w:type="dxa"/>
          </w:tcPr>
          <w:p w14:paraId="28C57DE2" w14:textId="77777777" w:rsidR="00E43376" w:rsidRPr="002C0681" w:rsidRDefault="00E43376" w:rsidP="00E43376">
            <w:pPr>
              <w:rPr>
                <w:rFonts w:ascii="Arial" w:hAnsi="Arial" w:cs="Arial"/>
                <w:sz w:val="20"/>
              </w:rPr>
            </w:pPr>
          </w:p>
        </w:tc>
        <w:tc>
          <w:tcPr>
            <w:tcW w:w="555" w:type="dxa"/>
          </w:tcPr>
          <w:p w14:paraId="3B7B0764" w14:textId="77777777" w:rsidR="00E43376" w:rsidRPr="002C0681" w:rsidRDefault="00E43376" w:rsidP="00E43376">
            <w:pPr>
              <w:rPr>
                <w:rFonts w:ascii="Arial" w:hAnsi="Arial" w:cs="Arial"/>
                <w:sz w:val="20"/>
              </w:rPr>
            </w:pPr>
          </w:p>
        </w:tc>
        <w:tc>
          <w:tcPr>
            <w:tcW w:w="555" w:type="dxa"/>
          </w:tcPr>
          <w:p w14:paraId="79D75B52" w14:textId="77777777" w:rsidR="00E43376" w:rsidRPr="002C0681" w:rsidRDefault="00E43376" w:rsidP="00E43376">
            <w:pPr>
              <w:rPr>
                <w:rFonts w:ascii="Arial" w:hAnsi="Arial" w:cs="Arial"/>
                <w:sz w:val="20"/>
              </w:rPr>
            </w:pPr>
          </w:p>
        </w:tc>
      </w:tr>
      <w:tr w:rsidR="00E43376" w:rsidRPr="002C0681" w14:paraId="59CC7885" w14:textId="77777777" w:rsidTr="00E62F37">
        <w:tc>
          <w:tcPr>
            <w:tcW w:w="1216" w:type="dxa"/>
          </w:tcPr>
          <w:p w14:paraId="3F4D532A" w14:textId="77777777" w:rsidR="00E43376" w:rsidRPr="002C0681" w:rsidRDefault="00E43376" w:rsidP="00E43376">
            <w:pPr>
              <w:rPr>
                <w:rFonts w:ascii="Arial" w:hAnsi="Arial" w:cs="Arial"/>
                <w:sz w:val="20"/>
              </w:rPr>
            </w:pPr>
            <w:r w:rsidRPr="002C0681">
              <w:rPr>
                <w:rFonts w:ascii="Arial" w:hAnsi="Arial" w:cs="Arial"/>
                <w:sz w:val="20"/>
              </w:rPr>
              <w:t>C2</w:t>
            </w:r>
          </w:p>
        </w:tc>
        <w:tc>
          <w:tcPr>
            <w:tcW w:w="555" w:type="dxa"/>
          </w:tcPr>
          <w:p w14:paraId="147C49A1" w14:textId="77777777" w:rsidR="00E43376" w:rsidRPr="002C0681" w:rsidRDefault="00E43376" w:rsidP="00E43376">
            <w:pPr>
              <w:rPr>
                <w:rFonts w:ascii="Arial" w:hAnsi="Arial" w:cs="Arial"/>
                <w:sz w:val="20"/>
              </w:rPr>
            </w:pPr>
          </w:p>
        </w:tc>
        <w:tc>
          <w:tcPr>
            <w:tcW w:w="555" w:type="dxa"/>
          </w:tcPr>
          <w:p w14:paraId="7F215105" w14:textId="77777777" w:rsidR="00E43376" w:rsidRPr="002C0681" w:rsidRDefault="00E43376" w:rsidP="00E43376">
            <w:pPr>
              <w:rPr>
                <w:rFonts w:ascii="Arial" w:hAnsi="Arial" w:cs="Arial"/>
                <w:sz w:val="20"/>
              </w:rPr>
            </w:pPr>
          </w:p>
        </w:tc>
        <w:tc>
          <w:tcPr>
            <w:tcW w:w="555" w:type="dxa"/>
          </w:tcPr>
          <w:p w14:paraId="3C2E1B1D" w14:textId="77777777" w:rsidR="00E43376" w:rsidRPr="002C0681" w:rsidRDefault="00E43376" w:rsidP="00E43376">
            <w:pPr>
              <w:rPr>
                <w:rFonts w:ascii="Arial" w:hAnsi="Arial" w:cs="Arial"/>
                <w:sz w:val="20"/>
              </w:rPr>
            </w:pPr>
          </w:p>
        </w:tc>
        <w:tc>
          <w:tcPr>
            <w:tcW w:w="554" w:type="dxa"/>
          </w:tcPr>
          <w:p w14:paraId="4FD2E966" w14:textId="77777777" w:rsidR="00E43376" w:rsidRPr="002C0681" w:rsidRDefault="00E43376" w:rsidP="00E43376">
            <w:pPr>
              <w:rPr>
                <w:rFonts w:ascii="Arial" w:hAnsi="Arial" w:cs="Arial"/>
                <w:sz w:val="20"/>
              </w:rPr>
            </w:pPr>
          </w:p>
        </w:tc>
        <w:tc>
          <w:tcPr>
            <w:tcW w:w="554" w:type="dxa"/>
          </w:tcPr>
          <w:p w14:paraId="6950BAEE" w14:textId="77777777" w:rsidR="00E43376" w:rsidRPr="002C0681" w:rsidRDefault="00E43376" w:rsidP="00E43376">
            <w:pPr>
              <w:rPr>
                <w:rFonts w:ascii="Arial" w:hAnsi="Arial" w:cs="Arial"/>
                <w:sz w:val="20"/>
              </w:rPr>
            </w:pPr>
          </w:p>
        </w:tc>
        <w:tc>
          <w:tcPr>
            <w:tcW w:w="554" w:type="dxa"/>
          </w:tcPr>
          <w:p w14:paraId="5920243C" w14:textId="77777777" w:rsidR="00E43376" w:rsidRPr="002C0681" w:rsidRDefault="00E43376" w:rsidP="00E43376">
            <w:pPr>
              <w:rPr>
                <w:rFonts w:ascii="Arial" w:hAnsi="Arial" w:cs="Arial"/>
                <w:sz w:val="20"/>
              </w:rPr>
            </w:pPr>
          </w:p>
        </w:tc>
        <w:tc>
          <w:tcPr>
            <w:tcW w:w="554" w:type="dxa"/>
          </w:tcPr>
          <w:p w14:paraId="411B0197" w14:textId="77777777" w:rsidR="00E43376" w:rsidRPr="002C0681" w:rsidRDefault="00E43376" w:rsidP="00E43376">
            <w:pPr>
              <w:rPr>
                <w:rFonts w:ascii="Arial" w:hAnsi="Arial" w:cs="Arial"/>
                <w:sz w:val="20"/>
              </w:rPr>
            </w:pPr>
          </w:p>
        </w:tc>
        <w:tc>
          <w:tcPr>
            <w:tcW w:w="554" w:type="dxa"/>
          </w:tcPr>
          <w:p w14:paraId="4418D7FF" w14:textId="77777777" w:rsidR="00E43376" w:rsidRPr="002C0681" w:rsidRDefault="00E43376" w:rsidP="00E43376">
            <w:pPr>
              <w:rPr>
                <w:rFonts w:ascii="Arial" w:hAnsi="Arial" w:cs="Arial"/>
                <w:sz w:val="20"/>
              </w:rPr>
            </w:pPr>
          </w:p>
        </w:tc>
        <w:tc>
          <w:tcPr>
            <w:tcW w:w="554" w:type="dxa"/>
          </w:tcPr>
          <w:p w14:paraId="082318D3" w14:textId="77777777" w:rsidR="00E43376" w:rsidRPr="002C0681" w:rsidRDefault="00E43376" w:rsidP="00E43376">
            <w:pPr>
              <w:rPr>
                <w:rFonts w:ascii="Arial" w:hAnsi="Arial" w:cs="Arial"/>
                <w:sz w:val="20"/>
              </w:rPr>
            </w:pPr>
          </w:p>
        </w:tc>
        <w:tc>
          <w:tcPr>
            <w:tcW w:w="554" w:type="dxa"/>
          </w:tcPr>
          <w:p w14:paraId="457BF932" w14:textId="77777777" w:rsidR="00E43376" w:rsidRPr="002C0681" w:rsidRDefault="00E43376" w:rsidP="00E43376">
            <w:pPr>
              <w:rPr>
                <w:rFonts w:ascii="Arial" w:hAnsi="Arial" w:cs="Arial"/>
                <w:sz w:val="20"/>
              </w:rPr>
            </w:pPr>
            <w:r>
              <w:rPr>
                <w:rFonts w:ascii="Arial" w:hAnsi="Arial" w:cs="Arial"/>
                <w:sz w:val="20"/>
              </w:rPr>
              <w:t>X</w:t>
            </w:r>
          </w:p>
        </w:tc>
        <w:tc>
          <w:tcPr>
            <w:tcW w:w="554" w:type="dxa"/>
          </w:tcPr>
          <w:p w14:paraId="4013C2E3" w14:textId="77777777" w:rsidR="00E43376" w:rsidRPr="002C0681" w:rsidRDefault="00E43376" w:rsidP="00E43376">
            <w:pPr>
              <w:rPr>
                <w:rFonts w:ascii="Arial" w:hAnsi="Arial" w:cs="Arial"/>
                <w:sz w:val="20"/>
              </w:rPr>
            </w:pPr>
          </w:p>
        </w:tc>
        <w:tc>
          <w:tcPr>
            <w:tcW w:w="554" w:type="dxa"/>
          </w:tcPr>
          <w:p w14:paraId="5128627E" w14:textId="77777777" w:rsidR="00E43376" w:rsidRPr="002C0681" w:rsidRDefault="00E43376" w:rsidP="00E43376">
            <w:pPr>
              <w:rPr>
                <w:rFonts w:ascii="Arial" w:hAnsi="Arial" w:cs="Arial"/>
                <w:sz w:val="20"/>
              </w:rPr>
            </w:pPr>
          </w:p>
        </w:tc>
        <w:tc>
          <w:tcPr>
            <w:tcW w:w="554" w:type="dxa"/>
          </w:tcPr>
          <w:p w14:paraId="1557686C" w14:textId="77777777" w:rsidR="00E43376" w:rsidRPr="002C0681" w:rsidRDefault="00E43376" w:rsidP="00E43376">
            <w:pPr>
              <w:rPr>
                <w:rFonts w:ascii="Arial" w:hAnsi="Arial" w:cs="Arial"/>
                <w:sz w:val="20"/>
              </w:rPr>
            </w:pPr>
          </w:p>
        </w:tc>
        <w:tc>
          <w:tcPr>
            <w:tcW w:w="554" w:type="dxa"/>
          </w:tcPr>
          <w:p w14:paraId="554DB93F" w14:textId="77777777" w:rsidR="00E43376" w:rsidRPr="002C0681" w:rsidRDefault="00E43376" w:rsidP="00E43376">
            <w:pPr>
              <w:rPr>
                <w:rFonts w:ascii="Arial" w:hAnsi="Arial" w:cs="Arial"/>
                <w:sz w:val="20"/>
              </w:rPr>
            </w:pPr>
          </w:p>
        </w:tc>
        <w:tc>
          <w:tcPr>
            <w:tcW w:w="554" w:type="dxa"/>
          </w:tcPr>
          <w:p w14:paraId="21C880B4" w14:textId="77777777" w:rsidR="00E43376" w:rsidRPr="002C0681" w:rsidRDefault="00E43376" w:rsidP="00E43376">
            <w:pPr>
              <w:rPr>
                <w:rFonts w:ascii="Arial" w:hAnsi="Arial" w:cs="Arial"/>
                <w:sz w:val="20"/>
              </w:rPr>
            </w:pPr>
          </w:p>
        </w:tc>
        <w:tc>
          <w:tcPr>
            <w:tcW w:w="554" w:type="dxa"/>
          </w:tcPr>
          <w:p w14:paraId="23FE3290" w14:textId="77777777" w:rsidR="00E43376" w:rsidRPr="002C0681" w:rsidRDefault="00E43376" w:rsidP="00E43376">
            <w:pPr>
              <w:rPr>
                <w:rFonts w:ascii="Arial" w:hAnsi="Arial" w:cs="Arial"/>
                <w:sz w:val="20"/>
              </w:rPr>
            </w:pPr>
          </w:p>
        </w:tc>
        <w:tc>
          <w:tcPr>
            <w:tcW w:w="554" w:type="dxa"/>
          </w:tcPr>
          <w:p w14:paraId="69E6887D" w14:textId="77777777" w:rsidR="00E43376" w:rsidRPr="002C0681" w:rsidRDefault="00E43376" w:rsidP="00E43376">
            <w:pPr>
              <w:rPr>
                <w:rFonts w:ascii="Arial" w:hAnsi="Arial" w:cs="Arial"/>
                <w:sz w:val="20"/>
              </w:rPr>
            </w:pPr>
          </w:p>
        </w:tc>
        <w:tc>
          <w:tcPr>
            <w:tcW w:w="554" w:type="dxa"/>
          </w:tcPr>
          <w:p w14:paraId="4C0F1CDE" w14:textId="77777777" w:rsidR="00E43376" w:rsidRPr="002C0681" w:rsidRDefault="00E43376" w:rsidP="00E43376">
            <w:pPr>
              <w:rPr>
                <w:rFonts w:ascii="Arial" w:hAnsi="Arial" w:cs="Arial"/>
                <w:sz w:val="20"/>
              </w:rPr>
            </w:pPr>
          </w:p>
        </w:tc>
        <w:tc>
          <w:tcPr>
            <w:tcW w:w="554" w:type="dxa"/>
          </w:tcPr>
          <w:p w14:paraId="7AD35B58" w14:textId="77777777" w:rsidR="00E43376" w:rsidRPr="002C0681" w:rsidRDefault="00E43376" w:rsidP="00E43376">
            <w:pPr>
              <w:rPr>
                <w:rFonts w:ascii="Arial" w:hAnsi="Arial" w:cs="Arial"/>
                <w:sz w:val="20"/>
              </w:rPr>
            </w:pPr>
          </w:p>
        </w:tc>
        <w:tc>
          <w:tcPr>
            <w:tcW w:w="555" w:type="dxa"/>
          </w:tcPr>
          <w:p w14:paraId="196431FD" w14:textId="77777777" w:rsidR="00E43376" w:rsidRPr="002C0681" w:rsidRDefault="00E43376" w:rsidP="00E43376">
            <w:pPr>
              <w:rPr>
                <w:rFonts w:ascii="Arial" w:hAnsi="Arial" w:cs="Arial"/>
                <w:sz w:val="20"/>
              </w:rPr>
            </w:pPr>
          </w:p>
        </w:tc>
        <w:tc>
          <w:tcPr>
            <w:tcW w:w="555" w:type="dxa"/>
          </w:tcPr>
          <w:p w14:paraId="33DE637E" w14:textId="77777777" w:rsidR="00E43376" w:rsidRPr="002C0681" w:rsidRDefault="00E43376" w:rsidP="00E43376">
            <w:pPr>
              <w:rPr>
                <w:rFonts w:ascii="Arial" w:hAnsi="Arial" w:cs="Arial"/>
                <w:sz w:val="20"/>
              </w:rPr>
            </w:pPr>
          </w:p>
        </w:tc>
        <w:tc>
          <w:tcPr>
            <w:tcW w:w="555" w:type="dxa"/>
          </w:tcPr>
          <w:p w14:paraId="759BB588" w14:textId="77777777" w:rsidR="00E43376" w:rsidRPr="002C0681" w:rsidRDefault="00E43376" w:rsidP="00E43376">
            <w:pPr>
              <w:rPr>
                <w:rFonts w:ascii="Arial" w:hAnsi="Arial" w:cs="Arial"/>
                <w:sz w:val="20"/>
              </w:rPr>
            </w:pPr>
          </w:p>
        </w:tc>
        <w:tc>
          <w:tcPr>
            <w:tcW w:w="555" w:type="dxa"/>
          </w:tcPr>
          <w:p w14:paraId="71901DA9" w14:textId="77777777" w:rsidR="00E43376" w:rsidRPr="002C0681" w:rsidRDefault="00E43376" w:rsidP="00E43376">
            <w:pPr>
              <w:rPr>
                <w:rFonts w:ascii="Arial" w:hAnsi="Arial" w:cs="Arial"/>
                <w:sz w:val="20"/>
              </w:rPr>
            </w:pPr>
          </w:p>
        </w:tc>
        <w:tc>
          <w:tcPr>
            <w:tcW w:w="555" w:type="dxa"/>
          </w:tcPr>
          <w:p w14:paraId="40CED4F4" w14:textId="77777777" w:rsidR="00E43376" w:rsidRPr="002C0681" w:rsidRDefault="00E43376" w:rsidP="00E43376">
            <w:pPr>
              <w:rPr>
                <w:rFonts w:ascii="Arial" w:hAnsi="Arial" w:cs="Arial"/>
                <w:sz w:val="20"/>
              </w:rPr>
            </w:pPr>
          </w:p>
        </w:tc>
      </w:tr>
      <w:tr w:rsidR="00E43376" w:rsidRPr="002C0681" w14:paraId="7303C6C7" w14:textId="77777777" w:rsidTr="00E62F37">
        <w:tc>
          <w:tcPr>
            <w:tcW w:w="1216" w:type="dxa"/>
          </w:tcPr>
          <w:p w14:paraId="14386507" w14:textId="77777777" w:rsidR="00E43376" w:rsidRPr="002C0681" w:rsidRDefault="00E43376" w:rsidP="00E43376">
            <w:pPr>
              <w:rPr>
                <w:rFonts w:ascii="Arial" w:hAnsi="Arial" w:cs="Arial"/>
                <w:sz w:val="20"/>
              </w:rPr>
            </w:pPr>
            <w:r w:rsidRPr="002C0681">
              <w:rPr>
                <w:rFonts w:ascii="Arial" w:hAnsi="Arial" w:cs="Arial"/>
                <w:sz w:val="20"/>
              </w:rPr>
              <w:t>C3</w:t>
            </w:r>
          </w:p>
        </w:tc>
        <w:tc>
          <w:tcPr>
            <w:tcW w:w="555" w:type="dxa"/>
          </w:tcPr>
          <w:p w14:paraId="528887CC" w14:textId="77777777" w:rsidR="00E43376" w:rsidRPr="002C0681" w:rsidRDefault="00E43376" w:rsidP="00E43376">
            <w:pPr>
              <w:rPr>
                <w:rFonts w:ascii="Arial" w:hAnsi="Arial" w:cs="Arial"/>
                <w:sz w:val="20"/>
              </w:rPr>
            </w:pPr>
            <w:r>
              <w:rPr>
                <w:rFonts w:ascii="Arial" w:hAnsi="Arial" w:cs="Arial"/>
                <w:sz w:val="20"/>
              </w:rPr>
              <w:t>X</w:t>
            </w:r>
          </w:p>
        </w:tc>
        <w:tc>
          <w:tcPr>
            <w:tcW w:w="555" w:type="dxa"/>
          </w:tcPr>
          <w:p w14:paraId="5ACE772C" w14:textId="77777777" w:rsidR="00E43376" w:rsidRPr="002C0681" w:rsidRDefault="00E43376" w:rsidP="00E43376">
            <w:pPr>
              <w:rPr>
                <w:rFonts w:ascii="Arial" w:hAnsi="Arial" w:cs="Arial"/>
                <w:sz w:val="20"/>
              </w:rPr>
            </w:pPr>
            <w:r>
              <w:rPr>
                <w:rFonts w:ascii="Arial" w:hAnsi="Arial" w:cs="Arial"/>
                <w:sz w:val="20"/>
              </w:rPr>
              <w:t>X</w:t>
            </w:r>
          </w:p>
        </w:tc>
        <w:tc>
          <w:tcPr>
            <w:tcW w:w="555" w:type="dxa"/>
          </w:tcPr>
          <w:p w14:paraId="3DBEB990" w14:textId="77777777" w:rsidR="00E43376" w:rsidRPr="002C0681" w:rsidRDefault="00E43376" w:rsidP="00E43376">
            <w:pPr>
              <w:rPr>
                <w:rFonts w:ascii="Arial" w:hAnsi="Arial" w:cs="Arial"/>
                <w:sz w:val="20"/>
              </w:rPr>
            </w:pPr>
            <w:r>
              <w:rPr>
                <w:rFonts w:ascii="Arial" w:hAnsi="Arial" w:cs="Arial"/>
                <w:sz w:val="20"/>
              </w:rPr>
              <w:t>X</w:t>
            </w:r>
          </w:p>
        </w:tc>
        <w:tc>
          <w:tcPr>
            <w:tcW w:w="554" w:type="dxa"/>
          </w:tcPr>
          <w:p w14:paraId="58E19656" w14:textId="77777777" w:rsidR="00E43376" w:rsidRPr="002C0681" w:rsidRDefault="00E43376" w:rsidP="00E43376">
            <w:pPr>
              <w:rPr>
                <w:rFonts w:ascii="Arial" w:hAnsi="Arial" w:cs="Arial"/>
                <w:sz w:val="20"/>
              </w:rPr>
            </w:pPr>
            <w:r>
              <w:rPr>
                <w:rFonts w:ascii="Arial" w:hAnsi="Arial" w:cs="Arial"/>
                <w:sz w:val="20"/>
              </w:rPr>
              <w:t>X</w:t>
            </w:r>
          </w:p>
        </w:tc>
        <w:tc>
          <w:tcPr>
            <w:tcW w:w="554" w:type="dxa"/>
          </w:tcPr>
          <w:p w14:paraId="615156F4" w14:textId="77777777" w:rsidR="00E43376" w:rsidRPr="002C0681" w:rsidRDefault="00E43376" w:rsidP="00E43376">
            <w:pPr>
              <w:rPr>
                <w:rFonts w:ascii="Arial" w:hAnsi="Arial" w:cs="Arial"/>
                <w:sz w:val="20"/>
              </w:rPr>
            </w:pPr>
          </w:p>
        </w:tc>
        <w:tc>
          <w:tcPr>
            <w:tcW w:w="554" w:type="dxa"/>
          </w:tcPr>
          <w:p w14:paraId="0881B632" w14:textId="77777777" w:rsidR="00E43376" w:rsidRPr="002C0681" w:rsidRDefault="00E43376" w:rsidP="00E43376">
            <w:pPr>
              <w:rPr>
                <w:rFonts w:ascii="Arial" w:hAnsi="Arial" w:cs="Arial"/>
                <w:sz w:val="20"/>
              </w:rPr>
            </w:pPr>
          </w:p>
        </w:tc>
        <w:tc>
          <w:tcPr>
            <w:tcW w:w="554" w:type="dxa"/>
          </w:tcPr>
          <w:p w14:paraId="733750B0" w14:textId="77777777" w:rsidR="00E43376" w:rsidRPr="002C0681" w:rsidRDefault="00E43376" w:rsidP="00E43376">
            <w:pPr>
              <w:rPr>
                <w:rFonts w:ascii="Arial" w:hAnsi="Arial" w:cs="Arial"/>
                <w:sz w:val="20"/>
              </w:rPr>
            </w:pPr>
          </w:p>
        </w:tc>
        <w:tc>
          <w:tcPr>
            <w:tcW w:w="554" w:type="dxa"/>
          </w:tcPr>
          <w:p w14:paraId="2C1F5671" w14:textId="77777777" w:rsidR="00E43376" w:rsidRPr="002C0681" w:rsidRDefault="00E43376" w:rsidP="00E43376">
            <w:pPr>
              <w:rPr>
                <w:rFonts w:ascii="Arial" w:hAnsi="Arial" w:cs="Arial"/>
                <w:sz w:val="20"/>
              </w:rPr>
            </w:pPr>
          </w:p>
        </w:tc>
        <w:tc>
          <w:tcPr>
            <w:tcW w:w="554" w:type="dxa"/>
          </w:tcPr>
          <w:p w14:paraId="4943F31C" w14:textId="77777777" w:rsidR="00E43376" w:rsidRPr="002C0681" w:rsidRDefault="00E43376" w:rsidP="00E43376">
            <w:pPr>
              <w:rPr>
                <w:rFonts w:ascii="Arial" w:hAnsi="Arial" w:cs="Arial"/>
                <w:sz w:val="20"/>
              </w:rPr>
            </w:pPr>
            <w:r>
              <w:rPr>
                <w:rFonts w:ascii="Arial" w:hAnsi="Arial" w:cs="Arial"/>
                <w:sz w:val="20"/>
              </w:rPr>
              <w:t>X</w:t>
            </w:r>
          </w:p>
        </w:tc>
        <w:tc>
          <w:tcPr>
            <w:tcW w:w="554" w:type="dxa"/>
          </w:tcPr>
          <w:p w14:paraId="4ED24CA4" w14:textId="77777777" w:rsidR="00E43376" w:rsidRPr="002C0681" w:rsidRDefault="00E43376" w:rsidP="00E43376">
            <w:pPr>
              <w:rPr>
                <w:rFonts w:ascii="Arial" w:hAnsi="Arial" w:cs="Arial"/>
                <w:sz w:val="20"/>
              </w:rPr>
            </w:pPr>
            <w:r>
              <w:rPr>
                <w:rFonts w:ascii="Arial" w:hAnsi="Arial" w:cs="Arial"/>
                <w:sz w:val="20"/>
              </w:rPr>
              <w:t>X</w:t>
            </w:r>
          </w:p>
        </w:tc>
        <w:tc>
          <w:tcPr>
            <w:tcW w:w="554" w:type="dxa"/>
          </w:tcPr>
          <w:p w14:paraId="74D316C0" w14:textId="77777777" w:rsidR="00E43376" w:rsidRPr="002C0681" w:rsidRDefault="00E43376" w:rsidP="00E43376">
            <w:pPr>
              <w:rPr>
                <w:rFonts w:ascii="Arial" w:hAnsi="Arial" w:cs="Arial"/>
                <w:sz w:val="20"/>
              </w:rPr>
            </w:pPr>
          </w:p>
        </w:tc>
        <w:tc>
          <w:tcPr>
            <w:tcW w:w="554" w:type="dxa"/>
          </w:tcPr>
          <w:p w14:paraId="611CC885" w14:textId="77777777" w:rsidR="00E43376" w:rsidRPr="002C0681" w:rsidRDefault="00E43376" w:rsidP="00E43376">
            <w:pPr>
              <w:rPr>
                <w:rFonts w:ascii="Arial" w:hAnsi="Arial" w:cs="Arial"/>
                <w:sz w:val="20"/>
              </w:rPr>
            </w:pPr>
          </w:p>
        </w:tc>
        <w:tc>
          <w:tcPr>
            <w:tcW w:w="554" w:type="dxa"/>
          </w:tcPr>
          <w:p w14:paraId="2845916D" w14:textId="77777777" w:rsidR="00E43376" w:rsidRPr="002C0681" w:rsidRDefault="00E43376" w:rsidP="00E43376">
            <w:pPr>
              <w:rPr>
                <w:rFonts w:ascii="Arial" w:hAnsi="Arial" w:cs="Arial"/>
                <w:sz w:val="20"/>
              </w:rPr>
            </w:pPr>
          </w:p>
        </w:tc>
        <w:tc>
          <w:tcPr>
            <w:tcW w:w="554" w:type="dxa"/>
          </w:tcPr>
          <w:p w14:paraId="0FE8C6C9" w14:textId="77777777" w:rsidR="00E43376" w:rsidRPr="002C0681" w:rsidRDefault="00E43376" w:rsidP="00E43376">
            <w:pPr>
              <w:rPr>
                <w:rFonts w:ascii="Arial" w:hAnsi="Arial" w:cs="Arial"/>
                <w:sz w:val="20"/>
              </w:rPr>
            </w:pPr>
          </w:p>
        </w:tc>
        <w:tc>
          <w:tcPr>
            <w:tcW w:w="554" w:type="dxa"/>
          </w:tcPr>
          <w:p w14:paraId="701ECBBB" w14:textId="77777777" w:rsidR="00E43376" w:rsidRPr="002C0681" w:rsidRDefault="00E43376" w:rsidP="00E43376">
            <w:pPr>
              <w:rPr>
                <w:rFonts w:ascii="Arial" w:hAnsi="Arial" w:cs="Arial"/>
                <w:sz w:val="20"/>
              </w:rPr>
            </w:pPr>
          </w:p>
        </w:tc>
        <w:tc>
          <w:tcPr>
            <w:tcW w:w="554" w:type="dxa"/>
          </w:tcPr>
          <w:p w14:paraId="687AC668" w14:textId="77777777" w:rsidR="00E43376" w:rsidRPr="002C0681" w:rsidRDefault="00E43376" w:rsidP="00E43376">
            <w:pPr>
              <w:rPr>
                <w:rFonts w:ascii="Arial" w:hAnsi="Arial" w:cs="Arial"/>
                <w:sz w:val="20"/>
              </w:rPr>
            </w:pPr>
          </w:p>
        </w:tc>
        <w:tc>
          <w:tcPr>
            <w:tcW w:w="554" w:type="dxa"/>
          </w:tcPr>
          <w:p w14:paraId="491A7F30" w14:textId="77777777" w:rsidR="00E43376" w:rsidRPr="002C0681" w:rsidRDefault="00E43376" w:rsidP="00E43376">
            <w:pPr>
              <w:rPr>
                <w:rFonts w:ascii="Arial" w:hAnsi="Arial" w:cs="Arial"/>
                <w:sz w:val="20"/>
              </w:rPr>
            </w:pPr>
          </w:p>
        </w:tc>
        <w:tc>
          <w:tcPr>
            <w:tcW w:w="554" w:type="dxa"/>
          </w:tcPr>
          <w:p w14:paraId="188E3480" w14:textId="77777777" w:rsidR="00E43376" w:rsidRPr="002C0681" w:rsidRDefault="00E43376" w:rsidP="00E43376">
            <w:pPr>
              <w:rPr>
                <w:rFonts w:ascii="Arial" w:hAnsi="Arial" w:cs="Arial"/>
                <w:sz w:val="20"/>
              </w:rPr>
            </w:pPr>
          </w:p>
        </w:tc>
        <w:tc>
          <w:tcPr>
            <w:tcW w:w="554" w:type="dxa"/>
          </w:tcPr>
          <w:p w14:paraId="2280C0BC" w14:textId="77777777" w:rsidR="00E43376" w:rsidRPr="002C0681" w:rsidRDefault="00E43376" w:rsidP="00E43376">
            <w:pPr>
              <w:rPr>
                <w:rFonts w:ascii="Arial" w:hAnsi="Arial" w:cs="Arial"/>
                <w:sz w:val="20"/>
              </w:rPr>
            </w:pPr>
          </w:p>
        </w:tc>
        <w:tc>
          <w:tcPr>
            <w:tcW w:w="555" w:type="dxa"/>
          </w:tcPr>
          <w:p w14:paraId="406EA28C" w14:textId="77777777" w:rsidR="00E43376" w:rsidRPr="002C0681" w:rsidRDefault="00E43376" w:rsidP="00E43376">
            <w:pPr>
              <w:rPr>
                <w:rFonts w:ascii="Arial" w:hAnsi="Arial" w:cs="Arial"/>
                <w:sz w:val="20"/>
              </w:rPr>
            </w:pPr>
          </w:p>
        </w:tc>
        <w:tc>
          <w:tcPr>
            <w:tcW w:w="555" w:type="dxa"/>
          </w:tcPr>
          <w:p w14:paraId="6F5E9BD0" w14:textId="77777777" w:rsidR="00E43376" w:rsidRPr="002C0681" w:rsidRDefault="00E43376" w:rsidP="00E43376">
            <w:pPr>
              <w:rPr>
                <w:rFonts w:ascii="Arial" w:hAnsi="Arial" w:cs="Arial"/>
                <w:sz w:val="20"/>
              </w:rPr>
            </w:pPr>
          </w:p>
        </w:tc>
        <w:tc>
          <w:tcPr>
            <w:tcW w:w="555" w:type="dxa"/>
          </w:tcPr>
          <w:p w14:paraId="1B8C7B4B" w14:textId="77777777" w:rsidR="00E43376" w:rsidRPr="002C0681" w:rsidRDefault="00E43376" w:rsidP="00E43376">
            <w:pPr>
              <w:rPr>
                <w:rFonts w:ascii="Arial" w:hAnsi="Arial" w:cs="Arial"/>
                <w:sz w:val="20"/>
              </w:rPr>
            </w:pPr>
          </w:p>
        </w:tc>
        <w:tc>
          <w:tcPr>
            <w:tcW w:w="555" w:type="dxa"/>
          </w:tcPr>
          <w:p w14:paraId="7762A21E" w14:textId="77777777" w:rsidR="00E43376" w:rsidRPr="002C0681" w:rsidRDefault="00E43376" w:rsidP="00E43376">
            <w:pPr>
              <w:rPr>
                <w:rFonts w:ascii="Arial" w:hAnsi="Arial" w:cs="Arial"/>
                <w:sz w:val="20"/>
              </w:rPr>
            </w:pPr>
          </w:p>
        </w:tc>
        <w:tc>
          <w:tcPr>
            <w:tcW w:w="555" w:type="dxa"/>
          </w:tcPr>
          <w:p w14:paraId="1DF249BE" w14:textId="77777777" w:rsidR="00E43376" w:rsidRPr="002C0681" w:rsidRDefault="00E43376" w:rsidP="00E43376">
            <w:pPr>
              <w:rPr>
                <w:rFonts w:ascii="Arial" w:hAnsi="Arial" w:cs="Arial"/>
                <w:sz w:val="20"/>
              </w:rPr>
            </w:pPr>
          </w:p>
        </w:tc>
      </w:tr>
      <w:tr w:rsidR="00E43376" w:rsidRPr="002C0681" w14:paraId="261F5488" w14:textId="77777777" w:rsidTr="00E62F37">
        <w:tc>
          <w:tcPr>
            <w:tcW w:w="1216" w:type="dxa"/>
          </w:tcPr>
          <w:p w14:paraId="72EDA871" w14:textId="77777777" w:rsidR="00E43376" w:rsidRPr="002C0681" w:rsidRDefault="00E43376" w:rsidP="00E43376">
            <w:pPr>
              <w:rPr>
                <w:rFonts w:ascii="Arial" w:hAnsi="Arial" w:cs="Arial"/>
                <w:sz w:val="20"/>
              </w:rPr>
            </w:pPr>
            <w:r w:rsidRPr="002C0681">
              <w:rPr>
                <w:rFonts w:ascii="Arial" w:hAnsi="Arial" w:cs="Arial"/>
                <w:sz w:val="20"/>
              </w:rPr>
              <w:t>C4</w:t>
            </w:r>
          </w:p>
        </w:tc>
        <w:tc>
          <w:tcPr>
            <w:tcW w:w="555" w:type="dxa"/>
          </w:tcPr>
          <w:p w14:paraId="2263E379" w14:textId="77777777" w:rsidR="00E43376" w:rsidRPr="002C0681" w:rsidRDefault="00E43376" w:rsidP="00E43376">
            <w:pPr>
              <w:rPr>
                <w:rFonts w:ascii="Arial" w:hAnsi="Arial" w:cs="Arial"/>
                <w:sz w:val="20"/>
              </w:rPr>
            </w:pPr>
            <w:r>
              <w:rPr>
                <w:rFonts w:ascii="Arial" w:hAnsi="Arial" w:cs="Arial"/>
                <w:sz w:val="20"/>
              </w:rPr>
              <w:t>X</w:t>
            </w:r>
          </w:p>
        </w:tc>
        <w:tc>
          <w:tcPr>
            <w:tcW w:w="555" w:type="dxa"/>
          </w:tcPr>
          <w:p w14:paraId="6D1A6C80" w14:textId="77777777" w:rsidR="00E43376" w:rsidRPr="002C0681" w:rsidRDefault="00E43376" w:rsidP="00E43376">
            <w:pPr>
              <w:rPr>
                <w:rFonts w:ascii="Arial" w:hAnsi="Arial" w:cs="Arial"/>
                <w:sz w:val="20"/>
              </w:rPr>
            </w:pPr>
            <w:r>
              <w:rPr>
                <w:rFonts w:ascii="Arial" w:hAnsi="Arial" w:cs="Arial"/>
                <w:sz w:val="20"/>
              </w:rPr>
              <w:t>X</w:t>
            </w:r>
          </w:p>
        </w:tc>
        <w:tc>
          <w:tcPr>
            <w:tcW w:w="555" w:type="dxa"/>
          </w:tcPr>
          <w:p w14:paraId="29C158A5" w14:textId="77777777" w:rsidR="00E43376" w:rsidRPr="002C0681" w:rsidRDefault="00E43376" w:rsidP="00E43376">
            <w:pPr>
              <w:rPr>
                <w:rFonts w:ascii="Arial" w:hAnsi="Arial" w:cs="Arial"/>
                <w:sz w:val="20"/>
              </w:rPr>
            </w:pPr>
            <w:r>
              <w:rPr>
                <w:rFonts w:ascii="Arial" w:hAnsi="Arial" w:cs="Arial"/>
                <w:sz w:val="20"/>
              </w:rPr>
              <w:t>X</w:t>
            </w:r>
          </w:p>
        </w:tc>
        <w:tc>
          <w:tcPr>
            <w:tcW w:w="554" w:type="dxa"/>
          </w:tcPr>
          <w:p w14:paraId="79728C60" w14:textId="77777777" w:rsidR="00E43376" w:rsidRPr="002C0681" w:rsidRDefault="00E43376" w:rsidP="00E43376">
            <w:pPr>
              <w:rPr>
                <w:rFonts w:ascii="Arial" w:hAnsi="Arial" w:cs="Arial"/>
                <w:sz w:val="20"/>
              </w:rPr>
            </w:pPr>
            <w:r>
              <w:rPr>
                <w:rFonts w:ascii="Arial" w:hAnsi="Arial" w:cs="Arial"/>
                <w:sz w:val="20"/>
              </w:rPr>
              <w:t>X</w:t>
            </w:r>
          </w:p>
        </w:tc>
        <w:tc>
          <w:tcPr>
            <w:tcW w:w="554" w:type="dxa"/>
          </w:tcPr>
          <w:p w14:paraId="3A80484B" w14:textId="77777777" w:rsidR="00E43376" w:rsidRPr="002C0681" w:rsidRDefault="00E43376" w:rsidP="00E43376">
            <w:pPr>
              <w:rPr>
                <w:rFonts w:ascii="Arial" w:hAnsi="Arial" w:cs="Arial"/>
                <w:sz w:val="20"/>
              </w:rPr>
            </w:pPr>
          </w:p>
        </w:tc>
        <w:tc>
          <w:tcPr>
            <w:tcW w:w="554" w:type="dxa"/>
          </w:tcPr>
          <w:p w14:paraId="6662442E" w14:textId="77777777" w:rsidR="00E43376" w:rsidRPr="002C0681" w:rsidRDefault="00E43376" w:rsidP="00E43376">
            <w:pPr>
              <w:rPr>
                <w:rFonts w:ascii="Arial" w:hAnsi="Arial" w:cs="Arial"/>
                <w:sz w:val="20"/>
              </w:rPr>
            </w:pPr>
          </w:p>
        </w:tc>
        <w:tc>
          <w:tcPr>
            <w:tcW w:w="554" w:type="dxa"/>
          </w:tcPr>
          <w:p w14:paraId="62DE77DE" w14:textId="77777777" w:rsidR="00E43376" w:rsidRPr="002C0681" w:rsidRDefault="00E43376" w:rsidP="00E43376">
            <w:pPr>
              <w:rPr>
                <w:rFonts w:ascii="Arial" w:hAnsi="Arial" w:cs="Arial"/>
                <w:sz w:val="20"/>
              </w:rPr>
            </w:pPr>
          </w:p>
        </w:tc>
        <w:tc>
          <w:tcPr>
            <w:tcW w:w="554" w:type="dxa"/>
          </w:tcPr>
          <w:p w14:paraId="0BA973B7" w14:textId="77777777" w:rsidR="00E43376" w:rsidRPr="002C0681" w:rsidRDefault="00E43376" w:rsidP="00E43376">
            <w:pPr>
              <w:rPr>
                <w:rFonts w:ascii="Arial" w:hAnsi="Arial" w:cs="Arial"/>
                <w:sz w:val="20"/>
              </w:rPr>
            </w:pPr>
          </w:p>
        </w:tc>
        <w:tc>
          <w:tcPr>
            <w:tcW w:w="554" w:type="dxa"/>
          </w:tcPr>
          <w:p w14:paraId="7EC8F4D0" w14:textId="77777777" w:rsidR="00E43376" w:rsidRPr="002C0681" w:rsidRDefault="00E43376" w:rsidP="00E43376">
            <w:pPr>
              <w:rPr>
                <w:rFonts w:ascii="Arial" w:hAnsi="Arial" w:cs="Arial"/>
                <w:sz w:val="20"/>
              </w:rPr>
            </w:pPr>
            <w:r>
              <w:rPr>
                <w:rFonts w:ascii="Arial" w:hAnsi="Arial" w:cs="Arial"/>
                <w:sz w:val="20"/>
              </w:rPr>
              <w:t>X</w:t>
            </w:r>
          </w:p>
        </w:tc>
        <w:tc>
          <w:tcPr>
            <w:tcW w:w="554" w:type="dxa"/>
          </w:tcPr>
          <w:p w14:paraId="7E64DEBF" w14:textId="77777777" w:rsidR="00E43376" w:rsidRPr="002C0681" w:rsidRDefault="00E43376" w:rsidP="00E43376">
            <w:pPr>
              <w:rPr>
                <w:rFonts w:ascii="Arial" w:hAnsi="Arial" w:cs="Arial"/>
                <w:sz w:val="20"/>
              </w:rPr>
            </w:pPr>
            <w:r>
              <w:rPr>
                <w:rFonts w:ascii="Arial" w:hAnsi="Arial" w:cs="Arial"/>
                <w:sz w:val="20"/>
              </w:rPr>
              <w:t>X</w:t>
            </w:r>
          </w:p>
        </w:tc>
        <w:tc>
          <w:tcPr>
            <w:tcW w:w="554" w:type="dxa"/>
          </w:tcPr>
          <w:p w14:paraId="7EC24A15" w14:textId="77777777" w:rsidR="00E43376" w:rsidRPr="002C0681" w:rsidRDefault="00E43376" w:rsidP="00E43376">
            <w:pPr>
              <w:rPr>
                <w:rFonts w:ascii="Arial" w:hAnsi="Arial" w:cs="Arial"/>
                <w:sz w:val="20"/>
              </w:rPr>
            </w:pPr>
          </w:p>
        </w:tc>
        <w:tc>
          <w:tcPr>
            <w:tcW w:w="554" w:type="dxa"/>
          </w:tcPr>
          <w:p w14:paraId="7EA0FBD7" w14:textId="77777777" w:rsidR="00E43376" w:rsidRPr="002C0681" w:rsidRDefault="00E43376" w:rsidP="00E43376">
            <w:pPr>
              <w:rPr>
                <w:rFonts w:ascii="Arial" w:hAnsi="Arial" w:cs="Arial"/>
                <w:sz w:val="20"/>
              </w:rPr>
            </w:pPr>
          </w:p>
        </w:tc>
        <w:tc>
          <w:tcPr>
            <w:tcW w:w="554" w:type="dxa"/>
          </w:tcPr>
          <w:p w14:paraId="00EA5CD2" w14:textId="77777777" w:rsidR="00E43376" w:rsidRPr="002C0681" w:rsidRDefault="00E43376" w:rsidP="00E43376">
            <w:pPr>
              <w:rPr>
                <w:rFonts w:ascii="Arial" w:hAnsi="Arial" w:cs="Arial"/>
                <w:sz w:val="20"/>
              </w:rPr>
            </w:pPr>
          </w:p>
        </w:tc>
        <w:tc>
          <w:tcPr>
            <w:tcW w:w="554" w:type="dxa"/>
          </w:tcPr>
          <w:p w14:paraId="39F7A58D" w14:textId="77777777" w:rsidR="00E43376" w:rsidRPr="002C0681" w:rsidRDefault="00E43376" w:rsidP="00E43376">
            <w:pPr>
              <w:rPr>
                <w:rFonts w:ascii="Arial" w:hAnsi="Arial" w:cs="Arial"/>
                <w:sz w:val="20"/>
              </w:rPr>
            </w:pPr>
          </w:p>
        </w:tc>
        <w:tc>
          <w:tcPr>
            <w:tcW w:w="554" w:type="dxa"/>
          </w:tcPr>
          <w:p w14:paraId="6C96F414" w14:textId="77777777" w:rsidR="00E43376" w:rsidRPr="002C0681" w:rsidRDefault="00E43376" w:rsidP="00E43376">
            <w:pPr>
              <w:rPr>
                <w:rFonts w:ascii="Arial" w:hAnsi="Arial" w:cs="Arial"/>
                <w:sz w:val="20"/>
              </w:rPr>
            </w:pPr>
          </w:p>
        </w:tc>
        <w:tc>
          <w:tcPr>
            <w:tcW w:w="554" w:type="dxa"/>
          </w:tcPr>
          <w:p w14:paraId="761E911C" w14:textId="77777777" w:rsidR="00E43376" w:rsidRPr="002C0681" w:rsidRDefault="00E43376" w:rsidP="00E43376">
            <w:pPr>
              <w:rPr>
                <w:rFonts w:ascii="Arial" w:hAnsi="Arial" w:cs="Arial"/>
                <w:sz w:val="20"/>
              </w:rPr>
            </w:pPr>
          </w:p>
        </w:tc>
        <w:tc>
          <w:tcPr>
            <w:tcW w:w="554" w:type="dxa"/>
          </w:tcPr>
          <w:p w14:paraId="0DB1C41B" w14:textId="77777777" w:rsidR="00E43376" w:rsidRPr="002C0681" w:rsidRDefault="00E43376" w:rsidP="00E43376">
            <w:pPr>
              <w:rPr>
                <w:rFonts w:ascii="Arial" w:hAnsi="Arial" w:cs="Arial"/>
                <w:sz w:val="20"/>
              </w:rPr>
            </w:pPr>
          </w:p>
        </w:tc>
        <w:tc>
          <w:tcPr>
            <w:tcW w:w="554" w:type="dxa"/>
          </w:tcPr>
          <w:p w14:paraId="77BCE6B1" w14:textId="77777777" w:rsidR="00E43376" w:rsidRPr="002C0681" w:rsidRDefault="00E43376" w:rsidP="00E43376">
            <w:pPr>
              <w:rPr>
                <w:rFonts w:ascii="Arial" w:hAnsi="Arial" w:cs="Arial"/>
                <w:sz w:val="20"/>
              </w:rPr>
            </w:pPr>
          </w:p>
        </w:tc>
        <w:tc>
          <w:tcPr>
            <w:tcW w:w="554" w:type="dxa"/>
          </w:tcPr>
          <w:p w14:paraId="24EB1EEC" w14:textId="77777777" w:rsidR="00E43376" w:rsidRPr="002C0681" w:rsidRDefault="00E43376" w:rsidP="00E43376">
            <w:pPr>
              <w:rPr>
                <w:rFonts w:ascii="Arial" w:hAnsi="Arial" w:cs="Arial"/>
                <w:sz w:val="20"/>
              </w:rPr>
            </w:pPr>
          </w:p>
        </w:tc>
        <w:tc>
          <w:tcPr>
            <w:tcW w:w="555" w:type="dxa"/>
          </w:tcPr>
          <w:p w14:paraId="6B0DF8B5" w14:textId="77777777" w:rsidR="00E43376" w:rsidRPr="002C0681" w:rsidRDefault="00E43376" w:rsidP="00E43376">
            <w:pPr>
              <w:rPr>
                <w:rFonts w:ascii="Arial" w:hAnsi="Arial" w:cs="Arial"/>
                <w:sz w:val="20"/>
              </w:rPr>
            </w:pPr>
          </w:p>
        </w:tc>
        <w:tc>
          <w:tcPr>
            <w:tcW w:w="555" w:type="dxa"/>
          </w:tcPr>
          <w:p w14:paraId="120B21B5" w14:textId="77777777" w:rsidR="00E43376" w:rsidRPr="002C0681" w:rsidRDefault="00E43376" w:rsidP="00E43376">
            <w:pPr>
              <w:rPr>
                <w:rFonts w:ascii="Arial" w:hAnsi="Arial" w:cs="Arial"/>
                <w:sz w:val="20"/>
              </w:rPr>
            </w:pPr>
          </w:p>
        </w:tc>
        <w:tc>
          <w:tcPr>
            <w:tcW w:w="555" w:type="dxa"/>
          </w:tcPr>
          <w:p w14:paraId="5018CA3C" w14:textId="77777777" w:rsidR="00E43376" w:rsidRPr="002C0681" w:rsidRDefault="00E43376" w:rsidP="00E43376">
            <w:pPr>
              <w:rPr>
                <w:rFonts w:ascii="Arial" w:hAnsi="Arial" w:cs="Arial"/>
                <w:sz w:val="20"/>
              </w:rPr>
            </w:pPr>
          </w:p>
        </w:tc>
        <w:tc>
          <w:tcPr>
            <w:tcW w:w="555" w:type="dxa"/>
          </w:tcPr>
          <w:p w14:paraId="62134373" w14:textId="77777777" w:rsidR="00E43376" w:rsidRPr="002C0681" w:rsidRDefault="00E43376" w:rsidP="00E43376">
            <w:pPr>
              <w:rPr>
                <w:rFonts w:ascii="Arial" w:hAnsi="Arial" w:cs="Arial"/>
                <w:sz w:val="20"/>
              </w:rPr>
            </w:pPr>
          </w:p>
        </w:tc>
        <w:tc>
          <w:tcPr>
            <w:tcW w:w="555" w:type="dxa"/>
          </w:tcPr>
          <w:p w14:paraId="180F82F3" w14:textId="77777777" w:rsidR="00E43376" w:rsidRPr="002C0681" w:rsidRDefault="00E43376" w:rsidP="00E43376">
            <w:pPr>
              <w:rPr>
                <w:rFonts w:ascii="Arial" w:hAnsi="Arial" w:cs="Arial"/>
                <w:sz w:val="20"/>
              </w:rPr>
            </w:pPr>
          </w:p>
        </w:tc>
      </w:tr>
      <w:tr w:rsidR="00E43376" w:rsidRPr="002C0681" w14:paraId="2065271D" w14:textId="77777777" w:rsidTr="00E62F37">
        <w:tc>
          <w:tcPr>
            <w:tcW w:w="14520" w:type="dxa"/>
            <w:gridSpan w:val="25"/>
          </w:tcPr>
          <w:p w14:paraId="1AFABE59" w14:textId="77777777" w:rsidR="00E43376" w:rsidRPr="002C0681" w:rsidRDefault="00E43376" w:rsidP="00E43376">
            <w:pPr>
              <w:rPr>
                <w:rFonts w:ascii="Arial" w:hAnsi="Arial" w:cs="Arial"/>
                <w:sz w:val="20"/>
              </w:rPr>
            </w:pPr>
            <w:r w:rsidRPr="002C0681">
              <w:rPr>
                <w:rFonts w:ascii="Arial" w:hAnsi="Arial" w:cs="Arial"/>
                <w:b/>
                <w:sz w:val="20"/>
              </w:rPr>
              <w:t>Transferable Skills:</w:t>
            </w:r>
          </w:p>
        </w:tc>
      </w:tr>
      <w:tr w:rsidR="00E43376" w:rsidRPr="002C0681" w14:paraId="6503E0AB" w14:textId="77777777" w:rsidTr="00E62F37">
        <w:tc>
          <w:tcPr>
            <w:tcW w:w="1216" w:type="dxa"/>
          </w:tcPr>
          <w:p w14:paraId="639A41A6" w14:textId="77777777" w:rsidR="00E43376" w:rsidRPr="002C0681" w:rsidRDefault="00E43376" w:rsidP="00E43376">
            <w:pPr>
              <w:rPr>
                <w:rFonts w:ascii="Arial" w:hAnsi="Arial" w:cs="Arial"/>
                <w:sz w:val="20"/>
              </w:rPr>
            </w:pPr>
            <w:r w:rsidRPr="002C0681">
              <w:rPr>
                <w:rFonts w:ascii="Arial" w:hAnsi="Arial" w:cs="Arial"/>
                <w:sz w:val="20"/>
              </w:rPr>
              <w:t>D1</w:t>
            </w:r>
          </w:p>
        </w:tc>
        <w:tc>
          <w:tcPr>
            <w:tcW w:w="555" w:type="dxa"/>
          </w:tcPr>
          <w:p w14:paraId="2FD56D66" w14:textId="77777777" w:rsidR="00E43376" w:rsidRPr="002C0681" w:rsidRDefault="00E43376" w:rsidP="00E43376">
            <w:pPr>
              <w:rPr>
                <w:rFonts w:ascii="Arial" w:hAnsi="Arial" w:cs="Arial"/>
                <w:sz w:val="20"/>
              </w:rPr>
            </w:pPr>
            <w:r>
              <w:rPr>
                <w:rFonts w:ascii="Arial" w:hAnsi="Arial" w:cs="Arial"/>
                <w:sz w:val="20"/>
              </w:rPr>
              <w:t>X</w:t>
            </w:r>
          </w:p>
        </w:tc>
        <w:tc>
          <w:tcPr>
            <w:tcW w:w="555" w:type="dxa"/>
          </w:tcPr>
          <w:p w14:paraId="29D2B1B5" w14:textId="77777777" w:rsidR="00E43376" w:rsidRPr="002C0681" w:rsidRDefault="00E43376" w:rsidP="00E43376">
            <w:pPr>
              <w:rPr>
                <w:rFonts w:ascii="Arial" w:hAnsi="Arial" w:cs="Arial"/>
                <w:sz w:val="20"/>
              </w:rPr>
            </w:pPr>
            <w:r>
              <w:rPr>
                <w:rFonts w:ascii="Arial" w:hAnsi="Arial" w:cs="Arial"/>
                <w:sz w:val="20"/>
              </w:rPr>
              <w:t>X</w:t>
            </w:r>
          </w:p>
        </w:tc>
        <w:tc>
          <w:tcPr>
            <w:tcW w:w="555" w:type="dxa"/>
          </w:tcPr>
          <w:p w14:paraId="12F82374" w14:textId="77777777" w:rsidR="00E43376" w:rsidRPr="002C0681" w:rsidRDefault="00E43376" w:rsidP="00E43376">
            <w:pPr>
              <w:rPr>
                <w:rFonts w:ascii="Arial" w:hAnsi="Arial" w:cs="Arial"/>
                <w:sz w:val="20"/>
              </w:rPr>
            </w:pPr>
            <w:r>
              <w:rPr>
                <w:rFonts w:ascii="Arial" w:hAnsi="Arial" w:cs="Arial"/>
                <w:sz w:val="20"/>
              </w:rPr>
              <w:t>X</w:t>
            </w:r>
          </w:p>
        </w:tc>
        <w:tc>
          <w:tcPr>
            <w:tcW w:w="554" w:type="dxa"/>
          </w:tcPr>
          <w:p w14:paraId="5474E38B" w14:textId="77777777" w:rsidR="00E43376" w:rsidRPr="002C0681" w:rsidRDefault="00E43376" w:rsidP="00E43376">
            <w:pPr>
              <w:rPr>
                <w:rFonts w:ascii="Arial" w:hAnsi="Arial" w:cs="Arial"/>
                <w:sz w:val="20"/>
              </w:rPr>
            </w:pPr>
            <w:r>
              <w:rPr>
                <w:rFonts w:ascii="Arial" w:hAnsi="Arial" w:cs="Arial"/>
                <w:sz w:val="20"/>
              </w:rPr>
              <w:t>X</w:t>
            </w:r>
          </w:p>
        </w:tc>
        <w:tc>
          <w:tcPr>
            <w:tcW w:w="554" w:type="dxa"/>
          </w:tcPr>
          <w:p w14:paraId="234A3380" w14:textId="77777777" w:rsidR="00E43376" w:rsidRPr="002C0681" w:rsidRDefault="00E43376" w:rsidP="00E43376">
            <w:pPr>
              <w:rPr>
                <w:rFonts w:ascii="Arial" w:hAnsi="Arial" w:cs="Arial"/>
                <w:sz w:val="20"/>
              </w:rPr>
            </w:pPr>
          </w:p>
        </w:tc>
        <w:tc>
          <w:tcPr>
            <w:tcW w:w="554" w:type="dxa"/>
          </w:tcPr>
          <w:p w14:paraId="70A66D78" w14:textId="77777777" w:rsidR="00E43376" w:rsidRPr="002C0681" w:rsidRDefault="00E43376" w:rsidP="00E43376">
            <w:pPr>
              <w:rPr>
                <w:rFonts w:ascii="Arial" w:hAnsi="Arial" w:cs="Arial"/>
                <w:sz w:val="20"/>
              </w:rPr>
            </w:pPr>
          </w:p>
        </w:tc>
        <w:tc>
          <w:tcPr>
            <w:tcW w:w="554" w:type="dxa"/>
          </w:tcPr>
          <w:p w14:paraId="3BC288BC" w14:textId="77777777" w:rsidR="00E43376" w:rsidRPr="002C0681" w:rsidRDefault="00E43376" w:rsidP="00E43376">
            <w:pPr>
              <w:rPr>
                <w:rFonts w:ascii="Arial" w:hAnsi="Arial" w:cs="Arial"/>
                <w:sz w:val="20"/>
              </w:rPr>
            </w:pPr>
          </w:p>
        </w:tc>
        <w:tc>
          <w:tcPr>
            <w:tcW w:w="554" w:type="dxa"/>
          </w:tcPr>
          <w:p w14:paraId="31045CC1" w14:textId="77777777" w:rsidR="00E43376" w:rsidRPr="002C0681" w:rsidRDefault="00E43376" w:rsidP="00E43376">
            <w:pPr>
              <w:rPr>
                <w:rFonts w:ascii="Arial" w:hAnsi="Arial" w:cs="Arial"/>
                <w:sz w:val="20"/>
              </w:rPr>
            </w:pPr>
          </w:p>
        </w:tc>
        <w:tc>
          <w:tcPr>
            <w:tcW w:w="554" w:type="dxa"/>
          </w:tcPr>
          <w:p w14:paraId="0F672465" w14:textId="77777777" w:rsidR="00E43376" w:rsidRPr="002C0681" w:rsidRDefault="00E43376" w:rsidP="00E43376">
            <w:pPr>
              <w:rPr>
                <w:rFonts w:ascii="Arial" w:hAnsi="Arial" w:cs="Arial"/>
                <w:sz w:val="20"/>
              </w:rPr>
            </w:pPr>
            <w:r>
              <w:rPr>
                <w:rFonts w:ascii="Arial" w:hAnsi="Arial" w:cs="Arial"/>
                <w:sz w:val="20"/>
              </w:rPr>
              <w:t>X</w:t>
            </w:r>
          </w:p>
        </w:tc>
        <w:tc>
          <w:tcPr>
            <w:tcW w:w="554" w:type="dxa"/>
          </w:tcPr>
          <w:p w14:paraId="02EBE6B9" w14:textId="77777777" w:rsidR="00E43376" w:rsidRPr="002C0681" w:rsidRDefault="00E43376" w:rsidP="00E43376">
            <w:pPr>
              <w:rPr>
                <w:rFonts w:ascii="Arial" w:hAnsi="Arial" w:cs="Arial"/>
                <w:sz w:val="20"/>
              </w:rPr>
            </w:pPr>
            <w:r>
              <w:rPr>
                <w:rFonts w:ascii="Arial" w:hAnsi="Arial" w:cs="Arial"/>
                <w:sz w:val="20"/>
              </w:rPr>
              <w:t>X</w:t>
            </w:r>
          </w:p>
        </w:tc>
        <w:tc>
          <w:tcPr>
            <w:tcW w:w="554" w:type="dxa"/>
          </w:tcPr>
          <w:p w14:paraId="2EFF0B3E" w14:textId="77777777" w:rsidR="00E43376" w:rsidRPr="002C0681" w:rsidRDefault="00E43376" w:rsidP="00E43376">
            <w:pPr>
              <w:rPr>
                <w:rFonts w:ascii="Arial" w:hAnsi="Arial" w:cs="Arial"/>
                <w:sz w:val="20"/>
              </w:rPr>
            </w:pPr>
          </w:p>
        </w:tc>
        <w:tc>
          <w:tcPr>
            <w:tcW w:w="554" w:type="dxa"/>
          </w:tcPr>
          <w:p w14:paraId="095F20AC" w14:textId="77777777" w:rsidR="00E43376" w:rsidRPr="002C0681" w:rsidRDefault="00E43376" w:rsidP="00E43376">
            <w:pPr>
              <w:rPr>
                <w:rFonts w:ascii="Arial" w:hAnsi="Arial" w:cs="Arial"/>
                <w:sz w:val="20"/>
              </w:rPr>
            </w:pPr>
          </w:p>
        </w:tc>
        <w:tc>
          <w:tcPr>
            <w:tcW w:w="554" w:type="dxa"/>
          </w:tcPr>
          <w:p w14:paraId="2175141E" w14:textId="77777777" w:rsidR="00E43376" w:rsidRPr="002C0681" w:rsidRDefault="00E43376" w:rsidP="00E43376">
            <w:pPr>
              <w:rPr>
                <w:rFonts w:ascii="Arial" w:hAnsi="Arial" w:cs="Arial"/>
                <w:sz w:val="20"/>
              </w:rPr>
            </w:pPr>
          </w:p>
        </w:tc>
        <w:tc>
          <w:tcPr>
            <w:tcW w:w="554" w:type="dxa"/>
          </w:tcPr>
          <w:p w14:paraId="23918E21" w14:textId="77777777" w:rsidR="00E43376" w:rsidRPr="002C0681" w:rsidRDefault="00E43376" w:rsidP="00E43376">
            <w:pPr>
              <w:rPr>
                <w:rFonts w:ascii="Arial" w:hAnsi="Arial" w:cs="Arial"/>
                <w:sz w:val="20"/>
              </w:rPr>
            </w:pPr>
          </w:p>
        </w:tc>
        <w:tc>
          <w:tcPr>
            <w:tcW w:w="554" w:type="dxa"/>
          </w:tcPr>
          <w:p w14:paraId="2206498D" w14:textId="77777777" w:rsidR="00E43376" w:rsidRPr="002C0681" w:rsidRDefault="00E43376" w:rsidP="00E43376">
            <w:pPr>
              <w:rPr>
                <w:rFonts w:ascii="Arial" w:hAnsi="Arial" w:cs="Arial"/>
                <w:sz w:val="20"/>
              </w:rPr>
            </w:pPr>
          </w:p>
        </w:tc>
        <w:tc>
          <w:tcPr>
            <w:tcW w:w="554" w:type="dxa"/>
          </w:tcPr>
          <w:p w14:paraId="66407D96" w14:textId="77777777" w:rsidR="00E43376" w:rsidRPr="002C0681" w:rsidRDefault="00E43376" w:rsidP="00E43376">
            <w:pPr>
              <w:rPr>
                <w:rFonts w:ascii="Arial" w:hAnsi="Arial" w:cs="Arial"/>
                <w:sz w:val="20"/>
              </w:rPr>
            </w:pPr>
          </w:p>
        </w:tc>
        <w:tc>
          <w:tcPr>
            <w:tcW w:w="554" w:type="dxa"/>
          </w:tcPr>
          <w:p w14:paraId="531EDBC0" w14:textId="77777777" w:rsidR="00E43376" w:rsidRPr="002C0681" w:rsidRDefault="00E43376" w:rsidP="00E43376">
            <w:pPr>
              <w:rPr>
                <w:rFonts w:ascii="Arial" w:hAnsi="Arial" w:cs="Arial"/>
                <w:sz w:val="20"/>
              </w:rPr>
            </w:pPr>
          </w:p>
        </w:tc>
        <w:tc>
          <w:tcPr>
            <w:tcW w:w="554" w:type="dxa"/>
          </w:tcPr>
          <w:p w14:paraId="61E1430B" w14:textId="77777777" w:rsidR="00E43376" w:rsidRPr="002C0681" w:rsidRDefault="00E43376" w:rsidP="00E43376">
            <w:pPr>
              <w:rPr>
                <w:rFonts w:ascii="Arial" w:hAnsi="Arial" w:cs="Arial"/>
                <w:sz w:val="20"/>
              </w:rPr>
            </w:pPr>
          </w:p>
        </w:tc>
        <w:tc>
          <w:tcPr>
            <w:tcW w:w="554" w:type="dxa"/>
          </w:tcPr>
          <w:p w14:paraId="19D5E539" w14:textId="77777777" w:rsidR="00E43376" w:rsidRPr="002C0681" w:rsidRDefault="00E43376" w:rsidP="00E43376">
            <w:pPr>
              <w:rPr>
                <w:rFonts w:ascii="Arial" w:hAnsi="Arial" w:cs="Arial"/>
                <w:sz w:val="20"/>
              </w:rPr>
            </w:pPr>
          </w:p>
        </w:tc>
        <w:tc>
          <w:tcPr>
            <w:tcW w:w="555" w:type="dxa"/>
          </w:tcPr>
          <w:p w14:paraId="3DC78895" w14:textId="77777777" w:rsidR="00E43376" w:rsidRPr="002C0681" w:rsidRDefault="00E43376" w:rsidP="00E43376">
            <w:pPr>
              <w:rPr>
                <w:rFonts w:ascii="Arial" w:hAnsi="Arial" w:cs="Arial"/>
                <w:sz w:val="20"/>
              </w:rPr>
            </w:pPr>
          </w:p>
        </w:tc>
        <w:tc>
          <w:tcPr>
            <w:tcW w:w="555" w:type="dxa"/>
          </w:tcPr>
          <w:p w14:paraId="2ACFA3E8" w14:textId="77777777" w:rsidR="00E43376" w:rsidRPr="002C0681" w:rsidRDefault="00E43376" w:rsidP="00E43376">
            <w:pPr>
              <w:rPr>
                <w:rFonts w:ascii="Arial" w:hAnsi="Arial" w:cs="Arial"/>
                <w:sz w:val="20"/>
              </w:rPr>
            </w:pPr>
          </w:p>
        </w:tc>
        <w:tc>
          <w:tcPr>
            <w:tcW w:w="555" w:type="dxa"/>
          </w:tcPr>
          <w:p w14:paraId="7ACFC4B5" w14:textId="77777777" w:rsidR="00E43376" w:rsidRPr="002C0681" w:rsidRDefault="00E43376" w:rsidP="00E43376">
            <w:pPr>
              <w:rPr>
                <w:rFonts w:ascii="Arial" w:hAnsi="Arial" w:cs="Arial"/>
                <w:sz w:val="20"/>
              </w:rPr>
            </w:pPr>
          </w:p>
        </w:tc>
        <w:tc>
          <w:tcPr>
            <w:tcW w:w="555" w:type="dxa"/>
          </w:tcPr>
          <w:p w14:paraId="0FBA5442" w14:textId="77777777" w:rsidR="00E43376" w:rsidRPr="002C0681" w:rsidRDefault="00E43376" w:rsidP="00E43376">
            <w:pPr>
              <w:rPr>
                <w:rFonts w:ascii="Arial" w:hAnsi="Arial" w:cs="Arial"/>
                <w:sz w:val="20"/>
              </w:rPr>
            </w:pPr>
          </w:p>
        </w:tc>
        <w:tc>
          <w:tcPr>
            <w:tcW w:w="555" w:type="dxa"/>
          </w:tcPr>
          <w:p w14:paraId="7A3F2F3B" w14:textId="77777777" w:rsidR="00E43376" w:rsidRPr="002C0681" w:rsidRDefault="00E43376" w:rsidP="00E43376">
            <w:pPr>
              <w:rPr>
                <w:rFonts w:ascii="Arial" w:hAnsi="Arial" w:cs="Arial"/>
                <w:sz w:val="20"/>
              </w:rPr>
            </w:pPr>
          </w:p>
        </w:tc>
      </w:tr>
      <w:tr w:rsidR="00E43376" w:rsidRPr="002C0681" w14:paraId="03514CA3" w14:textId="77777777" w:rsidTr="00E62F37">
        <w:tc>
          <w:tcPr>
            <w:tcW w:w="1216" w:type="dxa"/>
          </w:tcPr>
          <w:p w14:paraId="60CEF23C" w14:textId="77777777" w:rsidR="00E43376" w:rsidRPr="002C0681" w:rsidRDefault="00E43376" w:rsidP="00E43376">
            <w:pPr>
              <w:rPr>
                <w:rFonts w:ascii="Arial" w:hAnsi="Arial" w:cs="Arial"/>
                <w:sz w:val="20"/>
              </w:rPr>
            </w:pPr>
            <w:r w:rsidRPr="002C0681">
              <w:rPr>
                <w:rFonts w:ascii="Arial" w:hAnsi="Arial" w:cs="Arial"/>
                <w:sz w:val="20"/>
              </w:rPr>
              <w:t>D2</w:t>
            </w:r>
          </w:p>
        </w:tc>
        <w:tc>
          <w:tcPr>
            <w:tcW w:w="555" w:type="dxa"/>
          </w:tcPr>
          <w:p w14:paraId="7E2FDA22" w14:textId="77777777" w:rsidR="00E43376" w:rsidRPr="002C0681" w:rsidRDefault="00E43376" w:rsidP="00E43376">
            <w:pPr>
              <w:rPr>
                <w:rFonts w:ascii="Arial" w:hAnsi="Arial" w:cs="Arial"/>
                <w:sz w:val="20"/>
              </w:rPr>
            </w:pPr>
            <w:r>
              <w:rPr>
                <w:rFonts w:ascii="Arial" w:hAnsi="Arial" w:cs="Arial"/>
                <w:sz w:val="20"/>
              </w:rPr>
              <w:t>X</w:t>
            </w:r>
          </w:p>
        </w:tc>
        <w:tc>
          <w:tcPr>
            <w:tcW w:w="555" w:type="dxa"/>
          </w:tcPr>
          <w:p w14:paraId="0CD0519A" w14:textId="77777777" w:rsidR="00E43376" w:rsidRPr="002C0681" w:rsidRDefault="00E43376" w:rsidP="00E43376">
            <w:pPr>
              <w:rPr>
                <w:rFonts w:ascii="Arial" w:hAnsi="Arial" w:cs="Arial"/>
                <w:sz w:val="20"/>
              </w:rPr>
            </w:pPr>
            <w:r>
              <w:rPr>
                <w:rFonts w:ascii="Arial" w:hAnsi="Arial" w:cs="Arial"/>
                <w:sz w:val="20"/>
              </w:rPr>
              <w:t>X</w:t>
            </w:r>
          </w:p>
        </w:tc>
        <w:tc>
          <w:tcPr>
            <w:tcW w:w="555" w:type="dxa"/>
          </w:tcPr>
          <w:p w14:paraId="2ED72F2D" w14:textId="77777777" w:rsidR="00E43376" w:rsidRPr="002C0681" w:rsidRDefault="00E43376" w:rsidP="00E43376">
            <w:pPr>
              <w:rPr>
                <w:rFonts w:ascii="Arial" w:hAnsi="Arial" w:cs="Arial"/>
                <w:sz w:val="20"/>
              </w:rPr>
            </w:pPr>
            <w:r>
              <w:rPr>
                <w:rFonts w:ascii="Arial" w:hAnsi="Arial" w:cs="Arial"/>
                <w:sz w:val="20"/>
              </w:rPr>
              <w:t>X</w:t>
            </w:r>
          </w:p>
        </w:tc>
        <w:tc>
          <w:tcPr>
            <w:tcW w:w="554" w:type="dxa"/>
          </w:tcPr>
          <w:p w14:paraId="1039ADF6" w14:textId="77777777" w:rsidR="00E43376" w:rsidRPr="002C0681" w:rsidRDefault="00E43376" w:rsidP="00E43376">
            <w:pPr>
              <w:rPr>
                <w:rFonts w:ascii="Arial" w:hAnsi="Arial" w:cs="Arial"/>
                <w:sz w:val="20"/>
              </w:rPr>
            </w:pPr>
            <w:r>
              <w:rPr>
                <w:rFonts w:ascii="Arial" w:hAnsi="Arial" w:cs="Arial"/>
                <w:sz w:val="20"/>
              </w:rPr>
              <w:t>X</w:t>
            </w:r>
          </w:p>
        </w:tc>
        <w:tc>
          <w:tcPr>
            <w:tcW w:w="554" w:type="dxa"/>
          </w:tcPr>
          <w:p w14:paraId="0FD37D54" w14:textId="77777777" w:rsidR="00E43376" w:rsidRPr="002C0681" w:rsidRDefault="00E43376" w:rsidP="00E43376">
            <w:pPr>
              <w:rPr>
                <w:rFonts w:ascii="Arial" w:hAnsi="Arial" w:cs="Arial"/>
                <w:sz w:val="20"/>
              </w:rPr>
            </w:pPr>
          </w:p>
        </w:tc>
        <w:tc>
          <w:tcPr>
            <w:tcW w:w="554" w:type="dxa"/>
          </w:tcPr>
          <w:p w14:paraId="3F7BB384" w14:textId="77777777" w:rsidR="00E43376" w:rsidRPr="002C0681" w:rsidRDefault="00E43376" w:rsidP="00E43376">
            <w:pPr>
              <w:rPr>
                <w:rFonts w:ascii="Arial" w:hAnsi="Arial" w:cs="Arial"/>
                <w:sz w:val="20"/>
              </w:rPr>
            </w:pPr>
          </w:p>
        </w:tc>
        <w:tc>
          <w:tcPr>
            <w:tcW w:w="554" w:type="dxa"/>
          </w:tcPr>
          <w:p w14:paraId="07A2AB0B" w14:textId="77777777" w:rsidR="00E43376" w:rsidRPr="002C0681" w:rsidRDefault="00E43376" w:rsidP="00E43376">
            <w:pPr>
              <w:rPr>
                <w:rFonts w:ascii="Arial" w:hAnsi="Arial" w:cs="Arial"/>
                <w:sz w:val="20"/>
              </w:rPr>
            </w:pPr>
          </w:p>
        </w:tc>
        <w:tc>
          <w:tcPr>
            <w:tcW w:w="554" w:type="dxa"/>
          </w:tcPr>
          <w:p w14:paraId="0688818B" w14:textId="77777777" w:rsidR="00E43376" w:rsidRPr="002C0681" w:rsidRDefault="00E43376" w:rsidP="00E43376">
            <w:pPr>
              <w:rPr>
                <w:rFonts w:ascii="Arial" w:hAnsi="Arial" w:cs="Arial"/>
                <w:sz w:val="20"/>
              </w:rPr>
            </w:pPr>
          </w:p>
        </w:tc>
        <w:tc>
          <w:tcPr>
            <w:tcW w:w="554" w:type="dxa"/>
          </w:tcPr>
          <w:p w14:paraId="3DDE5BFB" w14:textId="77777777" w:rsidR="00E43376" w:rsidRPr="002C0681" w:rsidRDefault="00E43376" w:rsidP="00E43376">
            <w:pPr>
              <w:rPr>
                <w:rFonts w:ascii="Arial" w:hAnsi="Arial" w:cs="Arial"/>
                <w:sz w:val="20"/>
              </w:rPr>
            </w:pPr>
            <w:r>
              <w:rPr>
                <w:rFonts w:ascii="Arial" w:hAnsi="Arial" w:cs="Arial"/>
                <w:sz w:val="20"/>
              </w:rPr>
              <w:t>X</w:t>
            </w:r>
          </w:p>
        </w:tc>
        <w:tc>
          <w:tcPr>
            <w:tcW w:w="554" w:type="dxa"/>
          </w:tcPr>
          <w:p w14:paraId="167B85A7" w14:textId="77777777" w:rsidR="00E43376" w:rsidRPr="002C0681" w:rsidRDefault="00E43376" w:rsidP="00E43376">
            <w:pPr>
              <w:rPr>
                <w:rFonts w:ascii="Arial" w:hAnsi="Arial" w:cs="Arial"/>
                <w:sz w:val="20"/>
              </w:rPr>
            </w:pPr>
            <w:r>
              <w:rPr>
                <w:rFonts w:ascii="Arial" w:hAnsi="Arial" w:cs="Arial"/>
                <w:sz w:val="20"/>
              </w:rPr>
              <w:t>X</w:t>
            </w:r>
          </w:p>
        </w:tc>
        <w:tc>
          <w:tcPr>
            <w:tcW w:w="554" w:type="dxa"/>
          </w:tcPr>
          <w:p w14:paraId="1BC30680" w14:textId="77777777" w:rsidR="00E43376" w:rsidRPr="002C0681" w:rsidRDefault="00E43376" w:rsidP="00E43376">
            <w:pPr>
              <w:rPr>
                <w:rFonts w:ascii="Arial" w:hAnsi="Arial" w:cs="Arial"/>
                <w:sz w:val="20"/>
              </w:rPr>
            </w:pPr>
          </w:p>
        </w:tc>
        <w:tc>
          <w:tcPr>
            <w:tcW w:w="554" w:type="dxa"/>
          </w:tcPr>
          <w:p w14:paraId="23DD2422" w14:textId="77777777" w:rsidR="00E43376" w:rsidRPr="002C0681" w:rsidRDefault="00E43376" w:rsidP="00E43376">
            <w:pPr>
              <w:rPr>
                <w:rFonts w:ascii="Arial" w:hAnsi="Arial" w:cs="Arial"/>
                <w:sz w:val="20"/>
              </w:rPr>
            </w:pPr>
          </w:p>
        </w:tc>
        <w:tc>
          <w:tcPr>
            <w:tcW w:w="554" w:type="dxa"/>
          </w:tcPr>
          <w:p w14:paraId="75BFF8B3" w14:textId="77777777" w:rsidR="00E43376" w:rsidRPr="002C0681" w:rsidRDefault="00E43376" w:rsidP="00E43376">
            <w:pPr>
              <w:rPr>
                <w:rFonts w:ascii="Arial" w:hAnsi="Arial" w:cs="Arial"/>
                <w:sz w:val="20"/>
              </w:rPr>
            </w:pPr>
          </w:p>
        </w:tc>
        <w:tc>
          <w:tcPr>
            <w:tcW w:w="554" w:type="dxa"/>
          </w:tcPr>
          <w:p w14:paraId="60B4EEC0" w14:textId="77777777" w:rsidR="00E43376" w:rsidRPr="002C0681" w:rsidRDefault="00E43376" w:rsidP="00E43376">
            <w:pPr>
              <w:rPr>
                <w:rFonts w:ascii="Arial" w:hAnsi="Arial" w:cs="Arial"/>
                <w:sz w:val="20"/>
              </w:rPr>
            </w:pPr>
          </w:p>
        </w:tc>
        <w:tc>
          <w:tcPr>
            <w:tcW w:w="554" w:type="dxa"/>
          </w:tcPr>
          <w:p w14:paraId="1838222E" w14:textId="77777777" w:rsidR="00E43376" w:rsidRPr="002C0681" w:rsidRDefault="00E43376" w:rsidP="00E43376">
            <w:pPr>
              <w:rPr>
                <w:rFonts w:ascii="Arial" w:hAnsi="Arial" w:cs="Arial"/>
                <w:sz w:val="20"/>
              </w:rPr>
            </w:pPr>
          </w:p>
        </w:tc>
        <w:tc>
          <w:tcPr>
            <w:tcW w:w="554" w:type="dxa"/>
          </w:tcPr>
          <w:p w14:paraId="3C83FDCD" w14:textId="77777777" w:rsidR="00E43376" w:rsidRPr="002C0681" w:rsidRDefault="00E43376" w:rsidP="00E43376">
            <w:pPr>
              <w:rPr>
                <w:rFonts w:ascii="Arial" w:hAnsi="Arial" w:cs="Arial"/>
                <w:sz w:val="20"/>
              </w:rPr>
            </w:pPr>
          </w:p>
        </w:tc>
        <w:tc>
          <w:tcPr>
            <w:tcW w:w="554" w:type="dxa"/>
          </w:tcPr>
          <w:p w14:paraId="2EAC7911" w14:textId="77777777" w:rsidR="00E43376" w:rsidRPr="002C0681" w:rsidRDefault="00E43376" w:rsidP="00E43376">
            <w:pPr>
              <w:rPr>
                <w:rFonts w:ascii="Arial" w:hAnsi="Arial" w:cs="Arial"/>
                <w:sz w:val="20"/>
              </w:rPr>
            </w:pPr>
          </w:p>
        </w:tc>
        <w:tc>
          <w:tcPr>
            <w:tcW w:w="554" w:type="dxa"/>
          </w:tcPr>
          <w:p w14:paraId="29AD419E" w14:textId="77777777" w:rsidR="00E43376" w:rsidRPr="002C0681" w:rsidRDefault="00E43376" w:rsidP="00E43376">
            <w:pPr>
              <w:rPr>
                <w:rFonts w:ascii="Arial" w:hAnsi="Arial" w:cs="Arial"/>
                <w:sz w:val="20"/>
              </w:rPr>
            </w:pPr>
          </w:p>
        </w:tc>
        <w:tc>
          <w:tcPr>
            <w:tcW w:w="554" w:type="dxa"/>
          </w:tcPr>
          <w:p w14:paraId="76BB05F7" w14:textId="77777777" w:rsidR="00E43376" w:rsidRPr="002C0681" w:rsidRDefault="00E43376" w:rsidP="00E43376">
            <w:pPr>
              <w:rPr>
                <w:rFonts w:ascii="Arial" w:hAnsi="Arial" w:cs="Arial"/>
                <w:sz w:val="20"/>
              </w:rPr>
            </w:pPr>
          </w:p>
        </w:tc>
        <w:tc>
          <w:tcPr>
            <w:tcW w:w="555" w:type="dxa"/>
          </w:tcPr>
          <w:p w14:paraId="7FE0BE13" w14:textId="77777777" w:rsidR="00E43376" w:rsidRPr="002C0681" w:rsidRDefault="00E43376" w:rsidP="00E43376">
            <w:pPr>
              <w:rPr>
                <w:rFonts w:ascii="Arial" w:hAnsi="Arial" w:cs="Arial"/>
                <w:sz w:val="20"/>
              </w:rPr>
            </w:pPr>
          </w:p>
        </w:tc>
        <w:tc>
          <w:tcPr>
            <w:tcW w:w="555" w:type="dxa"/>
          </w:tcPr>
          <w:p w14:paraId="6BE8EE17" w14:textId="77777777" w:rsidR="00E43376" w:rsidRPr="002C0681" w:rsidRDefault="00E43376" w:rsidP="00E43376">
            <w:pPr>
              <w:rPr>
                <w:rFonts w:ascii="Arial" w:hAnsi="Arial" w:cs="Arial"/>
                <w:sz w:val="20"/>
              </w:rPr>
            </w:pPr>
          </w:p>
        </w:tc>
        <w:tc>
          <w:tcPr>
            <w:tcW w:w="555" w:type="dxa"/>
          </w:tcPr>
          <w:p w14:paraId="6202C6B0" w14:textId="77777777" w:rsidR="00E43376" w:rsidRPr="002C0681" w:rsidRDefault="00E43376" w:rsidP="00E43376">
            <w:pPr>
              <w:rPr>
                <w:rFonts w:ascii="Arial" w:hAnsi="Arial" w:cs="Arial"/>
                <w:sz w:val="20"/>
              </w:rPr>
            </w:pPr>
          </w:p>
        </w:tc>
        <w:tc>
          <w:tcPr>
            <w:tcW w:w="555" w:type="dxa"/>
          </w:tcPr>
          <w:p w14:paraId="1F8D4227" w14:textId="77777777" w:rsidR="00E43376" w:rsidRPr="002C0681" w:rsidRDefault="00E43376" w:rsidP="00E43376">
            <w:pPr>
              <w:rPr>
                <w:rFonts w:ascii="Arial" w:hAnsi="Arial" w:cs="Arial"/>
                <w:sz w:val="20"/>
              </w:rPr>
            </w:pPr>
          </w:p>
        </w:tc>
        <w:tc>
          <w:tcPr>
            <w:tcW w:w="555" w:type="dxa"/>
          </w:tcPr>
          <w:p w14:paraId="092FA172" w14:textId="77777777" w:rsidR="00E43376" w:rsidRPr="002C0681" w:rsidRDefault="00E43376" w:rsidP="00E43376">
            <w:pPr>
              <w:rPr>
                <w:rFonts w:ascii="Arial" w:hAnsi="Arial" w:cs="Arial"/>
                <w:sz w:val="20"/>
              </w:rPr>
            </w:pPr>
          </w:p>
        </w:tc>
      </w:tr>
      <w:tr w:rsidR="00E43376" w:rsidRPr="002C0681" w14:paraId="546983EC" w14:textId="77777777" w:rsidTr="00E62F37">
        <w:tc>
          <w:tcPr>
            <w:tcW w:w="1216" w:type="dxa"/>
          </w:tcPr>
          <w:p w14:paraId="60F5C1DC" w14:textId="77777777" w:rsidR="00E43376" w:rsidRPr="002C0681" w:rsidRDefault="00E43376" w:rsidP="00E43376">
            <w:pPr>
              <w:rPr>
                <w:rFonts w:ascii="Arial" w:hAnsi="Arial" w:cs="Arial"/>
                <w:sz w:val="20"/>
              </w:rPr>
            </w:pPr>
            <w:r w:rsidRPr="002C0681">
              <w:rPr>
                <w:rFonts w:ascii="Arial" w:hAnsi="Arial" w:cs="Arial"/>
                <w:sz w:val="20"/>
              </w:rPr>
              <w:t>D3</w:t>
            </w:r>
          </w:p>
        </w:tc>
        <w:tc>
          <w:tcPr>
            <w:tcW w:w="555" w:type="dxa"/>
          </w:tcPr>
          <w:p w14:paraId="4F1AFB0D" w14:textId="77777777" w:rsidR="00E43376" w:rsidRPr="002C0681" w:rsidRDefault="00E43376" w:rsidP="00E43376">
            <w:pPr>
              <w:rPr>
                <w:rFonts w:ascii="Arial" w:hAnsi="Arial" w:cs="Arial"/>
                <w:sz w:val="20"/>
              </w:rPr>
            </w:pPr>
            <w:r>
              <w:rPr>
                <w:rFonts w:ascii="Arial" w:hAnsi="Arial" w:cs="Arial"/>
                <w:sz w:val="20"/>
              </w:rPr>
              <w:t>X</w:t>
            </w:r>
          </w:p>
        </w:tc>
        <w:tc>
          <w:tcPr>
            <w:tcW w:w="555" w:type="dxa"/>
          </w:tcPr>
          <w:p w14:paraId="591E024E" w14:textId="77777777" w:rsidR="00E43376" w:rsidRPr="002C0681" w:rsidRDefault="00E43376" w:rsidP="00E43376">
            <w:pPr>
              <w:rPr>
                <w:rFonts w:ascii="Arial" w:hAnsi="Arial" w:cs="Arial"/>
                <w:sz w:val="20"/>
              </w:rPr>
            </w:pPr>
            <w:r>
              <w:rPr>
                <w:rFonts w:ascii="Arial" w:hAnsi="Arial" w:cs="Arial"/>
                <w:sz w:val="20"/>
              </w:rPr>
              <w:t>X</w:t>
            </w:r>
          </w:p>
        </w:tc>
        <w:tc>
          <w:tcPr>
            <w:tcW w:w="555" w:type="dxa"/>
          </w:tcPr>
          <w:p w14:paraId="6F4B4958" w14:textId="77777777" w:rsidR="00E43376" w:rsidRPr="002C0681" w:rsidRDefault="00E43376" w:rsidP="00E43376">
            <w:pPr>
              <w:rPr>
                <w:rFonts w:ascii="Arial" w:hAnsi="Arial" w:cs="Arial"/>
                <w:sz w:val="20"/>
              </w:rPr>
            </w:pPr>
            <w:r>
              <w:rPr>
                <w:rFonts w:ascii="Arial" w:hAnsi="Arial" w:cs="Arial"/>
                <w:sz w:val="20"/>
              </w:rPr>
              <w:t>X</w:t>
            </w:r>
          </w:p>
        </w:tc>
        <w:tc>
          <w:tcPr>
            <w:tcW w:w="554" w:type="dxa"/>
          </w:tcPr>
          <w:p w14:paraId="36499B19" w14:textId="77777777" w:rsidR="00E43376" w:rsidRPr="002C0681" w:rsidRDefault="00E43376" w:rsidP="00E43376">
            <w:pPr>
              <w:rPr>
                <w:rFonts w:ascii="Arial" w:hAnsi="Arial" w:cs="Arial"/>
                <w:sz w:val="20"/>
              </w:rPr>
            </w:pPr>
            <w:r>
              <w:rPr>
                <w:rFonts w:ascii="Arial" w:hAnsi="Arial" w:cs="Arial"/>
                <w:sz w:val="20"/>
              </w:rPr>
              <w:t>X</w:t>
            </w:r>
          </w:p>
        </w:tc>
        <w:tc>
          <w:tcPr>
            <w:tcW w:w="554" w:type="dxa"/>
          </w:tcPr>
          <w:p w14:paraId="40CFD7BD" w14:textId="77777777" w:rsidR="00E43376" w:rsidRPr="002C0681" w:rsidRDefault="00E43376" w:rsidP="00E43376">
            <w:pPr>
              <w:rPr>
                <w:rFonts w:ascii="Arial" w:hAnsi="Arial" w:cs="Arial"/>
                <w:sz w:val="20"/>
              </w:rPr>
            </w:pPr>
          </w:p>
        </w:tc>
        <w:tc>
          <w:tcPr>
            <w:tcW w:w="554" w:type="dxa"/>
          </w:tcPr>
          <w:p w14:paraId="00943658" w14:textId="77777777" w:rsidR="00E43376" w:rsidRPr="002C0681" w:rsidRDefault="00E43376" w:rsidP="00E43376">
            <w:pPr>
              <w:rPr>
                <w:rFonts w:ascii="Arial" w:hAnsi="Arial" w:cs="Arial"/>
                <w:sz w:val="20"/>
              </w:rPr>
            </w:pPr>
          </w:p>
        </w:tc>
        <w:tc>
          <w:tcPr>
            <w:tcW w:w="554" w:type="dxa"/>
          </w:tcPr>
          <w:p w14:paraId="50F588C9" w14:textId="77777777" w:rsidR="00E43376" w:rsidRPr="002C0681" w:rsidRDefault="00E43376" w:rsidP="00E43376">
            <w:pPr>
              <w:rPr>
                <w:rFonts w:ascii="Arial" w:hAnsi="Arial" w:cs="Arial"/>
                <w:sz w:val="20"/>
              </w:rPr>
            </w:pPr>
          </w:p>
        </w:tc>
        <w:tc>
          <w:tcPr>
            <w:tcW w:w="554" w:type="dxa"/>
          </w:tcPr>
          <w:p w14:paraId="768D7769" w14:textId="77777777" w:rsidR="00E43376" w:rsidRPr="002C0681" w:rsidRDefault="00E43376" w:rsidP="00E43376">
            <w:pPr>
              <w:rPr>
                <w:rFonts w:ascii="Arial" w:hAnsi="Arial" w:cs="Arial"/>
                <w:sz w:val="20"/>
              </w:rPr>
            </w:pPr>
          </w:p>
        </w:tc>
        <w:tc>
          <w:tcPr>
            <w:tcW w:w="554" w:type="dxa"/>
          </w:tcPr>
          <w:p w14:paraId="2C2AEE22" w14:textId="77777777" w:rsidR="00E43376" w:rsidRPr="002C0681" w:rsidRDefault="00E43376" w:rsidP="00E43376">
            <w:pPr>
              <w:rPr>
                <w:rFonts w:ascii="Arial" w:hAnsi="Arial" w:cs="Arial"/>
                <w:sz w:val="20"/>
              </w:rPr>
            </w:pPr>
            <w:r>
              <w:rPr>
                <w:rFonts w:ascii="Arial" w:hAnsi="Arial" w:cs="Arial"/>
                <w:sz w:val="20"/>
              </w:rPr>
              <w:t>X</w:t>
            </w:r>
          </w:p>
        </w:tc>
        <w:tc>
          <w:tcPr>
            <w:tcW w:w="554" w:type="dxa"/>
          </w:tcPr>
          <w:p w14:paraId="05FE52EA" w14:textId="77777777" w:rsidR="00E43376" w:rsidRPr="002C0681" w:rsidRDefault="00E43376" w:rsidP="00E43376">
            <w:pPr>
              <w:rPr>
                <w:rFonts w:ascii="Arial" w:hAnsi="Arial" w:cs="Arial"/>
                <w:sz w:val="20"/>
              </w:rPr>
            </w:pPr>
            <w:r>
              <w:rPr>
                <w:rFonts w:ascii="Arial" w:hAnsi="Arial" w:cs="Arial"/>
                <w:sz w:val="20"/>
              </w:rPr>
              <w:t>X</w:t>
            </w:r>
          </w:p>
        </w:tc>
        <w:tc>
          <w:tcPr>
            <w:tcW w:w="554" w:type="dxa"/>
          </w:tcPr>
          <w:p w14:paraId="08BF9634" w14:textId="77777777" w:rsidR="00E43376" w:rsidRPr="002C0681" w:rsidRDefault="00E43376" w:rsidP="00E43376">
            <w:pPr>
              <w:rPr>
                <w:rFonts w:ascii="Arial" w:hAnsi="Arial" w:cs="Arial"/>
                <w:sz w:val="20"/>
              </w:rPr>
            </w:pPr>
          </w:p>
        </w:tc>
        <w:tc>
          <w:tcPr>
            <w:tcW w:w="554" w:type="dxa"/>
          </w:tcPr>
          <w:p w14:paraId="38F20F66" w14:textId="77777777" w:rsidR="00E43376" w:rsidRPr="002C0681" w:rsidRDefault="00E43376" w:rsidP="00E43376">
            <w:pPr>
              <w:rPr>
                <w:rFonts w:ascii="Arial" w:hAnsi="Arial" w:cs="Arial"/>
                <w:sz w:val="20"/>
              </w:rPr>
            </w:pPr>
          </w:p>
        </w:tc>
        <w:tc>
          <w:tcPr>
            <w:tcW w:w="554" w:type="dxa"/>
          </w:tcPr>
          <w:p w14:paraId="394592F9" w14:textId="77777777" w:rsidR="00E43376" w:rsidRPr="002C0681" w:rsidRDefault="00E43376" w:rsidP="00E43376">
            <w:pPr>
              <w:rPr>
                <w:rFonts w:ascii="Arial" w:hAnsi="Arial" w:cs="Arial"/>
                <w:sz w:val="20"/>
              </w:rPr>
            </w:pPr>
          </w:p>
        </w:tc>
        <w:tc>
          <w:tcPr>
            <w:tcW w:w="554" w:type="dxa"/>
          </w:tcPr>
          <w:p w14:paraId="3D2428E8" w14:textId="77777777" w:rsidR="00E43376" w:rsidRPr="002C0681" w:rsidRDefault="00E43376" w:rsidP="00E43376">
            <w:pPr>
              <w:rPr>
                <w:rFonts w:ascii="Arial" w:hAnsi="Arial" w:cs="Arial"/>
                <w:sz w:val="20"/>
              </w:rPr>
            </w:pPr>
          </w:p>
        </w:tc>
        <w:tc>
          <w:tcPr>
            <w:tcW w:w="554" w:type="dxa"/>
          </w:tcPr>
          <w:p w14:paraId="2F422CF1" w14:textId="77777777" w:rsidR="00E43376" w:rsidRPr="002C0681" w:rsidRDefault="00E43376" w:rsidP="00E43376">
            <w:pPr>
              <w:rPr>
                <w:rFonts w:ascii="Arial" w:hAnsi="Arial" w:cs="Arial"/>
                <w:sz w:val="20"/>
              </w:rPr>
            </w:pPr>
          </w:p>
        </w:tc>
        <w:tc>
          <w:tcPr>
            <w:tcW w:w="554" w:type="dxa"/>
          </w:tcPr>
          <w:p w14:paraId="18C2D92B" w14:textId="77777777" w:rsidR="00E43376" w:rsidRPr="002C0681" w:rsidRDefault="00E43376" w:rsidP="00E43376">
            <w:pPr>
              <w:rPr>
                <w:rFonts w:ascii="Arial" w:hAnsi="Arial" w:cs="Arial"/>
                <w:sz w:val="20"/>
              </w:rPr>
            </w:pPr>
          </w:p>
        </w:tc>
        <w:tc>
          <w:tcPr>
            <w:tcW w:w="554" w:type="dxa"/>
          </w:tcPr>
          <w:p w14:paraId="06120245" w14:textId="77777777" w:rsidR="00E43376" w:rsidRPr="002C0681" w:rsidRDefault="00E43376" w:rsidP="00E43376">
            <w:pPr>
              <w:rPr>
                <w:rFonts w:ascii="Arial" w:hAnsi="Arial" w:cs="Arial"/>
                <w:sz w:val="20"/>
              </w:rPr>
            </w:pPr>
          </w:p>
        </w:tc>
        <w:tc>
          <w:tcPr>
            <w:tcW w:w="554" w:type="dxa"/>
          </w:tcPr>
          <w:p w14:paraId="7BEDB4A7" w14:textId="77777777" w:rsidR="00E43376" w:rsidRPr="002C0681" w:rsidRDefault="00E43376" w:rsidP="00E43376">
            <w:pPr>
              <w:rPr>
                <w:rFonts w:ascii="Arial" w:hAnsi="Arial" w:cs="Arial"/>
                <w:sz w:val="20"/>
              </w:rPr>
            </w:pPr>
          </w:p>
        </w:tc>
        <w:tc>
          <w:tcPr>
            <w:tcW w:w="554" w:type="dxa"/>
          </w:tcPr>
          <w:p w14:paraId="69387595" w14:textId="77777777" w:rsidR="00E43376" w:rsidRPr="002C0681" w:rsidRDefault="00E43376" w:rsidP="00E43376">
            <w:pPr>
              <w:rPr>
                <w:rFonts w:ascii="Arial" w:hAnsi="Arial" w:cs="Arial"/>
                <w:sz w:val="20"/>
              </w:rPr>
            </w:pPr>
          </w:p>
        </w:tc>
        <w:tc>
          <w:tcPr>
            <w:tcW w:w="555" w:type="dxa"/>
          </w:tcPr>
          <w:p w14:paraId="3603CC57" w14:textId="77777777" w:rsidR="00E43376" w:rsidRPr="002C0681" w:rsidRDefault="00E43376" w:rsidP="00E43376">
            <w:pPr>
              <w:rPr>
                <w:rFonts w:ascii="Arial" w:hAnsi="Arial" w:cs="Arial"/>
                <w:sz w:val="20"/>
              </w:rPr>
            </w:pPr>
          </w:p>
        </w:tc>
        <w:tc>
          <w:tcPr>
            <w:tcW w:w="555" w:type="dxa"/>
          </w:tcPr>
          <w:p w14:paraId="4AC2FF12" w14:textId="77777777" w:rsidR="00E43376" w:rsidRPr="002C0681" w:rsidRDefault="00E43376" w:rsidP="00E43376">
            <w:pPr>
              <w:rPr>
                <w:rFonts w:ascii="Arial" w:hAnsi="Arial" w:cs="Arial"/>
                <w:sz w:val="20"/>
              </w:rPr>
            </w:pPr>
          </w:p>
        </w:tc>
        <w:tc>
          <w:tcPr>
            <w:tcW w:w="555" w:type="dxa"/>
          </w:tcPr>
          <w:p w14:paraId="35C02ABC" w14:textId="77777777" w:rsidR="00E43376" w:rsidRPr="002C0681" w:rsidRDefault="00E43376" w:rsidP="00E43376">
            <w:pPr>
              <w:rPr>
                <w:rFonts w:ascii="Arial" w:hAnsi="Arial" w:cs="Arial"/>
                <w:sz w:val="20"/>
              </w:rPr>
            </w:pPr>
          </w:p>
        </w:tc>
        <w:tc>
          <w:tcPr>
            <w:tcW w:w="555" w:type="dxa"/>
          </w:tcPr>
          <w:p w14:paraId="283435EE" w14:textId="77777777" w:rsidR="00E43376" w:rsidRPr="002C0681" w:rsidRDefault="00E43376" w:rsidP="00E43376">
            <w:pPr>
              <w:rPr>
                <w:rFonts w:ascii="Arial" w:hAnsi="Arial" w:cs="Arial"/>
                <w:sz w:val="20"/>
              </w:rPr>
            </w:pPr>
          </w:p>
        </w:tc>
        <w:tc>
          <w:tcPr>
            <w:tcW w:w="555" w:type="dxa"/>
          </w:tcPr>
          <w:p w14:paraId="7605B7CF" w14:textId="77777777" w:rsidR="00E43376" w:rsidRPr="002C0681" w:rsidRDefault="00E43376" w:rsidP="00E43376">
            <w:pPr>
              <w:rPr>
                <w:rFonts w:ascii="Arial" w:hAnsi="Arial" w:cs="Arial"/>
                <w:sz w:val="20"/>
              </w:rPr>
            </w:pPr>
          </w:p>
        </w:tc>
      </w:tr>
      <w:tr w:rsidR="00E43376" w:rsidRPr="002C0681" w14:paraId="5DC417E7" w14:textId="77777777" w:rsidTr="00E62F37">
        <w:tc>
          <w:tcPr>
            <w:tcW w:w="1216" w:type="dxa"/>
          </w:tcPr>
          <w:p w14:paraId="6EF6DB29" w14:textId="77777777" w:rsidR="00E43376" w:rsidRPr="002C0681" w:rsidRDefault="00E43376" w:rsidP="00E43376">
            <w:pPr>
              <w:rPr>
                <w:rFonts w:ascii="Arial" w:hAnsi="Arial" w:cs="Arial"/>
                <w:sz w:val="20"/>
              </w:rPr>
            </w:pPr>
            <w:r w:rsidRPr="002C0681">
              <w:rPr>
                <w:rFonts w:ascii="Arial" w:hAnsi="Arial" w:cs="Arial"/>
                <w:sz w:val="20"/>
              </w:rPr>
              <w:t>D4</w:t>
            </w:r>
          </w:p>
        </w:tc>
        <w:tc>
          <w:tcPr>
            <w:tcW w:w="555" w:type="dxa"/>
          </w:tcPr>
          <w:p w14:paraId="0F42995A" w14:textId="77777777" w:rsidR="00E43376" w:rsidRPr="002C0681" w:rsidRDefault="00E43376" w:rsidP="00E43376">
            <w:pPr>
              <w:rPr>
                <w:rFonts w:ascii="Arial" w:hAnsi="Arial" w:cs="Arial"/>
                <w:sz w:val="20"/>
              </w:rPr>
            </w:pPr>
            <w:r>
              <w:rPr>
                <w:rFonts w:ascii="Arial" w:hAnsi="Arial" w:cs="Arial"/>
                <w:sz w:val="20"/>
              </w:rPr>
              <w:t>X</w:t>
            </w:r>
          </w:p>
        </w:tc>
        <w:tc>
          <w:tcPr>
            <w:tcW w:w="555" w:type="dxa"/>
          </w:tcPr>
          <w:p w14:paraId="0901C314" w14:textId="77777777" w:rsidR="00E43376" w:rsidRPr="002C0681" w:rsidRDefault="00E43376" w:rsidP="00E43376">
            <w:pPr>
              <w:rPr>
                <w:rFonts w:ascii="Arial" w:hAnsi="Arial" w:cs="Arial"/>
                <w:sz w:val="20"/>
              </w:rPr>
            </w:pPr>
            <w:r>
              <w:rPr>
                <w:rFonts w:ascii="Arial" w:hAnsi="Arial" w:cs="Arial"/>
                <w:sz w:val="20"/>
              </w:rPr>
              <w:t>X</w:t>
            </w:r>
          </w:p>
        </w:tc>
        <w:tc>
          <w:tcPr>
            <w:tcW w:w="555" w:type="dxa"/>
          </w:tcPr>
          <w:p w14:paraId="23A57E48" w14:textId="77777777" w:rsidR="00E43376" w:rsidRPr="002C0681" w:rsidRDefault="00E43376" w:rsidP="00E43376">
            <w:pPr>
              <w:rPr>
                <w:rFonts w:ascii="Arial" w:hAnsi="Arial" w:cs="Arial"/>
                <w:sz w:val="20"/>
              </w:rPr>
            </w:pPr>
            <w:r>
              <w:rPr>
                <w:rFonts w:ascii="Arial" w:hAnsi="Arial" w:cs="Arial"/>
                <w:sz w:val="20"/>
              </w:rPr>
              <w:t>X</w:t>
            </w:r>
          </w:p>
        </w:tc>
        <w:tc>
          <w:tcPr>
            <w:tcW w:w="554" w:type="dxa"/>
          </w:tcPr>
          <w:p w14:paraId="1EEA437C" w14:textId="77777777" w:rsidR="00E43376" w:rsidRPr="002C0681" w:rsidRDefault="00E43376" w:rsidP="00E43376">
            <w:pPr>
              <w:rPr>
                <w:rFonts w:ascii="Arial" w:hAnsi="Arial" w:cs="Arial"/>
                <w:sz w:val="20"/>
              </w:rPr>
            </w:pPr>
            <w:r>
              <w:rPr>
                <w:rFonts w:ascii="Arial" w:hAnsi="Arial" w:cs="Arial"/>
                <w:sz w:val="20"/>
              </w:rPr>
              <w:t>X</w:t>
            </w:r>
          </w:p>
        </w:tc>
        <w:tc>
          <w:tcPr>
            <w:tcW w:w="554" w:type="dxa"/>
          </w:tcPr>
          <w:p w14:paraId="1C2BAFC9" w14:textId="77777777" w:rsidR="00E43376" w:rsidRPr="002C0681" w:rsidRDefault="00E43376" w:rsidP="00E43376">
            <w:pPr>
              <w:rPr>
                <w:rFonts w:ascii="Arial" w:hAnsi="Arial" w:cs="Arial"/>
                <w:sz w:val="20"/>
              </w:rPr>
            </w:pPr>
          </w:p>
        </w:tc>
        <w:tc>
          <w:tcPr>
            <w:tcW w:w="554" w:type="dxa"/>
          </w:tcPr>
          <w:p w14:paraId="53036D49" w14:textId="77777777" w:rsidR="00E43376" w:rsidRPr="002C0681" w:rsidRDefault="00E43376" w:rsidP="00E43376">
            <w:pPr>
              <w:rPr>
                <w:rFonts w:ascii="Arial" w:hAnsi="Arial" w:cs="Arial"/>
                <w:sz w:val="20"/>
              </w:rPr>
            </w:pPr>
          </w:p>
        </w:tc>
        <w:tc>
          <w:tcPr>
            <w:tcW w:w="554" w:type="dxa"/>
          </w:tcPr>
          <w:p w14:paraId="45847D5C" w14:textId="77777777" w:rsidR="00E43376" w:rsidRPr="002C0681" w:rsidRDefault="00E43376" w:rsidP="00E43376">
            <w:pPr>
              <w:rPr>
                <w:rFonts w:ascii="Arial" w:hAnsi="Arial" w:cs="Arial"/>
                <w:sz w:val="20"/>
              </w:rPr>
            </w:pPr>
          </w:p>
        </w:tc>
        <w:tc>
          <w:tcPr>
            <w:tcW w:w="554" w:type="dxa"/>
          </w:tcPr>
          <w:p w14:paraId="06CA0539" w14:textId="77777777" w:rsidR="00E43376" w:rsidRPr="002C0681" w:rsidRDefault="00E43376" w:rsidP="00E43376">
            <w:pPr>
              <w:rPr>
                <w:rFonts w:ascii="Arial" w:hAnsi="Arial" w:cs="Arial"/>
                <w:sz w:val="20"/>
              </w:rPr>
            </w:pPr>
          </w:p>
        </w:tc>
        <w:tc>
          <w:tcPr>
            <w:tcW w:w="554" w:type="dxa"/>
          </w:tcPr>
          <w:p w14:paraId="0F37042C" w14:textId="77777777" w:rsidR="00E43376" w:rsidRPr="002C0681" w:rsidRDefault="00E43376" w:rsidP="00E43376">
            <w:pPr>
              <w:rPr>
                <w:rFonts w:ascii="Arial" w:hAnsi="Arial" w:cs="Arial"/>
                <w:sz w:val="20"/>
              </w:rPr>
            </w:pPr>
            <w:r>
              <w:rPr>
                <w:rFonts w:ascii="Arial" w:hAnsi="Arial" w:cs="Arial"/>
                <w:sz w:val="20"/>
              </w:rPr>
              <w:t>X</w:t>
            </w:r>
          </w:p>
        </w:tc>
        <w:tc>
          <w:tcPr>
            <w:tcW w:w="554" w:type="dxa"/>
          </w:tcPr>
          <w:p w14:paraId="4CA7C2C2" w14:textId="77777777" w:rsidR="00E43376" w:rsidRPr="002C0681" w:rsidRDefault="00E43376" w:rsidP="00E43376">
            <w:pPr>
              <w:rPr>
                <w:rFonts w:ascii="Arial" w:hAnsi="Arial" w:cs="Arial"/>
                <w:sz w:val="20"/>
              </w:rPr>
            </w:pPr>
            <w:r>
              <w:rPr>
                <w:rFonts w:ascii="Arial" w:hAnsi="Arial" w:cs="Arial"/>
                <w:sz w:val="20"/>
              </w:rPr>
              <w:t>X</w:t>
            </w:r>
          </w:p>
        </w:tc>
        <w:tc>
          <w:tcPr>
            <w:tcW w:w="554" w:type="dxa"/>
          </w:tcPr>
          <w:p w14:paraId="5AE75DD9" w14:textId="77777777" w:rsidR="00E43376" w:rsidRPr="002C0681" w:rsidRDefault="00E43376" w:rsidP="00E43376">
            <w:pPr>
              <w:rPr>
                <w:rFonts w:ascii="Arial" w:hAnsi="Arial" w:cs="Arial"/>
                <w:sz w:val="20"/>
              </w:rPr>
            </w:pPr>
          </w:p>
        </w:tc>
        <w:tc>
          <w:tcPr>
            <w:tcW w:w="554" w:type="dxa"/>
          </w:tcPr>
          <w:p w14:paraId="790831B5" w14:textId="77777777" w:rsidR="00E43376" w:rsidRPr="002C0681" w:rsidRDefault="00E43376" w:rsidP="00E43376">
            <w:pPr>
              <w:rPr>
                <w:rFonts w:ascii="Arial" w:hAnsi="Arial" w:cs="Arial"/>
                <w:sz w:val="20"/>
              </w:rPr>
            </w:pPr>
          </w:p>
        </w:tc>
        <w:tc>
          <w:tcPr>
            <w:tcW w:w="554" w:type="dxa"/>
          </w:tcPr>
          <w:p w14:paraId="4A67F1D4" w14:textId="77777777" w:rsidR="00E43376" w:rsidRPr="002C0681" w:rsidRDefault="00E43376" w:rsidP="00E43376">
            <w:pPr>
              <w:rPr>
                <w:rFonts w:ascii="Arial" w:hAnsi="Arial" w:cs="Arial"/>
                <w:sz w:val="20"/>
              </w:rPr>
            </w:pPr>
          </w:p>
        </w:tc>
        <w:tc>
          <w:tcPr>
            <w:tcW w:w="554" w:type="dxa"/>
          </w:tcPr>
          <w:p w14:paraId="10B51C46" w14:textId="77777777" w:rsidR="00E43376" w:rsidRPr="002C0681" w:rsidRDefault="00E43376" w:rsidP="00E43376">
            <w:pPr>
              <w:rPr>
                <w:rFonts w:ascii="Arial" w:hAnsi="Arial" w:cs="Arial"/>
                <w:sz w:val="20"/>
              </w:rPr>
            </w:pPr>
          </w:p>
        </w:tc>
        <w:tc>
          <w:tcPr>
            <w:tcW w:w="554" w:type="dxa"/>
          </w:tcPr>
          <w:p w14:paraId="0F0A5D22" w14:textId="77777777" w:rsidR="00E43376" w:rsidRPr="002C0681" w:rsidRDefault="00E43376" w:rsidP="00E43376">
            <w:pPr>
              <w:rPr>
                <w:rFonts w:ascii="Arial" w:hAnsi="Arial" w:cs="Arial"/>
                <w:sz w:val="20"/>
              </w:rPr>
            </w:pPr>
          </w:p>
        </w:tc>
        <w:tc>
          <w:tcPr>
            <w:tcW w:w="554" w:type="dxa"/>
          </w:tcPr>
          <w:p w14:paraId="1BA3A191" w14:textId="77777777" w:rsidR="00E43376" w:rsidRPr="002C0681" w:rsidRDefault="00E43376" w:rsidP="00E43376">
            <w:pPr>
              <w:rPr>
                <w:rFonts w:ascii="Arial" w:hAnsi="Arial" w:cs="Arial"/>
                <w:sz w:val="20"/>
              </w:rPr>
            </w:pPr>
          </w:p>
        </w:tc>
        <w:tc>
          <w:tcPr>
            <w:tcW w:w="554" w:type="dxa"/>
          </w:tcPr>
          <w:p w14:paraId="6F7A04B3" w14:textId="77777777" w:rsidR="00E43376" w:rsidRPr="002C0681" w:rsidRDefault="00E43376" w:rsidP="00E43376">
            <w:pPr>
              <w:rPr>
                <w:rFonts w:ascii="Arial" w:hAnsi="Arial" w:cs="Arial"/>
                <w:sz w:val="20"/>
              </w:rPr>
            </w:pPr>
          </w:p>
        </w:tc>
        <w:tc>
          <w:tcPr>
            <w:tcW w:w="554" w:type="dxa"/>
          </w:tcPr>
          <w:p w14:paraId="37133CBE" w14:textId="77777777" w:rsidR="00E43376" w:rsidRPr="002C0681" w:rsidRDefault="00E43376" w:rsidP="00E43376">
            <w:pPr>
              <w:rPr>
                <w:rFonts w:ascii="Arial" w:hAnsi="Arial" w:cs="Arial"/>
                <w:sz w:val="20"/>
              </w:rPr>
            </w:pPr>
          </w:p>
        </w:tc>
        <w:tc>
          <w:tcPr>
            <w:tcW w:w="554" w:type="dxa"/>
          </w:tcPr>
          <w:p w14:paraId="780E0648" w14:textId="77777777" w:rsidR="00E43376" w:rsidRPr="002C0681" w:rsidRDefault="00E43376" w:rsidP="00E43376">
            <w:pPr>
              <w:rPr>
                <w:rFonts w:ascii="Arial" w:hAnsi="Arial" w:cs="Arial"/>
                <w:sz w:val="20"/>
              </w:rPr>
            </w:pPr>
          </w:p>
        </w:tc>
        <w:tc>
          <w:tcPr>
            <w:tcW w:w="555" w:type="dxa"/>
          </w:tcPr>
          <w:p w14:paraId="4D140060" w14:textId="77777777" w:rsidR="00E43376" w:rsidRPr="002C0681" w:rsidRDefault="00E43376" w:rsidP="00E43376">
            <w:pPr>
              <w:rPr>
                <w:rFonts w:ascii="Arial" w:hAnsi="Arial" w:cs="Arial"/>
                <w:sz w:val="20"/>
              </w:rPr>
            </w:pPr>
          </w:p>
        </w:tc>
        <w:tc>
          <w:tcPr>
            <w:tcW w:w="555" w:type="dxa"/>
          </w:tcPr>
          <w:p w14:paraId="135F4569" w14:textId="77777777" w:rsidR="00E43376" w:rsidRPr="002C0681" w:rsidRDefault="00E43376" w:rsidP="00E43376">
            <w:pPr>
              <w:rPr>
                <w:rFonts w:ascii="Arial" w:hAnsi="Arial" w:cs="Arial"/>
                <w:sz w:val="20"/>
              </w:rPr>
            </w:pPr>
          </w:p>
        </w:tc>
        <w:tc>
          <w:tcPr>
            <w:tcW w:w="555" w:type="dxa"/>
          </w:tcPr>
          <w:p w14:paraId="48F67B26" w14:textId="77777777" w:rsidR="00E43376" w:rsidRPr="002C0681" w:rsidRDefault="00E43376" w:rsidP="00E43376">
            <w:pPr>
              <w:rPr>
                <w:rFonts w:ascii="Arial" w:hAnsi="Arial" w:cs="Arial"/>
                <w:sz w:val="20"/>
              </w:rPr>
            </w:pPr>
          </w:p>
        </w:tc>
        <w:tc>
          <w:tcPr>
            <w:tcW w:w="555" w:type="dxa"/>
          </w:tcPr>
          <w:p w14:paraId="32DF4EE0" w14:textId="77777777" w:rsidR="00E43376" w:rsidRPr="002C0681" w:rsidRDefault="00E43376" w:rsidP="00E43376">
            <w:pPr>
              <w:rPr>
                <w:rFonts w:ascii="Arial" w:hAnsi="Arial" w:cs="Arial"/>
                <w:sz w:val="20"/>
              </w:rPr>
            </w:pPr>
          </w:p>
        </w:tc>
        <w:tc>
          <w:tcPr>
            <w:tcW w:w="555" w:type="dxa"/>
          </w:tcPr>
          <w:p w14:paraId="3BE1BAB2" w14:textId="77777777" w:rsidR="00E43376" w:rsidRPr="002C0681" w:rsidRDefault="00E43376" w:rsidP="00E43376">
            <w:pPr>
              <w:rPr>
                <w:rFonts w:ascii="Arial" w:hAnsi="Arial" w:cs="Arial"/>
                <w:sz w:val="20"/>
              </w:rPr>
            </w:pPr>
          </w:p>
        </w:tc>
      </w:tr>
      <w:tr w:rsidR="00E43376" w:rsidRPr="002C0681" w14:paraId="764FB2A5" w14:textId="77777777" w:rsidTr="00E62F37">
        <w:tc>
          <w:tcPr>
            <w:tcW w:w="1216" w:type="dxa"/>
          </w:tcPr>
          <w:p w14:paraId="46D5DF92" w14:textId="77777777" w:rsidR="00E43376" w:rsidRPr="002C0681" w:rsidRDefault="00E43376" w:rsidP="00E43376">
            <w:pPr>
              <w:rPr>
                <w:rFonts w:ascii="Arial" w:hAnsi="Arial" w:cs="Arial"/>
                <w:sz w:val="20"/>
              </w:rPr>
            </w:pPr>
            <w:r w:rsidRPr="002C0681">
              <w:rPr>
                <w:rFonts w:ascii="Arial" w:hAnsi="Arial" w:cs="Arial"/>
                <w:sz w:val="20"/>
              </w:rPr>
              <w:lastRenderedPageBreak/>
              <w:t>D5</w:t>
            </w:r>
          </w:p>
        </w:tc>
        <w:tc>
          <w:tcPr>
            <w:tcW w:w="555" w:type="dxa"/>
          </w:tcPr>
          <w:p w14:paraId="15EEB809" w14:textId="77777777" w:rsidR="00E43376" w:rsidRPr="002C0681" w:rsidRDefault="00E43376" w:rsidP="00E43376">
            <w:pPr>
              <w:rPr>
                <w:rFonts w:ascii="Arial" w:hAnsi="Arial" w:cs="Arial"/>
                <w:sz w:val="20"/>
              </w:rPr>
            </w:pPr>
            <w:r>
              <w:rPr>
                <w:rFonts w:ascii="Arial" w:hAnsi="Arial" w:cs="Arial"/>
                <w:sz w:val="20"/>
              </w:rPr>
              <w:t>X</w:t>
            </w:r>
          </w:p>
        </w:tc>
        <w:tc>
          <w:tcPr>
            <w:tcW w:w="555" w:type="dxa"/>
          </w:tcPr>
          <w:p w14:paraId="0216FC80" w14:textId="77777777" w:rsidR="00E43376" w:rsidRPr="002C0681" w:rsidRDefault="00E43376" w:rsidP="00E43376">
            <w:pPr>
              <w:rPr>
                <w:rFonts w:ascii="Arial" w:hAnsi="Arial" w:cs="Arial"/>
                <w:sz w:val="20"/>
              </w:rPr>
            </w:pPr>
            <w:r>
              <w:rPr>
                <w:rFonts w:ascii="Arial" w:hAnsi="Arial" w:cs="Arial"/>
                <w:sz w:val="20"/>
              </w:rPr>
              <w:t>X</w:t>
            </w:r>
          </w:p>
        </w:tc>
        <w:tc>
          <w:tcPr>
            <w:tcW w:w="555" w:type="dxa"/>
          </w:tcPr>
          <w:p w14:paraId="46E17C10" w14:textId="77777777" w:rsidR="00E43376" w:rsidRPr="002C0681" w:rsidRDefault="00E43376" w:rsidP="00E43376">
            <w:pPr>
              <w:rPr>
                <w:rFonts w:ascii="Arial" w:hAnsi="Arial" w:cs="Arial"/>
                <w:sz w:val="20"/>
              </w:rPr>
            </w:pPr>
            <w:r>
              <w:rPr>
                <w:rFonts w:ascii="Arial" w:hAnsi="Arial" w:cs="Arial"/>
                <w:sz w:val="20"/>
              </w:rPr>
              <w:t>X</w:t>
            </w:r>
          </w:p>
        </w:tc>
        <w:tc>
          <w:tcPr>
            <w:tcW w:w="554" w:type="dxa"/>
          </w:tcPr>
          <w:p w14:paraId="5361492E" w14:textId="77777777" w:rsidR="00E43376" w:rsidRPr="002C0681" w:rsidRDefault="00E43376" w:rsidP="00E43376">
            <w:pPr>
              <w:rPr>
                <w:rFonts w:ascii="Arial" w:hAnsi="Arial" w:cs="Arial"/>
                <w:sz w:val="20"/>
              </w:rPr>
            </w:pPr>
            <w:r>
              <w:rPr>
                <w:rFonts w:ascii="Arial" w:hAnsi="Arial" w:cs="Arial"/>
                <w:sz w:val="20"/>
              </w:rPr>
              <w:t>X</w:t>
            </w:r>
          </w:p>
        </w:tc>
        <w:tc>
          <w:tcPr>
            <w:tcW w:w="554" w:type="dxa"/>
          </w:tcPr>
          <w:p w14:paraId="5641529C" w14:textId="77777777" w:rsidR="00E43376" w:rsidRPr="002C0681" w:rsidRDefault="00E43376" w:rsidP="00E43376">
            <w:pPr>
              <w:rPr>
                <w:rFonts w:ascii="Arial" w:hAnsi="Arial" w:cs="Arial"/>
                <w:sz w:val="20"/>
              </w:rPr>
            </w:pPr>
          </w:p>
        </w:tc>
        <w:tc>
          <w:tcPr>
            <w:tcW w:w="554" w:type="dxa"/>
          </w:tcPr>
          <w:p w14:paraId="230B0FE7" w14:textId="77777777" w:rsidR="00E43376" w:rsidRPr="002C0681" w:rsidRDefault="00E43376" w:rsidP="00E43376">
            <w:pPr>
              <w:rPr>
                <w:rFonts w:ascii="Arial" w:hAnsi="Arial" w:cs="Arial"/>
                <w:sz w:val="20"/>
              </w:rPr>
            </w:pPr>
          </w:p>
        </w:tc>
        <w:tc>
          <w:tcPr>
            <w:tcW w:w="554" w:type="dxa"/>
          </w:tcPr>
          <w:p w14:paraId="7A6DD39A" w14:textId="77777777" w:rsidR="00E43376" w:rsidRPr="002C0681" w:rsidRDefault="00E43376" w:rsidP="00E43376">
            <w:pPr>
              <w:rPr>
                <w:rFonts w:ascii="Arial" w:hAnsi="Arial" w:cs="Arial"/>
                <w:sz w:val="20"/>
              </w:rPr>
            </w:pPr>
          </w:p>
        </w:tc>
        <w:tc>
          <w:tcPr>
            <w:tcW w:w="554" w:type="dxa"/>
          </w:tcPr>
          <w:p w14:paraId="625BAE1C" w14:textId="77777777" w:rsidR="00E43376" w:rsidRPr="002C0681" w:rsidRDefault="00E43376" w:rsidP="00E43376">
            <w:pPr>
              <w:rPr>
                <w:rFonts w:ascii="Arial" w:hAnsi="Arial" w:cs="Arial"/>
                <w:sz w:val="20"/>
              </w:rPr>
            </w:pPr>
          </w:p>
        </w:tc>
        <w:tc>
          <w:tcPr>
            <w:tcW w:w="554" w:type="dxa"/>
          </w:tcPr>
          <w:p w14:paraId="7233490D" w14:textId="77777777" w:rsidR="00E43376" w:rsidRPr="002C0681" w:rsidRDefault="00E43376" w:rsidP="00E43376">
            <w:pPr>
              <w:rPr>
                <w:rFonts w:ascii="Arial" w:hAnsi="Arial" w:cs="Arial"/>
                <w:sz w:val="20"/>
              </w:rPr>
            </w:pPr>
            <w:r>
              <w:rPr>
                <w:rFonts w:ascii="Arial" w:hAnsi="Arial" w:cs="Arial"/>
                <w:sz w:val="20"/>
              </w:rPr>
              <w:t>X</w:t>
            </w:r>
          </w:p>
        </w:tc>
        <w:tc>
          <w:tcPr>
            <w:tcW w:w="554" w:type="dxa"/>
          </w:tcPr>
          <w:p w14:paraId="3486729B" w14:textId="77777777" w:rsidR="00E43376" w:rsidRPr="002C0681" w:rsidRDefault="00E43376" w:rsidP="00E43376">
            <w:pPr>
              <w:rPr>
                <w:rFonts w:ascii="Arial" w:hAnsi="Arial" w:cs="Arial"/>
                <w:sz w:val="20"/>
              </w:rPr>
            </w:pPr>
            <w:r>
              <w:rPr>
                <w:rFonts w:ascii="Arial" w:hAnsi="Arial" w:cs="Arial"/>
                <w:sz w:val="20"/>
              </w:rPr>
              <w:t>X</w:t>
            </w:r>
          </w:p>
        </w:tc>
        <w:tc>
          <w:tcPr>
            <w:tcW w:w="554" w:type="dxa"/>
          </w:tcPr>
          <w:p w14:paraId="24E779F4" w14:textId="77777777" w:rsidR="00E43376" w:rsidRPr="002C0681" w:rsidRDefault="00E43376" w:rsidP="00E43376">
            <w:pPr>
              <w:rPr>
                <w:rFonts w:ascii="Arial" w:hAnsi="Arial" w:cs="Arial"/>
                <w:sz w:val="20"/>
              </w:rPr>
            </w:pPr>
          </w:p>
        </w:tc>
        <w:tc>
          <w:tcPr>
            <w:tcW w:w="554" w:type="dxa"/>
          </w:tcPr>
          <w:p w14:paraId="5F3E50B8" w14:textId="77777777" w:rsidR="00E43376" w:rsidRPr="002C0681" w:rsidRDefault="00E43376" w:rsidP="00E43376">
            <w:pPr>
              <w:rPr>
                <w:rFonts w:ascii="Arial" w:hAnsi="Arial" w:cs="Arial"/>
                <w:sz w:val="20"/>
              </w:rPr>
            </w:pPr>
          </w:p>
        </w:tc>
        <w:tc>
          <w:tcPr>
            <w:tcW w:w="554" w:type="dxa"/>
          </w:tcPr>
          <w:p w14:paraId="74AB7CD4" w14:textId="77777777" w:rsidR="00E43376" w:rsidRPr="002C0681" w:rsidRDefault="00E43376" w:rsidP="00E43376">
            <w:pPr>
              <w:rPr>
                <w:rFonts w:ascii="Arial" w:hAnsi="Arial" w:cs="Arial"/>
                <w:sz w:val="20"/>
              </w:rPr>
            </w:pPr>
          </w:p>
        </w:tc>
        <w:tc>
          <w:tcPr>
            <w:tcW w:w="554" w:type="dxa"/>
          </w:tcPr>
          <w:p w14:paraId="71E0D6FC" w14:textId="77777777" w:rsidR="00E43376" w:rsidRPr="002C0681" w:rsidRDefault="00E43376" w:rsidP="00E43376">
            <w:pPr>
              <w:rPr>
                <w:rFonts w:ascii="Arial" w:hAnsi="Arial" w:cs="Arial"/>
                <w:sz w:val="20"/>
              </w:rPr>
            </w:pPr>
          </w:p>
        </w:tc>
        <w:tc>
          <w:tcPr>
            <w:tcW w:w="554" w:type="dxa"/>
          </w:tcPr>
          <w:p w14:paraId="59A4790E" w14:textId="77777777" w:rsidR="00E43376" w:rsidRPr="002C0681" w:rsidRDefault="00E43376" w:rsidP="00E43376">
            <w:pPr>
              <w:rPr>
                <w:rFonts w:ascii="Arial" w:hAnsi="Arial" w:cs="Arial"/>
                <w:sz w:val="20"/>
              </w:rPr>
            </w:pPr>
          </w:p>
        </w:tc>
        <w:tc>
          <w:tcPr>
            <w:tcW w:w="554" w:type="dxa"/>
          </w:tcPr>
          <w:p w14:paraId="15C50380" w14:textId="77777777" w:rsidR="00E43376" w:rsidRPr="002C0681" w:rsidRDefault="00E43376" w:rsidP="00E43376">
            <w:pPr>
              <w:rPr>
                <w:rFonts w:ascii="Arial" w:hAnsi="Arial" w:cs="Arial"/>
                <w:sz w:val="20"/>
              </w:rPr>
            </w:pPr>
          </w:p>
        </w:tc>
        <w:tc>
          <w:tcPr>
            <w:tcW w:w="554" w:type="dxa"/>
          </w:tcPr>
          <w:p w14:paraId="4224112E" w14:textId="77777777" w:rsidR="00E43376" w:rsidRPr="002C0681" w:rsidRDefault="00E43376" w:rsidP="00E43376">
            <w:pPr>
              <w:rPr>
                <w:rFonts w:ascii="Arial" w:hAnsi="Arial" w:cs="Arial"/>
                <w:sz w:val="20"/>
              </w:rPr>
            </w:pPr>
          </w:p>
        </w:tc>
        <w:tc>
          <w:tcPr>
            <w:tcW w:w="554" w:type="dxa"/>
          </w:tcPr>
          <w:p w14:paraId="7CB3D6B7" w14:textId="77777777" w:rsidR="00E43376" w:rsidRPr="002C0681" w:rsidRDefault="00E43376" w:rsidP="00E43376">
            <w:pPr>
              <w:rPr>
                <w:rFonts w:ascii="Arial" w:hAnsi="Arial" w:cs="Arial"/>
                <w:sz w:val="20"/>
              </w:rPr>
            </w:pPr>
          </w:p>
        </w:tc>
        <w:tc>
          <w:tcPr>
            <w:tcW w:w="554" w:type="dxa"/>
          </w:tcPr>
          <w:p w14:paraId="1A4135DA" w14:textId="77777777" w:rsidR="00E43376" w:rsidRPr="002C0681" w:rsidRDefault="00E43376" w:rsidP="00E43376">
            <w:pPr>
              <w:rPr>
                <w:rFonts w:ascii="Arial" w:hAnsi="Arial" w:cs="Arial"/>
                <w:sz w:val="20"/>
              </w:rPr>
            </w:pPr>
          </w:p>
        </w:tc>
        <w:tc>
          <w:tcPr>
            <w:tcW w:w="555" w:type="dxa"/>
          </w:tcPr>
          <w:p w14:paraId="52BB99FA" w14:textId="77777777" w:rsidR="00E43376" w:rsidRPr="002C0681" w:rsidRDefault="00E43376" w:rsidP="00E43376">
            <w:pPr>
              <w:rPr>
                <w:rFonts w:ascii="Arial" w:hAnsi="Arial" w:cs="Arial"/>
                <w:sz w:val="20"/>
              </w:rPr>
            </w:pPr>
          </w:p>
        </w:tc>
        <w:tc>
          <w:tcPr>
            <w:tcW w:w="555" w:type="dxa"/>
          </w:tcPr>
          <w:p w14:paraId="020EE4FD" w14:textId="77777777" w:rsidR="00E43376" w:rsidRPr="002C0681" w:rsidRDefault="00E43376" w:rsidP="00E43376">
            <w:pPr>
              <w:rPr>
                <w:rFonts w:ascii="Arial" w:hAnsi="Arial" w:cs="Arial"/>
                <w:sz w:val="20"/>
              </w:rPr>
            </w:pPr>
          </w:p>
        </w:tc>
        <w:tc>
          <w:tcPr>
            <w:tcW w:w="555" w:type="dxa"/>
          </w:tcPr>
          <w:p w14:paraId="1073773C" w14:textId="77777777" w:rsidR="00E43376" w:rsidRPr="002C0681" w:rsidRDefault="00E43376" w:rsidP="00E43376">
            <w:pPr>
              <w:rPr>
                <w:rFonts w:ascii="Arial" w:hAnsi="Arial" w:cs="Arial"/>
                <w:sz w:val="20"/>
              </w:rPr>
            </w:pPr>
          </w:p>
        </w:tc>
        <w:tc>
          <w:tcPr>
            <w:tcW w:w="555" w:type="dxa"/>
          </w:tcPr>
          <w:p w14:paraId="38B1EA8D" w14:textId="77777777" w:rsidR="00E43376" w:rsidRPr="002C0681" w:rsidRDefault="00E43376" w:rsidP="00E43376">
            <w:pPr>
              <w:rPr>
                <w:rFonts w:ascii="Arial" w:hAnsi="Arial" w:cs="Arial"/>
                <w:sz w:val="20"/>
              </w:rPr>
            </w:pPr>
          </w:p>
        </w:tc>
        <w:tc>
          <w:tcPr>
            <w:tcW w:w="555" w:type="dxa"/>
          </w:tcPr>
          <w:p w14:paraId="1C800515" w14:textId="77777777" w:rsidR="00E43376" w:rsidRPr="002C0681" w:rsidRDefault="00E43376" w:rsidP="00E43376">
            <w:pPr>
              <w:rPr>
                <w:rFonts w:ascii="Arial" w:hAnsi="Arial" w:cs="Arial"/>
                <w:sz w:val="20"/>
              </w:rPr>
            </w:pPr>
          </w:p>
        </w:tc>
      </w:tr>
      <w:tr w:rsidR="00E43376" w:rsidRPr="002C0681" w14:paraId="40A1A572" w14:textId="77777777" w:rsidTr="00E62F37">
        <w:tc>
          <w:tcPr>
            <w:tcW w:w="1216" w:type="dxa"/>
          </w:tcPr>
          <w:p w14:paraId="6A8550BC" w14:textId="77777777" w:rsidR="00E43376" w:rsidRPr="002C0681" w:rsidRDefault="00E43376" w:rsidP="00E43376">
            <w:pPr>
              <w:rPr>
                <w:rFonts w:ascii="Arial" w:hAnsi="Arial" w:cs="Arial"/>
                <w:sz w:val="20"/>
              </w:rPr>
            </w:pPr>
            <w:r>
              <w:rPr>
                <w:rFonts w:ascii="Arial" w:hAnsi="Arial" w:cs="Arial"/>
                <w:sz w:val="20"/>
              </w:rPr>
              <w:t>D6</w:t>
            </w:r>
          </w:p>
        </w:tc>
        <w:tc>
          <w:tcPr>
            <w:tcW w:w="555" w:type="dxa"/>
          </w:tcPr>
          <w:p w14:paraId="1777329D" w14:textId="77777777" w:rsidR="00E43376" w:rsidRPr="002C0681" w:rsidRDefault="00E43376" w:rsidP="00E43376">
            <w:pPr>
              <w:rPr>
                <w:rFonts w:ascii="Arial" w:hAnsi="Arial" w:cs="Arial"/>
                <w:sz w:val="20"/>
              </w:rPr>
            </w:pPr>
            <w:r>
              <w:rPr>
                <w:rFonts w:ascii="Arial" w:hAnsi="Arial" w:cs="Arial"/>
                <w:sz w:val="20"/>
              </w:rPr>
              <w:t>X</w:t>
            </w:r>
          </w:p>
        </w:tc>
        <w:tc>
          <w:tcPr>
            <w:tcW w:w="555" w:type="dxa"/>
          </w:tcPr>
          <w:p w14:paraId="52DD5D3E" w14:textId="77777777" w:rsidR="00E43376" w:rsidRPr="002C0681" w:rsidRDefault="00E43376" w:rsidP="00E43376">
            <w:pPr>
              <w:rPr>
                <w:rFonts w:ascii="Arial" w:hAnsi="Arial" w:cs="Arial"/>
                <w:sz w:val="20"/>
              </w:rPr>
            </w:pPr>
            <w:r>
              <w:rPr>
                <w:rFonts w:ascii="Arial" w:hAnsi="Arial" w:cs="Arial"/>
                <w:sz w:val="20"/>
              </w:rPr>
              <w:t>X</w:t>
            </w:r>
          </w:p>
        </w:tc>
        <w:tc>
          <w:tcPr>
            <w:tcW w:w="555" w:type="dxa"/>
          </w:tcPr>
          <w:p w14:paraId="114EF3CF" w14:textId="77777777" w:rsidR="00E43376" w:rsidRPr="002C0681" w:rsidRDefault="00E43376" w:rsidP="00E43376">
            <w:pPr>
              <w:rPr>
                <w:rFonts w:ascii="Arial" w:hAnsi="Arial" w:cs="Arial"/>
                <w:sz w:val="20"/>
              </w:rPr>
            </w:pPr>
            <w:r>
              <w:rPr>
                <w:rFonts w:ascii="Arial" w:hAnsi="Arial" w:cs="Arial"/>
                <w:sz w:val="20"/>
              </w:rPr>
              <w:t>X</w:t>
            </w:r>
          </w:p>
        </w:tc>
        <w:tc>
          <w:tcPr>
            <w:tcW w:w="554" w:type="dxa"/>
          </w:tcPr>
          <w:p w14:paraId="1CEC0F56" w14:textId="77777777" w:rsidR="00E43376" w:rsidRPr="002C0681" w:rsidRDefault="00E43376" w:rsidP="00E43376">
            <w:pPr>
              <w:rPr>
                <w:rFonts w:ascii="Arial" w:hAnsi="Arial" w:cs="Arial"/>
                <w:sz w:val="20"/>
              </w:rPr>
            </w:pPr>
            <w:r>
              <w:rPr>
                <w:rFonts w:ascii="Arial" w:hAnsi="Arial" w:cs="Arial"/>
                <w:sz w:val="20"/>
              </w:rPr>
              <w:t>X</w:t>
            </w:r>
          </w:p>
        </w:tc>
        <w:tc>
          <w:tcPr>
            <w:tcW w:w="554" w:type="dxa"/>
          </w:tcPr>
          <w:p w14:paraId="2715267E" w14:textId="77777777" w:rsidR="00E43376" w:rsidRPr="002C0681" w:rsidRDefault="00E43376" w:rsidP="00E43376">
            <w:pPr>
              <w:rPr>
                <w:rFonts w:ascii="Arial" w:hAnsi="Arial" w:cs="Arial"/>
                <w:sz w:val="20"/>
              </w:rPr>
            </w:pPr>
          </w:p>
        </w:tc>
        <w:tc>
          <w:tcPr>
            <w:tcW w:w="554" w:type="dxa"/>
          </w:tcPr>
          <w:p w14:paraId="717277DA" w14:textId="77777777" w:rsidR="00E43376" w:rsidRPr="002C0681" w:rsidRDefault="00E43376" w:rsidP="00E43376">
            <w:pPr>
              <w:rPr>
                <w:rFonts w:ascii="Arial" w:hAnsi="Arial" w:cs="Arial"/>
                <w:sz w:val="20"/>
              </w:rPr>
            </w:pPr>
          </w:p>
        </w:tc>
        <w:tc>
          <w:tcPr>
            <w:tcW w:w="554" w:type="dxa"/>
          </w:tcPr>
          <w:p w14:paraId="4F6CDC5B" w14:textId="77777777" w:rsidR="00E43376" w:rsidRPr="002C0681" w:rsidRDefault="00E43376" w:rsidP="00E43376">
            <w:pPr>
              <w:rPr>
                <w:rFonts w:ascii="Arial" w:hAnsi="Arial" w:cs="Arial"/>
                <w:sz w:val="20"/>
              </w:rPr>
            </w:pPr>
          </w:p>
        </w:tc>
        <w:tc>
          <w:tcPr>
            <w:tcW w:w="554" w:type="dxa"/>
          </w:tcPr>
          <w:p w14:paraId="1E4E7A22" w14:textId="77777777" w:rsidR="00E43376" w:rsidRPr="002C0681" w:rsidRDefault="00E43376" w:rsidP="00E43376">
            <w:pPr>
              <w:rPr>
                <w:rFonts w:ascii="Arial" w:hAnsi="Arial" w:cs="Arial"/>
                <w:sz w:val="20"/>
              </w:rPr>
            </w:pPr>
          </w:p>
        </w:tc>
        <w:tc>
          <w:tcPr>
            <w:tcW w:w="554" w:type="dxa"/>
          </w:tcPr>
          <w:p w14:paraId="43B0337B" w14:textId="77777777" w:rsidR="00E43376" w:rsidRPr="002C0681" w:rsidRDefault="00E43376" w:rsidP="00E43376">
            <w:pPr>
              <w:rPr>
                <w:rFonts w:ascii="Arial" w:hAnsi="Arial" w:cs="Arial"/>
                <w:sz w:val="20"/>
              </w:rPr>
            </w:pPr>
            <w:r>
              <w:rPr>
                <w:rFonts w:ascii="Arial" w:hAnsi="Arial" w:cs="Arial"/>
                <w:sz w:val="20"/>
              </w:rPr>
              <w:t>X</w:t>
            </w:r>
          </w:p>
        </w:tc>
        <w:tc>
          <w:tcPr>
            <w:tcW w:w="554" w:type="dxa"/>
          </w:tcPr>
          <w:p w14:paraId="59B3DA50" w14:textId="77777777" w:rsidR="00E43376" w:rsidRPr="002C0681" w:rsidRDefault="00E43376" w:rsidP="00E43376">
            <w:pPr>
              <w:rPr>
                <w:rFonts w:ascii="Arial" w:hAnsi="Arial" w:cs="Arial"/>
                <w:sz w:val="20"/>
              </w:rPr>
            </w:pPr>
            <w:r>
              <w:rPr>
                <w:rFonts w:ascii="Arial" w:hAnsi="Arial" w:cs="Arial"/>
                <w:sz w:val="20"/>
              </w:rPr>
              <w:t>X</w:t>
            </w:r>
          </w:p>
        </w:tc>
        <w:tc>
          <w:tcPr>
            <w:tcW w:w="554" w:type="dxa"/>
          </w:tcPr>
          <w:p w14:paraId="63CB06BA" w14:textId="77777777" w:rsidR="00E43376" w:rsidRPr="002C0681" w:rsidRDefault="00E43376" w:rsidP="00E43376">
            <w:pPr>
              <w:rPr>
                <w:rFonts w:ascii="Arial" w:hAnsi="Arial" w:cs="Arial"/>
                <w:sz w:val="20"/>
              </w:rPr>
            </w:pPr>
          </w:p>
        </w:tc>
        <w:tc>
          <w:tcPr>
            <w:tcW w:w="554" w:type="dxa"/>
          </w:tcPr>
          <w:p w14:paraId="7ECDFB56" w14:textId="77777777" w:rsidR="00E43376" w:rsidRPr="002C0681" w:rsidRDefault="00E43376" w:rsidP="00E43376">
            <w:pPr>
              <w:rPr>
                <w:rFonts w:ascii="Arial" w:hAnsi="Arial" w:cs="Arial"/>
                <w:sz w:val="20"/>
              </w:rPr>
            </w:pPr>
          </w:p>
        </w:tc>
        <w:tc>
          <w:tcPr>
            <w:tcW w:w="554" w:type="dxa"/>
          </w:tcPr>
          <w:p w14:paraId="3F30166B" w14:textId="77777777" w:rsidR="00E43376" w:rsidRPr="002C0681" w:rsidRDefault="00E43376" w:rsidP="00E43376">
            <w:pPr>
              <w:rPr>
                <w:rFonts w:ascii="Arial" w:hAnsi="Arial" w:cs="Arial"/>
                <w:sz w:val="20"/>
              </w:rPr>
            </w:pPr>
          </w:p>
        </w:tc>
        <w:tc>
          <w:tcPr>
            <w:tcW w:w="554" w:type="dxa"/>
          </w:tcPr>
          <w:p w14:paraId="32D8CA3C" w14:textId="77777777" w:rsidR="00E43376" w:rsidRPr="002C0681" w:rsidRDefault="00E43376" w:rsidP="00E43376">
            <w:pPr>
              <w:rPr>
                <w:rFonts w:ascii="Arial" w:hAnsi="Arial" w:cs="Arial"/>
                <w:sz w:val="20"/>
              </w:rPr>
            </w:pPr>
          </w:p>
        </w:tc>
        <w:tc>
          <w:tcPr>
            <w:tcW w:w="554" w:type="dxa"/>
          </w:tcPr>
          <w:p w14:paraId="41D31E96" w14:textId="77777777" w:rsidR="00E43376" w:rsidRPr="002C0681" w:rsidRDefault="00E43376" w:rsidP="00E43376">
            <w:pPr>
              <w:rPr>
                <w:rFonts w:ascii="Arial" w:hAnsi="Arial" w:cs="Arial"/>
                <w:sz w:val="20"/>
              </w:rPr>
            </w:pPr>
          </w:p>
        </w:tc>
        <w:tc>
          <w:tcPr>
            <w:tcW w:w="554" w:type="dxa"/>
          </w:tcPr>
          <w:p w14:paraId="5B494292" w14:textId="77777777" w:rsidR="00E43376" w:rsidRPr="002C0681" w:rsidRDefault="00E43376" w:rsidP="00E43376">
            <w:pPr>
              <w:rPr>
                <w:rFonts w:ascii="Arial" w:hAnsi="Arial" w:cs="Arial"/>
                <w:sz w:val="20"/>
              </w:rPr>
            </w:pPr>
          </w:p>
        </w:tc>
        <w:tc>
          <w:tcPr>
            <w:tcW w:w="554" w:type="dxa"/>
          </w:tcPr>
          <w:p w14:paraId="248BD254" w14:textId="77777777" w:rsidR="00E43376" w:rsidRPr="002C0681" w:rsidRDefault="00E43376" w:rsidP="00E43376">
            <w:pPr>
              <w:rPr>
                <w:rFonts w:ascii="Arial" w:hAnsi="Arial" w:cs="Arial"/>
                <w:sz w:val="20"/>
              </w:rPr>
            </w:pPr>
          </w:p>
        </w:tc>
        <w:tc>
          <w:tcPr>
            <w:tcW w:w="554" w:type="dxa"/>
          </w:tcPr>
          <w:p w14:paraId="23109A96" w14:textId="77777777" w:rsidR="00E43376" w:rsidRPr="002C0681" w:rsidRDefault="00E43376" w:rsidP="00E43376">
            <w:pPr>
              <w:rPr>
                <w:rFonts w:ascii="Arial" w:hAnsi="Arial" w:cs="Arial"/>
                <w:sz w:val="20"/>
              </w:rPr>
            </w:pPr>
          </w:p>
        </w:tc>
        <w:tc>
          <w:tcPr>
            <w:tcW w:w="554" w:type="dxa"/>
          </w:tcPr>
          <w:p w14:paraId="4F073D90" w14:textId="77777777" w:rsidR="00E43376" w:rsidRPr="002C0681" w:rsidRDefault="00E43376" w:rsidP="00E43376">
            <w:pPr>
              <w:rPr>
                <w:rFonts w:ascii="Arial" w:hAnsi="Arial" w:cs="Arial"/>
                <w:sz w:val="20"/>
              </w:rPr>
            </w:pPr>
          </w:p>
        </w:tc>
        <w:tc>
          <w:tcPr>
            <w:tcW w:w="555" w:type="dxa"/>
          </w:tcPr>
          <w:p w14:paraId="63D1ABAE" w14:textId="77777777" w:rsidR="00E43376" w:rsidRPr="002C0681" w:rsidRDefault="00E43376" w:rsidP="00E43376">
            <w:pPr>
              <w:rPr>
                <w:rFonts w:ascii="Arial" w:hAnsi="Arial" w:cs="Arial"/>
                <w:sz w:val="20"/>
              </w:rPr>
            </w:pPr>
          </w:p>
        </w:tc>
        <w:tc>
          <w:tcPr>
            <w:tcW w:w="555" w:type="dxa"/>
          </w:tcPr>
          <w:p w14:paraId="7DB42167" w14:textId="77777777" w:rsidR="00E43376" w:rsidRPr="002C0681" w:rsidRDefault="00E43376" w:rsidP="00E43376">
            <w:pPr>
              <w:rPr>
                <w:rFonts w:ascii="Arial" w:hAnsi="Arial" w:cs="Arial"/>
                <w:sz w:val="20"/>
              </w:rPr>
            </w:pPr>
          </w:p>
        </w:tc>
        <w:tc>
          <w:tcPr>
            <w:tcW w:w="555" w:type="dxa"/>
          </w:tcPr>
          <w:p w14:paraId="02725B8A" w14:textId="77777777" w:rsidR="00E43376" w:rsidRPr="002C0681" w:rsidRDefault="00E43376" w:rsidP="00E43376">
            <w:pPr>
              <w:rPr>
                <w:rFonts w:ascii="Arial" w:hAnsi="Arial" w:cs="Arial"/>
                <w:sz w:val="20"/>
              </w:rPr>
            </w:pPr>
          </w:p>
        </w:tc>
        <w:tc>
          <w:tcPr>
            <w:tcW w:w="555" w:type="dxa"/>
          </w:tcPr>
          <w:p w14:paraId="782E7EFE" w14:textId="77777777" w:rsidR="00E43376" w:rsidRPr="002C0681" w:rsidRDefault="00E43376" w:rsidP="00E43376">
            <w:pPr>
              <w:rPr>
                <w:rFonts w:ascii="Arial" w:hAnsi="Arial" w:cs="Arial"/>
                <w:sz w:val="20"/>
              </w:rPr>
            </w:pPr>
          </w:p>
        </w:tc>
        <w:tc>
          <w:tcPr>
            <w:tcW w:w="555" w:type="dxa"/>
          </w:tcPr>
          <w:p w14:paraId="2ACAC984" w14:textId="77777777" w:rsidR="00E43376" w:rsidRPr="002C0681" w:rsidRDefault="00E43376" w:rsidP="00E43376">
            <w:pPr>
              <w:rPr>
                <w:rFonts w:ascii="Arial" w:hAnsi="Arial" w:cs="Arial"/>
                <w:sz w:val="20"/>
              </w:rPr>
            </w:pPr>
          </w:p>
        </w:tc>
      </w:tr>
      <w:tr w:rsidR="00E43376" w:rsidRPr="002C0681" w14:paraId="4172984F" w14:textId="77777777" w:rsidTr="00E62F37">
        <w:tc>
          <w:tcPr>
            <w:tcW w:w="1216" w:type="dxa"/>
          </w:tcPr>
          <w:p w14:paraId="1454CDC0" w14:textId="77777777" w:rsidR="00E43376" w:rsidRPr="002C0681" w:rsidRDefault="00E43376" w:rsidP="00E43376">
            <w:pPr>
              <w:rPr>
                <w:rFonts w:ascii="Arial" w:hAnsi="Arial" w:cs="Arial"/>
                <w:sz w:val="20"/>
              </w:rPr>
            </w:pPr>
            <w:r>
              <w:rPr>
                <w:rFonts w:ascii="Arial" w:hAnsi="Arial" w:cs="Arial"/>
                <w:sz w:val="20"/>
              </w:rPr>
              <w:t>D7</w:t>
            </w:r>
          </w:p>
        </w:tc>
        <w:tc>
          <w:tcPr>
            <w:tcW w:w="555" w:type="dxa"/>
          </w:tcPr>
          <w:p w14:paraId="1465EF3B" w14:textId="77777777" w:rsidR="00E43376" w:rsidRPr="002C0681" w:rsidRDefault="00E43376" w:rsidP="00E43376">
            <w:pPr>
              <w:rPr>
                <w:rFonts w:ascii="Arial" w:hAnsi="Arial" w:cs="Arial"/>
                <w:sz w:val="20"/>
              </w:rPr>
            </w:pPr>
            <w:r>
              <w:rPr>
                <w:rFonts w:ascii="Arial" w:hAnsi="Arial" w:cs="Arial"/>
                <w:sz w:val="20"/>
              </w:rPr>
              <w:t>X</w:t>
            </w:r>
          </w:p>
        </w:tc>
        <w:tc>
          <w:tcPr>
            <w:tcW w:w="555" w:type="dxa"/>
          </w:tcPr>
          <w:p w14:paraId="259771EB" w14:textId="77777777" w:rsidR="00E43376" w:rsidRPr="002C0681" w:rsidRDefault="00E43376" w:rsidP="00E43376">
            <w:pPr>
              <w:rPr>
                <w:rFonts w:ascii="Arial" w:hAnsi="Arial" w:cs="Arial"/>
                <w:sz w:val="20"/>
              </w:rPr>
            </w:pPr>
            <w:r>
              <w:rPr>
                <w:rFonts w:ascii="Arial" w:hAnsi="Arial" w:cs="Arial"/>
                <w:sz w:val="20"/>
              </w:rPr>
              <w:t>X</w:t>
            </w:r>
          </w:p>
        </w:tc>
        <w:tc>
          <w:tcPr>
            <w:tcW w:w="555" w:type="dxa"/>
          </w:tcPr>
          <w:p w14:paraId="3DFA02C9" w14:textId="77777777" w:rsidR="00E43376" w:rsidRPr="002C0681" w:rsidRDefault="00E43376" w:rsidP="00E43376">
            <w:pPr>
              <w:rPr>
                <w:rFonts w:ascii="Arial" w:hAnsi="Arial" w:cs="Arial"/>
                <w:sz w:val="20"/>
              </w:rPr>
            </w:pPr>
            <w:r>
              <w:rPr>
                <w:rFonts w:ascii="Arial" w:hAnsi="Arial" w:cs="Arial"/>
                <w:sz w:val="20"/>
              </w:rPr>
              <w:t>X</w:t>
            </w:r>
          </w:p>
        </w:tc>
        <w:tc>
          <w:tcPr>
            <w:tcW w:w="554" w:type="dxa"/>
          </w:tcPr>
          <w:p w14:paraId="3B49BE9F" w14:textId="77777777" w:rsidR="00E43376" w:rsidRPr="002C0681" w:rsidRDefault="00E43376" w:rsidP="00E43376">
            <w:pPr>
              <w:rPr>
                <w:rFonts w:ascii="Arial" w:hAnsi="Arial" w:cs="Arial"/>
                <w:sz w:val="20"/>
              </w:rPr>
            </w:pPr>
            <w:r>
              <w:rPr>
                <w:rFonts w:ascii="Arial" w:hAnsi="Arial" w:cs="Arial"/>
                <w:sz w:val="20"/>
              </w:rPr>
              <w:t>X</w:t>
            </w:r>
          </w:p>
        </w:tc>
        <w:tc>
          <w:tcPr>
            <w:tcW w:w="554" w:type="dxa"/>
          </w:tcPr>
          <w:p w14:paraId="1722BF4B" w14:textId="77777777" w:rsidR="00E43376" w:rsidRPr="002C0681" w:rsidRDefault="00E43376" w:rsidP="00E43376">
            <w:pPr>
              <w:rPr>
                <w:rFonts w:ascii="Arial" w:hAnsi="Arial" w:cs="Arial"/>
                <w:sz w:val="20"/>
              </w:rPr>
            </w:pPr>
          </w:p>
        </w:tc>
        <w:tc>
          <w:tcPr>
            <w:tcW w:w="554" w:type="dxa"/>
          </w:tcPr>
          <w:p w14:paraId="2B115872" w14:textId="77777777" w:rsidR="00E43376" w:rsidRPr="002C0681" w:rsidRDefault="00E43376" w:rsidP="00E43376">
            <w:pPr>
              <w:rPr>
                <w:rFonts w:ascii="Arial" w:hAnsi="Arial" w:cs="Arial"/>
                <w:sz w:val="20"/>
              </w:rPr>
            </w:pPr>
          </w:p>
        </w:tc>
        <w:tc>
          <w:tcPr>
            <w:tcW w:w="554" w:type="dxa"/>
          </w:tcPr>
          <w:p w14:paraId="537AC9BB" w14:textId="77777777" w:rsidR="00E43376" w:rsidRPr="002C0681" w:rsidRDefault="00E43376" w:rsidP="00E43376">
            <w:pPr>
              <w:rPr>
                <w:rFonts w:ascii="Arial" w:hAnsi="Arial" w:cs="Arial"/>
                <w:sz w:val="20"/>
              </w:rPr>
            </w:pPr>
          </w:p>
        </w:tc>
        <w:tc>
          <w:tcPr>
            <w:tcW w:w="554" w:type="dxa"/>
          </w:tcPr>
          <w:p w14:paraId="2899ED3E" w14:textId="77777777" w:rsidR="00E43376" w:rsidRPr="002C0681" w:rsidRDefault="00E43376" w:rsidP="00E43376">
            <w:pPr>
              <w:rPr>
                <w:rFonts w:ascii="Arial" w:hAnsi="Arial" w:cs="Arial"/>
                <w:sz w:val="20"/>
              </w:rPr>
            </w:pPr>
          </w:p>
        </w:tc>
        <w:tc>
          <w:tcPr>
            <w:tcW w:w="554" w:type="dxa"/>
          </w:tcPr>
          <w:p w14:paraId="342F22FD" w14:textId="77777777" w:rsidR="00E43376" w:rsidRPr="002C0681" w:rsidRDefault="00E43376" w:rsidP="00E43376">
            <w:pPr>
              <w:rPr>
                <w:rFonts w:ascii="Arial" w:hAnsi="Arial" w:cs="Arial"/>
                <w:sz w:val="20"/>
              </w:rPr>
            </w:pPr>
            <w:r>
              <w:rPr>
                <w:rFonts w:ascii="Arial" w:hAnsi="Arial" w:cs="Arial"/>
                <w:sz w:val="20"/>
              </w:rPr>
              <w:t>X</w:t>
            </w:r>
          </w:p>
        </w:tc>
        <w:tc>
          <w:tcPr>
            <w:tcW w:w="554" w:type="dxa"/>
          </w:tcPr>
          <w:p w14:paraId="0F5E17FC" w14:textId="77777777" w:rsidR="00E43376" w:rsidRPr="002C0681" w:rsidRDefault="00E43376" w:rsidP="00E43376">
            <w:pPr>
              <w:rPr>
                <w:rFonts w:ascii="Arial" w:hAnsi="Arial" w:cs="Arial"/>
                <w:sz w:val="20"/>
              </w:rPr>
            </w:pPr>
            <w:r>
              <w:rPr>
                <w:rFonts w:ascii="Arial" w:hAnsi="Arial" w:cs="Arial"/>
                <w:sz w:val="20"/>
              </w:rPr>
              <w:t>X</w:t>
            </w:r>
          </w:p>
        </w:tc>
        <w:tc>
          <w:tcPr>
            <w:tcW w:w="554" w:type="dxa"/>
          </w:tcPr>
          <w:p w14:paraId="27CACA62" w14:textId="77777777" w:rsidR="00E43376" w:rsidRPr="002C0681" w:rsidRDefault="00E43376" w:rsidP="00E43376">
            <w:pPr>
              <w:rPr>
                <w:rFonts w:ascii="Arial" w:hAnsi="Arial" w:cs="Arial"/>
                <w:sz w:val="20"/>
              </w:rPr>
            </w:pPr>
          </w:p>
        </w:tc>
        <w:tc>
          <w:tcPr>
            <w:tcW w:w="554" w:type="dxa"/>
          </w:tcPr>
          <w:p w14:paraId="29C2CF0B" w14:textId="77777777" w:rsidR="00E43376" w:rsidRPr="002C0681" w:rsidRDefault="00E43376" w:rsidP="00E43376">
            <w:pPr>
              <w:rPr>
                <w:rFonts w:ascii="Arial" w:hAnsi="Arial" w:cs="Arial"/>
                <w:sz w:val="20"/>
              </w:rPr>
            </w:pPr>
          </w:p>
        </w:tc>
        <w:tc>
          <w:tcPr>
            <w:tcW w:w="554" w:type="dxa"/>
          </w:tcPr>
          <w:p w14:paraId="318DB0BD" w14:textId="77777777" w:rsidR="00E43376" w:rsidRPr="002C0681" w:rsidRDefault="00E43376" w:rsidP="00E43376">
            <w:pPr>
              <w:rPr>
                <w:rFonts w:ascii="Arial" w:hAnsi="Arial" w:cs="Arial"/>
                <w:sz w:val="20"/>
              </w:rPr>
            </w:pPr>
          </w:p>
        </w:tc>
        <w:tc>
          <w:tcPr>
            <w:tcW w:w="554" w:type="dxa"/>
          </w:tcPr>
          <w:p w14:paraId="23C2110A" w14:textId="77777777" w:rsidR="00E43376" w:rsidRPr="002C0681" w:rsidRDefault="00E43376" w:rsidP="00E43376">
            <w:pPr>
              <w:rPr>
                <w:rFonts w:ascii="Arial" w:hAnsi="Arial" w:cs="Arial"/>
                <w:sz w:val="20"/>
              </w:rPr>
            </w:pPr>
          </w:p>
        </w:tc>
        <w:tc>
          <w:tcPr>
            <w:tcW w:w="554" w:type="dxa"/>
          </w:tcPr>
          <w:p w14:paraId="67145FF5" w14:textId="77777777" w:rsidR="00E43376" w:rsidRPr="002C0681" w:rsidRDefault="00E43376" w:rsidP="00E43376">
            <w:pPr>
              <w:rPr>
                <w:rFonts w:ascii="Arial" w:hAnsi="Arial" w:cs="Arial"/>
                <w:sz w:val="20"/>
              </w:rPr>
            </w:pPr>
          </w:p>
        </w:tc>
        <w:tc>
          <w:tcPr>
            <w:tcW w:w="554" w:type="dxa"/>
          </w:tcPr>
          <w:p w14:paraId="13B2241B" w14:textId="77777777" w:rsidR="00E43376" w:rsidRPr="002C0681" w:rsidRDefault="00E43376" w:rsidP="00E43376">
            <w:pPr>
              <w:rPr>
                <w:rFonts w:ascii="Arial" w:hAnsi="Arial" w:cs="Arial"/>
                <w:sz w:val="20"/>
              </w:rPr>
            </w:pPr>
          </w:p>
        </w:tc>
        <w:tc>
          <w:tcPr>
            <w:tcW w:w="554" w:type="dxa"/>
          </w:tcPr>
          <w:p w14:paraId="341FDB14" w14:textId="77777777" w:rsidR="00E43376" w:rsidRPr="002C0681" w:rsidRDefault="00E43376" w:rsidP="00E43376">
            <w:pPr>
              <w:rPr>
                <w:rFonts w:ascii="Arial" w:hAnsi="Arial" w:cs="Arial"/>
                <w:sz w:val="20"/>
              </w:rPr>
            </w:pPr>
          </w:p>
        </w:tc>
        <w:tc>
          <w:tcPr>
            <w:tcW w:w="554" w:type="dxa"/>
          </w:tcPr>
          <w:p w14:paraId="45245BBE" w14:textId="77777777" w:rsidR="00E43376" w:rsidRPr="002C0681" w:rsidRDefault="00E43376" w:rsidP="00E43376">
            <w:pPr>
              <w:rPr>
                <w:rFonts w:ascii="Arial" w:hAnsi="Arial" w:cs="Arial"/>
                <w:sz w:val="20"/>
              </w:rPr>
            </w:pPr>
          </w:p>
        </w:tc>
        <w:tc>
          <w:tcPr>
            <w:tcW w:w="554" w:type="dxa"/>
          </w:tcPr>
          <w:p w14:paraId="1EE05AD2" w14:textId="77777777" w:rsidR="00E43376" w:rsidRPr="002C0681" w:rsidRDefault="00E43376" w:rsidP="00E43376">
            <w:pPr>
              <w:rPr>
                <w:rFonts w:ascii="Arial" w:hAnsi="Arial" w:cs="Arial"/>
                <w:sz w:val="20"/>
              </w:rPr>
            </w:pPr>
          </w:p>
        </w:tc>
        <w:tc>
          <w:tcPr>
            <w:tcW w:w="555" w:type="dxa"/>
          </w:tcPr>
          <w:p w14:paraId="2008F91E" w14:textId="77777777" w:rsidR="00E43376" w:rsidRPr="002C0681" w:rsidRDefault="00E43376" w:rsidP="00E43376">
            <w:pPr>
              <w:rPr>
                <w:rFonts w:ascii="Arial" w:hAnsi="Arial" w:cs="Arial"/>
                <w:sz w:val="20"/>
              </w:rPr>
            </w:pPr>
          </w:p>
        </w:tc>
        <w:tc>
          <w:tcPr>
            <w:tcW w:w="555" w:type="dxa"/>
          </w:tcPr>
          <w:p w14:paraId="1349AAAD" w14:textId="77777777" w:rsidR="00E43376" w:rsidRPr="002C0681" w:rsidRDefault="00E43376" w:rsidP="00E43376">
            <w:pPr>
              <w:rPr>
                <w:rFonts w:ascii="Arial" w:hAnsi="Arial" w:cs="Arial"/>
                <w:sz w:val="20"/>
              </w:rPr>
            </w:pPr>
          </w:p>
        </w:tc>
        <w:tc>
          <w:tcPr>
            <w:tcW w:w="555" w:type="dxa"/>
          </w:tcPr>
          <w:p w14:paraId="0C2559DC" w14:textId="77777777" w:rsidR="00E43376" w:rsidRPr="002C0681" w:rsidRDefault="00E43376" w:rsidP="00E43376">
            <w:pPr>
              <w:rPr>
                <w:rFonts w:ascii="Arial" w:hAnsi="Arial" w:cs="Arial"/>
                <w:sz w:val="20"/>
              </w:rPr>
            </w:pPr>
          </w:p>
        </w:tc>
        <w:tc>
          <w:tcPr>
            <w:tcW w:w="555" w:type="dxa"/>
          </w:tcPr>
          <w:p w14:paraId="0FF50A71" w14:textId="77777777" w:rsidR="00E43376" w:rsidRPr="002C0681" w:rsidRDefault="00E43376" w:rsidP="00E43376">
            <w:pPr>
              <w:rPr>
                <w:rFonts w:ascii="Arial" w:hAnsi="Arial" w:cs="Arial"/>
                <w:sz w:val="20"/>
              </w:rPr>
            </w:pPr>
          </w:p>
        </w:tc>
        <w:tc>
          <w:tcPr>
            <w:tcW w:w="555" w:type="dxa"/>
          </w:tcPr>
          <w:p w14:paraId="469E4966" w14:textId="77777777" w:rsidR="00E43376" w:rsidRPr="002C0681" w:rsidRDefault="00E43376" w:rsidP="00E43376">
            <w:pPr>
              <w:rPr>
                <w:rFonts w:ascii="Arial" w:hAnsi="Arial" w:cs="Arial"/>
                <w:sz w:val="20"/>
              </w:rPr>
            </w:pPr>
          </w:p>
        </w:tc>
      </w:tr>
      <w:tr w:rsidR="00E43376" w:rsidRPr="002C0681" w14:paraId="7718D700" w14:textId="77777777" w:rsidTr="00E62F37">
        <w:tc>
          <w:tcPr>
            <w:tcW w:w="1216" w:type="dxa"/>
          </w:tcPr>
          <w:p w14:paraId="6449E8C3" w14:textId="77777777" w:rsidR="00E43376" w:rsidRPr="002C0681" w:rsidRDefault="00E43376" w:rsidP="00E43376">
            <w:pPr>
              <w:rPr>
                <w:rFonts w:ascii="Arial" w:hAnsi="Arial" w:cs="Arial"/>
                <w:sz w:val="20"/>
              </w:rPr>
            </w:pPr>
            <w:r>
              <w:rPr>
                <w:rFonts w:ascii="Arial" w:hAnsi="Arial" w:cs="Arial"/>
                <w:sz w:val="20"/>
              </w:rPr>
              <w:t>D8</w:t>
            </w:r>
          </w:p>
        </w:tc>
        <w:tc>
          <w:tcPr>
            <w:tcW w:w="555" w:type="dxa"/>
          </w:tcPr>
          <w:p w14:paraId="0273676C" w14:textId="77777777" w:rsidR="00E43376" w:rsidRPr="002C0681" w:rsidRDefault="00E43376" w:rsidP="00E43376">
            <w:pPr>
              <w:rPr>
                <w:rFonts w:ascii="Arial" w:hAnsi="Arial" w:cs="Arial"/>
                <w:sz w:val="20"/>
              </w:rPr>
            </w:pPr>
            <w:r>
              <w:rPr>
                <w:rFonts w:ascii="Arial" w:hAnsi="Arial" w:cs="Arial"/>
                <w:sz w:val="20"/>
              </w:rPr>
              <w:t>X</w:t>
            </w:r>
          </w:p>
        </w:tc>
        <w:tc>
          <w:tcPr>
            <w:tcW w:w="555" w:type="dxa"/>
          </w:tcPr>
          <w:p w14:paraId="205340E6" w14:textId="77777777" w:rsidR="00E43376" w:rsidRPr="002C0681" w:rsidRDefault="00E43376" w:rsidP="00E43376">
            <w:pPr>
              <w:rPr>
                <w:rFonts w:ascii="Arial" w:hAnsi="Arial" w:cs="Arial"/>
                <w:sz w:val="20"/>
              </w:rPr>
            </w:pPr>
            <w:r>
              <w:rPr>
                <w:rFonts w:ascii="Arial" w:hAnsi="Arial" w:cs="Arial"/>
                <w:sz w:val="20"/>
              </w:rPr>
              <w:t>X</w:t>
            </w:r>
          </w:p>
        </w:tc>
        <w:tc>
          <w:tcPr>
            <w:tcW w:w="555" w:type="dxa"/>
          </w:tcPr>
          <w:p w14:paraId="34ED86E8" w14:textId="77777777" w:rsidR="00E43376" w:rsidRPr="002C0681" w:rsidRDefault="00E43376" w:rsidP="00E43376">
            <w:pPr>
              <w:rPr>
                <w:rFonts w:ascii="Arial" w:hAnsi="Arial" w:cs="Arial"/>
                <w:sz w:val="20"/>
              </w:rPr>
            </w:pPr>
            <w:r>
              <w:rPr>
                <w:rFonts w:ascii="Arial" w:hAnsi="Arial" w:cs="Arial"/>
                <w:sz w:val="20"/>
              </w:rPr>
              <w:t>X</w:t>
            </w:r>
          </w:p>
        </w:tc>
        <w:tc>
          <w:tcPr>
            <w:tcW w:w="554" w:type="dxa"/>
          </w:tcPr>
          <w:p w14:paraId="175D4A7A" w14:textId="77777777" w:rsidR="00E43376" w:rsidRPr="002C0681" w:rsidRDefault="00E43376" w:rsidP="00E43376">
            <w:pPr>
              <w:rPr>
                <w:rFonts w:ascii="Arial" w:hAnsi="Arial" w:cs="Arial"/>
                <w:sz w:val="20"/>
              </w:rPr>
            </w:pPr>
            <w:r>
              <w:rPr>
                <w:rFonts w:ascii="Arial" w:hAnsi="Arial" w:cs="Arial"/>
                <w:sz w:val="20"/>
              </w:rPr>
              <w:t>X</w:t>
            </w:r>
          </w:p>
        </w:tc>
        <w:tc>
          <w:tcPr>
            <w:tcW w:w="554" w:type="dxa"/>
          </w:tcPr>
          <w:p w14:paraId="70FED5C7" w14:textId="77777777" w:rsidR="00E43376" w:rsidRPr="002C0681" w:rsidRDefault="00E43376" w:rsidP="00E43376">
            <w:pPr>
              <w:rPr>
                <w:rFonts w:ascii="Arial" w:hAnsi="Arial" w:cs="Arial"/>
                <w:sz w:val="20"/>
              </w:rPr>
            </w:pPr>
          </w:p>
        </w:tc>
        <w:tc>
          <w:tcPr>
            <w:tcW w:w="554" w:type="dxa"/>
          </w:tcPr>
          <w:p w14:paraId="7B5C1A9E" w14:textId="77777777" w:rsidR="00E43376" w:rsidRPr="002C0681" w:rsidRDefault="00E43376" w:rsidP="00E43376">
            <w:pPr>
              <w:rPr>
                <w:rFonts w:ascii="Arial" w:hAnsi="Arial" w:cs="Arial"/>
                <w:sz w:val="20"/>
              </w:rPr>
            </w:pPr>
          </w:p>
        </w:tc>
        <w:tc>
          <w:tcPr>
            <w:tcW w:w="554" w:type="dxa"/>
          </w:tcPr>
          <w:p w14:paraId="17760BD3" w14:textId="77777777" w:rsidR="00E43376" w:rsidRPr="002C0681" w:rsidRDefault="00E43376" w:rsidP="00E43376">
            <w:pPr>
              <w:rPr>
                <w:rFonts w:ascii="Arial" w:hAnsi="Arial" w:cs="Arial"/>
                <w:sz w:val="20"/>
              </w:rPr>
            </w:pPr>
          </w:p>
        </w:tc>
        <w:tc>
          <w:tcPr>
            <w:tcW w:w="554" w:type="dxa"/>
          </w:tcPr>
          <w:p w14:paraId="26B04AD6" w14:textId="77777777" w:rsidR="00E43376" w:rsidRPr="002C0681" w:rsidRDefault="00E43376" w:rsidP="00E43376">
            <w:pPr>
              <w:rPr>
                <w:rFonts w:ascii="Arial" w:hAnsi="Arial" w:cs="Arial"/>
                <w:sz w:val="20"/>
              </w:rPr>
            </w:pPr>
          </w:p>
        </w:tc>
        <w:tc>
          <w:tcPr>
            <w:tcW w:w="554" w:type="dxa"/>
          </w:tcPr>
          <w:p w14:paraId="5433BB86" w14:textId="77777777" w:rsidR="00E43376" w:rsidRPr="002C0681" w:rsidRDefault="00E43376" w:rsidP="00E43376">
            <w:pPr>
              <w:rPr>
                <w:rFonts w:ascii="Arial" w:hAnsi="Arial" w:cs="Arial"/>
                <w:sz w:val="20"/>
              </w:rPr>
            </w:pPr>
            <w:r>
              <w:rPr>
                <w:rFonts w:ascii="Arial" w:hAnsi="Arial" w:cs="Arial"/>
                <w:sz w:val="20"/>
              </w:rPr>
              <w:t>X</w:t>
            </w:r>
          </w:p>
        </w:tc>
        <w:tc>
          <w:tcPr>
            <w:tcW w:w="554" w:type="dxa"/>
          </w:tcPr>
          <w:p w14:paraId="5FADDDF7" w14:textId="77777777" w:rsidR="00E43376" w:rsidRPr="002C0681" w:rsidRDefault="00E43376" w:rsidP="00E43376">
            <w:pPr>
              <w:rPr>
                <w:rFonts w:ascii="Arial" w:hAnsi="Arial" w:cs="Arial"/>
                <w:sz w:val="20"/>
              </w:rPr>
            </w:pPr>
            <w:r>
              <w:rPr>
                <w:rFonts w:ascii="Arial" w:hAnsi="Arial" w:cs="Arial"/>
                <w:sz w:val="20"/>
              </w:rPr>
              <w:t>X</w:t>
            </w:r>
          </w:p>
        </w:tc>
        <w:tc>
          <w:tcPr>
            <w:tcW w:w="554" w:type="dxa"/>
          </w:tcPr>
          <w:p w14:paraId="2C294837" w14:textId="77777777" w:rsidR="00E43376" w:rsidRPr="002C0681" w:rsidRDefault="00E43376" w:rsidP="00E43376">
            <w:pPr>
              <w:rPr>
                <w:rFonts w:ascii="Arial" w:hAnsi="Arial" w:cs="Arial"/>
                <w:sz w:val="20"/>
              </w:rPr>
            </w:pPr>
          </w:p>
        </w:tc>
        <w:tc>
          <w:tcPr>
            <w:tcW w:w="554" w:type="dxa"/>
          </w:tcPr>
          <w:p w14:paraId="46C426A5" w14:textId="77777777" w:rsidR="00E43376" w:rsidRPr="002C0681" w:rsidRDefault="00E43376" w:rsidP="00E43376">
            <w:pPr>
              <w:rPr>
                <w:rFonts w:ascii="Arial" w:hAnsi="Arial" w:cs="Arial"/>
                <w:sz w:val="20"/>
              </w:rPr>
            </w:pPr>
          </w:p>
        </w:tc>
        <w:tc>
          <w:tcPr>
            <w:tcW w:w="554" w:type="dxa"/>
          </w:tcPr>
          <w:p w14:paraId="6E0B5869" w14:textId="77777777" w:rsidR="00E43376" w:rsidRPr="002C0681" w:rsidRDefault="00E43376" w:rsidP="00E43376">
            <w:pPr>
              <w:rPr>
                <w:rFonts w:ascii="Arial" w:hAnsi="Arial" w:cs="Arial"/>
                <w:sz w:val="20"/>
              </w:rPr>
            </w:pPr>
          </w:p>
        </w:tc>
        <w:tc>
          <w:tcPr>
            <w:tcW w:w="554" w:type="dxa"/>
          </w:tcPr>
          <w:p w14:paraId="444BB77E" w14:textId="77777777" w:rsidR="00E43376" w:rsidRPr="002C0681" w:rsidRDefault="00E43376" w:rsidP="00E43376">
            <w:pPr>
              <w:rPr>
                <w:rFonts w:ascii="Arial" w:hAnsi="Arial" w:cs="Arial"/>
                <w:sz w:val="20"/>
              </w:rPr>
            </w:pPr>
          </w:p>
        </w:tc>
        <w:tc>
          <w:tcPr>
            <w:tcW w:w="554" w:type="dxa"/>
          </w:tcPr>
          <w:p w14:paraId="27CB46A6" w14:textId="77777777" w:rsidR="00E43376" w:rsidRPr="002C0681" w:rsidRDefault="00E43376" w:rsidP="00E43376">
            <w:pPr>
              <w:rPr>
                <w:rFonts w:ascii="Arial" w:hAnsi="Arial" w:cs="Arial"/>
                <w:sz w:val="20"/>
              </w:rPr>
            </w:pPr>
          </w:p>
        </w:tc>
        <w:tc>
          <w:tcPr>
            <w:tcW w:w="554" w:type="dxa"/>
          </w:tcPr>
          <w:p w14:paraId="3C621B08" w14:textId="77777777" w:rsidR="00E43376" w:rsidRPr="002C0681" w:rsidRDefault="00E43376" w:rsidP="00E43376">
            <w:pPr>
              <w:rPr>
                <w:rFonts w:ascii="Arial" w:hAnsi="Arial" w:cs="Arial"/>
                <w:sz w:val="20"/>
              </w:rPr>
            </w:pPr>
          </w:p>
        </w:tc>
        <w:tc>
          <w:tcPr>
            <w:tcW w:w="554" w:type="dxa"/>
          </w:tcPr>
          <w:p w14:paraId="1AB3DBBF" w14:textId="77777777" w:rsidR="00E43376" w:rsidRPr="002C0681" w:rsidRDefault="00E43376" w:rsidP="00E43376">
            <w:pPr>
              <w:rPr>
                <w:rFonts w:ascii="Arial" w:hAnsi="Arial" w:cs="Arial"/>
                <w:sz w:val="20"/>
              </w:rPr>
            </w:pPr>
          </w:p>
        </w:tc>
        <w:tc>
          <w:tcPr>
            <w:tcW w:w="554" w:type="dxa"/>
          </w:tcPr>
          <w:p w14:paraId="01020010" w14:textId="77777777" w:rsidR="00E43376" w:rsidRPr="002C0681" w:rsidRDefault="00E43376" w:rsidP="00E43376">
            <w:pPr>
              <w:rPr>
                <w:rFonts w:ascii="Arial" w:hAnsi="Arial" w:cs="Arial"/>
                <w:sz w:val="20"/>
              </w:rPr>
            </w:pPr>
          </w:p>
        </w:tc>
        <w:tc>
          <w:tcPr>
            <w:tcW w:w="554" w:type="dxa"/>
          </w:tcPr>
          <w:p w14:paraId="44C918D7" w14:textId="77777777" w:rsidR="00E43376" w:rsidRPr="002C0681" w:rsidRDefault="00E43376" w:rsidP="00E43376">
            <w:pPr>
              <w:rPr>
                <w:rFonts w:ascii="Arial" w:hAnsi="Arial" w:cs="Arial"/>
                <w:sz w:val="20"/>
              </w:rPr>
            </w:pPr>
          </w:p>
        </w:tc>
        <w:tc>
          <w:tcPr>
            <w:tcW w:w="555" w:type="dxa"/>
          </w:tcPr>
          <w:p w14:paraId="71CABE54" w14:textId="77777777" w:rsidR="00E43376" w:rsidRPr="002C0681" w:rsidRDefault="00E43376" w:rsidP="00E43376">
            <w:pPr>
              <w:rPr>
                <w:rFonts w:ascii="Arial" w:hAnsi="Arial" w:cs="Arial"/>
                <w:sz w:val="20"/>
              </w:rPr>
            </w:pPr>
          </w:p>
        </w:tc>
        <w:tc>
          <w:tcPr>
            <w:tcW w:w="555" w:type="dxa"/>
          </w:tcPr>
          <w:p w14:paraId="09F49A19" w14:textId="77777777" w:rsidR="00E43376" w:rsidRPr="002C0681" w:rsidRDefault="00E43376" w:rsidP="00E43376">
            <w:pPr>
              <w:rPr>
                <w:rFonts w:ascii="Arial" w:hAnsi="Arial" w:cs="Arial"/>
                <w:sz w:val="20"/>
              </w:rPr>
            </w:pPr>
          </w:p>
        </w:tc>
        <w:tc>
          <w:tcPr>
            <w:tcW w:w="555" w:type="dxa"/>
          </w:tcPr>
          <w:p w14:paraId="07C8750C" w14:textId="77777777" w:rsidR="00E43376" w:rsidRPr="002C0681" w:rsidRDefault="00E43376" w:rsidP="00E43376">
            <w:pPr>
              <w:rPr>
                <w:rFonts w:ascii="Arial" w:hAnsi="Arial" w:cs="Arial"/>
                <w:sz w:val="20"/>
              </w:rPr>
            </w:pPr>
          </w:p>
        </w:tc>
        <w:tc>
          <w:tcPr>
            <w:tcW w:w="555" w:type="dxa"/>
          </w:tcPr>
          <w:p w14:paraId="303EF72C" w14:textId="77777777" w:rsidR="00E43376" w:rsidRPr="002C0681" w:rsidRDefault="00E43376" w:rsidP="00E43376">
            <w:pPr>
              <w:rPr>
                <w:rFonts w:ascii="Arial" w:hAnsi="Arial" w:cs="Arial"/>
                <w:sz w:val="20"/>
              </w:rPr>
            </w:pPr>
          </w:p>
        </w:tc>
        <w:tc>
          <w:tcPr>
            <w:tcW w:w="555" w:type="dxa"/>
          </w:tcPr>
          <w:p w14:paraId="7A9D1418" w14:textId="77777777" w:rsidR="00E43376" w:rsidRPr="002C0681" w:rsidRDefault="00E43376" w:rsidP="00E43376">
            <w:pPr>
              <w:rPr>
                <w:rFonts w:ascii="Arial" w:hAnsi="Arial" w:cs="Arial"/>
                <w:sz w:val="20"/>
              </w:rPr>
            </w:pPr>
          </w:p>
        </w:tc>
      </w:tr>
    </w:tbl>
    <w:p w14:paraId="0EFD05A0" w14:textId="77777777" w:rsidR="00D2733B" w:rsidRDefault="00D2733B" w:rsidP="000512AE">
      <w:pPr>
        <w:spacing w:before="60" w:after="60"/>
        <w:ind w:right="-330"/>
        <w:rPr>
          <w:rFonts w:ascii="Arial" w:hAnsi="Arial" w:cs="Arial"/>
          <w:sz w:val="22"/>
          <w:szCs w:val="22"/>
        </w:rPr>
      </w:pPr>
    </w:p>
    <w:sectPr w:rsidR="00D2733B" w:rsidSect="00D2733B">
      <w:pgSz w:w="16838" w:h="11906" w:orient="landscape" w:code="9"/>
      <w:pgMar w:top="1440" w:right="1440" w:bottom="1440" w:left="1440" w:header="568"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49FA4F" w14:textId="77777777" w:rsidR="00961B92" w:rsidRDefault="00961B92" w:rsidP="008C00F8">
      <w:r>
        <w:separator/>
      </w:r>
    </w:p>
  </w:endnote>
  <w:endnote w:type="continuationSeparator" w:id="0">
    <w:p w14:paraId="28BE66DE" w14:textId="77777777" w:rsidR="00961B92" w:rsidRDefault="00961B92" w:rsidP="008C00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549168"/>
      <w:docPartObj>
        <w:docPartGallery w:val="Page Numbers (Bottom of Page)"/>
        <w:docPartUnique/>
      </w:docPartObj>
    </w:sdtPr>
    <w:sdtEndPr/>
    <w:sdtContent>
      <w:p w14:paraId="440DDECE" w14:textId="77777777" w:rsidR="00644F76" w:rsidRDefault="00644F76">
        <w:pPr>
          <w:pStyle w:val="Footer"/>
          <w:jc w:val="center"/>
        </w:pPr>
        <w:r w:rsidRPr="009D2DC3">
          <w:rPr>
            <w:rFonts w:ascii="Arial" w:hAnsi="Arial" w:cs="Arial"/>
            <w:sz w:val="22"/>
            <w:szCs w:val="22"/>
          </w:rPr>
          <w:fldChar w:fldCharType="begin"/>
        </w:r>
        <w:r w:rsidRPr="009D2DC3">
          <w:rPr>
            <w:rFonts w:ascii="Arial" w:hAnsi="Arial" w:cs="Arial"/>
            <w:sz w:val="22"/>
            <w:szCs w:val="22"/>
          </w:rPr>
          <w:instrText xml:space="preserve"> PAGE   \* MERGEFORMAT </w:instrText>
        </w:r>
        <w:r w:rsidRPr="009D2DC3">
          <w:rPr>
            <w:rFonts w:ascii="Arial" w:hAnsi="Arial" w:cs="Arial"/>
            <w:sz w:val="22"/>
            <w:szCs w:val="22"/>
          </w:rPr>
          <w:fldChar w:fldCharType="separate"/>
        </w:r>
        <w:r w:rsidR="00CF71F7">
          <w:rPr>
            <w:rFonts w:ascii="Arial" w:hAnsi="Arial" w:cs="Arial"/>
            <w:noProof/>
            <w:sz w:val="22"/>
            <w:szCs w:val="22"/>
          </w:rPr>
          <w:t>10</w:t>
        </w:r>
        <w:r w:rsidRPr="009D2DC3">
          <w:rPr>
            <w:rFonts w:ascii="Arial" w:hAnsi="Arial" w:cs="Arial"/>
            <w:sz w:val="22"/>
            <w:szCs w:val="22"/>
          </w:rPr>
          <w:fldChar w:fldCharType="end"/>
        </w:r>
      </w:p>
    </w:sdtContent>
  </w:sdt>
  <w:p w14:paraId="63296C16" w14:textId="77777777" w:rsidR="00644F76" w:rsidRPr="009D2DC3" w:rsidRDefault="00644F76" w:rsidP="009D2DC3">
    <w:pPr>
      <w:pStyle w:val="Footer"/>
      <w:rPr>
        <w:rFonts w:ascii="Arial" w:hAnsi="Arial" w:cs="Arial"/>
        <w:sz w:val="18"/>
        <w:szCs w:val="18"/>
      </w:rPr>
    </w:pPr>
    <w:r w:rsidRPr="009D2DC3">
      <w:rPr>
        <w:rFonts w:ascii="Arial" w:hAnsi="Arial" w:cs="Arial"/>
        <w:sz w:val="18"/>
        <w:szCs w:val="18"/>
      </w:rPr>
      <w:t>Undergraduate programme specification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50C02E" w14:textId="77777777" w:rsidR="00961B92" w:rsidRDefault="00961B92" w:rsidP="008C00F8">
      <w:r>
        <w:separator/>
      </w:r>
    </w:p>
  </w:footnote>
  <w:footnote w:type="continuationSeparator" w:id="0">
    <w:p w14:paraId="5CA8E467" w14:textId="77777777" w:rsidR="00961B92" w:rsidRDefault="00961B92" w:rsidP="008C00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6BA535" w14:textId="77777777" w:rsidR="00644F76" w:rsidRPr="008C00F8" w:rsidRDefault="00644F76" w:rsidP="008C00F8">
    <w:pPr>
      <w:pStyle w:val="Heading1"/>
      <w:spacing w:before="60" w:after="60"/>
      <w:rPr>
        <w:rFonts w:ascii="Arial" w:hAnsi="Arial" w:cs="Arial"/>
      </w:rPr>
    </w:pPr>
    <w:r w:rsidRPr="008C00F8">
      <w:rPr>
        <w:rFonts w:ascii="Arial" w:hAnsi="Arial" w:cs="Arial"/>
      </w:rPr>
      <w:t>UNIVERSITY OF KENT</w:t>
    </w:r>
  </w:p>
  <w:p w14:paraId="16ADB1C1" w14:textId="77777777" w:rsidR="00644F76" w:rsidRDefault="00644F7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13B59"/>
    <w:multiLevelType w:val="hybridMultilevel"/>
    <w:tmpl w:val="1F2A1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A9778C"/>
    <w:multiLevelType w:val="hybridMultilevel"/>
    <w:tmpl w:val="2EAE2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07004F"/>
    <w:multiLevelType w:val="singleLevel"/>
    <w:tmpl w:val="08090001"/>
    <w:lvl w:ilvl="0">
      <w:start w:val="1"/>
      <w:numFmt w:val="bullet"/>
      <w:lvlText w:val=""/>
      <w:lvlJc w:val="left"/>
      <w:pPr>
        <w:ind w:left="720" w:hanging="360"/>
      </w:pPr>
      <w:rPr>
        <w:rFonts w:ascii="Symbol" w:hAnsi="Symbol" w:hint="default"/>
      </w:rPr>
    </w:lvl>
  </w:abstractNum>
  <w:abstractNum w:abstractNumId="3" w15:restartNumberingAfterBreak="0">
    <w:nsid w:val="067C027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BED2D2A"/>
    <w:multiLevelType w:val="hybridMultilevel"/>
    <w:tmpl w:val="DFC6678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5710C7"/>
    <w:multiLevelType w:val="hybridMultilevel"/>
    <w:tmpl w:val="A848736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072211F"/>
    <w:multiLevelType w:val="singleLevel"/>
    <w:tmpl w:val="6F1E6A58"/>
    <w:lvl w:ilvl="0">
      <w:start w:val="1"/>
      <w:numFmt w:val="decimal"/>
      <w:lvlText w:val="%1."/>
      <w:lvlJc w:val="left"/>
      <w:pPr>
        <w:tabs>
          <w:tab w:val="num" w:pos="360"/>
        </w:tabs>
        <w:ind w:left="360" w:hanging="360"/>
      </w:pPr>
      <w:rPr>
        <w:b w:val="0"/>
        <w:sz w:val="22"/>
        <w:szCs w:val="22"/>
      </w:rPr>
    </w:lvl>
  </w:abstractNum>
  <w:abstractNum w:abstractNumId="7" w15:restartNumberingAfterBreak="0">
    <w:nsid w:val="15580EF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901687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4730FE8"/>
    <w:multiLevelType w:val="hybridMultilevel"/>
    <w:tmpl w:val="A5AEB74A"/>
    <w:lvl w:ilvl="0" w:tplc="320071D0">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956100C"/>
    <w:multiLevelType w:val="hybridMultilevel"/>
    <w:tmpl w:val="B6C661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D541DE7"/>
    <w:multiLevelType w:val="hybridMultilevel"/>
    <w:tmpl w:val="E0A6F12C"/>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01C6F0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0F55E2E"/>
    <w:multiLevelType w:val="hybridMultilevel"/>
    <w:tmpl w:val="853010B6"/>
    <w:lvl w:ilvl="0" w:tplc="64A6B40A">
      <w:start w:val="1"/>
      <w:numFmt w:val="decimal"/>
      <w:lvlText w:val="%1."/>
      <w:lvlJc w:val="left"/>
      <w:pPr>
        <w:ind w:left="720" w:hanging="360"/>
      </w:pPr>
      <w:rPr>
        <w:rFonts w:hint="default"/>
        <w:b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2953E29"/>
    <w:multiLevelType w:val="singleLevel"/>
    <w:tmpl w:val="4BBA6E34"/>
    <w:lvl w:ilvl="0">
      <w:start w:val="14"/>
      <w:numFmt w:val="decimal"/>
      <w:lvlText w:val="%1."/>
      <w:lvlJc w:val="left"/>
      <w:pPr>
        <w:tabs>
          <w:tab w:val="num" w:pos="360"/>
        </w:tabs>
        <w:ind w:left="360" w:hanging="360"/>
      </w:pPr>
      <w:rPr>
        <w:rFonts w:hint="default"/>
        <w:sz w:val="22"/>
        <w:szCs w:val="22"/>
      </w:rPr>
    </w:lvl>
  </w:abstractNum>
  <w:abstractNum w:abstractNumId="15" w15:restartNumberingAfterBreak="0">
    <w:nsid w:val="3E37161B"/>
    <w:multiLevelType w:val="singleLevel"/>
    <w:tmpl w:val="1310D4F8"/>
    <w:lvl w:ilvl="0">
      <w:start w:val="15"/>
      <w:numFmt w:val="decimal"/>
      <w:lvlText w:val="%1."/>
      <w:lvlJc w:val="left"/>
      <w:pPr>
        <w:tabs>
          <w:tab w:val="num" w:pos="360"/>
        </w:tabs>
        <w:ind w:left="360" w:hanging="360"/>
      </w:pPr>
      <w:rPr>
        <w:rFonts w:hint="default"/>
        <w:b w:val="0"/>
        <w:sz w:val="22"/>
        <w:szCs w:val="22"/>
      </w:rPr>
    </w:lvl>
  </w:abstractNum>
  <w:abstractNum w:abstractNumId="16" w15:restartNumberingAfterBreak="0">
    <w:nsid w:val="45283F9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AC36E6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D2D71E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DC54537"/>
    <w:multiLevelType w:val="hybridMultilevel"/>
    <w:tmpl w:val="347E2AF8"/>
    <w:lvl w:ilvl="0" w:tplc="6F1E6A58">
      <w:start w:val="1"/>
      <w:numFmt w:val="decimal"/>
      <w:lvlText w:val="%1."/>
      <w:lvlJc w:val="left"/>
      <w:pPr>
        <w:ind w:left="294" w:hanging="360"/>
      </w:pPr>
      <w:rPr>
        <w:b w:val="0"/>
        <w:sz w:val="22"/>
        <w:szCs w:val="22"/>
      </w:rPr>
    </w:lvl>
    <w:lvl w:ilvl="1" w:tplc="08090019" w:tentative="1">
      <w:start w:val="1"/>
      <w:numFmt w:val="lowerLetter"/>
      <w:lvlText w:val="%2."/>
      <w:lvlJc w:val="left"/>
      <w:pPr>
        <w:ind w:left="1014" w:hanging="360"/>
      </w:p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abstractNum w:abstractNumId="20" w15:restartNumberingAfterBreak="0">
    <w:nsid w:val="52EA20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55F750B"/>
    <w:multiLevelType w:val="hybridMultilevel"/>
    <w:tmpl w:val="0CFA2B4C"/>
    <w:lvl w:ilvl="0" w:tplc="6F1E6A58">
      <w:start w:val="1"/>
      <w:numFmt w:val="decimal"/>
      <w:lvlText w:val="%1."/>
      <w:lvlJc w:val="left"/>
      <w:pPr>
        <w:ind w:left="294" w:hanging="360"/>
      </w:pPr>
      <w:rPr>
        <w:b w:val="0"/>
        <w:sz w:val="22"/>
        <w:szCs w:val="22"/>
      </w:rPr>
    </w:lvl>
    <w:lvl w:ilvl="1" w:tplc="08090019" w:tentative="1">
      <w:start w:val="1"/>
      <w:numFmt w:val="lowerLetter"/>
      <w:lvlText w:val="%2."/>
      <w:lvlJc w:val="left"/>
      <w:pPr>
        <w:ind w:left="1014" w:hanging="360"/>
      </w:p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abstractNum w:abstractNumId="22"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3" w15:restartNumberingAfterBreak="0">
    <w:nsid w:val="59031BE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92357A7"/>
    <w:multiLevelType w:val="singleLevel"/>
    <w:tmpl w:val="E88A8E86"/>
    <w:lvl w:ilvl="0">
      <w:start w:val="1"/>
      <w:numFmt w:val="decimal"/>
      <w:lvlText w:val="%1."/>
      <w:lvlJc w:val="left"/>
      <w:pPr>
        <w:tabs>
          <w:tab w:val="num" w:pos="360"/>
        </w:tabs>
        <w:ind w:left="360" w:hanging="360"/>
      </w:pPr>
      <w:rPr>
        <w:i w:val="0"/>
      </w:rPr>
    </w:lvl>
  </w:abstractNum>
  <w:abstractNum w:abstractNumId="25" w15:restartNumberingAfterBreak="0">
    <w:nsid w:val="5F4072C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606A1CB4"/>
    <w:multiLevelType w:val="hybridMultilevel"/>
    <w:tmpl w:val="DC12459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60B71D34"/>
    <w:multiLevelType w:val="hybridMultilevel"/>
    <w:tmpl w:val="347E2AF8"/>
    <w:lvl w:ilvl="0" w:tplc="6F1E6A58">
      <w:start w:val="1"/>
      <w:numFmt w:val="decimal"/>
      <w:lvlText w:val="%1."/>
      <w:lvlJc w:val="left"/>
      <w:pPr>
        <w:ind w:left="294" w:hanging="360"/>
      </w:pPr>
      <w:rPr>
        <w:b w:val="0"/>
        <w:sz w:val="22"/>
        <w:szCs w:val="22"/>
      </w:rPr>
    </w:lvl>
    <w:lvl w:ilvl="1" w:tplc="08090019" w:tentative="1">
      <w:start w:val="1"/>
      <w:numFmt w:val="lowerLetter"/>
      <w:lvlText w:val="%2."/>
      <w:lvlJc w:val="left"/>
      <w:pPr>
        <w:ind w:left="1014" w:hanging="360"/>
      </w:p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abstractNum w:abstractNumId="28" w15:restartNumberingAfterBreak="0">
    <w:nsid w:val="690C2E4F"/>
    <w:multiLevelType w:val="hybridMultilevel"/>
    <w:tmpl w:val="E5DE265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70CF7FF9"/>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0" w15:restartNumberingAfterBreak="0">
    <w:nsid w:val="7986552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BE41DC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7CC159E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EBC58BE"/>
    <w:multiLevelType w:val="hybridMultilevel"/>
    <w:tmpl w:val="BAB097F8"/>
    <w:lvl w:ilvl="0" w:tplc="6BD89E6A">
      <w:start w:val="1"/>
      <w:numFmt w:val="decimal"/>
      <w:lvlText w:val="%1."/>
      <w:lvlJc w:val="left"/>
      <w:pPr>
        <w:ind w:left="720" w:hanging="360"/>
      </w:pPr>
      <w:rPr>
        <w:b w:val="0"/>
        <w:color w:val="000000" w:themeColor="text1"/>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4"/>
  </w:num>
  <w:num w:numId="3">
    <w:abstractNumId w:val="24"/>
  </w:num>
  <w:num w:numId="4">
    <w:abstractNumId w:val="15"/>
  </w:num>
  <w:num w:numId="5">
    <w:abstractNumId w:val="8"/>
  </w:num>
  <w:num w:numId="6">
    <w:abstractNumId w:val="30"/>
  </w:num>
  <w:num w:numId="7">
    <w:abstractNumId w:val="28"/>
  </w:num>
  <w:num w:numId="8">
    <w:abstractNumId w:val="26"/>
  </w:num>
  <w:num w:numId="9">
    <w:abstractNumId w:val="5"/>
  </w:num>
  <w:num w:numId="10">
    <w:abstractNumId w:val="25"/>
  </w:num>
  <w:num w:numId="11">
    <w:abstractNumId w:val="17"/>
  </w:num>
  <w:num w:numId="12">
    <w:abstractNumId w:val="16"/>
  </w:num>
  <w:num w:numId="13">
    <w:abstractNumId w:val="32"/>
  </w:num>
  <w:num w:numId="14">
    <w:abstractNumId w:val="31"/>
  </w:num>
  <w:num w:numId="15">
    <w:abstractNumId w:val="23"/>
  </w:num>
  <w:num w:numId="16">
    <w:abstractNumId w:val="3"/>
  </w:num>
  <w:num w:numId="17">
    <w:abstractNumId w:val="20"/>
  </w:num>
  <w:num w:numId="18">
    <w:abstractNumId w:val="0"/>
  </w:num>
  <w:num w:numId="19">
    <w:abstractNumId w:val="1"/>
  </w:num>
  <w:num w:numId="20">
    <w:abstractNumId w:val="12"/>
  </w:num>
  <w:num w:numId="21">
    <w:abstractNumId w:val="2"/>
  </w:num>
  <w:num w:numId="22">
    <w:abstractNumId w:val="7"/>
  </w:num>
  <w:num w:numId="23">
    <w:abstractNumId w:val="18"/>
  </w:num>
  <w:num w:numId="24">
    <w:abstractNumId w:val="22"/>
  </w:num>
  <w:num w:numId="25">
    <w:abstractNumId w:val="11"/>
  </w:num>
  <w:num w:numId="26">
    <w:abstractNumId w:val="9"/>
  </w:num>
  <w:num w:numId="27">
    <w:abstractNumId w:val="4"/>
  </w:num>
  <w:num w:numId="28">
    <w:abstractNumId w:val="10"/>
  </w:num>
  <w:num w:numId="29">
    <w:abstractNumId w:val="21"/>
  </w:num>
  <w:num w:numId="30">
    <w:abstractNumId w:val="33"/>
  </w:num>
  <w:num w:numId="31">
    <w:abstractNumId w:val="13"/>
  </w:num>
  <w:num w:numId="32">
    <w:abstractNumId w:val="27"/>
  </w:num>
  <w:num w:numId="33">
    <w:abstractNumId w:val="19"/>
  </w:num>
  <w:num w:numId="34">
    <w:abstractNumId w:val="2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ttachedTemplate r:id="rId1"/>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389"/>
    <w:rsid w:val="000139D4"/>
    <w:rsid w:val="00015207"/>
    <w:rsid w:val="0003428B"/>
    <w:rsid w:val="000367F8"/>
    <w:rsid w:val="000512AE"/>
    <w:rsid w:val="0007437E"/>
    <w:rsid w:val="00077C43"/>
    <w:rsid w:val="00085207"/>
    <w:rsid w:val="00095E90"/>
    <w:rsid w:val="000C2812"/>
    <w:rsid w:val="000E28C1"/>
    <w:rsid w:val="000F0CA6"/>
    <w:rsid w:val="000F0FF2"/>
    <w:rsid w:val="000F4628"/>
    <w:rsid w:val="000F4906"/>
    <w:rsid w:val="00147750"/>
    <w:rsid w:val="00153DDA"/>
    <w:rsid w:val="001B79FF"/>
    <w:rsid w:val="001C2B29"/>
    <w:rsid w:val="001C3716"/>
    <w:rsid w:val="001C39F8"/>
    <w:rsid w:val="001E0EBB"/>
    <w:rsid w:val="00200194"/>
    <w:rsid w:val="0022046F"/>
    <w:rsid w:val="00252ACB"/>
    <w:rsid w:val="0026146F"/>
    <w:rsid w:val="0028046E"/>
    <w:rsid w:val="0028520A"/>
    <w:rsid w:val="002852CE"/>
    <w:rsid w:val="0028597A"/>
    <w:rsid w:val="002A473F"/>
    <w:rsid w:val="002B54F1"/>
    <w:rsid w:val="002C53DE"/>
    <w:rsid w:val="002E15B2"/>
    <w:rsid w:val="002F72FC"/>
    <w:rsid w:val="00303858"/>
    <w:rsid w:val="00305B23"/>
    <w:rsid w:val="003076F8"/>
    <w:rsid w:val="00315FC8"/>
    <w:rsid w:val="0033034F"/>
    <w:rsid w:val="00334337"/>
    <w:rsid w:val="0034722E"/>
    <w:rsid w:val="0035531C"/>
    <w:rsid w:val="0035572C"/>
    <w:rsid w:val="00365DE4"/>
    <w:rsid w:val="00391EB2"/>
    <w:rsid w:val="003942FC"/>
    <w:rsid w:val="003E4F82"/>
    <w:rsid w:val="003F284C"/>
    <w:rsid w:val="003F60C2"/>
    <w:rsid w:val="003F6B8D"/>
    <w:rsid w:val="0040016F"/>
    <w:rsid w:val="004150FC"/>
    <w:rsid w:val="004211C6"/>
    <w:rsid w:val="00435BB8"/>
    <w:rsid w:val="00436B52"/>
    <w:rsid w:val="00445E8C"/>
    <w:rsid w:val="00453035"/>
    <w:rsid w:val="00454007"/>
    <w:rsid w:val="004550A7"/>
    <w:rsid w:val="0046256C"/>
    <w:rsid w:val="004641FE"/>
    <w:rsid w:val="00482812"/>
    <w:rsid w:val="004D1933"/>
    <w:rsid w:val="005010D2"/>
    <w:rsid w:val="00511352"/>
    <w:rsid w:val="00522BFA"/>
    <w:rsid w:val="0054469A"/>
    <w:rsid w:val="005460ED"/>
    <w:rsid w:val="00562AA7"/>
    <w:rsid w:val="005848A0"/>
    <w:rsid w:val="005932B1"/>
    <w:rsid w:val="005A7F36"/>
    <w:rsid w:val="005B3BDF"/>
    <w:rsid w:val="005B3FB8"/>
    <w:rsid w:val="005B6F24"/>
    <w:rsid w:val="005D74D3"/>
    <w:rsid w:val="005E3EAD"/>
    <w:rsid w:val="005F6A0B"/>
    <w:rsid w:val="006139FC"/>
    <w:rsid w:val="0062270D"/>
    <w:rsid w:val="0062703D"/>
    <w:rsid w:val="00644F76"/>
    <w:rsid w:val="0065537D"/>
    <w:rsid w:val="006574AE"/>
    <w:rsid w:val="00662F14"/>
    <w:rsid w:val="006D6EC8"/>
    <w:rsid w:val="006F0B30"/>
    <w:rsid w:val="006F3DAB"/>
    <w:rsid w:val="00720DD7"/>
    <w:rsid w:val="00723917"/>
    <w:rsid w:val="0073664C"/>
    <w:rsid w:val="00755398"/>
    <w:rsid w:val="00757C2B"/>
    <w:rsid w:val="00787FC3"/>
    <w:rsid w:val="00790E96"/>
    <w:rsid w:val="007951C5"/>
    <w:rsid w:val="0079568C"/>
    <w:rsid w:val="007A48FF"/>
    <w:rsid w:val="007A5114"/>
    <w:rsid w:val="007C7D60"/>
    <w:rsid w:val="007E15F5"/>
    <w:rsid w:val="007E3E3D"/>
    <w:rsid w:val="007E4295"/>
    <w:rsid w:val="0082779C"/>
    <w:rsid w:val="00830F42"/>
    <w:rsid w:val="00837840"/>
    <w:rsid w:val="0085276D"/>
    <w:rsid w:val="0085426B"/>
    <w:rsid w:val="00854D7E"/>
    <w:rsid w:val="00863226"/>
    <w:rsid w:val="008729BC"/>
    <w:rsid w:val="00890936"/>
    <w:rsid w:val="008C00F8"/>
    <w:rsid w:val="008C1389"/>
    <w:rsid w:val="008C1C97"/>
    <w:rsid w:val="008C50FC"/>
    <w:rsid w:val="008E7EF9"/>
    <w:rsid w:val="008F57DE"/>
    <w:rsid w:val="00946D3C"/>
    <w:rsid w:val="0095219A"/>
    <w:rsid w:val="009569E4"/>
    <w:rsid w:val="00961B92"/>
    <w:rsid w:val="00963819"/>
    <w:rsid w:val="00972E8B"/>
    <w:rsid w:val="00973887"/>
    <w:rsid w:val="00984EDA"/>
    <w:rsid w:val="0099240B"/>
    <w:rsid w:val="009D2DC3"/>
    <w:rsid w:val="009D2EEC"/>
    <w:rsid w:val="009D4407"/>
    <w:rsid w:val="009E2353"/>
    <w:rsid w:val="00A10AE8"/>
    <w:rsid w:val="00A203F9"/>
    <w:rsid w:val="00A4443C"/>
    <w:rsid w:val="00A476E8"/>
    <w:rsid w:val="00A63DA6"/>
    <w:rsid w:val="00A859CB"/>
    <w:rsid w:val="00A97D31"/>
    <w:rsid w:val="00AA1713"/>
    <w:rsid w:val="00AB7785"/>
    <w:rsid w:val="00AC1A44"/>
    <w:rsid w:val="00AC6C80"/>
    <w:rsid w:val="00B2434E"/>
    <w:rsid w:val="00B27548"/>
    <w:rsid w:val="00B319F9"/>
    <w:rsid w:val="00B32720"/>
    <w:rsid w:val="00B85F5F"/>
    <w:rsid w:val="00BC5FF9"/>
    <w:rsid w:val="00BD1A58"/>
    <w:rsid w:val="00BD6360"/>
    <w:rsid w:val="00C02D48"/>
    <w:rsid w:val="00C46253"/>
    <w:rsid w:val="00C70645"/>
    <w:rsid w:val="00C953AC"/>
    <w:rsid w:val="00CA2301"/>
    <w:rsid w:val="00CB0343"/>
    <w:rsid w:val="00CE6976"/>
    <w:rsid w:val="00CF62EE"/>
    <w:rsid w:val="00CF705B"/>
    <w:rsid w:val="00CF71F7"/>
    <w:rsid w:val="00D008B4"/>
    <w:rsid w:val="00D07373"/>
    <w:rsid w:val="00D118F3"/>
    <w:rsid w:val="00D16024"/>
    <w:rsid w:val="00D169A9"/>
    <w:rsid w:val="00D2733B"/>
    <w:rsid w:val="00D379D4"/>
    <w:rsid w:val="00D42DE0"/>
    <w:rsid w:val="00D75442"/>
    <w:rsid w:val="00D803C1"/>
    <w:rsid w:val="00D80BB7"/>
    <w:rsid w:val="00D80CD5"/>
    <w:rsid w:val="00D81BCB"/>
    <w:rsid w:val="00DA65B0"/>
    <w:rsid w:val="00DB0B3F"/>
    <w:rsid w:val="00DC21D0"/>
    <w:rsid w:val="00DD28C6"/>
    <w:rsid w:val="00E063DE"/>
    <w:rsid w:val="00E1216B"/>
    <w:rsid w:val="00E1720B"/>
    <w:rsid w:val="00E41EB1"/>
    <w:rsid w:val="00E43376"/>
    <w:rsid w:val="00E54FC6"/>
    <w:rsid w:val="00E62F37"/>
    <w:rsid w:val="00E74D5A"/>
    <w:rsid w:val="00EC4F64"/>
    <w:rsid w:val="00EE5900"/>
    <w:rsid w:val="00EE7DA6"/>
    <w:rsid w:val="00F10240"/>
    <w:rsid w:val="00F2641C"/>
    <w:rsid w:val="00F35421"/>
    <w:rsid w:val="00F41661"/>
    <w:rsid w:val="00F417E5"/>
    <w:rsid w:val="00F41AD3"/>
    <w:rsid w:val="00F44571"/>
    <w:rsid w:val="00F470EF"/>
    <w:rsid w:val="00F50A6A"/>
    <w:rsid w:val="00F552B6"/>
    <w:rsid w:val="00F6447E"/>
    <w:rsid w:val="00F65F4B"/>
    <w:rsid w:val="00F72B87"/>
    <w:rsid w:val="00F73B41"/>
    <w:rsid w:val="00F8172C"/>
    <w:rsid w:val="00F911D9"/>
    <w:rsid w:val="00FA68ED"/>
    <w:rsid w:val="00FC1123"/>
    <w:rsid w:val="00FC6B72"/>
    <w:rsid w:val="00FD06D9"/>
    <w:rsid w:val="00FF782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C8CBFD"/>
  <w15:docId w15:val="{655BC02C-1EDE-494B-BD69-A0F805391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00F8"/>
    <w:pPr>
      <w:spacing w:after="0" w:line="240" w:lineRule="auto"/>
    </w:pPr>
    <w:rPr>
      <w:rFonts w:ascii="Plantin" w:eastAsia="Times New Roman" w:hAnsi="Plantin" w:cs="Times New Roman"/>
      <w:sz w:val="24"/>
      <w:szCs w:val="20"/>
      <w:lang w:eastAsia="en-US"/>
    </w:rPr>
  </w:style>
  <w:style w:type="paragraph" w:styleId="Heading1">
    <w:name w:val="heading 1"/>
    <w:basedOn w:val="Normal"/>
    <w:next w:val="Normal"/>
    <w:link w:val="Heading1Char"/>
    <w:qFormat/>
    <w:rsid w:val="008C00F8"/>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C00F8"/>
    <w:rPr>
      <w:rFonts w:ascii="Plantin" w:eastAsia="Times New Roman" w:hAnsi="Plantin" w:cs="Times New Roman"/>
      <w:b/>
      <w:sz w:val="24"/>
      <w:szCs w:val="20"/>
      <w:lang w:eastAsia="en-US"/>
    </w:rPr>
  </w:style>
  <w:style w:type="table" w:styleId="TableGrid">
    <w:name w:val="Table Grid"/>
    <w:basedOn w:val="TableNormal"/>
    <w:uiPriority w:val="59"/>
    <w:rsid w:val="008C00F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C00F8"/>
    <w:pPr>
      <w:tabs>
        <w:tab w:val="center" w:pos="4513"/>
        <w:tab w:val="right" w:pos="9026"/>
      </w:tabs>
    </w:pPr>
  </w:style>
  <w:style w:type="character" w:customStyle="1" w:styleId="HeaderChar">
    <w:name w:val="Header Char"/>
    <w:basedOn w:val="DefaultParagraphFont"/>
    <w:link w:val="Header"/>
    <w:uiPriority w:val="99"/>
    <w:rsid w:val="008C00F8"/>
    <w:rPr>
      <w:rFonts w:ascii="Plantin" w:eastAsia="Times New Roman" w:hAnsi="Plantin" w:cs="Times New Roman"/>
      <w:sz w:val="24"/>
      <w:szCs w:val="20"/>
      <w:lang w:eastAsia="en-US"/>
    </w:rPr>
  </w:style>
  <w:style w:type="paragraph" w:styleId="Footer">
    <w:name w:val="footer"/>
    <w:basedOn w:val="Normal"/>
    <w:link w:val="FooterChar"/>
    <w:uiPriority w:val="99"/>
    <w:unhideWhenUsed/>
    <w:rsid w:val="008C00F8"/>
    <w:pPr>
      <w:tabs>
        <w:tab w:val="center" w:pos="4513"/>
        <w:tab w:val="right" w:pos="9026"/>
      </w:tabs>
    </w:pPr>
  </w:style>
  <w:style w:type="character" w:customStyle="1" w:styleId="FooterChar">
    <w:name w:val="Footer Char"/>
    <w:basedOn w:val="DefaultParagraphFont"/>
    <w:link w:val="Footer"/>
    <w:uiPriority w:val="99"/>
    <w:rsid w:val="008C00F8"/>
    <w:rPr>
      <w:rFonts w:ascii="Plantin" w:eastAsia="Times New Roman" w:hAnsi="Plantin" w:cs="Times New Roman"/>
      <w:sz w:val="24"/>
      <w:szCs w:val="20"/>
      <w:lang w:eastAsia="en-US"/>
    </w:rPr>
  </w:style>
  <w:style w:type="paragraph" w:styleId="ListParagraph">
    <w:name w:val="List Paragraph"/>
    <w:basedOn w:val="Normal"/>
    <w:uiPriority w:val="34"/>
    <w:qFormat/>
    <w:rsid w:val="008C00F8"/>
    <w:pPr>
      <w:ind w:left="720"/>
      <w:contextualSpacing/>
    </w:pPr>
  </w:style>
  <w:style w:type="character" w:styleId="Hyperlink">
    <w:name w:val="Hyperlink"/>
    <w:basedOn w:val="DefaultParagraphFont"/>
    <w:uiPriority w:val="99"/>
    <w:unhideWhenUsed/>
    <w:rsid w:val="00A476E8"/>
    <w:rPr>
      <w:color w:val="0000FF" w:themeColor="hyperlink"/>
      <w:u w:val="single"/>
    </w:rPr>
  </w:style>
  <w:style w:type="paragraph" w:styleId="NormalWeb">
    <w:name w:val="Normal (Web)"/>
    <w:basedOn w:val="Normal"/>
    <w:uiPriority w:val="99"/>
    <w:unhideWhenUsed/>
    <w:rsid w:val="00F6447E"/>
    <w:pPr>
      <w:spacing w:before="100" w:beforeAutospacing="1" w:after="100" w:afterAutospacing="1"/>
    </w:pPr>
    <w:rPr>
      <w:rFonts w:ascii="Times New Roman" w:hAnsi="Times New Roman"/>
      <w:szCs w:val="24"/>
      <w:lang w:eastAsia="zh-CN"/>
    </w:rPr>
  </w:style>
  <w:style w:type="character" w:styleId="Strong">
    <w:name w:val="Strong"/>
    <w:basedOn w:val="DefaultParagraphFont"/>
    <w:uiPriority w:val="22"/>
    <w:qFormat/>
    <w:rsid w:val="00F6447E"/>
    <w:rPr>
      <w:b/>
      <w:bCs/>
    </w:rPr>
  </w:style>
  <w:style w:type="character" w:customStyle="1" w:styleId="forprint">
    <w:name w:val="forprint"/>
    <w:basedOn w:val="DefaultParagraphFont"/>
    <w:rsid w:val="00972E8B"/>
  </w:style>
  <w:style w:type="paragraph" w:styleId="BalloonText">
    <w:name w:val="Balloon Text"/>
    <w:basedOn w:val="Normal"/>
    <w:link w:val="BalloonTextChar"/>
    <w:uiPriority w:val="99"/>
    <w:semiHidden/>
    <w:unhideWhenUsed/>
    <w:rsid w:val="00B27548"/>
    <w:rPr>
      <w:rFonts w:ascii="Tahoma" w:hAnsi="Tahoma" w:cs="Tahoma"/>
      <w:sz w:val="16"/>
      <w:szCs w:val="16"/>
    </w:rPr>
  </w:style>
  <w:style w:type="character" w:customStyle="1" w:styleId="BalloonTextChar">
    <w:name w:val="Balloon Text Char"/>
    <w:basedOn w:val="DefaultParagraphFont"/>
    <w:link w:val="BalloonText"/>
    <w:uiPriority w:val="99"/>
    <w:semiHidden/>
    <w:rsid w:val="00B27548"/>
    <w:rPr>
      <w:rFonts w:ascii="Tahoma" w:eastAsia="Times New Roman" w:hAnsi="Tahoma" w:cs="Tahoma"/>
      <w:sz w:val="16"/>
      <w:szCs w:val="16"/>
      <w:lang w:eastAsia="en-US"/>
    </w:rPr>
  </w:style>
  <w:style w:type="character" w:styleId="FollowedHyperlink">
    <w:name w:val="FollowedHyperlink"/>
    <w:basedOn w:val="DefaultParagraphFont"/>
    <w:uiPriority w:val="99"/>
    <w:semiHidden/>
    <w:unhideWhenUsed/>
    <w:rsid w:val="006F3DAB"/>
    <w:rPr>
      <w:color w:val="800080" w:themeColor="followedHyperlink"/>
      <w:u w:val="single"/>
    </w:rPr>
  </w:style>
  <w:style w:type="character" w:styleId="CommentReference">
    <w:name w:val="annotation reference"/>
    <w:basedOn w:val="DefaultParagraphFont"/>
    <w:uiPriority w:val="99"/>
    <w:semiHidden/>
    <w:unhideWhenUsed/>
    <w:rsid w:val="008F57DE"/>
    <w:rPr>
      <w:sz w:val="16"/>
      <w:szCs w:val="16"/>
    </w:rPr>
  </w:style>
  <w:style w:type="paragraph" w:styleId="CommentText">
    <w:name w:val="annotation text"/>
    <w:basedOn w:val="Normal"/>
    <w:link w:val="CommentTextChar"/>
    <w:uiPriority w:val="99"/>
    <w:semiHidden/>
    <w:unhideWhenUsed/>
    <w:rsid w:val="008F57DE"/>
    <w:rPr>
      <w:sz w:val="20"/>
    </w:rPr>
  </w:style>
  <w:style w:type="character" w:customStyle="1" w:styleId="CommentTextChar">
    <w:name w:val="Comment Text Char"/>
    <w:basedOn w:val="DefaultParagraphFont"/>
    <w:link w:val="CommentText"/>
    <w:uiPriority w:val="99"/>
    <w:semiHidden/>
    <w:rsid w:val="008F57DE"/>
    <w:rPr>
      <w:rFonts w:ascii="Plantin" w:eastAsia="Times New Roman" w:hAnsi="Planti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8F57DE"/>
    <w:rPr>
      <w:b/>
      <w:bCs/>
    </w:rPr>
  </w:style>
  <w:style w:type="character" w:customStyle="1" w:styleId="CommentSubjectChar">
    <w:name w:val="Comment Subject Char"/>
    <w:basedOn w:val="CommentTextChar"/>
    <w:link w:val="CommentSubject"/>
    <w:uiPriority w:val="99"/>
    <w:semiHidden/>
    <w:rsid w:val="008F57DE"/>
    <w:rPr>
      <w:rFonts w:ascii="Plantin" w:eastAsia="Times New Roman" w:hAnsi="Plantin" w:cs="Times New Roman"/>
      <w:b/>
      <w:bCs/>
      <w:sz w:val="20"/>
      <w:szCs w:val="20"/>
      <w:lang w:eastAsia="en-US"/>
    </w:rPr>
  </w:style>
  <w:style w:type="paragraph" w:customStyle="1" w:styleId="BodyB">
    <w:name w:val="Body B"/>
    <w:rsid w:val="00FC1123"/>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1428466">
      <w:bodyDiv w:val="1"/>
      <w:marLeft w:val="0"/>
      <w:marRight w:val="0"/>
      <w:marTop w:val="0"/>
      <w:marBottom w:val="0"/>
      <w:divBdr>
        <w:top w:val="none" w:sz="0" w:space="0" w:color="auto"/>
        <w:left w:val="none" w:sz="0" w:space="0" w:color="auto"/>
        <w:bottom w:val="none" w:sz="0" w:space="0" w:color="auto"/>
        <w:right w:val="none" w:sz="0" w:space="0" w:color="auto"/>
      </w:divBdr>
      <w:divsChild>
        <w:div w:id="1028070439">
          <w:marLeft w:val="0"/>
          <w:marRight w:val="0"/>
          <w:marTop w:val="0"/>
          <w:marBottom w:val="0"/>
          <w:divBdr>
            <w:top w:val="none" w:sz="0" w:space="0" w:color="auto"/>
            <w:left w:val="none" w:sz="0" w:space="0" w:color="auto"/>
            <w:bottom w:val="none" w:sz="0" w:space="0" w:color="auto"/>
            <w:right w:val="none" w:sz="0" w:space="0" w:color="auto"/>
          </w:divBdr>
          <w:divsChild>
            <w:div w:id="1305506345">
              <w:marLeft w:val="0"/>
              <w:marRight w:val="0"/>
              <w:marTop w:val="0"/>
              <w:marBottom w:val="0"/>
              <w:divBdr>
                <w:top w:val="none" w:sz="0" w:space="0" w:color="auto"/>
                <w:left w:val="none" w:sz="0" w:space="0" w:color="auto"/>
                <w:bottom w:val="none" w:sz="0" w:space="0" w:color="auto"/>
                <w:right w:val="none" w:sz="0" w:space="0" w:color="auto"/>
              </w:divBdr>
              <w:divsChild>
                <w:div w:id="108275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584275">
      <w:bodyDiv w:val="1"/>
      <w:marLeft w:val="0"/>
      <w:marRight w:val="0"/>
      <w:marTop w:val="0"/>
      <w:marBottom w:val="0"/>
      <w:divBdr>
        <w:top w:val="none" w:sz="0" w:space="0" w:color="auto"/>
        <w:left w:val="none" w:sz="0" w:space="0" w:color="auto"/>
        <w:bottom w:val="none" w:sz="0" w:space="0" w:color="auto"/>
        <w:right w:val="none" w:sz="0" w:space="0" w:color="auto"/>
      </w:divBdr>
      <w:divsChild>
        <w:div w:id="2065912106">
          <w:marLeft w:val="0"/>
          <w:marRight w:val="0"/>
          <w:marTop w:val="0"/>
          <w:marBottom w:val="0"/>
          <w:divBdr>
            <w:top w:val="none" w:sz="0" w:space="0" w:color="auto"/>
            <w:left w:val="none" w:sz="0" w:space="0" w:color="auto"/>
            <w:bottom w:val="none" w:sz="0" w:space="0" w:color="auto"/>
            <w:right w:val="none" w:sz="0" w:space="0" w:color="auto"/>
          </w:divBdr>
          <w:divsChild>
            <w:div w:id="92214540">
              <w:marLeft w:val="0"/>
              <w:marRight w:val="0"/>
              <w:marTop w:val="0"/>
              <w:marBottom w:val="0"/>
              <w:divBdr>
                <w:top w:val="none" w:sz="0" w:space="0" w:color="auto"/>
                <w:left w:val="none" w:sz="0" w:space="0" w:color="auto"/>
                <w:bottom w:val="none" w:sz="0" w:space="0" w:color="auto"/>
                <w:right w:val="none" w:sz="0" w:space="0" w:color="auto"/>
              </w:divBdr>
              <w:divsChild>
                <w:div w:id="587154797">
                  <w:marLeft w:val="0"/>
                  <w:marRight w:val="0"/>
                  <w:marTop w:val="0"/>
                  <w:marBottom w:val="0"/>
                  <w:divBdr>
                    <w:top w:val="none" w:sz="0" w:space="0" w:color="auto"/>
                    <w:left w:val="none" w:sz="0" w:space="0" w:color="auto"/>
                    <w:bottom w:val="none" w:sz="0" w:space="0" w:color="auto"/>
                    <w:right w:val="none" w:sz="0" w:space="0" w:color="auto"/>
                  </w:divBdr>
                  <w:divsChild>
                    <w:div w:id="431899510">
                      <w:marLeft w:val="0"/>
                      <w:marRight w:val="0"/>
                      <w:marTop w:val="0"/>
                      <w:marBottom w:val="0"/>
                      <w:divBdr>
                        <w:top w:val="none" w:sz="0" w:space="0" w:color="auto"/>
                        <w:left w:val="none" w:sz="0" w:space="0" w:color="auto"/>
                        <w:bottom w:val="none" w:sz="0" w:space="0" w:color="auto"/>
                        <w:right w:val="none" w:sz="0" w:space="0" w:color="auto"/>
                      </w:divBdr>
                      <w:divsChild>
                        <w:div w:id="71581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9058211">
      <w:bodyDiv w:val="1"/>
      <w:marLeft w:val="0"/>
      <w:marRight w:val="0"/>
      <w:marTop w:val="0"/>
      <w:marBottom w:val="0"/>
      <w:divBdr>
        <w:top w:val="none" w:sz="0" w:space="0" w:color="auto"/>
        <w:left w:val="none" w:sz="0" w:space="0" w:color="auto"/>
        <w:bottom w:val="none" w:sz="0" w:space="0" w:color="auto"/>
        <w:right w:val="none" w:sz="0" w:space="0" w:color="auto"/>
      </w:divBdr>
      <w:divsChild>
        <w:div w:id="248276559">
          <w:marLeft w:val="0"/>
          <w:marRight w:val="0"/>
          <w:marTop w:val="0"/>
          <w:marBottom w:val="0"/>
          <w:divBdr>
            <w:top w:val="none" w:sz="0" w:space="0" w:color="auto"/>
            <w:left w:val="none" w:sz="0" w:space="0" w:color="auto"/>
            <w:bottom w:val="none" w:sz="0" w:space="0" w:color="auto"/>
            <w:right w:val="none" w:sz="0" w:space="0" w:color="auto"/>
          </w:divBdr>
          <w:divsChild>
            <w:div w:id="737871482">
              <w:marLeft w:val="0"/>
              <w:marRight w:val="0"/>
              <w:marTop w:val="0"/>
              <w:marBottom w:val="0"/>
              <w:divBdr>
                <w:top w:val="none" w:sz="0" w:space="0" w:color="auto"/>
                <w:left w:val="none" w:sz="0" w:space="0" w:color="auto"/>
                <w:bottom w:val="none" w:sz="0" w:space="0" w:color="auto"/>
                <w:right w:val="none" w:sz="0" w:space="0" w:color="auto"/>
              </w:divBdr>
              <w:divsChild>
                <w:div w:id="74056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kent.ac.uk/teaching/qa/credit-framework/creditinfo.html" TargetMode="External"/><Relationship Id="rId18" Type="http://schemas.openxmlformats.org/officeDocument/2006/relationships/hyperlink" Target="http://www.kent.ac.uk/cewl/index.html" TargetMode="External"/><Relationship Id="rId26" Type="http://schemas.openxmlformats.org/officeDocument/2006/relationships/hyperlink" Target="https://www.kent.ac.uk/global/partnerships/"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kent.ac.uk/teaching/advisers/index.html" TargetMode="External"/><Relationship Id="rId34" Type="http://schemas.openxmlformats.org/officeDocument/2006/relationships/hyperlink" Target="https://www.kent.ac.uk/about/plan/" TargetMode="External"/><Relationship Id="rId7" Type="http://schemas.openxmlformats.org/officeDocument/2006/relationships/settings" Target="settings.xml"/><Relationship Id="rId12" Type="http://schemas.openxmlformats.org/officeDocument/2006/relationships/hyperlink" Target="http://www.kent.ac.uk/teaching/qa/credit-framework/creditinfoannex2.html" TargetMode="External"/><Relationship Id="rId17" Type="http://schemas.openxmlformats.org/officeDocument/2006/relationships/hyperlink" Target="http://www.kent.ac.uk/studentwellbeing/" TargetMode="External"/><Relationship Id="rId25" Type="http://schemas.openxmlformats.org/officeDocument/2006/relationships/hyperlink" Target="https://www.kent.ac.uk/internationalstudent/" TargetMode="External"/><Relationship Id="rId33" Type="http://schemas.openxmlformats.org/officeDocument/2006/relationships/hyperlink" Target="http://www.qaa.ac.uk/InstitutionReports/types-of-review/higher-education-review/Pages/default.aspx"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kent.ac.uk/studentsupport/" TargetMode="External"/><Relationship Id="rId20" Type="http://schemas.openxmlformats.org/officeDocument/2006/relationships/hyperlink" Target="https://www.kent.ac.uk/teaching/qa/codes/taught/annexg.html" TargetMode="External"/><Relationship Id="rId29" Type="http://schemas.openxmlformats.org/officeDocument/2006/relationships/hyperlink" Target="http://www.kent.ac.uk/teaching/qa/codes/taught/annexe.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kent.ac.uk/teaching/qa/credit-framework/creditinfo.html" TargetMode="External"/><Relationship Id="rId24" Type="http://schemas.openxmlformats.org/officeDocument/2006/relationships/hyperlink" Target="http://www.kent.ac.uk/is/" TargetMode="External"/><Relationship Id="rId32" Type="http://schemas.openxmlformats.org/officeDocument/2006/relationships/hyperlink" Target="http://www.kent.ac.uk/teaching/qa/codes/index.html" TargetMode="External"/><Relationship Id="rId37"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kent.ac.uk/library/" TargetMode="External"/><Relationship Id="rId23" Type="http://schemas.openxmlformats.org/officeDocument/2006/relationships/hyperlink" Target="http://www.kent.ac.uk/ces/" TargetMode="External"/><Relationship Id="rId28" Type="http://schemas.openxmlformats.org/officeDocument/2006/relationships/hyperlink" Target="https://www.kent.ac.uk/ems/eng-lang-reqs/" TargetMode="External"/><Relationship Id="rId36"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www.kent.ac.uk/uelt/about/slas.html" TargetMode="External"/><Relationship Id="rId31" Type="http://schemas.openxmlformats.org/officeDocument/2006/relationships/hyperlink" Target="http://www.kent.ac.uk/teaching/qa/codes/taught/annexf.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kent.ac.uk/teaching/qa/credit-framework/creditinfo.html" TargetMode="External"/><Relationship Id="rId22" Type="http://schemas.openxmlformats.org/officeDocument/2006/relationships/hyperlink" Target="http://www.kentunion.co.uk/" TargetMode="External"/><Relationship Id="rId27" Type="http://schemas.openxmlformats.org/officeDocument/2006/relationships/hyperlink" Target="https://www.kent.ac.uk/studentwellbeing/medicalcentre.html" TargetMode="External"/><Relationship Id="rId30" Type="http://schemas.openxmlformats.org/officeDocument/2006/relationships/hyperlink" Target="http://www.kent.ac.uk/teaching/qa/codes/taught/annexk.html" TargetMode="External"/><Relationship Id="rId35" Type="http://schemas.openxmlformats.org/officeDocument/2006/relationships/hyperlink" Target="https://www.kent.ac.uk/studentsupport/accessibility/inclusive-practice.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bf\Desktop\SSPSSR\ba-social-policy-joint-honoursfsov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ef2b9e05-657a-4dc1-8c6c-679bdea18f38">3AMX4D3CU3N3-968900337-304</_dlc_DocId>
    <_dlc_DocIdUrl xmlns="ef2b9e05-657a-4dc1-8c6c-679bdea18f38">
      <Url>https://sharepoint.kent.ac.uk/fso/cmaproject/_layouts/15/DocIdRedir.aspx?ID=3AMX4D3CU3N3-968900337-304</Url>
      <Description>3AMX4D3CU3N3-968900337-304</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9941AFD8C90D6438124109A26FDAC30" ma:contentTypeVersion="1" ma:contentTypeDescription="Create a new document." ma:contentTypeScope="" ma:versionID="44aebb553f1aa88fe944e2b45315e64c">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CEBEEA4-1001-4284-84AA-E58FFDF88557}">
  <ds:schemaRefs>
    <ds:schemaRef ds:uri="http://schemas.microsoft.com/office/2006/metadata/properties"/>
    <ds:schemaRef ds:uri="http://schemas.microsoft.com/office/infopath/2007/PartnerControls"/>
    <ds:schemaRef ds:uri="ef2b9e05-657a-4dc1-8c6c-679bdea18f38"/>
  </ds:schemaRefs>
</ds:datastoreItem>
</file>

<file path=customXml/itemProps2.xml><?xml version="1.0" encoding="utf-8"?>
<ds:datastoreItem xmlns:ds="http://schemas.openxmlformats.org/officeDocument/2006/customXml" ds:itemID="{28E4FA34-2225-4AE1-BF8D-D109843E8FD6}">
  <ds:schemaRefs>
    <ds:schemaRef ds:uri="http://schemas.microsoft.com/sharepoint/v3/contenttype/forms"/>
  </ds:schemaRefs>
</ds:datastoreItem>
</file>

<file path=customXml/itemProps3.xml><?xml version="1.0" encoding="utf-8"?>
<ds:datastoreItem xmlns:ds="http://schemas.openxmlformats.org/officeDocument/2006/customXml" ds:itemID="{0A9F7BF3-279B-448C-B4AB-7C4644A1EF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E1A24DA-1C88-44AE-AB97-233BD8DAA0B5}">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ba-social-policy-joint-honoursfsov4</Template>
  <TotalTime>0</TotalTime>
  <Pages>10</Pages>
  <Words>3204</Words>
  <Characters>18268</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21430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Denny Flowers</cp:lastModifiedBy>
  <cp:revision>2</cp:revision>
  <cp:lastPrinted>2012-06-26T13:42:00Z</cp:lastPrinted>
  <dcterms:created xsi:type="dcterms:W3CDTF">2018-06-07T08:56:00Z</dcterms:created>
  <dcterms:modified xsi:type="dcterms:W3CDTF">2018-06-07T08:56:00Z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0x01010089941AFD8C90D6438124109A26FDAC30</vt:lpwstr>
  </property>
  <property fmtid="{D5CDD505-2E9C-101B-9397-08002B2CF9AE}" pid="3" name="_dlc_DocIdItemGuid">
    <vt:lpwstr>9434a11f-13a6-4dd2-98bc-33921035ef11</vt:lpwstr>
  </property>
</Properties>
</file>