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78890" w14:textId="77777777" w:rsidR="00391EB2" w:rsidRPr="007402DA" w:rsidRDefault="00391EB2" w:rsidP="000512AE">
      <w:pPr>
        <w:spacing w:before="60" w:after="60"/>
        <w:ind w:left="-567" w:right="-330"/>
        <w:jc w:val="center"/>
        <w:rPr>
          <w:rFonts w:ascii="Arial" w:hAnsi="Arial" w:cs="Arial"/>
          <w:b/>
          <w:sz w:val="22"/>
          <w:szCs w:val="22"/>
        </w:rPr>
      </w:pPr>
      <w:r w:rsidRPr="007402DA">
        <w:rPr>
          <w:rFonts w:ascii="Arial" w:hAnsi="Arial" w:cs="Arial"/>
          <w:b/>
          <w:sz w:val="22"/>
          <w:szCs w:val="22"/>
        </w:rPr>
        <w:t xml:space="preserve">Programme Specification </w:t>
      </w:r>
    </w:p>
    <w:p w14:paraId="7CCED2B4" w14:textId="77777777" w:rsidR="00391EB2" w:rsidRPr="007402DA"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7067A8" w14:paraId="41C77586" w14:textId="77777777" w:rsidTr="000512AE">
        <w:tc>
          <w:tcPr>
            <w:tcW w:w="10065" w:type="dxa"/>
            <w:shd w:val="pct5" w:color="auto" w:fill="FFFFFF"/>
          </w:tcPr>
          <w:p w14:paraId="25762DCA" w14:textId="77777777" w:rsidR="00391EB2" w:rsidRPr="007067A8" w:rsidRDefault="00391EB2" w:rsidP="000512AE">
            <w:pPr>
              <w:spacing w:before="60" w:after="60"/>
              <w:jc w:val="both"/>
              <w:rPr>
                <w:rFonts w:ascii="Arial" w:hAnsi="Arial" w:cs="Arial"/>
                <w:sz w:val="22"/>
                <w:szCs w:val="22"/>
              </w:rPr>
            </w:pPr>
            <w:r w:rsidRPr="007067A8">
              <w:rPr>
                <w:rFonts w:ascii="Arial" w:hAnsi="Arial" w:cs="Arial"/>
                <w:b/>
                <w:sz w:val="22"/>
                <w:szCs w:val="22"/>
              </w:rPr>
              <w:t>Please note:</w:t>
            </w:r>
            <w:r w:rsidRPr="007067A8">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c>
      </w:tr>
    </w:tbl>
    <w:p w14:paraId="1BF4790A" w14:textId="77777777" w:rsidR="00391EB2" w:rsidRPr="007067A8"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7067A8" w14:paraId="413ED56A" w14:textId="77777777" w:rsidTr="000512AE">
        <w:tc>
          <w:tcPr>
            <w:tcW w:w="10065" w:type="dxa"/>
            <w:shd w:val="pct5" w:color="auto" w:fill="FFFFFF"/>
          </w:tcPr>
          <w:p w14:paraId="0CD42291" w14:textId="77777777" w:rsidR="00391EB2" w:rsidRPr="007067A8" w:rsidRDefault="00674519" w:rsidP="000512AE">
            <w:pPr>
              <w:spacing w:before="60" w:after="60"/>
              <w:ind w:right="34"/>
              <w:jc w:val="center"/>
              <w:rPr>
                <w:rFonts w:ascii="Arial" w:hAnsi="Arial" w:cs="Arial"/>
                <w:sz w:val="22"/>
                <w:szCs w:val="22"/>
              </w:rPr>
            </w:pPr>
            <w:r w:rsidRPr="007067A8">
              <w:rPr>
                <w:rFonts w:ascii="Arial" w:hAnsi="Arial" w:cs="Arial"/>
                <w:b/>
                <w:sz w:val="22"/>
                <w:szCs w:val="22"/>
              </w:rPr>
              <w:t>Bachelor of Arts in Politics</w:t>
            </w:r>
          </w:p>
        </w:tc>
      </w:tr>
    </w:tbl>
    <w:p w14:paraId="228E1AF4" w14:textId="77777777" w:rsidR="00391EB2" w:rsidRPr="007067A8"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7067A8" w14:paraId="7CB24FD9" w14:textId="77777777" w:rsidTr="000512AE">
        <w:tc>
          <w:tcPr>
            <w:tcW w:w="4720" w:type="dxa"/>
            <w:shd w:val="pct5" w:color="auto" w:fill="FFFFFF"/>
          </w:tcPr>
          <w:p w14:paraId="40ACB525" w14:textId="77777777" w:rsidR="00391EB2" w:rsidRPr="007067A8" w:rsidRDefault="00391EB2" w:rsidP="000512AE">
            <w:pPr>
              <w:numPr>
                <w:ilvl w:val="0"/>
                <w:numId w:val="1"/>
              </w:numPr>
              <w:spacing w:before="60" w:after="60"/>
              <w:ind w:right="76"/>
              <w:rPr>
                <w:rFonts w:ascii="Arial" w:hAnsi="Arial" w:cs="Arial"/>
                <w:sz w:val="22"/>
                <w:szCs w:val="22"/>
              </w:rPr>
            </w:pPr>
            <w:r w:rsidRPr="007067A8">
              <w:rPr>
                <w:rFonts w:ascii="Arial" w:hAnsi="Arial" w:cs="Arial"/>
                <w:b/>
                <w:sz w:val="22"/>
                <w:szCs w:val="22"/>
              </w:rPr>
              <w:t>Awarding Institution/Body</w:t>
            </w:r>
          </w:p>
        </w:tc>
        <w:tc>
          <w:tcPr>
            <w:tcW w:w="5345" w:type="dxa"/>
          </w:tcPr>
          <w:p w14:paraId="3CAE1041" w14:textId="77777777" w:rsidR="00391EB2" w:rsidRPr="007067A8" w:rsidRDefault="00391EB2" w:rsidP="000512AE">
            <w:pPr>
              <w:spacing w:before="60" w:after="60"/>
              <w:rPr>
                <w:rFonts w:ascii="Arial" w:hAnsi="Arial" w:cs="Arial"/>
                <w:sz w:val="22"/>
                <w:szCs w:val="22"/>
              </w:rPr>
            </w:pPr>
            <w:r w:rsidRPr="007067A8">
              <w:rPr>
                <w:rFonts w:ascii="Arial" w:hAnsi="Arial" w:cs="Arial"/>
                <w:sz w:val="22"/>
                <w:szCs w:val="22"/>
              </w:rPr>
              <w:t>University of Kent</w:t>
            </w:r>
          </w:p>
        </w:tc>
      </w:tr>
      <w:tr w:rsidR="00391EB2" w:rsidRPr="007067A8" w14:paraId="4C3410DD" w14:textId="77777777" w:rsidTr="000512AE">
        <w:tc>
          <w:tcPr>
            <w:tcW w:w="4720" w:type="dxa"/>
            <w:shd w:val="pct5" w:color="auto" w:fill="FFFFFF"/>
          </w:tcPr>
          <w:p w14:paraId="5FAE278C" w14:textId="77777777" w:rsidR="00391EB2" w:rsidRPr="007067A8" w:rsidRDefault="00391EB2" w:rsidP="000512AE">
            <w:pPr>
              <w:numPr>
                <w:ilvl w:val="0"/>
                <w:numId w:val="1"/>
              </w:numPr>
              <w:spacing w:before="60" w:after="60"/>
              <w:ind w:right="76"/>
              <w:rPr>
                <w:rFonts w:ascii="Arial" w:hAnsi="Arial" w:cs="Arial"/>
                <w:sz w:val="22"/>
                <w:szCs w:val="22"/>
              </w:rPr>
            </w:pPr>
            <w:r w:rsidRPr="007067A8">
              <w:rPr>
                <w:rFonts w:ascii="Arial" w:hAnsi="Arial" w:cs="Arial"/>
                <w:b/>
                <w:sz w:val="22"/>
                <w:szCs w:val="22"/>
              </w:rPr>
              <w:t>Teaching Institution</w:t>
            </w:r>
          </w:p>
        </w:tc>
        <w:tc>
          <w:tcPr>
            <w:tcW w:w="5345" w:type="dxa"/>
          </w:tcPr>
          <w:p w14:paraId="37301F78" w14:textId="77777777" w:rsidR="00391EB2" w:rsidRPr="007067A8" w:rsidRDefault="00391EB2" w:rsidP="00674519">
            <w:pPr>
              <w:spacing w:before="60" w:after="60"/>
              <w:rPr>
                <w:rFonts w:ascii="Arial" w:hAnsi="Arial" w:cs="Arial"/>
                <w:i/>
                <w:sz w:val="22"/>
                <w:szCs w:val="22"/>
              </w:rPr>
            </w:pPr>
            <w:r w:rsidRPr="007067A8">
              <w:rPr>
                <w:rFonts w:ascii="Arial" w:hAnsi="Arial" w:cs="Arial"/>
                <w:sz w:val="22"/>
                <w:szCs w:val="22"/>
              </w:rPr>
              <w:t xml:space="preserve">University of Kent </w:t>
            </w:r>
          </w:p>
        </w:tc>
      </w:tr>
      <w:tr w:rsidR="00391EB2" w:rsidRPr="007067A8" w14:paraId="10A9C94B" w14:textId="77777777" w:rsidTr="000512AE">
        <w:tc>
          <w:tcPr>
            <w:tcW w:w="4720" w:type="dxa"/>
            <w:shd w:val="pct5" w:color="auto" w:fill="FFFFFF"/>
          </w:tcPr>
          <w:p w14:paraId="0477D910" w14:textId="77777777" w:rsidR="00391EB2" w:rsidRPr="007067A8" w:rsidRDefault="00391EB2" w:rsidP="000512AE">
            <w:pPr>
              <w:numPr>
                <w:ilvl w:val="0"/>
                <w:numId w:val="1"/>
              </w:numPr>
              <w:spacing w:before="60" w:after="60"/>
              <w:ind w:right="76"/>
              <w:rPr>
                <w:rFonts w:ascii="Arial" w:hAnsi="Arial" w:cs="Arial"/>
                <w:b/>
                <w:sz w:val="22"/>
                <w:szCs w:val="22"/>
              </w:rPr>
            </w:pPr>
            <w:r w:rsidRPr="007067A8">
              <w:rPr>
                <w:rFonts w:ascii="Arial" w:hAnsi="Arial" w:cs="Arial"/>
                <w:b/>
                <w:sz w:val="22"/>
                <w:szCs w:val="22"/>
              </w:rPr>
              <w:t>School responsible for management of the programme</w:t>
            </w:r>
          </w:p>
        </w:tc>
        <w:tc>
          <w:tcPr>
            <w:tcW w:w="5345" w:type="dxa"/>
          </w:tcPr>
          <w:p w14:paraId="04CEE813" w14:textId="77777777" w:rsidR="00391EB2" w:rsidRPr="007067A8" w:rsidRDefault="00674519" w:rsidP="000512AE">
            <w:pPr>
              <w:spacing w:before="60" w:after="60"/>
              <w:rPr>
                <w:rFonts w:ascii="Arial" w:hAnsi="Arial" w:cs="Arial"/>
                <w:sz w:val="22"/>
                <w:szCs w:val="22"/>
              </w:rPr>
            </w:pPr>
            <w:r w:rsidRPr="007067A8">
              <w:rPr>
                <w:rFonts w:ascii="Arial" w:hAnsi="Arial" w:cs="Arial"/>
                <w:sz w:val="22"/>
                <w:szCs w:val="22"/>
              </w:rPr>
              <w:t>Politics and International Relations</w:t>
            </w:r>
          </w:p>
        </w:tc>
      </w:tr>
      <w:tr w:rsidR="00391EB2" w:rsidRPr="007067A8" w14:paraId="073ECB7D" w14:textId="77777777" w:rsidTr="000512AE">
        <w:tc>
          <w:tcPr>
            <w:tcW w:w="4720" w:type="dxa"/>
            <w:shd w:val="pct5" w:color="auto" w:fill="FFFFFF"/>
          </w:tcPr>
          <w:p w14:paraId="5C9BF20D" w14:textId="77777777" w:rsidR="00391EB2" w:rsidRPr="007067A8" w:rsidRDefault="00391EB2" w:rsidP="000512AE">
            <w:pPr>
              <w:numPr>
                <w:ilvl w:val="0"/>
                <w:numId w:val="1"/>
              </w:numPr>
              <w:spacing w:before="60" w:after="60"/>
              <w:ind w:right="76"/>
              <w:rPr>
                <w:rFonts w:ascii="Arial" w:hAnsi="Arial" w:cs="Arial"/>
                <w:sz w:val="22"/>
                <w:szCs w:val="22"/>
              </w:rPr>
            </w:pPr>
            <w:r w:rsidRPr="007067A8">
              <w:rPr>
                <w:rFonts w:ascii="Arial" w:hAnsi="Arial" w:cs="Arial"/>
                <w:b/>
                <w:sz w:val="22"/>
                <w:szCs w:val="22"/>
              </w:rPr>
              <w:t>Teaching Site</w:t>
            </w:r>
          </w:p>
        </w:tc>
        <w:tc>
          <w:tcPr>
            <w:tcW w:w="5345" w:type="dxa"/>
          </w:tcPr>
          <w:p w14:paraId="65A1B237" w14:textId="77777777" w:rsidR="00391EB2" w:rsidRPr="007067A8" w:rsidRDefault="00674519" w:rsidP="000512AE">
            <w:pPr>
              <w:spacing w:before="60" w:after="60"/>
              <w:rPr>
                <w:rFonts w:ascii="Arial" w:hAnsi="Arial" w:cs="Arial"/>
                <w:sz w:val="22"/>
                <w:szCs w:val="22"/>
              </w:rPr>
            </w:pPr>
            <w:r w:rsidRPr="007067A8">
              <w:rPr>
                <w:rFonts w:ascii="Arial" w:hAnsi="Arial" w:cs="Arial"/>
                <w:sz w:val="22"/>
                <w:szCs w:val="22"/>
              </w:rPr>
              <w:t>Canterbury</w:t>
            </w:r>
            <w:r w:rsidR="00391EB2" w:rsidRPr="007067A8">
              <w:rPr>
                <w:rFonts w:ascii="Arial" w:hAnsi="Arial" w:cs="Arial"/>
                <w:sz w:val="22"/>
                <w:szCs w:val="22"/>
              </w:rPr>
              <w:t xml:space="preserve"> </w:t>
            </w:r>
          </w:p>
        </w:tc>
      </w:tr>
      <w:tr w:rsidR="00391EB2" w:rsidRPr="007067A8" w14:paraId="74D88FBE" w14:textId="77777777" w:rsidTr="000512AE">
        <w:tc>
          <w:tcPr>
            <w:tcW w:w="4720" w:type="dxa"/>
            <w:shd w:val="pct5" w:color="auto" w:fill="FFFFFF"/>
          </w:tcPr>
          <w:p w14:paraId="0F113648" w14:textId="77777777" w:rsidR="00391EB2" w:rsidRPr="007067A8" w:rsidRDefault="00391EB2" w:rsidP="000512AE">
            <w:pPr>
              <w:numPr>
                <w:ilvl w:val="0"/>
                <w:numId w:val="1"/>
              </w:numPr>
              <w:spacing w:before="60" w:after="60"/>
              <w:ind w:right="76"/>
              <w:rPr>
                <w:rFonts w:ascii="Arial" w:hAnsi="Arial" w:cs="Arial"/>
                <w:b/>
                <w:sz w:val="22"/>
                <w:szCs w:val="22"/>
              </w:rPr>
            </w:pPr>
            <w:r w:rsidRPr="007067A8">
              <w:rPr>
                <w:rFonts w:ascii="Arial" w:hAnsi="Arial" w:cs="Arial"/>
                <w:b/>
                <w:sz w:val="22"/>
                <w:szCs w:val="22"/>
              </w:rPr>
              <w:t>Mode of Delivery</w:t>
            </w:r>
          </w:p>
        </w:tc>
        <w:tc>
          <w:tcPr>
            <w:tcW w:w="5345" w:type="dxa"/>
          </w:tcPr>
          <w:p w14:paraId="225C20A8" w14:textId="77777777" w:rsidR="00391EB2" w:rsidRPr="007067A8" w:rsidRDefault="00391EB2" w:rsidP="000512AE">
            <w:pPr>
              <w:spacing w:before="60" w:after="60"/>
              <w:rPr>
                <w:rFonts w:ascii="Arial" w:hAnsi="Arial" w:cs="Arial"/>
                <w:sz w:val="22"/>
                <w:szCs w:val="22"/>
              </w:rPr>
            </w:pPr>
            <w:r w:rsidRPr="007067A8">
              <w:rPr>
                <w:rFonts w:ascii="Arial" w:hAnsi="Arial" w:cs="Arial"/>
                <w:sz w:val="22"/>
                <w:szCs w:val="22"/>
              </w:rPr>
              <w:t>Full-time</w:t>
            </w:r>
          </w:p>
          <w:p w14:paraId="435D7EDC" w14:textId="77777777" w:rsidR="00391EB2" w:rsidRPr="007067A8" w:rsidRDefault="00391EB2" w:rsidP="000512AE">
            <w:pPr>
              <w:spacing w:before="60" w:after="60"/>
              <w:rPr>
                <w:rFonts w:ascii="Arial" w:hAnsi="Arial" w:cs="Arial"/>
                <w:sz w:val="22"/>
                <w:szCs w:val="22"/>
              </w:rPr>
            </w:pPr>
            <w:r w:rsidRPr="007067A8">
              <w:rPr>
                <w:rFonts w:ascii="Arial" w:hAnsi="Arial" w:cs="Arial"/>
                <w:sz w:val="22"/>
                <w:szCs w:val="22"/>
              </w:rPr>
              <w:t>Part-time</w:t>
            </w:r>
            <w:r w:rsidRPr="007067A8">
              <w:rPr>
                <w:rFonts w:ascii="Arial" w:hAnsi="Arial" w:cs="Arial"/>
                <w:i/>
                <w:sz w:val="22"/>
                <w:szCs w:val="22"/>
              </w:rPr>
              <w:t xml:space="preserve"> </w:t>
            </w:r>
          </w:p>
        </w:tc>
      </w:tr>
      <w:tr w:rsidR="00391EB2" w:rsidRPr="007067A8" w14:paraId="2DCEE496" w14:textId="77777777" w:rsidTr="000512AE">
        <w:tc>
          <w:tcPr>
            <w:tcW w:w="4720" w:type="dxa"/>
            <w:shd w:val="pct5" w:color="auto" w:fill="FFFFFF"/>
          </w:tcPr>
          <w:p w14:paraId="330F535A" w14:textId="77777777" w:rsidR="00391EB2" w:rsidRPr="007067A8" w:rsidRDefault="00391EB2" w:rsidP="000512AE">
            <w:pPr>
              <w:numPr>
                <w:ilvl w:val="0"/>
                <w:numId w:val="1"/>
              </w:numPr>
              <w:spacing w:before="60" w:after="60"/>
              <w:ind w:right="76"/>
              <w:rPr>
                <w:rFonts w:ascii="Arial" w:hAnsi="Arial" w:cs="Arial"/>
                <w:sz w:val="22"/>
                <w:szCs w:val="22"/>
              </w:rPr>
            </w:pPr>
            <w:r w:rsidRPr="007067A8">
              <w:rPr>
                <w:rFonts w:ascii="Arial" w:hAnsi="Arial" w:cs="Arial"/>
                <w:b/>
                <w:sz w:val="22"/>
                <w:szCs w:val="22"/>
              </w:rPr>
              <w:t>Programme accredited by</w:t>
            </w:r>
          </w:p>
        </w:tc>
        <w:tc>
          <w:tcPr>
            <w:tcW w:w="5345" w:type="dxa"/>
          </w:tcPr>
          <w:p w14:paraId="6DFD69C0" w14:textId="77777777" w:rsidR="00391EB2" w:rsidRPr="007067A8" w:rsidRDefault="002C6CB9" w:rsidP="000512AE">
            <w:pPr>
              <w:spacing w:before="60" w:after="60"/>
              <w:rPr>
                <w:rFonts w:ascii="Arial" w:hAnsi="Arial" w:cs="Arial"/>
                <w:sz w:val="22"/>
                <w:szCs w:val="22"/>
              </w:rPr>
            </w:pPr>
            <w:r w:rsidRPr="007067A8">
              <w:rPr>
                <w:rFonts w:ascii="Arial" w:hAnsi="Arial" w:cs="Arial"/>
                <w:sz w:val="22"/>
                <w:szCs w:val="22"/>
              </w:rPr>
              <w:t>N/A</w:t>
            </w:r>
          </w:p>
        </w:tc>
      </w:tr>
      <w:tr w:rsidR="00391EB2" w:rsidRPr="007067A8" w14:paraId="3E18A510" w14:textId="77777777" w:rsidTr="000512AE">
        <w:tc>
          <w:tcPr>
            <w:tcW w:w="4720" w:type="dxa"/>
            <w:shd w:val="pct5" w:color="auto" w:fill="FFFFFF"/>
          </w:tcPr>
          <w:p w14:paraId="75240F74" w14:textId="77777777" w:rsidR="00391EB2" w:rsidRPr="007067A8" w:rsidRDefault="00453035" w:rsidP="000512AE">
            <w:pPr>
              <w:numPr>
                <w:ilvl w:val="0"/>
                <w:numId w:val="1"/>
              </w:numPr>
              <w:spacing w:before="60" w:after="60"/>
              <w:ind w:right="76"/>
              <w:rPr>
                <w:rFonts w:ascii="Arial" w:hAnsi="Arial" w:cs="Arial"/>
                <w:sz w:val="22"/>
                <w:szCs w:val="22"/>
              </w:rPr>
            </w:pPr>
            <w:r w:rsidRPr="007067A8">
              <w:rPr>
                <w:rFonts w:ascii="Arial" w:hAnsi="Arial" w:cs="Arial"/>
                <w:b/>
                <w:sz w:val="22"/>
                <w:szCs w:val="22"/>
              </w:rPr>
              <w:t xml:space="preserve">a) </w:t>
            </w:r>
            <w:r w:rsidR="00391EB2" w:rsidRPr="007067A8">
              <w:rPr>
                <w:rFonts w:ascii="Arial" w:hAnsi="Arial" w:cs="Arial"/>
                <w:b/>
                <w:sz w:val="22"/>
                <w:szCs w:val="22"/>
              </w:rPr>
              <w:t>Final Award</w:t>
            </w:r>
          </w:p>
        </w:tc>
        <w:tc>
          <w:tcPr>
            <w:tcW w:w="5345" w:type="dxa"/>
          </w:tcPr>
          <w:p w14:paraId="0371C17E" w14:textId="77777777" w:rsidR="00391EB2" w:rsidRPr="007067A8" w:rsidRDefault="00674519" w:rsidP="00DB0B3F">
            <w:pPr>
              <w:spacing w:before="60" w:after="60"/>
              <w:rPr>
                <w:rFonts w:ascii="Arial" w:hAnsi="Arial" w:cs="Arial"/>
                <w:sz w:val="22"/>
                <w:szCs w:val="22"/>
              </w:rPr>
            </w:pPr>
            <w:r w:rsidRPr="007067A8">
              <w:rPr>
                <w:rFonts w:ascii="Arial" w:hAnsi="Arial" w:cs="Arial"/>
                <w:sz w:val="22"/>
                <w:szCs w:val="22"/>
              </w:rPr>
              <w:t>BA (Hons)</w:t>
            </w:r>
          </w:p>
        </w:tc>
      </w:tr>
      <w:tr w:rsidR="00453035" w:rsidRPr="007067A8" w14:paraId="1BA18402" w14:textId="77777777" w:rsidTr="000512AE">
        <w:tc>
          <w:tcPr>
            <w:tcW w:w="4720" w:type="dxa"/>
            <w:shd w:val="pct5" w:color="auto" w:fill="FFFFFF"/>
          </w:tcPr>
          <w:p w14:paraId="528129AF" w14:textId="77777777" w:rsidR="00453035" w:rsidRPr="007067A8" w:rsidRDefault="00453035" w:rsidP="00453035">
            <w:pPr>
              <w:spacing w:before="60" w:after="60"/>
              <w:ind w:right="76"/>
              <w:rPr>
                <w:rFonts w:ascii="Arial" w:hAnsi="Arial" w:cs="Arial"/>
                <w:b/>
                <w:sz w:val="22"/>
                <w:szCs w:val="22"/>
              </w:rPr>
            </w:pPr>
            <w:r w:rsidRPr="007067A8">
              <w:rPr>
                <w:rFonts w:ascii="Arial" w:hAnsi="Arial" w:cs="Arial"/>
                <w:sz w:val="22"/>
                <w:szCs w:val="22"/>
              </w:rPr>
              <w:t>7.</w:t>
            </w:r>
            <w:r w:rsidRPr="007067A8">
              <w:rPr>
                <w:rFonts w:ascii="Arial" w:hAnsi="Arial" w:cs="Arial"/>
                <w:b/>
                <w:sz w:val="22"/>
                <w:szCs w:val="22"/>
              </w:rPr>
              <w:t xml:space="preserve">   b) Alternative Exit Awards </w:t>
            </w:r>
          </w:p>
        </w:tc>
        <w:tc>
          <w:tcPr>
            <w:tcW w:w="5345" w:type="dxa"/>
          </w:tcPr>
          <w:p w14:paraId="4028F45E" w14:textId="77777777" w:rsidR="0046532D" w:rsidRPr="007067A8" w:rsidRDefault="0046532D" w:rsidP="0046532D">
            <w:pPr>
              <w:spacing w:before="60" w:after="60"/>
              <w:rPr>
                <w:rFonts w:ascii="Arial" w:hAnsi="Arial" w:cs="Arial"/>
                <w:sz w:val="22"/>
                <w:szCs w:val="22"/>
              </w:rPr>
            </w:pPr>
            <w:r w:rsidRPr="007067A8">
              <w:rPr>
                <w:rFonts w:ascii="Arial" w:hAnsi="Arial" w:cs="Arial"/>
                <w:sz w:val="22"/>
                <w:szCs w:val="22"/>
              </w:rPr>
              <w:t xml:space="preserve">Diploma in Politics (for students who have failed Stage 3 but have successfully completed Stage 2) </w:t>
            </w:r>
          </w:p>
          <w:p w14:paraId="7E339329" w14:textId="77777777" w:rsidR="00453035" w:rsidRPr="007067A8" w:rsidRDefault="0046532D" w:rsidP="00CB50AF">
            <w:pPr>
              <w:spacing w:before="60" w:after="60"/>
              <w:rPr>
                <w:rFonts w:ascii="Arial" w:hAnsi="Arial" w:cs="Arial"/>
                <w:i/>
                <w:sz w:val="22"/>
                <w:szCs w:val="22"/>
              </w:rPr>
            </w:pPr>
            <w:r w:rsidRPr="007067A8">
              <w:rPr>
                <w:rFonts w:ascii="Arial" w:hAnsi="Arial" w:cs="Arial"/>
                <w:sz w:val="22"/>
                <w:szCs w:val="22"/>
              </w:rPr>
              <w:t>Certificate in Politics (for students who have failed Stage 2 but have successfully completed Stage 1)</w:t>
            </w:r>
          </w:p>
        </w:tc>
      </w:tr>
      <w:tr w:rsidR="00391EB2" w:rsidRPr="007067A8" w14:paraId="44781415" w14:textId="77777777" w:rsidTr="000512AE">
        <w:tc>
          <w:tcPr>
            <w:tcW w:w="4720" w:type="dxa"/>
            <w:shd w:val="pct5" w:color="auto" w:fill="FFFFFF"/>
          </w:tcPr>
          <w:p w14:paraId="1E51FACC" w14:textId="77777777" w:rsidR="00391EB2" w:rsidRPr="007067A8" w:rsidRDefault="00391EB2" w:rsidP="000512AE">
            <w:pPr>
              <w:numPr>
                <w:ilvl w:val="0"/>
                <w:numId w:val="1"/>
              </w:numPr>
              <w:spacing w:before="60" w:after="60"/>
              <w:ind w:right="76"/>
              <w:rPr>
                <w:rFonts w:ascii="Arial" w:hAnsi="Arial" w:cs="Arial"/>
                <w:sz w:val="22"/>
                <w:szCs w:val="22"/>
              </w:rPr>
            </w:pPr>
            <w:r w:rsidRPr="007067A8">
              <w:rPr>
                <w:rFonts w:ascii="Arial" w:hAnsi="Arial" w:cs="Arial"/>
                <w:b/>
                <w:sz w:val="22"/>
                <w:szCs w:val="22"/>
              </w:rPr>
              <w:t>Programme</w:t>
            </w:r>
          </w:p>
        </w:tc>
        <w:tc>
          <w:tcPr>
            <w:tcW w:w="5345" w:type="dxa"/>
          </w:tcPr>
          <w:p w14:paraId="4A0F352E" w14:textId="77777777" w:rsidR="00391EB2" w:rsidRPr="007067A8" w:rsidRDefault="0046532D" w:rsidP="00CB50AF">
            <w:pPr>
              <w:spacing w:before="60" w:after="60"/>
              <w:rPr>
                <w:rFonts w:ascii="Arial" w:hAnsi="Arial" w:cs="Arial"/>
                <w:sz w:val="22"/>
                <w:szCs w:val="22"/>
              </w:rPr>
            </w:pPr>
            <w:r w:rsidRPr="007067A8">
              <w:rPr>
                <w:rFonts w:ascii="Arial" w:hAnsi="Arial" w:cs="Arial"/>
                <w:sz w:val="22"/>
                <w:szCs w:val="22"/>
              </w:rPr>
              <w:t xml:space="preserve">Politics </w:t>
            </w:r>
          </w:p>
        </w:tc>
      </w:tr>
      <w:tr w:rsidR="00391EB2" w:rsidRPr="007067A8" w14:paraId="311038EA" w14:textId="77777777" w:rsidTr="000512AE">
        <w:tc>
          <w:tcPr>
            <w:tcW w:w="4720" w:type="dxa"/>
            <w:shd w:val="pct5" w:color="auto" w:fill="FFFFFF"/>
          </w:tcPr>
          <w:p w14:paraId="4DA73275" w14:textId="77777777" w:rsidR="00391EB2" w:rsidRPr="007067A8" w:rsidRDefault="00391EB2" w:rsidP="000512AE">
            <w:pPr>
              <w:numPr>
                <w:ilvl w:val="0"/>
                <w:numId w:val="1"/>
              </w:numPr>
              <w:spacing w:before="60" w:after="60"/>
              <w:ind w:right="76"/>
              <w:rPr>
                <w:rFonts w:ascii="Arial" w:hAnsi="Arial" w:cs="Arial"/>
                <w:sz w:val="22"/>
                <w:szCs w:val="22"/>
              </w:rPr>
            </w:pPr>
            <w:r w:rsidRPr="007067A8">
              <w:rPr>
                <w:rFonts w:ascii="Arial" w:hAnsi="Arial" w:cs="Arial"/>
                <w:b/>
                <w:sz w:val="22"/>
                <w:szCs w:val="22"/>
              </w:rPr>
              <w:t>UCAS Code (or other code)</w:t>
            </w:r>
          </w:p>
        </w:tc>
        <w:tc>
          <w:tcPr>
            <w:tcW w:w="5345" w:type="dxa"/>
          </w:tcPr>
          <w:p w14:paraId="2247A1A0" w14:textId="77777777" w:rsidR="00391EB2" w:rsidRPr="007067A8" w:rsidRDefault="0046532D" w:rsidP="000512AE">
            <w:pPr>
              <w:spacing w:before="60" w:after="60"/>
              <w:rPr>
                <w:rFonts w:ascii="Arial" w:hAnsi="Arial" w:cs="Arial"/>
                <w:sz w:val="22"/>
                <w:szCs w:val="22"/>
              </w:rPr>
            </w:pPr>
            <w:r w:rsidRPr="007067A8">
              <w:rPr>
                <w:rFonts w:ascii="Arial" w:hAnsi="Arial" w:cs="Arial"/>
                <w:sz w:val="22"/>
                <w:szCs w:val="22"/>
              </w:rPr>
              <w:t>L242</w:t>
            </w:r>
          </w:p>
        </w:tc>
      </w:tr>
      <w:tr w:rsidR="0046532D" w:rsidRPr="007067A8" w14:paraId="37A43756" w14:textId="77777777" w:rsidTr="000512AE">
        <w:tc>
          <w:tcPr>
            <w:tcW w:w="4720" w:type="dxa"/>
            <w:shd w:val="pct5" w:color="auto" w:fill="FFFFFF"/>
          </w:tcPr>
          <w:p w14:paraId="56642EEA" w14:textId="77777777" w:rsidR="0046532D" w:rsidRPr="007067A8" w:rsidRDefault="0046532D" w:rsidP="0046532D">
            <w:pPr>
              <w:numPr>
                <w:ilvl w:val="0"/>
                <w:numId w:val="1"/>
              </w:numPr>
              <w:spacing w:before="60" w:after="60"/>
              <w:ind w:right="76"/>
              <w:rPr>
                <w:rFonts w:ascii="Arial" w:hAnsi="Arial" w:cs="Arial"/>
                <w:b/>
                <w:sz w:val="22"/>
                <w:szCs w:val="22"/>
              </w:rPr>
            </w:pPr>
            <w:r w:rsidRPr="007067A8">
              <w:rPr>
                <w:rFonts w:ascii="Arial" w:hAnsi="Arial" w:cs="Arial"/>
                <w:b/>
                <w:sz w:val="22"/>
                <w:szCs w:val="22"/>
              </w:rPr>
              <w:t>Credits/ECTS Value</w:t>
            </w:r>
          </w:p>
        </w:tc>
        <w:tc>
          <w:tcPr>
            <w:tcW w:w="5345" w:type="dxa"/>
          </w:tcPr>
          <w:p w14:paraId="5C68B2E7" w14:textId="77777777" w:rsidR="0046532D" w:rsidRPr="007067A8" w:rsidRDefault="0046532D" w:rsidP="0046532D">
            <w:pPr>
              <w:spacing w:before="60" w:after="60"/>
              <w:rPr>
                <w:rFonts w:ascii="Arial" w:hAnsi="Arial" w:cs="Arial"/>
                <w:i/>
                <w:sz w:val="22"/>
                <w:szCs w:val="22"/>
              </w:rPr>
            </w:pPr>
            <w:r w:rsidRPr="007067A8">
              <w:rPr>
                <w:rFonts w:ascii="Arial" w:hAnsi="Arial" w:cs="Arial"/>
                <w:sz w:val="22"/>
                <w:szCs w:val="22"/>
              </w:rPr>
              <w:t>360 credits (180 ECTS)</w:t>
            </w:r>
          </w:p>
        </w:tc>
      </w:tr>
      <w:tr w:rsidR="0046532D" w:rsidRPr="007067A8" w14:paraId="4781AEC9" w14:textId="77777777" w:rsidTr="000512AE">
        <w:tc>
          <w:tcPr>
            <w:tcW w:w="4720" w:type="dxa"/>
            <w:shd w:val="pct5" w:color="auto" w:fill="FFFFFF"/>
          </w:tcPr>
          <w:p w14:paraId="31EBBBE7" w14:textId="77777777" w:rsidR="0046532D" w:rsidRPr="007067A8" w:rsidRDefault="0046532D" w:rsidP="0046532D">
            <w:pPr>
              <w:numPr>
                <w:ilvl w:val="0"/>
                <w:numId w:val="1"/>
              </w:numPr>
              <w:spacing w:before="60" w:after="60"/>
              <w:ind w:right="76"/>
              <w:rPr>
                <w:rFonts w:ascii="Arial" w:hAnsi="Arial" w:cs="Arial"/>
                <w:b/>
                <w:sz w:val="22"/>
                <w:szCs w:val="22"/>
              </w:rPr>
            </w:pPr>
            <w:r w:rsidRPr="007067A8">
              <w:rPr>
                <w:rFonts w:ascii="Arial" w:hAnsi="Arial" w:cs="Arial"/>
                <w:b/>
                <w:sz w:val="22"/>
                <w:szCs w:val="22"/>
              </w:rPr>
              <w:t>Study Level</w:t>
            </w:r>
          </w:p>
        </w:tc>
        <w:tc>
          <w:tcPr>
            <w:tcW w:w="5345" w:type="dxa"/>
          </w:tcPr>
          <w:p w14:paraId="3B9468B5" w14:textId="77777777" w:rsidR="0046532D" w:rsidRPr="007067A8" w:rsidRDefault="0046532D" w:rsidP="0046532D">
            <w:pPr>
              <w:spacing w:before="60" w:after="60"/>
              <w:jc w:val="both"/>
              <w:rPr>
                <w:rFonts w:ascii="Arial" w:hAnsi="Arial" w:cs="Arial"/>
                <w:sz w:val="22"/>
                <w:szCs w:val="22"/>
              </w:rPr>
            </w:pPr>
            <w:r w:rsidRPr="007067A8">
              <w:rPr>
                <w:rFonts w:ascii="Arial" w:hAnsi="Arial" w:cs="Arial"/>
                <w:sz w:val="22"/>
                <w:szCs w:val="22"/>
              </w:rPr>
              <w:t xml:space="preserve">Undergraduate </w:t>
            </w:r>
          </w:p>
        </w:tc>
      </w:tr>
      <w:tr w:rsidR="0046532D" w:rsidRPr="007067A8" w14:paraId="0F6A20AE" w14:textId="77777777" w:rsidTr="000512AE">
        <w:tc>
          <w:tcPr>
            <w:tcW w:w="4720" w:type="dxa"/>
            <w:shd w:val="pct5" w:color="auto" w:fill="FFFFFF"/>
          </w:tcPr>
          <w:p w14:paraId="551B365A" w14:textId="77777777" w:rsidR="0046532D" w:rsidRPr="007067A8" w:rsidRDefault="0046532D" w:rsidP="0046532D">
            <w:pPr>
              <w:numPr>
                <w:ilvl w:val="0"/>
                <w:numId w:val="1"/>
              </w:numPr>
              <w:spacing w:before="60" w:after="60"/>
              <w:ind w:right="76"/>
              <w:rPr>
                <w:rFonts w:ascii="Arial" w:hAnsi="Arial" w:cs="Arial"/>
                <w:sz w:val="22"/>
                <w:szCs w:val="22"/>
              </w:rPr>
            </w:pPr>
            <w:r w:rsidRPr="007067A8">
              <w:rPr>
                <w:rFonts w:ascii="Arial" w:hAnsi="Arial" w:cs="Arial"/>
                <w:b/>
                <w:sz w:val="22"/>
                <w:szCs w:val="22"/>
              </w:rPr>
              <w:t>Relevant QAA subject benchmarking group(s)</w:t>
            </w:r>
          </w:p>
        </w:tc>
        <w:tc>
          <w:tcPr>
            <w:tcW w:w="5345" w:type="dxa"/>
          </w:tcPr>
          <w:p w14:paraId="1000F2AA" w14:textId="77777777" w:rsidR="0046532D" w:rsidRPr="007067A8" w:rsidRDefault="0046532D" w:rsidP="0046532D">
            <w:pPr>
              <w:spacing w:before="60" w:after="60"/>
              <w:rPr>
                <w:rFonts w:ascii="Arial" w:hAnsi="Arial" w:cs="Arial"/>
                <w:i/>
                <w:sz w:val="22"/>
                <w:szCs w:val="22"/>
              </w:rPr>
            </w:pPr>
            <w:r w:rsidRPr="007067A8">
              <w:rPr>
                <w:rFonts w:ascii="Arial" w:hAnsi="Arial" w:cs="Arial"/>
                <w:sz w:val="22"/>
                <w:szCs w:val="22"/>
              </w:rPr>
              <w:t>Politics and International Relations</w:t>
            </w:r>
          </w:p>
        </w:tc>
      </w:tr>
      <w:tr w:rsidR="00391EB2" w:rsidRPr="007067A8" w14:paraId="1B6A0966" w14:textId="77777777" w:rsidTr="000512AE">
        <w:tc>
          <w:tcPr>
            <w:tcW w:w="4720" w:type="dxa"/>
            <w:shd w:val="pct5" w:color="auto" w:fill="FFFFFF"/>
          </w:tcPr>
          <w:p w14:paraId="75745A2C" w14:textId="77777777" w:rsidR="00391EB2" w:rsidRPr="007067A8" w:rsidRDefault="00391EB2" w:rsidP="000C2812">
            <w:pPr>
              <w:numPr>
                <w:ilvl w:val="0"/>
                <w:numId w:val="1"/>
              </w:numPr>
              <w:spacing w:before="60" w:after="60"/>
              <w:ind w:right="76"/>
              <w:rPr>
                <w:rFonts w:ascii="Arial" w:hAnsi="Arial" w:cs="Arial"/>
                <w:sz w:val="22"/>
                <w:szCs w:val="22"/>
              </w:rPr>
            </w:pPr>
            <w:r w:rsidRPr="007067A8">
              <w:rPr>
                <w:rFonts w:ascii="Arial" w:hAnsi="Arial" w:cs="Arial"/>
                <w:b/>
                <w:sz w:val="22"/>
                <w:szCs w:val="22"/>
              </w:rPr>
              <w:t xml:space="preserve">Date of creation/revision </w:t>
            </w:r>
          </w:p>
        </w:tc>
        <w:tc>
          <w:tcPr>
            <w:tcW w:w="5345" w:type="dxa"/>
          </w:tcPr>
          <w:p w14:paraId="0BB43536" w14:textId="77777777" w:rsidR="00391EB2" w:rsidRPr="007067A8" w:rsidRDefault="0046532D" w:rsidP="000C2812">
            <w:pPr>
              <w:spacing w:before="60" w:after="60"/>
              <w:rPr>
                <w:rFonts w:ascii="Arial" w:hAnsi="Arial" w:cs="Arial"/>
                <w:sz w:val="22"/>
                <w:szCs w:val="22"/>
              </w:rPr>
            </w:pPr>
            <w:r w:rsidRPr="007067A8">
              <w:rPr>
                <w:rFonts w:ascii="Arial" w:hAnsi="Arial" w:cs="Arial"/>
                <w:sz w:val="22"/>
                <w:szCs w:val="22"/>
              </w:rPr>
              <w:t xml:space="preserve">October 2002, revision March 2012, </w:t>
            </w:r>
            <w:r w:rsidR="00391EB2" w:rsidRPr="007067A8">
              <w:rPr>
                <w:rFonts w:ascii="Arial" w:hAnsi="Arial" w:cs="Arial"/>
                <w:sz w:val="22"/>
                <w:szCs w:val="22"/>
              </w:rPr>
              <w:t xml:space="preserve">revised </w:t>
            </w:r>
            <w:r w:rsidR="000C2812" w:rsidRPr="007067A8">
              <w:rPr>
                <w:rFonts w:ascii="Arial" w:hAnsi="Arial" w:cs="Arial"/>
                <w:sz w:val="22"/>
                <w:szCs w:val="22"/>
              </w:rPr>
              <w:t>FSO</w:t>
            </w:r>
            <w:r w:rsidR="00391EB2" w:rsidRPr="007067A8">
              <w:rPr>
                <w:rFonts w:ascii="Arial" w:hAnsi="Arial" w:cs="Arial"/>
                <w:sz w:val="22"/>
                <w:szCs w:val="22"/>
              </w:rPr>
              <w:t xml:space="preserve"> </w:t>
            </w:r>
            <w:r w:rsidR="005932B1" w:rsidRPr="007067A8">
              <w:rPr>
                <w:rFonts w:ascii="Arial" w:hAnsi="Arial" w:cs="Arial"/>
                <w:sz w:val="22"/>
                <w:szCs w:val="22"/>
              </w:rPr>
              <w:t>Dec 2017</w:t>
            </w:r>
            <w:r w:rsidR="00391EB2" w:rsidRPr="007067A8">
              <w:rPr>
                <w:rFonts w:ascii="Arial" w:hAnsi="Arial" w:cs="Arial"/>
                <w:sz w:val="22"/>
                <w:szCs w:val="22"/>
              </w:rPr>
              <w:t xml:space="preserve"> </w:t>
            </w:r>
          </w:p>
        </w:tc>
      </w:tr>
      <w:tr w:rsidR="00391EB2" w:rsidRPr="007067A8" w14:paraId="59BEF0C5" w14:textId="77777777" w:rsidTr="000512AE">
        <w:tc>
          <w:tcPr>
            <w:tcW w:w="4720" w:type="dxa"/>
            <w:shd w:val="pct5" w:color="auto" w:fill="FFFFFF"/>
          </w:tcPr>
          <w:p w14:paraId="4DF74B0C" w14:textId="77777777" w:rsidR="00391EB2" w:rsidRPr="007067A8" w:rsidRDefault="00391EB2" w:rsidP="000512AE">
            <w:pPr>
              <w:numPr>
                <w:ilvl w:val="0"/>
                <w:numId w:val="1"/>
              </w:numPr>
              <w:spacing w:before="60" w:after="60"/>
              <w:ind w:right="76"/>
              <w:rPr>
                <w:rFonts w:ascii="Arial" w:hAnsi="Arial" w:cs="Arial"/>
                <w:sz w:val="22"/>
                <w:szCs w:val="22"/>
              </w:rPr>
            </w:pPr>
            <w:r w:rsidRPr="007067A8">
              <w:rPr>
                <w:rFonts w:ascii="Arial" w:hAnsi="Arial" w:cs="Arial"/>
                <w:b/>
                <w:sz w:val="22"/>
                <w:szCs w:val="22"/>
              </w:rPr>
              <w:t>Intended Start Date of Delivery of this Programme</w:t>
            </w:r>
          </w:p>
        </w:tc>
        <w:tc>
          <w:tcPr>
            <w:tcW w:w="5345" w:type="dxa"/>
          </w:tcPr>
          <w:p w14:paraId="2306DFA8" w14:textId="77777777" w:rsidR="00391EB2" w:rsidRPr="007067A8" w:rsidRDefault="00391EB2" w:rsidP="000C2812">
            <w:pPr>
              <w:spacing w:before="60" w:after="60"/>
              <w:rPr>
                <w:rFonts w:ascii="Arial" w:hAnsi="Arial" w:cs="Arial"/>
                <w:sz w:val="22"/>
                <w:szCs w:val="22"/>
              </w:rPr>
            </w:pPr>
            <w:r w:rsidRPr="007067A8">
              <w:rPr>
                <w:rFonts w:ascii="Arial" w:hAnsi="Arial" w:cs="Arial"/>
                <w:sz w:val="22"/>
                <w:szCs w:val="22"/>
              </w:rPr>
              <w:t>September 201</w:t>
            </w:r>
            <w:r w:rsidR="005932B1" w:rsidRPr="007067A8">
              <w:rPr>
                <w:rFonts w:ascii="Arial" w:hAnsi="Arial" w:cs="Arial"/>
                <w:sz w:val="22"/>
                <w:szCs w:val="22"/>
              </w:rPr>
              <w:t>8</w:t>
            </w:r>
          </w:p>
        </w:tc>
      </w:tr>
    </w:tbl>
    <w:p w14:paraId="0D278D03" w14:textId="77777777" w:rsidR="00391EB2" w:rsidRPr="007067A8"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7067A8" w14:paraId="292A4225" w14:textId="77777777" w:rsidTr="000512AE">
        <w:tc>
          <w:tcPr>
            <w:tcW w:w="10065" w:type="dxa"/>
            <w:shd w:val="pct5" w:color="auto" w:fill="FFFFFF"/>
          </w:tcPr>
          <w:p w14:paraId="41595E97" w14:textId="77777777" w:rsidR="00391EB2" w:rsidRPr="007067A8" w:rsidRDefault="00391EB2" w:rsidP="000512AE">
            <w:pPr>
              <w:numPr>
                <w:ilvl w:val="0"/>
                <w:numId w:val="1"/>
              </w:numPr>
              <w:spacing w:before="60" w:after="60"/>
              <w:rPr>
                <w:rFonts w:ascii="Arial" w:hAnsi="Arial" w:cs="Arial"/>
                <w:sz w:val="22"/>
                <w:szCs w:val="22"/>
              </w:rPr>
            </w:pPr>
            <w:r w:rsidRPr="007067A8">
              <w:rPr>
                <w:rFonts w:ascii="Arial" w:hAnsi="Arial" w:cs="Arial"/>
                <w:b/>
                <w:sz w:val="22"/>
                <w:szCs w:val="22"/>
              </w:rPr>
              <w:t>Educational Aims of the Programme</w:t>
            </w:r>
          </w:p>
          <w:p w14:paraId="1C8EB108" w14:textId="77777777" w:rsidR="00391EB2" w:rsidRPr="007067A8" w:rsidRDefault="00391EB2" w:rsidP="000512AE">
            <w:pPr>
              <w:spacing w:before="60" w:after="60"/>
              <w:rPr>
                <w:rFonts w:ascii="Arial" w:hAnsi="Arial" w:cs="Arial"/>
                <w:sz w:val="22"/>
                <w:szCs w:val="22"/>
              </w:rPr>
            </w:pPr>
            <w:r w:rsidRPr="007067A8">
              <w:rPr>
                <w:rFonts w:ascii="Arial" w:hAnsi="Arial" w:cs="Arial"/>
                <w:sz w:val="22"/>
                <w:szCs w:val="22"/>
              </w:rPr>
              <w:t>The programme aims to:</w:t>
            </w:r>
            <w:r w:rsidR="00D57885" w:rsidRPr="007067A8">
              <w:rPr>
                <w:rFonts w:ascii="Arial" w:hAnsi="Arial" w:cs="Arial"/>
                <w:bCs/>
                <w:sz w:val="22"/>
                <w:szCs w:val="22"/>
              </w:rPr>
              <w:t xml:space="preserve"> [SBS] no: 3.1[5]</w:t>
            </w:r>
          </w:p>
        </w:tc>
      </w:tr>
      <w:tr w:rsidR="00391EB2" w:rsidRPr="007067A8" w14:paraId="6A6F218D" w14:textId="77777777" w:rsidTr="000512AE">
        <w:tc>
          <w:tcPr>
            <w:tcW w:w="10065" w:type="dxa"/>
          </w:tcPr>
          <w:p w14:paraId="55384ECC" w14:textId="77777777" w:rsidR="00D57885" w:rsidRPr="007067A8" w:rsidRDefault="00D57885" w:rsidP="00D57885">
            <w:pPr>
              <w:numPr>
                <w:ilvl w:val="0"/>
                <w:numId w:val="12"/>
              </w:numPr>
              <w:tabs>
                <w:tab w:val="left" w:pos="-720"/>
                <w:tab w:val="left" w:pos="0"/>
              </w:tabs>
              <w:suppressAutoHyphens/>
              <w:jc w:val="both"/>
              <w:rPr>
                <w:rFonts w:ascii="Arial" w:hAnsi="Arial" w:cs="Arial"/>
                <w:spacing w:val="-2"/>
                <w:sz w:val="22"/>
                <w:szCs w:val="22"/>
              </w:rPr>
            </w:pPr>
            <w:r w:rsidRPr="007067A8">
              <w:rPr>
                <w:rFonts w:ascii="Arial" w:hAnsi="Arial" w:cs="Arial"/>
                <w:spacing w:val="-2"/>
                <w:sz w:val="22"/>
                <w:szCs w:val="22"/>
              </w:rPr>
              <w:t>Attract and meet the needs of those</w:t>
            </w:r>
          </w:p>
          <w:p w14:paraId="6C33BB47" w14:textId="77777777" w:rsidR="00D57885" w:rsidRPr="007067A8" w:rsidRDefault="00D57885" w:rsidP="00D57885">
            <w:pPr>
              <w:numPr>
                <w:ilvl w:val="0"/>
                <w:numId w:val="30"/>
              </w:numPr>
              <w:tabs>
                <w:tab w:val="left" w:pos="-720"/>
                <w:tab w:val="left" w:pos="0"/>
              </w:tabs>
              <w:suppressAutoHyphens/>
              <w:jc w:val="both"/>
              <w:rPr>
                <w:rFonts w:ascii="Arial" w:hAnsi="Arial" w:cs="Arial"/>
                <w:spacing w:val="-2"/>
                <w:sz w:val="22"/>
                <w:szCs w:val="22"/>
              </w:rPr>
            </w:pPr>
            <w:r w:rsidRPr="007067A8">
              <w:rPr>
                <w:rFonts w:ascii="Arial" w:hAnsi="Arial" w:cs="Arial"/>
                <w:spacing w:val="-2"/>
                <w:sz w:val="22"/>
                <w:szCs w:val="22"/>
              </w:rPr>
              <w:t>seeking a career in a wide variety of fields mainly in the service sector through the learning of generic intellectual, transferable and subject-specific skills,</w:t>
            </w:r>
          </w:p>
          <w:p w14:paraId="17A48476" w14:textId="77777777" w:rsidR="00D57885" w:rsidRPr="007067A8" w:rsidRDefault="00D57885" w:rsidP="00D57885">
            <w:pPr>
              <w:numPr>
                <w:ilvl w:val="0"/>
                <w:numId w:val="30"/>
              </w:numPr>
              <w:tabs>
                <w:tab w:val="left" w:pos="-720"/>
                <w:tab w:val="left" w:pos="0"/>
              </w:tabs>
              <w:suppressAutoHyphens/>
              <w:jc w:val="both"/>
              <w:rPr>
                <w:rFonts w:ascii="Arial" w:hAnsi="Arial" w:cs="Arial"/>
                <w:spacing w:val="-2"/>
                <w:sz w:val="22"/>
                <w:szCs w:val="22"/>
              </w:rPr>
            </w:pPr>
            <w:r w:rsidRPr="007067A8">
              <w:rPr>
                <w:rFonts w:ascii="Arial" w:hAnsi="Arial" w:cs="Arial"/>
                <w:spacing w:val="-2"/>
                <w:sz w:val="22"/>
                <w:szCs w:val="22"/>
              </w:rPr>
              <w:t>with an intellectual interest in Politics and those</w:t>
            </w:r>
          </w:p>
          <w:p w14:paraId="1D7A6B7A" w14:textId="77777777" w:rsidR="00D57885" w:rsidRPr="007067A8" w:rsidRDefault="00D57885" w:rsidP="00D57885">
            <w:pPr>
              <w:numPr>
                <w:ilvl w:val="0"/>
                <w:numId w:val="30"/>
              </w:numPr>
              <w:tabs>
                <w:tab w:val="left" w:pos="-720"/>
                <w:tab w:val="left" w:pos="0"/>
              </w:tabs>
              <w:suppressAutoHyphens/>
              <w:jc w:val="both"/>
              <w:rPr>
                <w:rFonts w:ascii="Arial" w:hAnsi="Arial" w:cs="Arial"/>
                <w:spacing w:val="-2"/>
                <w:sz w:val="22"/>
                <w:szCs w:val="22"/>
              </w:rPr>
            </w:pPr>
            <w:r w:rsidRPr="007067A8">
              <w:rPr>
                <w:rFonts w:ascii="Arial" w:hAnsi="Arial" w:cs="Arial"/>
                <w:spacing w:val="-2"/>
                <w:sz w:val="22"/>
                <w:szCs w:val="22"/>
              </w:rPr>
              <w:lastRenderedPageBreak/>
              <w:t>seeking to enhance their competence as citizens in a rapidly changing political environment, both nationally and globally;</w:t>
            </w:r>
          </w:p>
          <w:p w14:paraId="7C79DB2B" w14:textId="77777777" w:rsidR="00D57885" w:rsidRPr="007067A8" w:rsidRDefault="00D57885" w:rsidP="00D57885">
            <w:pPr>
              <w:numPr>
                <w:ilvl w:val="0"/>
                <w:numId w:val="12"/>
              </w:numPr>
              <w:tabs>
                <w:tab w:val="left" w:pos="-720"/>
                <w:tab w:val="left" w:pos="0"/>
              </w:tabs>
              <w:suppressAutoHyphens/>
              <w:jc w:val="both"/>
              <w:rPr>
                <w:rFonts w:ascii="Arial" w:hAnsi="Arial" w:cs="Arial"/>
                <w:spacing w:val="-2"/>
                <w:sz w:val="22"/>
                <w:szCs w:val="22"/>
              </w:rPr>
            </w:pPr>
            <w:r w:rsidRPr="007067A8">
              <w:rPr>
                <w:rFonts w:ascii="Arial" w:hAnsi="Arial" w:cs="Arial"/>
                <w:spacing w:val="-2"/>
                <w:sz w:val="22"/>
                <w:szCs w:val="22"/>
              </w:rPr>
              <w:t>place questions of political order and decision-making at the centre of social-scientific analysis;</w:t>
            </w:r>
          </w:p>
          <w:p w14:paraId="69D9F522" w14:textId="77777777" w:rsidR="00D57885" w:rsidRPr="007067A8" w:rsidRDefault="00D57885" w:rsidP="00D57885">
            <w:pPr>
              <w:numPr>
                <w:ilvl w:val="0"/>
                <w:numId w:val="12"/>
              </w:numPr>
              <w:tabs>
                <w:tab w:val="left" w:pos="-720"/>
                <w:tab w:val="left" w:pos="0"/>
              </w:tabs>
              <w:suppressAutoHyphens/>
              <w:jc w:val="both"/>
              <w:rPr>
                <w:rFonts w:ascii="Arial" w:hAnsi="Arial" w:cs="Arial"/>
                <w:spacing w:val="-2"/>
                <w:sz w:val="22"/>
                <w:szCs w:val="22"/>
              </w:rPr>
            </w:pPr>
            <w:r w:rsidRPr="007067A8">
              <w:rPr>
                <w:rFonts w:ascii="Arial" w:hAnsi="Arial" w:cs="Arial"/>
                <w:spacing w:val="-2"/>
                <w:sz w:val="22"/>
                <w:szCs w:val="22"/>
              </w:rPr>
              <w:t>ensure that students of politics acquire knowledge and understanding of political analysis in a supportive and responsive learning environment;</w:t>
            </w:r>
          </w:p>
          <w:p w14:paraId="699E0492" w14:textId="77777777" w:rsidR="00D57885" w:rsidRPr="007067A8" w:rsidRDefault="00D57885" w:rsidP="00D57885">
            <w:pPr>
              <w:numPr>
                <w:ilvl w:val="0"/>
                <w:numId w:val="12"/>
              </w:numPr>
              <w:tabs>
                <w:tab w:val="left" w:pos="-720"/>
                <w:tab w:val="left" w:pos="0"/>
              </w:tabs>
              <w:suppressAutoHyphens/>
              <w:jc w:val="both"/>
              <w:rPr>
                <w:rFonts w:ascii="Arial" w:hAnsi="Arial" w:cs="Arial"/>
                <w:spacing w:val="-2"/>
                <w:sz w:val="22"/>
                <w:szCs w:val="22"/>
              </w:rPr>
            </w:pPr>
            <w:r w:rsidRPr="007067A8">
              <w:rPr>
                <w:rFonts w:ascii="Arial" w:hAnsi="Arial" w:cs="Arial"/>
                <w:spacing w:val="-2"/>
                <w:sz w:val="22"/>
                <w:szCs w:val="22"/>
              </w:rPr>
              <w:t>enable students to understand and use the concepts, approaches and methods of politics and develop an understanding of their contested nature and the problematic character of inquiry in the discipline;</w:t>
            </w:r>
          </w:p>
          <w:p w14:paraId="6E225277" w14:textId="77777777" w:rsidR="00D57885" w:rsidRPr="007067A8" w:rsidRDefault="00D57885" w:rsidP="00D57885">
            <w:pPr>
              <w:numPr>
                <w:ilvl w:val="0"/>
                <w:numId w:val="12"/>
              </w:numPr>
              <w:tabs>
                <w:tab w:val="left" w:pos="-720"/>
                <w:tab w:val="left" w:pos="0"/>
              </w:tabs>
              <w:suppressAutoHyphens/>
              <w:jc w:val="both"/>
              <w:rPr>
                <w:rFonts w:ascii="Arial" w:hAnsi="Arial" w:cs="Arial"/>
                <w:spacing w:val="-2"/>
                <w:sz w:val="22"/>
                <w:szCs w:val="22"/>
              </w:rPr>
            </w:pPr>
            <w:r w:rsidRPr="007067A8">
              <w:rPr>
                <w:rFonts w:ascii="Arial" w:hAnsi="Arial" w:cs="Arial"/>
                <w:spacing w:val="-2"/>
                <w:sz w:val="22"/>
                <w:szCs w:val="22"/>
              </w:rPr>
              <w:t>develop  students’ capacities to think critically about political events, ideas and institutions;</w:t>
            </w:r>
          </w:p>
          <w:p w14:paraId="35C2A1FB" w14:textId="77777777" w:rsidR="00D57885" w:rsidRPr="007067A8" w:rsidRDefault="00D57885" w:rsidP="00D57885">
            <w:pPr>
              <w:numPr>
                <w:ilvl w:val="0"/>
                <w:numId w:val="12"/>
              </w:numPr>
              <w:tabs>
                <w:tab w:val="left" w:pos="-720"/>
                <w:tab w:val="left" w:pos="0"/>
              </w:tabs>
              <w:suppressAutoHyphens/>
              <w:jc w:val="both"/>
              <w:rPr>
                <w:rFonts w:ascii="Arial" w:hAnsi="Arial" w:cs="Arial"/>
                <w:spacing w:val="-2"/>
                <w:sz w:val="22"/>
                <w:szCs w:val="22"/>
              </w:rPr>
            </w:pPr>
            <w:r w:rsidRPr="007067A8">
              <w:rPr>
                <w:rFonts w:ascii="Arial" w:hAnsi="Arial" w:cs="Arial"/>
                <w:spacing w:val="-2"/>
                <w:sz w:val="22"/>
                <w:szCs w:val="22"/>
              </w:rPr>
              <w:t>encourage students to relate the academic study of politics to questions of public concern;</w:t>
            </w:r>
          </w:p>
          <w:p w14:paraId="06CCF2AD" w14:textId="77777777" w:rsidR="00D57885" w:rsidRPr="007067A8" w:rsidRDefault="00D57885" w:rsidP="00D57885">
            <w:pPr>
              <w:numPr>
                <w:ilvl w:val="0"/>
                <w:numId w:val="12"/>
              </w:numPr>
              <w:tabs>
                <w:tab w:val="left" w:pos="-720"/>
                <w:tab w:val="left" w:pos="0"/>
              </w:tabs>
              <w:suppressAutoHyphens/>
              <w:jc w:val="both"/>
              <w:rPr>
                <w:rFonts w:ascii="Arial" w:hAnsi="Arial" w:cs="Arial"/>
                <w:spacing w:val="-2"/>
                <w:sz w:val="22"/>
                <w:szCs w:val="22"/>
              </w:rPr>
            </w:pPr>
            <w:r w:rsidRPr="007067A8">
              <w:rPr>
                <w:rFonts w:ascii="Arial" w:hAnsi="Arial" w:cs="Arial"/>
                <w:spacing w:val="-2"/>
                <w:sz w:val="22"/>
                <w:szCs w:val="22"/>
              </w:rPr>
              <w:t>provide a curriculum supported by scholarship, staff development and a research culture that promotes breadth and depth of intellectual enquiry and debate;</w:t>
            </w:r>
          </w:p>
          <w:p w14:paraId="7F869E2D" w14:textId="77777777" w:rsidR="00BD6360" w:rsidRPr="007067A8" w:rsidRDefault="00D57885" w:rsidP="00D57885">
            <w:pPr>
              <w:numPr>
                <w:ilvl w:val="0"/>
                <w:numId w:val="12"/>
              </w:numPr>
              <w:spacing w:before="60" w:after="60"/>
              <w:jc w:val="both"/>
              <w:rPr>
                <w:rFonts w:ascii="Arial" w:hAnsi="Arial" w:cs="Arial"/>
                <w:b/>
                <w:sz w:val="22"/>
                <w:szCs w:val="22"/>
              </w:rPr>
            </w:pPr>
            <w:r w:rsidRPr="007067A8">
              <w:rPr>
                <w:rFonts w:ascii="Arial" w:hAnsi="Arial" w:cs="Arial"/>
                <w:spacing w:val="-2"/>
                <w:sz w:val="22"/>
                <w:szCs w:val="22"/>
              </w:rPr>
              <w:t>assist students to develop cognitive and transferable skills relevant to their vocational and personal development</w:t>
            </w:r>
          </w:p>
        </w:tc>
      </w:tr>
    </w:tbl>
    <w:p w14:paraId="44670C24" w14:textId="77777777" w:rsidR="00391EB2" w:rsidRPr="007067A8"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7067A8" w14:paraId="6094BAA6" w14:textId="77777777" w:rsidTr="000512AE">
        <w:trPr>
          <w:cantSplit/>
        </w:trPr>
        <w:tc>
          <w:tcPr>
            <w:tcW w:w="10065" w:type="dxa"/>
            <w:shd w:val="pct5" w:color="auto" w:fill="FFFFFF"/>
          </w:tcPr>
          <w:p w14:paraId="4049ACD3" w14:textId="77777777" w:rsidR="00391EB2" w:rsidRPr="007067A8" w:rsidRDefault="00391EB2" w:rsidP="000512AE">
            <w:pPr>
              <w:spacing w:before="60" w:after="60"/>
              <w:rPr>
                <w:rFonts w:ascii="Arial" w:hAnsi="Arial" w:cs="Arial"/>
                <w:sz w:val="22"/>
                <w:szCs w:val="22"/>
              </w:rPr>
            </w:pPr>
            <w:r w:rsidRPr="007067A8">
              <w:rPr>
                <w:rFonts w:ascii="Arial" w:hAnsi="Arial" w:cs="Arial"/>
                <w:b/>
                <w:sz w:val="22"/>
                <w:szCs w:val="22"/>
              </w:rPr>
              <w:t>16 Programme Outcomes</w:t>
            </w:r>
          </w:p>
          <w:p w14:paraId="6577FC22" w14:textId="77777777" w:rsidR="00334337" w:rsidRPr="007067A8" w:rsidRDefault="00391EB2" w:rsidP="000512AE">
            <w:pPr>
              <w:spacing w:before="60" w:after="60"/>
              <w:jc w:val="both"/>
              <w:rPr>
                <w:rFonts w:ascii="Arial" w:hAnsi="Arial" w:cs="Arial"/>
                <w:sz w:val="22"/>
                <w:szCs w:val="22"/>
              </w:rPr>
            </w:pPr>
            <w:r w:rsidRPr="007067A8">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47108A41" w14:textId="328E350A" w:rsidR="00334337" w:rsidRPr="007067A8" w:rsidRDefault="00391EB2" w:rsidP="00334337">
            <w:pPr>
              <w:spacing w:before="60" w:after="60"/>
              <w:jc w:val="both"/>
              <w:rPr>
                <w:rFonts w:ascii="Arial" w:hAnsi="Arial" w:cs="Arial"/>
                <w:sz w:val="22"/>
                <w:szCs w:val="22"/>
              </w:rPr>
            </w:pPr>
            <w:r w:rsidRPr="007067A8">
              <w:rPr>
                <w:rFonts w:ascii="Arial" w:hAnsi="Arial" w:cs="Arial"/>
                <w:sz w:val="22"/>
                <w:szCs w:val="22"/>
              </w:rPr>
              <w:t xml:space="preserve">The programme outcomes have references to the subject benchmarking statement for </w:t>
            </w:r>
            <w:r w:rsidR="00CB50AF" w:rsidRPr="007067A8">
              <w:rPr>
                <w:rFonts w:ascii="Arial" w:hAnsi="Arial" w:cs="Arial"/>
                <w:sz w:val="22"/>
                <w:szCs w:val="22"/>
              </w:rPr>
              <w:t>Politics and International Relations</w:t>
            </w:r>
            <w:r w:rsidR="007402DA" w:rsidRPr="007067A8">
              <w:rPr>
                <w:rFonts w:ascii="Arial" w:hAnsi="Arial" w:cs="Arial"/>
                <w:sz w:val="22"/>
                <w:szCs w:val="22"/>
              </w:rPr>
              <w:t xml:space="preserve"> [</w:t>
            </w:r>
            <w:r w:rsidR="00D64040" w:rsidRPr="007067A8">
              <w:rPr>
                <w:rFonts w:ascii="Arial" w:hAnsi="Arial" w:cs="Arial"/>
                <w:sz w:val="22"/>
                <w:szCs w:val="22"/>
              </w:rPr>
              <w:t>2015</w:t>
            </w:r>
            <w:r w:rsidR="007402DA" w:rsidRPr="007067A8">
              <w:rPr>
                <w:rFonts w:ascii="Arial" w:hAnsi="Arial" w:cs="Arial"/>
                <w:sz w:val="22"/>
                <w:szCs w:val="22"/>
              </w:rPr>
              <w:t>]</w:t>
            </w:r>
            <w:r w:rsidR="00CB50AF" w:rsidRPr="007067A8">
              <w:rPr>
                <w:rFonts w:ascii="Arial" w:hAnsi="Arial" w:cs="Arial"/>
                <w:sz w:val="22"/>
                <w:szCs w:val="22"/>
              </w:rPr>
              <w:t xml:space="preserve">. </w:t>
            </w:r>
            <w:r w:rsidR="00334337" w:rsidRPr="007067A8">
              <w:rPr>
                <w:rFonts w:ascii="Arial" w:hAnsi="Arial" w:cs="Arial"/>
                <w:i/>
                <w:sz w:val="22"/>
                <w:szCs w:val="22"/>
              </w:rPr>
              <w:t xml:space="preserve"> </w:t>
            </w:r>
          </w:p>
        </w:tc>
      </w:tr>
    </w:tbl>
    <w:p w14:paraId="44C966BE" w14:textId="77777777" w:rsidR="00391EB2" w:rsidRPr="007067A8" w:rsidRDefault="00391EB2" w:rsidP="000512AE">
      <w:pPr>
        <w:ind w:left="-426" w:right="-330"/>
        <w:rPr>
          <w:rFonts w:ascii="Arial" w:hAnsi="Arial" w:cs="Arial"/>
          <w:sz w:val="22"/>
          <w:szCs w:val="22"/>
        </w:rPr>
      </w:pPr>
    </w:p>
    <w:p w14:paraId="7D776B33" w14:textId="4E8A9BBD" w:rsidR="00391EB2" w:rsidRPr="007067A8" w:rsidRDefault="00391EB2" w:rsidP="000512AE">
      <w:pPr>
        <w:spacing w:before="60" w:after="60"/>
        <w:ind w:left="-426" w:right="-330"/>
        <w:rPr>
          <w:rFonts w:ascii="Arial" w:hAnsi="Arial" w:cs="Arial"/>
          <w:sz w:val="22"/>
          <w:szCs w:val="22"/>
        </w:rPr>
      </w:pPr>
      <w:r w:rsidRPr="007067A8">
        <w:rPr>
          <w:rFonts w:ascii="Arial" w:hAnsi="Arial" w:cs="Arial"/>
          <w:b/>
          <w:sz w:val="22"/>
          <w:szCs w:val="22"/>
        </w:rPr>
        <w:t xml:space="preserve">A. Knowledge and Understanding of: </w:t>
      </w:r>
      <w:r w:rsidR="00D57885" w:rsidRPr="007067A8">
        <w:rPr>
          <w:rFonts w:ascii="Arial" w:hAnsi="Arial" w:cs="Arial"/>
          <w:bCs/>
          <w:sz w:val="22"/>
          <w:szCs w:val="22"/>
        </w:rPr>
        <w:t xml:space="preserve">(SBS </w:t>
      </w:r>
      <w:r w:rsidR="00D64040" w:rsidRPr="007067A8">
        <w:rPr>
          <w:rFonts w:ascii="Arial" w:hAnsi="Arial" w:cs="Arial"/>
          <w:bCs/>
          <w:sz w:val="22"/>
          <w:szCs w:val="22"/>
        </w:rPr>
        <w:t>4.13-4.14)</w:t>
      </w:r>
    </w:p>
    <w:p w14:paraId="0AC8ADEC" w14:textId="1366E92A" w:rsidR="00391EB2" w:rsidRPr="007067A8" w:rsidRDefault="00391EB2" w:rsidP="00D57885">
      <w:pPr>
        <w:spacing w:before="60" w:after="60"/>
        <w:ind w:left="-425" w:right="-329"/>
        <w:jc w:val="both"/>
        <w:rPr>
          <w:rFonts w:ascii="Arial" w:hAnsi="Arial" w:cs="Arial"/>
          <w:sz w:val="22"/>
          <w:szCs w:val="22"/>
        </w:rPr>
      </w:pPr>
    </w:p>
    <w:p w14:paraId="3AFBE4A9" w14:textId="77777777" w:rsidR="00D64040" w:rsidRPr="007067A8" w:rsidRDefault="00D64040" w:rsidP="00D64040">
      <w:pPr>
        <w:spacing w:before="60" w:after="60"/>
        <w:ind w:left="-425" w:right="-329"/>
        <w:jc w:val="both"/>
        <w:rPr>
          <w:rFonts w:ascii="Arial" w:hAnsi="Arial" w:cs="Arial"/>
          <w:sz w:val="22"/>
          <w:szCs w:val="22"/>
        </w:rPr>
      </w:pPr>
      <w:r w:rsidRPr="007067A8">
        <w:rPr>
          <w:rFonts w:ascii="Arial" w:hAnsi="Arial" w:cs="Arial"/>
          <w:sz w:val="22"/>
          <w:szCs w:val="22"/>
        </w:rPr>
        <w:t>1.</w:t>
      </w:r>
      <w:r w:rsidRPr="007067A8">
        <w:rPr>
          <w:rFonts w:ascii="Arial" w:hAnsi="Arial" w:cs="Arial"/>
          <w:sz w:val="22"/>
          <w:szCs w:val="22"/>
        </w:rPr>
        <w:tab/>
        <w:t>understand the nature and significance of politics as a human activity</w:t>
      </w:r>
    </w:p>
    <w:p w14:paraId="6C8002E2" w14:textId="77777777" w:rsidR="00D64040" w:rsidRPr="007067A8" w:rsidRDefault="00D64040" w:rsidP="00D64040">
      <w:pPr>
        <w:spacing w:before="60" w:after="60"/>
        <w:ind w:left="-425" w:right="-329"/>
        <w:jc w:val="both"/>
        <w:rPr>
          <w:rFonts w:ascii="Arial" w:hAnsi="Arial" w:cs="Arial"/>
          <w:sz w:val="22"/>
          <w:szCs w:val="22"/>
        </w:rPr>
      </w:pPr>
      <w:r w:rsidRPr="007067A8">
        <w:rPr>
          <w:rFonts w:ascii="Arial" w:hAnsi="Arial" w:cs="Arial"/>
          <w:sz w:val="22"/>
          <w:szCs w:val="22"/>
        </w:rPr>
        <w:t>2.</w:t>
      </w:r>
      <w:r w:rsidRPr="007067A8">
        <w:rPr>
          <w:rFonts w:ascii="Arial" w:hAnsi="Arial" w:cs="Arial"/>
          <w:sz w:val="22"/>
          <w:szCs w:val="22"/>
        </w:rPr>
        <w:tab/>
        <w:t>apply concepts, theories and methods used in the study of politics to the analysis of</w:t>
      </w:r>
    </w:p>
    <w:p w14:paraId="05FB80A1" w14:textId="77777777" w:rsidR="00D64040" w:rsidRPr="007067A8" w:rsidRDefault="00D64040" w:rsidP="00D64040">
      <w:pPr>
        <w:spacing w:before="60" w:after="60"/>
        <w:ind w:left="-425" w:right="-329"/>
        <w:jc w:val="both"/>
        <w:rPr>
          <w:rFonts w:ascii="Arial" w:hAnsi="Arial" w:cs="Arial"/>
          <w:sz w:val="22"/>
          <w:szCs w:val="22"/>
        </w:rPr>
      </w:pPr>
      <w:r w:rsidRPr="007067A8">
        <w:rPr>
          <w:rFonts w:ascii="Arial" w:hAnsi="Arial" w:cs="Arial"/>
          <w:sz w:val="22"/>
          <w:szCs w:val="22"/>
        </w:rPr>
        <w:t>political ideas, institutions and practices, relative to the historical and contemporary</w:t>
      </w:r>
    </w:p>
    <w:p w14:paraId="1C8262F4" w14:textId="77777777" w:rsidR="00D64040" w:rsidRPr="007067A8" w:rsidRDefault="00D64040" w:rsidP="00D64040">
      <w:pPr>
        <w:spacing w:before="60" w:after="60"/>
        <w:ind w:left="-425" w:right="-329"/>
        <w:jc w:val="both"/>
        <w:rPr>
          <w:rFonts w:ascii="Arial" w:hAnsi="Arial" w:cs="Arial"/>
          <w:sz w:val="22"/>
          <w:szCs w:val="22"/>
        </w:rPr>
      </w:pPr>
      <w:r w:rsidRPr="007067A8">
        <w:rPr>
          <w:rFonts w:ascii="Arial" w:hAnsi="Arial" w:cs="Arial"/>
          <w:sz w:val="22"/>
          <w:szCs w:val="22"/>
        </w:rPr>
        <w:t>context</w:t>
      </w:r>
    </w:p>
    <w:p w14:paraId="511AE289" w14:textId="77777777" w:rsidR="00D64040" w:rsidRPr="007067A8" w:rsidRDefault="00D64040" w:rsidP="00D64040">
      <w:pPr>
        <w:spacing w:before="60" w:after="60"/>
        <w:ind w:left="-425" w:right="-329"/>
        <w:jc w:val="both"/>
        <w:rPr>
          <w:rFonts w:ascii="Arial" w:hAnsi="Arial" w:cs="Arial"/>
          <w:sz w:val="22"/>
          <w:szCs w:val="22"/>
        </w:rPr>
      </w:pPr>
      <w:r w:rsidRPr="007067A8">
        <w:rPr>
          <w:rFonts w:ascii="Arial" w:hAnsi="Arial" w:cs="Arial"/>
          <w:sz w:val="22"/>
          <w:szCs w:val="22"/>
        </w:rPr>
        <w:t>3.</w:t>
      </w:r>
      <w:r w:rsidRPr="007067A8">
        <w:rPr>
          <w:rFonts w:ascii="Arial" w:hAnsi="Arial" w:cs="Arial"/>
          <w:sz w:val="22"/>
          <w:szCs w:val="22"/>
        </w:rPr>
        <w:tab/>
        <w:t>demonstrate knowledge and understanding of different political systems; the nature</w:t>
      </w:r>
    </w:p>
    <w:p w14:paraId="0F718EF1" w14:textId="77777777" w:rsidR="00D64040" w:rsidRPr="007067A8" w:rsidRDefault="00D64040" w:rsidP="00D64040">
      <w:pPr>
        <w:spacing w:before="60" w:after="60"/>
        <w:ind w:left="-425" w:right="-329"/>
        <w:jc w:val="both"/>
        <w:rPr>
          <w:rFonts w:ascii="Arial" w:hAnsi="Arial" w:cs="Arial"/>
          <w:sz w:val="22"/>
          <w:szCs w:val="22"/>
        </w:rPr>
      </w:pPr>
      <w:r w:rsidRPr="007067A8">
        <w:rPr>
          <w:rFonts w:ascii="Arial" w:hAnsi="Arial" w:cs="Arial"/>
          <w:sz w:val="22"/>
          <w:szCs w:val="22"/>
        </w:rPr>
        <w:t>and distribution of power in them; the social, economic, historical and cultural</w:t>
      </w:r>
    </w:p>
    <w:p w14:paraId="12857FFB" w14:textId="77777777" w:rsidR="00D64040" w:rsidRPr="007067A8" w:rsidRDefault="00D64040" w:rsidP="00D64040">
      <w:pPr>
        <w:spacing w:before="60" w:after="60"/>
        <w:ind w:left="-425" w:right="-329"/>
        <w:jc w:val="both"/>
        <w:rPr>
          <w:rFonts w:ascii="Arial" w:hAnsi="Arial" w:cs="Arial"/>
          <w:sz w:val="22"/>
          <w:szCs w:val="22"/>
        </w:rPr>
      </w:pPr>
      <w:r w:rsidRPr="007067A8">
        <w:rPr>
          <w:rFonts w:ascii="Arial" w:hAnsi="Arial" w:cs="Arial"/>
          <w:sz w:val="22"/>
          <w:szCs w:val="22"/>
        </w:rPr>
        <w:t>contexts within which they operate; and the relationships between them</w:t>
      </w:r>
    </w:p>
    <w:p w14:paraId="268B7E27" w14:textId="77777777" w:rsidR="00D64040" w:rsidRPr="007067A8" w:rsidRDefault="00D64040" w:rsidP="00D64040">
      <w:pPr>
        <w:spacing w:before="60" w:after="60"/>
        <w:ind w:left="-425" w:right="-329"/>
        <w:jc w:val="both"/>
        <w:rPr>
          <w:rFonts w:ascii="Arial" w:hAnsi="Arial" w:cs="Arial"/>
          <w:sz w:val="22"/>
          <w:szCs w:val="22"/>
        </w:rPr>
      </w:pPr>
      <w:r w:rsidRPr="007067A8">
        <w:rPr>
          <w:rFonts w:ascii="Arial" w:hAnsi="Arial" w:cs="Arial"/>
          <w:sz w:val="22"/>
          <w:szCs w:val="22"/>
        </w:rPr>
        <w:t>4.</w:t>
      </w:r>
      <w:r w:rsidRPr="007067A8">
        <w:rPr>
          <w:rFonts w:ascii="Arial" w:hAnsi="Arial" w:cs="Arial"/>
          <w:sz w:val="22"/>
          <w:szCs w:val="22"/>
        </w:rPr>
        <w:tab/>
        <w:t>comprehend how politics is mediated to understand and evaluate different</w:t>
      </w:r>
    </w:p>
    <w:p w14:paraId="507359F6" w14:textId="77777777" w:rsidR="00D64040" w:rsidRPr="007067A8" w:rsidRDefault="00D64040" w:rsidP="00D64040">
      <w:pPr>
        <w:spacing w:before="60" w:after="60"/>
        <w:ind w:left="-425" w:right="-329"/>
        <w:jc w:val="both"/>
        <w:rPr>
          <w:rFonts w:ascii="Arial" w:hAnsi="Arial" w:cs="Arial"/>
          <w:sz w:val="22"/>
          <w:szCs w:val="22"/>
        </w:rPr>
      </w:pPr>
      <w:r w:rsidRPr="007067A8">
        <w:rPr>
          <w:rFonts w:ascii="Arial" w:hAnsi="Arial" w:cs="Arial"/>
          <w:sz w:val="22"/>
          <w:szCs w:val="22"/>
        </w:rPr>
        <w:t>interpretations of political issues and events.</w:t>
      </w:r>
    </w:p>
    <w:p w14:paraId="744F0A41" w14:textId="77777777" w:rsidR="00D64040" w:rsidRPr="007067A8" w:rsidRDefault="00D64040" w:rsidP="00D64040">
      <w:pPr>
        <w:spacing w:before="60" w:after="60"/>
        <w:ind w:left="-425" w:right="-329"/>
        <w:jc w:val="both"/>
        <w:rPr>
          <w:rFonts w:ascii="Arial" w:hAnsi="Arial" w:cs="Arial"/>
          <w:sz w:val="22"/>
          <w:szCs w:val="22"/>
        </w:rPr>
      </w:pPr>
      <w:r w:rsidRPr="007067A8">
        <w:rPr>
          <w:rFonts w:ascii="Arial" w:hAnsi="Arial" w:cs="Arial"/>
          <w:sz w:val="22"/>
          <w:szCs w:val="22"/>
        </w:rPr>
        <w:t>5.</w:t>
      </w:r>
      <w:r w:rsidRPr="007067A8">
        <w:rPr>
          <w:rFonts w:ascii="Arial" w:hAnsi="Arial" w:cs="Arial"/>
          <w:sz w:val="22"/>
          <w:szCs w:val="22"/>
        </w:rPr>
        <w:tab/>
        <w:t>understand the political significance of multiple polities coexisting and of political</w:t>
      </w:r>
    </w:p>
    <w:p w14:paraId="1749624B" w14:textId="77777777" w:rsidR="00D64040" w:rsidRPr="007067A8" w:rsidRDefault="00D64040" w:rsidP="00D64040">
      <w:pPr>
        <w:spacing w:before="60" w:after="60"/>
        <w:ind w:left="-425" w:right="-329"/>
        <w:jc w:val="both"/>
        <w:rPr>
          <w:rFonts w:ascii="Arial" w:hAnsi="Arial" w:cs="Arial"/>
          <w:sz w:val="22"/>
          <w:szCs w:val="22"/>
        </w:rPr>
      </w:pPr>
      <w:r w:rsidRPr="007067A8">
        <w:rPr>
          <w:rFonts w:ascii="Arial" w:hAnsi="Arial" w:cs="Arial"/>
          <w:sz w:val="22"/>
          <w:szCs w:val="22"/>
        </w:rPr>
        <w:t>boundary drawing and transforming practices</w:t>
      </w:r>
    </w:p>
    <w:p w14:paraId="186FA47F" w14:textId="1397877C" w:rsidR="00D64040" w:rsidRPr="007067A8" w:rsidRDefault="002F02B3" w:rsidP="00D64040">
      <w:pPr>
        <w:spacing w:before="60" w:after="60"/>
        <w:ind w:left="-425" w:right="-329"/>
        <w:jc w:val="both"/>
        <w:rPr>
          <w:rFonts w:ascii="Arial" w:hAnsi="Arial" w:cs="Arial"/>
          <w:sz w:val="22"/>
          <w:szCs w:val="22"/>
        </w:rPr>
      </w:pPr>
      <w:r w:rsidRPr="007067A8">
        <w:rPr>
          <w:rFonts w:ascii="Arial" w:hAnsi="Arial" w:cs="Arial"/>
          <w:sz w:val="22"/>
          <w:szCs w:val="22"/>
        </w:rPr>
        <w:t>6</w:t>
      </w:r>
      <w:r w:rsidR="00D64040" w:rsidRPr="007067A8">
        <w:rPr>
          <w:rFonts w:ascii="Arial" w:hAnsi="Arial" w:cs="Arial"/>
          <w:sz w:val="22"/>
          <w:szCs w:val="22"/>
        </w:rPr>
        <w:t>.</w:t>
      </w:r>
      <w:r w:rsidR="00D64040" w:rsidRPr="007067A8">
        <w:rPr>
          <w:rFonts w:ascii="Arial" w:hAnsi="Arial" w:cs="Arial"/>
          <w:sz w:val="22"/>
          <w:szCs w:val="22"/>
        </w:rPr>
        <w:tab/>
        <w:t xml:space="preserve"> evaluate different interpretations of world political events and issues.</w:t>
      </w:r>
    </w:p>
    <w:p w14:paraId="4FC4EFC1" w14:textId="77777777" w:rsidR="00D57885" w:rsidRPr="007067A8" w:rsidRDefault="00D57885" w:rsidP="000512AE">
      <w:pPr>
        <w:spacing w:before="60" w:after="60"/>
        <w:ind w:left="-426" w:right="-330"/>
        <w:rPr>
          <w:rFonts w:ascii="Arial" w:hAnsi="Arial" w:cs="Arial"/>
          <w:b/>
          <w:sz w:val="22"/>
          <w:szCs w:val="22"/>
        </w:rPr>
      </w:pPr>
    </w:p>
    <w:p w14:paraId="512EA1B8" w14:textId="77777777" w:rsidR="00391EB2" w:rsidRPr="007067A8" w:rsidRDefault="00391EB2" w:rsidP="000512AE">
      <w:pPr>
        <w:spacing w:before="60" w:after="60"/>
        <w:ind w:left="-426" w:right="-330"/>
        <w:rPr>
          <w:rFonts w:ascii="Arial" w:hAnsi="Arial" w:cs="Arial"/>
          <w:b/>
          <w:sz w:val="22"/>
          <w:szCs w:val="22"/>
        </w:rPr>
      </w:pPr>
      <w:r w:rsidRPr="007067A8">
        <w:rPr>
          <w:rFonts w:ascii="Arial" w:hAnsi="Arial" w:cs="Arial"/>
          <w:b/>
          <w:sz w:val="22"/>
          <w:szCs w:val="22"/>
        </w:rPr>
        <w:t>Skills and Other Attributes</w:t>
      </w:r>
    </w:p>
    <w:p w14:paraId="04FEEB2F" w14:textId="41E98141" w:rsidR="00D57885" w:rsidRPr="007067A8" w:rsidRDefault="00391EB2" w:rsidP="00D57885">
      <w:pPr>
        <w:spacing w:before="60" w:after="60"/>
        <w:ind w:left="-426" w:right="-330"/>
        <w:rPr>
          <w:rFonts w:ascii="Arial" w:hAnsi="Arial" w:cs="Arial"/>
          <w:bCs/>
          <w:sz w:val="22"/>
          <w:szCs w:val="22"/>
        </w:rPr>
      </w:pPr>
      <w:r w:rsidRPr="007067A8">
        <w:rPr>
          <w:rFonts w:ascii="Arial" w:hAnsi="Arial" w:cs="Arial"/>
          <w:b/>
          <w:sz w:val="22"/>
          <w:szCs w:val="22"/>
        </w:rPr>
        <w:t xml:space="preserve">B. Intellectual Skills: </w:t>
      </w:r>
      <w:r w:rsidR="00D57885" w:rsidRPr="007067A8">
        <w:rPr>
          <w:rFonts w:ascii="Arial" w:hAnsi="Arial" w:cs="Arial"/>
          <w:bCs/>
          <w:sz w:val="22"/>
          <w:szCs w:val="22"/>
        </w:rPr>
        <w:t xml:space="preserve">(SBS: </w:t>
      </w:r>
      <w:r w:rsidR="002F02B3" w:rsidRPr="007067A8">
        <w:rPr>
          <w:rFonts w:ascii="Arial" w:hAnsi="Arial" w:cs="Arial"/>
          <w:bCs/>
          <w:sz w:val="22"/>
          <w:szCs w:val="22"/>
        </w:rPr>
        <w:t>SBS 4.15)</w:t>
      </w:r>
    </w:p>
    <w:p w14:paraId="42912DA9" w14:textId="77777777" w:rsidR="00D57885" w:rsidRPr="007067A8" w:rsidRDefault="00D57885" w:rsidP="00D57885">
      <w:pPr>
        <w:spacing w:before="60" w:after="60"/>
        <w:ind w:left="-426" w:right="-330"/>
        <w:rPr>
          <w:rFonts w:ascii="Arial" w:hAnsi="Arial" w:cs="Arial"/>
          <w:sz w:val="22"/>
          <w:szCs w:val="22"/>
        </w:rPr>
      </w:pPr>
      <w:r w:rsidRPr="007067A8">
        <w:rPr>
          <w:rFonts w:ascii="Arial" w:hAnsi="Arial" w:cs="Arial"/>
          <w:sz w:val="22"/>
          <w:szCs w:val="22"/>
        </w:rPr>
        <w:t>1.</w:t>
      </w:r>
      <w:r w:rsidRPr="007067A8">
        <w:rPr>
          <w:rFonts w:ascii="Arial" w:hAnsi="Arial" w:cs="Arial"/>
          <w:sz w:val="22"/>
          <w:szCs w:val="22"/>
        </w:rPr>
        <w:tab/>
        <w:t>gather, organize and deploy evidence, data and information from a variety of primary and secondary sources;</w:t>
      </w:r>
    </w:p>
    <w:p w14:paraId="56918017" w14:textId="77777777" w:rsidR="00D57885" w:rsidRPr="007067A8" w:rsidRDefault="00D57885" w:rsidP="00D57885">
      <w:pPr>
        <w:spacing w:before="60" w:after="60"/>
        <w:ind w:left="-425" w:right="-329"/>
        <w:jc w:val="both"/>
        <w:rPr>
          <w:rFonts w:ascii="Arial" w:hAnsi="Arial" w:cs="Arial"/>
          <w:sz w:val="22"/>
          <w:szCs w:val="22"/>
        </w:rPr>
      </w:pPr>
      <w:r w:rsidRPr="007067A8">
        <w:rPr>
          <w:rFonts w:ascii="Arial" w:hAnsi="Arial" w:cs="Arial"/>
          <w:sz w:val="22"/>
          <w:szCs w:val="22"/>
        </w:rPr>
        <w:t>2.</w:t>
      </w:r>
      <w:r w:rsidRPr="007067A8">
        <w:rPr>
          <w:rFonts w:ascii="Arial" w:hAnsi="Arial" w:cs="Arial"/>
          <w:sz w:val="22"/>
          <w:szCs w:val="22"/>
        </w:rPr>
        <w:tab/>
        <w:t>identify, investigate, analyse, formulate and advocate solutions to problems;</w:t>
      </w:r>
    </w:p>
    <w:p w14:paraId="26EBC813" w14:textId="36107C2C" w:rsidR="00D57885" w:rsidRPr="007067A8" w:rsidRDefault="00D57885" w:rsidP="00D57885">
      <w:pPr>
        <w:spacing w:before="60" w:after="60"/>
        <w:ind w:left="-425" w:right="-329"/>
        <w:jc w:val="both"/>
        <w:rPr>
          <w:rFonts w:ascii="Arial" w:hAnsi="Arial" w:cs="Arial"/>
          <w:sz w:val="22"/>
          <w:szCs w:val="22"/>
        </w:rPr>
      </w:pPr>
      <w:r w:rsidRPr="007067A8">
        <w:rPr>
          <w:rFonts w:ascii="Arial" w:hAnsi="Arial" w:cs="Arial"/>
          <w:sz w:val="22"/>
          <w:szCs w:val="22"/>
        </w:rPr>
        <w:t>3.</w:t>
      </w:r>
      <w:r w:rsidRPr="007067A8">
        <w:rPr>
          <w:rFonts w:ascii="Arial" w:hAnsi="Arial" w:cs="Arial"/>
          <w:sz w:val="22"/>
          <w:szCs w:val="22"/>
        </w:rPr>
        <w:tab/>
      </w:r>
      <w:r w:rsidR="00D64040" w:rsidRPr="007067A8">
        <w:rPr>
          <w:rFonts w:ascii="Arial" w:hAnsi="Arial" w:cs="Arial"/>
          <w:sz w:val="22"/>
          <w:szCs w:val="22"/>
        </w:rPr>
        <w:t xml:space="preserve">construct </w:t>
      </w:r>
      <w:r w:rsidRPr="007067A8">
        <w:rPr>
          <w:rFonts w:ascii="Arial" w:hAnsi="Arial" w:cs="Arial"/>
          <w:sz w:val="22"/>
          <w:szCs w:val="22"/>
        </w:rPr>
        <w:t>reasoned arguments, synthesise relevant information and exercise critical judgement</w:t>
      </w:r>
    </w:p>
    <w:p w14:paraId="3E6752F3" w14:textId="77777777" w:rsidR="00D57885" w:rsidRPr="007067A8" w:rsidRDefault="00D57885" w:rsidP="00D57885">
      <w:pPr>
        <w:spacing w:before="60" w:after="60"/>
        <w:ind w:left="-425" w:right="-329"/>
        <w:jc w:val="both"/>
        <w:rPr>
          <w:rFonts w:ascii="Arial" w:hAnsi="Arial" w:cs="Arial"/>
          <w:sz w:val="22"/>
          <w:szCs w:val="22"/>
        </w:rPr>
      </w:pPr>
      <w:r w:rsidRPr="007067A8">
        <w:rPr>
          <w:rFonts w:ascii="Arial" w:hAnsi="Arial" w:cs="Arial"/>
          <w:sz w:val="22"/>
          <w:szCs w:val="22"/>
        </w:rPr>
        <w:t>4.</w:t>
      </w:r>
      <w:r w:rsidRPr="007067A8">
        <w:rPr>
          <w:rFonts w:ascii="Arial" w:hAnsi="Arial" w:cs="Arial"/>
          <w:sz w:val="22"/>
          <w:szCs w:val="22"/>
        </w:rPr>
        <w:tab/>
        <w:t>reflect on, and manage, their own learning and seek to make use of constructive feedback from peers and staff to enhance their performance and personal skills</w:t>
      </w:r>
    </w:p>
    <w:p w14:paraId="1CE60A26" w14:textId="77777777" w:rsidR="00D57885" w:rsidRPr="007067A8" w:rsidRDefault="00D57885" w:rsidP="00D57885">
      <w:pPr>
        <w:spacing w:before="60" w:after="60"/>
        <w:ind w:left="-425" w:right="-329"/>
        <w:jc w:val="both"/>
        <w:rPr>
          <w:rFonts w:ascii="Arial" w:hAnsi="Arial" w:cs="Arial"/>
          <w:sz w:val="22"/>
          <w:szCs w:val="22"/>
        </w:rPr>
      </w:pPr>
      <w:r w:rsidRPr="007067A8">
        <w:rPr>
          <w:rFonts w:ascii="Arial" w:hAnsi="Arial" w:cs="Arial"/>
          <w:sz w:val="22"/>
          <w:szCs w:val="22"/>
        </w:rPr>
        <w:t>5.</w:t>
      </w:r>
      <w:r w:rsidRPr="007067A8">
        <w:rPr>
          <w:rFonts w:ascii="Arial" w:hAnsi="Arial" w:cs="Arial"/>
          <w:sz w:val="22"/>
          <w:szCs w:val="22"/>
        </w:rPr>
        <w:tab/>
        <w:t>manage their own learning self-critically</w:t>
      </w:r>
    </w:p>
    <w:p w14:paraId="40200D6D" w14:textId="77777777" w:rsidR="00391EB2" w:rsidRPr="007067A8" w:rsidRDefault="00391EB2" w:rsidP="00C70645">
      <w:pPr>
        <w:spacing w:before="60" w:after="60"/>
        <w:ind w:left="-425" w:right="-329"/>
        <w:jc w:val="both"/>
        <w:rPr>
          <w:rFonts w:ascii="Arial" w:hAnsi="Arial" w:cs="Arial"/>
          <w:sz w:val="22"/>
          <w:szCs w:val="22"/>
        </w:rPr>
      </w:pPr>
    </w:p>
    <w:p w14:paraId="28AFDC3A" w14:textId="31786A7E" w:rsidR="00391EB2" w:rsidRPr="007067A8" w:rsidRDefault="00391EB2" w:rsidP="000512AE">
      <w:pPr>
        <w:spacing w:before="60" w:after="60"/>
        <w:ind w:left="-426" w:right="-330"/>
        <w:rPr>
          <w:rFonts w:ascii="Arial" w:hAnsi="Arial" w:cs="Arial"/>
          <w:sz w:val="22"/>
          <w:szCs w:val="22"/>
        </w:rPr>
      </w:pPr>
      <w:r w:rsidRPr="007067A8">
        <w:rPr>
          <w:rFonts w:ascii="Arial" w:hAnsi="Arial" w:cs="Arial"/>
          <w:b/>
          <w:sz w:val="22"/>
          <w:szCs w:val="22"/>
        </w:rPr>
        <w:t xml:space="preserve">C. Subject-specific Skills: </w:t>
      </w:r>
      <w:r w:rsidR="00BD6943" w:rsidRPr="007067A8">
        <w:rPr>
          <w:rFonts w:ascii="Arial" w:hAnsi="Arial" w:cs="Arial"/>
          <w:bCs/>
          <w:sz w:val="22"/>
          <w:szCs w:val="22"/>
        </w:rPr>
        <w:t xml:space="preserve">(SBS: </w:t>
      </w:r>
      <w:r w:rsidR="002F02B3" w:rsidRPr="007067A8">
        <w:rPr>
          <w:rFonts w:ascii="Arial" w:hAnsi="Arial" w:cs="Arial"/>
          <w:bCs/>
          <w:sz w:val="22"/>
          <w:szCs w:val="22"/>
        </w:rPr>
        <w:t>4.13-4.15)</w:t>
      </w:r>
    </w:p>
    <w:p w14:paraId="03BD7A2C" w14:textId="77777777" w:rsidR="00D64040" w:rsidRPr="007067A8" w:rsidRDefault="00D64040" w:rsidP="00D64040">
      <w:pPr>
        <w:spacing w:before="60" w:after="60"/>
        <w:ind w:left="-425" w:right="-329"/>
        <w:jc w:val="both"/>
        <w:rPr>
          <w:rFonts w:ascii="Arial" w:hAnsi="Arial" w:cs="Arial"/>
          <w:sz w:val="22"/>
          <w:szCs w:val="22"/>
        </w:rPr>
      </w:pPr>
      <w:r w:rsidRPr="007067A8">
        <w:rPr>
          <w:rFonts w:ascii="Arial" w:hAnsi="Arial" w:cs="Arial"/>
          <w:sz w:val="22"/>
          <w:szCs w:val="22"/>
        </w:rPr>
        <w:lastRenderedPageBreak/>
        <w:t>1.</w:t>
      </w:r>
      <w:r w:rsidRPr="007067A8">
        <w:rPr>
          <w:rFonts w:ascii="Arial" w:hAnsi="Arial" w:cs="Arial"/>
          <w:sz w:val="22"/>
          <w:szCs w:val="22"/>
        </w:rPr>
        <w:tab/>
        <w:t>understanding the nature and significance of politics as a human and global activity;</w:t>
      </w:r>
    </w:p>
    <w:p w14:paraId="1704AE8C" w14:textId="547B46C4" w:rsidR="00D64040" w:rsidRPr="007067A8" w:rsidRDefault="00D64040" w:rsidP="00D64040">
      <w:pPr>
        <w:spacing w:before="60" w:after="60"/>
        <w:ind w:left="-425" w:right="-329"/>
        <w:jc w:val="both"/>
        <w:rPr>
          <w:rFonts w:ascii="Arial" w:hAnsi="Arial" w:cs="Arial"/>
          <w:sz w:val="22"/>
          <w:szCs w:val="22"/>
        </w:rPr>
      </w:pPr>
      <w:r w:rsidRPr="007067A8">
        <w:rPr>
          <w:rFonts w:ascii="Arial" w:hAnsi="Arial" w:cs="Arial"/>
          <w:sz w:val="22"/>
          <w:szCs w:val="22"/>
        </w:rPr>
        <w:t>2.</w:t>
      </w:r>
      <w:r w:rsidRPr="007067A8">
        <w:rPr>
          <w:rFonts w:ascii="Arial" w:hAnsi="Arial" w:cs="Arial"/>
          <w:sz w:val="22"/>
          <w:szCs w:val="22"/>
        </w:rPr>
        <w:tab/>
        <w:t>application of concepts, theories and methods used in the study of politics to the analysis of political ideas, institutions, practices and issues in the global arena;</w:t>
      </w:r>
    </w:p>
    <w:p w14:paraId="29A8EC0E" w14:textId="77777777" w:rsidR="00D64040" w:rsidRPr="007067A8" w:rsidRDefault="00D64040" w:rsidP="00D64040">
      <w:pPr>
        <w:spacing w:before="60" w:after="60"/>
        <w:ind w:left="-425" w:right="-329"/>
        <w:jc w:val="both"/>
        <w:rPr>
          <w:rFonts w:ascii="Arial" w:hAnsi="Arial" w:cs="Arial"/>
          <w:sz w:val="22"/>
          <w:szCs w:val="22"/>
        </w:rPr>
      </w:pPr>
      <w:r w:rsidRPr="007067A8">
        <w:rPr>
          <w:rFonts w:ascii="Arial" w:hAnsi="Arial" w:cs="Arial"/>
          <w:sz w:val="22"/>
          <w:szCs w:val="22"/>
        </w:rPr>
        <w:t>3.</w:t>
      </w:r>
      <w:r w:rsidRPr="007067A8">
        <w:rPr>
          <w:rFonts w:ascii="Arial" w:hAnsi="Arial" w:cs="Arial"/>
          <w:sz w:val="22"/>
          <w:szCs w:val="22"/>
        </w:rPr>
        <w:tab/>
        <w:t>evaluate different interpretations of world political events and issues;</w:t>
      </w:r>
    </w:p>
    <w:p w14:paraId="50749B98" w14:textId="77777777" w:rsidR="00D64040" w:rsidRPr="007067A8" w:rsidRDefault="00D64040" w:rsidP="00D64040">
      <w:pPr>
        <w:spacing w:before="60" w:after="60"/>
        <w:ind w:left="-425" w:right="-329"/>
        <w:jc w:val="both"/>
        <w:rPr>
          <w:rFonts w:ascii="Arial" w:hAnsi="Arial" w:cs="Arial"/>
          <w:sz w:val="22"/>
          <w:szCs w:val="22"/>
        </w:rPr>
      </w:pPr>
      <w:r w:rsidRPr="007067A8">
        <w:rPr>
          <w:rFonts w:ascii="Arial" w:hAnsi="Arial" w:cs="Arial"/>
          <w:sz w:val="22"/>
          <w:szCs w:val="22"/>
        </w:rPr>
        <w:t>4.</w:t>
      </w:r>
      <w:r w:rsidRPr="007067A8">
        <w:rPr>
          <w:rFonts w:ascii="Arial" w:hAnsi="Arial" w:cs="Arial"/>
          <w:sz w:val="22"/>
          <w:szCs w:val="22"/>
        </w:rPr>
        <w:tab/>
        <w:t>describe, evaluate and apply different approaches to collecting, analysing and presenting political information;</w:t>
      </w:r>
    </w:p>
    <w:p w14:paraId="2481ED23" w14:textId="37E388EF" w:rsidR="00D64040" w:rsidRPr="007067A8" w:rsidRDefault="00D64040" w:rsidP="00D64040">
      <w:pPr>
        <w:spacing w:before="60" w:after="60"/>
        <w:ind w:left="-425" w:right="-329"/>
        <w:jc w:val="both"/>
        <w:rPr>
          <w:rFonts w:ascii="Arial" w:hAnsi="Arial" w:cs="Arial"/>
          <w:sz w:val="22"/>
          <w:szCs w:val="22"/>
        </w:rPr>
      </w:pPr>
      <w:r w:rsidRPr="007067A8">
        <w:rPr>
          <w:rFonts w:ascii="Arial" w:hAnsi="Arial" w:cs="Arial"/>
          <w:sz w:val="22"/>
          <w:szCs w:val="22"/>
        </w:rPr>
        <w:t>5.</w:t>
      </w:r>
      <w:r w:rsidRPr="007067A8">
        <w:rPr>
          <w:rFonts w:ascii="Arial" w:hAnsi="Arial" w:cs="Arial"/>
          <w:sz w:val="22"/>
          <w:szCs w:val="22"/>
        </w:rPr>
        <w:tab/>
        <w:t>knowledge of contending and comparative approaches to theories and concepts of politi</w:t>
      </w:r>
      <w:r w:rsidR="002F02B3" w:rsidRPr="007067A8">
        <w:rPr>
          <w:rFonts w:ascii="Arial" w:hAnsi="Arial" w:cs="Arial"/>
          <w:sz w:val="22"/>
          <w:szCs w:val="22"/>
        </w:rPr>
        <w:t>cs</w:t>
      </w:r>
    </w:p>
    <w:p w14:paraId="593A23F0" w14:textId="77777777" w:rsidR="00D64040" w:rsidRPr="007067A8" w:rsidRDefault="00D64040" w:rsidP="00BD6943">
      <w:pPr>
        <w:spacing w:before="60" w:after="60"/>
        <w:ind w:left="-425" w:right="-329"/>
        <w:jc w:val="both"/>
        <w:rPr>
          <w:rFonts w:ascii="Arial" w:hAnsi="Arial" w:cs="Arial"/>
          <w:sz w:val="22"/>
          <w:szCs w:val="22"/>
        </w:rPr>
      </w:pPr>
    </w:p>
    <w:p w14:paraId="3C6E026A" w14:textId="29124185" w:rsidR="00391EB2" w:rsidRPr="007067A8" w:rsidRDefault="00391EB2" w:rsidP="000512AE">
      <w:pPr>
        <w:spacing w:before="60" w:after="60"/>
        <w:ind w:left="-426" w:right="-330"/>
        <w:rPr>
          <w:rFonts w:ascii="Arial" w:hAnsi="Arial" w:cs="Arial"/>
          <w:sz w:val="22"/>
          <w:szCs w:val="22"/>
        </w:rPr>
      </w:pPr>
      <w:r w:rsidRPr="007067A8">
        <w:rPr>
          <w:rFonts w:ascii="Arial" w:hAnsi="Arial" w:cs="Arial"/>
          <w:b/>
          <w:sz w:val="22"/>
          <w:szCs w:val="22"/>
        </w:rPr>
        <w:t xml:space="preserve">D. Transferable Skills: </w:t>
      </w:r>
      <w:r w:rsidR="00E237FB" w:rsidRPr="007067A8">
        <w:rPr>
          <w:rFonts w:ascii="Arial" w:hAnsi="Arial" w:cs="Arial"/>
          <w:bCs/>
          <w:sz w:val="22"/>
          <w:szCs w:val="22"/>
        </w:rPr>
        <w:t xml:space="preserve">(SBS: </w:t>
      </w:r>
      <w:r w:rsidR="002F02B3" w:rsidRPr="007067A8">
        <w:rPr>
          <w:rFonts w:ascii="Arial" w:hAnsi="Arial" w:cs="Arial"/>
          <w:bCs/>
          <w:sz w:val="22"/>
          <w:szCs w:val="22"/>
        </w:rPr>
        <w:t>4.15)</w:t>
      </w:r>
    </w:p>
    <w:p w14:paraId="7947EDB9" w14:textId="6F9CD66D" w:rsidR="00391EB2" w:rsidRPr="007067A8" w:rsidRDefault="00391EB2" w:rsidP="00E237FB">
      <w:pPr>
        <w:spacing w:before="60" w:after="60"/>
        <w:ind w:left="-425" w:right="-329"/>
        <w:jc w:val="both"/>
        <w:rPr>
          <w:rFonts w:ascii="Arial" w:hAnsi="Arial" w:cs="Arial"/>
          <w:sz w:val="22"/>
          <w:szCs w:val="22"/>
        </w:rPr>
      </w:pPr>
    </w:p>
    <w:p w14:paraId="787C0A66" w14:textId="77777777" w:rsidR="00D64040" w:rsidRPr="007067A8" w:rsidRDefault="00D64040" w:rsidP="00D64040">
      <w:pPr>
        <w:spacing w:before="60" w:after="60"/>
        <w:ind w:left="-425" w:right="-329"/>
        <w:jc w:val="both"/>
        <w:rPr>
          <w:rFonts w:ascii="Arial" w:hAnsi="Arial" w:cs="Arial"/>
          <w:sz w:val="22"/>
          <w:szCs w:val="22"/>
        </w:rPr>
      </w:pPr>
      <w:r w:rsidRPr="007067A8">
        <w:rPr>
          <w:rFonts w:ascii="Arial" w:hAnsi="Arial" w:cs="Arial"/>
          <w:sz w:val="22"/>
          <w:szCs w:val="22"/>
        </w:rPr>
        <w:t>1.</w:t>
      </w:r>
      <w:r w:rsidRPr="007067A8">
        <w:rPr>
          <w:rFonts w:ascii="Arial" w:hAnsi="Arial" w:cs="Arial"/>
          <w:sz w:val="22"/>
          <w:szCs w:val="22"/>
        </w:rPr>
        <w:tab/>
        <w:t>Communicate effectively and fluently in speech and writing;</w:t>
      </w:r>
    </w:p>
    <w:p w14:paraId="49A7D168" w14:textId="77777777" w:rsidR="00D64040" w:rsidRPr="007067A8" w:rsidRDefault="00D64040" w:rsidP="00D64040">
      <w:pPr>
        <w:spacing w:before="60" w:after="60"/>
        <w:ind w:left="-425" w:right="-329"/>
        <w:jc w:val="both"/>
        <w:rPr>
          <w:rFonts w:ascii="Arial" w:hAnsi="Arial" w:cs="Arial"/>
          <w:sz w:val="22"/>
          <w:szCs w:val="22"/>
        </w:rPr>
      </w:pPr>
      <w:r w:rsidRPr="007067A8">
        <w:rPr>
          <w:rFonts w:ascii="Arial" w:hAnsi="Arial" w:cs="Arial"/>
          <w:sz w:val="22"/>
          <w:szCs w:val="22"/>
        </w:rPr>
        <w:t>2.</w:t>
      </w:r>
      <w:r w:rsidRPr="007067A8">
        <w:rPr>
          <w:rFonts w:ascii="Arial" w:hAnsi="Arial" w:cs="Arial"/>
          <w:sz w:val="22"/>
          <w:szCs w:val="22"/>
        </w:rPr>
        <w:tab/>
        <w:t>Use communication and information technology, including audiovisual technology, for the retrival and presentation of information, including, where appropriate, statistical or numerical information;</w:t>
      </w:r>
    </w:p>
    <w:p w14:paraId="4619616A" w14:textId="7AEFBB9E" w:rsidR="00D64040" w:rsidRPr="007067A8" w:rsidRDefault="00D64040" w:rsidP="00D64040">
      <w:pPr>
        <w:spacing w:before="60" w:after="60"/>
        <w:ind w:left="-425" w:right="-329"/>
        <w:jc w:val="both"/>
        <w:rPr>
          <w:rFonts w:ascii="Arial" w:hAnsi="Arial" w:cs="Arial"/>
          <w:sz w:val="22"/>
          <w:szCs w:val="22"/>
        </w:rPr>
      </w:pPr>
      <w:r w:rsidRPr="007067A8">
        <w:rPr>
          <w:rFonts w:ascii="Arial" w:hAnsi="Arial" w:cs="Arial"/>
          <w:sz w:val="22"/>
          <w:szCs w:val="22"/>
        </w:rPr>
        <w:t>3.</w:t>
      </w:r>
      <w:r w:rsidRPr="007067A8">
        <w:rPr>
          <w:rFonts w:ascii="Arial" w:hAnsi="Arial" w:cs="Arial"/>
          <w:sz w:val="22"/>
          <w:szCs w:val="22"/>
        </w:rPr>
        <w:tab/>
        <w:t>Work independently, demonstrating initiative, self-organization and time-management; Progress through the degree programme to become mature, independent learners who can demonstrate initiative, self-organisation an time-management attributes;</w:t>
      </w:r>
    </w:p>
    <w:p w14:paraId="56BB0928" w14:textId="77777777" w:rsidR="00D64040" w:rsidRPr="007067A8" w:rsidRDefault="00D64040" w:rsidP="00D64040">
      <w:pPr>
        <w:spacing w:before="60" w:after="60"/>
        <w:ind w:left="-425" w:right="-329"/>
        <w:jc w:val="both"/>
        <w:rPr>
          <w:rFonts w:ascii="Arial" w:hAnsi="Arial" w:cs="Arial"/>
          <w:sz w:val="22"/>
          <w:szCs w:val="22"/>
        </w:rPr>
      </w:pPr>
      <w:r w:rsidRPr="007067A8">
        <w:rPr>
          <w:rFonts w:ascii="Arial" w:hAnsi="Arial" w:cs="Arial"/>
          <w:sz w:val="22"/>
          <w:szCs w:val="22"/>
        </w:rPr>
        <w:t>3.4.</w:t>
      </w:r>
      <w:r w:rsidRPr="007067A8">
        <w:rPr>
          <w:rFonts w:ascii="Arial" w:hAnsi="Arial" w:cs="Arial"/>
          <w:sz w:val="22"/>
          <w:szCs w:val="22"/>
        </w:rPr>
        <w:tab/>
        <w:t xml:space="preserve">Critically analyse and disseminate information </w:t>
      </w:r>
    </w:p>
    <w:p w14:paraId="785EA951" w14:textId="605B21B7" w:rsidR="00D64040" w:rsidRPr="007067A8" w:rsidRDefault="00D64040" w:rsidP="00D64040">
      <w:pPr>
        <w:spacing w:before="60" w:after="60"/>
        <w:ind w:left="-425" w:right="-329"/>
        <w:jc w:val="both"/>
        <w:rPr>
          <w:rFonts w:ascii="Arial" w:hAnsi="Arial" w:cs="Arial"/>
          <w:sz w:val="22"/>
          <w:szCs w:val="22"/>
        </w:rPr>
      </w:pPr>
      <w:r w:rsidRPr="007067A8">
        <w:rPr>
          <w:rFonts w:ascii="Arial" w:hAnsi="Arial" w:cs="Arial"/>
          <w:sz w:val="22"/>
          <w:szCs w:val="22"/>
        </w:rPr>
        <w:t>4.5.</w:t>
      </w:r>
      <w:r w:rsidRPr="007067A8">
        <w:rPr>
          <w:rFonts w:ascii="Arial" w:hAnsi="Arial" w:cs="Arial"/>
          <w:sz w:val="22"/>
          <w:szCs w:val="22"/>
        </w:rPr>
        <w:tab/>
        <w:t>Collaborate with others to achieve common goals.</w:t>
      </w:r>
    </w:p>
    <w:p w14:paraId="5777BEC7" w14:textId="77777777" w:rsidR="00E237FB" w:rsidRPr="007067A8" w:rsidRDefault="00E237FB" w:rsidP="00E237FB">
      <w:pPr>
        <w:spacing w:before="60" w:after="60"/>
        <w:ind w:left="-425" w:right="-329"/>
        <w:jc w:val="both"/>
        <w:rPr>
          <w:rFonts w:ascii="Arial" w:hAnsi="Arial" w:cs="Arial"/>
          <w:sz w:val="22"/>
          <w:szCs w:val="22"/>
        </w:rPr>
      </w:pPr>
    </w:p>
    <w:p w14:paraId="27DEB9C7" w14:textId="77777777" w:rsidR="00391EB2" w:rsidRPr="007067A8" w:rsidRDefault="00391EB2" w:rsidP="00953344">
      <w:pPr>
        <w:spacing w:before="60" w:after="60"/>
        <w:ind w:left="-425" w:right="-329"/>
        <w:jc w:val="both"/>
        <w:rPr>
          <w:rFonts w:ascii="Arial" w:hAnsi="Arial" w:cs="Arial"/>
          <w:sz w:val="22"/>
          <w:szCs w:val="22"/>
        </w:rPr>
      </w:pPr>
      <w:r w:rsidRPr="007067A8">
        <w:rPr>
          <w:rFonts w:ascii="Arial" w:hAnsi="Arial" w:cs="Arial"/>
          <w:b/>
          <w:sz w:val="22"/>
          <w:szCs w:val="22"/>
        </w:rPr>
        <w:t xml:space="preserve">Teaching/learning and assessment methods and strategies used to enable </w:t>
      </w:r>
      <w:r w:rsidR="005932B1" w:rsidRPr="007067A8">
        <w:rPr>
          <w:rFonts w:ascii="Arial" w:hAnsi="Arial" w:cs="Arial"/>
          <w:b/>
          <w:sz w:val="22"/>
          <w:szCs w:val="22"/>
        </w:rPr>
        <w:t xml:space="preserve">the programme learning </w:t>
      </w:r>
      <w:r w:rsidRPr="007067A8">
        <w:rPr>
          <w:rFonts w:ascii="Arial" w:hAnsi="Arial" w:cs="Arial"/>
          <w:b/>
          <w:sz w:val="22"/>
          <w:szCs w:val="22"/>
        </w:rPr>
        <w:t>outcomes to be achieved and demonstrated</w:t>
      </w:r>
    </w:p>
    <w:p w14:paraId="2689C6D6" w14:textId="77777777" w:rsidR="00D57885" w:rsidRPr="007067A8" w:rsidRDefault="00D57885" w:rsidP="00D57885">
      <w:pPr>
        <w:spacing w:before="60" w:after="60"/>
        <w:ind w:left="-425" w:right="-329"/>
        <w:rPr>
          <w:rFonts w:ascii="Arial" w:hAnsi="Arial" w:cs="Arial"/>
          <w:sz w:val="22"/>
          <w:szCs w:val="22"/>
        </w:rPr>
      </w:pPr>
      <w:r w:rsidRPr="007067A8">
        <w:rPr>
          <w:rFonts w:ascii="Arial" w:hAnsi="Arial" w:cs="Arial"/>
          <w:sz w:val="22"/>
          <w:szCs w:val="22"/>
        </w:rPr>
        <w:t>Acquisition of skills under A1-8 is through a combination of lecture/seminars in Stage 1, and subsequently developed through compulsory I-level modules and elective specialist (level 6) modules providing an opportunity to develop a critical engagement with political phenomena and knowledge in the discipline of Politics through seminars based on lecture topics.</w:t>
      </w:r>
    </w:p>
    <w:p w14:paraId="0E9DB46C" w14:textId="77777777" w:rsidR="00D57885" w:rsidRPr="007067A8" w:rsidRDefault="00D57885" w:rsidP="00D57885">
      <w:pPr>
        <w:spacing w:before="60" w:after="60"/>
        <w:ind w:left="-425" w:right="-329"/>
        <w:rPr>
          <w:rFonts w:ascii="Arial" w:hAnsi="Arial" w:cs="Arial"/>
          <w:sz w:val="22"/>
          <w:szCs w:val="22"/>
        </w:rPr>
      </w:pPr>
    </w:p>
    <w:p w14:paraId="531F3AF2" w14:textId="77777777" w:rsidR="00D57885" w:rsidRPr="007067A8" w:rsidRDefault="00D57885" w:rsidP="00D57885">
      <w:pPr>
        <w:spacing w:before="60" w:after="60"/>
        <w:ind w:left="-425" w:right="-329"/>
        <w:rPr>
          <w:rFonts w:ascii="Arial" w:hAnsi="Arial" w:cs="Arial"/>
          <w:sz w:val="22"/>
          <w:szCs w:val="22"/>
        </w:rPr>
      </w:pPr>
      <w:r w:rsidRPr="007067A8">
        <w:rPr>
          <w:rFonts w:ascii="Arial" w:hAnsi="Arial" w:cs="Arial"/>
          <w:sz w:val="22"/>
          <w:szCs w:val="22"/>
        </w:rPr>
        <w:t xml:space="preserve">Intellectual skills are developed through the teaching and learning programme outlined below. Each module, whatever the format of teaching, involves critical reflection on key themes, verbal discussion and the written analysis and interpretation of the relevant material. Lectures and tutor-led seminars and project work promote all skills B1-5. The lectures provide students with an outline of the respective topic. Students are introduced to ways in which political science perspectives can be employed to interpret a range of issues. Lectures encourage a critical awareness of political phenomena and an appreciation of the diverse ways of interpreting them. </w:t>
      </w:r>
    </w:p>
    <w:p w14:paraId="70253A17" w14:textId="77777777" w:rsidR="00D57885" w:rsidRPr="007067A8" w:rsidRDefault="00D57885" w:rsidP="00D57885">
      <w:pPr>
        <w:spacing w:before="60" w:after="60"/>
        <w:ind w:left="-425" w:right="-329"/>
        <w:rPr>
          <w:rFonts w:ascii="Arial" w:hAnsi="Arial" w:cs="Arial"/>
          <w:sz w:val="22"/>
          <w:szCs w:val="22"/>
        </w:rPr>
      </w:pPr>
    </w:p>
    <w:p w14:paraId="5F327EF0" w14:textId="77777777" w:rsidR="00D57885" w:rsidRPr="007067A8" w:rsidRDefault="00E237FB" w:rsidP="00E237FB">
      <w:pPr>
        <w:spacing w:before="60" w:after="60"/>
        <w:ind w:left="-425" w:right="-329"/>
        <w:rPr>
          <w:rFonts w:ascii="Arial" w:hAnsi="Arial" w:cs="Arial"/>
          <w:sz w:val="22"/>
          <w:szCs w:val="22"/>
        </w:rPr>
      </w:pPr>
      <w:r w:rsidRPr="007067A8">
        <w:rPr>
          <w:rFonts w:ascii="Arial" w:hAnsi="Arial" w:cs="Arial"/>
          <w:sz w:val="22"/>
          <w:szCs w:val="22"/>
        </w:rPr>
        <w:t>Acquisition of skills C1-4 is usually through a combination of lectures and seminars. As for self-directed learning, all students receive initial guidance on how to identify, locate and use material available in the library and online resources. Comprehensive reading lists are provided for each module at the outset, as are guidelines for the production of essays. Discussion of theoretical and conceptual issues are integrated into all modules.</w:t>
      </w:r>
    </w:p>
    <w:p w14:paraId="2F3C9D52" w14:textId="77777777" w:rsidR="00E237FB" w:rsidRPr="007067A8" w:rsidRDefault="00E237FB" w:rsidP="00E237FB">
      <w:pPr>
        <w:spacing w:before="60" w:after="60"/>
        <w:ind w:left="-425" w:right="-329"/>
        <w:rPr>
          <w:rFonts w:ascii="Arial" w:hAnsi="Arial" w:cs="Arial"/>
          <w:sz w:val="22"/>
          <w:szCs w:val="22"/>
        </w:rPr>
      </w:pPr>
    </w:p>
    <w:p w14:paraId="436C2E5A" w14:textId="77777777" w:rsidR="00E237FB" w:rsidRPr="007067A8" w:rsidRDefault="00953344" w:rsidP="00E237FB">
      <w:pPr>
        <w:spacing w:before="60" w:after="60"/>
        <w:ind w:left="-425" w:right="-329"/>
        <w:rPr>
          <w:rFonts w:ascii="Arial" w:hAnsi="Arial" w:cs="Arial"/>
          <w:sz w:val="22"/>
          <w:szCs w:val="22"/>
        </w:rPr>
      </w:pPr>
      <w:r w:rsidRPr="007067A8">
        <w:rPr>
          <w:rFonts w:ascii="Arial" w:hAnsi="Arial" w:cs="Arial"/>
          <w:sz w:val="22"/>
          <w:szCs w:val="22"/>
        </w:rPr>
        <w:t xml:space="preserve">Transferable/key skills are generally incorporated within modules and related to relevant assessments as appropriate. Examples of strategies include: student and tutor-led seminars; self-directed learning and the use of research-based teaching materials and methods. All modules require written work and regular feedback on this is given to students to help develop their power of presentation, analysis and communication. Time management is learnt through the need to meet deadlines and plan projects. IT skills are learnt though coursework, and developed through individual learning. </w:t>
      </w:r>
    </w:p>
    <w:p w14:paraId="283B0B30" w14:textId="77777777" w:rsidR="00953344" w:rsidRPr="007067A8" w:rsidRDefault="00953344" w:rsidP="00E237FB">
      <w:pPr>
        <w:spacing w:before="60" w:after="60"/>
        <w:ind w:left="-425" w:right="-329"/>
        <w:rPr>
          <w:rFonts w:ascii="Arial" w:hAnsi="Arial" w:cs="Arial"/>
          <w:sz w:val="22"/>
          <w:szCs w:val="22"/>
        </w:rPr>
      </w:pPr>
    </w:p>
    <w:p w14:paraId="7C28F7C4" w14:textId="77777777" w:rsidR="00953344" w:rsidRPr="007067A8" w:rsidRDefault="00953344" w:rsidP="00953344">
      <w:pPr>
        <w:spacing w:before="60" w:after="60"/>
        <w:ind w:left="-425" w:right="-329"/>
        <w:rPr>
          <w:rFonts w:ascii="Arial" w:hAnsi="Arial" w:cs="Arial"/>
          <w:sz w:val="22"/>
          <w:szCs w:val="22"/>
        </w:rPr>
      </w:pPr>
      <w:r w:rsidRPr="007067A8">
        <w:rPr>
          <w:rFonts w:ascii="Arial" w:hAnsi="Arial" w:cs="Arial"/>
          <w:sz w:val="22"/>
          <w:szCs w:val="22"/>
        </w:rPr>
        <w:lastRenderedPageBreak/>
        <w:t>Assessment: Assessed through a combination of unseen written examinations, assessed coursework and project work. Discussion of issues, formative assessment of presentations in class. Effective communication of ideas, problem solving and research skills are continually taken into account in assessing all areas of a student's work, and regular feedback and the final mark reflects this. Group work skills and skills of time planning and management are not formally assessed.</w:t>
      </w:r>
    </w:p>
    <w:p w14:paraId="4AB61768" w14:textId="77777777" w:rsidR="00D57885" w:rsidRPr="007067A8" w:rsidRDefault="00D57885" w:rsidP="00C70645">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7067A8" w14:paraId="70E864C6" w14:textId="77777777" w:rsidTr="000512AE">
        <w:trPr>
          <w:cantSplit/>
        </w:trPr>
        <w:tc>
          <w:tcPr>
            <w:tcW w:w="9923" w:type="dxa"/>
          </w:tcPr>
          <w:p w14:paraId="46ACDEB3" w14:textId="77777777" w:rsidR="00391EB2" w:rsidRPr="007067A8" w:rsidRDefault="0003428B" w:rsidP="00D2733B">
            <w:pPr>
              <w:spacing w:before="60" w:after="60"/>
              <w:jc w:val="both"/>
              <w:rPr>
                <w:rFonts w:ascii="Arial" w:hAnsi="Arial" w:cs="Arial"/>
                <w:sz w:val="22"/>
                <w:szCs w:val="22"/>
              </w:rPr>
            </w:pPr>
            <w:r w:rsidRPr="007067A8">
              <w:rPr>
                <w:rFonts w:ascii="Arial" w:hAnsi="Arial" w:cs="Arial"/>
                <w:sz w:val="22"/>
                <w:szCs w:val="22"/>
              </w:rPr>
              <w:t>For more information on the skills developed by individual modules and on the specific learning outcomes associated with any Certificate, Diploma or BA/BSc non-honours awards relating to this programme of study</w:t>
            </w:r>
            <w:r w:rsidR="00D2733B" w:rsidRPr="007067A8">
              <w:rPr>
                <w:rFonts w:ascii="Arial" w:hAnsi="Arial" w:cs="Arial"/>
                <w:sz w:val="22"/>
                <w:szCs w:val="22"/>
              </w:rPr>
              <w:t xml:space="preserve">, see the module mapping table, located at the end of this specification. </w:t>
            </w:r>
          </w:p>
        </w:tc>
      </w:tr>
    </w:tbl>
    <w:p w14:paraId="1E6EE16A" w14:textId="77777777" w:rsidR="00391EB2" w:rsidRPr="007067A8" w:rsidRDefault="00391EB2" w:rsidP="000512AE">
      <w:pPr>
        <w:spacing w:before="60" w:after="60"/>
        <w:ind w:right="-330"/>
        <w:rPr>
          <w:rFonts w:ascii="Arial" w:hAnsi="Arial" w:cs="Arial"/>
          <w:sz w:val="22"/>
          <w:szCs w:val="22"/>
        </w:rPr>
      </w:pPr>
    </w:p>
    <w:tbl>
      <w:tblPr>
        <w:tblW w:w="1023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5"/>
        <w:gridCol w:w="1276"/>
        <w:gridCol w:w="4791"/>
        <w:gridCol w:w="879"/>
        <w:gridCol w:w="992"/>
        <w:gridCol w:w="680"/>
        <w:gridCol w:w="312"/>
      </w:tblGrid>
      <w:tr w:rsidR="00391EB2" w:rsidRPr="007067A8" w14:paraId="408692CD" w14:textId="77777777" w:rsidTr="00873E22">
        <w:trPr>
          <w:gridAfter w:val="1"/>
          <w:wAfter w:w="312" w:type="dxa"/>
          <w:cantSplit/>
        </w:trPr>
        <w:tc>
          <w:tcPr>
            <w:tcW w:w="9923" w:type="dxa"/>
            <w:gridSpan w:val="6"/>
            <w:shd w:val="pct5" w:color="auto" w:fill="FFFFFF"/>
          </w:tcPr>
          <w:p w14:paraId="1ECA5F20" w14:textId="77777777" w:rsidR="00391EB2" w:rsidRPr="007067A8" w:rsidRDefault="00391EB2" w:rsidP="000512AE">
            <w:pPr>
              <w:spacing w:before="60" w:after="60"/>
              <w:jc w:val="both"/>
              <w:rPr>
                <w:rFonts w:ascii="Arial" w:hAnsi="Arial" w:cs="Arial"/>
                <w:sz w:val="22"/>
                <w:szCs w:val="22"/>
              </w:rPr>
            </w:pPr>
            <w:r w:rsidRPr="007067A8">
              <w:rPr>
                <w:rFonts w:ascii="Arial" w:hAnsi="Arial" w:cs="Arial"/>
                <w:b/>
                <w:sz w:val="22"/>
                <w:szCs w:val="22"/>
              </w:rPr>
              <w:t>17 Programme Structures and Requirements, Levels, Modules, Credits and Awards</w:t>
            </w:r>
          </w:p>
          <w:p w14:paraId="54B00A44" w14:textId="77777777" w:rsidR="00391EB2" w:rsidRPr="007067A8" w:rsidRDefault="00391EB2" w:rsidP="00CB0343">
            <w:pPr>
              <w:spacing w:before="60" w:after="60"/>
              <w:jc w:val="both"/>
              <w:rPr>
                <w:rFonts w:ascii="Arial" w:hAnsi="Arial" w:cs="Arial"/>
                <w:i/>
                <w:snapToGrid w:val="0"/>
                <w:sz w:val="22"/>
                <w:szCs w:val="22"/>
                <w:lang w:val="en-US"/>
              </w:rPr>
            </w:pPr>
            <w:r w:rsidRPr="007067A8">
              <w:rPr>
                <w:rFonts w:ascii="Arial" w:hAnsi="Arial" w:cs="Arial"/>
                <w:snapToGrid w:val="0"/>
                <w:sz w:val="22"/>
                <w:szCs w:val="22"/>
                <w:lang w:val="en-US"/>
              </w:rPr>
              <w:t xml:space="preserve">This programme is studied over three years full-time or six years part-time. </w:t>
            </w:r>
          </w:p>
          <w:p w14:paraId="0086C306" w14:textId="77777777" w:rsidR="00391EB2" w:rsidRPr="007067A8" w:rsidRDefault="00391EB2" w:rsidP="00CB0343">
            <w:pPr>
              <w:spacing w:before="60" w:after="60"/>
              <w:jc w:val="both"/>
              <w:rPr>
                <w:rFonts w:ascii="Arial" w:hAnsi="Arial" w:cs="Arial"/>
                <w:sz w:val="22"/>
                <w:szCs w:val="22"/>
                <w:lang w:eastAsia="zh-CN"/>
              </w:rPr>
            </w:pPr>
            <w:r w:rsidRPr="007067A8">
              <w:rPr>
                <w:rFonts w:ascii="Arial" w:hAnsi="Arial" w:cs="Arial"/>
                <w:sz w:val="22"/>
                <w:szCs w:val="22"/>
                <w:lang w:eastAsia="zh-CN"/>
              </w:rPr>
              <w:t xml:space="preserve">The programme is divided into three </w:t>
            </w:r>
            <w:r w:rsidRPr="007067A8">
              <w:rPr>
                <w:rFonts w:ascii="Arial" w:hAnsi="Arial" w:cs="Arial"/>
                <w:bCs/>
                <w:sz w:val="22"/>
                <w:szCs w:val="22"/>
                <w:lang w:eastAsia="zh-CN"/>
              </w:rPr>
              <w:t>stages</w:t>
            </w:r>
            <w:r w:rsidRPr="007067A8">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7067A8">
              <w:rPr>
                <w:rFonts w:ascii="Arial" w:hAnsi="Arial" w:cs="Arial"/>
                <w:bCs/>
                <w:sz w:val="22"/>
                <w:szCs w:val="22"/>
                <w:lang w:eastAsia="zh-CN"/>
              </w:rPr>
              <w:t xml:space="preserve">credits for that </w:t>
            </w:r>
            <w:r w:rsidRPr="007067A8">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1" w:history="1">
              <w:r w:rsidR="007E3E3D" w:rsidRPr="007067A8">
                <w:rPr>
                  <w:rStyle w:val="Hyperlink"/>
                  <w:rFonts w:ascii="Arial" w:hAnsi="Arial" w:cs="Arial"/>
                  <w:sz w:val="22"/>
                  <w:szCs w:val="22"/>
                </w:rPr>
                <w:t>http://www.kent.ac.uk/teaching/qa/credit-framework/creditinfo.html</w:t>
              </w:r>
            </w:hyperlink>
            <w:r w:rsidR="007E3E3D" w:rsidRPr="007067A8">
              <w:rPr>
                <w:rFonts w:ascii="Arial" w:hAnsi="Arial" w:cs="Arial"/>
                <w:sz w:val="22"/>
                <w:szCs w:val="22"/>
              </w:rPr>
              <w:t xml:space="preserve"> </w:t>
            </w:r>
          </w:p>
          <w:p w14:paraId="4CF47B5F" w14:textId="23AB5235" w:rsidR="00391EB2" w:rsidRPr="007067A8" w:rsidRDefault="00391EB2" w:rsidP="00CB0343">
            <w:pPr>
              <w:spacing w:before="60" w:after="60"/>
              <w:jc w:val="both"/>
              <w:rPr>
                <w:rFonts w:ascii="Arial" w:hAnsi="Arial" w:cs="Arial"/>
                <w:sz w:val="22"/>
                <w:szCs w:val="22"/>
              </w:rPr>
            </w:pPr>
            <w:r w:rsidRPr="007067A8">
              <w:rPr>
                <w:rFonts w:ascii="Arial" w:hAnsi="Arial" w:cs="Arial"/>
                <w:sz w:val="22"/>
                <w:szCs w:val="22"/>
              </w:rPr>
              <w:t>Each module</w:t>
            </w:r>
            <w:r w:rsidR="00147750" w:rsidRPr="007067A8">
              <w:rPr>
                <w:rFonts w:ascii="Arial" w:hAnsi="Arial" w:cs="Arial"/>
                <w:sz w:val="22"/>
                <w:szCs w:val="22"/>
              </w:rPr>
              <w:t xml:space="preserve"> and programme</w:t>
            </w:r>
            <w:r w:rsidRPr="007067A8">
              <w:rPr>
                <w:rFonts w:ascii="Arial" w:hAnsi="Arial" w:cs="Arial"/>
                <w:sz w:val="22"/>
                <w:szCs w:val="22"/>
              </w:rPr>
              <w:t xml:space="preserve"> is designed to be at a specific level. For the descriptors of each of these levels, refer to Annex 2 of the Credit Framework at </w:t>
            </w:r>
            <w:hyperlink r:id="rId12" w:history="1">
              <w:r w:rsidR="00D803C1" w:rsidRPr="007067A8">
                <w:rPr>
                  <w:rStyle w:val="Hyperlink"/>
                  <w:rFonts w:ascii="Arial" w:hAnsi="Arial" w:cs="Arial"/>
                  <w:sz w:val="22"/>
                  <w:szCs w:val="22"/>
                </w:rPr>
                <w:t>http://www.kent.ac.uk/teaching/qa/credit-framework/creditinfoannex2.html</w:t>
              </w:r>
            </w:hyperlink>
            <w:r w:rsidR="00D803C1" w:rsidRPr="007067A8">
              <w:rPr>
                <w:rFonts w:ascii="Arial" w:hAnsi="Arial" w:cs="Arial"/>
                <w:sz w:val="22"/>
                <w:szCs w:val="22"/>
              </w:rPr>
              <w:t>.</w:t>
            </w:r>
            <w:r w:rsidRPr="007067A8">
              <w:rPr>
                <w:rFonts w:ascii="Arial" w:hAnsi="Arial" w:cs="Arial"/>
                <w:sz w:val="22"/>
                <w:szCs w:val="22"/>
              </w:rPr>
              <w:t xml:space="preserve"> To be eligible for the award of an honours degree students must</w:t>
            </w:r>
            <w:r w:rsidR="005F6A0B" w:rsidRPr="007067A8">
              <w:rPr>
                <w:rFonts w:ascii="Arial" w:hAnsi="Arial" w:cs="Arial"/>
                <w:sz w:val="22"/>
                <w:szCs w:val="22"/>
              </w:rPr>
              <w:t xml:space="preserve"> obtain 360 credits, at least 21</w:t>
            </w:r>
            <w:r w:rsidRPr="007067A8">
              <w:rPr>
                <w:rFonts w:ascii="Arial" w:hAnsi="Arial" w:cs="Arial"/>
                <w:sz w:val="22"/>
                <w:szCs w:val="22"/>
              </w:rPr>
              <w:t>0 of which must be</w:t>
            </w:r>
            <w:r w:rsidR="001C2B29" w:rsidRPr="007067A8">
              <w:rPr>
                <w:rFonts w:ascii="Arial" w:hAnsi="Arial" w:cs="Arial"/>
                <w:sz w:val="22"/>
                <w:szCs w:val="22"/>
              </w:rPr>
              <w:t xml:space="preserve"> at</w:t>
            </w:r>
            <w:r w:rsidR="00D07373" w:rsidRPr="007067A8">
              <w:rPr>
                <w:rFonts w:ascii="Arial" w:hAnsi="Arial" w:cs="Arial"/>
                <w:sz w:val="22"/>
                <w:szCs w:val="22"/>
              </w:rPr>
              <w:t xml:space="preserve"> Level 5</w:t>
            </w:r>
            <w:r w:rsidRPr="007067A8">
              <w:rPr>
                <w:rFonts w:ascii="Arial" w:hAnsi="Arial" w:cs="Arial"/>
                <w:sz w:val="22"/>
                <w:szCs w:val="22"/>
              </w:rPr>
              <w:t xml:space="preserve"> or above, </w:t>
            </w:r>
            <w:r w:rsidR="001C2B29" w:rsidRPr="007067A8">
              <w:rPr>
                <w:rFonts w:ascii="Arial" w:hAnsi="Arial" w:cs="Arial"/>
                <w:sz w:val="22"/>
                <w:szCs w:val="22"/>
              </w:rPr>
              <w:t xml:space="preserve">including </w:t>
            </w:r>
            <w:r w:rsidRPr="007067A8">
              <w:rPr>
                <w:rFonts w:ascii="Arial" w:hAnsi="Arial" w:cs="Arial"/>
                <w:sz w:val="22"/>
                <w:szCs w:val="22"/>
              </w:rPr>
              <w:t xml:space="preserve">at least 90 </w:t>
            </w:r>
            <w:r w:rsidR="001C2B29" w:rsidRPr="007067A8">
              <w:rPr>
                <w:rFonts w:ascii="Arial" w:hAnsi="Arial" w:cs="Arial"/>
                <w:sz w:val="22"/>
                <w:szCs w:val="22"/>
              </w:rPr>
              <w:t xml:space="preserve">credits at </w:t>
            </w:r>
            <w:r w:rsidR="00D07373" w:rsidRPr="007067A8">
              <w:rPr>
                <w:rFonts w:ascii="Arial" w:hAnsi="Arial" w:cs="Arial"/>
                <w:sz w:val="22"/>
                <w:szCs w:val="22"/>
              </w:rPr>
              <w:t>level 6</w:t>
            </w:r>
            <w:r w:rsidRPr="007067A8">
              <w:rPr>
                <w:rFonts w:ascii="Arial" w:hAnsi="Arial" w:cs="Arial"/>
                <w:sz w:val="22"/>
                <w:szCs w:val="22"/>
              </w:rPr>
              <w:t xml:space="preserve"> or above</w:t>
            </w:r>
            <w:r w:rsidR="001C2B29" w:rsidRPr="007067A8">
              <w:rPr>
                <w:rFonts w:ascii="Arial" w:hAnsi="Arial" w:cs="Arial"/>
                <w:sz w:val="22"/>
                <w:szCs w:val="22"/>
              </w:rPr>
              <w:t xml:space="preserve"> at Stage 3</w:t>
            </w:r>
            <w:r w:rsidRPr="007067A8">
              <w:rPr>
                <w:rFonts w:ascii="Arial" w:hAnsi="Arial" w:cs="Arial"/>
                <w:sz w:val="22"/>
                <w:szCs w:val="22"/>
              </w:rPr>
              <w:t>.</w:t>
            </w:r>
          </w:p>
          <w:p w14:paraId="7E7D746C" w14:textId="1959D3B8" w:rsidR="00505AC7" w:rsidRPr="007067A8" w:rsidRDefault="00505AC7" w:rsidP="00CB0343">
            <w:pPr>
              <w:spacing w:before="60" w:after="60"/>
              <w:jc w:val="both"/>
              <w:rPr>
                <w:rFonts w:ascii="Arial" w:hAnsi="Arial" w:cs="Arial"/>
                <w:sz w:val="22"/>
                <w:szCs w:val="22"/>
              </w:rPr>
            </w:pPr>
          </w:p>
          <w:p w14:paraId="261BE8FA" w14:textId="56128D75" w:rsidR="00505AC7" w:rsidRPr="007067A8" w:rsidRDefault="00505AC7" w:rsidP="00CB0343">
            <w:pPr>
              <w:spacing w:before="60" w:after="60"/>
              <w:jc w:val="both"/>
              <w:rPr>
                <w:rFonts w:ascii="Arial" w:hAnsi="Arial" w:cs="Arial"/>
                <w:b/>
                <w:sz w:val="22"/>
                <w:szCs w:val="22"/>
              </w:rPr>
            </w:pPr>
            <w:r w:rsidRPr="007067A8">
              <w:rPr>
                <w:rFonts w:ascii="Arial" w:hAnsi="Arial" w:cs="Arial"/>
                <w:b/>
                <w:sz w:val="22"/>
                <w:szCs w:val="22"/>
              </w:rPr>
              <w:t>Alternative Exit Awards</w:t>
            </w:r>
          </w:p>
          <w:p w14:paraId="5A2DBC36" w14:textId="14AB0460" w:rsidR="0003428B" w:rsidRPr="007067A8" w:rsidRDefault="0003428B" w:rsidP="0003428B">
            <w:pPr>
              <w:spacing w:before="60" w:after="60"/>
              <w:jc w:val="both"/>
              <w:rPr>
                <w:rFonts w:ascii="Arial" w:hAnsi="Arial" w:cs="Arial"/>
                <w:sz w:val="22"/>
                <w:szCs w:val="22"/>
              </w:rPr>
            </w:pPr>
            <w:r w:rsidRPr="007067A8">
              <w:rPr>
                <w:rFonts w:ascii="Arial" w:hAnsi="Arial" w:cs="Arial"/>
                <w:sz w:val="22"/>
                <w:szCs w:val="22"/>
              </w:rPr>
              <w:t xml:space="preserve">Students successfully completing Stage 1 of the programme and meeting credit framework requirements who do not successfully complete Stage 2 will be eligible for the award of the Certificate in </w:t>
            </w:r>
            <w:r w:rsidR="00CB50AF" w:rsidRPr="007067A8">
              <w:rPr>
                <w:rFonts w:ascii="Arial" w:hAnsi="Arial" w:cs="Arial"/>
                <w:sz w:val="22"/>
                <w:szCs w:val="22"/>
              </w:rPr>
              <w:t>Politics</w:t>
            </w:r>
            <w:r w:rsidRPr="007067A8">
              <w:rPr>
                <w:rFonts w:ascii="Arial" w:hAnsi="Arial" w:cs="Arial"/>
                <w:sz w:val="22"/>
                <w:szCs w:val="22"/>
              </w:rPr>
              <w:t xml:space="preserve">. Students successfully completing Stage 1 and Stage 2 of the programme and meeting Credit Framework requirements who do not successfully complete Stage 3 will be eligible for the award of the Diploma in </w:t>
            </w:r>
            <w:r w:rsidR="000A5EEC" w:rsidRPr="007067A8">
              <w:rPr>
                <w:rFonts w:ascii="Arial" w:hAnsi="Arial" w:cs="Arial"/>
                <w:sz w:val="22"/>
                <w:szCs w:val="22"/>
              </w:rPr>
              <w:t>Politics</w:t>
            </w:r>
            <w:r w:rsidRPr="007067A8">
              <w:rPr>
                <w:rFonts w:ascii="Arial" w:hAnsi="Arial" w:cs="Arial"/>
                <w:sz w:val="22"/>
                <w:szCs w:val="22"/>
              </w:rPr>
              <w:t>. Students successfully completing Stage 2 of the programme and achieving 300 credits overall includin</w:t>
            </w:r>
            <w:r w:rsidR="00D07373" w:rsidRPr="007067A8">
              <w:rPr>
                <w:rFonts w:ascii="Arial" w:hAnsi="Arial" w:cs="Arial"/>
                <w:sz w:val="22"/>
                <w:szCs w:val="22"/>
              </w:rPr>
              <w:t>g at least 60 credits at level 6</w:t>
            </w:r>
            <w:r w:rsidRPr="007067A8">
              <w:rPr>
                <w:rFonts w:ascii="Arial" w:hAnsi="Arial" w:cs="Arial"/>
                <w:sz w:val="22"/>
                <w:szCs w:val="22"/>
              </w:rPr>
              <w:t xml:space="preserve"> or above in Stage 3 and meeting Credit Framework requirements will be eligible for the award of a BA</w:t>
            </w:r>
            <w:r w:rsidR="000A5EEC" w:rsidRPr="007067A8">
              <w:rPr>
                <w:rFonts w:ascii="Arial" w:hAnsi="Arial" w:cs="Arial"/>
                <w:sz w:val="22"/>
                <w:szCs w:val="22"/>
              </w:rPr>
              <w:t xml:space="preserve"> </w:t>
            </w:r>
            <w:r w:rsidR="00505AC7" w:rsidRPr="007067A8">
              <w:rPr>
                <w:rFonts w:ascii="Arial" w:hAnsi="Arial" w:cs="Arial"/>
                <w:sz w:val="22"/>
                <w:szCs w:val="22"/>
              </w:rPr>
              <w:t>non-</w:t>
            </w:r>
            <w:r w:rsidRPr="007067A8">
              <w:rPr>
                <w:rFonts w:ascii="Arial" w:hAnsi="Arial" w:cs="Arial"/>
                <w:sz w:val="22"/>
                <w:szCs w:val="22"/>
              </w:rPr>
              <w:t>honours degree.</w:t>
            </w:r>
          </w:p>
          <w:p w14:paraId="279A3A9C" w14:textId="30E08597" w:rsidR="001C2B29" w:rsidRPr="007067A8" w:rsidRDefault="00CB0343" w:rsidP="00CB0343">
            <w:pPr>
              <w:pStyle w:val="NormalWeb"/>
              <w:spacing w:before="60" w:beforeAutospacing="0" w:after="60" w:afterAutospacing="0"/>
              <w:jc w:val="both"/>
              <w:rPr>
                <w:rFonts w:ascii="Arial" w:hAnsi="Arial" w:cs="Arial"/>
                <w:sz w:val="22"/>
                <w:szCs w:val="22"/>
                <w:lang w:eastAsia="en-US"/>
              </w:rPr>
            </w:pPr>
            <w:r w:rsidRPr="007067A8">
              <w:rPr>
                <w:rFonts w:ascii="Arial" w:hAnsi="Arial" w:cs="Arial"/>
                <w:sz w:val="22"/>
                <w:szCs w:val="22"/>
              </w:rPr>
              <w:t xml:space="preserve">For further information refer to the Credit Framework at </w:t>
            </w:r>
            <w:hyperlink r:id="rId13" w:anchor="exit-awards" w:history="1">
              <w:r w:rsidR="00252ACB" w:rsidRPr="007067A8">
                <w:rPr>
                  <w:rStyle w:val="Hyperlink"/>
                  <w:rFonts w:ascii="Arial" w:hAnsi="Arial" w:cs="Arial"/>
                  <w:sz w:val="22"/>
                  <w:szCs w:val="22"/>
                  <w:lang w:eastAsia="en-US"/>
                </w:rPr>
                <w:t>https://www.kent.ac.uk/teaching/qa/credit-framework/creditinfo.html#exit-awards</w:t>
              </w:r>
            </w:hyperlink>
            <w:r w:rsidR="00252ACB" w:rsidRPr="007067A8">
              <w:rPr>
                <w:rFonts w:ascii="Arial" w:hAnsi="Arial" w:cs="Arial"/>
                <w:sz w:val="22"/>
                <w:szCs w:val="22"/>
                <w:lang w:eastAsia="en-US"/>
              </w:rPr>
              <w:t xml:space="preserve">. </w:t>
            </w:r>
          </w:p>
          <w:p w14:paraId="3071C40E" w14:textId="77777777" w:rsidR="00505AC7" w:rsidRPr="007067A8" w:rsidRDefault="00505AC7" w:rsidP="00CB0343">
            <w:pPr>
              <w:pStyle w:val="NormalWeb"/>
              <w:spacing w:before="60" w:beforeAutospacing="0" w:after="60" w:afterAutospacing="0"/>
              <w:jc w:val="both"/>
              <w:rPr>
                <w:rFonts w:ascii="Arial" w:hAnsi="Arial" w:cs="Arial"/>
                <w:i/>
                <w:sz w:val="22"/>
                <w:szCs w:val="22"/>
              </w:rPr>
            </w:pPr>
          </w:p>
          <w:p w14:paraId="5F9AF8AF" w14:textId="77777777" w:rsidR="00873E22" w:rsidRPr="007067A8" w:rsidRDefault="00DC21D0" w:rsidP="00873E22">
            <w:pPr>
              <w:spacing w:before="60" w:after="60"/>
              <w:jc w:val="both"/>
              <w:rPr>
                <w:rFonts w:ascii="Arial" w:hAnsi="Arial" w:cs="Arial"/>
                <w:sz w:val="22"/>
                <w:szCs w:val="22"/>
              </w:rPr>
            </w:pPr>
            <w:r w:rsidRPr="007067A8">
              <w:rPr>
                <w:rFonts w:ascii="Arial" w:hAnsi="Arial" w:cs="Arial"/>
                <w:sz w:val="22"/>
                <w:szCs w:val="22"/>
              </w:rPr>
              <w:t xml:space="preserve">Compulsory </w:t>
            </w:r>
            <w:r w:rsidR="00391EB2" w:rsidRPr="007067A8">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r w:rsidR="00873E22" w:rsidRPr="007067A8">
              <w:rPr>
                <w:rFonts w:ascii="Arial" w:hAnsi="Arial" w:cs="Arial"/>
                <w:sz w:val="22"/>
                <w:szCs w:val="22"/>
              </w:rPr>
              <w:t xml:space="preserve">The normal expectation is that the termly module load will be equally balanced across the terms. </w:t>
            </w:r>
          </w:p>
          <w:p w14:paraId="62C74817" w14:textId="77777777" w:rsidR="00391EB2" w:rsidRPr="007067A8" w:rsidRDefault="00391EB2" w:rsidP="00CB0343">
            <w:pPr>
              <w:pStyle w:val="NormalWeb"/>
              <w:spacing w:before="60" w:beforeAutospacing="0" w:after="60" w:afterAutospacing="0"/>
              <w:jc w:val="both"/>
              <w:rPr>
                <w:rFonts w:ascii="Arial" w:hAnsi="Arial" w:cs="Arial"/>
                <w:sz w:val="22"/>
                <w:szCs w:val="22"/>
              </w:rPr>
            </w:pPr>
          </w:p>
          <w:p w14:paraId="122576E5" w14:textId="77777777" w:rsidR="00391EB2" w:rsidRPr="007067A8" w:rsidRDefault="00391EB2" w:rsidP="00CB0343">
            <w:pPr>
              <w:spacing w:before="60" w:after="60"/>
              <w:jc w:val="both"/>
              <w:rPr>
                <w:rFonts w:ascii="Arial" w:hAnsi="Arial" w:cs="Arial"/>
                <w:sz w:val="22"/>
                <w:szCs w:val="22"/>
                <w:lang w:eastAsia="zh-CN"/>
              </w:rPr>
            </w:pPr>
            <w:r w:rsidRPr="007067A8">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7067A8">
              <w:rPr>
                <w:rStyle w:val="Strong"/>
                <w:rFonts w:ascii="Arial" w:hAnsi="Arial" w:cs="Arial"/>
                <w:b w:val="0"/>
                <w:sz w:val="22"/>
                <w:szCs w:val="22"/>
              </w:rPr>
              <w:t>programme</w:t>
            </w:r>
            <w:r w:rsidRPr="007067A8">
              <w:rPr>
                <w:rStyle w:val="Strong"/>
                <w:rFonts w:ascii="Arial" w:hAnsi="Arial" w:cs="Arial"/>
                <w:sz w:val="22"/>
                <w:szCs w:val="22"/>
              </w:rPr>
              <w:t xml:space="preserve"> </w:t>
            </w:r>
            <w:r w:rsidRPr="007067A8">
              <w:rPr>
                <w:rFonts w:ascii="Arial" w:hAnsi="Arial" w:cs="Arial"/>
                <w:sz w:val="22"/>
                <w:szCs w:val="22"/>
              </w:rPr>
              <w:t xml:space="preserve">learning outcomes. For further information refer to the Credit Framework at </w:t>
            </w:r>
            <w:hyperlink r:id="rId14" w:history="1">
              <w:r w:rsidR="00D803C1" w:rsidRPr="007067A8">
                <w:rPr>
                  <w:rStyle w:val="Hyperlink"/>
                  <w:rFonts w:ascii="Arial" w:hAnsi="Arial" w:cs="Arial"/>
                  <w:sz w:val="22"/>
                  <w:szCs w:val="22"/>
                </w:rPr>
                <w:t>http://www.kent.ac.uk/teaching/qa/credit-framework/creditinfo.html</w:t>
              </w:r>
            </w:hyperlink>
            <w:r w:rsidR="00D803C1" w:rsidRPr="007067A8">
              <w:rPr>
                <w:rFonts w:ascii="Arial" w:hAnsi="Arial" w:cs="Arial"/>
                <w:sz w:val="22"/>
                <w:szCs w:val="22"/>
              </w:rPr>
              <w:t xml:space="preserve">. </w:t>
            </w:r>
          </w:p>
          <w:p w14:paraId="07A0D7E1" w14:textId="2A64DF58" w:rsidR="003B20FF" w:rsidRPr="007067A8" w:rsidRDefault="00391EB2" w:rsidP="002C6CB9">
            <w:pPr>
              <w:pStyle w:val="NormalWeb"/>
              <w:spacing w:before="60" w:beforeAutospacing="0" w:after="60" w:afterAutospacing="0"/>
              <w:jc w:val="both"/>
              <w:rPr>
                <w:rFonts w:ascii="Arial" w:hAnsi="Arial" w:cs="Arial"/>
                <w:sz w:val="22"/>
                <w:szCs w:val="22"/>
              </w:rPr>
            </w:pPr>
            <w:r w:rsidRPr="007067A8">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7067A8">
              <w:rPr>
                <w:rStyle w:val="Strong"/>
                <w:rFonts w:ascii="Arial" w:hAnsi="Arial" w:cs="Arial"/>
                <w:b w:val="0"/>
                <w:sz w:val="22"/>
                <w:szCs w:val="22"/>
              </w:rPr>
              <w:t>programme</w:t>
            </w:r>
            <w:r w:rsidRPr="007067A8">
              <w:rPr>
                <w:rStyle w:val="Strong"/>
                <w:rFonts w:ascii="Arial" w:hAnsi="Arial" w:cs="Arial"/>
                <w:sz w:val="22"/>
                <w:szCs w:val="22"/>
              </w:rPr>
              <w:t xml:space="preserve"> </w:t>
            </w:r>
            <w:r w:rsidRPr="007067A8">
              <w:rPr>
                <w:rFonts w:ascii="Arial" w:hAnsi="Arial" w:cs="Arial"/>
                <w:sz w:val="22"/>
                <w:szCs w:val="22"/>
              </w:rPr>
              <w:t>learning outcomes. For further information refer to the Credit Framework</w:t>
            </w:r>
            <w:r w:rsidR="00D803C1" w:rsidRPr="007067A8">
              <w:rPr>
                <w:rFonts w:ascii="Arial" w:hAnsi="Arial" w:cs="Arial"/>
                <w:sz w:val="22"/>
                <w:szCs w:val="22"/>
              </w:rPr>
              <w:t xml:space="preserve">. </w:t>
            </w:r>
          </w:p>
        </w:tc>
      </w:tr>
      <w:tr w:rsidR="00FD06D9" w:rsidRPr="007067A8" w14:paraId="4D0F5717" w14:textId="77777777" w:rsidTr="00873E22">
        <w:tblPrEx>
          <w:tblBorders>
            <w:insideH w:val="single" w:sz="4" w:space="0" w:color="auto"/>
            <w:insideV w:val="single" w:sz="4" w:space="0" w:color="auto"/>
          </w:tblBorders>
        </w:tblPrEx>
        <w:tc>
          <w:tcPr>
            <w:tcW w:w="1305" w:type="dxa"/>
            <w:tcBorders>
              <w:bottom w:val="single" w:sz="4" w:space="0" w:color="auto"/>
            </w:tcBorders>
            <w:shd w:val="pct5" w:color="auto" w:fill="FFFFFF"/>
          </w:tcPr>
          <w:p w14:paraId="1A33ED91" w14:textId="77777777" w:rsidR="00FD06D9" w:rsidRPr="007067A8" w:rsidRDefault="00FD06D9" w:rsidP="000512AE">
            <w:pPr>
              <w:spacing w:before="60" w:after="60"/>
              <w:ind w:right="-330"/>
              <w:rPr>
                <w:rFonts w:ascii="Arial" w:hAnsi="Arial" w:cs="Arial"/>
                <w:b/>
                <w:sz w:val="22"/>
                <w:szCs w:val="22"/>
              </w:rPr>
            </w:pPr>
            <w:r w:rsidRPr="007067A8">
              <w:rPr>
                <w:rFonts w:ascii="Arial" w:hAnsi="Arial" w:cs="Arial"/>
                <w:b/>
                <w:sz w:val="22"/>
                <w:szCs w:val="22"/>
              </w:rPr>
              <w:t>KV Code</w:t>
            </w:r>
          </w:p>
        </w:tc>
        <w:tc>
          <w:tcPr>
            <w:tcW w:w="1276" w:type="dxa"/>
            <w:tcBorders>
              <w:bottom w:val="single" w:sz="4" w:space="0" w:color="auto"/>
            </w:tcBorders>
            <w:shd w:val="pct5" w:color="auto" w:fill="FFFFFF"/>
          </w:tcPr>
          <w:p w14:paraId="552DA3FF" w14:textId="77777777" w:rsidR="00FD06D9" w:rsidRPr="007067A8" w:rsidRDefault="00FD06D9" w:rsidP="000512AE">
            <w:pPr>
              <w:spacing w:before="60" w:after="60"/>
              <w:ind w:right="-330"/>
              <w:rPr>
                <w:rFonts w:ascii="Arial" w:hAnsi="Arial" w:cs="Arial"/>
                <w:b/>
                <w:sz w:val="22"/>
                <w:szCs w:val="22"/>
              </w:rPr>
            </w:pPr>
            <w:r w:rsidRPr="007067A8">
              <w:rPr>
                <w:rFonts w:ascii="Arial" w:hAnsi="Arial" w:cs="Arial"/>
                <w:b/>
                <w:sz w:val="22"/>
                <w:szCs w:val="22"/>
              </w:rPr>
              <w:t>Code</w:t>
            </w:r>
          </w:p>
        </w:tc>
        <w:tc>
          <w:tcPr>
            <w:tcW w:w="4791" w:type="dxa"/>
            <w:tcBorders>
              <w:bottom w:val="single" w:sz="4" w:space="0" w:color="auto"/>
            </w:tcBorders>
            <w:shd w:val="pct5" w:color="auto" w:fill="FFFFFF"/>
          </w:tcPr>
          <w:p w14:paraId="52F9630C" w14:textId="77777777" w:rsidR="00FD06D9" w:rsidRPr="007067A8" w:rsidRDefault="00FD06D9" w:rsidP="000512AE">
            <w:pPr>
              <w:spacing w:before="60" w:after="60"/>
              <w:ind w:right="-330"/>
              <w:rPr>
                <w:rFonts w:ascii="Arial" w:hAnsi="Arial" w:cs="Arial"/>
                <w:b/>
                <w:sz w:val="22"/>
                <w:szCs w:val="22"/>
              </w:rPr>
            </w:pPr>
            <w:r w:rsidRPr="007067A8">
              <w:rPr>
                <w:rFonts w:ascii="Arial" w:hAnsi="Arial" w:cs="Arial"/>
                <w:b/>
                <w:sz w:val="22"/>
                <w:szCs w:val="22"/>
              </w:rPr>
              <w:t>Title</w:t>
            </w:r>
          </w:p>
        </w:tc>
        <w:tc>
          <w:tcPr>
            <w:tcW w:w="879" w:type="dxa"/>
            <w:tcBorders>
              <w:bottom w:val="single" w:sz="4" w:space="0" w:color="auto"/>
            </w:tcBorders>
            <w:shd w:val="pct5" w:color="auto" w:fill="FFFFFF"/>
          </w:tcPr>
          <w:p w14:paraId="4459B566" w14:textId="77777777" w:rsidR="00FD06D9" w:rsidRPr="007067A8" w:rsidRDefault="00FD06D9" w:rsidP="000512AE">
            <w:pPr>
              <w:spacing w:before="60" w:after="60"/>
              <w:ind w:right="-330"/>
              <w:rPr>
                <w:rFonts w:ascii="Arial" w:hAnsi="Arial" w:cs="Arial"/>
                <w:b/>
                <w:sz w:val="22"/>
                <w:szCs w:val="22"/>
              </w:rPr>
            </w:pPr>
            <w:r w:rsidRPr="007067A8">
              <w:rPr>
                <w:rFonts w:ascii="Arial" w:hAnsi="Arial" w:cs="Arial"/>
                <w:b/>
                <w:sz w:val="22"/>
                <w:szCs w:val="22"/>
              </w:rPr>
              <w:t>Level</w:t>
            </w:r>
          </w:p>
        </w:tc>
        <w:tc>
          <w:tcPr>
            <w:tcW w:w="992" w:type="dxa"/>
            <w:tcBorders>
              <w:bottom w:val="single" w:sz="4" w:space="0" w:color="auto"/>
            </w:tcBorders>
            <w:shd w:val="pct5" w:color="auto" w:fill="FFFFFF"/>
          </w:tcPr>
          <w:p w14:paraId="4090F56D" w14:textId="77777777" w:rsidR="00FD06D9" w:rsidRPr="007067A8" w:rsidRDefault="00FD06D9" w:rsidP="000512AE">
            <w:pPr>
              <w:spacing w:before="60" w:after="60"/>
              <w:ind w:right="-330"/>
              <w:rPr>
                <w:rFonts w:ascii="Arial" w:hAnsi="Arial" w:cs="Arial"/>
                <w:b/>
                <w:sz w:val="22"/>
                <w:szCs w:val="22"/>
              </w:rPr>
            </w:pPr>
            <w:r w:rsidRPr="007067A8">
              <w:rPr>
                <w:rFonts w:ascii="Arial" w:hAnsi="Arial" w:cs="Arial"/>
                <w:b/>
                <w:sz w:val="22"/>
                <w:szCs w:val="22"/>
              </w:rPr>
              <w:t>Credits</w:t>
            </w:r>
          </w:p>
        </w:tc>
        <w:tc>
          <w:tcPr>
            <w:tcW w:w="992" w:type="dxa"/>
            <w:gridSpan w:val="2"/>
            <w:tcBorders>
              <w:bottom w:val="single" w:sz="4" w:space="0" w:color="auto"/>
            </w:tcBorders>
            <w:shd w:val="pct5" w:color="auto" w:fill="FFFFFF"/>
          </w:tcPr>
          <w:p w14:paraId="14243B9B" w14:textId="77777777" w:rsidR="00FD06D9" w:rsidRPr="007067A8" w:rsidRDefault="00FD06D9" w:rsidP="000512AE">
            <w:pPr>
              <w:spacing w:before="60" w:after="60"/>
              <w:ind w:right="-330"/>
              <w:rPr>
                <w:rFonts w:ascii="Arial" w:hAnsi="Arial" w:cs="Arial"/>
                <w:b/>
                <w:sz w:val="22"/>
                <w:szCs w:val="22"/>
              </w:rPr>
            </w:pPr>
            <w:r w:rsidRPr="007067A8">
              <w:rPr>
                <w:rFonts w:ascii="Arial" w:hAnsi="Arial" w:cs="Arial"/>
                <w:b/>
                <w:sz w:val="22"/>
                <w:szCs w:val="22"/>
              </w:rPr>
              <w:t>Term(s)</w:t>
            </w:r>
          </w:p>
        </w:tc>
      </w:tr>
      <w:tr w:rsidR="00720DD7" w:rsidRPr="007067A8" w14:paraId="18745C01" w14:textId="77777777" w:rsidTr="00873E22">
        <w:tblPrEx>
          <w:tblBorders>
            <w:insideH w:val="single" w:sz="4" w:space="0" w:color="auto"/>
            <w:insideV w:val="single" w:sz="4" w:space="0" w:color="auto"/>
          </w:tblBorders>
        </w:tblPrEx>
        <w:trPr>
          <w:cantSplit/>
        </w:trPr>
        <w:tc>
          <w:tcPr>
            <w:tcW w:w="10235" w:type="dxa"/>
            <w:gridSpan w:val="7"/>
            <w:tcBorders>
              <w:bottom w:val="single" w:sz="4" w:space="0" w:color="auto"/>
            </w:tcBorders>
            <w:shd w:val="clear" w:color="auto" w:fill="F2F2F2" w:themeFill="background1" w:themeFillShade="F2"/>
          </w:tcPr>
          <w:p w14:paraId="608CE685" w14:textId="77777777" w:rsidR="00720DD7" w:rsidRPr="007067A8" w:rsidRDefault="00720DD7" w:rsidP="000512AE">
            <w:pPr>
              <w:spacing w:before="60" w:after="60"/>
              <w:rPr>
                <w:rFonts w:ascii="Arial" w:hAnsi="Arial" w:cs="Arial"/>
                <w:sz w:val="22"/>
                <w:szCs w:val="22"/>
              </w:rPr>
            </w:pPr>
            <w:r w:rsidRPr="007067A8">
              <w:rPr>
                <w:rFonts w:ascii="Arial" w:hAnsi="Arial" w:cs="Arial"/>
                <w:b/>
                <w:sz w:val="22"/>
                <w:szCs w:val="22"/>
              </w:rPr>
              <w:lastRenderedPageBreak/>
              <w:t>Stage 1</w:t>
            </w:r>
          </w:p>
        </w:tc>
      </w:tr>
      <w:tr w:rsidR="00720DD7" w:rsidRPr="007067A8" w14:paraId="1613FDC1" w14:textId="77777777" w:rsidTr="00873E22">
        <w:tblPrEx>
          <w:tblBorders>
            <w:insideH w:val="single" w:sz="4" w:space="0" w:color="auto"/>
            <w:insideV w:val="single" w:sz="4" w:space="0" w:color="auto"/>
          </w:tblBorders>
        </w:tblPrEx>
        <w:trPr>
          <w:cantSplit/>
        </w:trPr>
        <w:tc>
          <w:tcPr>
            <w:tcW w:w="10235" w:type="dxa"/>
            <w:gridSpan w:val="7"/>
            <w:shd w:val="clear" w:color="auto" w:fill="F2F2F2" w:themeFill="background1" w:themeFillShade="F2"/>
          </w:tcPr>
          <w:p w14:paraId="42FA441E" w14:textId="77777777" w:rsidR="00720DD7" w:rsidRPr="007067A8" w:rsidRDefault="00720DD7" w:rsidP="000512AE">
            <w:pPr>
              <w:spacing w:before="60" w:after="60"/>
              <w:ind w:right="-330"/>
              <w:rPr>
                <w:rFonts w:ascii="Arial" w:hAnsi="Arial" w:cs="Arial"/>
                <w:sz w:val="22"/>
                <w:szCs w:val="22"/>
              </w:rPr>
            </w:pPr>
            <w:r w:rsidRPr="007067A8">
              <w:rPr>
                <w:rFonts w:ascii="Arial" w:hAnsi="Arial" w:cs="Arial"/>
                <w:b/>
                <w:sz w:val="22"/>
                <w:szCs w:val="22"/>
              </w:rPr>
              <w:t>Compulsory Modules</w:t>
            </w:r>
            <w:r w:rsidR="000A5EEC" w:rsidRPr="007067A8">
              <w:rPr>
                <w:rFonts w:ascii="Arial" w:hAnsi="Arial" w:cs="Arial"/>
                <w:b/>
                <w:sz w:val="22"/>
                <w:szCs w:val="22"/>
              </w:rPr>
              <w:t xml:space="preserve"> – 60 credits</w:t>
            </w:r>
          </w:p>
        </w:tc>
      </w:tr>
      <w:tr w:rsidR="000A5EEC" w:rsidRPr="007067A8" w14:paraId="58C4734A" w14:textId="77777777" w:rsidTr="00873E22">
        <w:tblPrEx>
          <w:tblBorders>
            <w:insideH w:val="single" w:sz="4" w:space="0" w:color="auto"/>
            <w:insideV w:val="single" w:sz="4" w:space="0" w:color="auto"/>
          </w:tblBorders>
        </w:tblPrEx>
        <w:tc>
          <w:tcPr>
            <w:tcW w:w="1305" w:type="dxa"/>
          </w:tcPr>
          <w:p w14:paraId="17FA9A33" w14:textId="77777777" w:rsidR="000A5EEC" w:rsidRPr="007067A8" w:rsidRDefault="000A5EEC" w:rsidP="000A5EEC">
            <w:pPr>
              <w:spacing w:before="60" w:after="60"/>
              <w:ind w:right="-330"/>
              <w:rPr>
                <w:rFonts w:ascii="Arial" w:hAnsi="Arial" w:cs="Arial"/>
                <w:sz w:val="22"/>
                <w:szCs w:val="22"/>
              </w:rPr>
            </w:pPr>
            <w:r w:rsidRPr="007067A8">
              <w:rPr>
                <w:rFonts w:ascii="Arial" w:hAnsi="Arial" w:cs="Arial"/>
                <w:sz w:val="22"/>
                <w:szCs w:val="22"/>
              </w:rPr>
              <w:t>POLI3040</w:t>
            </w:r>
          </w:p>
        </w:tc>
        <w:tc>
          <w:tcPr>
            <w:tcW w:w="1276" w:type="dxa"/>
          </w:tcPr>
          <w:p w14:paraId="03FA5C24" w14:textId="77777777" w:rsidR="000A5EEC" w:rsidRPr="007067A8" w:rsidRDefault="000A5EEC" w:rsidP="000A5EEC">
            <w:pPr>
              <w:spacing w:before="60" w:after="60"/>
              <w:ind w:right="-330"/>
              <w:rPr>
                <w:rFonts w:ascii="Arial" w:hAnsi="Arial" w:cs="Arial"/>
                <w:sz w:val="22"/>
                <w:szCs w:val="22"/>
              </w:rPr>
            </w:pPr>
            <w:r w:rsidRPr="007067A8">
              <w:rPr>
                <w:rFonts w:ascii="Arial" w:hAnsi="Arial" w:cs="Arial"/>
                <w:sz w:val="22"/>
                <w:szCs w:val="22"/>
              </w:rPr>
              <w:t xml:space="preserve"> PO304</w:t>
            </w:r>
          </w:p>
        </w:tc>
        <w:tc>
          <w:tcPr>
            <w:tcW w:w="4791" w:type="dxa"/>
          </w:tcPr>
          <w:p w14:paraId="36AD7ABD" w14:textId="77777777" w:rsidR="000A5EEC" w:rsidRPr="007067A8" w:rsidRDefault="000A5EEC" w:rsidP="000A5EEC">
            <w:pPr>
              <w:spacing w:before="60" w:after="60"/>
              <w:ind w:right="-330"/>
              <w:rPr>
                <w:rFonts w:ascii="Arial" w:hAnsi="Arial" w:cs="Arial"/>
                <w:sz w:val="22"/>
                <w:szCs w:val="22"/>
              </w:rPr>
            </w:pPr>
            <w:r w:rsidRPr="007067A8">
              <w:rPr>
                <w:rFonts w:ascii="Arial" w:hAnsi="Arial" w:cs="Arial"/>
                <w:sz w:val="22"/>
                <w:szCs w:val="22"/>
              </w:rPr>
              <w:t>Analysing British Politics Today</w:t>
            </w:r>
          </w:p>
        </w:tc>
        <w:tc>
          <w:tcPr>
            <w:tcW w:w="879" w:type="dxa"/>
          </w:tcPr>
          <w:p w14:paraId="384A7E33" w14:textId="77777777" w:rsidR="000A5EEC" w:rsidRPr="007067A8" w:rsidRDefault="000A5EEC" w:rsidP="000A5EEC">
            <w:pPr>
              <w:spacing w:before="60" w:after="60"/>
              <w:ind w:right="-330"/>
              <w:rPr>
                <w:rFonts w:ascii="Arial" w:hAnsi="Arial" w:cs="Arial"/>
                <w:sz w:val="22"/>
                <w:szCs w:val="22"/>
              </w:rPr>
            </w:pPr>
            <w:r w:rsidRPr="007067A8">
              <w:rPr>
                <w:rFonts w:ascii="Arial" w:hAnsi="Arial" w:cs="Arial"/>
                <w:sz w:val="22"/>
                <w:szCs w:val="22"/>
              </w:rPr>
              <w:t>4</w:t>
            </w:r>
          </w:p>
        </w:tc>
        <w:tc>
          <w:tcPr>
            <w:tcW w:w="992" w:type="dxa"/>
          </w:tcPr>
          <w:p w14:paraId="1CD846B1" w14:textId="77777777" w:rsidR="000A5EEC" w:rsidRPr="007067A8" w:rsidRDefault="000A5EEC" w:rsidP="000A5EEC">
            <w:pPr>
              <w:spacing w:before="60" w:after="60"/>
              <w:ind w:right="-330"/>
              <w:rPr>
                <w:rFonts w:ascii="Arial" w:hAnsi="Arial" w:cs="Arial"/>
                <w:sz w:val="22"/>
                <w:szCs w:val="22"/>
              </w:rPr>
            </w:pPr>
            <w:r w:rsidRPr="007067A8">
              <w:rPr>
                <w:rFonts w:ascii="Arial" w:hAnsi="Arial" w:cs="Arial"/>
                <w:sz w:val="22"/>
                <w:szCs w:val="22"/>
              </w:rPr>
              <w:t>15</w:t>
            </w:r>
          </w:p>
        </w:tc>
        <w:tc>
          <w:tcPr>
            <w:tcW w:w="992" w:type="dxa"/>
            <w:gridSpan w:val="2"/>
          </w:tcPr>
          <w:p w14:paraId="301CB7D0" w14:textId="77777777" w:rsidR="000A5EEC" w:rsidRPr="007067A8" w:rsidRDefault="000A5EEC" w:rsidP="000A5EEC">
            <w:pPr>
              <w:spacing w:before="60" w:after="60"/>
              <w:ind w:right="34"/>
              <w:rPr>
                <w:rFonts w:ascii="Arial" w:hAnsi="Arial" w:cs="Arial"/>
                <w:sz w:val="22"/>
                <w:szCs w:val="22"/>
              </w:rPr>
            </w:pPr>
            <w:r w:rsidRPr="007067A8">
              <w:rPr>
                <w:rFonts w:ascii="Arial" w:hAnsi="Arial" w:cs="Arial"/>
                <w:sz w:val="22"/>
                <w:szCs w:val="22"/>
              </w:rPr>
              <w:t>2</w:t>
            </w:r>
          </w:p>
        </w:tc>
      </w:tr>
      <w:tr w:rsidR="000A5EEC" w:rsidRPr="007067A8" w14:paraId="28774950" w14:textId="77777777" w:rsidTr="00873E22">
        <w:tblPrEx>
          <w:tblBorders>
            <w:insideH w:val="single" w:sz="4" w:space="0" w:color="auto"/>
            <w:insideV w:val="single" w:sz="4" w:space="0" w:color="auto"/>
          </w:tblBorders>
        </w:tblPrEx>
        <w:tc>
          <w:tcPr>
            <w:tcW w:w="1305" w:type="dxa"/>
            <w:tcBorders>
              <w:bottom w:val="single" w:sz="4" w:space="0" w:color="auto"/>
            </w:tcBorders>
          </w:tcPr>
          <w:p w14:paraId="0387B7BA" w14:textId="77777777" w:rsidR="000A5EEC" w:rsidRPr="007067A8" w:rsidRDefault="000A5EEC" w:rsidP="000A5EEC">
            <w:pPr>
              <w:spacing w:before="60" w:after="60"/>
              <w:ind w:right="-330"/>
              <w:rPr>
                <w:rFonts w:ascii="Arial" w:hAnsi="Arial" w:cs="Arial"/>
                <w:sz w:val="22"/>
                <w:szCs w:val="22"/>
              </w:rPr>
            </w:pPr>
            <w:r w:rsidRPr="007067A8">
              <w:rPr>
                <w:rFonts w:ascii="Arial" w:hAnsi="Arial" w:cs="Arial"/>
                <w:sz w:val="22"/>
                <w:szCs w:val="22"/>
              </w:rPr>
              <w:t>POLI3140</w:t>
            </w:r>
          </w:p>
        </w:tc>
        <w:tc>
          <w:tcPr>
            <w:tcW w:w="1276" w:type="dxa"/>
            <w:tcBorders>
              <w:bottom w:val="single" w:sz="4" w:space="0" w:color="auto"/>
            </w:tcBorders>
          </w:tcPr>
          <w:p w14:paraId="08A005E2" w14:textId="77777777" w:rsidR="000A5EEC" w:rsidRPr="007067A8" w:rsidRDefault="000A5EEC" w:rsidP="000A5EEC">
            <w:pPr>
              <w:spacing w:before="60" w:after="60"/>
              <w:ind w:right="-330"/>
              <w:rPr>
                <w:rFonts w:ascii="Arial" w:hAnsi="Arial" w:cs="Arial"/>
                <w:sz w:val="22"/>
                <w:szCs w:val="22"/>
              </w:rPr>
            </w:pPr>
            <w:r w:rsidRPr="007067A8">
              <w:rPr>
                <w:rFonts w:ascii="Arial" w:hAnsi="Arial" w:cs="Arial"/>
                <w:sz w:val="22"/>
                <w:szCs w:val="22"/>
              </w:rPr>
              <w:t xml:space="preserve"> PO314</w:t>
            </w:r>
          </w:p>
        </w:tc>
        <w:tc>
          <w:tcPr>
            <w:tcW w:w="4791" w:type="dxa"/>
            <w:tcBorders>
              <w:bottom w:val="single" w:sz="4" w:space="0" w:color="auto"/>
            </w:tcBorders>
          </w:tcPr>
          <w:p w14:paraId="7E0E6220" w14:textId="77777777" w:rsidR="000A5EEC" w:rsidRPr="007067A8" w:rsidRDefault="000A5EEC" w:rsidP="000A5EEC">
            <w:pPr>
              <w:spacing w:before="60" w:after="60"/>
              <w:ind w:right="-330"/>
              <w:rPr>
                <w:rFonts w:ascii="Arial" w:hAnsi="Arial" w:cs="Arial"/>
                <w:sz w:val="22"/>
                <w:szCs w:val="22"/>
              </w:rPr>
            </w:pPr>
            <w:r w:rsidRPr="007067A8">
              <w:rPr>
                <w:rFonts w:ascii="Arial" w:hAnsi="Arial" w:cs="Arial"/>
                <w:sz w:val="22"/>
                <w:szCs w:val="22"/>
              </w:rPr>
              <w:t>Introduction to Political Thought</w:t>
            </w:r>
          </w:p>
        </w:tc>
        <w:tc>
          <w:tcPr>
            <w:tcW w:w="879" w:type="dxa"/>
            <w:tcBorders>
              <w:bottom w:val="single" w:sz="4" w:space="0" w:color="auto"/>
            </w:tcBorders>
          </w:tcPr>
          <w:p w14:paraId="08D75A38" w14:textId="77777777" w:rsidR="000A5EEC" w:rsidRPr="007067A8" w:rsidRDefault="000A5EEC" w:rsidP="000A5EEC">
            <w:pPr>
              <w:spacing w:before="60" w:after="60"/>
              <w:ind w:right="-330"/>
              <w:rPr>
                <w:rFonts w:ascii="Arial" w:hAnsi="Arial" w:cs="Arial"/>
                <w:sz w:val="22"/>
                <w:szCs w:val="22"/>
              </w:rPr>
            </w:pPr>
            <w:r w:rsidRPr="007067A8">
              <w:rPr>
                <w:rFonts w:ascii="Arial" w:hAnsi="Arial" w:cs="Arial"/>
                <w:sz w:val="22"/>
                <w:szCs w:val="22"/>
              </w:rPr>
              <w:t>4</w:t>
            </w:r>
          </w:p>
        </w:tc>
        <w:tc>
          <w:tcPr>
            <w:tcW w:w="992" w:type="dxa"/>
            <w:tcBorders>
              <w:bottom w:val="single" w:sz="4" w:space="0" w:color="auto"/>
            </w:tcBorders>
          </w:tcPr>
          <w:p w14:paraId="48ACBBBC" w14:textId="77777777" w:rsidR="000A5EEC" w:rsidRPr="007067A8" w:rsidRDefault="000A5EEC" w:rsidP="000A5EEC">
            <w:pPr>
              <w:spacing w:before="60" w:after="60"/>
              <w:ind w:right="-330"/>
              <w:rPr>
                <w:rFonts w:ascii="Arial" w:hAnsi="Arial" w:cs="Arial"/>
                <w:sz w:val="22"/>
                <w:szCs w:val="22"/>
              </w:rPr>
            </w:pPr>
            <w:r w:rsidRPr="007067A8">
              <w:rPr>
                <w:rFonts w:ascii="Arial" w:hAnsi="Arial" w:cs="Arial"/>
                <w:sz w:val="22"/>
                <w:szCs w:val="22"/>
              </w:rPr>
              <w:t>15</w:t>
            </w:r>
          </w:p>
        </w:tc>
        <w:tc>
          <w:tcPr>
            <w:tcW w:w="992" w:type="dxa"/>
            <w:gridSpan w:val="2"/>
            <w:tcBorders>
              <w:bottom w:val="single" w:sz="4" w:space="0" w:color="auto"/>
            </w:tcBorders>
          </w:tcPr>
          <w:p w14:paraId="25AAE747" w14:textId="77777777" w:rsidR="000A5EEC" w:rsidRPr="007067A8" w:rsidRDefault="000A5EEC" w:rsidP="000A5EEC">
            <w:pPr>
              <w:spacing w:before="60" w:after="60"/>
              <w:ind w:right="34"/>
              <w:rPr>
                <w:rFonts w:ascii="Arial" w:hAnsi="Arial" w:cs="Arial"/>
                <w:sz w:val="22"/>
                <w:szCs w:val="22"/>
              </w:rPr>
            </w:pPr>
            <w:r w:rsidRPr="007067A8">
              <w:rPr>
                <w:rFonts w:ascii="Arial" w:hAnsi="Arial" w:cs="Arial"/>
                <w:sz w:val="22"/>
                <w:szCs w:val="22"/>
              </w:rPr>
              <w:t>1</w:t>
            </w:r>
          </w:p>
        </w:tc>
      </w:tr>
      <w:tr w:rsidR="000A5EEC" w:rsidRPr="007067A8" w14:paraId="303DE54B" w14:textId="77777777" w:rsidTr="00873E22">
        <w:tblPrEx>
          <w:tblBorders>
            <w:insideH w:val="single" w:sz="4" w:space="0" w:color="auto"/>
            <w:insideV w:val="single" w:sz="4" w:space="0" w:color="auto"/>
          </w:tblBorders>
        </w:tblPrEx>
        <w:tc>
          <w:tcPr>
            <w:tcW w:w="1305" w:type="dxa"/>
          </w:tcPr>
          <w:p w14:paraId="03445696" w14:textId="77777777" w:rsidR="000A5EEC" w:rsidRPr="007067A8" w:rsidRDefault="000A5EEC" w:rsidP="000A5EEC">
            <w:pPr>
              <w:spacing w:before="60" w:after="60"/>
              <w:ind w:right="-330"/>
              <w:rPr>
                <w:rFonts w:ascii="Arial" w:hAnsi="Arial" w:cs="Arial"/>
                <w:sz w:val="22"/>
                <w:szCs w:val="22"/>
              </w:rPr>
            </w:pPr>
            <w:r w:rsidRPr="007067A8">
              <w:rPr>
                <w:rFonts w:ascii="Arial" w:hAnsi="Arial" w:cs="Arial"/>
                <w:sz w:val="22"/>
                <w:szCs w:val="22"/>
              </w:rPr>
              <w:t>POLI3260</w:t>
            </w:r>
          </w:p>
        </w:tc>
        <w:tc>
          <w:tcPr>
            <w:tcW w:w="1276" w:type="dxa"/>
          </w:tcPr>
          <w:p w14:paraId="6FBA67C5" w14:textId="77777777" w:rsidR="000A5EEC" w:rsidRPr="007067A8" w:rsidRDefault="000A5EEC" w:rsidP="000A5EEC">
            <w:pPr>
              <w:spacing w:before="60" w:after="60"/>
              <w:ind w:right="-330"/>
              <w:rPr>
                <w:rFonts w:ascii="Arial" w:hAnsi="Arial" w:cs="Arial"/>
                <w:sz w:val="22"/>
                <w:szCs w:val="22"/>
              </w:rPr>
            </w:pPr>
            <w:r w:rsidRPr="007067A8">
              <w:rPr>
                <w:rFonts w:ascii="Arial" w:hAnsi="Arial" w:cs="Arial"/>
                <w:sz w:val="22"/>
                <w:szCs w:val="22"/>
              </w:rPr>
              <w:t xml:space="preserve"> PO326</w:t>
            </w:r>
          </w:p>
        </w:tc>
        <w:tc>
          <w:tcPr>
            <w:tcW w:w="4791" w:type="dxa"/>
          </w:tcPr>
          <w:p w14:paraId="5D2BE202" w14:textId="77777777" w:rsidR="000A5EEC" w:rsidRPr="007067A8" w:rsidRDefault="000A5EEC" w:rsidP="000A5EEC">
            <w:pPr>
              <w:spacing w:before="60" w:after="60"/>
              <w:ind w:right="-330"/>
              <w:rPr>
                <w:rFonts w:ascii="Arial" w:hAnsi="Arial" w:cs="Arial"/>
                <w:sz w:val="22"/>
                <w:szCs w:val="22"/>
              </w:rPr>
            </w:pPr>
            <w:r w:rsidRPr="007067A8">
              <w:rPr>
                <w:rFonts w:ascii="Arial" w:hAnsi="Arial" w:cs="Arial"/>
                <w:sz w:val="22"/>
                <w:szCs w:val="22"/>
              </w:rPr>
              <w:t>Introduction to Political Science</w:t>
            </w:r>
          </w:p>
        </w:tc>
        <w:tc>
          <w:tcPr>
            <w:tcW w:w="879" w:type="dxa"/>
          </w:tcPr>
          <w:p w14:paraId="778A57CA" w14:textId="77777777" w:rsidR="000A5EEC" w:rsidRPr="007067A8" w:rsidRDefault="000A5EEC" w:rsidP="000A5EEC">
            <w:pPr>
              <w:spacing w:before="60" w:after="60"/>
              <w:ind w:right="-330"/>
              <w:rPr>
                <w:rFonts w:ascii="Arial" w:hAnsi="Arial" w:cs="Arial"/>
                <w:sz w:val="22"/>
                <w:szCs w:val="22"/>
              </w:rPr>
            </w:pPr>
            <w:r w:rsidRPr="007067A8">
              <w:rPr>
                <w:rFonts w:ascii="Arial" w:hAnsi="Arial" w:cs="Arial"/>
                <w:sz w:val="22"/>
                <w:szCs w:val="22"/>
              </w:rPr>
              <w:t>4</w:t>
            </w:r>
          </w:p>
        </w:tc>
        <w:tc>
          <w:tcPr>
            <w:tcW w:w="992" w:type="dxa"/>
          </w:tcPr>
          <w:p w14:paraId="1156E443" w14:textId="77777777" w:rsidR="000A5EEC" w:rsidRPr="007067A8" w:rsidRDefault="000A5EEC" w:rsidP="000A5EEC">
            <w:pPr>
              <w:spacing w:before="60" w:after="60"/>
              <w:ind w:right="-330"/>
              <w:rPr>
                <w:rFonts w:ascii="Arial" w:hAnsi="Arial" w:cs="Arial"/>
                <w:sz w:val="22"/>
                <w:szCs w:val="22"/>
              </w:rPr>
            </w:pPr>
            <w:r w:rsidRPr="007067A8">
              <w:rPr>
                <w:rFonts w:ascii="Arial" w:hAnsi="Arial" w:cs="Arial"/>
                <w:sz w:val="22"/>
                <w:szCs w:val="22"/>
              </w:rPr>
              <w:t>15</w:t>
            </w:r>
          </w:p>
        </w:tc>
        <w:tc>
          <w:tcPr>
            <w:tcW w:w="992" w:type="dxa"/>
            <w:gridSpan w:val="2"/>
          </w:tcPr>
          <w:p w14:paraId="4D7F85D4" w14:textId="77777777" w:rsidR="000A5EEC" w:rsidRPr="007067A8" w:rsidRDefault="000A5EEC" w:rsidP="000A5EEC">
            <w:pPr>
              <w:spacing w:before="60" w:after="60"/>
              <w:rPr>
                <w:rFonts w:ascii="Arial" w:hAnsi="Arial" w:cs="Arial"/>
                <w:sz w:val="22"/>
                <w:szCs w:val="22"/>
              </w:rPr>
            </w:pPr>
            <w:r w:rsidRPr="007067A8">
              <w:rPr>
                <w:rFonts w:ascii="Arial" w:hAnsi="Arial" w:cs="Arial"/>
                <w:sz w:val="22"/>
                <w:szCs w:val="22"/>
              </w:rPr>
              <w:t>1</w:t>
            </w:r>
          </w:p>
        </w:tc>
      </w:tr>
      <w:tr w:rsidR="000A5EEC" w:rsidRPr="007067A8" w14:paraId="1833816B" w14:textId="77777777" w:rsidTr="00873E22">
        <w:tblPrEx>
          <w:tblBorders>
            <w:insideH w:val="single" w:sz="4" w:space="0" w:color="auto"/>
            <w:insideV w:val="single" w:sz="4" w:space="0" w:color="auto"/>
          </w:tblBorders>
        </w:tblPrEx>
        <w:tc>
          <w:tcPr>
            <w:tcW w:w="1305" w:type="dxa"/>
            <w:tcBorders>
              <w:bottom w:val="single" w:sz="4" w:space="0" w:color="auto"/>
            </w:tcBorders>
          </w:tcPr>
          <w:p w14:paraId="51922877" w14:textId="77777777" w:rsidR="000A5EEC" w:rsidRPr="007067A8" w:rsidRDefault="000A5EEC" w:rsidP="000A5EEC">
            <w:pPr>
              <w:spacing w:before="60" w:after="60"/>
              <w:ind w:right="34"/>
              <w:rPr>
                <w:rFonts w:ascii="Arial" w:hAnsi="Arial" w:cs="Arial"/>
                <w:sz w:val="22"/>
                <w:szCs w:val="22"/>
              </w:rPr>
            </w:pPr>
            <w:r w:rsidRPr="007067A8">
              <w:rPr>
                <w:rFonts w:ascii="Arial" w:hAnsi="Arial" w:cs="Arial"/>
                <w:sz w:val="22"/>
                <w:szCs w:val="22"/>
              </w:rPr>
              <w:t>POLI3270</w:t>
            </w:r>
          </w:p>
        </w:tc>
        <w:tc>
          <w:tcPr>
            <w:tcW w:w="1276" w:type="dxa"/>
            <w:tcBorders>
              <w:bottom w:val="single" w:sz="4" w:space="0" w:color="auto"/>
            </w:tcBorders>
          </w:tcPr>
          <w:p w14:paraId="6F273C3D" w14:textId="77777777" w:rsidR="000A5EEC" w:rsidRPr="007067A8" w:rsidRDefault="000A5EEC" w:rsidP="000A5EEC">
            <w:pPr>
              <w:spacing w:before="60" w:after="60"/>
              <w:ind w:right="-330"/>
              <w:rPr>
                <w:rFonts w:ascii="Arial" w:hAnsi="Arial" w:cs="Arial"/>
                <w:sz w:val="22"/>
                <w:szCs w:val="22"/>
              </w:rPr>
            </w:pPr>
            <w:r w:rsidRPr="007067A8">
              <w:rPr>
                <w:rFonts w:ascii="Arial" w:hAnsi="Arial" w:cs="Arial"/>
                <w:sz w:val="22"/>
                <w:szCs w:val="22"/>
              </w:rPr>
              <w:t xml:space="preserve"> PO327</w:t>
            </w:r>
          </w:p>
        </w:tc>
        <w:tc>
          <w:tcPr>
            <w:tcW w:w="4791" w:type="dxa"/>
            <w:tcBorders>
              <w:bottom w:val="single" w:sz="4" w:space="0" w:color="auto"/>
            </w:tcBorders>
          </w:tcPr>
          <w:p w14:paraId="4F3ED649" w14:textId="77777777" w:rsidR="000A5EEC" w:rsidRPr="007067A8" w:rsidRDefault="000A5EEC" w:rsidP="000A5EEC">
            <w:pPr>
              <w:spacing w:before="60" w:after="60"/>
              <w:ind w:right="-330"/>
              <w:rPr>
                <w:rFonts w:ascii="Arial" w:hAnsi="Arial" w:cs="Arial"/>
                <w:sz w:val="22"/>
                <w:szCs w:val="22"/>
              </w:rPr>
            </w:pPr>
            <w:r w:rsidRPr="007067A8">
              <w:rPr>
                <w:rFonts w:ascii="Arial" w:hAnsi="Arial" w:cs="Arial"/>
                <w:sz w:val="22"/>
                <w:szCs w:val="22"/>
              </w:rPr>
              <w:t>Introduction to Comparative Politics</w:t>
            </w:r>
          </w:p>
        </w:tc>
        <w:tc>
          <w:tcPr>
            <w:tcW w:w="879" w:type="dxa"/>
            <w:tcBorders>
              <w:bottom w:val="single" w:sz="4" w:space="0" w:color="auto"/>
            </w:tcBorders>
          </w:tcPr>
          <w:p w14:paraId="38AF9E8A" w14:textId="77777777" w:rsidR="000A5EEC" w:rsidRPr="007067A8" w:rsidRDefault="000A5EEC" w:rsidP="000A5EEC">
            <w:pPr>
              <w:spacing w:before="60" w:after="60"/>
              <w:ind w:right="-330"/>
              <w:rPr>
                <w:rFonts w:ascii="Arial" w:hAnsi="Arial" w:cs="Arial"/>
                <w:sz w:val="22"/>
                <w:szCs w:val="22"/>
              </w:rPr>
            </w:pPr>
            <w:r w:rsidRPr="007067A8">
              <w:rPr>
                <w:rFonts w:ascii="Arial" w:hAnsi="Arial" w:cs="Arial"/>
                <w:sz w:val="22"/>
                <w:szCs w:val="22"/>
              </w:rPr>
              <w:t>4</w:t>
            </w:r>
          </w:p>
        </w:tc>
        <w:tc>
          <w:tcPr>
            <w:tcW w:w="992" w:type="dxa"/>
            <w:tcBorders>
              <w:bottom w:val="single" w:sz="4" w:space="0" w:color="auto"/>
            </w:tcBorders>
          </w:tcPr>
          <w:p w14:paraId="4461DCD0" w14:textId="77777777" w:rsidR="000A5EEC" w:rsidRPr="007067A8" w:rsidRDefault="000A5EEC" w:rsidP="000A5EEC">
            <w:pPr>
              <w:spacing w:before="60" w:after="60"/>
              <w:ind w:right="-330"/>
              <w:rPr>
                <w:rFonts w:ascii="Arial" w:hAnsi="Arial" w:cs="Arial"/>
                <w:sz w:val="22"/>
                <w:szCs w:val="22"/>
              </w:rPr>
            </w:pPr>
            <w:r w:rsidRPr="007067A8">
              <w:rPr>
                <w:rFonts w:ascii="Arial" w:hAnsi="Arial" w:cs="Arial"/>
                <w:sz w:val="22"/>
                <w:szCs w:val="22"/>
              </w:rPr>
              <w:t>15</w:t>
            </w:r>
          </w:p>
        </w:tc>
        <w:tc>
          <w:tcPr>
            <w:tcW w:w="992" w:type="dxa"/>
            <w:gridSpan w:val="2"/>
            <w:tcBorders>
              <w:bottom w:val="single" w:sz="4" w:space="0" w:color="auto"/>
            </w:tcBorders>
          </w:tcPr>
          <w:p w14:paraId="7960F8BE" w14:textId="77777777" w:rsidR="000A5EEC" w:rsidRPr="007067A8" w:rsidRDefault="000A5EEC" w:rsidP="000A5EEC">
            <w:pPr>
              <w:spacing w:before="60" w:after="60"/>
              <w:rPr>
                <w:rFonts w:ascii="Arial" w:hAnsi="Arial" w:cs="Arial"/>
                <w:sz w:val="22"/>
                <w:szCs w:val="22"/>
              </w:rPr>
            </w:pPr>
            <w:r w:rsidRPr="007067A8">
              <w:rPr>
                <w:rFonts w:ascii="Arial" w:hAnsi="Arial" w:cs="Arial"/>
                <w:sz w:val="22"/>
                <w:szCs w:val="22"/>
              </w:rPr>
              <w:t>2</w:t>
            </w:r>
          </w:p>
        </w:tc>
      </w:tr>
      <w:tr w:rsidR="00720DD7" w:rsidRPr="007067A8" w14:paraId="5F8AB231" w14:textId="77777777" w:rsidTr="00873E22">
        <w:tblPrEx>
          <w:tblBorders>
            <w:insideH w:val="single" w:sz="4" w:space="0" w:color="auto"/>
            <w:insideV w:val="single" w:sz="4" w:space="0" w:color="auto"/>
          </w:tblBorders>
        </w:tblPrEx>
        <w:trPr>
          <w:cantSplit/>
        </w:trPr>
        <w:tc>
          <w:tcPr>
            <w:tcW w:w="10235" w:type="dxa"/>
            <w:gridSpan w:val="7"/>
            <w:shd w:val="clear" w:color="auto" w:fill="F2F2F2" w:themeFill="background1" w:themeFillShade="F2"/>
          </w:tcPr>
          <w:p w14:paraId="0AF8AB09" w14:textId="77777777" w:rsidR="000A5EEC" w:rsidRPr="007067A8" w:rsidRDefault="000A5EEC" w:rsidP="000A5EEC">
            <w:pPr>
              <w:spacing w:before="60" w:after="60"/>
              <w:ind w:right="34"/>
              <w:rPr>
                <w:rFonts w:ascii="Arial" w:hAnsi="Arial" w:cs="Arial"/>
                <w:b/>
                <w:sz w:val="22"/>
                <w:szCs w:val="22"/>
              </w:rPr>
            </w:pPr>
            <w:r w:rsidRPr="007067A8">
              <w:rPr>
                <w:rFonts w:ascii="Arial" w:hAnsi="Arial" w:cs="Arial"/>
                <w:b/>
                <w:sz w:val="22"/>
                <w:szCs w:val="22"/>
              </w:rPr>
              <w:t>Optional Modules – 60 credits</w:t>
            </w:r>
          </w:p>
          <w:p w14:paraId="00C61E7D" w14:textId="77777777" w:rsidR="000A5EEC" w:rsidRPr="007067A8" w:rsidRDefault="000A5EEC" w:rsidP="000A5EEC">
            <w:pPr>
              <w:spacing w:before="60" w:after="60"/>
              <w:ind w:right="34"/>
              <w:rPr>
                <w:rFonts w:ascii="Arial" w:hAnsi="Arial" w:cs="Arial"/>
                <w:sz w:val="22"/>
                <w:szCs w:val="22"/>
              </w:rPr>
            </w:pPr>
            <w:r w:rsidRPr="007067A8">
              <w:rPr>
                <w:rFonts w:ascii="Arial" w:hAnsi="Arial" w:cs="Arial"/>
                <w:sz w:val="22"/>
                <w:szCs w:val="22"/>
              </w:rPr>
              <w:t>Students must select at least</w:t>
            </w:r>
            <w:r w:rsidRPr="007067A8">
              <w:rPr>
                <w:rFonts w:ascii="Arial" w:hAnsi="Arial" w:cs="Arial"/>
                <w:i/>
                <w:iCs/>
                <w:sz w:val="22"/>
                <w:szCs w:val="22"/>
              </w:rPr>
              <w:t xml:space="preserve"> </w:t>
            </w:r>
            <w:r w:rsidRPr="007067A8">
              <w:rPr>
                <w:rFonts w:ascii="Arial" w:hAnsi="Arial" w:cs="Arial"/>
                <w:b/>
                <w:iCs/>
                <w:sz w:val="22"/>
                <w:szCs w:val="22"/>
              </w:rPr>
              <w:t>30</w:t>
            </w:r>
            <w:r w:rsidRPr="007067A8">
              <w:rPr>
                <w:rFonts w:ascii="Arial" w:hAnsi="Arial" w:cs="Arial"/>
                <w:iCs/>
                <w:sz w:val="22"/>
                <w:szCs w:val="22"/>
              </w:rPr>
              <w:t xml:space="preserve"> </w:t>
            </w:r>
            <w:r w:rsidRPr="007067A8">
              <w:rPr>
                <w:rFonts w:ascii="Arial" w:hAnsi="Arial" w:cs="Arial"/>
                <w:b/>
                <w:iCs/>
                <w:sz w:val="22"/>
                <w:szCs w:val="22"/>
              </w:rPr>
              <w:t>credits</w:t>
            </w:r>
            <w:r w:rsidRPr="007067A8">
              <w:rPr>
                <w:rFonts w:ascii="Arial" w:hAnsi="Arial" w:cs="Arial"/>
                <w:i/>
                <w:iCs/>
                <w:sz w:val="22"/>
                <w:szCs w:val="22"/>
              </w:rPr>
              <w:t xml:space="preserve"> </w:t>
            </w:r>
            <w:r w:rsidRPr="007067A8">
              <w:rPr>
                <w:rFonts w:ascii="Arial" w:hAnsi="Arial" w:cs="Arial"/>
                <w:sz w:val="22"/>
                <w:szCs w:val="22"/>
              </w:rPr>
              <w:t>from Level 4 Politics modules</w:t>
            </w:r>
            <w:r w:rsidR="003B20FF" w:rsidRPr="007067A8">
              <w:rPr>
                <w:rFonts w:ascii="Arial" w:hAnsi="Arial" w:cs="Arial"/>
                <w:sz w:val="22"/>
                <w:szCs w:val="22"/>
              </w:rPr>
              <w:t xml:space="preserve"> (PO325 and PO328 are recommended modules)</w:t>
            </w:r>
            <w:r w:rsidRPr="007067A8">
              <w:rPr>
                <w:rFonts w:ascii="Arial" w:hAnsi="Arial" w:cs="Arial"/>
                <w:sz w:val="22"/>
                <w:szCs w:val="22"/>
              </w:rPr>
              <w:t xml:space="preserve">. </w:t>
            </w:r>
          </w:p>
          <w:p w14:paraId="4B8C46F3" w14:textId="77777777" w:rsidR="00720DD7" w:rsidRPr="007067A8" w:rsidRDefault="000A5EEC" w:rsidP="000A5EEC">
            <w:pPr>
              <w:spacing w:before="60" w:after="60"/>
              <w:ind w:right="34"/>
              <w:rPr>
                <w:rFonts w:ascii="Arial" w:hAnsi="Arial" w:cs="Arial"/>
                <w:sz w:val="22"/>
                <w:szCs w:val="22"/>
              </w:rPr>
            </w:pPr>
            <w:r w:rsidRPr="007067A8">
              <w:rPr>
                <w:rFonts w:ascii="Arial" w:hAnsi="Arial" w:cs="Arial"/>
                <w:sz w:val="22"/>
                <w:szCs w:val="22"/>
              </w:rPr>
              <w:t xml:space="preserve">The remaining </w:t>
            </w:r>
            <w:r w:rsidRPr="007067A8">
              <w:rPr>
                <w:rFonts w:ascii="Arial" w:hAnsi="Arial" w:cs="Arial"/>
                <w:b/>
                <w:sz w:val="22"/>
                <w:szCs w:val="22"/>
              </w:rPr>
              <w:t>30 credits</w:t>
            </w:r>
            <w:r w:rsidRPr="007067A8">
              <w:rPr>
                <w:rFonts w:ascii="Arial" w:hAnsi="Arial" w:cs="Arial"/>
                <w:sz w:val="22"/>
                <w:szCs w:val="22"/>
              </w:rPr>
              <w:t xml:space="preserve"> may be taken from Level 4 Politics modules, or from the available Wild modules</w:t>
            </w:r>
          </w:p>
        </w:tc>
      </w:tr>
      <w:tr w:rsidR="00720DD7" w:rsidRPr="007067A8" w14:paraId="299AC289" w14:textId="77777777" w:rsidTr="00873E22">
        <w:tblPrEx>
          <w:tblBorders>
            <w:insideH w:val="single" w:sz="4" w:space="0" w:color="auto"/>
            <w:insideV w:val="single" w:sz="4" w:space="0" w:color="auto"/>
          </w:tblBorders>
        </w:tblPrEx>
        <w:trPr>
          <w:cantSplit/>
        </w:trPr>
        <w:tc>
          <w:tcPr>
            <w:tcW w:w="10235" w:type="dxa"/>
            <w:gridSpan w:val="7"/>
            <w:shd w:val="pct5" w:color="auto" w:fill="FFFFFF"/>
          </w:tcPr>
          <w:p w14:paraId="66E2E5E7" w14:textId="77777777" w:rsidR="00720DD7" w:rsidRPr="007067A8" w:rsidRDefault="00720DD7" w:rsidP="000512AE">
            <w:pPr>
              <w:spacing w:before="60" w:after="60"/>
              <w:ind w:right="-330"/>
              <w:rPr>
                <w:rFonts w:ascii="Arial" w:hAnsi="Arial" w:cs="Arial"/>
                <w:b/>
                <w:sz w:val="22"/>
                <w:szCs w:val="22"/>
              </w:rPr>
            </w:pPr>
            <w:r w:rsidRPr="007067A8">
              <w:rPr>
                <w:rFonts w:ascii="Arial" w:hAnsi="Arial" w:cs="Arial"/>
                <w:b/>
                <w:sz w:val="22"/>
                <w:szCs w:val="22"/>
              </w:rPr>
              <w:t>Stage 2</w:t>
            </w:r>
          </w:p>
        </w:tc>
      </w:tr>
      <w:tr w:rsidR="00720DD7" w:rsidRPr="007067A8" w14:paraId="10369196" w14:textId="77777777" w:rsidTr="00873E22">
        <w:tblPrEx>
          <w:tblBorders>
            <w:insideH w:val="single" w:sz="4" w:space="0" w:color="auto"/>
            <w:insideV w:val="single" w:sz="4" w:space="0" w:color="auto"/>
          </w:tblBorders>
        </w:tblPrEx>
        <w:trPr>
          <w:cantSplit/>
        </w:trPr>
        <w:tc>
          <w:tcPr>
            <w:tcW w:w="10235" w:type="dxa"/>
            <w:gridSpan w:val="7"/>
            <w:shd w:val="pct5" w:color="auto" w:fill="FFFFFF"/>
          </w:tcPr>
          <w:p w14:paraId="3125BFA9" w14:textId="77777777" w:rsidR="00720DD7" w:rsidRPr="007067A8" w:rsidRDefault="00720DD7" w:rsidP="000512AE">
            <w:pPr>
              <w:spacing w:before="60" w:after="60"/>
              <w:ind w:right="-330"/>
              <w:rPr>
                <w:rFonts w:ascii="Arial" w:hAnsi="Arial" w:cs="Arial"/>
                <w:b/>
                <w:sz w:val="22"/>
                <w:szCs w:val="22"/>
              </w:rPr>
            </w:pPr>
            <w:r w:rsidRPr="007067A8">
              <w:rPr>
                <w:rFonts w:ascii="Arial" w:hAnsi="Arial" w:cs="Arial"/>
                <w:b/>
                <w:sz w:val="22"/>
                <w:szCs w:val="22"/>
              </w:rPr>
              <w:t>Compulsory Modules</w:t>
            </w:r>
            <w:r w:rsidR="003B20FF" w:rsidRPr="007067A8">
              <w:rPr>
                <w:rFonts w:ascii="Arial" w:hAnsi="Arial" w:cs="Arial"/>
                <w:b/>
                <w:sz w:val="22"/>
                <w:szCs w:val="22"/>
              </w:rPr>
              <w:t xml:space="preserve"> – 30 credits </w:t>
            </w:r>
          </w:p>
        </w:tc>
      </w:tr>
      <w:tr w:rsidR="003B20FF" w:rsidRPr="007067A8" w14:paraId="0606AEF3" w14:textId="77777777" w:rsidTr="00873E22">
        <w:tblPrEx>
          <w:tblBorders>
            <w:insideH w:val="single" w:sz="4" w:space="0" w:color="auto"/>
            <w:insideV w:val="single" w:sz="4" w:space="0" w:color="auto"/>
          </w:tblBorders>
        </w:tblPrEx>
        <w:tc>
          <w:tcPr>
            <w:tcW w:w="1305" w:type="dxa"/>
          </w:tcPr>
          <w:p w14:paraId="187BDD25" w14:textId="77777777" w:rsidR="003B20FF" w:rsidRPr="007067A8" w:rsidRDefault="003B20FF" w:rsidP="003B20FF">
            <w:pPr>
              <w:spacing w:before="60" w:after="60"/>
              <w:ind w:right="-330"/>
              <w:rPr>
                <w:rFonts w:ascii="Arial" w:hAnsi="Arial" w:cs="Arial"/>
                <w:sz w:val="22"/>
                <w:szCs w:val="22"/>
              </w:rPr>
            </w:pPr>
            <w:r w:rsidRPr="007067A8">
              <w:rPr>
                <w:rFonts w:ascii="Arial" w:hAnsi="Arial" w:cs="Arial"/>
                <w:sz w:val="22"/>
                <w:szCs w:val="22"/>
              </w:rPr>
              <w:t>POLI6570</w:t>
            </w:r>
          </w:p>
        </w:tc>
        <w:tc>
          <w:tcPr>
            <w:tcW w:w="1276" w:type="dxa"/>
          </w:tcPr>
          <w:p w14:paraId="62DF8A03" w14:textId="77777777" w:rsidR="003B20FF" w:rsidRPr="007067A8" w:rsidRDefault="003B20FF" w:rsidP="003B20FF">
            <w:pPr>
              <w:spacing w:before="60" w:after="60"/>
              <w:ind w:right="-330"/>
              <w:rPr>
                <w:rFonts w:ascii="Arial" w:hAnsi="Arial" w:cs="Arial"/>
                <w:sz w:val="22"/>
                <w:szCs w:val="22"/>
              </w:rPr>
            </w:pPr>
            <w:r w:rsidRPr="007067A8">
              <w:rPr>
                <w:rFonts w:ascii="Arial" w:hAnsi="Arial" w:cs="Arial"/>
                <w:sz w:val="22"/>
                <w:szCs w:val="22"/>
              </w:rPr>
              <w:t xml:space="preserve"> PO657</w:t>
            </w:r>
          </w:p>
        </w:tc>
        <w:tc>
          <w:tcPr>
            <w:tcW w:w="4791" w:type="dxa"/>
          </w:tcPr>
          <w:p w14:paraId="34BE906C" w14:textId="77777777" w:rsidR="003B20FF" w:rsidRPr="007067A8" w:rsidRDefault="003B20FF" w:rsidP="003B20FF">
            <w:pPr>
              <w:spacing w:before="60" w:after="60"/>
              <w:ind w:right="-330"/>
              <w:rPr>
                <w:rFonts w:ascii="Arial" w:hAnsi="Arial" w:cs="Arial"/>
                <w:sz w:val="22"/>
                <w:szCs w:val="22"/>
              </w:rPr>
            </w:pPr>
            <w:r w:rsidRPr="007067A8">
              <w:rPr>
                <w:rFonts w:ascii="Arial" w:hAnsi="Arial" w:cs="Arial"/>
                <w:sz w:val="22"/>
                <w:szCs w:val="22"/>
              </w:rPr>
              <w:t>Political Research and Analysis</w:t>
            </w:r>
          </w:p>
        </w:tc>
        <w:tc>
          <w:tcPr>
            <w:tcW w:w="879" w:type="dxa"/>
          </w:tcPr>
          <w:p w14:paraId="0DB75854" w14:textId="77777777" w:rsidR="003B20FF" w:rsidRPr="007067A8" w:rsidRDefault="003B20FF" w:rsidP="003B20FF">
            <w:pPr>
              <w:spacing w:before="60" w:after="60"/>
              <w:ind w:right="-330"/>
              <w:rPr>
                <w:rFonts w:ascii="Arial" w:hAnsi="Arial" w:cs="Arial"/>
                <w:sz w:val="22"/>
                <w:szCs w:val="22"/>
              </w:rPr>
            </w:pPr>
            <w:r w:rsidRPr="007067A8">
              <w:rPr>
                <w:rFonts w:ascii="Arial" w:hAnsi="Arial" w:cs="Arial"/>
                <w:sz w:val="22"/>
                <w:szCs w:val="22"/>
              </w:rPr>
              <w:t>5</w:t>
            </w:r>
          </w:p>
        </w:tc>
        <w:tc>
          <w:tcPr>
            <w:tcW w:w="992" w:type="dxa"/>
          </w:tcPr>
          <w:p w14:paraId="4DC440DE" w14:textId="77777777" w:rsidR="003B20FF" w:rsidRPr="007067A8" w:rsidRDefault="003B20FF" w:rsidP="003B20FF">
            <w:pPr>
              <w:spacing w:before="60" w:after="60"/>
              <w:ind w:right="-330"/>
              <w:rPr>
                <w:rFonts w:ascii="Arial" w:hAnsi="Arial" w:cs="Arial"/>
                <w:sz w:val="22"/>
                <w:szCs w:val="22"/>
              </w:rPr>
            </w:pPr>
            <w:r w:rsidRPr="007067A8">
              <w:rPr>
                <w:rFonts w:ascii="Arial" w:hAnsi="Arial" w:cs="Arial"/>
                <w:sz w:val="22"/>
                <w:szCs w:val="22"/>
              </w:rPr>
              <w:t>15</w:t>
            </w:r>
          </w:p>
        </w:tc>
        <w:tc>
          <w:tcPr>
            <w:tcW w:w="992" w:type="dxa"/>
            <w:gridSpan w:val="2"/>
          </w:tcPr>
          <w:p w14:paraId="7CF960E2" w14:textId="77777777" w:rsidR="003B20FF" w:rsidRPr="007067A8" w:rsidRDefault="003B20FF" w:rsidP="003B20FF">
            <w:pPr>
              <w:spacing w:before="60" w:after="60"/>
              <w:rPr>
                <w:rFonts w:ascii="Arial" w:hAnsi="Arial" w:cs="Arial"/>
                <w:sz w:val="22"/>
                <w:szCs w:val="22"/>
              </w:rPr>
            </w:pPr>
            <w:r w:rsidRPr="007067A8">
              <w:rPr>
                <w:rFonts w:ascii="Arial" w:hAnsi="Arial" w:cs="Arial"/>
                <w:sz w:val="22"/>
                <w:szCs w:val="22"/>
              </w:rPr>
              <w:t>1</w:t>
            </w:r>
          </w:p>
        </w:tc>
      </w:tr>
      <w:tr w:rsidR="003B20FF" w:rsidRPr="007067A8" w14:paraId="6CD3E2E0" w14:textId="77777777" w:rsidTr="00873E22">
        <w:tblPrEx>
          <w:tblBorders>
            <w:insideH w:val="single" w:sz="4" w:space="0" w:color="auto"/>
            <w:insideV w:val="single" w:sz="4" w:space="0" w:color="auto"/>
          </w:tblBorders>
        </w:tblPrEx>
        <w:tc>
          <w:tcPr>
            <w:tcW w:w="1305" w:type="dxa"/>
          </w:tcPr>
          <w:p w14:paraId="497242AB" w14:textId="77777777" w:rsidR="003B20FF" w:rsidRPr="007067A8" w:rsidRDefault="003B20FF" w:rsidP="003B20FF">
            <w:pPr>
              <w:spacing w:before="60" w:after="60"/>
              <w:ind w:right="-330"/>
              <w:rPr>
                <w:rFonts w:ascii="Arial" w:hAnsi="Arial" w:cs="Arial"/>
                <w:sz w:val="22"/>
                <w:szCs w:val="22"/>
              </w:rPr>
            </w:pPr>
            <w:r w:rsidRPr="007067A8">
              <w:rPr>
                <w:rFonts w:ascii="Arial" w:hAnsi="Arial" w:cs="Arial"/>
                <w:sz w:val="22"/>
                <w:szCs w:val="22"/>
              </w:rPr>
              <w:t>POLI6610</w:t>
            </w:r>
          </w:p>
        </w:tc>
        <w:tc>
          <w:tcPr>
            <w:tcW w:w="1276" w:type="dxa"/>
          </w:tcPr>
          <w:p w14:paraId="3F748246" w14:textId="77777777" w:rsidR="003B20FF" w:rsidRPr="007067A8" w:rsidRDefault="003B20FF" w:rsidP="003B20FF">
            <w:pPr>
              <w:spacing w:before="60" w:after="60"/>
              <w:ind w:right="-330"/>
              <w:rPr>
                <w:rFonts w:ascii="Arial" w:hAnsi="Arial" w:cs="Arial"/>
                <w:sz w:val="22"/>
                <w:szCs w:val="22"/>
              </w:rPr>
            </w:pPr>
            <w:r w:rsidRPr="007067A8">
              <w:rPr>
                <w:rFonts w:ascii="Arial" w:hAnsi="Arial" w:cs="Arial"/>
                <w:sz w:val="22"/>
                <w:szCs w:val="22"/>
              </w:rPr>
              <w:t xml:space="preserve"> PO661</w:t>
            </w:r>
          </w:p>
        </w:tc>
        <w:tc>
          <w:tcPr>
            <w:tcW w:w="4791" w:type="dxa"/>
          </w:tcPr>
          <w:p w14:paraId="73B67D56" w14:textId="77777777" w:rsidR="003B20FF" w:rsidRPr="007067A8" w:rsidRDefault="003B20FF" w:rsidP="003B20FF">
            <w:pPr>
              <w:spacing w:before="60" w:after="60"/>
              <w:ind w:right="-330"/>
              <w:rPr>
                <w:rFonts w:ascii="Arial" w:hAnsi="Arial" w:cs="Arial"/>
                <w:sz w:val="22"/>
                <w:szCs w:val="22"/>
              </w:rPr>
            </w:pPr>
            <w:r w:rsidRPr="007067A8">
              <w:rPr>
                <w:rFonts w:ascii="Arial" w:hAnsi="Arial" w:cs="Arial"/>
                <w:sz w:val="22"/>
                <w:szCs w:val="22"/>
              </w:rPr>
              <w:t>Fact, Evidence, Knowledge and Power</w:t>
            </w:r>
          </w:p>
        </w:tc>
        <w:tc>
          <w:tcPr>
            <w:tcW w:w="879" w:type="dxa"/>
          </w:tcPr>
          <w:p w14:paraId="3AF33824" w14:textId="77777777" w:rsidR="003B20FF" w:rsidRPr="007067A8" w:rsidRDefault="003B20FF" w:rsidP="003B20FF">
            <w:pPr>
              <w:spacing w:before="60" w:after="60"/>
              <w:ind w:right="-330"/>
              <w:rPr>
                <w:rFonts w:ascii="Arial" w:hAnsi="Arial" w:cs="Arial"/>
                <w:sz w:val="22"/>
                <w:szCs w:val="22"/>
              </w:rPr>
            </w:pPr>
            <w:r w:rsidRPr="007067A8">
              <w:rPr>
                <w:rFonts w:ascii="Arial" w:hAnsi="Arial" w:cs="Arial"/>
                <w:sz w:val="22"/>
                <w:szCs w:val="22"/>
              </w:rPr>
              <w:t>5</w:t>
            </w:r>
          </w:p>
        </w:tc>
        <w:tc>
          <w:tcPr>
            <w:tcW w:w="992" w:type="dxa"/>
          </w:tcPr>
          <w:p w14:paraId="1FBD8623" w14:textId="77777777" w:rsidR="003B20FF" w:rsidRPr="007067A8" w:rsidRDefault="003B20FF" w:rsidP="003B20FF">
            <w:pPr>
              <w:spacing w:before="60" w:after="60"/>
              <w:ind w:right="-330"/>
              <w:rPr>
                <w:rFonts w:ascii="Arial" w:hAnsi="Arial" w:cs="Arial"/>
                <w:sz w:val="22"/>
                <w:szCs w:val="22"/>
              </w:rPr>
            </w:pPr>
            <w:r w:rsidRPr="007067A8">
              <w:rPr>
                <w:rFonts w:ascii="Arial" w:hAnsi="Arial" w:cs="Arial"/>
                <w:sz w:val="22"/>
                <w:szCs w:val="22"/>
              </w:rPr>
              <w:t>15</w:t>
            </w:r>
          </w:p>
        </w:tc>
        <w:tc>
          <w:tcPr>
            <w:tcW w:w="992" w:type="dxa"/>
            <w:gridSpan w:val="2"/>
          </w:tcPr>
          <w:p w14:paraId="44CFA403" w14:textId="77777777" w:rsidR="003B20FF" w:rsidRPr="007067A8" w:rsidRDefault="003B20FF" w:rsidP="003B20FF">
            <w:pPr>
              <w:spacing w:before="60" w:after="60"/>
              <w:rPr>
                <w:rFonts w:ascii="Arial" w:hAnsi="Arial" w:cs="Arial"/>
                <w:sz w:val="22"/>
                <w:szCs w:val="22"/>
              </w:rPr>
            </w:pPr>
            <w:r w:rsidRPr="007067A8">
              <w:rPr>
                <w:rFonts w:ascii="Arial" w:hAnsi="Arial" w:cs="Arial"/>
                <w:sz w:val="22"/>
                <w:szCs w:val="22"/>
              </w:rPr>
              <w:t>2</w:t>
            </w:r>
          </w:p>
        </w:tc>
      </w:tr>
      <w:tr w:rsidR="00720DD7" w:rsidRPr="007067A8" w14:paraId="49E49299" w14:textId="77777777" w:rsidTr="00873E22">
        <w:tblPrEx>
          <w:tblBorders>
            <w:insideH w:val="single" w:sz="4" w:space="0" w:color="auto"/>
            <w:insideV w:val="single" w:sz="4" w:space="0" w:color="auto"/>
          </w:tblBorders>
        </w:tblPrEx>
        <w:trPr>
          <w:cantSplit/>
        </w:trPr>
        <w:tc>
          <w:tcPr>
            <w:tcW w:w="10235" w:type="dxa"/>
            <w:gridSpan w:val="7"/>
            <w:shd w:val="pct5" w:color="auto" w:fill="FFFFFF"/>
          </w:tcPr>
          <w:p w14:paraId="17B398C6" w14:textId="77777777" w:rsidR="003B20FF" w:rsidRPr="007067A8" w:rsidRDefault="003B20FF" w:rsidP="003B20FF">
            <w:pPr>
              <w:spacing w:before="60" w:after="60"/>
              <w:ind w:right="34"/>
              <w:rPr>
                <w:rFonts w:ascii="Arial" w:hAnsi="Arial" w:cs="Arial"/>
                <w:b/>
                <w:sz w:val="22"/>
                <w:szCs w:val="22"/>
              </w:rPr>
            </w:pPr>
            <w:r w:rsidRPr="007067A8">
              <w:rPr>
                <w:rFonts w:ascii="Arial" w:hAnsi="Arial" w:cs="Arial"/>
                <w:b/>
                <w:sz w:val="22"/>
                <w:szCs w:val="22"/>
              </w:rPr>
              <w:t>Optional Modules – 90 credits</w:t>
            </w:r>
          </w:p>
          <w:p w14:paraId="5FF89EE6" w14:textId="77777777" w:rsidR="003B20FF" w:rsidRPr="007067A8" w:rsidRDefault="003B20FF" w:rsidP="003B20FF">
            <w:pPr>
              <w:spacing w:before="60" w:after="60"/>
              <w:ind w:right="34"/>
              <w:rPr>
                <w:rFonts w:ascii="Arial" w:hAnsi="Arial" w:cs="Arial"/>
                <w:sz w:val="22"/>
                <w:szCs w:val="22"/>
              </w:rPr>
            </w:pPr>
            <w:r w:rsidRPr="007067A8">
              <w:rPr>
                <w:rFonts w:ascii="Arial" w:hAnsi="Arial" w:cs="Arial"/>
                <w:sz w:val="22"/>
                <w:szCs w:val="22"/>
              </w:rPr>
              <w:t>Students must select at least</w:t>
            </w:r>
            <w:r w:rsidRPr="007067A8">
              <w:rPr>
                <w:rFonts w:ascii="Arial" w:hAnsi="Arial" w:cs="Arial"/>
                <w:i/>
                <w:iCs/>
                <w:sz w:val="22"/>
                <w:szCs w:val="22"/>
              </w:rPr>
              <w:t xml:space="preserve"> </w:t>
            </w:r>
            <w:r w:rsidRPr="007067A8">
              <w:rPr>
                <w:rFonts w:ascii="Arial" w:hAnsi="Arial" w:cs="Arial"/>
                <w:b/>
                <w:iCs/>
                <w:sz w:val="22"/>
                <w:szCs w:val="22"/>
              </w:rPr>
              <w:t>60</w:t>
            </w:r>
            <w:r w:rsidRPr="007067A8">
              <w:rPr>
                <w:rFonts w:ascii="Arial" w:hAnsi="Arial" w:cs="Arial"/>
                <w:iCs/>
                <w:sz w:val="22"/>
                <w:szCs w:val="22"/>
              </w:rPr>
              <w:t xml:space="preserve"> </w:t>
            </w:r>
            <w:r w:rsidRPr="007067A8">
              <w:rPr>
                <w:rFonts w:ascii="Arial" w:hAnsi="Arial" w:cs="Arial"/>
                <w:b/>
                <w:iCs/>
                <w:sz w:val="22"/>
                <w:szCs w:val="22"/>
              </w:rPr>
              <w:t>credits</w:t>
            </w:r>
            <w:r w:rsidRPr="007067A8">
              <w:rPr>
                <w:rFonts w:ascii="Arial" w:hAnsi="Arial" w:cs="Arial"/>
                <w:i/>
                <w:iCs/>
                <w:sz w:val="22"/>
                <w:szCs w:val="22"/>
              </w:rPr>
              <w:t xml:space="preserve"> </w:t>
            </w:r>
            <w:r w:rsidRPr="007067A8">
              <w:rPr>
                <w:rFonts w:ascii="Arial" w:hAnsi="Arial" w:cs="Arial"/>
                <w:sz w:val="22"/>
                <w:szCs w:val="22"/>
              </w:rPr>
              <w:t xml:space="preserve">from Level 5 or 6 Politics modules. </w:t>
            </w:r>
          </w:p>
          <w:p w14:paraId="5FF4B585" w14:textId="77777777" w:rsidR="00720DD7" w:rsidRPr="007067A8" w:rsidRDefault="003B20FF" w:rsidP="003B20FF">
            <w:pPr>
              <w:spacing w:before="60" w:after="60"/>
              <w:ind w:right="34"/>
              <w:rPr>
                <w:rFonts w:ascii="Arial" w:hAnsi="Arial" w:cs="Arial"/>
                <w:b/>
                <w:sz w:val="22"/>
                <w:szCs w:val="22"/>
              </w:rPr>
            </w:pPr>
            <w:r w:rsidRPr="007067A8">
              <w:rPr>
                <w:rFonts w:ascii="Arial" w:hAnsi="Arial" w:cs="Arial"/>
                <w:sz w:val="22"/>
                <w:szCs w:val="22"/>
              </w:rPr>
              <w:t xml:space="preserve">The remaining </w:t>
            </w:r>
            <w:r w:rsidRPr="007067A8">
              <w:rPr>
                <w:rFonts w:ascii="Arial" w:hAnsi="Arial" w:cs="Arial"/>
                <w:b/>
                <w:sz w:val="22"/>
                <w:szCs w:val="22"/>
              </w:rPr>
              <w:t>30 credits</w:t>
            </w:r>
            <w:r w:rsidRPr="007067A8">
              <w:rPr>
                <w:rFonts w:ascii="Arial" w:hAnsi="Arial" w:cs="Arial"/>
                <w:sz w:val="22"/>
                <w:szCs w:val="22"/>
              </w:rPr>
              <w:t xml:space="preserve"> may be taken from Level 5 or 6 Politics modules, or from the available Wild modules.</w:t>
            </w:r>
          </w:p>
        </w:tc>
      </w:tr>
      <w:tr w:rsidR="00720DD7" w:rsidRPr="007067A8" w14:paraId="7706E380" w14:textId="77777777" w:rsidTr="00873E22">
        <w:tblPrEx>
          <w:tblBorders>
            <w:insideH w:val="single" w:sz="4" w:space="0" w:color="auto"/>
            <w:insideV w:val="single" w:sz="4" w:space="0" w:color="auto"/>
          </w:tblBorders>
        </w:tblPrEx>
        <w:trPr>
          <w:cantSplit/>
        </w:trPr>
        <w:tc>
          <w:tcPr>
            <w:tcW w:w="10235" w:type="dxa"/>
            <w:gridSpan w:val="7"/>
            <w:shd w:val="pct5" w:color="auto" w:fill="FFFFFF"/>
          </w:tcPr>
          <w:p w14:paraId="60D8C4E8" w14:textId="77777777" w:rsidR="00720DD7" w:rsidRPr="007067A8" w:rsidRDefault="00720DD7" w:rsidP="000512AE">
            <w:pPr>
              <w:spacing w:before="60" w:after="60"/>
              <w:ind w:right="-330"/>
              <w:rPr>
                <w:rFonts w:ascii="Arial" w:hAnsi="Arial" w:cs="Arial"/>
                <w:b/>
                <w:sz w:val="22"/>
                <w:szCs w:val="22"/>
              </w:rPr>
            </w:pPr>
            <w:r w:rsidRPr="007067A8">
              <w:rPr>
                <w:rFonts w:ascii="Arial" w:hAnsi="Arial" w:cs="Arial"/>
                <w:b/>
                <w:sz w:val="22"/>
                <w:szCs w:val="22"/>
              </w:rPr>
              <w:t>Stage 3</w:t>
            </w:r>
          </w:p>
        </w:tc>
      </w:tr>
      <w:tr w:rsidR="00720DD7" w:rsidRPr="007067A8" w14:paraId="25205466" w14:textId="77777777" w:rsidTr="00873E22">
        <w:tblPrEx>
          <w:tblBorders>
            <w:insideH w:val="single" w:sz="4" w:space="0" w:color="auto"/>
            <w:insideV w:val="single" w:sz="4" w:space="0" w:color="auto"/>
          </w:tblBorders>
        </w:tblPrEx>
        <w:trPr>
          <w:cantSplit/>
        </w:trPr>
        <w:tc>
          <w:tcPr>
            <w:tcW w:w="10235" w:type="dxa"/>
            <w:gridSpan w:val="7"/>
            <w:shd w:val="pct5" w:color="auto" w:fill="FFFFFF"/>
          </w:tcPr>
          <w:p w14:paraId="5E52A2EE" w14:textId="77777777" w:rsidR="00521549" w:rsidRPr="007067A8" w:rsidRDefault="00521549" w:rsidP="00521549">
            <w:pPr>
              <w:spacing w:before="60" w:after="60"/>
              <w:rPr>
                <w:rFonts w:ascii="Arial" w:hAnsi="Arial" w:cs="Arial"/>
                <w:b/>
                <w:sz w:val="22"/>
                <w:szCs w:val="22"/>
              </w:rPr>
            </w:pPr>
            <w:r w:rsidRPr="007067A8">
              <w:rPr>
                <w:rFonts w:ascii="Arial" w:hAnsi="Arial" w:cs="Arial"/>
                <w:b/>
                <w:sz w:val="22"/>
                <w:szCs w:val="22"/>
              </w:rPr>
              <w:t xml:space="preserve">Optional Modules – 120 credits </w:t>
            </w:r>
          </w:p>
          <w:p w14:paraId="23416100" w14:textId="77777777" w:rsidR="00521549" w:rsidRPr="007067A8" w:rsidRDefault="00521549" w:rsidP="00521549">
            <w:pPr>
              <w:spacing w:before="60" w:after="60"/>
              <w:ind w:right="34"/>
              <w:rPr>
                <w:rFonts w:ascii="Arial" w:hAnsi="Arial" w:cs="Arial"/>
                <w:sz w:val="22"/>
                <w:szCs w:val="22"/>
              </w:rPr>
            </w:pPr>
            <w:r w:rsidRPr="007067A8">
              <w:rPr>
                <w:rFonts w:ascii="Arial" w:hAnsi="Arial" w:cs="Arial"/>
                <w:sz w:val="22"/>
                <w:szCs w:val="22"/>
              </w:rPr>
              <w:t>Students must select at least</w:t>
            </w:r>
            <w:r w:rsidRPr="007067A8">
              <w:rPr>
                <w:rFonts w:ascii="Arial" w:hAnsi="Arial" w:cs="Arial"/>
                <w:i/>
                <w:iCs/>
                <w:sz w:val="22"/>
                <w:szCs w:val="22"/>
              </w:rPr>
              <w:t xml:space="preserve"> </w:t>
            </w:r>
            <w:r w:rsidRPr="007067A8">
              <w:rPr>
                <w:rFonts w:ascii="Arial" w:hAnsi="Arial" w:cs="Arial"/>
                <w:b/>
                <w:iCs/>
                <w:sz w:val="22"/>
                <w:szCs w:val="22"/>
              </w:rPr>
              <w:t>90</w:t>
            </w:r>
            <w:r w:rsidRPr="007067A8">
              <w:rPr>
                <w:rFonts w:ascii="Arial" w:hAnsi="Arial" w:cs="Arial"/>
                <w:iCs/>
                <w:sz w:val="22"/>
                <w:szCs w:val="22"/>
              </w:rPr>
              <w:t xml:space="preserve"> </w:t>
            </w:r>
            <w:r w:rsidRPr="007067A8">
              <w:rPr>
                <w:rFonts w:ascii="Arial" w:hAnsi="Arial" w:cs="Arial"/>
                <w:b/>
                <w:iCs/>
                <w:sz w:val="22"/>
                <w:szCs w:val="22"/>
              </w:rPr>
              <w:t>credits</w:t>
            </w:r>
            <w:r w:rsidRPr="007067A8">
              <w:rPr>
                <w:rFonts w:ascii="Arial" w:hAnsi="Arial" w:cs="Arial"/>
                <w:i/>
                <w:iCs/>
                <w:sz w:val="22"/>
                <w:szCs w:val="22"/>
              </w:rPr>
              <w:t xml:space="preserve"> </w:t>
            </w:r>
            <w:r w:rsidRPr="007067A8">
              <w:rPr>
                <w:rFonts w:ascii="Arial" w:hAnsi="Arial" w:cs="Arial"/>
                <w:sz w:val="22"/>
                <w:szCs w:val="22"/>
              </w:rPr>
              <w:t xml:space="preserve">from Level 6 Politics modules. </w:t>
            </w:r>
          </w:p>
          <w:p w14:paraId="1E32FCFE" w14:textId="77777777" w:rsidR="00720DD7" w:rsidRPr="007067A8" w:rsidRDefault="00521549" w:rsidP="00521549">
            <w:pPr>
              <w:spacing w:before="60" w:after="60"/>
              <w:ind w:right="-330"/>
              <w:rPr>
                <w:rFonts w:ascii="Arial" w:hAnsi="Arial" w:cs="Arial"/>
                <w:b/>
                <w:sz w:val="22"/>
                <w:szCs w:val="22"/>
              </w:rPr>
            </w:pPr>
            <w:r w:rsidRPr="007067A8">
              <w:rPr>
                <w:rFonts w:ascii="Arial" w:hAnsi="Arial" w:cs="Arial"/>
                <w:sz w:val="22"/>
                <w:szCs w:val="22"/>
              </w:rPr>
              <w:t xml:space="preserve">The remaining </w:t>
            </w:r>
            <w:r w:rsidRPr="007067A8">
              <w:rPr>
                <w:rFonts w:ascii="Arial" w:hAnsi="Arial" w:cs="Arial"/>
                <w:b/>
                <w:sz w:val="22"/>
                <w:szCs w:val="22"/>
              </w:rPr>
              <w:t>30 credits</w:t>
            </w:r>
            <w:r w:rsidRPr="007067A8">
              <w:rPr>
                <w:rFonts w:ascii="Arial" w:hAnsi="Arial" w:cs="Arial"/>
                <w:sz w:val="22"/>
                <w:szCs w:val="22"/>
              </w:rPr>
              <w:t xml:space="preserve"> may be taken from Level 6 Politics modules, or from the available Wild modules.</w:t>
            </w:r>
          </w:p>
        </w:tc>
      </w:tr>
      <w:tr w:rsidR="00720DD7" w:rsidRPr="007067A8" w14:paraId="4C618FD8" w14:textId="77777777" w:rsidTr="00873E22">
        <w:tblPrEx>
          <w:tblBorders>
            <w:insideH w:val="single" w:sz="4" w:space="0" w:color="auto"/>
            <w:insideV w:val="single" w:sz="4" w:space="0" w:color="auto"/>
          </w:tblBorders>
        </w:tblPrEx>
        <w:trPr>
          <w:cantSplit/>
        </w:trPr>
        <w:tc>
          <w:tcPr>
            <w:tcW w:w="10235" w:type="dxa"/>
            <w:gridSpan w:val="7"/>
            <w:shd w:val="pct5" w:color="auto" w:fill="FFFFFF"/>
          </w:tcPr>
          <w:p w14:paraId="64528267" w14:textId="77777777" w:rsidR="00720DD7" w:rsidRPr="007067A8" w:rsidRDefault="00521549" w:rsidP="00521549">
            <w:pPr>
              <w:spacing w:before="60" w:after="60"/>
              <w:rPr>
                <w:rFonts w:ascii="Arial" w:hAnsi="Arial" w:cs="Arial"/>
                <w:b/>
                <w:sz w:val="22"/>
                <w:szCs w:val="22"/>
              </w:rPr>
            </w:pPr>
            <w:r w:rsidRPr="007067A8">
              <w:rPr>
                <w:rFonts w:ascii="Arial" w:hAnsi="Arial" w:cs="Arial"/>
                <w:sz w:val="22"/>
                <w:szCs w:val="22"/>
              </w:rPr>
              <w:t>The following module is recommended for students considering graduate study, normally subject to having achieved a 2(i) (60%) standard in Stage 2 coursework:</w:t>
            </w:r>
          </w:p>
        </w:tc>
      </w:tr>
      <w:tr w:rsidR="00521549" w:rsidRPr="007067A8" w14:paraId="4DC8DCBC" w14:textId="77777777" w:rsidTr="00873E22">
        <w:tblPrEx>
          <w:tblBorders>
            <w:insideH w:val="single" w:sz="4" w:space="0" w:color="auto"/>
            <w:insideV w:val="single" w:sz="4" w:space="0" w:color="auto"/>
          </w:tblBorders>
        </w:tblPrEx>
        <w:tc>
          <w:tcPr>
            <w:tcW w:w="1305" w:type="dxa"/>
          </w:tcPr>
          <w:p w14:paraId="55D836EC" w14:textId="77777777" w:rsidR="00521549" w:rsidRPr="007067A8" w:rsidRDefault="00521549" w:rsidP="00521549">
            <w:pPr>
              <w:spacing w:before="60" w:after="60"/>
              <w:ind w:right="-330"/>
              <w:rPr>
                <w:rFonts w:ascii="Arial" w:hAnsi="Arial" w:cs="Arial"/>
                <w:sz w:val="22"/>
                <w:szCs w:val="22"/>
              </w:rPr>
            </w:pPr>
            <w:r w:rsidRPr="007067A8">
              <w:rPr>
                <w:rFonts w:ascii="Arial" w:hAnsi="Arial" w:cs="Arial"/>
                <w:sz w:val="22"/>
                <w:szCs w:val="22"/>
              </w:rPr>
              <w:t>POLI6790</w:t>
            </w:r>
          </w:p>
        </w:tc>
        <w:tc>
          <w:tcPr>
            <w:tcW w:w="1276" w:type="dxa"/>
          </w:tcPr>
          <w:p w14:paraId="62BFD353" w14:textId="77777777" w:rsidR="00521549" w:rsidRPr="007067A8" w:rsidRDefault="00521549" w:rsidP="00521549">
            <w:pPr>
              <w:spacing w:before="60" w:after="60"/>
              <w:ind w:right="-330"/>
              <w:rPr>
                <w:rFonts w:ascii="Arial" w:hAnsi="Arial" w:cs="Arial"/>
                <w:sz w:val="22"/>
                <w:szCs w:val="22"/>
              </w:rPr>
            </w:pPr>
            <w:r w:rsidRPr="007067A8">
              <w:rPr>
                <w:rFonts w:ascii="Arial" w:hAnsi="Arial" w:cs="Arial"/>
                <w:sz w:val="22"/>
                <w:szCs w:val="22"/>
              </w:rPr>
              <w:t xml:space="preserve"> PO679</w:t>
            </w:r>
          </w:p>
        </w:tc>
        <w:tc>
          <w:tcPr>
            <w:tcW w:w="4791" w:type="dxa"/>
          </w:tcPr>
          <w:p w14:paraId="741AFDF3" w14:textId="77777777" w:rsidR="00521549" w:rsidRPr="007067A8" w:rsidRDefault="00521549" w:rsidP="00521549">
            <w:pPr>
              <w:spacing w:before="60" w:after="60"/>
              <w:ind w:right="-330"/>
              <w:rPr>
                <w:rFonts w:ascii="Arial" w:hAnsi="Arial" w:cs="Arial"/>
                <w:sz w:val="22"/>
                <w:szCs w:val="22"/>
              </w:rPr>
            </w:pPr>
            <w:r w:rsidRPr="007067A8">
              <w:rPr>
                <w:rFonts w:ascii="Arial" w:hAnsi="Arial" w:cs="Arial"/>
                <w:sz w:val="22"/>
                <w:szCs w:val="22"/>
              </w:rPr>
              <w:t xml:space="preserve">Research Dissertation </w:t>
            </w:r>
          </w:p>
        </w:tc>
        <w:tc>
          <w:tcPr>
            <w:tcW w:w="879" w:type="dxa"/>
          </w:tcPr>
          <w:p w14:paraId="4A8D5B92" w14:textId="77777777" w:rsidR="00521549" w:rsidRPr="007067A8" w:rsidRDefault="00521549" w:rsidP="00521549">
            <w:pPr>
              <w:spacing w:before="60" w:after="60"/>
              <w:ind w:right="-330"/>
              <w:rPr>
                <w:rFonts w:ascii="Arial" w:hAnsi="Arial" w:cs="Arial"/>
                <w:sz w:val="22"/>
                <w:szCs w:val="22"/>
              </w:rPr>
            </w:pPr>
            <w:r w:rsidRPr="007067A8">
              <w:rPr>
                <w:rFonts w:ascii="Arial" w:hAnsi="Arial" w:cs="Arial"/>
                <w:sz w:val="22"/>
                <w:szCs w:val="22"/>
              </w:rPr>
              <w:t>6</w:t>
            </w:r>
          </w:p>
        </w:tc>
        <w:tc>
          <w:tcPr>
            <w:tcW w:w="992" w:type="dxa"/>
          </w:tcPr>
          <w:p w14:paraId="5E531F3E" w14:textId="0741F996" w:rsidR="00521549" w:rsidRPr="007067A8" w:rsidRDefault="00521549" w:rsidP="00521549">
            <w:pPr>
              <w:spacing w:before="60" w:after="60"/>
              <w:ind w:right="-330"/>
              <w:rPr>
                <w:rFonts w:ascii="Arial" w:hAnsi="Arial" w:cs="Arial"/>
                <w:sz w:val="22"/>
                <w:szCs w:val="22"/>
              </w:rPr>
            </w:pPr>
            <w:r w:rsidRPr="007067A8">
              <w:rPr>
                <w:rFonts w:ascii="Arial" w:hAnsi="Arial" w:cs="Arial"/>
                <w:sz w:val="22"/>
                <w:szCs w:val="22"/>
              </w:rPr>
              <w:t>45</w:t>
            </w:r>
          </w:p>
        </w:tc>
        <w:tc>
          <w:tcPr>
            <w:tcW w:w="992" w:type="dxa"/>
            <w:gridSpan w:val="2"/>
          </w:tcPr>
          <w:p w14:paraId="35E28303" w14:textId="77777777" w:rsidR="00521549" w:rsidRPr="007067A8" w:rsidRDefault="00521549" w:rsidP="00521549">
            <w:pPr>
              <w:spacing w:before="60" w:after="60"/>
              <w:rPr>
                <w:rFonts w:ascii="Arial" w:hAnsi="Arial" w:cs="Arial"/>
                <w:sz w:val="22"/>
                <w:szCs w:val="22"/>
              </w:rPr>
            </w:pPr>
            <w:r w:rsidRPr="007067A8">
              <w:rPr>
                <w:rFonts w:ascii="Arial" w:hAnsi="Arial" w:cs="Arial"/>
                <w:sz w:val="22"/>
                <w:szCs w:val="22"/>
              </w:rPr>
              <w:t>1 and 2</w:t>
            </w:r>
          </w:p>
        </w:tc>
      </w:tr>
    </w:tbl>
    <w:p w14:paraId="2DC8FF8D" w14:textId="77777777" w:rsidR="00391EB2" w:rsidRPr="007067A8" w:rsidRDefault="00391EB2" w:rsidP="000512AE">
      <w:pPr>
        <w:spacing w:before="60" w:after="60"/>
        <w:ind w:right="-330"/>
        <w:rPr>
          <w:rFonts w:ascii="Arial" w:hAnsi="Arial" w:cs="Arial"/>
          <w:sz w:val="22"/>
          <w:szCs w:val="22"/>
        </w:rPr>
      </w:pPr>
    </w:p>
    <w:tbl>
      <w:tblPr>
        <w:tblStyle w:val="TableGrid"/>
        <w:tblW w:w="9923" w:type="dxa"/>
        <w:tblInd w:w="-459" w:type="dxa"/>
        <w:tblLook w:val="04A0" w:firstRow="1" w:lastRow="0" w:firstColumn="1" w:lastColumn="0" w:noHBand="0" w:noVBand="1"/>
      </w:tblPr>
      <w:tblGrid>
        <w:gridCol w:w="9923"/>
      </w:tblGrid>
      <w:tr w:rsidR="00FB274C" w:rsidRPr="007067A8" w14:paraId="3D7A6294" w14:textId="77777777" w:rsidTr="00FB274C">
        <w:tc>
          <w:tcPr>
            <w:tcW w:w="9923" w:type="dxa"/>
          </w:tcPr>
          <w:p w14:paraId="1300833E" w14:textId="77777777" w:rsidR="00FB274C" w:rsidRPr="007067A8" w:rsidRDefault="00FB274C" w:rsidP="00715D21">
            <w:pPr>
              <w:spacing w:before="60" w:after="60"/>
              <w:rPr>
                <w:rFonts w:ascii="Arial" w:hAnsi="Arial" w:cs="Arial"/>
                <w:b/>
                <w:sz w:val="22"/>
                <w:szCs w:val="22"/>
              </w:rPr>
            </w:pPr>
            <w:r w:rsidRPr="007067A8">
              <w:rPr>
                <w:rFonts w:ascii="Arial" w:hAnsi="Arial" w:cs="Arial"/>
                <w:b/>
                <w:sz w:val="22"/>
                <w:szCs w:val="22"/>
              </w:rPr>
              <w:t>18 Work-Based Learning</w:t>
            </w:r>
          </w:p>
          <w:p w14:paraId="15B78BC9" w14:textId="77777777" w:rsidR="00FB274C" w:rsidRPr="007067A8" w:rsidRDefault="00FB274C" w:rsidP="00715D21">
            <w:pPr>
              <w:spacing w:before="60" w:after="60"/>
              <w:jc w:val="both"/>
              <w:rPr>
                <w:rFonts w:ascii="Arial" w:hAnsi="Arial" w:cs="Arial"/>
                <w:sz w:val="22"/>
                <w:szCs w:val="22"/>
              </w:rPr>
            </w:pPr>
            <w:r w:rsidRPr="007067A8">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bl>
    <w:p w14:paraId="39D8423F" w14:textId="77777777" w:rsidR="00391EB2" w:rsidRPr="007067A8"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7067A8" w14:paraId="1495104B" w14:textId="77777777" w:rsidTr="000512AE">
        <w:tc>
          <w:tcPr>
            <w:tcW w:w="9923" w:type="dxa"/>
            <w:shd w:val="pct5" w:color="auto" w:fill="FFFFFF"/>
          </w:tcPr>
          <w:p w14:paraId="387250DD" w14:textId="77777777" w:rsidR="00391EB2" w:rsidRPr="007067A8" w:rsidRDefault="00391EB2" w:rsidP="000512AE">
            <w:pPr>
              <w:spacing w:before="60" w:after="60"/>
              <w:rPr>
                <w:rFonts w:ascii="Arial" w:hAnsi="Arial" w:cs="Arial"/>
                <w:sz w:val="22"/>
                <w:szCs w:val="22"/>
              </w:rPr>
            </w:pPr>
            <w:r w:rsidRPr="007067A8">
              <w:rPr>
                <w:rFonts w:ascii="Arial" w:hAnsi="Arial" w:cs="Arial"/>
                <w:b/>
                <w:sz w:val="22"/>
                <w:szCs w:val="22"/>
              </w:rPr>
              <w:t>19 Support for Students and their Learning</w:t>
            </w:r>
          </w:p>
        </w:tc>
      </w:tr>
      <w:tr w:rsidR="00391EB2" w:rsidRPr="007067A8" w14:paraId="7A1A2189" w14:textId="77777777" w:rsidTr="000512AE">
        <w:tc>
          <w:tcPr>
            <w:tcW w:w="9923" w:type="dxa"/>
          </w:tcPr>
          <w:p w14:paraId="359ED734" w14:textId="77777777" w:rsidR="00391EB2" w:rsidRPr="007067A8" w:rsidRDefault="00391EB2" w:rsidP="000512AE">
            <w:pPr>
              <w:numPr>
                <w:ilvl w:val="0"/>
                <w:numId w:val="14"/>
              </w:numPr>
              <w:spacing w:before="60" w:after="60"/>
              <w:rPr>
                <w:rFonts w:ascii="Arial" w:hAnsi="Arial" w:cs="Arial"/>
                <w:sz w:val="22"/>
                <w:szCs w:val="22"/>
              </w:rPr>
            </w:pPr>
            <w:r w:rsidRPr="007067A8">
              <w:rPr>
                <w:rFonts w:ascii="Arial" w:hAnsi="Arial" w:cs="Arial"/>
                <w:sz w:val="22"/>
                <w:szCs w:val="22"/>
              </w:rPr>
              <w:t>School and University induction programme</w:t>
            </w:r>
          </w:p>
          <w:p w14:paraId="29B2A415" w14:textId="77777777" w:rsidR="00391EB2" w:rsidRPr="007067A8" w:rsidRDefault="00391EB2" w:rsidP="000512AE">
            <w:pPr>
              <w:numPr>
                <w:ilvl w:val="0"/>
                <w:numId w:val="14"/>
              </w:numPr>
              <w:spacing w:before="60" w:after="60"/>
              <w:rPr>
                <w:rFonts w:ascii="Arial" w:hAnsi="Arial" w:cs="Arial"/>
                <w:sz w:val="22"/>
                <w:szCs w:val="22"/>
              </w:rPr>
            </w:pPr>
            <w:r w:rsidRPr="007067A8">
              <w:rPr>
                <w:rFonts w:ascii="Arial" w:hAnsi="Arial" w:cs="Arial"/>
                <w:sz w:val="22"/>
                <w:szCs w:val="22"/>
              </w:rPr>
              <w:t>Programme/module handbooks</w:t>
            </w:r>
          </w:p>
          <w:p w14:paraId="454D8A54" w14:textId="77777777" w:rsidR="00391EB2" w:rsidRPr="007067A8" w:rsidRDefault="00B2434E" w:rsidP="000512AE">
            <w:pPr>
              <w:numPr>
                <w:ilvl w:val="0"/>
                <w:numId w:val="14"/>
              </w:numPr>
              <w:spacing w:before="60" w:after="60"/>
              <w:rPr>
                <w:rFonts w:ascii="Arial" w:hAnsi="Arial" w:cs="Arial"/>
                <w:sz w:val="22"/>
                <w:szCs w:val="22"/>
              </w:rPr>
            </w:pPr>
            <w:r w:rsidRPr="007067A8">
              <w:rPr>
                <w:rFonts w:ascii="Arial" w:hAnsi="Arial" w:cs="Arial"/>
                <w:sz w:val="22"/>
                <w:szCs w:val="22"/>
              </w:rPr>
              <w:t>Library services</w:t>
            </w:r>
            <w:r w:rsidR="00391EB2" w:rsidRPr="007067A8">
              <w:rPr>
                <w:rFonts w:ascii="Arial" w:hAnsi="Arial" w:cs="Arial"/>
                <w:sz w:val="22"/>
                <w:szCs w:val="22"/>
              </w:rPr>
              <w:t xml:space="preserve"> </w:t>
            </w:r>
            <w:hyperlink r:id="rId15" w:history="1">
              <w:r w:rsidR="00391EB2" w:rsidRPr="007067A8">
                <w:rPr>
                  <w:rStyle w:val="Hyperlink"/>
                  <w:rFonts w:ascii="Arial" w:hAnsi="Arial" w:cs="Arial"/>
                  <w:sz w:val="22"/>
                  <w:szCs w:val="22"/>
                </w:rPr>
                <w:t>http://www.kent.ac.uk/library/</w:t>
              </w:r>
            </w:hyperlink>
            <w:r w:rsidR="00391EB2" w:rsidRPr="007067A8">
              <w:rPr>
                <w:rFonts w:ascii="Arial" w:hAnsi="Arial" w:cs="Arial"/>
                <w:sz w:val="22"/>
                <w:szCs w:val="22"/>
              </w:rPr>
              <w:t xml:space="preserve"> </w:t>
            </w:r>
          </w:p>
          <w:p w14:paraId="4AC0840B" w14:textId="77777777" w:rsidR="009569E4" w:rsidRPr="007067A8" w:rsidRDefault="009569E4" w:rsidP="009569E4">
            <w:pPr>
              <w:numPr>
                <w:ilvl w:val="0"/>
                <w:numId w:val="14"/>
              </w:numPr>
              <w:spacing w:before="60" w:after="60"/>
              <w:rPr>
                <w:rFonts w:ascii="Arial" w:hAnsi="Arial" w:cs="Arial"/>
                <w:sz w:val="22"/>
                <w:szCs w:val="22"/>
              </w:rPr>
            </w:pPr>
            <w:r w:rsidRPr="007067A8">
              <w:rPr>
                <w:rFonts w:ascii="Arial" w:hAnsi="Arial" w:cs="Arial"/>
                <w:sz w:val="22"/>
                <w:szCs w:val="22"/>
              </w:rPr>
              <w:t xml:space="preserve">Student Support </w:t>
            </w:r>
            <w:hyperlink r:id="rId16" w:history="1">
              <w:r w:rsidRPr="007067A8">
                <w:rPr>
                  <w:rStyle w:val="Hyperlink"/>
                  <w:rFonts w:ascii="Arial" w:hAnsi="Arial" w:cs="Arial"/>
                  <w:sz w:val="22"/>
                  <w:szCs w:val="22"/>
                </w:rPr>
                <w:t>http://www.kent.ac.uk/studentsupport/</w:t>
              </w:r>
            </w:hyperlink>
            <w:r w:rsidRPr="007067A8">
              <w:rPr>
                <w:rFonts w:ascii="Arial" w:hAnsi="Arial" w:cs="Arial"/>
                <w:sz w:val="22"/>
                <w:szCs w:val="22"/>
              </w:rPr>
              <w:t xml:space="preserve">                    </w:t>
            </w:r>
          </w:p>
          <w:p w14:paraId="5696776E" w14:textId="77777777" w:rsidR="009569E4" w:rsidRPr="007067A8" w:rsidRDefault="0035531C" w:rsidP="009569E4">
            <w:pPr>
              <w:numPr>
                <w:ilvl w:val="0"/>
                <w:numId w:val="14"/>
              </w:numPr>
              <w:spacing w:before="60" w:after="60"/>
              <w:rPr>
                <w:rFonts w:ascii="Arial" w:hAnsi="Arial" w:cs="Arial"/>
                <w:sz w:val="22"/>
                <w:szCs w:val="22"/>
              </w:rPr>
            </w:pPr>
            <w:r w:rsidRPr="007067A8">
              <w:rPr>
                <w:rFonts w:ascii="Arial" w:hAnsi="Arial" w:cs="Arial"/>
                <w:sz w:val="22"/>
                <w:szCs w:val="22"/>
              </w:rPr>
              <w:t>Student W</w:t>
            </w:r>
            <w:r w:rsidR="009569E4" w:rsidRPr="007067A8">
              <w:rPr>
                <w:rFonts w:ascii="Arial" w:hAnsi="Arial" w:cs="Arial"/>
                <w:sz w:val="22"/>
                <w:szCs w:val="22"/>
              </w:rPr>
              <w:t xml:space="preserve">ellbeing </w:t>
            </w:r>
            <w:hyperlink r:id="rId17" w:history="1">
              <w:r w:rsidR="009569E4" w:rsidRPr="007067A8">
                <w:rPr>
                  <w:rStyle w:val="Hyperlink"/>
                  <w:rFonts w:ascii="Arial" w:hAnsi="Arial" w:cs="Arial"/>
                  <w:sz w:val="22"/>
                  <w:szCs w:val="22"/>
                </w:rPr>
                <w:t>www.kent.ac.uk/studentwellbeing/</w:t>
              </w:r>
            </w:hyperlink>
            <w:r w:rsidR="009569E4" w:rsidRPr="007067A8">
              <w:rPr>
                <w:rFonts w:ascii="Arial" w:hAnsi="Arial" w:cs="Arial"/>
                <w:sz w:val="22"/>
                <w:szCs w:val="22"/>
              </w:rPr>
              <w:t xml:space="preserve"> </w:t>
            </w:r>
          </w:p>
          <w:p w14:paraId="6570A434" w14:textId="77777777" w:rsidR="00391EB2" w:rsidRPr="007067A8" w:rsidRDefault="00391EB2" w:rsidP="000512AE">
            <w:pPr>
              <w:numPr>
                <w:ilvl w:val="0"/>
                <w:numId w:val="14"/>
              </w:numPr>
              <w:spacing w:before="60" w:after="60"/>
              <w:rPr>
                <w:rFonts w:ascii="Arial" w:hAnsi="Arial" w:cs="Arial"/>
                <w:sz w:val="22"/>
                <w:szCs w:val="22"/>
              </w:rPr>
            </w:pPr>
            <w:r w:rsidRPr="007067A8">
              <w:rPr>
                <w:rFonts w:ascii="Arial" w:hAnsi="Arial" w:cs="Arial"/>
                <w:sz w:val="22"/>
                <w:szCs w:val="22"/>
              </w:rPr>
              <w:t xml:space="preserve">Centre for English and World Languages </w:t>
            </w:r>
            <w:hyperlink r:id="rId18" w:history="1">
              <w:r w:rsidRPr="007067A8">
                <w:rPr>
                  <w:rStyle w:val="Hyperlink"/>
                  <w:rFonts w:ascii="Arial" w:hAnsi="Arial" w:cs="Arial"/>
                  <w:sz w:val="22"/>
                  <w:szCs w:val="22"/>
                </w:rPr>
                <w:t>http://www.kent.ac.uk/cewl/index.html</w:t>
              </w:r>
            </w:hyperlink>
            <w:r w:rsidRPr="007067A8">
              <w:rPr>
                <w:rFonts w:ascii="Arial" w:hAnsi="Arial" w:cs="Arial"/>
                <w:sz w:val="22"/>
                <w:szCs w:val="22"/>
              </w:rPr>
              <w:t xml:space="preserve"> </w:t>
            </w:r>
          </w:p>
          <w:p w14:paraId="2D5858A7" w14:textId="77777777" w:rsidR="00391EB2" w:rsidRPr="007067A8" w:rsidRDefault="00391EB2" w:rsidP="000512AE">
            <w:pPr>
              <w:numPr>
                <w:ilvl w:val="0"/>
                <w:numId w:val="14"/>
              </w:numPr>
              <w:spacing w:before="60" w:after="60"/>
              <w:rPr>
                <w:rFonts w:ascii="Arial" w:hAnsi="Arial" w:cs="Arial"/>
                <w:sz w:val="22"/>
                <w:szCs w:val="22"/>
              </w:rPr>
            </w:pPr>
            <w:r w:rsidRPr="007067A8">
              <w:rPr>
                <w:rFonts w:ascii="Arial" w:hAnsi="Arial" w:cs="Arial"/>
                <w:sz w:val="22"/>
                <w:szCs w:val="22"/>
              </w:rPr>
              <w:lastRenderedPageBreak/>
              <w:t xml:space="preserve">Student </w:t>
            </w:r>
            <w:r w:rsidR="00B2434E" w:rsidRPr="007067A8">
              <w:rPr>
                <w:rFonts w:ascii="Arial" w:hAnsi="Arial" w:cs="Arial"/>
                <w:sz w:val="22"/>
                <w:szCs w:val="22"/>
              </w:rPr>
              <w:t>Learning Advisory Service</w:t>
            </w:r>
            <w:r w:rsidRPr="007067A8">
              <w:rPr>
                <w:rFonts w:ascii="Arial" w:hAnsi="Arial" w:cs="Arial"/>
                <w:sz w:val="22"/>
                <w:szCs w:val="22"/>
              </w:rPr>
              <w:t xml:space="preserve"> </w:t>
            </w:r>
            <w:hyperlink r:id="rId19" w:history="1">
              <w:r w:rsidR="00305B23" w:rsidRPr="007067A8">
                <w:rPr>
                  <w:rStyle w:val="Hyperlink"/>
                  <w:rFonts w:ascii="Arial" w:hAnsi="Arial" w:cs="Arial"/>
                  <w:sz w:val="22"/>
                  <w:szCs w:val="22"/>
                </w:rPr>
                <w:t>http://www.kent.ac.uk/uelt/about/slas.html</w:t>
              </w:r>
            </w:hyperlink>
            <w:r w:rsidR="00305B23" w:rsidRPr="007067A8">
              <w:rPr>
                <w:rFonts w:ascii="Arial" w:hAnsi="Arial" w:cs="Arial"/>
                <w:sz w:val="22"/>
                <w:szCs w:val="22"/>
              </w:rPr>
              <w:t xml:space="preserve"> </w:t>
            </w:r>
          </w:p>
          <w:p w14:paraId="314DB884" w14:textId="77777777" w:rsidR="00391EB2" w:rsidRPr="007067A8" w:rsidRDefault="00B2434E" w:rsidP="0085276D">
            <w:pPr>
              <w:numPr>
                <w:ilvl w:val="0"/>
                <w:numId w:val="14"/>
              </w:numPr>
              <w:spacing w:before="60" w:after="60"/>
              <w:rPr>
                <w:rFonts w:ascii="Arial" w:hAnsi="Arial" w:cs="Arial"/>
                <w:sz w:val="22"/>
                <w:szCs w:val="22"/>
                <w:lang w:val="sv-SE"/>
              </w:rPr>
            </w:pPr>
            <w:r w:rsidRPr="007067A8">
              <w:rPr>
                <w:rFonts w:ascii="Arial" w:hAnsi="Arial" w:cs="Arial"/>
                <w:sz w:val="22"/>
                <w:szCs w:val="22"/>
                <w:lang w:val="sv-SE"/>
              </w:rPr>
              <w:t>PASS system</w:t>
            </w:r>
            <w:r w:rsidR="00391EB2" w:rsidRPr="007067A8">
              <w:rPr>
                <w:rFonts w:ascii="Arial" w:hAnsi="Arial" w:cs="Arial"/>
                <w:sz w:val="22"/>
                <w:szCs w:val="22"/>
                <w:lang w:val="sv-SE"/>
              </w:rPr>
              <w:t xml:space="preserve"> </w:t>
            </w:r>
            <w:hyperlink r:id="rId20" w:history="1">
              <w:r w:rsidR="0085276D" w:rsidRPr="007067A8">
                <w:rPr>
                  <w:rStyle w:val="Hyperlink"/>
                  <w:rFonts w:ascii="Arial" w:hAnsi="Arial" w:cs="Arial"/>
                  <w:sz w:val="22"/>
                  <w:szCs w:val="22"/>
                  <w:lang w:val="sv-SE"/>
                </w:rPr>
                <w:t>https://www.kent.ac.uk/teaching/qa/codes/taught/annexg.html</w:t>
              </w:r>
            </w:hyperlink>
            <w:r w:rsidR="0085276D" w:rsidRPr="007067A8">
              <w:rPr>
                <w:rFonts w:ascii="Arial" w:hAnsi="Arial" w:cs="Arial"/>
                <w:sz w:val="22"/>
                <w:szCs w:val="22"/>
                <w:lang w:val="sv-SE"/>
              </w:rPr>
              <w:t xml:space="preserve"> </w:t>
            </w:r>
          </w:p>
          <w:p w14:paraId="0DAC5C20" w14:textId="77777777" w:rsidR="00391EB2" w:rsidRPr="007067A8" w:rsidRDefault="003E4F82" w:rsidP="0085276D">
            <w:pPr>
              <w:numPr>
                <w:ilvl w:val="0"/>
                <w:numId w:val="14"/>
              </w:numPr>
              <w:spacing w:before="60" w:after="60"/>
              <w:rPr>
                <w:rFonts w:ascii="Arial" w:hAnsi="Arial" w:cs="Arial"/>
                <w:sz w:val="22"/>
                <w:szCs w:val="22"/>
              </w:rPr>
            </w:pPr>
            <w:r w:rsidRPr="007067A8">
              <w:rPr>
                <w:rFonts w:ascii="Arial" w:hAnsi="Arial" w:cs="Arial"/>
                <w:sz w:val="22"/>
                <w:szCs w:val="22"/>
              </w:rPr>
              <w:t>Academic Advise</w:t>
            </w:r>
            <w:r w:rsidR="00B2434E" w:rsidRPr="007067A8">
              <w:rPr>
                <w:rFonts w:ascii="Arial" w:hAnsi="Arial" w:cs="Arial"/>
                <w:sz w:val="22"/>
                <w:szCs w:val="22"/>
              </w:rPr>
              <w:t>r system</w:t>
            </w:r>
            <w:r w:rsidR="0085276D" w:rsidRPr="007067A8">
              <w:rPr>
                <w:rFonts w:ascii="Arial" w:hAnsi="Arial" w:cs="Arial"/>
                <w:sz w:val="22"/>
                <w:szCs w:val="22"/>
              </w:rPr>
              <w:t xml:space="preserve"> </w:t>
            </w:r>
            <w:hyperlink r:id="rId21" w:history="1">
              <w:r w:rsidR="0085276D" w:rsidRPr="007067A8">
                <w:rPr>
                  <w:rStyle w:val="Hyperlink"/>
                  <w:rFonts w:ascii="Arial" w:hAnsi="Arial" w:cs="Arial"/>
                  <w:sz w:val="22"/>
                  <w:szCs w:val="22"/>
                </w:rPr>
                <w:t>https://www.kent.ac.uk/teaching/advisers/index.html</w:t>
              </w:r>
            </w:hyperlink>
            <w:r w:rsidR="0085276D" w:rsidRPr="007067A8">
              <w:rPr>
                <w:rFonts w:ascii="Arial" w:hAnsi="Arial" w:cs="Arial"/>
                <w:sz w:val="22"/>
                <w:szCs w:val="22"/>
              </w:rPr>
              <w:t xml:space="preserve"> </w:t>
            </w:r>
          </w:p>
          <w:p w14:paraId="2856E5A2" w14:textId="77777777" w:rsidR="00391EB2" w:rsidRPr="007067A8" w:rsidRDefault="00B2434E" w:rsidP="000512AE">
            <w:pPr>
              <w:numPr>
                <w:ilvl w:val="0"/>
                <w:numId w:val="14"/>
              </w:numPr>
              <w:spacing w:before="60" w:after="60"/>
              <w:rPr>
                <w:rFonts w:ascii="Arial" w:hAnsi="Arial" w:cs="Arial"/>
                <w:sz w:val="22"/>
                <w:szCs w:val="22"/>
              </w:rPr>
            </w:pPr>
            <w:r w:rsidRPr="007067A8">
              <w:rPr>
                <w:rFonts w:ascii="Arial" w:hAnsi="Arial" w:cs="Arial"/>
                <w:sz w:val="22"/>
                <w:szCs w:val="22"/>
              </w:rPr>
              <w:t>Kent Union</w:t>
            </w:r>
            <w:r w:rsidR="00391EB2" w:rsidRPr="007067A8">
              <w:rPr>
                <w:rFonts w:ascii="Arial" w:hAnsi="Arial" w:cs="Arial"/>
                <w:sz w:val="22"/>
                <w:szCs w:val="22"/>
              </w:rPr>
              <w:t xml:space="preserve"> </w:t>
            </w:r>
            <w:hyperlink r:id="rId22" w:history="1">
              <w:r w:rsidR="00391EB2" w:rsidRPr="007067A8">
                <w:rPr>
                  <w:rStyle w:val="Hyperlink"/>
                  <w:rFonts w:ascii="Arial" w:hAnsi="Arial" w:cs="Arial"/>
                  <w:sz w:val="22"/>
                  <w:szCs w:val="22"/>
                </w:rPr>
                <w:t>www.kentunion.co.uk/</w:t>
              </w:r>
            </w:hyperlink>
            <w:r w:rsidR="00391EB2" w:rsidRPr="007067A8">
              <w:rPr>
                <w:rFonts w:ascii="Arial" w:hAnsi="Arial" w:cs="Arial"/>
                <w:sz w:val="22"/>
                <w:szCs w:val="22"/>
              </w:rPr>
              <w:t xml:space="preserve"> </w:t>
            </w:r>
          </w:p>
          <w:p w14:paraId="28B43F8F" w14:textId="77777777" w:rsidR="00391EB2" w:rsidRPr="007067A8" w:rsidRDefault="00391EB2" w:rsidP="000512AE">
            <w:pPr>
              <w:numPr>
                <w:ilvl w:val="0"/>
                <w:numId w:val="14"/>
              </w:numPr>
              <w:spacing w:before="60" w:after="60"/>
              <w:rPr>
                <w:rFonts w:ascii="Arial" w:hAnsi="Arial" w:cs="Arial"/>
                <w:sz w:val="22"/>
                <w:szCs w:val="22"/>
              </w:rPr>
            </w:pPr>
            <w:r w:rsidRPr="007067A8">
              <w:rPr>
                <w:rFonts w:ascii="Arial" w:hAnsi="Arial" w:cs="Arial"/>
                <w:sz w:val="22"/>
                <w:szCs w:val="22"/>
              </w:rPr>
              <w:t>Careers</w:t>
            </w:r>
            <w:r w:rsidR="00B2434E" w:rsidRPr="007067A8">
              <w:rPr>
                <w:rFonts w:ascii="Arial" w:hAnsi="Arial" w:cs="Arial"/>
                <w:sz w:val="22"/>
                <w:szCs w:val="22"/>
              </w:rPr>
              <w:t xml:space="preserve"> and Employability Services</w:t>
            </w:r>
            <w:r w:rsidRPr="007067A8">
              <w:rPr>
                <w:rFonts w:ascii="Arial" w:hAnsi="Arial" w:cs="Arial"/>
                <w:sz w:val="22"/>
                <w:szCs w:val="22"/>
              </w:rPr>
              <w:t xml:space="preserve"> </w:t>
            </w:r>
            <w:hyperlink r:id="rId23" w:history="1">
              <w:r w:rsidRPr="007067A8">
                <w:rPr>
                  <w:rStyle w:val="Hyperlink"/>
                  <w:rFonts w:ascii="Arial" w:hAnsi="Arial" w:cs="Arial"/>
                  <w:sz w:val="22"/>
                  <w:szCs w:val="22"/>
                </w:rPr>
                <w:t>www.kent.ac.uk/ces/</w:t>
              </w:r>
            </w:hyperlink>
            <w:r w:rsidRPr="007067A8">
              <w:rPr>
                <w:rFonts w:ascii="Arial" w:hAnsi="Arial" w:cs="Arial"/>
                <w:i/>
                <w:sz w:val="22"/>
                <w:szCs w:val="22"/>
              </w:rPr>
              <w:t xml:space="preserve"> </w:t>
            </w:r>
          </w:p>
          <w:p w14:paraId="25F72445" w14:textId="77777777" w:rsidR="00391EB2" w:rsidRPr="007067A8" w:rsidRDefault="00391EB2" w:rsidP="005932B1">
            <w:pPr>
              <w:numPr>
                <w:ilvl w:val="0"/>
                <w:numId w:val="20"/>
              </w:numPr>
              <w:spacing w:before="60" w:after="60"/>
              <w:rPr>
                <w:rFonts w:ascii="Arial" w:hAnsi="Arial" w:cs="Arial"/>
                <w:sz w:val="22"/>
                <w:szCs w:val="22"/>
              </w:rPr>
            </w:pPr>
            <w:r w:rsidRPr="007067A8">
              <w:rPr>
                <w:rFonts w:ascii="Arial" w:hAnsi="Arial" w:cs="Arial"/>
                <w:sz w:val="22"/>
                <w:szCs w:val="22"/>
              </w:rPr>
              <w:t xml:space="preserve">Counselling Service </w:t>
            </w:r>
            <w:hyperlink r:id="rId24" w:history="1">
              <w:r w:rsidR="00E4787B" w:rsidRPr="007067A8">
                <w:rPr>
                  <w:rStyle w:val="Hyperlink"/>
                  <w:rFonts w:ascii="Arial" w:hAnsi="Arial" w:cs="Arial"/>
                  <w:sz w:val="22"/>
                  <w:szCs w:val="22"/>
                </w:rPr>
                <w:t>https://www.kent.ac.uk/studentwellbeing/counselling/</w:t>
              </w:r>
            </w:hyperlink>
            <w:r w:rsidR="00E4787B" w:rsidRPr="007067A8">
              <w:rPr>
                <w:rFonts w:ascii="Arial" w:hAnsi="Arial" w:cs="Arial"/>
                <w:sz w:val="22"/>
                <w:szCs w:val="22"/>
              </w:rPr>
              <w:t xml:space="preserve"> </w:t>
            </w:r>
          </w:p>
          <w:p w14:paraId="1537444F" w14:textId="77777777" w:rsidR="00391EB2" w:rsidRPr="007067A8" w:rsidRDefault="00391EB2" w:rsidP="000512AE">
            <w:pPr>
              <w:numPr>
                <w:ilvl w:val="0"/>
                <w:numId w:val="20"/>
              </w:numPr>
              <w:spacing w:before="60" w:after="60"/>
              <w:rPr>
                <w:rFonts w:ascii="Arial" w:hAnsi="Arial" w:cs="Arial"/>
                <w:sz w:val="22"/>
                <w:szCs w:val="22"/>
              </w:rPr>
            </w:pPr>
            <w:r w:rsidRPr="007067A8">
              <w:rPr>
                <w:rFonts w:ascii="Arial" w:hAnsi="Arial" w:cs="Arial"/>
                <w:sz w:val="22"/>
                <w:szCs w:val="22"/>
              </w:rPr>
              <w:t>Information Services (comp</w:t>
            </w:r>
            <w:r w:rsidR="00B2434E" w:rsidRPr="007067A8">
              <w:rPr>
                <w:rFonts w:ascii="Arial" w:hAnsi="Arial" w:cs="Arial"/>
                <w:sz w:val="22"/>
                <w:szCs w:val="22"/>
              </w:rPr>
              <w:t>uting and library services)</w:t>
            </w:r>
            <w:r w:rsidRPr="007067A8">
              <w:rPr>
                <w:rFonts w:ascii="Arial" w:hAnsi="Arial" w:cs="Arial"/>
                <w:sz w:val="22"/>
                <w:szCs w:val="22"/>
              </w:rPr>
              <w:t xml:space="preserve"> </w:t>
            </w:r>
            <w:hyperlink r:id="rId25" w:history="1">
              <w:r w:rsidRPr="007067A8">
                <w:rPr>
                  <w:rStyle w:val="Hyperlink"/>
                  <w:rFonts w:ascii="Arial" w:hAnsi="Arial" w:cs="Arial"/>
                  <w:sz w:val="22"/>
                  <w:szCs w:val="22"/>
                </w:rPr>
                <w:t>www.kent.ac.uk/is/</w:t>
              </w:r>
            </w:hyperlink>
            <w:r w:rsidRPr="007067A8">
              <w:rPr>
                <w:rFonts w:ascii="Arial" w:hAnsi="Arial" w:cs="Arial"/>
                <w:sz w:val="22"/>
                <w:szCs w:val="22"/>
              </w:rPr>
              <w:t xml:space="preserve"> </w:t>
            </w:r>
          </w:p>
          <w:p w14:paraId="04444AFE" w14:textId="77777777" w:rsidR="00391EB2" w:rsidRPr="007067A8" w:rsidRDefault="00391EB2" w:rsidP="000512AE">
            <w:pPr>
              <w:numPr>
                <w:ilvl w:val="0"/>
                <w:numId w:val="20"/>
              </w:numPr>
              <w:spacing w:before="60" w:after="60"/>
              <w:rPr>
                <w:rFonts w:ascii="Arial" w:hAnsi="Arial" w:cs="Arial"/>
                <w:sz w:val="22"/>
                <w:szCs w:val="22"/>
              </w:rPr>
            </w:pPr>
            <w:r w:rsidRPr="007067A8">
              <w:rPr>
                <w:rFonts w:ascii="Arial" w:hAnsi="Arial" w:cs="Arial"/>
                <w:sz w:val="22"/>
                <w:szCs w:val="22"/>
              </w:rPr>
              <w:t>Undergraduate student representation at School, Faculty and Institutional levels</w:t>
            </w:r>
          </w:p>
          <w:p w14:paraId="4AFD9FE8" w14:textId="77777777" w:rsidR="0085276D" w:rsidRPr="007067A8" w:rsidRDefault="00391EB2" w:rsidP="0085276D">
            <w:pPr>
              <w:numPr>
                <w:ilvl w:val="0"/>
                <w:numId w:val="20"/>
              </w:numPr>
              <w:spacing w:before="60" w:after="60"/>
              <w:rPr>
                <w:rFonts w:ascii="Arial" w:hAnsi="Arial" w:cs="Arial"/>
                <w:sz w:val="22"/>
                <w:szCs w:val="22"/>
              </w:rPr>
            </w:pPr>
            <w:r w:rsidRPr="007067A8">
              <w:rPr>
                <w:rFonts w:ascii="Arial" w:hAnsi="Arial" w:cs="Arial"/>
                <w:sz w:val="22"/>
                <w:szCs w:val="22"/>
              </w:rPr>
              <w:t xml:space="preserve">International </w:t>
            </w:r>
            <w:r w:rsidR="00DB0B3F" w:rsidRPr="007067A8">
              <w:rPr>
                <w:rFonts w:ascii="Arial" w:hAnsi="Arial" w:cs="Arial"/>
                <w:sz w:val="22"/>
                <w:szCs w:val="22"/>
              </w:rPr>
              <w:t xml:space="preserve">Recruitment </w:t>
            </w:r>
            <w:r w:rsidR="00B2434E" w:rsidRPr="007067A8">
              <w:rPr>
                <w:rFonts w:ascii="Arial" w:hAnsi="Arial" w:cs="Arial"/>
                <w:sz w:val="22"/>
                <w:szCs w:val="22"/>
              </w:rPr>
              <w:t>Office</w:t>
            </w:r>
            <w:r w:rsidRPr="007067A8">
              <w:rPr>
                <w:rFonts w:ascii="Arial" w:hAnsi="Arial" w:cs="Arial"/>
                <w:sz w:val="22"/>
                <w:szCs w:val="22"/>
              </w:rPr>
              <w:t xml:space="preserve"> </w:t>
            </w:r>
            <w:hyperlink r:id="rId26" w:history="1">
              <w:r w:rsidR="0085276D" w:rsidRPr="007067A8">
                <w:rPr>
                  <w:rStyle w:val="Hyperlink"/>
                  <w:rFonts w:ascii="Arial" w:hAnsi="Arial" w:cs="Arial"/>
                  <w:sz w:val="22"/>
                  <w:szCs w:val="22"/>
                </w:rPr>
                <w:t>https://www.kent.ac.uk/internationalstudent/</w:t>
              </w:r>
            </w:hyperlink>
            <w:r w:rsidR="00DB0B3F" w:rsidRPr="007067A8">
              <w:rPr>
                <w:rFonts w:ascii="Arial" w:hAnsi="Arial" w:cs="Arial"/>
                <w:sz w:val="22"/>
                <w:szCs w:val="22"/>
              </w:rPr>
              <w:t>;</w:t>
            </w:r>
            <w:r w:rsidR="0085276D" w:rsidRPr="007067A8">
              <w:rPr>
                <w:rFonts w:ascii="Arial" w:hAnsi="Arial" w:cs="Arial"/>
                <w:sz w:val="22"/>
                <w:szCs w:val="22"/>
              </w:rPr>
              <w:t xml:space="preserve"> </w:t>
            </w:r>
            <w:r w:rsidR="00DB0B3F" w:rsidRPr="007067A8">
              <w:rPr>
                <w:rFonts w:ascii="Arial" w:hAnsi="Arial" w:cs="Arial"/>
                <w:sz w:val="22"/>
                <w:szCs w:val="22"/>
              </w:rPr>
              <w:t>Intern</w:t>
            </w:r>
            <w:r w:rsidR="00B2434E" w:rsidRPr="007067A8">
              <w:rPr>
                <w:rFonts w:ascii="Arial" w:hAnsi="Arial" w:cs="Arial"/>
                <w:sz w:val="22"/>
                <w:szCs w:val="22"/>
              </w:rPr>
              <w:t>ational Partnerships Office</w:t>
            </w:r>
            <w:r w:rsidR="00DB0B3F" w:rsidRPr="007067A8">
              <w:rPr>
                <w:rFonts w:ascii="Arial" w:hAnsi="Arial" w:cs="Arial"/>
                <w:sz w:val="22"/>
                <w:szCs w:val="22"/>
              </w:rPr>
              <w:t xml:space="preserve"> </w:t>
            </w:r>
            <w:hyperlink r:id="rId27" w:history="1">
              <w:r w:rsidR="00DB0B3F" w:rsidRPr="007067A8">
                <w:rPr>
                  <w:rStyle w:val="Hyperlink"/>
                  <w:rFonts w:ascii="Arial" w:hAnsi="Arial" w:cs="Arial"/>
                  <w:sz w:val="22"/>
                  <w:szCs w:val="22"/>
                </w:rPr>
                <w:t>https://www.kent.ac.uk/global/partnerships/</w:t>
              </w:r>
            </w:hyperlink>
            <w:r w:rsidR="00DB0B3F" w:rsidRPr="007067A8">
              <w:rPr>
                <w:rFonts w:ascii="Arial" w:hAnsi="Arial" w:cs="Arial"/>
                <w:sz w:val="22"/>
                <w:szCs w:val="22"/>
              </w:rPr>
              <w:t xml:space="preserve"> </w:t>
            </w:r>
          </w:p>
          <w:p w14:paraId="7EEC5281" w14:textId="77777777" w:rsidR="0085276D" w:rsidRPr="007067A8" w:rsidRDefault="0085276D" w:rsidP="0085276D">
            <w:pPr>
              <w:numPr>
                <w:ilvl w:val="0"/>
                <w:numId w:val="20"/>
              </w:numPr>
              <w:spacing w:before="60" w:after="60"/>
              <w:rPr>
                <w:rFonts w:ascii="Arial" w:hAnsi="Arial" w:cs="Arial"/>
                <w:sz w:val="22"/>
                <w:szCs w:val="22"/>
              </w:rPr>
            </w:pPr>
            <w:r w:rsidRPr="007067A8">
              <w:rPr>
                <w:rFonts w:ascii="Arial" w:hAnsi="Arial" w:cs="Arial"/>
                <w:sz w:val="22"/>
                <w:szCs w:val="22"/>
              </w:rPr>
              <w:t xml:space="preserve">Medical Centre </w:t>
            </w:r>
            <w:hyperlink r:id="rId28" w:history="1">
              <w:r w:rsidRPr="007067A8">
                <w:rPr>
                  <w:rStyle w:val="Hyperlink"/>
                  <w:rFonts w:ascii="Arial" w:hAnsi="Arial" w:cs="Arial"/>
                  <w:sz w:val="22"/>
                  <w:szCs w:val="22"/>
                </w:rPr>
                <w:t>https://www.kent.ac.uk/studentwellbeing/medicalcentre.html</w:t>
              </w:r>
            </w:hyperlink>
            <w:r w:rsidRPr="007067A8">
              <w:rPr>
                <w:rFonts w:ascii="Arial" w:hAnsi="Arial" w:cs="Arial"/>
                <w:sz w:val="22"/>
                <w:szCs w:val="22"/>
              </w:rPr>
              <w:t xml:space="preserve"> </w:t>
            </w:r>
          </w:p>
          <w:p w14:paraId="4B262D27" w14:textId="77777777" w:rsidR="00521549" w:rsidRPr="007067A8" w:rsidRDefault="00521549" w:rsidP="00521549">
            <w:pPr>
              <w:numPr>
                <w:ilvl w:val="0"/>
                <w:numId w:val="20"/>
              </w:numPr>
              <w:spacing w:before="60" w:after="60"/>
              <w:rPr>
                <w:rFonts w:ascii="Arial" w:hAnsi="Arial" w:cs="Arial"/>
                <w:sz w:val="22"/>
                <w:szCs w:val="22"/>
              </w:rPr>
            </w:pPr>
            <w:r w:rsidRPr="007067A8">
              <w:rPr>
                <w:rFonts w:ascii="Arial" w:hAnsi="Arial" w:cs="Arial"/>
                <w:sz w:val="22"/>
                <w:szCs w:val="22"/>
              </w:rPr>
              <w:t>School Student Support Office</w:t>
            </w:r>
          </w:p>
          <w:p w14:paraId="129F089D" w14:textId="77777777" w:rsidR="00391EB2" w:rsidRPr="007067A8" w:rsidRDefault="00521549" w:rsidP="000512AE">
            <w:pPr>
              <w:numPr>
                <w:ilvl w:val="0"/>
                <w:numId w:val="20"/>
              </w:numPr>
              <w:spacing w:before="60" w:after="60"/>
              <w:rPr>
                <w:rFonts w:ascii="Arial" w:hAnsi="Arial" w:cs="Arial"/>
                <w:sz w:val="22"/>
                <w:szCs w:val="22"/>
              </w:rPr>
            </w:pPr>
            <w:r w:rsidRPr="007067A8">
              <w:rPr>
                <w:rFonts w:ascii="Arial" w:hAnsi="Arial" w:cs="Arial"/>
                <w:sz w:val="22"/>
                <w:szCs w:val="22"/>
              </w:rPr>
              <w:t>School Skills Hub</w:t>
            </w:r>
          </w:p>
        </w:tc>
      </w:tr>
    </w:tbl>
    <w:p w14:paraId="57856EF1" w14:textId="77777777" w:rsidR="00391EB2" w:rsidRPr="007067A8"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7067A8" w14:paraId="4588AABE" w14:textId="77777777" w:rsidTr="000512AE">
        <w:tc>
          <w:tcPr>
            <w:tcW w:w="9923" w:type="dxa"/>
            <w:shd w:val="pct5" w:color="auto" w:fill="FFFFFF"/>
          </w:tcPr>
          <w:p w14:paraId="34FDFC3A" w14:textId="77777777" w:rsidR="00391EB2" w:rsidRPr="007067A8" w:rsidRDefault="00391EB2" w:rsidP="000512AE">
            <w:pPr>
              <w:spacing w:before="60" w:after="60"/>
              <w:rPr>
                <w:rFonts w:ascii="Arial" w:hAnsi="Arial" w:cs="Arial"/>
                <w:sz w:val="22"/>
                <w:szCs w:val="22"/>
              </w:rPr>
            </w:pPr>
            <w:r w:rsidRPr="007067A8">
              <w:rPr>
                <w:rFonts w:ascii="Arial" w:hAnsi="Arial" w:cs="Arial"/>
                <w:b/>
                <w:sz w:val="22"/>
                <w:szCs w:val="22"/>
              </w:rPr>
              <w:t>20 Entry Profile</w:t>
            </w:r>
          </w:p>
          <w:p w14:paraId="0EC20D66" w14:textId="77777777" w:rsidR="00391EB2" w:rsidRPr="007067A8" w:rsidRDefault="00391EB2" w:rsidP="0003428B">
            <w:pPr>
              <w:spacing w:before="60" w:after="60"/>
              <w:jc w:val="both"/>
              <w:rPr>
                <w:rFonts w:ascii="Arial" w:hAnsi="Arial" w:cs="Arial"/>
                <w:sz w:val="22"/>
                <w:szCs w:val="22"/>
              </w:rPr>
            </w:pPr>
            <w:r w:rsidRPr="007067A8">
              <w:rPr>
                <w:rFonts w:ascii="Arial" w:hAnsi="Arial" w:cs="Arial"/>
                <w:sz w:val="22"/>
                <w:szCs w:val="22"/>
              </w:rPr>
              <w:t xml:space="preserve">The minimum age to study a degree programme at the university is normally at least 17 years old by 20 September in the year the </w:t>
            </w:r>
            <w:r w:rsidR="002A473F" w:rsidRPr="007067A8">
              <w:rPr>
                <w:rFonts w:ascii="Arial" w:hAnsi="Arial" w:cs="Arial"/>
                <w:sz w:val="22"/>
                <w:szCs w:val="22"/>
              </w:rPr>
              <w:t xml:space="preserve">programme </w:t>
            </w:r>
            <w:r w:rsidRPr="007067A8">
              <w:rPr>
                <w:rFonts w:ascii="Arial" w:hAnsi="Arial" w:cs="Arial"/>
                <w:sz w:val="22"/>
                <w:szCs w:val="22"/>
              </w:rPr>
              <w:t>begins. There is no upper age limit.</w:t>
            </w:r>
          </w:p>
        </w:tc>
      </w:tr>
      <w:tr w:rsidR="00391EB2" w:rsidRPr="007067A8" w14:paraId="23D5EA0F" w14:textId="77777777" w:rsidTr="000512AE">
        <w:tc>
          <w:tcPr>
            <w:tcW w:w="9923" w:type="dxa"/>
            <w:shd w:val="pct5" w:color="auto" w:fill="FFFFFF"/>
          </w:tcPr>
          <w:p w14:paraId="270B06B4" w14:textId="77777777" w:rsidR="00391EB2" w:rsidRPr="007067A8" w:rsidRDefault="00391EB2" w:rsidP="000512AE">
            <w:pPr>
              <w:spacing w:before="60" w:after="60"/>
              <w:rPr>
                <w:rFonts w:ascii="Arial" w:hAnsi="Arial" w:cs="Arial"/>
                <w:b/>
                <w:sz w:val="22"/>
                <w:szCs w:val="22"/>
              </w:rPr>
            </w:pPr>
            <w:r w:rsidRPr="007067A8">
              <w:rPr>
                <w:rFonts w:ascii="Arial" w:hAnsi="Arial" w:cs="Arial"/>
                <w:sz w:val="22"/>
                <w:szCs w:val="22"/>
              </w:rPr>
              <w:t>20.1</w:t>
            </w:r>
            <w:r w:rsidRPr="007067A8">
              <w:rPr>
                <w:rFonts w:ascii="Arial" w:hAnsi="Arial" w:cs="Arial"/>
                <w:b/>
                <w:sz w:val="22"/>
                <w:szCs w:val="22"/>
              </w:rPr>
              <w:t xml:space="preserve"> Entry Route</w:t>
            </w:r>
          </w:p>
          <w:p w14:paraId="6D0CEC66" w14:textId="755E1DD2" w:rsidR="00391EB2" w:rsidRPr="007067A8" w:rsidRDefault="00391EB2" w:rsidP="00873E22">
            <w:pPr>
              <w:spacing w:before="60" w:after="60"/>
              <w:rPr>
                <w:rFonts w:ascii="Arial" w:hAnsi="Arial" w:cs="Arial"/>
                <w:sz w:val="22"/>
                <w:szCs w:val="22"/>
              </w:rPr>
            </w:pPr>
            <w:r w:rsidRPr="007067A8">
              <w:rPr>
                <w:rFonts w:ascii="Arial" w:hAnsi="Arial" w:cs="Arial"/>
                <w:sz w:val="22"/>
                <w:szCs w:val="22"/>
              </w:rPr>
              <w:t xml:space="preserve">For </w:t>
            </w:r>
            <w:r w:rsidR="00873E22" w:rsidRPr="007067A8">
              <w:rPr>
                <w:rFonts w:ascii="Arial" w:hAnsi="Arial" w:cs="Arial"/>
                <w:sz w:val="22"/>
                <w:szCs w:val="22"/>
              </w:rPr>
              <w:t>current</w:t>
            </w:r>
            <w:r w:rsidRPr="007067A8">
              <w:rPr>
                <w:rFonts w:ascii="Arial" w:hAnsi="Arial" w:cs="Arial"/>
                <w:sz w:val="22"/>
                <w:szCs w:val="22"/>
              </w:rPr>
              <w:t xml:space="preserve"> information, please refer to the University prospectus</w:t>
            </w:r>
          </w:p>
        </w:tc>
      </w:tr>
      <w:tr w:rsidR="00391EB2" w:rsidRPr="007067A8" w14:paraId="7DA72C48" w14:textId="77777777" w:rsidTr="00F92341">
        <w:tc>
          <w:tcPr>
            <w:tcW w:w="9923" w:type="dxa"/>
            <w:shd w:val="clear" w:color="auto" w:fill="auto"/>
          </w:tcPr>
          <w:p w14:paraId="60811598" w14:textId="77777777" w:rsidR="00F92341" w:rsidRPr="007067A8" w:rsidRDefault="00F92341" w:rsidP="00F92341">
            <w:pPr>
              <w:pStyle w:val="ListParagraph"/>
              <w:numPr>
                <w:ilvl w:val="0"/>
                <w:numId w:val="31"/>
              </w:numPr>
              <w:spacing w:before="60" w:after="60"/>
              <w:rPr>
                <w:rFonts w:ascii="Arial" w:hAnsi="Arial" w:cs="Arial"/>
                <w:sz w:val="22"/>
                <w:szCs w:val="22"/>
              </w:rPr>
            </w:pPr>
            <w:r w:rsidRPr="007067A8">
              <w:rPr>
                <w:rFonts w:ascii="Arial" w:hAnsi="Arial" w:cs="Arial"/>
                <w:sz w:val="22"/>
                <w:szCs w:val="22"/>
              </w:rPr>
              <w:t>A Level – BBB</w:t>
            </w:r>
          </w:p>
          <w:p w14:paraId="53264162" w14:textId="77777777" w:rsidR="00391EB2" w:rsidRPr="007067A8" w:rsidRDefault="00F92341" w:rsidP="00F92341">
            <w:pPr>
              <w:pStyle w:val="ListParagraph"/>
              <w:numPr>
                <w:ilvl w:val="0"/>
                <w:numId w:val="31"/>
              </w:numPr>
              <w:spacing w:before="60" w:after="60"/>
              <w:rPr>
                <w:rFonts w:ascii="Arial" w:hAnsi="Arial" w:cs="Arial"/>
                <w:sz w:val="22"/>
                <w:szCs w:val="22"/>
              </w:rPr>
            </w:pPr>
            <w:r w:rsidRPr="007067A8">
              <w:rPr>
                <w:rFonts w:ascii="Arial" w:hAnsi="Arial" w:cs="Arial"/>
                <w:sz w:val="22"/>
                <w:szCs w:val="22"/>
              </w:rPr>
              <w:t>International Baccalaureate – 34 points overall or 15 points at HL</w:t>
            </w:r>
          </w:p>
        </w:tc>
      </w:tr>
      <w:tr w:rsidR="00391EB2" w:rsidRPr="007067A8" w14:paraId="62366C11" w14:textId="77777777" w:rsidTr="000512AE">
        <w:tc>
          <w:tcPr>
            <w:tcW w:w="9923" w:type="dxa"/>
            <w:shd w:val="pct5" w:color="auto" w:fill="FFFFFF"/>
          </w:tcPr>
          <w:p w14:paraId="115AC4A3" w14:textId="77777777" w:rsidR="00391EB2" w:rsidRPr="007067A8" w:rsidRDefault="00391EB2" w:rsidP="000512AE">
            <w:pPr>
              <w:spacing w:before="60" w:after="60"/>
              <w:rPr>
                <w:rFonts w:ascii="Arial" w:hAnsi="Arial" w:cs="Arial"/>
                <w:b/>
                <w:sz w:val="22"/>
                <w:szCs w:val="22"/>
              </w:rPr>
            </w:pPr>
            <w:r w:rsidRPr="007067A8">
              <w:rPr>
                <w:rFonts w:ascii="Arial" w:hAnsi="Arial" w:cs="Arial"/>
                <w:sz w:val="22"/>
                <w:szCs w:val="22"/>
              </w:rPr>
              <w:t>20.2</w:t>
            </w:r>
            <w:r w:rsidRPr="007067A8">
              <w:rPr>
                <w:rFonts w:ascii="Arial" w:hAnsi="Arial" w:cs="Arial"/>
                <w:b/>
                <w:sz w:val="22"/>
                <w:szCs w:val="22"/>
              </w:rPr>
              <w:t xml:space="preserve"> What does this programme have to offer?</w:t>
            </w:r>
          </w:p>
        </w:tc>
      </w:tr>
      <w:tr w:rsidR="00F92341" w:rsidRPr="007067A8" w14:paraId="64841D85" w14:textId="77777777" w:rsidTr="000512AE">
        <w:tc>
          <w:tcPr>
            <w:tcW w:w="9923" w:type="dxa"/>
          </w:tcPr>
          <w:p w14:paraId="5CDCB39F" w14:textId="77777777" w:rsidR="00F92341" w:rsidRPr="007067A8" w:rsidRDefault="00F92341" w:rsidP="00F92341">
            <w:pPr>
              <w:numPr>
                <w:ilvl w:val="0"/>
                <w:numId w:val="28"/>
              </w:numPr>
              <w:rPr>
                <w:rFonts w:ascii="Arial" w:hAnsi="Arial" w:cs="Arial"/>
                <w:b/>
                <w:i/>
                <w:sz w:val="22"/>
                <w:szCs w:val="22"/>
              </w:rPr>
            </w:pPr>
            <w:r w:rsidRPr="007067A8">
              <w:rPr>
                <w:rFonts w:ascii="Arial" w:hAnsi="Arial" w:cs="Arial"/>
                <w:sz w:val="22"/>
                <w:szCs w:val="22"/>
              </w:rPr>
              <w:t>An insight into the nature and significance of politics as a human activity</w:t>
            </w:r>
          </w:p>
          <w:p w14:paraId="19E3C6BC" w14:textId="77777777" w:rsidR="00F92341" w:rsidRPr="007067A8" w:rsidRDefault="00F92341" w:rsidP="00F92341">
            <w:pPr>
              <w:numPr>
                <w:ilvl w:val="0"/>
                <w:numId w:val="28"/>
              </w:numPr>
              <w:rPr>
                <w:rFonts w:ascii="Arial" w:hAnsi="Arial" w:cs="Arial"/>
                <w:sz w:val="22"/>
                <w:szCs w:val="22"/>
              </w:rPr>
            </w:pPr>
            <w:r w:rsidRPr="007067A8">
              <w:rPr>
                <w:rFonts w:ascii="Arial" w:hAnsi="Arial" w:cs="Arial"/>
                <w:sz w:val="22"/>
                <w:szCs w:val="22"/>
              </w:rPr>
              <w:t>A solid introduction to the discipline of Politics</w:t>
            </w:r>
          </w:p>
          <w:p w14:paraId="524BEA52" w14:textId="77777777" w:rsidR="00F92341" w:rsidRPr="007067A8" w:rsidRDefault="00F92341" w:rsidP="00F92341">
            <w:pPr>
              <w:numPr>
                <w:ilvl w:val="0"/>
                <w:numId w:val="28"/>
              </w:numPr>
              <w:rPr>
                <w:rFonts w:ascii="Arial" w:hAnsi="Arial" w:cs="Arial"/>
                <w:sz w:val="22"/>
                <w:szCs w:val="22"/>
              </w:rPr>
            </w:pPr>
            <w:r w:rsidRPr="007067A8">
              <w:rPr>
                <w:rFonts w:ascii="Arial" w:hAnsi="Arial" w:cs="Arial"/>
                <w:sz w:val="22"/>
                <w:szCs w:val="22"/>
              </w:rPr>
              <w:t>A solid knowledge and understanding of the way governments play in the working of a number of European and non-European societies</w:t>
            </w:r>
          </w:p>
          <w:p w14:paraId="45692554" w14:textId="77777777" w:rsidR="00F92341" w:rsidRPr="007067A8" w:rsidRDefault="00F92341" w:rsidP="00F92341">
            <w:pPr>
              <w:numPr>
                <w:ilvl w:val="0"/>
                <w:numId w:val="28"/>
              </w:numPr>
              <w:rPr>
                <w:rFonts w:ascii="Arial" w:hAnsi="Arial" w:cs="Arial"/>
                <w:sz w:val="22"/>
                <w:szCs w:val="22"/>
              </w:rPr>
            </w:pPr>
            <w:r w:rsidRPr="007067A8">
              <w:rPr>
                <w:rFonts w:ascii="Arial" w:hAnsi="Arial" w:cs="Arial"/>
                <w:sz w:val="22"/>
                <w:szCs w:val="22"/>
              </w:rPr>
              <w:t>An excellent grounding in the interaction between political ideas (for example conservatism, feminism or environmentalism), institutions (for example, parliaments) and practices (for example, democratic governance, or conflict between ethnic groups or states)</w:t>
            </w:r>
          </w:p>
          <w:p w14:paraId="6DC9E3AD" w14:textId="77777777" w:rsidR="00F92341" w:rsidRPr="007067A8" w:rsidRDefault="00F92341" w:rsidP="00F92341">
            <w:pPr>
              <w:numPr>
                <w:ilvl w:val="0"/>
                <w:numId w:val="28"/>
              </w:numPr>
              <w:rPr>
                <w:rFonts w:ascii="Arial" w:hAnsi="Arial" w:cs="Arial"/>
                <w:sz w:val="22"/>
                <w:szCs w:val="22"/>
              </w:rPr>
            </w:pPr>
            <w:r w:rsidRPr="007067A8">
              <w:rPr>
                <w:rFonts w:ascii="Arial" w:hAnsi="Arial" w:cs="Arial"/>
                <w:sz w:val="22"/>
                <w:szCs w:val="22"/>
              </w:rPr>
              <w:t>An introduction to the philosophical foundations of politics</w:t>
            </w:r>
          </w:p>
          <w:p w14:paraId="75304DB8" w14:textId="77777777" w:rsidR="00F92341" w:rsidRPr="007067A8" w:rsidRDefault="00F92341" w:rsidP="00F92341">
            <w:pPr>
              <w:numPr>
                <w:ilvl w:val="0"/>
                <w:numId w:val="28"/>
              </w:numPr>
              <w:rPr>
                <w:rFonts w:ascii="Arial" w:hAnsi="Arial" w:cs="Arial"/>
                <w:sz w:val="22"/>
                <w:szCs w:val="22"/>
              </w:rPr>
            </w:pPr>
            <w:r w:rsidRPr="007067A8">
              <w:rPr>
                <w:rFonts w:ascii="Arial" w:hAnsi="Arial" w:cs="Arial"/>
                <w:sz w:val="22"/>
                <w:szCs w:val="22"/>
              </w:rPr>
              <w:t>Insights into the complex relationship between the concerns of domestic and international politics</w:t>
            </w:r>
          </w:p>
          <w:p w14:paraId="59227F02" w14:textId="77777777" w:rsidR="00F92341" w:rsidRPr="007067A8" w:rsidRDefault="00F92341" w:rsidP="00F92341">
            <w:pPr>
              <w:numPr>
                <w:ilvl w:val="0"/>
                <w:numId w:val="28"/>
              </w:numPr>
              <w:rPr>
                <w:rFonts w:ascii="Arial" w:hAnsi="Arial" w:cs="Arial"/>
                <w:sz w:val="22"/>
                <w:szCs w:val="22"/>
              </w:rPr>
            </w:pPr>
            <w:r w:rsidRPr="007067A8">
              <w:rPr>
                <w:rFonts w:ascii="Arial" w:hAnsi="Arial" w:cs="Arial"/>
                <w:sz w:val="22"/>
                <w:szCs w:val="22"/>
              </w:rPr>
              <w:t>Cosmopolitan staff and student body</w:t>
            </w:r>
          </w:p>
          <w:p w14:paraId="1B6F509D" w14:textId="77777777" w:rsidR="00F92341" w:rsidRPr="007067A8" w:rsidRDefault="00F92341" w:rsidP="00F92341">
            <w:pPr>
              <w:numPr>
                <w:ilvl w:val="0"/>
                <w:numId w:val="28"/>
              </w:numPr>
              <w:rPr>
                <w:rFonts w:ascii="Arial" w:hAnsi="Arial" w:cs="Arial"/>
                <w:sz w:val="22"/>
                <w:szCs w:val="22"/>
              </w:rPr>
            </w:pPr>
            <w:r w:rsidRPr="007067A8">
              <w:rPr>
                <w:rFonts w:ascii="Arial" w:hAnsi="Arial" w:cs="Arial"/>
                <w:sz w:val="22"/>
                <w:szCs w:val="22"/>
              </w:rPr>
              <w:t>Research-informed teaching</w:t>
            </w:r>
          </w:p>
          <w:p w14:paraId="18744532" w14:textId="77777777" w:rsidR="00F92341" w:rsidRPr="007067A8" w:rsidRDefault="00F92341" w:rsidP="00F92341">
            <w:pPr>
              <w:numPr>
                <w:ilvl w:val="0"/>
                <w:numId w:val="28"/>
              </w:numPr>
              <w:rPr>
                <w:rFonts w:ascii="Arial" w:hAnsi="Arial" w:cs="Arial"/>
                <w:sz w:val="22"/>
                <w:szCs w:val="22"/>
              </w:rPr>
            </w:pPr>
            <w:r w:rsidRPr="007067A8">
              <w:rPr>
                <w:rFonts w:ascii="Arial" w:hAnsi="Arial" w:cs="Arial"/>
                <w:sz w:val="22"/>
                <w:szCs w:val="22"/>
              </w:rPr>
              <w:t>Wide choice of specialised modules</w:t>
            </w:r>
          </w:p>
          <w:p w14:paraId="3F8F3E72" w14:textId="77777777" w:rsidR="00F92341" w:rsidRPr="007067A8" w:rsidRDefault="00F92341" w:rsidP="00F92341">
            <w:pPr>
              <w:numPr>
                <w:ilvl w:val="0"/>
                <w:numId w:val="28"/>
              </w:numPr>
              <w:rPr>
                <w:rFonts w:ascii="Arial" w:hAnsi="Arial" w:cs="Arial"/>
                <w:sz w:val="22"/>
                <w:szCs w:val="22"/>
              </w:rPr>
            </w:pPr>
            <w:r w:rsidRPr="007067A8">
              <w:rPr>
                <w:rFonts w:ascii="Arial" w:hAnsi="Arial" w:cs="Arial"/>
                <w:sz w:val="22"/>
                <w:szCs w:val="22"/>
              </w:rPr>
              <w:t>Extra-curricular learning opportunities</w:t>
            </w:r>
          </w:p>
          <w:p w14:paraId="755B667D" w14:textId="77777777" w:rsidR="00F92341" w:rsidRPr="007067A8" w:rsidRDefault="00F92341" w:rsidP="00F92341">
            <w:pPr>
              <w:numPr>
                <w:ilvl w:val="0"/>
                <w:numId w:val="28"/>
              </w:numPr>
              <w:rPr>
                <w:rFonts w:ascii="Arial" w:hAnsi="Arial" w:cs="Arial"/>
                <w:sz w:val="22"/>
                <w:szCs w:val="22"/>
              </w:rPr>
            </w:pPr>
            <w:r w:rsidRPr="007067A8">
              <w:rPr>
                <w:rFonts w:ascii="Arial" w:hAnsi="Arial" w:cs="Arial"/>
                <w:sz w:val="22"/>
                <w:szCs w:val="22"/>
              </w:rPr>
              <w:t>A friendly campus with high student morale and dedicated teaching staff</w:t>
            </w:r>
          </w:p>
          <w:p w14:paraId="4E77C9C3" w14:textId="77777777" w:rsidR="00F92341" w:rsidRPr="007067A8" w:rsidRDefault="00F92341" w:rsidP="00F92341">
            <w:pPr>
              <w:ind w:left="360"/>
              <w:rPr>
                <w:rFonts w:ascii="Arial" w:hAnsi="Arial" w:cs="Arial"/>
                <w:sz w:val="22"/>
                <w:szCs w:val="22"/>
              </w:rPr>
            </w:pPr>
          </w:p>
        </w:tc>
      </w:tr>
      <w:tr w:rsidR="00F92341" w:rsidRPr="007067A8" w14:paraId="714CDDF6" w14:textId="77777777" w:rsidTr="000512AE">
        <w:tc>
          <w:tcPr>
            <w:tcW w:w="9923" w:type="dxa"/>
            <w:shd w:val="pct5" w:color="auto" w:fill="FFFFFF"/>
          </w:tcPr>
          <w:p w14:paraId="3B6D75CC" w14:textId="77777777" w:rsidR="00F92341" w:rsidRPr="007067A8" w:rsidRDefault="00F92341" w:rsidP="00F92341">
            <w:pPr>
              <w:spacing w:before="60" w:after="60"/>
              <w:rPr>
                <w:rFonts w:ascii="Arial" w:hAnsi="Arial" w:cs="Arial"/>
                <w:b/>
                <w:sz w:val="22"/>
                <w:szCs w:val="22"/>
              </w:rPr>
            </w:pPr>
            <w:r w:rsidRPr="007067A8">
              <w:rPr>
                <w:rFonts w:ascii="Arial" w:hAnsi="Arial" w:cs="Arial"/>
                <w:sz w:val="22"/>
                <w:szCs w:val="22"/>
              </w:rPr>
              <w:t>20.3</w:t>
            </w:r>
            <w:r w:rsidRPr="007067A8">
              <w:rPr>
                <w:rFonts w:ascii="Arial" w:hAnsi="Arial" w:cs="Arial"/>
                <w:b/>
                <w:sz w:val="22"/>
                <w:szCs w:val="22"/>
              </w:rPr>
              <w:t xml:space="preserve"> Personal Profile</w:t>
            </w:r>
          </w:p>
        </w:tc>
      </w:tr>
      <w:tr w:rsidR="00F92341" w:rsidRPr="007067A8" w14:paraId="7679E0D3" w14:textId="77777777" w:rsidTr="000512AE">
        <w:tc>
          <w:tcPr>
            <w:tcW w:w="9923" w:type="dxa"/>
          </w:tcPr>
          <w:p w14:paraId="2CEC11D1" w14:textId="77777777" w:rsidR="00F92341" w:rsidRPr="007067A8" w:rsidRDefault="00F92341" w:rsidP="00F92341">
            <w:pPr>
              <w:numPr>
                <w:ilvl w:val="0"/>
                <w:numId w:val="6"/>
              </w:numPr>
              <w:rPr>
                <w:rFonts w:ascii="Arial" w:hAnsi="Arial" w:cs="Arial"/>
                <w:sz w:val="22"/>
                <w:szCs w:val="22"/>
              </w:rPr>
            </w:pPr>
            <w:r w:rsidRPr="007067A8">
              <w:rPr>
                <w:rFonts w:ascii="Arial" w:hAnsi="Arial" w:cs="Arial"/>
                <w:sz w:val="22"/>
                <w:szCs w:val="22"/>
              </w:rPr>
              <w:t>An interest in politics and current affairs</w:t>
            </w:r>
          </w:p>
          <w:p w14:paraId="777444AE" w14:textId="77777777" w:rsidR="00F92341" w:rsidRPr="007067A8" w:rsidRDefault="00F92341" w:rsidP="00F92341">
            <w:pPr>
              <w:numPr>
                <w:ilvl w:val="0"/>
                <w:numId w:val="6"/>
              </w:numPr>
              <w:rPr>
                <w:rFonts w:ascii="Arial" w:hAnsi="Arial" w:cs="Arial"/>
                <w:sz w:val="22"/>
                <w:szCs w:val="22"/>
              </w:rPr>
            </w:pPr>
            <w:r w:rsidRPr="007067A8">
              <w:rPr>
                <w:rFonts w:ascii="Arial" w:hAnsi="Arial" w:cs="Arial"/>
                <w:sz w:val="22"/>
                <w:szCs w:val="22"/>
              </w:rPr>
              <w:t xml:space="preserve">A willingness to engage in informed debate about current, and often controversial, issues </w:t>
            </w:r>
          </w:p>
          <w:p w14:paraId="427BCB89" w14:textId="77777777" w:rsidR="00F92341" w:rsidRPr="007067A8" w:rsidRDefault="00F92341" w:rsidP="00F92341">
            <w:pPr>
              <w:numPr>
                <w:ilvl w:val="0"/>
                <w:numId w:val="6"/>
              </w:numPr>
              <w:rPr>
                <w:rFonts w:ascii="Arial" w:hAnsi="Arial" w:cs="Arial"/>
                <w:sz w:val="22"/>
                <w:szCs w:val="22"/>
              </w:rPr>
            </w:pPr>
            <w:r w:rsidRPr="007067A8">
              <w:rPr>
                <w:rFonts w:ascii="Arial" w:hAnsi="Arial" w:cs="Arial"/>
                <w:sz w:val="22"/>
                <w:szCs w:val="22"/>
              </w:rPr>
              <w:t>A willingness to acquire or develop IT skills</w:t>
            </w:r>
          </w:p>
          <w:p w14:paraId="223C1838" w14:textId="77777777" w:rsidR="00F92341" w:rsidRPr="007067A8" w:rsidRDefault="00F92341" w:rsidP="00F92341">
            <w:pPr>
              <w:numPr>
                <w:ilvl w:val="0"/>
                <w:numId w:val="6"/>
              </w:numPr>
              <w:spacing w:before="60" w:after="60"/>
              <w:rPr>
                <w:rFonts w:ascii="Arial" w:hAnsi="Arial" w:cs="Arial"/>
                <w:b/>
                <w:sz w:val="22"/>
                <w:szCs w:val="22"/>
              </w:rPr>
            </w:pPr>
            <w:r w:rsidRPr="007067A8">
              <w:rPr>
                <w:rFonts w:ascii="Arial" w:hAnsi="Arial" w:cs="Arial"/>
                <w:sz w:val="22"/>
                <w:szCs w:val="22"/>
              </w:rPr>
              <w:t>A commitment to develop the skills required to analyse political problems</w:t>
            </w:r>
          </w:p>
        </w:tc>
      </w:tr>
    </w:tbl>
    <w:p w14:paraId="3CB2FF9B" w14:textId="77777777" w:rsidR="00391EB2" w:rsidRPr="007067A8" w:rsidRDefault="00391EB2" w:rsidP="000512AE">
      <w:pPr>
        <w:ind w:right="-330"/>
        <w:rPr>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7067A8" w14:paraId="5FAE5899" w14:textId="77777777" w:rsidTr="000512AE">
        <w:tc>
          <w:tcPr>
            <w:tcW w:w="9923" w:type="dxa"/>
            <w:shd w:val="pct5" w:color="auto" w:fill="FFFFFF"/>
          </w:tcPr>
          <w:p w14:paraId="3A04A803" w14:textId="77777777" w:rsidR="00391EB2" w:rsidRPr="007067A8" w:rsidRDefault="00391EB2" w:rsidP="000512AE">
            <w:pPr>
              <w:spacing w:before="60" w:after="60"/>
              <w:rPr>
                <w:rFonts w:ascii="Arial" w:hAnsi="Arial" w:cs="Arial"/>
                <w:sz w:val="22"/>
                <w:szCs w:val="22"/>
              </w:rPr>
            </w:pPr>
            <w:r w:rsidRPr="007067A8">
              <w:rPr>
                <w:rFonts w:ascii="Arial" w:hAnsi="Arial" w:cs="Arial"/>
                <w:sz w:val="22"/>
                <w:szCs w:val="22"/>
              </w:rPr>
              <w:lastRenderedPageBreak/>
              <w:t xml:space="preserve">21  </w:t>
            </w:r>
            <w:r w:rsidRPr="007067A8">
              <w:rPr>
                <w:rFonts w:ascii="Arial" w:hAnsi="Arial" w:cs="Arial"/>
                <w:b/>
                <w:sz w:val="22"/>
                <w:szCs w:val="22"/>
              </w:rPr>
              <w:t>Methods for Evaluating and Enhancing the Quality and Standards of Teaching and Learning</w:t>
            </w:r>
          </w:p>
        </w:tc>
      </w:tr>
      <w:tr w:rsidR="00391EB2" w:rsidRPr="007067A8" w14:paraId="49753662" w14:textId="77777777" w:rsidTr="000512AE">
        <w:tc>
          <w:tcPr>
            <w:tcW w:w="9923" w:type="dxa"/>
            <w:shd w:val="pct5" w:color="auto" w:fill="FFFFFF"/>
          </w:tcPr>
          <w:p w14:paraId="3E89D9CC" w14:textId="77777777" w:rsidR="00391EB2" w:rsidRPr="007067A8" w:rsidRDefault="00391EB2" w:rsidP="000512AE">
            <w:pPr>
              <w:spacing w:before="60" w:after="60"/>
              <w:rPr>
                <w:rFonts w:ascii="Arial" w:hAnsi="Arial" w:cs="Arial"/>
                <w:sz w:val="22"/>
                <w:szCs w:val="22"/>
              </w:rPr>
            </w:pPr>
            <w:r w:rsidRPr="007067A8">
              <w:rPr>
                <w:rFonts w:ascii="Arial" w:hAnsi="Arial" w:cs="Arial"/>
                <w:sz w:val="22"/>
                <w:szCs w:val="22"/>
              </w:rPr>
              <w:t>21.1</w:t>
            </w:r>
            <w:r w:rsidRPr="007067A8">
              <w:rPr>
                <w:rFonts w:ascii="Arial" w:hAnsi="Arial" w:cs="Arial"/>
                <w:b/>
                <w:sz w:val="22"/>
                <w:szCs w:val="22"/>
              </w:rPr>
              <w:t xml:space="preserve"> Mechanisms for review and evaluation of teaching, learning, assessment, the curriculum and outcome standards</w:t>
            </w:r>
          </w:p>
        </w:tc>
      </w:tr>
      <w:tr w:rsidR="00391EB2" w:rsidRPr="007067A8" w14:paraId="05651D48" w14:textId="77777777" w:rsidTr="000512AE">
        <w:tc>
          <w:tcPr>
            <w:tcW w:w="9923" w:type="dxa"/>
          </w:tcPr>
          <w:p w14:paraId="30B42E2F" w14:textId="77777777" w:rsidR="00391EB2" w:rsidRPr="007067A8" w:rsidRDefault="00391EB2" w:rsidP="000512AE">
            <w:pPr>
              <w:numPr>
                <w:ilvl w:val="0"/>
                <w:numId w:val="15"/>
              </w:numPr>
              <w:spacing w:before="60" w:after="60"/>
              <w:rPr>
                <w:rFonts w:ascii="Arial" w:hAnsi="Arial" w:cs="Arial"/>
                <w:b/>
                <w:sz w:val="22"/>
                <w:szCs w:val="22"/>
              </w:rPr>
            </w:pPr>
            <w:r w:rsidRPr="007067A8">
              <w:rPr>
                <w:rFonts w:ascii="Arial" w:hAnsi="Arial" w:cs="Arial"/>
                <w:sz w:val="22"/>
                <w:szCs w:val="22"/>
              </w:rPr>
              <w:t xml:space="preserve">Student module evaluations  </w:t>
            </w:r>
          </w:p>
          <w:p w14:paraId="0B5CA016" w14:textId="77777777" w:rsidR="00391EB2" w:rsidRPr="007067A8" w:rsidRDefault="00391EB2" w:rsidP="000512AE">
            <w:pPr>
              <w:numPr>
                <w:ilvl w:val="0"/>
                <w:numId w:val="15"/>
              </w:numPr>
              <w:spacing w:before="60" w:after="60"/>
              <w:rPr>
                <w:rFonts w:ascii="Arial" w:hAnsi="Arial" w:cs="Arial"/>
                <w:b/>
                <w:sz w:val="22"/>
                <w:szCs w:val="22"/>
              </w:rPr>
            </w:pPr>
            <w:r w:rsidRPr="007067A8">
              <w:rPr>
                <w:rFonts w:ascii="Arial" w:hAnsi="Arial" w:cs="Arial"/>
                <w:sz w:val="22"/>
                <w:szCs w:val="22"/>
              </w:rPr>
              <w:t>Annual programme an</w:t>
            </w:r>
            <w:r w:rsidR="00B2434E" w:rsidRPr="007067A8">
              <w:rPr>
                <w:rFonts w:ascii="Arial" w:hAnsi="Arial" w:cs="Arial"/>
                <w:sz w:val="22"/>
                <w:szCs w:val="22"/>
              </w:rPr>
              <w:t>d module monitoring reports</w:t>
            </w:r>
            <w:r w:rsidRPr="007067A8">
              <w:rPr>
                <w:rFonts w:ascii="Arial" w:hAnsi="Arial" w:cs="Arial"/>
                <w:sz w:val="22"/>
                <w:szCs w:val="22"/>
              </w:rPr>
              <w:t xml:space="preserve"> </w:t>
            </w:r>
            <w:hyperlink r:id="rId29" w:history="1">
              <w:r w:rsidR="00305B23" w:rsidRPr="007067A8">
                <w:rPr>
                  <w:rStyle w:val="Hyperlink"/>
                  <w:rFonts w:ascii="Arial" w:hAnsi="Arial" w:cs="Arial"/>
                  <w:sz w:val="22"/>
                  <w:szCs w:val="22"/>
                </w:rPr>
                <w:t>http://www.kent.ac.uk/teaching/qa/codes/taught/annexe.html</w:t>
              </w:r>
            </w:hyperlink>
            <w:r w:rsidR="00305B23" w:rsidRPr="007067A8">
              <w:rPr>
                <w:rFonts w:ascii="Arial" w:hAnsi="Arial" w:cs="Arial"/>
                <w:sz w:val="22"/>
                <w:szCs w:val="22"/>
              </w:rPr>
              <w:t xml:space="preserve"> </w:t>
            </w:r>
          </w:p>
          <w:p w14:paraId="7B762BC1" w14:textId="77777777" w:rsidR="00391EB2" w:rsidRPr="007067A8" w:rsidRDefault="00B2434E" w:rsidP="000512AE">
            <w:pPr>
              <w:numPr>
                <w:ilvl w:val="0"/>
                <w:numId w:val="15"/>
              </w:numPr>
              <w:spacing w:before="60" w:after="60"/>
              <w:rPr>
                <w:rFonts w:ascii="Arial" w:hAnsi="Arial" w:cs="Arial"/>
                <w:b/>
                <w:sz w:val="22"/>
                <w:szCs w:val="22"/>
                <w:lang w:val="sv-SE"/>
              </w:rPr>
            </w:pPr>
            <w:r w:rsidRPr="007067A8">
              <w:rPr>
                <w:rFonts w:ascii="Arial" w:hAnsi="Arial" w:cs="Arial"/>
                <w:sz w:val="22"/>
                <w:szCs w:val="22"/>
                <w:lang w:val="sv-SE"/>
              </w:rPr>
              <w:t>External Examiners system</w:t>
            </w:r>
            <w:r w:rsidR="00391EB2" w:rsidRPr="007067A8">
              <w:rPr>
                <w:rFonts w:ascii="Arial" w:hAnsi="Arial" w:cs="Arial"/>
                <w:sz w:val="22"/>
                <w:szCs w:val="22"/>
                <w:lang w:val="sv-SE"/>
              </w:rPr>
              <w:t xml:space="preserve"> </w:t>
            </w:r>
            <w:hyperlink r:id="rId30" w:history="1">
              <w:r w:rsidR="00305B23" w:rsidRPr="007067A8">
                <w:rPr>
                  <w:rStyle w:val="Hyperlink"/>
                  <w:rFonts w:ascii="Arial" w:hAnsi="Arial" w:cs="Arial"/>
                  <w:sz w:val="22"/>
                  <w:szCs w:val="22"/>
                  <w:lang w:val="sv-SE"/>
                </w:rPr>
                <w:t>http://www.kent.ac.uk/teaching/qa/codes/taught/annexk.html</w:t>
              </w:r>
            </w:hyperlink>
            <w:r w:rsidR="00305B23" w:rsidRPr="007067A8">
              <w:rPr>
                <w:rFonts w:ascii="Arial" w:hAnsi="Arial" w:cs="Arial"/>
                <w:sz w:val="22"/>
                <w:szCs w:val="22"/>
                <w:lang w:val="sv-SE"/>
              </w:rPr>
              <w:t xml:space="preserve"> </w:t>
            </w:r>
          </w:p>
          <w:p w14:paraId="7F797B0D" w14:textId="77777777" w:rsidR="00391EB2" w:rsidRPr="007067A8" w:rsidRDefault="00B2434E" w:rsidP="000512AE">
            <w:pPr>
              <w:numPr>
                <w:ilvl w:val="0"/>
                <w:numId w:val="15"/>
              </w:numPr>
              <w:spacing w:before="60" w:after="60"/>
              <w:rPr>
                <w:rFonts w:ascii="Arial" w:hAnsi="Arial" w:cs="Arial"/>
                <w:b/>
                <w:sz w:val="22"/>
                <w:szCs w:val="22"/>
              </w:rPr>
            </w:pPr>
            <w:r w:rsidRPr="007067A8">
              <w:rPr>
                <w:rFonts w:ascii="Arial" w:hAnsi="Arial" w:cs="Arial"/>
                <w:sz w:val="22"/>
                <w:szCs w:val="22"/>
              </w:rPr>
              <w:t>Periodic programme review</w:t>
            </w:r>
            <w:r w:rsidR="00391EB2" w:rsidRPr="007067A8">
              <w:rPr>
                <w:rFonts w:ascii="Arial" w:hAnsi="Arial" w:cs="Arial"/>
                <w:sz w:val="22"/>
                <w:szCs w:val="22"/>
              </w:rPr>
              <w:t xml:space="preserve"> </w:t>
            </w:r>
            <w:hyperlink r:id="rId31" w:history="1">
              <w:r w:rsidR="00305B23" w:rsidRPr="007067A8">
                <w:rPr>
                  <w:rStyle w:val="Hyperlink"/>
                  <w:rFonts w:ascii="Arial" w:hAnsi="Arial" w:cs="Arial"/>
                  <w:sz w:val="22"/>
                  <w:szCs w:val="22"/>
                </w:rPr>
                <w:t>http://www.kent.ac.uk/teaching/qa/codes/taught/annexf.html</w:t>
              </w:r>
            </w:hyperlink>
            <w:r w:rsidR="00305B23" w:rsidRPr="007067A8">
              <w:rPr>
                <w:rFonts w:ascii="Arial" w:hAnsi="Arial" w:cs="Arial"/>
                <w:sz w:val="22"/>
                <w:szCs w:val="22"/>
              </w:rPr>
              <w:t xml:space="preserve"> </w:t>
            </w:r>
          </w:p>
          <w:p w14:paraId="7272B04F" w14:textId="77777777" w:rsidR="00391EB2" w:rsidRPr="007067A8" w:rsidRDefault="00391EB2" w:rsidP="000512AE">
            <w:pPr>
              <w:numPr>
                <w:ilvl w:val="0"/>
                <w:numId w:val="15"/>
              </w:numPr>
              <w:spacing w:before="60" w:after="60"/>
              <w:rPr>
                <w:rFonts w:ascii="Arial" w:hAnsi="Arial" w:cs="Arial"/>
                <w:b/>
                <w:sz w:val="22"/>
                <w:szCs w:val="22"/>
              </w:rPr>
            </w:pPr>
            <w:r w:rsidRPr="007067A8">
              <w:rPr>
                <w:rFonts w:ascii="Arial" w:hAnsi="Arial" w:cs="Arial"/>
                <w:sz w:val="22"/>
                <w:szCs w:val="22"/>
              </w:rPr>
              <w:t>Annual staff appraisal</w:t>
            </w:r>
          </w:p>
          <w:p w14:paraId="34E2BA04" w14:textId="77777777" w:rsidR="00391EB2" w:rsidRPr="007067A8" w:rsidRDefault="00391EB2" w:rsidP="000512AE">
            <w:pPr>
              <w:numPr>
                <w:ilvl w:val="0"/>
                <w:numId w:val="15"/>
              </w:numPr>
              <w:spacing w:before="60" w:after="60"/>
              <w:rPr>
                <w:rFonts w:ascii="Arial" w:hAnsi="Arial" w:cs="Arial"/>
                <w:b/>
                <w:sz w:val="22"/>
                <w:szCs w:val="22"/>
              </w:rPr>
            </w:pPr>
            <w:r w:rsidRPr="007067A8">
              <w:rPr>
                <w:rFonts w:ascii="Arial" w:hAnsi="Arial" w:cs="Arial"/>
                <w:sz w:val="22"/>
                <w:szCs w:val="22"/>
              </w:rPr>
              <w:t>Peer observation</w:t>
            </w:r>
          </w:p>
          <w:p w14:paraId="7906F3E8" w14:textId="77777777" w:rsidR="00305B23" w:rsidRPr="007067A8" w:rsidRDefault="00B2434E" w:rsidP="000512AE">
            <w:pPr>
              <w:numPr>
                <w:ilvl w:val="0"/>
                <w:numId w:val="15"/>
              </w:numPr>
              <w:spacing w:before="60" w:after="60"/>
              <w:rPr>
                <w:rFonts w:ascii="Arial" w:hAnsi="Arial" w:cs="Arial"/>
                <w:b/>
                <w:sz w:val="22"/>
                <w:szCs w:val="22"/>
              </w:rPr>
            </w:pPr>
            <w:r w:rsidRPr="007067A8">
              <w:rPr>
                <w:rFonts w:ascii="Arial" w:hAnsi="Arial" w:cs="Arial"/>
                <w:sz w:val="22"/>
                <w:szCs w:val="22"/>
              </w:rPr>
              <w:t>Quality Assurance Framework</w:t>
            </w:r>
            <w:r w:rsidR="00305B23" w:rsidRPr="007067A8">
              <w:rPr>
                <w:rFonts w:ascii="Arial" w:hAnsi="Arial" w:cs="Arial"/>
                <w:sz w:val="22"/>
                <w:szCs w:val="22"/>
              </w:rPr>
              <w:t xml:space="preserve"> </w:t>
            </w:r>
            <w:hyperlink r:id="rId32" w:history="1">
              <w:r w:rsidR="00305B23" w:rsidRPr="007067A8">
                <w:rPr>
                  <w:rStyle w:val="Hyperlink"/>
                  <w:rFonts w:ascii="Arial" w:hAnsi="Arial" w:cs="Arial"/>
                  <w:sz w:val="22"/>
                  <w:szCs w:val="22"/>
                </w:rPr>
                <w:t>http://www.kent.ac.uk/teaching/qa/codes/index.html</w:t>
              </w:r>
            </w:hyperlink>
            <w:r w:rsidR="00305B23" w:rsidRPr="007067A8">
              <w:rPr>
                <w:rFonts w:ascii="Arial" w:hAnsi="Arial" w:cs="Arial"/>
                <w:sz w:val="22"/>
                <w:szCs w:val="22"/>
              </w:rPr>
              <w:t xml:space="preserve"> </w:t>
            </w:r>
          </w:p>
          <w:p w14:paraId="1AC7FDED" w14:textId="77777777" w:rsidR="0003428B" w:rsidRPr="007067A8" w:rsidRDefault="00391EB2" w:rsidP="00F92341">
            <w:pPr>
              <w:numPr>
                <w:ilvl w:val="0"/>
                <w:numId w:val="15"/>
              </w:numPr>
              <w:spacing w:before="60" w:after="60"/>
              <w:rPr>
                <w:rFonts w:ascii="Arial" w:hAnsi="Arial" w:cs="Arial"/>
                <w:b/>
                <w:sz w:val="22"/>
                <w:szCs w:val="22"/>
              </w:rPr>
            </w:pPr>
            <w:r w:rsidRPr="007067A8">
              <w:rPr>
                <w:rFonts w:ascii="Arial" w:hAnsi="Arial" w:cs="Arial"/>
                <w:sz w:val="22"/>
                <w:szCs w:val="22"/>
              </w:rPr>
              <w:t>QAA</w:t>
            </w:r>
            <w:r w:rsidR="008E7EF9" w:rsidRPr="007067A8">
              <w:rPr>
                <w:rFonts w:ascii="Arial" w:hAnsi="Arial" w:cs="Arial"/>
                <w:sz w:val="22"/>
                <w:szCs w:val="22"/>
              </w:rPr>
              <w:t xml:space="preserve"> Higher Education </w:t>
            </w:r>
            <w:r w:rsidR="00B2434E" w:rsidRPr="007067A8">
              <w:rPr>
                <w:rFonts w:ascii="Arial" w:hAnsi="Arial" w:cs="Arial"/>
                <w:sz w:val="22"/>
                <w:szCs w:val="22"/>
              </w:rPr>
              <w:t>Review</w:t>
            </w:r>
            <w:r w:rsidR="008E7EF9" w:rsidRPr="007067A8">
              <w:rPr>
                <w:rFonts w:ascii="Arial" w:hAnsi="Arial" w:cs="Arial"/>
                <w:sz w:val="22"/>
                <w:szCs w:val="22"/>
              </w:rPr>
              <w:t xml:space="preserve"> </w:t>
            </w:r>
            <w:hyperlink r:id="rId33" w:history="1">
              <w:r w:rsidR="008E7EF9" w:rsidRPr="007067A8">
                <w:rPr>
                  <w:rStyle w:val="Hyperlink"/>
                  <w:rFonts w:ascii="Arial" w:hAnsi="Arial" w:cs="Arial"/>
                  <w:sz w:val="22"/>
                  <w:szCs w:val="22"/>
                </w:rPr>
                <w:t>http://www.qaa.ac.uk/InstitutionReports/types-of-review/higher-education-review/Pages/default.aspx</w:t>
              </w:r>
            </w:hyperlink>
            <w:r w:rsidR="008E7EF9" w:rsidRPr="007067A8">
              <w:rPr>
                <w:rFonts w:ascii="Arial" w:hAnsi="Arial" w:cs="Arial"/>
                <w:sz w:val="22"/>
                <w:szCs w:val="22"/>
              </w:rPr>
              <w:t xml:space="preserve"> </w:t>
            </w:r>
            <w:r w:rsidRPr="007067A8">
              <w:rPr>
                <w:rFonts w:ascii="Arial" w:hAnsi="Arial" w:cs="Arial"/>
                <w:sz w:val="22"/>
                <w:szCs w:val="22"/>
              </w:rPr>
              <w:t xml:space="preserve"> </w:t>
            </w:r>
          </w:p>
        </w:tc>
      </w:tr>
      <w:tr w:rsidR="00391EB2" w:rsidRPr="007067A8" w14:paraId="73DA741A" w14:textId="77777777" w:rsidTr="000512AE">
        <w:tc>
          <w:tcPr>
            <w:tcW w:w="9923" w:type="dxa"/>
            <w:shd w:val="pct5" w:color="auto" w:fill="FFFFFF"/>
          </w:tcPr>
          <w:p w14:paraId="1320FEC5" w14:textId="77777777" w:rsidR="00391EB2" w:rsidRPr="007067A8" w:rsidRDefault="00391EB2" w:rsidP="000512AE">
            <w:pPr>
              <w:spacing w:before="60" w:after="60"/>
              <w:rPr>
                <w:rFonts w:ascii="Arial" w:hAnsi="Arial" w:cs="Arial"/>
                <w:b/>
                <w:sz w:val="22"/>
                <w:szCs w:val="22"/>
              </w:rPr>
            </w:pPr>
            <w:r w:rsidRPr="007067A8">
              <w:rPr>
                <w:rFonts w:ascii="Arial" w:hAnsi="Arial" w:cs="Arial"/>
                <w:sz w:val="22"/>
                <w:szCs w:val="22"/>
              </w:rPr>
              <w:t>21.2</w:t>
            </w:r>
            <w:r w:rsidRPr="007067A8">
              <w:rPr>
                <w:rFonts w:ascii="Arial" w:hAnsi="Arial" w:cs="Arial"/>
                <w:b/>
                <w:sz w:val="22"/>
                <w:szCs w:val="22"/>
              </w:rPr>
              <w:t xml:space="preserve"> Committees with responsibility for monitoring and evaluating quality and standards</w:t>
            </w:r>
          </w:p>
        </w:tc>
      </w:tr>
      <w:tr w:rsidR="00391EB2" w:rsidRPr="007067A8" w14:paraId="41A05F9C" w14:textId="77777777" w:rsidTr="000512AE">
        <w:tc>
          <w:tcPr>
            <w:tcW w:w="9923" w:type="dxa"/>
          </w:tcPr>
          <w:p w14:paraId="1EA4ED8D" w14:textId="77777777" w:rsidR="00391EB2" w:rsidRPr="007067A8" w:rsidRDefault="001C39F8" w:rsidP="000512AE">
            <w:pPr>
              <w:numPr>
                <w:ilvl w:val="0"/>
                <w:numId w:val="15"/>
              </w:numPr>
              <w:spacing w:before="60" w:after="60"/>
              <w:rPr>
                <w:rFonts w:ascii="Arial" w:hAnsi="Arial" w:cs="Arial"/>
                <w:b/>
                <w:sz w:val="22"/>
                <w:szCs w:val="22"/>
              </w:rPr>
            </w:pPr>
            <w:r w:rsidRPr="007067A8">
              <w:rPr>
                <w:rFonts w:ascii="Arial" w:hAnsi="Arial" w:cs="Arial"/>
                <w:sz w:val="22"/>
                <w:szCs w:val="22"/>
              </w:rPr>
              <w:t>Staff-</w:t>
            </w:r>
            <w:r w:rsidR="00391EB2" w:rsidRPr="007067A8">
              <w:rPr>
                <w:rFonts w:ascii="Arial" w:hAnsi="Arial" w:cs="Arial"/>
                <w:sz w:val="22"/>
                <w:szCs w:val="22"/>
              </w:rPr>
              <w:t>Student Liaison Committee</w:t>
            </w:r>
          </w:p>
          <w:p w14:paraId="383A0779" w14:textId="77777777" w:rsidR="00391EB2" w:rsidRPr="007067A8" w:rsidRDefault="00391EB2" w:rsidP="000512AE">
            <w:pPr>
              <w:numPr>
                <w:ilvl w:val="0"/>
                <w:numId w:val="15"/>
              </w:numPr>
              <w:spacing w:before="60" w:after="60"/>
              <w:rPr>
                <w:rFonts w:ascii="Arial" w:hAnsi="Arial" w:cs="Arial"/>
                <w:b/>
                <w:sz w:val="22"/>
                <w:szCs w:val="22"/>
              </w:rPr>
            </w:pPr>
            <w:r w:rsidRPr="007067A8">
              <w:rPr>
                <w:rFonts w:ascii="Arial" w:hAnsi="Arial" w:cs="Arial"/>
                <w:sz w:val="22"/>
                <w:szCs w:val="22"/>
              </w:rPr>
              <w:t xml:space="preserve">School </w:t>
            </w:r>
            <w:r w:rsidR="00DB0B3F" w:rsidRPr="007067A8">
              <w:rPr>
                <w:rFonts w:ascii="Arial" w:hAnsi="Arial" w:cs="Arial"/>
                <w:sz w:val="22"/>
                <w:szCs w:val="22"/>
              </w:rPr>
              <w:t xml:space="preserve">Education </w:t>
            </w:r>
            <w:r w:rsidRPr="007067A8">
              <w:rPr>
                <w:rFonts w:ascii="Arial" w:hAnsi="Arial" w:cs="Arial"/>
                <w:sz w:val="22"/>
                <w:szCs w:val="22"/>
              </w:rPr>
              <w:t>Committee</w:t>
            </w:r>
          </w:p>
          <w:p w14:paraId="253D9137" w14:textId="77777777" w:rsidR="00391EB2" w:rsidRPr="007067A8" w:rsidRDefault="00391EB2" w:rsidP="000512AE">
            <w:pPr>
              <w:numPr>
                <w:ilvl w:val="0"/>
                <w:numId w:val="15"/>
              </w:numPr>
              <w:spacing w:before="60" w:after="60"/>
              <w:rPr>
                <w:rFonts w:ascii="Arial" w:hAnsi="Arial" w:cs="Arial"/>
                <w:b/>
                <w:sz w:val="22"/>
                <w:szCs w:val="22"/>
              </w:rPr>
            </w:pPr>
            <w:r w:rsidRPr="007067A8">
              <w:rPr>
                <w:rFonts w:ascii="Arial" w:hAnsi="Arial" w:cs="Arial"/>
                <w:sz w:val="22"/>
                <w:szCs w:val="22"/>
              </w:rPr>
              <w:t xml:space="preserve">Faculty </w:t>
            </w:r>
            <w:r w:rsidR="00DB0B3F" w:rsidRPr="007067A8">
              <w:rPr>
                <w:rFonts w:ascii="Arial" w:hAnsi="Arial" w:cs="Arial"/>
                <w:sz w:val="22"/>
                <w:szCs w:val="22"/>
              </w:rPr>
              <w:t xml:space="preserve">Education </w:t>
            </w:r>
            <w:r w:rsidRPr="007067A8">
              <w:rPr>
                <w:rFonts w:ascii="Arial" w:hAnsi="Arial" w:cs="Arial"/>
                <w:sz w:val="22"/>
                <w:szCs w:val="22"/>
              </w:rPr>
              <w:t>Committee</w:t>
            </w:r>
          </w:p>
          <w:p w14:paraId="45F89FCE" w14:textId="77777777" w:rsidR="00391EB2" w:rsidRPr="007067A8" w:rsidRDefault="00391EB2" w:rsidP="000512AE">
            <w:pPr>
              <w:numPr>
                <w:ilvl w:val="0"/>
                <w:numId w:val="22"/>
              </w:numPr>
              <w:spacing w:before="60" w:after="60"/>
              <w:rPr>
                <w:rFonts w:ascii="Arial" w:hAnsi="Arial" w:cs="Arial"/>
                <w:sz w:val="22"/>
                <w:szCs w:val="22"/>
              </w:rPr>
            </w:pPr>
            <w:r w:rsidRPr="007067A8">
              <w:rPr>
                <w:rFonts w:ascii="Arial" w:hAnsi="Arial" w:cs="Arial"/>
                <w:sz w:val="22"/>
                <w:szCs w:val="22"/>
              </w:rPr>
              <w:t>Faculty Board</w:t>
            </w:r>
          </w:p>
          <w:p w14:paraId="6E177DD8" w14:textId="77777777" w:rsidR="00391EB2" w:rsidRPr="007067A8" w:rsidRDefault="00DB0B3F" w:rsidP="000512AE">
            <w:pPr>
              <w:numPr>
                <w:ilvl w:val="0"/>
                <w:numId w:val="15"/>
              </w:numPr>
              <w:spacing w:before="60" w:after="60"/>
              <w:rPr>
                <w:rFonts w:ascii="Arial" w:hAnsi="Arial" w:cs="Arial"/>
                <w:b/>
                <w:sz w:val="22"/>
                <w:szCs w:val="22"/>
              </w:rPr>
            </w:pPr>
            <w:r w:rsidRPr="007067A8">
              <w:rPr>
                <w:rFonts w:ascii="Arial" w:hAnsi="Arial" w:cs="Arial"/>
                <w:sz w:val="22"/>
                <w:szCs w:val="22"/>
              </w:rPr>
              <w:t xml:space="preserve">Education </w:t>
            </w:r>
            <w:r w:rsidR="00391EB2" w:rsidRPr="007067A8">
              <w:rPr>
                <w:rFonts w:ascii="Arial" w:hAnsi="Arial" w:cs="Arial"/>
                <w:sz w:val="22"/>
                <w:szCs w:val="22"/>
              </w:rPr>
              <w:t>Board</w:t>
            </w:r>
          </w:p>
          <w:p w14:paraId="1643C9C6" w14:textId="77777777" w:rsidR="00391EB2" w:rsidRPr="007067A8" w:rsidRDefault="00391EB2" w:rsidP="000512AE">
            <w:pPr>
              <w:numPr>
                <w:ilvl w:val="0"/>
                <w:numId w:val="15"/>
              </w:numPr>
              <w:spacing w:before="60" w:after="60"/>
              <w:rPr>
                <w:rFonts w:ascii="Arial" w:hAnsi="Arial" w:cs="Arial"/>
                <w:b/>
                <w:sz w:val="22"/>
                <w:szCs w:val="22"/>
              </w:rPr>
            </w:pPr>
            <w:r w:rsidRPr="007067A8">
              <w:rPr>
                <w:rFonts w:ascii="Arial" w:hAnsi="Arial" w:cs="Arial"/>
                <w:sz w:val="22"/>
                <w:szCs w:val="22"/>
              </w:rPr>
              <w:t>Board of Examiners</w:t>
            </w:r>
          </w:p>
        </w:tc>
      </w:tr>
      <w:tr w:rsidR="00391EB2" w:rsidRPr="007067A8" w14:paraId="26E1B188" w14:textId="77777777" w:rsidTr="000512AE">
        <w:tc>
          <w:tcPr>
            <w:tcW w:w="9923" w:type="dxa"/>
            <w:shd w:val="pct5" w:color="auto" w:fill="FFFFFF"/>
          </w:tcPr>
          <w:p w14:paraId="4080C3BB" w14:textId="77777777" w:rsidR="00391EB2" w:rsidRPr="007067A8" w:rsidRDefault="00391EB2" w:rsidP="000512AE">
            <w:pPr>
              <w:spacing w:before="60" w:after="60"/>
              <w:rPr>
                <w:rFonts w:ascii="Arial" w:hAnsi="Arial" w:cs="Arial"/>
                <w:b/>
                <w:sz w:val="22"/>
                <w:szCs w:val="22"/>
              </w:rPr>
            </w:pPr>
            <w:r w:rsidRPr="007067A8">
              <w:rPr>
                <w:rFonts w:ascii="Arial" w:hAnsi="Arial" w:cs="Arial"/>
                <w:sz w:val="22"/>
                <w:szCs w:val="22"/>
              </w:rPr>
              <w:t>21.3</w:t>
            </w:r>
            <w:r w:rsidRPr="007067A8">
              <w:rPr>
                <w:rFonts w:ascii="Arial" w:hAnsi="Arial" w:cs="Arial"/>
                <w:b/>
                <w:sz w:val="22"/>
                <w:szCs w:val="22"/>
              </w:rPr>
              <w:t xml:space="preserve"> Mechanisms for gaining student feedback on the quality of teaching and their learning experience</w:t>
            </w:r>
          </w:p>
        </w:tc>
      </w:tr>
      <w:tr w:rsidR="00391EB2" w:rsidRPr="007067A8" w14:paraId="532946EF" w14:textId="77777777" w:rsidTr="000512AE">
        <w:tc>
          <w:tcPr>
            <w:tcW w:w="9923" w:type="dxa"/>
          </w:tcPr>
          <w:p w14:paraId="3B6464A8" w14:textId="77777777" w:rsidR="00391EB2" w:rsidRPr="007067A8" w:rsidRDefault="00391EB2" w:rsidP="000512AE">
            <w:pPr>
              <w:numPr>
                <w:ilvl w:val="0"/>
                <w:numId w:val="15"/>
              </w:numPr>
              <w:spacing w:before="60" w:after="60"/>
              <w:rPr>
                <w:rFonts w:ascii="Arial" w:hAnsi="Arial" w:cs="Arial"/>
                <w:b/>
                <w:sz w:val="22"/>
                <w:szCs w:val="22"/>
              </w:rPr>
            </w:pPr>
            <w:r w:rsidRPr="007067A8">
              <w:rPr>
                <w:rFonts w:ascii="Arial" w:hAnsi="Arial" w:cs="Arial"/>
                <w:sz w:val="22"/>
                <w:szCs w:val="22"/>
              </w:rPr>
              <w:t>Student module evaluations</w:t>
            </w:r>
          </w:p>
          <w:p w14:paraId="157647FE" w14:textId="77777777" w:rsidR="00391EB2" w:rsidRPr="007067A8" w:rsidRDefault="001C39F8" w:rsidP="000512AE">
            <w:pPr>
              <w:numPr>
                <w:ilvl w:val="0"/>
                <w:numId w:val="15"/>
              </w:numPr>
              <w:spacing w:before="60" w:after="60"/>
              <w:rPr>
                <w:rFonts w:ascii="Arial" w:hAnsi="Arial" w:cs="Arial"/>
                <w:b/>
                <w:sz w:val="22"/>
                <w:szCs w:val="22"/>
              </w:rPr>
            </w:pPr>
            <w:r w:rsidRPr="007067A8">
              <w:rPr>
                <w:rFonts w:ascii="Arial" w:hAnsi="Arial" w:cs="Arial"/>
                <w:sz w:val="22"/>
                <w:szCs w:val="22"/>
              </w:rPr>
              <w:t>Staff-</w:t>
            </w:r>
            <w:r w:rsidR="00391EB2" w:rsidRPr="007067A8">
              <w:rPr>
                <w:rFonts w:ascii="Arial" w:hAnsi="Arial" w:cs="Arial"/>
                <w:sz w:val="22"/>
                <w:szCs w:val="22"/>
              </w:rPr>
              <w:t>Student Liaison Committee</w:t>
            </w:r>
          </w:p>
          <w:p w14:paraId="75B48F45" w14:textId="77777777" w:rsidR="00391EB2" w:rsidRPr="007067A8" w:rsidRDefault="00391EB2" w:rsidP="000512AE">
            <w:pPr>
              <w:numPr>
                <w:ilvl w:val="0"/>
                <w:numId w:val="15"/>
              </w:numPr>
              <w:spacing w:before="60" w:after="60"/>
              <w:rPr>
                <w:rFonts w:ascii="Arial" w:hAnsi="Arial" w:cs="Arial"/>
                <w:b/>
                <w:sz w:val="22"/>
                <w:szCs w:val="22"/>
              </w:rPr>
            </w:pPr>
            <w:r w:rsidRPr="007067A8">
              <w:rPr>
                <w:rFonts w:ascii="Arial" w:hAnsi="Arial" w:cs="Arial"/>
                <w:sz w:val="22"/>
                <w:szCs w:val="22"/>
              </w:rPr>
              <w:t>Student rep system (School, Faculty and Institutional level)</w:t>
            </w:r>
          </w:p>
          <w:p w14:paraId="2AE94C85" w14:textId="77777777" w:rsidR="00391EB2" w:rsidRPr="007067A8" w:rsidRDefault="00391EB2" w:rsidP="000512AE">
            <w:pPr>
              <w:numPr>
                <w:ilvl w:val="0"/>
                <w:numId w:val="15"/>
              </w:numPr>
              <w:spacing w:before="60" w:after="60"/>
              <w:rPr>
                <w:rFonts w:ascii="Arial" w:hAnsi="Arial" w:cs="Arial"/>
                <w:b/>
                <w:sz w:val="22"/>
                <w:szCs w:val="22"/>
              </w:rPr>
            </w:pPr>
            <w:r w:rsidRPr="007067A8">
              <w:rPr>
                <w:rFonts w:ascii="Arial" w:hAnsi="Arial" w:cs="Arial"/>
                <w:sz w:val="22"/>
                <w:szCs w:val="22"/>
              </w:rPr>
              <w:t>Annual NSS</w:t>
            </w:r>
          </w:p>
        </w:tc>
      </w:tr>
      <w:tr w:rsidR="00391EB2" w:rsidRPr="007067A8" w14:paraId="32D866EC" w14:textId="77777777" w:rsidTr="000512AE">
        <w:tc>
          <w:tcPr>
            <w:tcW w:w="9923" w:type="dxa"/>
            <w:shd w:val="pct5" w:color="auto" w:fill="FFFFFF"/>
          </w:tcPr>
          <w:p w14:paraId="719316A3" w14:textId="77777777" w:rsidR="00391EB2" w:rsidRPr="007067A8" w:rsidRDefault="00391EB2" w:rsidP="000512AE">
            <w:pPr>
              <w:spacing w:before="60" w:after="60"/>
              <w:rPr>
                <w:rFonts w:ascii="Arial" w:hAnsi="Arial" w:cs="Arial"/>
                <w:b/>
                <w:sz w:val="22"/>
                <w:szCs w:val="22"/>
              </w:rPr>
            </w:pPr>
            <w:r w:rsidRPr="007067A8">
              <w:rPr>
                <w:rFonts w:ascii="Arial" w:hAnsi="Arial" w:cs="Arial"/>
                <w:sz w:val="22"/>
                <w:szCs w:val="22"/>
              </w:rPr>
              <w:t>21.4</w:t>
            </w:r>
            <w:r w:rsidRPr="007067A8">
              <w:rPr>
                <w:rFonts w:ascii="Arial" w:hAnsi="Arial" w:cs="Arial"/>
                <w:b/>
                <w:sz w:val="22"/>
                <w:szCs w:val="22"/>
              </w:rPr>
              <w:t xml:space="preserve"> Staff Development priorities include:</w:t>
            </w:r>
          </w:p>
        </w:tc>
      </w:tr>
      <w:tr w:rsidR="00391EB2" w:rsidRPr="007067A8" w14:paraId="6A48967F" w14:textId="77777777" w:rsidTr="000512AE">
        <w:tc>
          <w:tcPr>
            <w:tcW w:w="9923" w:type="dxa"/>
          </w:tcPr>
          <w:p w14:paraId="32F14161" w14:textId="77777777" w:rsidR="00391EB2" w:rsidRPr="007067A8" w:rsidRDefault="00391EB2" w:rsidP="000512AE">
            <w:pPr>
              <w:numPr>
                <w:ilvl w:val="0"/>
                <w:numId w:val="15"/>
              </w:numPr>
              <w:spacing w:before="60" w:after="60"/>
              <w:rPr>
                <w:rFonts w:ascii="Arial" w:hAnsi="Arial" w:cs="Arial"/>
                <w:b/>
                <w:sz w:val="22"/>
                <w:szCs w:val="22"/>
              </w:rPr>
            </w:pPr>
            <w:r w:rsidRPr="007067A8">
              <w:rPr>
                <w:rFonts w:ascii="Arial" w:hAnsi="Arial" w:cs="Arial"/>
                <w:sz w:val="22"/>
                <w:szCs w:val="22"/>
              </w:rPr>
              <w:t>PGCHE requirements</w:t>
            </w:r>
          </w:p>
          <w:p w14:paraId="6C65F150" w14:textId="77777777" w:rsidR="00391EB2" w:rsidRPr="007067A8" w:rsidRDefault="008E7EF9" w:rsidP="000512AE">
            <w:pPr>
              <w:numPr>
                <w:ilvl w:val="0"/>
                <w:numId w:val="15"/>
              </w:numPr>
              <w:spacing w:before="60" w:after="60"/>
              <w:rPr>
                <w:rFonts w:ascii="Arial" w:hAnsi="Arial" w:cs="Arial"/>
                <w:b/>
                <w:sz w:val="22"/>
                <w:szCs w:val="22"/>
              </w:rPr>
            </w:pPr>
            <w:r w:rsidRPr="007067A8">
              <w:rPr>
                <w:rFonts w:ascii="Arial" w:hAnsi="Arial" w:cs="Arial"/>
                <w:sz w:val="22"/>
                <w:szCs w:val="22"/>
              </w:rPr>
              <w:t xml:space="preserve">HEA (associate) fellowship </w:t>
            </w:r>
            <w:r w:rsidR="00391EB2" w:rsidRPr="007067A8">
              <w:rPr>
                <w:rFonts w:ascii="Arial" w:hAnsi="Arial" w:cs="Arial"/>
                <w:sz w:val="22"/>
                <w:szCs w:val="22"/>
              </w:rPr>
              <w:t>membership</w:t>
            </w:r>
          </w:p>
          <w:p w14:paraId="1DE78A6B" w14:textId="77777777" w:rsidR="00391EB2" w:rsidRPr="007067A8" w:rsidRDefault="00391EB2" w:rsidP="000512AE">
            <w:pPr>
              <w:numPr>
                <w:ilvl w:val="0"/>
                <w:numId w:val="15"/>
              </w:numPr>
              <w:spacing w:before="60" w:after="60"/>
              <w:rPr>
                <w:rFonts w:ascii="Arial" w:hAnsi="Arial" w:cs="Arial"/>
                <w:b/>
                <w:sz w:val="22"/>
                <w:szCs w:val="22"/>
              </w:rPr>
            </w:pPr>
            <w:r w:rsidRPr="007067A8">
              <w:rPr>
                <w:rFonts w:ascii="Arial" w:hAnsi="Arial" w:cs="Arial"/>
                <w:sz w:val="22"/>
                <w:szCs w:val="22"/>
              </w:rPr>
              <w:t>Annual appraisals</w:t>
            </w:r>
          </w:p>
          <w:p w14:paraId="56B5E431" w14:textId="77777777" w:rsidR="00391EB2" w:rsidRPr="007067A8" w:rsidRDefault="00391EB2" w:rsidP="000512AE">
            <w:pPr>
              <w:numPr>
                <w:ilvl w:val="0"/>
                <w:numId w:val="23"/>
              </w:numPr>
              <w:spacing w:before="60" w:after="60"/>
              <w:rPr>
                <w:rFonts w:ascii="Arial" w:hAnsi="Arial" w:cs="Arial"/>
                <w:sz w:val="22"/>
                <w:szCs w:val="22"/>
              </w:rPr>
            </w:pPr>
            <w:r w:rsidRPr="007067A8">
              <w:rPr>
                <w:rFonts w:ascii="Arial" w:hAnsi="Arial" w:cs="Arial"/>
                <w:sz w:val="22"/>
                <w:szCs w:val="22"/>
              </w:rPr>
              <w:t>Institutional Level Staff Development Programme</w:t>
            </w:r>
          </w:p>
          <w:p w14:paraId="1B0003EB" w14:textId="77777777" w:rsidR="00391EB2" w:rsidRPr="007067A8" w:rsidRDefault="00391EB2" w:rsidP="000512AE">
            <w:pPr>
              <w:numPr>
                <w:ilvl w:val="0"/>
                <w:numId w:val="23"/>
              </w:numPr>
              <w:spacing w:before="60" w:after="60"/>
              <w:rPr>
                <w:rFonts w:ascii="Arial" w:hAnsi="Arial" w:cs="Arial"/>
                <w:sz w:val="22"/>
                <w:szCs w:val="22"/>
              </w:rPr>
            </w:pPr>
            <w:r w:rsidRPr="007067A8">
              <w:rPr>
                <w:rFonts w:ascii="Arial" w:hAnsi="Arial" w:cs="Arial"/>
                <w:sz w:val="22"/>
                <w:szCs w:val="22"/>
              </w:rPr>
              <w:t>Acad</w:t>
            </w:r>
            <w:r w:rsidR="00E54FC6" w:rsidRPr="007067A8">
              <w:rPr>
                <w:rFonts w:ascii="Arial" w:hAnsi="Arial" w:cs="Arial"/>
                <w:sz w:val="22"/>
                <w:szCs w:val="22"/>
              </w:rPr>
              <w:t>emic Practice Provision (PGCHE,</w:t>
            </w:r>
            <w:r w:rsidRPr="007067A8">
              <w:rPr>
                <w:rFonts w:ascii="Arial" w:hAnsi="Arial" w:cs="Arial"/>
                <w:sz w:val="22"/>
                <w:szCs w:val="22"/>
              </w:rPr>
              <w:t xml:space="preserve"> other development opportunities) </w:t>
            </w:r>
          </w:p>
          <w:p w14:paraId="6AA31939" w14:textId="77777777" w:rsidR="00391EB2" w:rsidRPr="007067A8" w:rsidRDefault="00391EB2" w:rsidP="000512AE">
            <w:pPr>
              <w:numPr>
                <w:ilvl w:val="0"/>
                <w:numId w:val="15"/>
              </w:numPr>
              <w:spacing w:before="60" w:after="60"/>
              <w:rPr>
                <w:rFonts w:ascii="Arial" w:hAnsi="Arial" w:cs="Arial"/>
                <w:b/>
                <w:sz w:val="22"/>
                <w:szCs w:val="22"/>
              </w:rPr>
            </w:pPr>
            <w:r w:rsidRPr="007067A8">
              <w:rPr>
                <w:rFonts w:ascii="Arial" w:hAnsi="Arial" w:cs="Arial"/>
                <w:sz w:val="22"/>
                <w:szCs w:val="22"/>
              </w:rPr>
              <w:t>Professional body membership and requirements</w:t>
            </w:r>
          </w:p>
          <w:p w14:paraId="0E0B8B28" w14:textId="77777777" w:rsidR="00391EB2" w:rsidRPr="007067A8" w:rsidRDefault="00391EB2" w:rsidP="000512AE">
            <w:pPr>
              <w:numPr>
                <w:ilvl w:val="0"/>
                <w:numId w:val="15"/>
              </w:numPr>
              <w:spacing w:before="60" w:after="60"/>
              <w:rPr>
                <w:rFonts w:ascii="Arial" w:hAnsi="Arial" w:cs="Arial"/>
                <w:b/>
                <w:sz w:val="22"/>
                <w:szCs w:val="22"/>
              </w:rPr>
            </w:pPr>
            <w:r w:rsidRPr="007067A8">
              <w:rPr>
                <w:rFonts w:ascii="Arial" w:hAnsi="Arial" w:cs="Arial"/>
                <w:sz w:val="22"/>
                <w:szCs w:val="22"/>
              </w:rPr>
              <w:t>Programme team meetings</w:t>
            </w:r>
          </w:p>
          <w:p w14:paraId="6BE64323" w14:textId="77777777" w:rsidR="00391EB2" w:rsidRPr="007067A8" w:rsidRDefault="00391EB2" w:rsidP="000512AE">
            <w:pPr>
              <w:numPr>
                <w:ilvl w:val="0"/>
                <w:numId w:val="15"/>
              </w:numPr>
              <w:spacing w:before="60" w:after="60"/>
              <w:rPr>
                <w:rFonts w:ascii="Arial" w:hAnsi="Arial" w:cs="Arial"/>
                <w:b/>
                <w:sz w:val="22"/>
                <w:szCs w:val="22"/>
              </w:rPr>
            </w:pPr>
            <w:r w:rsidRPr="007067A8">
              <w:rPr>
                <w:rFonts w:ascii="Arial" w:hAnsi="Arial" w:cs="Arial"/>
                <w:sz w:val="22"/>
                <w:szCs w:val="22"/>
              </w:rPr>
              <w:t>Research seminars</w:t>
            </w:r>
          </w:p>
          <w:p w14:paraId="7BAA8C19" w14:textId="77777777" w:rsidR="00391EB2" w:rsidRPr="007067A8" w:rsidRDefault="00391EB2" w:rsidP="000512AE">
            <w:pPr>
              <w:numPr>
                <w:ilvl w:val="0"/>
                <w:numId w:val="15"/>
              </w:numPr>
              <w:spacing w:before="60" w:after="60"/>
              <w:rPr>
                <w:rFonts w:ascii="Arial" w:hAnsi="Arial" w:cs="Arial"/>
                <w:b/>
                <w:sz w:val="22"/>
                <w:szCs w:val="22"/>
              </w:rPr>
            </w:pPr>
            <w:r w:rsidRPr="007067A8">
              <w:rPr>
                <w:rFonts w:ascii="Arial" w:hAnsi="Arial" w:cs="Arial"/>
                <w:sz w:val="22"/>
                <w:szCs w:val="22"/>
              </w:rPr>
              <w:t>Conferences</w:t>
            </w:r>
          </w:p>
          <w:p w14:paraId="58CD9AFC" w14:textId="77777777" w:rsidR="00391EB2" w:rsidRPr="007067A8" w:rsidRDefault="00391EB2" w:rsidP="000512AE">
            <w:pPr>
              <w:numPr>
                <w:ilvl w:val="0"/>
                <w:numId w:val="15"/>
              </w:numPr>
              <w:spacing w:before="60" w:after="60"/>
              <w:rPr>
                <w:rFonts w:ascii="Arial" w:hAnsi="Arial" w:cs="Arial"/>
                <w:b/>
                <w:sz w:val="22"/>
                <w:szCs w:val="22"/>
              </w:rPr>
            </w:pPr>
            <w:r w:rsidRPr="007067A8">
              <w:rPr>
                <w:rFonts w:ascii="Arial" w:hAnsi="Arial" w:cs="Arial"/>
                <w:sz w:val="22"/>
                <w:szCs w:val="22"/>
              </w:rPr>
              <w:t>Study leave</w:t>
            </w:r>
          </w:p>
          <w:p w14:paraId="62BF91C8" w14:textId="77777777" w:rsidR="00391EB2" w:rsidRPr="007067A8" w:rsidRDefault="00BD6360" w:rsidP="000512AE">
            <w:pPr>
              <w:numPr>
                <w:ilvl w:val="0"/>
                <w:numId w:val="15"/>
              </w:numPr>
              <w:spacing w:before="60" w:after="60"/>
              <w:rPr>
                <w:rFonts w:ascii="Arial" w:hAnsi="Arial" w:cs="Arial"/>
                <w:b/>
                <w:sz w:val="22"/>
                <w:szCs w:val="22"/>
              </w:rPr>
            </w:pPr>
            <w:r w:rsidRPr="007067A8">
              <w:rPr>
                <w:rFonts w:ascii="Arial" w:hAnsi="Arial" w:cs="Arial"/>
                <w:sz w:val="22"/>
                <w:szCs w:val="22"/>
              </w:rPr>
              <w:t xml:space="preserve">Equality, Diversity and Inclusivity (EDI) awareness </w:t>
            </w:r>
          </w:p>
        </w:tc>
      </w:tr>
    </w:tbl>
    <w:p w14:paraId="7DC2751A" w14:textId="77777777" w:rsidR="00391EB2" w:rsidRPr="007067A8" w:rsidRDefault="00391EB2" w:rsidP="000512AE">
      <w:pPr>
        <w:ind w:right="-330"/>
        <w:rPr>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7067A8" w14:paraId="0B641F55" w14:textId="77777777" w:rsidTr="000512AE">
        <w:tc>
          <w:tcPr>
            <w:tcW w:w="9923" w:type="dxa"/>
            <w:shd w:val="pct5" w:color="auto" w:fill="FFFFFF"/>
          </w:tcPr>
          <w:p w14:paraId="28136706" w14:textId="77777777" w:rsidR="00391EB2" w:rsidRPr="007067A8" w:rsidRDefault="00391EB2" w:rsidP="000512AE">
            <w:pPr>
              <w:spacing w:before="60" w:after="60"/>
              <w:ind w:right="34"/>
              <w:rPr>
                <w:rFonts w:ascii="Arial" w:hAnsi="Arial" w:cs="Arial"/>
                <w:sz w:val="22"/>
                <w:szCs w:val="22"/>
              </w:rPr>
            </w:pPr>
            <w:r w:rsidRPr="007067A8">
              <w:rPr>
                <w:rFonts w:ascii="Arial" w:hAnsi="Arial" w:cs="Arial"/>
                <w:sz w:val="22"/>
                <w:szCs w:val="22"/>
              </w:rPr>
              <w:t xml:space="preserve">22 </w:t>
            </w:r>
            <w:r w:rsidRPr="007067A8">
              <w:rPr>
                <w:rFonts w:ascii="Arial" w:hAnsi="Arial" w:cs="Arial"/>
                <w:b/>
                <w:sz w:val="22"/>
                <w:szCs w:val="22"/>
              </w:rPr>
              <w:t>Indicators of Quality and Standards</w:t>
            </w:r>
          </w:p>
        </w:tc>
      </w:tr>
      <w:tr w:rsidR="00391EB2" w:rsidRPr="007067A8" w14:paraId="5CC4AF4D" w14:textId="77777777" w:rsidTr="000512AE">
        <w:tc>
          <w:tcPr>
            <w:tcW w:w="9923" w:type="dxa"/>
          </w:tcPr>
          <w:p w14:paraId="1B12C4AA" w14:textId="77777777" w:rsidR="00391EB2" w:rsidRPr="007067A8" w:rsidRDefault="00391EB2" w:rsidP="000512AE">
            <w:pPr>
              <w:numPr>
                <w:ilvl w:val="0"/>
                <w:numId w:val="17"/>
              </w:numPr>
              <w:spacing w:before="60" w:after="60"/>
              <w:ind w:right="34"/>
              <w:rPr>
                <w:rFonts w:ascii="Arial" w:hAnsi="Arial" w:cs="Arial"/>
                <w:sz w:val="22"/>
                <w:szCs w:val="22"/>
              </w:rPr>
            </w:pPr>
            <w:r w:rsidRPr="007067A8">
              <w:rPr>
                <w:rFonts w:ascii="Arial" w:hAnsi="Arial" w:cs="Arial"/>
                <w:sz w:val="22"/>
                <w:szCs w:val="22"/>
              </w:rPr>
              <w:lastRenderedPageBreak/>
              <w:t>Results of periodic programme review (</w:t>
            </w:r>
            <w:r w:rsidR="00F92341" w:rsidRPr="007067A8">
              <w:rPr>
                <w:rFonts w:ascii="Arial" w:hAnsi="Arial" w:cs="Arial"/>
                <w:sz w:val="22"/>
                <w:szCs w:val="22"/>
              </w:rPr>
              <w:t>2017</w:t>
            </w:r>
            <w:r w:rsidRPr="007067A8">
              <w:rPr>
                <w:rFonts w:ascii="Arial" w:hAnsi="Arial" w:cs="Arial"/>
                <w:sz w:val="22"/>
                <w:szCs w:val="22"/>
              </w:rPr>
              <w:t>)</w:t>
            </w:r>
          </w:p>
          <w:p w14:paraId="3A0F7DDB" w14:textId="77777777" w:rsidR="00391EB2" w:rsidRPr="007067A8" w:rsidRDefault="00D2733B" w:rsidP="000512AE">
            <w:pPr>
              <w:numPr>
                <w:ilvl w:val="0"/>
                <w:numId w:val="17"/>
              </w:numPr>
              <w:spacing w:before="60" w:after="60"/>
              <w:ind w:right="34"/>
              <w:rPr>
                <w:rFonts w:ascii="Arial" w:hAnsi="Arial" w:cs="Arial"/>
                <w:sz w:val="22"/>
                <w:szCs w:val="22"/>
              </w:rPr>
            </w:pPr>
            <w:r w:rsidRPr="007067A8">
              <w:rPr>
                <w:rFonts w:ascii="Arial" w:hAnsi="Arial" w:cs="Arial"/>
                <w:sz w:val="22"/>
                <w:szCs w:val="22"/>
              </w:rPr>
              <w:t>QAA Higher Education Review 2015</w:t>
            </w:r>
          </w:p>
          <w:p w14:paraId="7F5C1B10" w14:textId="77777777" w:rsidR="00391EB2" w:rsidRPr="007067A8" w:rsidRDefault="00391EB2" w:rsidP="000512AE">
            <w:pPr>
              <w:numPr>
                <w:ilvl w:val="0"/>
                <w:numId w:val="17"/>
              </w:numPr>
              <w:spacing w:before="60" w:after="60"/>
              <w:ind w:right="34"/>
              <w:rPr>
                <w:rFonts w:ascii="Arial" w:hAnsi="Arial" w:cs="Arial"/>
                <w:sz w:val="22"/>
                <w:szCs w:val="22"/>
              </w:rPr>
            </w:pPr>
            <w:r w:rsidRPr="007067A8">
              <w:rPr>
                <w:rFonts w:ascii="Arial" w:hAnsi="Arial" w:cs="Arial"/>
                <w:sz w:val="22"/>
                <w:szCs w:val="22"/>
              </w:rPr>
              <w:t>Annual External Examiner reports</w:t>
            </w:r>
          </w:p>
          <w:p w14:paraId="0B873338" w14:textId="77777777" w:rsidR="00391EB2" w:rsidRPr="007067A8" w:rsidRDefault="00391EB2" w:rsidP="000512AE">
            <w:pPr>
              <w:numPr>
                <w:ilvl w:val="0"/>
                <w:numId w:val="17"/>
              </w:numPr>
              <w:spacing w:before="60" w:after="60"/>
              <w:ind w:right="34"/>
              <w:rPr>
                <w:rFonts w:ascii="Arial" w:hAnsi="Arial" w:cs="Arial"/>
                <w:sz w:val="22"/>
                <w:szCs w:val="22"/>
              </w:rPr>
            </w:pPr>
            <w:r w:rsidRPr="007067A8">
              <w:rPr>
                <w:rFonts w:ascii="Arial" w:hAnsi="Arial" w:cs="Arial"/>
                <w:sz w:val="22"/>
                <w:szCs w:val="22"/>
              </w:rPr>
              <w:t>Annual programme and module monitoring reports</w:t>
            </w:r>
          </w:p>
        </w:tc>
      </w:tr>
      <w:tr w:rsidR="00391EB2" w:rsidRPr="007067A8" w14:paraId="32A749B4" w14:textId="77777777" w:rsidTr="000512AE">
        <w:tc>
          <w:tcPr>
            <w:tcW w:w="9923" w:type="dxa"/>
            <w:shd w:val="pct5" w:color="auto" w:fill="FFFFFF"/>
          </w:tcPr>
          <w:p w14:paraId="00861383" w14:textId="77777777" w:rsidR="00391EB2" w:rsidRPr="007067A8" w:rsidRDefault="00391EB2" w:rsidP="000512AE">
            <w:pPr>
              <w:spacing w:before="60" w:after="60"/>
              <w:ind w:right="34"/>
              <w:rPr>
                <w:rFonts w:ascii="Arial" w:hAnsi="Arial" w:cs="Arial"/>
                <w:b/>
                <w:sz w:val="22"/>
                <w:szCs w:val="22"/>
              </w:rPr>
            </w:pPr>
            <w:r w:rsidRPr="007067A8">
              <w:rPr>
                <w:rFonts w:ascii="Arial" w:hAnsi="Arial" w:cs="Arial"/>
                <w:sz w:val="22"/>
                <w:szCs w:val="22"/>
              </w:rPr>
              <w:t>22.1</w:t>
            </w:r>
            <w:r w:rsidRPr="007067A8">
              <w:rPr>
                <w:rFonts w:ascii="Arial" w:hAnsi="Arial" w:cs="Arial"/>
                <w:b/>
                <w:sz w:val="22"/>
                <w:szCs w:val="22"/>
              </w:rPr>
              <w:t xml:space="preserve"> The following reference points were used in creating these specifications:</w:t>
            </w:r>
          </w:p>
        </w:tc>
      </w:tr>
      <w:tr w:rsidR="00391EB2" w:rsidRPr="007402DA" w14:paraId="2877D3A1" w14:textId="77777777" w:rsidTr="000512AE">
        <w:tc>
          <w:tcPr>
            <w:tcW w:w="9923" w:type="dxa"/>
          </w:tcPr>
          <w:p w14:paraId="56C3524F" w14:textId="77777777" w:rsidR="00391EB2" w:rsidRPr="007067A8" w:rsidRDefault="00391EB2" w:rsidP="00B85F5F">
            <w:pPr>
              <w:numPr>
                <w:ilvl w:val="0"/>
                <w:numId w:val="16"/>
              </w:numPr>
              <w:spacing w:before="60" w:after="60"/>
              <w:ind w:right="34"/>
              <w:rPr>
                <w:rFonts w:ascii="Arial" w:hAnsi="Arial" w:cs="Arial"/>
                <w:sz w:val="22"/>
                <w:szCs w:val="22"/>
              </w:rPr>
            </w:pPr>
            <w:r w:rsidRPr="007067A8">
              <w:rPr>
                <w:rFonts w:ascii="Arial" w:hAnsi="Arial" w:cs="Arial"/>
                <w:sz w:val="22"/>
                <w:szCs w:val="22"/>
              </w:rPr>
              <w:t>QAA UK Quality Code for Higher Education</w:t>
            </w:r>
            <w:r w:rsidR="00B85F5F" w:rsidRPr="007067A8">
              <w:rPr>
                <w:rFonts w:ascii="Arial" w:hAnsi="Arial" w:cs="Arial"/>
                <w:sz w:val="22"/>
                <w:szCs w:val="22"/>
              </w:rPr>
              <w:t xml:space="preserve"> </w:t>
            </w:r>
            <w:hyperlink r:id="rId34" w:history="1">
              <w:r w:rsidR="00E4787B" w:rsidRPr="007067A8">
                <w:rPr>
                  <w:rStyle w:val="Hyperlink"/>
                  <w:rFonts w:ascii="Arial" w:hAnsi="Arial" w:cs="Arial"/>
                  <w:sz w:val="22"/>
                  <w:szCs w:val="22"/>
                </w:rPr>
                <w:t>http://www.qaa.ac.uk/assuring-standards-and-quality</w:t>
              </w:r>
            </w:hyperlink>
            <w:r w:rsidR="00E4787B" w:rsidRPr="007067A8">
              <w:rPr>
                <w:rFonts w:ascii="Arial" w:hAnsi="Arial" w:cs="Arial"/>
                <w:sz w:val="22"/>
                <w:szCs w:val="22"/>
              </w:rPr>
              <w:t xml:space="preserve"> </w:t>
            </w:r>
          </w:p>
          <w:p w14:paraId="1E3996D3" w14:textId="566D9097" w:rsidR="00391EB2" w:rsidRPr="007067A8" w:rsidRDefault="00391EB2" w:rsidP="000512AE">
            <w:pPr>
              <w:numPr>
                <w:ilvl w:val="0"/>
                <w:numId w:val="16"/>
              </w:numPr>
              <w:spacing w:before="60" w:after="60"/>
              <w:ind w:right="34"/>
              <w:rPr>
                <w:rFonts w:ascii="Arial" w:hAnsi="Arial" w:cs="Arial"/>
                <w:sz w:val="22"/>
                <w:szCs w:val="22"/>
              </w:rPr>
            </w:pPr>
            <w:r w:rsidRPr="007067A8">
              <w:rPr>
                <w:rFonts w:ascii="Arial" w:hAnsi="Arial" w:cs="Arial"/>
                <w:sz w:val="22"/>
                <w:szCs w:val="22"/>
              </w:rPr>
              <w:t>QAA Benchmarking statemen</w:t>
            </w:r>
            <w:r w:rsidR="00F92341" w:rsidRPr="007067A8">
              <w:rPr>
                <w:rFonts w:ascii="Arial" w:hAnsi="Arial" w:cs="Arial"/>
                <w:sz w:val="22"/>
                <w:szCs w:val="22"/>
              </w:rPr>
              <w:t>t</w:t>
            </w:r>
            <w:r w:rsidRPr="007067A8">
              <w:rPr>
                <w:rFonts w:ascii="Arial" w:hAnsi="Arial" w:cs="Arial"/>
                <w:sz w:val="22"/>
                <w:szCs w:val="22"/>
              </w:rPr>
              <w:t xml:space="preserve"> for </w:t>
            </w:r>
            <w:r w:rsidR="00F92341" w:rsidRPr="007067A8">
              <w:rPr>
                <w:rFonts w:ascii="Arial" w:hAnsi="Arial" w:cs="Arial"/>
                <w:sz w:val="22"/>
                <w:szCs w:val="22"/>
              </w:rPr>
              <w:t>Politics and International Relations</w:t>
            </w:r>
            <w:r w:rsidR="00A54837" w:rsidRPr="007067A8">
              <w:rPr>
                <w:rFonts w:ascii="Arial" w:hAnsi="Arial" w:cs="Arial"/>
                <w:sz w:val="22"/>
                <w:szCs w:val="22"/>
              </w:rPr>
              <w:t xml:space="preserve"> [year]</w:t>
            </w:r>
          </w:p>
          <w:p w14:paraId="225BF106" w14:textId="77777777" w:rsidR="00391EB2" w:rsidRPr="007067A8" w:rsidRDefault="00391EB2" w:rsidP="000512AE">
            <w:pPr>
              <w:numPr>
                <w:ilvl w:val="0"/>
                <w:numId w:val="16"/>
              </w:numPr>
              <w:spacing w:before="60" w:after="60"/>
              <w:ind w:right="34"/>
              <w:rPr>
                <w:rFonts w:ascii="Arial" w:hAnsi="Arial" w:cs="Arial"/>
                <w:sz w:val="22"/>
                <w:szCs w:val="22"/>
              </w:rPr>
            </w:pPr>
            <w:r w:rsidRPr="007067A8">
              <w:rPr>
                <w:rFonts w:ascii="Arial" w:hAnsi="Arial" w:cs="Arial"/>
                <w:sz w:val="22"/>
                <w:szCs w:val="22"/>
              </w:rPr>
              <w:t xml:space="preserve">School and Faculty plan </w:t>
            </w:r>
          </w:p>
          <w:p w14:paraId="3C3A3AE3" w14:textId="5265B465" w:rsidR="00391EB2" w:rsidRPr="007067A8" w:rsidRDefault="00391EB2" w:rsidP="00B85F5F">
            <w:pPr>
              <w:numPr>
                <w:ilvl w:val="0"/>
                <w:numId w:val="16"/>
              </w:numPr>
              <w:spacing w:before="60" w:after="60"/>
              <w:ind w:right="34"/>
              <w:rPr>
                <w:rFonts w:ascii="Arial" w:hAnsi="Arial" w:cs="Arial"/>
                <w:sz w:val="22"/>
                <w:szCs w:val="22"/>
              </w:rPr>
            </w:pPr>
            <w:r w:rsidRPr="007067A8">
              <w:rPr>
                <w:rFonts w:ascii="Arial" w:hAnsi="Arial" w:cs="Arial"/>
                <w:sz w:val="22"/>
                <w:szCs w:val="22"/>
              </w:rPr>
              <w:t>University Plan</w:t>
            </w:r>
            <w:r w:rsidR="00B85F5F" w:rsidRPr="007067A8">
              <w:rPr>
                <w:rFonts w:ascii="Arial" w:hAnsi="Arial" w:cs="Arial"/>
                <w:sz w:val="22"/>
                <w:szCs w:val="22"/>
              </w:rPr>
              <w:t xml:space="preserve"> </w:t>
            </w:r>
            <w:hyperlink r:id="rId35" w:history="1">
              <w:r w:rsidR="00B85F5F" w:rsidRPr="007067A8">
                <w:rPr>
                  <w:rStyle w:val="Hyperlink"/>
                  <w:rFonts w:ascii="Arial" w:hAnsi="Arial" w:cs="Arial"/>
                  <w:sz w:val="22"/>
                  <w:szCs w:val="22"/>
                </w:rPr>
                <w:t>https://www.kent.ac.uk/about/plan/</w:t>
              </w:r>
            </w:hyperlink>
            <w:r w:rsidR="00B85F5F" w:rsidRPr="007067A8">
              <w:rPr>
                <w:rFonts w:ascii="Arial" w:hAnsi="Arial" w:cs="Arial"/>
                <w:sz w:val="22"/>
                <w:szCs w:val="22"/>
              </w:rPr>
              <w:t xml:space="preserve"> and </w:t>
            </w:r>
            <w:r w:rsidRPr="007067A8">
              <w:rPr>
                <w:rFonts w:ascii="Arial" w:hAnsi="Arial" w:cs="Arial"/>
                <w:sz w:val="22"/>
                <w:szCs w:val="22"/>
              </w:rPr>
              <w:t>Learning and Teaching Strateg</w:t>
            </w:r>
            <w:r w:rsidR="00B85F5F" w:rsidRPr="007067A8">
              <w:rPr>
                <w:rFonts w:ascii="Arial" w:hAnsi="Arial" w:cs="Arial"/>
                <w:sz w:val="22"/>
                <w:szCs w:val="22"/>
              </w:rPr>
              <w:t xml:space="preserve">ies </w:t>
            </w:r>
            <w:hyperlink r:id="rId36" w:history="1">
              <w:r w:rsidR="006D3BB8" w:rsidRPr="007067A8">
                <w:rPr>
                  <w:rStyle w:val="Hyperlink"/>
                  <w:rFonts w:ascii="Arial" w:hAnsi="Arial" w:cs="Arial"/>
                  <w:sz w:val="22"/>
                  <w:szCs w:val="22"/>
                </w:rPr>
                <w:t>https://www.kent.ac.uk/uelt/strategies/lta.html</w:t>
              </w:r>
            </w:hyperlink>
            <w:r w:rsidR="006D3BB8" w:rsidRPr="007067A8">
              <w:rPr>
                <w:rFonts w:ascii="Arial" w:hAnsi="Arial" w:cs="Arial"/>
                <w:sz w:val="22"/>
                <w:szCs w:val="22"/>
              </w:rPr>
              <w:t xml:space="preserve"> </w:t>
            </w:r>
          </w:p>
          <w:p w14:paraId="20F1E9CA" w14:textId="77777777" w:rsidR="00391EB2" w:rsidRPr="007067A8" w:rsidRDefault="00391EB2" w:rsidP="000512AE">
            <w:pPr>
              <w:numPr>
                <w:ilvl w:val="0"/>
                <w:numId w:val="16"/>
              </w:numPr>
              <w:spacing w:before="60" w:after="60"/>
              <w:ind w:right="34"/>
              <w:rPr>
                <w:rFonts w:ascii="Arial" w:hAnsi="Arial" w:cs="Arial"/>
                <w:sz w:val="22"/>
                <w:szCs w:val="22"/>
              </w:rPr>
            </w:pPr>
            <w:r w:rsidRPr="007067A8">
              <w:rPr>
                <w:rFonts w:ascii="Arial" w:hAnsi="Arial" w:cs="Arial"/>
                <w:sz w:val="22"/>
                <w:szCs w:val="22"/>
              </w:rPr>
              <w:t xml:space="preserve">Staff research activities </w:t>
            </w:r>
          </w:p>
          <w:p w14:paraId="7BA29D41" w14:textId="77777777" w:rsidR="00391EB2" w:rsidRPr="007067A8" w:rsidRDefault="00BD6360" w:rsidP="00F92341">
            <w:pPr>
              <w:numPr>
                <w:ilvl w:val="0"/>
                <w:numId w:val="16"/>
              </w:numPr>
              <w:spacing w:before="60" w:after="60"/>
              <w:ind w:right="34"/>
              <w:rPr>
                <w:rFonts w:ascii="Arial" w:hAnsi="Arial" w:cs="Arial"/>
                <w:sz w:val="22"/>
                <w:szCs w:val="22"/>
              </w:rPr>
            </w:pPr>
            <w:r w:rsidRPr="007067A8">
              <w:rPr>
                <w:rFonts w:ascii="Arial" w:hAnsi="Arial" w:cs="Arial"/>
                <w:sz w:val="22"/>
                <w:szCs w:val="22"/>
              </w:rPr>
              <w:t>Kent Inclusive Practices (</w:t>
            </w:r>
            <w:hyperlink r:id="rId37" w:history="1">
              <w:r w:rsidRPr="007067A8">
                <w:rPr>
                  <w:rStyle w:val="Hyperlink"/>
                  <w:rFonts w:ascii="Arial" w:hAnsi="Arial" w:cs="Arial"/>
                  <w:sz w:val="22"/>
                  <w:szCs w:val="22"/>
                </w:rPr>
                <w:t>https://www.kent.ac.uk/studentsupport/accessibility/inclusive-practice.html</w:t>
              </w:r>
            </w:hyperlink>
            <w:r w:rsidR="00F92341" w:rsidRPr="007067A8">
              <w:rPr>
                <w:rFonts w:ascii="Arial" w:hAnsi="Arial" w:cs="Arial"/>
                <w:sz w:val="22"/>
                <w:szCs w:val="22"/>
              </w:rPr>
              <w:t>)</w:t>
            </w:r>
          </w:p>
        </w:tc>
      </w:tr>
    </w:tbl>
    <w:p w14:paraId="17FE9BA3" w14:textId="77777777" w:rsidR="00391EB2" w:rsidRPr="007402DA"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73B41" w:rsidRPr="007402DA" w14:paraId="6EA0CC22" w14:textId="77777777" w:rsidTr="004454EC">
        <w:tc>
          <w:tcPr>
            <w:tcW w:w="9923" w:type="dxa"/>
            <w:shd w:val="pct5" w:color="auto" w:fill="FFFFFF"/>
          </w:tcPr>
          <w:p w14:paraId="1DA56F05" w14:textId="77777777" w:rsidR="00F73B41" w:rsidRPr="007402DA" w:rsidRDefault="00F73B41" w:rsidP="00EE7DA6">
            <w:pPr>
              <w:spacing w:before="60" w:after="60"/>
              <w:ind w:right="261"/>
              <w:jc w:val="both"/>
              <w:rPr>
                <w:rFonts w:ascii="Arial" w:hAnsi="Arial" w:cs="Arial"/>
                <w:iCs/>
                <w:sz w:val="22"/>
                <w:szCs w:val="22"/>
              </w:rPr>
            </w:pPr>
            <w:r w:rsidRPr="007402DA">
              <w:rPr>
                <w:rFonts w:ascii="Arial" w:hAnsi="Arial" w:cs="Arial"/>
                <w:sz w:val="22"/>
                <w:szCs w:val="22"/>
              </w:rPr>
              <w:t xml:space="preserve">23 </w:t>
            </w:r>
            <w:r w:rsidRPr="007402DA">
              <w:rPr>
                <w:rFonts w:ascii="Arial" w:hAnsi="Arial" w:cs="Arial"/>
                <w:b/>
                <w:bCs/>
                <w:sz w:val="22"/>
                <w:szCs w:val="22"/>
              </w:rPr>
              <w:t xml:space="preserve">Inclusive Programme Design </w:t>
            </w:r>
          </w:p>
        </w:tc>
      </w:tr>
      <w:tr w:rsidR="00F73B41" w:rsidRPr="007402DA" w14:paraId="66DEE03B" w14:textId="77777777" w:rsidTr="004454EC">
        <w:tc>
          <w:tcPr>
            <w:tcW w:w="9923" w:type="dxa"/>
          </w:tcPr>
          <w:p w14:paraId="29C432D5" w14:textId="77777777" w:rsidR="00F73B41" w:rsidRPr="007402DA" w:rsidRDefault="00F73B41" w:rsidP="00F92341">
            <w:pPr>
              <w:autoSpaceDE w:val="0"/>
              <w:autoSpaceDN w:val="0"/>
              <w:adjustRightInd w:val="0"/>
              <w:spacing w:before="60" w:after="60"/>
              <w:ind w:right="261"/>
              <w:jc w:val="both"/>
              <w:rPr>
                <w:rFonts w:ascii="Arial" w:hAnsi="Arial" w:cs="Arial"/>
                <w:sz w:val="22"/>
                <w:szCs w:val="22"/>
              </w:rPr>
            </w:pPr>
            <w:r w:rsidRPr="007402DA">
              <w:rPr>
                <w:rFonts w:ascii="Arial" w:hAnsi="Arial" w:cs="Arial"/>
                <w:sz w:val="22"/>
                <w:szCs w:val="22"/>
              </w:rPr>
              <w:t xml:space="preserve">The </w:t>
            </w:r>
            <w:r w:rsidR="00F92341" w:rsidRPr="007402DA">
              <w:rPr>
                <w:rFonts w:ascii="Arial" w:hAnsi="Arial" w:cs="Arial"/>
                <w:sz w:val="22"/>
                <w:szCs w:val="22"/>
              </w:rPr>
              <w:t>School</w:t>
            </w:r>
            <w:r w:rsidRPr="007402DA">
              <w:rPr>
                <w:rFonts w:ascii="Arial" w:hAnsi="Arial" w:cs="Arial"/>
                <w:sz w:val="22"/>
                <w:szCs w:val="22"/>
              </w:rPr>
              <w:t xml:space="preserve"> recognises and has embedded the expectations of current equality legislation, by ensuring that the programme is as accessible as possible by design. Additional alternative arrangements for students with Inclusive Learning Plans (ILPs)/declared disabilities will be made on an individual basis, in consultation with the relevant policies and support services.</w:t>
            </w:r>
          </w:p>
        </w:tc>
      </w:tr>
    </w:tbl>
    <w:p w14:paraId="11984690" w14:textId="66FA4A8F" w:rsidR="00F73B41" w:rsidRPr="007402DA" w:rsidRDefault="00F73B41" w:rsidP="000512AE">
      <w:pPr>
        <w:spacing w:before="60" w:after="60"/>
        <w:ind w:right="-330"/>
        <w:rPr>
          <w:rFonts w:ascii="Arial" w:hAnsi="Arial" w:cs="Arial"/>
          <w:sz w:val="22"/>
          <w:szCs w:val="22"/>
        </w:rPr>
      </w:pPr>
    </w:p>
    <w:p w14:paraId="19D7C5D3" w14:textId="77777777" w:rsidR="00F73B41" w:rsidRPr="007402DA" w:rsidRDefault="00F73B41" w:rsidP="000512AE">
      <w:pPr>
        <w:spacing w:before="60" w:after="60"/>
        <w:ind w:right="-330"/>
        <w:rPr>
          <w:rFonts w:ascii="Arial" w:hAnsi="Arial" w:cs="Arial"/>
          <w:sz w:val="22"/>
          <w:szCs w:val="22"/>
        </w:rPr>
      </w:pPr>
    </w:p>
    <w:p w14:paraId="05CCFC62" w14:textId="77777777" w:rsidR="00D2733B" w:rsidRPr="007402DA" w:rsidRDefault="00453035" w:rsidP="00D2733B">
      <w:pPr>
        <w:pStyle w:val="Footer"/>
        <w:rPr>
          <w:rFonts w:ascii="Arial" w:hAnsi="Arial" w:cs="Arial"/>
          <w:i/>
          <w:sz w:val="22"/>
          <w:szCs w:val="22"/>
        </w:rPr>
      </w:pPr>
      <w:r w:rsidRPr="007402DA">
        <w:rPr>
          <w:rFonts w:ascii="Arial" w:hAnsi="Arial" w:cs="Arial"/>
          <w:i/>
          <w:sz w:val="22"/>
          <w:szCs w:val="22"/>
        </w:rPr>
        <w:t>Template</w:t>
      </w:r>
      <w:r w:rsidR="0034722E" w:rsidRPr="007402DA">
        <w:rPr>
          <w:rFonts w:ascii="Arial" w:hAnsi="Arial" w:cs="Arial"/>
          <w:i/>
          <w:sz w:val="22"/>
          <w:szCs w:val="22"/>
        </w:rPr>
        <w:t xml:space="preserve"> last updated </w:t>
      </w:r>
      <w:r w:rsidRPr="007402DA">
        <w:rPr>
          <w:rFonts w:ascii="Arial" w:hAnsi="Arial" w:cs="Arial"/>
          <w:i/>
          <w:sz w:val="22"/>
          <w:szCs w:val="22"/>
        </w:rPr>
        <w:t>November</w:t>
      </w:r>
      <w:r w:rsidR="00B85F5F" w:rsidRPr="007402DA">
        <w:rPr>
          <w:rFonts w:ascii="Arial" w:hAnsi="Arial" w:cs="Arial"/>
          <w:i/>
          <w:sz w:val="22"/>
          <w:szCs w:val="22"/>
        </w:rPr>
        <w:t xml:space="preserve"> 2017</w:t>
      </w:r>
    </w:p>
    <w:p w14:paraId="23FAEF14" w14:textId="77777777" w:rsidR="00D2733B" w:rsidRPr="007402DA" w:rsidRDefault="00D2733B" w:rsidP="000512AE">
      <w:pPr>
        <w:spacing w:before="60" w:after="60"/>
        <w:ind w:right="-330"/>
        <w:rPr>
          <w:rFonts w:ascii="Arial" w:hAnsi="Arial" w:cs="Arial"/>
          <w:sz w:val="22"/>
          <w:szCs w:val="22"/>
        </w:rPr>
      </w:pPr>
    </w:p>
    <w:p w14:paraId="6CB2A3EF" w14:textId="77777777" w:rsidR="00D2733B" w:rsidRPr="007402DA" w:rsidRDefault="00D2733B" w:rsidP="000512AE">
      <w:pPr>
        <w:spacing w:before="60" w:after="60"/>
        <w:ind w:right="-330"/>
        <w:rPr>
          <w:rFonts w:ascii="Arial" w:hAnsi="Arial" w:cs="Arial"/>
          <w:sz w:val="22"/>
          <w:szCs w:val="22"/>
        </w:rPr>
      </w:pPr>
    </w:p>
    <w:p w14:paraId="1C480794" w14:textId="77777777" w:rsidR="00D2733B" w:rsidRPr="007402DA" w:rsidRDefault="00D2733B" w:rsidP="000512AE">
      <w:pPr>
        <w:spacing w:before="60" w:after="60"/>
        <w:ind w:right="-330"/>
        <w:rPr>
          <w:rFonts w:ascii="Arial" w:hAnsi="Arial" w:cs="Arial"/>
          <w:sz w:val="22"/>
          <w:szCs w:val="22"/>
        </w:rPr>
      </w:pPr>
    </w:p>
    <w:p w14:paraId="12578712" w14:textId="77777777" w:rsidR="00D2733B" w:rsidRPr="007402DA" w:rsidRDefault="00D2733B" w:rsidP="000512AE">
      <w:pPr>
        <w:spacing w:before="60" w:after="60"/>
        <w:ind w:right="-330"/>
        <w:rPr>
          <w:rFonts w:ascii="Arial" w:hAnsi="Arial" w:cs="Arial"/>
          <w:sz w:val="22"/>
          <w:szCs w:val="22"/>
        </w:rPr>
        <w:sectPr w:rsidR="00D2733B" w:rsidRPr="007402DA" w:rsidSect="000512AE">
          <w:headerReference w:type="default" r:id="rId38"/>
          <w:footerReference w:type="default" r:id="rId39"/>
          <w:pgSz w:w="11906" w:h="16838" w:code="9"/>
          <w:pgMar w:top="1440" w:right="1440" w:bottom="1440" w:left="1440" w:header="568" w:footer="709" w:gutter="0"/>
          <w:cols w:space="708"/>
          <w:docGrid w:linePitch="360"/>
        </w:sectPr>
      </w:pPr>
    </w:p>
    <w:p w14:paraId="42E569E6" w14:textId="77777777" w:rsidR="00AB7785" w:rsidRPr="007402DA" w:rsidRDefault="00D2733B" w:rsidP="00EE7DA6">
      <w:pPr>
        <w:spacing w:before="60" w:after="60"/>
        <w:ind w:right="66"/>
        <w:rPr>
          <w:rFonts w:ascii="Arial" w:hAnsi="Arial" w:cs="Arial"/>
          <w:i/>
          <w:sz w:val="22"/>
          <w:szCs w:val="22"/>
        </w:rPr>
      </w:pPr>
      <w:r w:rsidRPr="007402DA">
        <w:rPr>
          <w:rFonts w:ascii="Arial" w:hAnsi="Arial" w:cs="Arial"/>
          <w:i/>
          <w:sz w:val="22"/>
          <w:szCs w:val="22"/>
        </w:rPr>
        <w:lastRenderedPageBreak/>
        <w:t xml:space="preserve">Module mapping </w:t>
      </w:r>
      <w:bookmarkStart w:id="0" w:name="_GoBack"/>
      <w:bookmarkEnd w:id="0"/>
      <w:r w:rsidRPr="007402DA">
        <w:rPr>
          <w:rFonts w:ascii="Arial" w:hAnsi="Arial" w:cs="Arial"/>
          <w:i/>
          <w:sz w:val="22"/>
          <w:szCs w:val="22"/>
        </w:rPr>
        <w:t>table to be amended as appropriate to the programme specification. Where the programme includes many optional modules, it is acceptable to include only the compulsory modules in the table.</w:t>
      </w:r>
    </w:p>
    <w:p w14:paraId="761C6468" w14:textId="30B5E96F" w:rsidR="00D2733B" w:rsidRDefault="00D2733B" w:rsidP="00D2733B">
      <w:pPr>
        <w:jc w:val="center"/>
        <w:rPr>
          <w:rFonts w:ascii="Arial" w:hAnsi="Arial" w:cs="Arial"/>
          <w:b/>
          <w:sz w:val="22"/>
          <w:szCs w:val="22"/>
        </w:rPr>
      </w:pPr>
      <w:r w:rsidRPr="007402DA">
        <w:rPr>
          <w:rFonts w:ascii="Arial" w:hAnsi="Arial" w:cs="Arial"/>
          <w:b/>
          <w:sz w:val="22"/>
          <w:szCs w:val="22"/>
        </w:rPr>
        <w:t xml:space="preserve">Programme Title: </w:t>
      </w:r>
      <w:r w:rsidR="00915401">
        <w:rPr>
          <w:rFonts w:ascii="Arial" w:hAnsi="Arial" w:cs="Arial"/>
          <w:b/>
          <w:sz w:val="22"/>
          <w:szCs w:val="22"/>
        </w:rPr>
        <w:t>Politics BA</w:t>
      </w:r>
    </w:p>
    <w:p w14:paraId="43B19D3E" w14:textId="72F979C3" w:rsidR="00AE4A66" w:rsidRDefault="00AE4A66" w:rsidP="00D2733B">
      <w:pPr>
        <w:jc w:val="center"/>
        <w:rPr>
          <w:rFonts w:ascii="Arial" w:hAnsi="Arial" w:cs="Arial"/>
          <w:b/>
          <w:sz w:val="22"/>
          <w:szCs w:val="22"/>
        </w:rPr>
      </w:pPr>
    </w:p>
    <w:tbl>
      <w:tblPr>
        <w:tblStyle w:val="TableGrid"/>
        <w:tblW w:w="0" w:type="auto"/>
        <w:tblInd w:w="-572" w:type="dxa"/>
        <w:tblLook w:val="04A0" w:firstRow="1" w:lastRow="0" w:firstColumn="1" w:lastColumn="0" w:noHBand="0" w:noVBand="1"/>
      </w:tblPr>
      <w:tblGrid>
        <w:gridCol w:w="1200"/>
        <w:gridCol w:w="555"/>
        <w:gridCol w:w="555"/>
        <w:gridCol w:w="555"/>
        <w:gridCol w:w="555"/>
        <w:gridCol w:w="555"/>
        <w:gridCol w:w="555"/>
        <w:gridCol w:w="555"/>
        <w:gridCol w:w="555"/>
        <w:gridCol w:w="555"/>
        <w:gridCol w:w="555"/>
        <w:gridCol w:w="555"/>
        <w:gridCol w:w="555"/>
        <w:gridCol w:w="555"/>
        <w:gridCol w:w="555"/>
        <w:gridCol w:w="555"/>
        <w:gridCol w:w="555"/>
        <w:gridCol w:w="555"/>
        <w:gridCol w:w="555"/>
        <w:gridCol w:w="555"/>
        <w:gridCol w:w="555"/>
        <w:gridCol w:w="555"/>
        <w:gridCol w:w="555"/>
        <w:gridCol w:w="555"/>
        <w:gridCol w:w="555"/>
      </w:tblGrid>
      <w:tr w:rsidR="00AE4A66" w:rsidRPr="00327319" w14:paraId="6D4B5F9E" w14:textId="77777777" w:rsidTr="00894506">
        <w:tc>
          <w:tcPr>
            <w:tcW w:w="1200" w:type="dxa"/>
          </w:tcPr>
          <w:p w14:paraId="43A17F50" w14:textId="77777777" w:rsidR="00AE4A66" w:rsidRPr="00327319" w:rsidRDefault="00AE4A66" w:rsidP="00894506">
            <w:pPr>
              <w:jc w:val="center"/>
              <w:rPr>
                <w:rFonts w:ascii="Arial" w:hAnsi="Arial" w:cs="Arial"/>
                <w:b/>
                <w:sz w:val="22"/>
                <w:szCs w:val="22"/>
              </w:rPr>
            </w:pPr>
          </w:p>
        </w:tc>
        <w:tc>
          <w:tcPr>
            <w:tcW w:w="4440" w:type="dxa"/>
            <w:gridSpan w:val="8"/>
          </w:tcPr>
          <w:p w14:paraId="259DF1F6" w14:textId="77777777" w:rsidR="00AE4A66" w:rsidRPr="00327319" w:rsidRDefault="00AE4A66" w:rsidP="00894506">
            <w:pPr>
              <w:jc w:val="center"/>
              <w:rPr>
                <w:rFonts w:ascii="Arial" w:hAnsi="Arial" w:cs="Arial"/>
                <w:b/>
                <w:sz w:val="22"/>
                <w:szCs w:val="22"/>
              </w:rPr>
            </w:pPr>
            <w:r w:rsidRPr="00327319">
              <w:rPr>
                <w:rFonts w:ascii="Arial" w:hAnsi="Arial" w:cs="Arial"/>
                <w:b/>
                <w:sz w:val="22"/>
                <w:szCs w:val="22"/>
              </w:rPr>
              <w:t>Stage 1</w:t>
            </w:r>
          </w:p>
        </w:tc>
        <w:tc>
          <w:tcPr>
            <w:tcW w:w="4440" w:type="dxa"/>
            <w:gridSpan w:val="8"/>
          </w:tcPr>
          <w:p w14:paraId="3758324D" w14:textId="77777777" w:rsidR="00AE4A66" w:rsidRPr="00327319" w:rsidRDefault="00AE4A66" w:rsidP="00894506">
            <w:pPr>
              <w:jc w:val="center"/>
              <w:rPr>
                <w:rFonts w:ascii="Arial" w:hAnsi="Arial" w:cs="Arial"/>
                <w:b/>
                <w:sz w:val="22"/>
                <w:szCs w:val="22"/>
              </w:rPr>
            </w:pPr>
            <w:r w:rsidRPr="00327319">
              <w:rPr>
                <w:rFonts w:ascii="Arial" w:hAnsi="Arial" w:cs="Arial"/>
                <w:b/>
                <w:sz w:val="22"/>
                <w:szCs w:val="22"/>
              </w:rPr>
              <w:t>Stage 2</w:t>
            </w:r>
          </w:p>
        </w:tc>
        <w:tc>
          <w:tcPr>
            <w:tcW w:w="4440" w:type="dxa"/>
            <w:gridSpan w:val="8"/>
          </w:tcPr>
          <w:p w14:paraId="4D8E75D6" w14:textId="77777777" w:rsidR="00AE4A66" w:rsidRPr="00327319" w:rsidRDefault="00AE4A66" w:rsidP="00894506">
            <w:pPr>
              <w:jc w:val="center"/>
              <w:rPr>
                <w:rFonts w:ascii="Arial" w:hAnsi="Arial" w:cs="Arial"/>
                <w:b/>
                <w:sz w:val="22"/>
                <w:szCs w:val="22"/>
              </w:rPr>
            </w:pPr>
            <w:r w:rsidRPr="00327319">
              <w:rPr>
                <w:rFonts w:ascii="Arial" w:hAnsi="Arial" w:cs="Arial"/>
                <w:b/>
                <w:sz w:val="22"/>
                <w:szCs w:val="22"/>
              </w:rPr>
              <w:t>Stage 3</w:t>
            </w:r>
          </w:p>
        </w:tc>
      </w:tr>
      <w:tr w:rsidR="00AE4A66" w:rsidRPr="00327319" w14:paraId="544FE75B" w14:textId="77777777" w:rsidTr="00894506">
        <w:trPr>
          <w:trHeight w:val="1602"/>
        </w:trPr>
        <w:tc>
          <w:tcPr>
            <w:tcW w:w="1200" w:type="dxa"/>
          </w:tcPr>
          <w:p w14:paraId="7FA0182C" w14:textId="77777777" w:rsidR="00AE4A66" w:rsidRPr="00327319" w:rsidRDefault="00AE4A66" w:rsidP="00894506">
            <w:pPr>
              <w:rPr>
                <w:rFonts w:ascii="Arial" w:hAnsi="Arial" w:cs="Arial"/>
                <w:sz w:val="22"/>
                <w:szCs w:val="22"/>
              </w:rPr>
            </w:pPr>
          </w:p>
        </w:tc>
        <w:tc>
          <w:tcPr>
            <w:tcW w:w="555" w:type="dxa"/>
            <w:textDirection w:val="btLr"/>
          </w:tcPr>
          <w:p w14:paraId="3BCC3FDA" w14:textId="77777777" w:rsidR="00AE4A66" w:rsidRPr="00327319" w:rsidRDefault="00AE4A66" w:rsidP="00894506">
            <w:pPr>
              <w:autoSpaceDE w:val="0"/>
              <w:autoSpaceDN w:val="0"/>
              <w:adjustRightInd w:val="0"/>
              <w:spacing w:before="40" w:after="40"/>
              <w:rPr>
                <w:rFonts w:ascii="Arial" w:hAnsi="Arial" w:cs="Arial"/>
                <w:sz w:val="22"/>
                <w:szCs w:val="22"/>
                <w:lang w:val="en-US"/>
              </w:rPr>
            </w:pPr>
            <w:r w:rsidRPr="00894506">
              <w:rPr>
                <w:rFonts w:ascii="Arial" w:eastAsia="Arial" w:hAnsi="Arial" w:cs="Arial"/>
                <w:sz w:val="22"/>
                <w:szCs w:val="22"/>
              </w:rPr>
              <w:t>PO310</w:t>
            </w:r>
          </w:p>
        </w:tc>
        <w:tc>
          <w:tcPr>
            <w:tcW w:w="555" w:type="dxa"/>
            <w:textDirection w:val="btLr"/>
          </w:tcPr>
          <w:p w14:paraId="25BA6F61" w14:textId="77777777" w:rsidR="00AE4A66" w:rsidRPr="00327319" w:rsidRDefault="00AE4A66" w:rsidP="00894506">
            <w:pPr>
              <w:autoSpaceDE w:val="0"/>
              <w:autoSpaceDN w:val="0"/>
              <w:adjustRightInd w:val="0"/>
              <w:spacing w:before="40" w:after="40"/>
              <w:rPr>
                <w:rFonts w:ascii="Arial" w:hAnsi="Arial" w:cs="Arial"/>
                <w:sz w:val="22"/>
                <w:szCs w:val="22"/>
                <w:lang w:val="en-US"/>
              </w:rPr>
            </w:pPr>
            <w:r w:rsidRPr="00894506">
              <w:rPr>
                <w:rFonts w:ascii="Arial" w:eastAsia="Arial" w:hAnsi="Arial" w:cs="Arial"/>
                <w:sz w:val="22"/>
                <w:szCs w:val="22"/>
              </w:rPr>
              <w:t>PO314</w:t>
            </w:r>
          </w:p>
        </w:tc>
        <w:tc>
          <w:tcPr>
            <w:tcW w:w="555" w:type="dxa"/>
            <w:textDirection w:val="btLr"/>
          </w:tcPr>
          <w:p w14:paraId="7C4FA644" w14:textId="77777777" w:rsidR="00AE4A66" w:rsidRPr="00327319" w:rsidRDefault="00AE4A66" w:rsidP="00894506">
            <w:pPr>
              <w:autoSpaceDE w:val="0"/>
              <w:autoSpaceDN w:val="0"/>
              <w:adjustRightInd w:val="0"/>
              <w:spacing w:before="40" w:after="40"/>
              <w:rPr>
                <w:rFonts w:ascii="Arial" w:hAnsi="Arial" w:cs="Arial"/>
                <w:sz w:val="22"/>
                <w:szCs w:val="22"/>
                <w:lang w:val="en-US"/>
              </w:rPr>
            </w:pPr>
            <w:r w:rsidRPr="00894506">
              <w:rPr>
                <w:rFonts w:ascii="Arial" w:eastAsia="Arial" w:hAnsi="Arial" w:cs="Arial"/>
                <w:sz w:val="22"/>
                <w:szCs w:val="22"/>
              </w:rPr>
              <w:t>PO326</w:t>
            </w:r>
          </w:p>
        </w:tc>
        <w:tc>
          <w:tcPr>
            <w:tcW w:w="555" w:type="dxa"/>
            <w:textDirection w:val="btLr"/>
          </w:tcPr>
          <w:p w14:paraId="16AA6A3A" w14:textId="77777777" w:rsidR="00AE4A66" w:rsidRPr="00327319" w:rsidRDefault="00AE4A66" w:rsidP="00894506">
            <w:pPr>
              <w:autoSpaceDE w:val="0"/>
              <w:autoSpaceDN w:val="0"/>
              <w:adjustRightInd w:val="0"/>
              <w:spacing w:before="40" w:after="40"/>
              <w:rPr>
                <w:rFonts w:ascii="Arial" w:hAnsi="Arial" w:cs="Arial"/>
                <w:sz w:val="22"/>
                <w:szCs w:val="22"/>
                <w:lang w:val="en-US"/>
              </w:rPr>
            </w:pPr>
            <w:r w:rsidRPr="00894506">
              <w:rPr>
                <w:rFonts w:ascii="Arial" w:eastAsia="Arial" w:hAnsi="Arial" w:cs="Arial"/>
                <w:sz w:val="22"/>
                <w:szCs w:val="22"/>
              </w:rPr>
              <w:t>PO327</w:t>
            </w:r>
          </w:p>
        </w:tc>
        <w:tc>
          <w:tcPr>
            <w:tcW w:w="555" w:type="dxa"/>
            <w:textDirection w:val="btLr"/>
          </w:tcPr>
          <w:p w14:paraId="22B9FFB9" w14:textId="77777777" w:rsidR="00AE4A66" w:rsidRPr="00327319" w:rsidRDefault="00AE4A66" w:rsidP="00894506">
            <w:pPr>
              <w:autoSpaceDE w:val="0"/>
              <w:autoSpaceDN w:val="0"/>
              <w:adjustRightInd w:val="0"/>
              <w:spacing w:before="40" w:after="40"/>
              <w:rPr>
                <w:rFonts w:ascii="Arial" w:hAnsi="Arial" w:cs="Arial"/>
                <w:sz w:val="22"/>
                <w:szCs w:val="22"/>
                <w:lang w:val="en-US"/>
              </w:rPr>
            </w:pPr>
            <w:r w:rsidRPr="00327319">
              <w:rPr>
                <w:rFonts w:ascii="Arial" w:hAnsi="Arial" w:cs="Arial"/>
                <w:sz w:val="22"/>
                <w:szCs w:val="22"/>
              </w:rPr>
              <w:t>Module 5 name</w:t>
            </w:r>
          </w:p>
        </w:tc>
        <w:tc>
          <w:tcPr>
            <w:tcW w:w="555" w:type="dxa"/>
            <w:textDirection w:val="btLr"/>
          </w:tcPr>
          <w:p w14:paraId="54942F14" w14:textId="77777777" w:rsidR="00AE4A66" w:rsidRPr="00327319" w:rsidRDefault="00AE4A66" w:rsidP="00894506">
            <w:pPr>
              <w:autoSpaceDE w:val="0"/>
              <w:autoSpaceDN w:val="0"/>
              <w:adjustRightInd w:val="0"/>
              <w:spacing w:before="40" w:after="40"/>
              <w:rPr>
                <w:rFonts w:ascii="Arial" w:hAnsi="Arial" w:cs="Arial"/>
                <w:sz w:val="22"/>
                <w:szCs w:val="22"/>
                <w:lang w:val="en-US"/>
              </w:rPr>
            </w:pPr>
            <w:r w:rsidRPr="00327319">
              <w:rPr>
                <w:rFonts w:ascii="Arial" w:hAnsi="Arial" w:cs="Arial"/>
                <w:sz w:val="22"/>
                <w:szCs w:val="22"/>
              </w:rPr>
              <w:t>Module 6 name</w:t>
            </w:r>
          </w:p>
        </w:tc>
        <w:tc>
          <w:tcPr>
            <w:tcW w:w="555" w:type="dxa"/>
            <w:textDirection w:val="btLr"/>
          </w:tcPr>
          <w:p w14:paraId="53DEE80F" w14:textId="77777777" w:rsidR="00AE4A66" w:rsidRPr="00327319" w:rsidRDefault="00AE4A66" w:rsidP="00894506">
            <w:pPr>
              <w:autoSpaceDE w:val="0"/>
              <w:autoSpaceDN w:val="0"/>
              <w:adjustRightInd w:val="0"/>
              <w:spacing w:before="40" w:after="40"/>
              <w:rPr>
                <w:rFonts w:ascii="Arial" w:hAnsi="Arial" w:cs="Arial"/>
                <w:sz w:val="22"/>
                <w:szCs w:val="22"/>
                <w:lang w:val="en-US"/>
              </w:rPr>
            </w:pPr>
            <w:r w:rsidRPr="00327319">
              <w:rPr>
                <w:rFonts w:ascii="Arial" w:hAnsi="Arial" w:cs="Arial"/>
                <w:sz w:val="22"/>
                <w:szCs w:val="22"/>
              </w:rPr>
              <w:t>Module 7 name</w:t>
            </w:r>
          </w:p>
        </w:tc>
        <w:tc>
          <w:tcPr>
            <w:tcW w:w="555" w:type="dxa"/>
            <w:textDirection w:val="btLr"/>
          </w:tcPr>
          <w:p w14:paraId="29796077" w14:textId="77777777" w:rsidR="00AE4A66" w:rsidRPr="00327319" w:rsidRDefault="00AE4A66" w:rsidP="00894506">
            <w:pPr>
              <w:autoSpaceDE w:val="0"/>
              <w:autoSpaceDN w:val="0"/>
              <w:adjustRightInd w:val="0"/>
              <w:spacing w:before="40" w:after="40"/>
              <w:rPr>
                <w:rFonts w:ascii="Arial" w:hAnsi="Arial" w:cs="Arial"/>
                <w:sz w:val="22"/>
                <w:szCs w:val="22"/>
                <w:lang w:val="en-US"/>
              </w:rPr>
            </w:pPr>
            <w:r w:rsidRPr="00327319">
              <w:rPr>
                <w:rFonts w:ascii="Arial" w:hAnsi="Arial" w:cs="Arial"/>
                <w:sz w:val="22"/>
                <w:szCs w:val="22"/>
              </w:rPr>
              <w:t>Module 8 name</w:t>
            </w:r>
          </w:p>
        </w:tc>
        <w:tc>
          <w:tcPr>
            <w:tcW w:w="555" w:type="dxa"/>
            <w:textDirection w:val="btLr"/>
          </w:tcPr>
          <w:p w14:paraId="307686FA" w14:textId="3363B56F" w:rsidR="00AE4A66" w:rsidRPr="00327319" w:rsidRDefault="00AE4A66" w:rsidP="00894506">
            <w:pPr>
              <w:autoSpaceDE w:val="0"/>
              <w:autoSpaceDN w:val="0"/>
              <w:adjustRightInd w:val="0"/>
              <w:spacing w:before="40" w:after="40"/>
              <w:rPr>
                <w:rFonts w:ascii="Arial" w:hAnsi="Arial" w:cs="Arial"/>
                <w:sz w:val="22"/>
                <w:szCs w:val="22"/>
                <w:lang w:val="en-US"/>
              </w:rPr>
            </w:pPr>
          </w:p>
        </w:tc>
        <w:tc>
          <w:tcPr>
            <w:tcW w:w="555" w:type="dxa"/>
            <w:textDirection w:val="btLr"/>
          </w:tcPr>
          <w:p w14:paraId="4E25052D" w14:textId="77777777" w:rsidR="00AE4A66" w:rsidRPr="00327319" w:rsidRDefault="00AE4A66" w:rsidP="00894506">
            <w:pPr>
              <w:autoSpaceDE w:val="0"/>
              <w:autoSpaceDN w:val="0"/>
              <w:adjustRightInd w:val="0"/>
              <w:spacing w:before="40" w:after="40"/>
              <w:rPr>
                <w:rFonts w:ascii="Arial" w:hAnsi="Arial" w:cs="Arial"/>
                <w:sz w:val="22"/>
                <w:szCs w:val="22"/>
                <w:lang w:val="en-US"/>
              </w:rPr>
            </w:pPr>
            <w:r w:rsidRPr="00894506">
              <w:rPr>
                <w:rFonts w:ascii="Arial" w:eastAsia="Arial" w:hAnsi="Arial" w:cs="Arial"/>
                <w:sz w:val="22"/>
                <w:szCs w:val="22"/>
              </w:rPr>
              <w:t>PO657</w:t>
            </w:r>
          </w:p>
        </w:tc>
        <w:tc>
          <w:tcPr>
            <w:tcW w:w="555" w:type="dxa"/>
            <w:textDirection w:val="btLr"/>
          </w:tcPr>
          <w:p w14:paraId="7D447FD0" w14:textId="77777777" w:rsidR="00AE4A66" w:rsidRPr="00327319" w:rsidRDefault="00AE4A66" w:rsidP="00894506">
            <w:pPr>
              <w:autoSpaceDE w:val="0"/>
              <w:autoSpaceDN w:val="0"/>
              <w:adjustRightInd w:val="0"/>
              <w:spacing w:before="40" w:after="40"/>
              <w:rPr>
                <w:rFonts w:ascii="Arial" w:hAnsi="Arial" w:cs="Arial"/>
                <w:sz w:val="22"/>
                <w:szCs w:val="22"/>
                <w:lang w:val="en-US"/>
              </w:rPr>
            </w:pPr>
            <w:r w:rsidRPr="00894506">
              <w:rPr>
                <w:rFonts w:ascii="Arial" w:eastAsia="Arial" w:hAnsi="Arial" w:cs="Arial"/>
                <w:sz w:val="22"/>
                <w:szCs w:val="22"/>
              </w:rPr>
              <w:t>PO661</w:t>
            </w:r>
          </w:p>
        </w:tc>
        <w:tc>
          <w:tcPr>
            <w:tcW w:w="555" w:type="dxa"/>
            <w:textDirection w:val="btLr"/>
          </w:tcPr>
          <w:p w14:paraId="47E8410E" w14:textId="77777777" w:rsidR="00AE4A66" w:rsidRPr="00327319" w:rsidRDefault="00AE4A66" w:rsidP="00894506">
            <w:pPr>
              <w:autoSpaceDE w:val="0"/>
              <w:autoSpaceDN w:val="0"/>
              <w:adjustRightInd w:val="0"/>
              <w:spacing w:before="40" w:after="40"/>
              <w:rPr>
                <w:rFonts w:ascii="Arial" w:hAnsi="Arial" w:cs="Arial"/>
                <w:sz w:val="22"/>
                <w:szCs w:val="22"/>
                <w:lang w:val="en-US"/>
              </w:rPr>
            </w:pPr>
            <w:r w:rsidRPr="00327319">
              <w:rPr>
                <w:rFonts w:ascii="Arial" w:hAnsi="Arial" w:cs="Arial"/>
                <w:sz w:val="22"/>
                <w:szCs w:val="22"/>
              </w:rPr>
              <w:t>Module 4 name</w:t>
            </w:r>
          </w:p>
        </w:tc>
        <w:tc>
          <w:tcPr>
            <w:tcW w:w="555" w:type="dxa"/>
            <w:textDirection w:val="btLr"/>
          </w:tcPr>
          <w:p w14:paraId="34147E8B" w14:textId="77777777" w:rsidR="00AE4A66" w:rsidRPr="00327319" w:rsidRDefault="00AE4A66" w:rsidP="00894506">
            <w:pPr>
              <w:autoSpaceDE w:val="0"/>
              <w:autoSpaceDN w:val="0"/>
              <w:adjustRightInd w:val="0"/>
              <w:spacing w:before="40" w:after="40"/>
              <w:rPr>
                <w:rFonts w:ascii="Arial" w:hAnsi="Arial" w:cs="Arial"/>
                <w:sz w:val="22"/>
                <w:szCs w:val="22"/>
                <w:lang w:val="en-US"/>
              </w:rPr>
            </w:pPr>
            <w:r w:rsidRPr="00327319">
              <w:rPr>
                <w:rFonts w:ascii="Arial" w:hAnsi="Arial" w:cs="Arial"/>
                <w:sz w:val="22"/>
                <w:szCs w:val="22"/>
              </w:rPr>
              <w:t>Module 5 name</w:t>
            </w:r>
          </w:p>
        </w:tc>
        <w:tc>
          <w:tcPr>
            <w:tcW w:w="555" w:type="dxa"/>
            <w:textDirection w:val="btLr"/>
          </w:tcPr>
          <w:p w14:paraId="114766C7" w14:textId="77777777" w:rsidR="00AE4A66" w:rsidRPr="00327319" w:rsidRDefault="00AE4A66" w:rsidP="00894506">
            <w:pPr>
              <w:autoSpaceDE w:val="0"/>
              <w:autoSpaceDN w:val="0"/>
              <w:adjustRightInd w:val="0"/>
              <w:spacing w:before="40" w:after="40"/>
              <w:rPr>
                <w:rFonts w:ascii="Arial" w:hAnsi="Arial" w:cs="Arial"/>
                <w:sz w:val="22"/>
                <w:szCs w:val="22"/>
                <w:lang w:val="en-US"/>
              </w:rPr>
            </w:pPr>
            <w:r w:rsidRPr="00327319">
              <w:rPr>
                <w:rFonts w:ascii="Arial" w:hAnsi="Arial" w:cs="Arial"/>
                <w:sz w:val="22"/>
                <w:szCs w:val="22"/>
              </w:rPr>
              <w:t>Module 6 name</w:t>
            </w:r>
          </w:p>
        </w:tc>
        <w:tc>
          <w:tcPr>
            <w:tcW w:w="555" w:type="dxa"/>
            <w:textDirection w:val="btLr"/>
          </w:tcPr>
          <w:p w14:paraId="7B3E9052" w14:textId="77777777" w:rsidR="00AE4A66" w:rsidRPr="00327319" w:rsidRDefault="00AE4A66" w:rsidP="00894506">
            <w:pPr>
              <w:autoSpaceDE w:val="0"/>
              <w:autoSpaceDN w:val="0"/>
              <w:adjustRightInd w:val="0"/>
              <w:spacing w:before="40" w:after="40"/>
              <w:rPr>
                <w:rFonts w:ascii="Arial" w:hAnsi="Arial" w:cs="Arial"/>
                <w:sz w:val="22"/>
                <w:szCs w:val="22"/>
                <w:lang w:val="en-US"/>
              </w:rPr>
            </w:pPr>
            <w:r w:rsidRPr="00327319">
              <w:rPr>
                <w:rFonts w:ascii="Arial" w:hAnsi="Arial" w:cs="Arial"/>
                <w:sz w:val="22"/>
                <w:szCs w:val="22"/>
              </w:rPr>
              <w:t>Module 7 name</w:t>
            </w:r>
          </w:p>
        </w:tc>
        <w:tc>
          <w:tcPr>
            <w:tcW w:w="555" w:type="dxa"/>
            <w:textDirection w:val="btLr"/>
          </w:tcPr>
          <w:p w14:paraId="2A338430" w14:textId="77777777" w:rsidR="00AE4A66" w:rsidRPr="00327319" w:rsidRDefault="00AE4A66" w:rsidP="00894506">
            <w:pPr>
              <w:autoSpaceDE w:val="0"/>
              <w:autoSpaceDN w:val="0"/>
              <w:adjustRightInd w:val="0"/>
              <w:spacing w:before="40" w:after="40"/>
              <w:rPr>
                <w:rFonts w:ascii="Arial" w:hAnsi="Arial" w:cs="Arial"/>
                <w:sz w:val="22"/>
                <w:szCs w:val="22"/>
                <w:lang w:val="en-US"/>
              </w:rPr>
            </w:pPr>
            <w:r w:rsidRPr="00327319">
              <w:rPr>
                <w:rFonts w:ascii="Arial" w:hAnsi="Arial" w:cs="Arial"/>
                <w:sz w:val="22"/>
                <w:szCs w:val="22"/>
              </w:rPr>
              <w:t>Module 8 name</w:t>
            </w:r>
          </w:p>
        </w:tc>
        <w:tc>
          <w:tcPr>
            <w:tcW w:w="555" w:type="dxa"/>
            <w:textDirection w:val="btLr"/>
          </w:tcPr>
          <w:p w14:paraId="1562FC95" w14:textId="77777777" w:rsidR="00AE4A66" w:rsidRPr="00327319" w:rsidRDefault="00AE4A66" w:rsidP="00894506">
            <w:pPr>
              <w:autoSpaceDE w:val="0"/>
              <w:autoSpaceDN w:val="0"/>
              <w:adjustRightInd w:val="0"/>
              <w:spacing w:before="40" w:after="40"/>
              <w:rPr>
                <w:rFonts w:ascii="Arial" w:hAnsi="Arial" w:cs="Arial"/>
                <w:sz w:val="22"/>
                <w:szCs w:val="22"/>
                <w:lang w:val="en-US"/>
              </w:rPr>
            </w:pPr>
            <w:r w:rsidRPr="00327319">
              <w:rPr>
                <w:rFonts w:ascii="Arial" w:hAnsi="Arial" w:cs="Arial"/>
                <w:sz w:val="22"/>
                <w:szCs w:val="22"/>
              </w:rPr>
              <w:t>Module 1 name</w:t>
            </w:r>
          </w:p>
        </w:tc>
        <w:tc>
          <w:tcPr>
            <w:tcW w:w="555" w:type="dxa"/>
            <w:textDirection w:val="btLr"/>
          </w:tcPr>
          <w:p w14:paraId="11809D20" w14:textId="77777777" w:rsidR="00AE4A66" w:rsidRPr="00327319" w:rsidRDefault="00AE4A66" w:rsidP="00894506">
            <w:pPr>
              <w:autoSpaceDE w:val="0"/>
              <w:autoSpaceDN w:val="0"/>
              <w:adjustRightInd w:val="0"/>
              <w:spacing w:before="40" w:after="40"/>
              <w:rPr>
                <w:rFonts w:ascii="Arial" w:hAnsi="Arial" w:cs="Arial"/>
                <w:sz w:val="22"/>
                <w:szCs w:val="22"/>
                <w:lang w:val="en-US"/>
              </w:rPr>
            </w:pPr>
            <w:r w:rsidRPr="00327319">
              <w:rPr>
                <w:rFonts w:ascii="Arial" w:hAnsi="Arial" w:cs="Arial"/>
                <w:sz w:val="22"/>
                <w:szCs w:val="22"/>
              </w:rPr>
              <w:t>Module 2 name</w:t>
            </w:r>
          </w:p>
        </w:tc>
        <w:tc>
          <w:tcPr>
            <w:tcW w:w="555" w:type="dxa"/>
            <w:textDirection w:val="btLr"/>
          </w:tcPr>
          <w:p w14:paraId="0E18828F" w14:textId="77777777" w:rsidR="00AE4A66" w:rsidRPr="00327319" w:rsidRDefault="00AE4A66" w:rsidP="00894506">
            <w:pPr>
              <w:autoSpaceDE w:val="0"/>
              <w:autoSpaceDN w:val="0"/>
              <w:adjustRightInd w:val="0"/>
              <w:spacing w:before="40" w:after="40"/>
              <w:rPr>
                <w:rFonts w:ascii="Arial" w:hAnsi="Arial" w:cs="Arial"/>
                <w:sz w:val="22"/>
                <w:szCs w:val="22"/>
                <w:lang w:val="en-US"/>
              </w:rPr>
            </w:pPr>
            <w:r w:rsidRPr="00327319">
              <w:rPr>
                <w:rFonts w:ascii="Arial" w:hAnsi="Arial" w:cs="Arial"/>
                <w:sz w:val="22"/>
                <w:szCs w:val="22"/>
              </w:rPr>
              <w:t>Module 3 name</w:t>
            </w:r>
          </w:p>
        </w:tc>
        <w:tc>
          <w:tcPr>
            <w:tcW w:w="555" w:type="dxa"/>
            <w:textDirection w:val="btLr"/>
          </w:tcPr>
          <w:p w14:paraId="5D5568B0" w14:textId="77777777" w:rsidR="00AE4A66" w:rsidRPr="00327319" w:rsidRDefault="00AE4A66" w:rsidP="00894506">
            <w:pPr>
              <w:autoSpaceDE w:val="0"/>
              <w:autoSpaceDN w:val="0"/>
              <w:adjustRightInd w:val="0"/>
              <w:spacing w:before="40" w:after="40"/>
              <w:rPr>
                <w:rFonts w:ascii="Arial" w:hAnsi="Arial" w:cs="Arial"/>
                <w:sz w:val="22"/>
                <w:szCs w:val="22"/>
                <w:lang w:val="en-US"/>
              </w:rPr>
            </w:pPr>
            <w:r w:rsidRPr="00327319">
              <w:rPr>
                <w:rFonts w:ascii="Arial" w:hAnsi="Arial" w:cs="Arial"/>
                <w:sz w:val="22"/>
                <w:szCs w:val="22"/>
              </w:rPr>
              <w:t>Module 4 name</w:t>
            </w:r>
          </w:p>
        </w:tc>
        <w:tc>
          <w:tcPr>
            <w:tcW w:w="555" w:type="dxa"/>
            <w:textDirection w:val="btLr"/>
          </w:tcPr>
          <w:p w14:paraId="309DFF61" w14:textId="77777777" w:rsidR="00AE4A66" w:rsidRPr="00327319" w:rsidRDefault="00AE4A66" w:rsidP="00894506">
            <w:pPr>
              <w:autoSpaceDE w:val="0"/>
              <w:autoSpaceDN w:val="0"/>
              <w:adjustRightInd w:val="0"/>
              <w:spacing w:before="40" w:after="40"/>
              <w:rPr>
                <w:rFonts w:ascii="Arial" w:hAnsi="Arial" w:cs="Arial"/>
                <w:sz w:val="22"/>
                <w:szCs w:val="22"/>
                <w:lang w:val="en-US"/>
              </w:rPr>
            </w:pPr>
            <w:r w:rsidRPr="00327319">
              <w:rPr>
                <w:rFonts w:ascii="Arial" w:hAnsi="Arial" w:cs="Arial"/>
                <w:sz w:val="22"/>
                <w:szCs w:val="22"/>
              </w:rPr>
              <w:t>Module 5 name</w:t>
            </w:r>
          </w:p>
        </w:tc>
        <w:tc>
          <w:tcPr>
            <w:tcW w:w="555" w:type="dxa"/>
            <w:textDirection w:val="btLr"/>
          </w:tcPr>
          <w:p w14:paraId="385B051B" w14:textId="77777777" w:rsidR="00AE4A66" w:rsidRPr="00327319" w:rsidRDefault="00AE4A66" w:rsidP="00894506">
            <w:pPr>
              <w:autoSpaceDE w:val="0"/>
              <w:autoSpaceDN w:val="0"/>
              <w:adjustRightInd w:val="0"/>
              <w:spacing w:before="40" w:after="40"/>
              <w:rPr>
                <w:rFonts w:ascii="Arial" w:hAnsi="Arial" w:cs="Arial"/>
                <w:sz w:val="22"/>
                <w:szCs w:val="22"/>
                <w:lang w:val="en-US"/>
              </w:rPr>
            </w:pPr>
            <w:r w:rsidRPr="00327319">
              <w:rPr>
                <w:rFonts w:ascii="Arial" w:hAnsi="Arial" w:cs="Arial"/>
                <w:sz w:val="22"/>
                <w:szCs w:val="22"/>
              </w:rPr>
              <w:t>Module 6 name</w:t>
            </w:r>
          </w:p>
        </w:tc>
        <w:tc>
          <w:tcPr>
            <w:tcW w:w="555" w:type="dxa"/>
            <w:textDirection w:val="btLr"/>
          </w:tcPr>
          <w:p w14:paraId="16DFA09F" w14:textId="77777777" w:rsidR="00AE4A66" w:rsidRPr="00327319" w:rsidRDefault="00AE4A66" w:rsidP="00894506">
            <w:pPr>
              <w:autoSpaceDE w:val="0"/>
              <w:autoSpaceDN w:val="0"/>
              <w:adjustRightInd w:val="0"/>
              <w:spacing w:before="40" w:after="40"/>
              <w:rPr>
                <w:rFonts w:ascii="Arial" w:hAnsi="Arial" w:cs="Arial"/>
                <w:sz w:val="22"/>
                <w:szCs w:val="22"/>
                <w:lang w:val="en-US"/>
              </w:rPr>
            </w:pPr>
            <w:r w:rsidRPr="00327319">
              <w:rPr>
                <w:rFonts w:ascii="Arial" w:hAnsi="Arial" w:cs="Arial"/>
                <w:sz w:val="22"/>
                <w:szCs w:val="22"/>
              </w:rPr>
              <w:t>Module 7 name</w:t>
            </w:r>
          </w:p>
        </w:tc>
        <w:tc>
          <w:tcPr>
            <w:tcW w:w="555" w:type="dxa"/>
            <w:textDirection w:val="btLr"/>
          </w:tcPr>
          <w:p w14:paraId="1C21B600" w14:textId="77777777" w:rsidR="00AE4A66" w:rsidRPr="00327319" w:rsidRDefault="00AE4A66" w:rsidP="00894506">
            <w:pPr>
              <w:autoSpaceDE w:val="0"/>
              <w:autoSpaceDN w:val="0"/>
              <w:adjustRightInd w:val="0"/>
              <w:spacing w:before="40" w:after="40"/>
              <w:rPr>
                <w:rFonts w:ascii="Arial" w:hAnsi="Arial" w:cs="Arial"/>
                <w:sz w:val="22"/>
                <w:szCs w:val="22"/>
                <w:lang w:val="en-US"/>
              </w:rPr>
            </w:pPr>
            <w:r w:rsidRPr="00327319">
              <w:rPr>
                <w:rFonts w:ascii="Arial" w:hAnsi="Arial" w:cs="Arial"/>
                <w:sz w:val="22"/>
                <w:szCs w:val="22"/>
              </w:rPr>
              <w:t>Module 8 name</w:t>
            </w:r>
          </w:p>
        </w:tc>
      </w:tr>
      <w:tr w:rsidR="00AE4A66" w:rsidRPr="00327319" w14:paraId="79FD1E30" w14:textId="77777777" w:rsidTr="00894506">
        <w:tc>
          <w:tcPr>
            <w:tcW w:w="14520" w:type="dxa"/>
            <w:gridSpan w:val="25"/>
          </w:tcPr>
          <w:p w14:paraId="186B613B" w14:textId="77777777" w:rsidR="00AE4A66" w:rsidRPr="00327319" w:rsidRDefault="00AE4A66" w:rsidP="00894506">
            <w:pPr>
              <w:rPr>
                <w:rFonts w:ascii="Arial" w:hAnsi="Arial" w:cs="Arial"/>
                <w:b/>
                <w:sz w:val="22"/>
                <w:szCs w:val="22"/>
              </w:rPr>
            </w:pPr>
            <w:r w:rsidRPr="00327319">
              <w:rPr>
                <w:rFonts w:ascii="Arial" w:hAnsi="Arial" w:cs="Arial"/>
                <w:b/>
                <w:sz w:val="22"/>
                <w:szCs w:val="22"/>
              </w:rPr>
              <w:t>Programme Learning outcomes</w:t>
            </w:r>
          </w:p>
          <w:p w14:paraId="6A7DDFBC" w14:textId="77777777" w:rsidR="00AE4A66" w:rsidRPr="00327319" w:rsidRDefault="00AE4A66" w:rsidP="00894506">
            <w:pPr>
              <w:rPr>
                <w:rFonts w:ascii="Arial" w:hAnsi="Arial" w:cs="Arial"/>
                <w:b/>
                <w:sz w:val="22"/>
                <w:szCs w:val="22"/>
              </w:rPr>
            </w:pPr>
            <w:r w:rsidRPr="00327319">
              <w:rPr>
                <w:rFonts w:ascii="Arial" w:hAnsi="Arial" w:cs="Arial"/>
                <w:b/>
                <w:sz w:val="22"/>
                <w:szCs w:val="22"/>
              </w:rPr>
              <w:t>Knowledge and Understanding:</w:t>
            </w:r>
          </w:p>
        </w:tc>
      </w:tr>
      <w:tr w:rsidR="00AE4A66" w:rsidRPr="00327319" w14:paraId="0139D78A" w14:textId="77777777" w:rsidTr="00894506">
        <w:tc>
          <w:tcPr>
            <w:tcW w:w="1200" w:type="dxa"/>
          </w:tcPr>
          <w:p w14:paraId="7E7C110B" w14:textId="77777777" w:rsidR="00AE4A66" w:rsidRPr="00327319" w:rsidRDefault="00AE4A66" w:rsidP="00894506">
            <w:pPr>
              <w:rPr>
                <w:rFonts w:ascii="Arial" w:hAnsi="Arial" w:cs="Arial"/>
                <w:sz w:val="22"/>
                <w:szCs w:val="22"/>
              </w:rPr>
            </w:pPr>
            <w:r w:rsidRPr="00327319">
              <w:rPr>
                <w:rFonts w:ascii="Arial" w:hAnsi="Arial" w:cs="Arial"/>
                <w:sz w:val="22"/>
                <w:szCs w:val="22"/>
              </w:rPr>
              <w:t>A1</w:t>
            </w:r>
          </w:p>
        </w:tc>
        <w:tc>
          <w:tcPr>
            <w:tcW w:w="555" w:type="dxa"/>
          </w:tcPr>
          <w:p w14:paraId="78A6CBB4"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31E1AA35"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394B89CC" w14:textId="77777777" w:rsidR="00AE4A66" w:rsidRPr="00327319" w:rsidRDefault="00AE4A66" w:rsidP="00894506">
            <w:pPr>
              <w:rPr>
                <w:rFonts w:ascii="Arial" w:hAnsi="Arial" w:cs="Arial"/>
                <w:sz w:val="22"/>
                <w:szCs w:val="22"/>
              </w:rPr>
            </w:pPr>
          </w:p>
        </w:tc>
        <w:tc>
          <w:tcPr>
            <w:tcW w:w="555" w:type="dxa"/>
          </w:tcPr>
          <w:p w14:paraId="21F22915"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621ED987" w14:textId="77777777" w:rsidR="00AE4A66" w:rsidRPr="00327319" w:rsidRDefault="00AE4A66" w:rsidP="00894506">
            <w:pPr>
              <w:rPr>
                <w:rFonts w:ascii="Arial" w:hAnsi="Arial" w:cs="Arial"/>
                <w:sz w:val="22"/>
                <w:szCs w:val="22"/>
              </w:rPr>
            </w:pPr>
          </w:p>
        </w:tc>
        <w:tc>
          <w:tcPr>
            <w:tcW w:w="555" w:type="dxa"/>
          </w:tcPr>
          <w:p w14:paraId="548BF425" w14:textId="77777777" w:rsidR="00AE4A66" w:rsidRPr="00327319" w:rsidRDefault="00AE4A66" w:rsidP="00894506">
            <w:pPr>
              <w:rPr>
                <w:rFonts w:ascii="Arial" w:hAnsi="Arial" w:cs="Arial"/>
                <w:sz w:val="22"/>
                <w:szCs w:val="22"/>
              </w:rPr>
            </w:pPr>
          </w:p>
        </w:tc>
        <w:tc>
          <w:tcPr>
            <w:tcW w:w="555" w:type="dxa"/>
          </w:tcPr>
          <w:p w14:paraId="1822230F" w14:textId="77777777" w:rsidR="00AE4A66" w:rsidRPr="00327319" w:rsidRDefault="00AE4A66" w:rsidP="00894506">
            <w:pPr>
              <w:rPr>
                <w:rFonts w:ascii="Arial" w:hAnsi="Arial" w:cs="Arial"/>
                <w:sz w:val="22"/>
                <w:szCs w:val="22"/>
              </w:rPr>
            </w:pPr>
          </w:p>
        </w:tc>
        <w:tc>
          <w:tcPr>
            <w:tcW w:w="555" w:type="dxa"/>
          </w:tcPr>
          <w:p w14:paraId="70A7B456" w14:textId="77777777" w:rsidR="00AE4A66" w:rsidRPr="00327319" w:rsidRDefault="00AE4A66" w:rsidP="00894506">
            <w:pPr>
              <w:rPr>
                <w:rFonts w:ascii="Arial" w:hAnsi="Arial" w:cs="Arial"/>
                <w:sz w:val="22"/>
                <w:szCs w:val="22"/>
              </w:rPr>
            </w:pPr>
          </w:p>
        </w:tc>
        <w:tc>
          <w:tcPr>
            <w:tcW w:w="555" w:type="dxa"/>
          </w:tcPr>
          <w:p w14:paraId="6CBE48CA" w14:textId="13342351" w:rsidR="00AE4A66" w:rsidRPr="00327319" w:rsidRDefault="00AE4A66" w:rsidP="00894506">
            <w:pPr>
              <w:rPr>
                <w:rFonts w:ascii="Arial" w:hAnsi="Arial" w:cs="Arial"/>
                <w:sz w:val="22"/>
                <w:szCs w:val="22"/>
              </w:rPr>
            </w:pPr>
          </w:p>
        </w:tc>
        <w:tc>
          <w:tcPr>
            <w:tcW w:w="555" w:type="dxa"/>
          </w:tcPr>
          <w:p w14:paraId="5AFB6FD5"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7AFE215B"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02529E3E" w14:textId="77777777" w:rsidR="00AE4A66" w:rsidRPr="00327319" w:rsidRDefault="00AE4A66" w:rsidP="00894506">
            <w:pPr>
              <w:rPr>
                <w:rFonts w:ascii="Arial" w:hAnsi="Arial" w:cs="Arial"/>
                <w:sz w:val="22"/>
                <w:szCs w:val="22"/>
              </w:rPr>
            </w:pPr>
          </w:p>
        </w:tc>
        <w:tc>
          <w:tcPr>
            <w:tcW w:w="555" w:type="dxa"/>
          </w:tcPr>
          <w:p w14:paraId="368D5F81" w14:textId="77777777" w:rsidR="00AE4A66" w:rsidRPr="00327319" w:rsidRDefault="00AE4A66" w:rsidP="00894506">
            <w:pPr>
              <w:rPr>
                <w:rFonts w:ascii="Arial" w:hAnsi="Arial" w:cs="Arial"/>
                <w:sz w:val="22"/>
                <w:szCs w:val="22"/>
              </w:rPr>
            </w:pPr>
          </w:p>
        </w:tc>
        <w:tc>
          <w:tcPr>
            <w:tcW w:w="555" w:type="dxa"/>
          </w:tcPr>
          <w:p w14:paraId="6895AD6E" w14:textId="77777777" w:rsidR="00AE4A66" w:rsidRPr="00327319" w:rsidRDefault="00AE4A66" w:rsidP="00894506">
            <w:pPr>
              <w:rPr>
                <w:rFonts w:ascii="Arial" w:hAnsi="Arial" w:cs="Arial"/>
                <w:sz w:val="22"/>
                <w:szCs w:val="22"/>
              </w:rPr>
            </w:pPr>
          </w:p>
        </w:tc>
        <w:tc>
          <w:tcPr>
            <w:tcW w:w="555" w:type="dxa"/>
          </w:tcPr>
          <w:p w14:paraId="512B5670" w14:textId="77777777" w:rsidR="00AE4A66" w:rsidRPr="00327319" w:rsidRDefault="00AE4A66" w:rsidP="00894506">
            <w:pPr>
              <w:rPr>
                <w:rFonts w:ascii="Arial" w:hAnsi="Arial" w:cs="Arial"/>
                <w:sz w:val="22"/>
                <w:szCs w:val="22"/>
              </w:rPr>
            </w:pPr>
          </w:p>
        </w:tc>
        <w:tc>
          <w:tcPr>
            <w:tcW w:w="555" w:type="dxa"/>
          </w:tcPr>
          <w:p w14:paraId="069FDBBC" w14:textId="77777777" w:rsidR="00AE4A66" w:rsidRPr="00327319" w:rsidRDefault="00AE4A66" w:rsidP="00894506">
            <w:pPr>
              <w:rPr>
                <w:rFonts w:ascii="Arial" w:hAnsi="Arial" w:cs="Arial"/>
                <w:sz w:val="22"/>
                <w:szCs w:val="22"/>
              </w:rPr>
            </w:pPr>
          </w:p>
        </w:tc>
        <w:tc>
          <w:tcPr>
            <w:tcW w:w="555" w:type="dxa"/>
          </w:tcPr>
          <w:p w14:paraId="3DBD74FE" w14:textId="77777777" w:rsidR="00AE4A66" w:rsidRPr="00327319" w:rsidRDefault="00AE4A66" w:rsidP="00894506">
            <w:pPr>
              <w:rPr>
                <w:rFonts w:ascii="Arial" w:hAnsi="Arial" w:cs="Arial"/>
                <w:sz w:val="22"/>
                <w:szCs w:val="22"/>
              </w:rPr>
            </w:pPr>
          </w:p>
        </w:tc>
        <w:tc>
          <w:tcPr>
            <w:tcW w:w="555" w:type="dxa"/>
          </w:tcPr>
          <w:p w14:paraId="283E08DF" w14:textId="77777777" w:rsidR="00AE4A66" w:rsidRPr="00327319" w:rsidRDefault="00AE4A66" w:rsidP="00894506">
            <w:pPr>
              <w:rPr>
                <w:rFonts w:ascii="Arial" w:hAnsi="Arial" w:cs="Arial"/>
                <w:sz w:val="22"/>
                <w:szCs w:val="22"/>
              </w:rPr>
            </w:pPr>
          </w:p>
        </w:tc>
        <w:tc>
          <w:tcPr>
            <w:tcW w:w="555" w:type="dxa"/>
          </w:tcPr>
          <w:p w14:paraId="6EE70942" w14:textId="77777777" w:rsidR="00AE4A66" w:rsidRPr="00327319" w:rsidRDefault="00AE4A66" w:rsidP="00894506">
            <w:pPr>
              <w:rPr>
                <w:rFonts w:ascii="Arial" w:hAnsi="Arial" w:cs="Arial"/>
                <w:sz w:val="22"/>
                <w:szCs w:val="22"/>
              </w:rPr>
            </w:pPr>
          </w:p>
        </w:tc>
        <w:tc>
          <w:tcPr>
            <w:tcW w:w="555" w:type="dxa"/>
          </w:tcPr>
          <w:p w14:paraId="305B164C" w14:textId="77777777" w:rsidR="00AE4A66" w:rsidRPr="00327319" w:rsidRDefault="00AE4A66" w:rsidP="00894506">
            <w:pPr>
              <w:rPr>
                <w:rFonts w:ascii="Arial" w:hAnsi="Arial" w:cs="Arial"/>
                <w:sz w:val="22"/>
                <w:szCs w:val="22"/>
              </w:rPr>
            </w:pPr>
          </w:p>
        </w:tc>
        <w:tc>
          <w:tcPr>
            <w:tcW w:w="555" w:type="dxa"/>
          </w:tcPr>
          <w:p w14:paraId="31733C0D" w14:textId="77777777" w:rsidR="00AE4A66" w:rsidRPr="00327319" w:rsidRDefault="00AE4A66" w:rsidP="00894506">
            <w:pPr>
              <w:rPr>
                <w:rFonts w:ascii="Arial" w:hAnsi="Arial" w:cs="Arial"/>
                <w:sz w:val="22"/>
                <w:szCs w:val="22"/>
              </w:rPr>
            </w:pPr>
          </w:p>
        </w:tc>
        <w:tc>
          <w:tcPr>
            <w:tcW w:w="555" w:type="dxa"/>
          </w:tcPr>
          <w:p w14:paraId="2CD37B6B" w14:textId="77777777" w:rsidR="00AE4A66" w:rsidRPr="00327319" w:rsidRDefault="00AE4A66" w:rsidP="00894506">
            <w:pPr>
              <w:rPr>
                <w:rFonts w:ascii="Arial" w:hAnsi="Arial" w:cs="Arial"/>
                <w:sz w:val="22"/>
                <w:szCs w:val="22"/>
              </w:rPr>
            </w:pPr>
          </w:p>
        </w:tc>
        <w:tc>
          <w:tcPr>
            <w:tcW w:w="555" w:type="dxa"/>
          </w:tcPr>
          <w:p w14:paraId="4832704B" w14:textId="77777777" w:rsidR="00AE4A66" w:rsidRPr="00327319" w:rsidRDefault="00AE4A66" w:rsidP="00894506">
            <w:pPr>
              <w:rPr>
                <w:rFonts w:ascii="Arial" w:hAnsi="Arial" w:cs="Arial"/>
                <w:sz w:val="22"/>
                <w:szCs w:val="22"/>
              </w:rPr>
            </w:pPr>
          </w:p>
        </w:tc>
        <w:tc>
          <w:tcPr>
            <w:tcW w:w="555" w:type="dxa"/>
          </w:tcPr>
          <w:p w14:paraId="520ABE78" w14:textId="77777777" w:rsidR="00AE4A66" w:rsidRPr="00327319" w:rsidRDefault="00AE4A66" w:rsidP="00894506">
            <w:pPr>
              <w:rPr>
                <w:rFonts w:ascii="Arial" w:hAnsi="Arial" w:cs="Arial"/>
                <w:sz w:val="22"/>
                <w:szCs w:val="22"/>
              </w:rPr>
            </w:pPr>
          </w:p>
        </w:tc>
      </w:tr>
      <w:tr w:rsidR="00AE4A66" w:rsidRPr="00327319" w14:paraId="68D910CE" w14:textId="77777777" w:rsidTr="00894506">
        <w:tc>
          <w:tcPr>
            <w:tcW w:w="1200" w:type="dxa"/>
          </w:tcPr>
          <w:p w14:paraId="230E89B9" w14:textId="77777777" w:rsidR="00AE4A66" w:rsidRPr="00327319" w:rsidRDefault="00AE4A66" w:rsidP="00894506">
            <w:pPr>
              <w:rPr>
                <w:rFonts w:ascii="Arial" w:hAnsi="Arial" w:cs="Arial"/>
                <w:sz w:val="22"/>
                <w:szCs w:val="22"/>
              </w:rPr>
            </w:pPr>
            <w:r w:rsidRPr="00327319">
              <w:rPr>
                <w:rFonts w:ascii="Arial" w:hAnsi="Arial" w:cs="Arial"/>
                <w:sz w:val="22"/>
                <w:szCs w:val="22"/>
              </w:rPr>
              <w:t>A2</w:t>
            </w:r>
          </w:p>
        </w:tc>
        <w:tc>
          <w:tcPr>
            <w:tcW w:w="555" w:type="dxa"/>
          </w:tcPr>
          <w:p w14:paraId="7FC647B6"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74B9FDB9"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1E479A52"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3BF7F5DC"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329FC9FF" w14:textId="77777777" w:rsidR="00AE4A66" w:rsidRPr="00327319" w:rsidRDefault="00AE4A66" w:rsidP="00894506">
            <w:pPr>
              <w:rPr>
                <w:rFonts w:ascii="Arial" w:hAnsi="Arial" w:cs="Arial"/>
                <w:sz w:val="22"/>
                <w:szCs w:val="22"/>
              </w:rPr>
            </w:pPr>
          </w:p>
        </w:tc>
        <w:tc>
          <w:tcPr>
            <w:tcW w:w="555" w:type="dxa"/>
          </w:tcPr>
          <w:p w14:paraId="371503A5" w14:textId="77777777" w:rsidR="00AE4A66" w:rsidRPr="00327319" w:rsidRDefault="00AE4A66" w:rsidP="00894506">
            <w:pPr>
              <w:rPr>
                <w:rFonts w:ascii="Arial" w:hAnsi="Arial" w:cs="Arial"/>
                <w:sz w:val="22"/>
                <w:szCs w:val="22"/>
              </w:rPr>
            </w:pPr>
          </w:p>
        </w:tc>
        <w:tc>
          <w:tcPr>
            <w:tcW w:w="555" w:type="dxa"/>
          </w:tcPr>
          <w:p w14:paraId="3C3999C6" w14:textId="77777777" w:rsidR="00AE4A66" w:rsidRPr="00327319" w:rsidRDefault="00AE4A66" w:rsidP="00894506">
            <w:pPr>
              <w:rPr>
                <w:rFonts w:ascii="Arial" w:hAnsi="Arial" w:cs="Arial"/>
                <w:sz w:val="22"/>
                <w:szCs w:val="22"/>
              </w:rPr>
            </w:pPr>
          </w:p>
        </w:tc>
        <w:tc>
          <w:tcPr>
            <w:tcW w:w="555" w:type="dxa"/>
          </w:tcPr>
          <w:p w14:paraId="08CD09B0" w14:textId="77777777" w:rsidR="00AE4A66" w:rsidRPr="00327319" w:rsidRDefault="00AE4A66" w:rsidP="00894506">
            <w:pPr>
              <w:rPr>
                <w:rFonts w:ascii="Arial" w:hAnsi="Arial" w:cs="Arial"/>
                <w:sz w:val="22"/>
                <w:szCs w:val="22"/>
              </w:rPr>
            </w:pPr>
          </w:p>
        </w:tc>
        <w:tc>
          <w:tcPr>
            <w:tcW w:w="555" w:type="dxa"/>
          </w:tcPr>
          <w:p w14:paraId="3CF966BA" w14:textId="523B928C" w:rsidR="00AE4A66" w:rsidRPr="00327319" w:rsidRDefault="00AE4A66" w:rsidP="00894506">
            <w:pPr>
              <w:rPr>
                <w:rFonts w:ascii="Arial" w:hAnsi="Arial" w:cs="Arial"/>
                <w:sz w:val="22"/>
                <w:szCs w:val="22"/>
              </w:rPr>
            </w:pPr>
          </w:p>
        </w:tc>
        <w:tc>
          <w:tcPr>
            <w:tcW w:w="555" w:type="dxa"/>
          </w:tcPr>
          <w:p w14:paraId="46E6B37A"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1B803B38"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216C9C67" w14:textId="77777777" w:rsidR="00AE4A66" w:rsidRPr="00327319" w:rsidRDefault="00AE4A66" w:rsidP="00894506">
            <w:pPr>
              <w:rPr>
                <w:rFonts w:ascii="Arial" w:hAnsi="Arial" w:cs="Arial"/>
                <w:sz w:val="22"/>
                <w:szCs w:val="22"/>
              </w:rPr>
            </w:pPr>
          </w:p>
        </w:tc>
        <w:tc>
          <w:tcPr>
            <w:tcW w:w="555" w:type="dxa"/>
          </w:tcPr>
          <w:p w14:paraId="5EB8D2B7" w14:textId="77777777" w:rsidR="00AE4A66" w:rsidRPr="00327319" w:rsidRDefault="00AE4A66" w:rsidP="00894506">
            <w:pPr>
              <w:rPr>
                <w:rFonts w:ascii="Arial" w:hAnsi="Arial" w:cs="Arial"/>
                <w:sz w:val="22"/>
                <w:szCs w:val="22"/>
              </w:rPr>
            </w:pPr>
          </w:p>
        </w:tc>
        <w:tc>
          <w:tcPr>
            <w:tcW w:w="555" w:type="dxa"/>
          </w:tcPr>
          <w:p w14:paraId="73789244" w14:textId="77777777" w:rsidR="00AE4A66" w:rsidRPr="00327319" w:rsidRDefault="00AE4A66" w:rsidP="00894506">
            <w:pPr>
              <w:rPr>
                <w:rFonts w:ascii="Arial" w:hAnsi="Arial" w:cs="Arial"/>
                <w:sz w:val="22"/>
                <w:szCs w:val="22"/>
              </w:rPr>
            </w:pPr>
          </w:p>
        </w:tc>
        <w:tc>
          <w:tcPr>
            <w:tcW w:w="555" w:type="dxa"/>
          </w:tcPr>
          <w:p w14:paraId="73902818" w14:textId="77777777" w:rsidR="00AE4A66" w:rsidRPr="00327319" w:rsidRDefault="00AE4A66" w:rsidP="00894506">
            <w:pPr>
              <w:rPr>
                <w:rFonts w:ascii="Arial" w:hAnsi="Arial" w:cs="Arial"/>
                <w:sz w:val="22"/>
                <w:szCs w:val="22"/>
              </w:rPr>
            </w:pPr>
          </w:p>
        </w:tc>
        <w:tc>
          <w:tcPr>
            <w:tcW w:w="555" w:type="dxa"/>
          </w:tcPr>
          <w:p w14:paraId="7C5F2869" w14:textId="77777777" w:rsidR="00AE4A66" w:rsidRPr="00327319" w:rsidRDefault="00AE4A66" w:rsidP="00894506">
            <w:pPr>
              <w:rPr>
                <w:rFonts w:ascii="Arial" w:hAnsi="Arial" w:cs="Arial"/>
                <w:sz w:val="22"/>
                <w:szCs w:val="22"/>
              </w:rPr>
            </w:pPr>
          </w:p>
        </w:tc>
        <w:tc>
          <w:tcPr>
            <w:tcW w:w="555" w:type="dxa"/>
          </w:tcPr>
          <w:p w14:paraId="699E428C" w14:textId="77777777" w:rsidR="00AE4A66" w:rsidRPr="00327319" w:rsidRDefault="00AE4A66" w:rsidP="00894506">
            <w:pPr>
              <w:rPr>
                <w:rFonts w:ascii="Arial" w:hAnsi="Arial" w:cs="Arial"/>
                <w:sz w:val="22"/>
                <w:szCs w:val="22"/>
              </w:rPr>
            </w:pPr>
          </w:p>
        </w:tc>
        <w:tc>
          <w:tcPr>
            <w:tcW w:w="555" w:type="dxa"/>
          </w:tcPr>
          <w:p w14:paraId="776BDF2E" w14:textId="77777777" w:rsidR="00AE4A66" w:rsidRPr="00327319" w:rsidRDefault="00AE4A66" w:rsidP="00894506">
            <w:pPr>
              <w:rPr>
                <w:rFonts w:ascii="Arial" w:hAnsi="Arial" w:cs="Arial"/>
                <w:sz w:val="22"/>
                <w:szCs w:val="22"/>
              </w:rPr>
            </w:pPr>
          </w:p>
        </w:tc>
        <w:tc>
          <w:tcPr>
            <w:tcW w:w="555" w:type="dxa"/>
          </w:tcPr>
          <w:p w14:paraId="005DDE40" w14:textId="77777777" w:rsidR="00AE4A66" w:rsidRPr="00327319" w:rsidRDefault="00AE4A66" w:rsidP="00894506">
            <w:pPr>
              <w:rPr>
                <w:rFonts w:ascii="Arial" w:hAnsi="Arial" w:cs="Arial"/>
                <w:sz w:val="22"/>
                <w:szCs w:val="22"/>
              </w:rPr>
            </w:pPr>
          </w:p>
        </w:tc>
        <w:tc>
          <w:tcPr>
            <w:tcW w:w="555" w:type="dxa"/>
          </w:tcPr>
          <w:p w14:paraId="2C23FE84" w14:textId="77777777" w:rsidR="00AE4A66" w:rsidRPr="00327319" w:rsidRDefault="00AE4A66" w:rsidP="00894506">
            <w:pPr>
              <w:rPr>
                <w:rFonts w:ascii="Arial" w:hAnsi="Arial" w:cs="Arial"/>
                <w:sz w:val="22"/>
                <w:szCs w:val="22"/>
              </w:rPr>
            </w:pPr>
          </w:p>
        </w:tc>
        <w:tc>
          <w:tcPr>
            <w:tcW w:w="555" w:type="dxa"/>
          </w:tcPr>
          <w:p w14:paraId="7BE7C972" w14:textId="77777777" w:rsidR="00AE4A66" w:rsidRPr="00327319" w:rsidRDefault="00AE4A66" w:rsidP="00894506">
            <w:pPr>
              <w:rPr>
                <w:rFonts w:ascii="Arial" w:hAnsi="Arial" w:cs="Arial"/>
                <w:sz w:val="22"/>
                <w:szCs w:val="22"/>
              </w:rPr>
            </w:pPr>
          </w:p>
        </w:tc>
        <w:tc>
          <w:tcPr>
            <w:tcW w:w="555" w:type="dxa"/>
          </w:tcPr>
          <w:p w14:paraId="06280B2F" w14:textId="77777777" w:rsidR="00AE4A66" w:rsidRPr="00327319" w:rsidRDefault="00AE4A66" w:rsidP="00894506">
            <w:pPr>
              <w:rPr>
                <w:rFonts w:ascii="Arial" w:hAnsi="Arial" w:cs="Arial"/>
                <w:sz w:val="22"/>
                <w:szCs w:val="22"/>
              </w:rPr>
            </w:pPr>
          </w:p>
        </w:tc>
        <w:tc>
          <w:tcPr>
            <w:tcW w:w="555" w:type="dxa"/>
          </w:tcPr>
          <w:p w14:paraId="4941CBC9" w14:textId="77777777" w:rsidR="00AE4A66" w:rsidRPr="00327319" w:rsidRDefault="00AE4A66" w:rsidP="00894506">
            <w:pPr>
              <w:rPr>
                <w:rFonts w:ascii="Arial" w:hAnsi="Arial" w:cs="Arial"/>
                <w:sz w:val="22"/>
                <w:szCs w:val="22"/>
              </w:rPr>
            </w:pPr>
          </w:p>
        </w:tc>
        <w:tc>
          <w:tcPr>
            <w:tcW w:w="555" w:type="dxa"/>
          </w:tcPr>
          <w:p w14:paraId="7C33C352" w14:textId="77777777" w:rsidR="00AE4A66" w:rsidRPr="00327319" w:rsidRDefault="00AE4A66" w:rsidP="00894506">
            <w:pPr>
              <w:rPr>
                <w:rFonts w:ascii="Arial" w:hAnsi="Arial" w:cs="Arial"/>
                <w:sz w:val="22"/>
                <w:szCs w:val="22"/>
              </w:rPr>
            </w:pPr>
          </w:p>
        </w:tc>
      </w:tr>
      <w:tr w:rsidR="00AE4A66" w:rsidRPr="00327319" w14:paraId="5407223B" w14:textId="77777777" w:rsidTr="00894506">
        <w:tc>
          <w:tcPr>
            <w:tcW w:w="1200" w:type="dxa"/>
          </w:tcPr>
          <w:p w14:paraId="6A669DF4" w14:textId="77777777" w:rsidR="00AE4A66" w:rsidRPr="00327319" w:rsidRDefault="00AE4A66" w:rsidP="00894506">
            <w:pPr>
              <w:rPr>
                <w:rFonts w:ascii="Arial" w:hAnsi="Arial" w:cs="Arial"/>
                <w:sz w:val="22"/>
                <w:szCs w:val="22"/>
              </w:rPr>
            </w:pPr>
            <w:r w:rsidRPr="00327319">
              <w:rPr>
                <w:rFonts w:ascii="Arial" w:hAnsi="Arial" w:cs="Arial"/>
                <w:sz w:val="22"/>
                <w:szCs w:val="22"/>
              </w:rPr>
              <w:t>A3</w:t>
            </w:r>
          </w:p>
        </w:tc>
        <w:tc>
          <w:tcPr>
            <w:tcW w:w="555" w:type="dxa"/>
          </w:tcPr>
          <w:p w14:paraId="7DC681CA"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436E0EA8" w14:textId="77777777" w:rsidR="00AE4A66" w:rsidRPr="00327319" w:rsidRDefault="00AE4A66" w:rsidP="00894506">
            <w:pPr>
              <w:rPr>
                <w:rFonts w:ascii="Arial" w:hAnsi="Arial" w:cs="Arial"/>
                <w:sz w:val="22"/>
                <w:szCs w:val="22"/>
              </w:rPr>
            </w:pPr>
          </w:p>
        </w:tc>
        <w:tc>
          <w:tcPr>
            <w:tcW w:w="555" w:type="dxa"/>
          </w:tcPr>
          <w:p w14:paraId="703508A3" w14:textId="77777777" w:rsidR="00AE4A66" w:rsidRPr="00327319" w:rsidRDefault="00AE4A66" w:rsidP="00894506">
            <w:pPr>
              <w:rPr>
                <w:rFonts w:ascii="Arial" w:hAnsi="Arial" w:cs="Arial"/>
                <w:sz w:val="22"/>
                <w:szCs w:val="22"/>
              </w:rPr>
            </w:pPr>
          </w:p>
        </w:tc>
        <w:tc>
          <w:tcPr>
            <w:tcW w:w="555" w:type="dxa"/>
          </w:tcPr>
          <w:p w14:paraId="3D994B9A"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3CF62C7C" w14:textId="77777777" w:rsidR="00AE4A66" w:rsidRPr="00327319" w:rsidRDefault="00AE4A66" w:rsidP="00894506">
            <w:pPr>
              <w:rPr>
                <w:rFonts w:ascii="Arial" w:hAnsi="Arial" w:cs="Arial"/>
                <w:sz w:val="22"/>
                <w:szCs w:val="22"/>
              </w:rPr>
            </w:pPr>
          </w:p>
        </w:tc>
        <w:tc>
          <w:tcPr>
            <w:tcW w:w="555" w:type="dxa"/>
          </w:tcPr>
          <w:p w14:paraId="4B156D35" w14:textId="77777777" w:rsidR="00AE4A66" w:rsidRPr="00327319" w:rsidRDefault="00AE4A66" w:rsidP="00894506">
            <w:pPr>
              <w:rPr>
                <w:rFonts w:ascii="Arial" w:hAnsi="Arial" w:cs="Arial"/>
                <w:sz w:val="22"/>
                <w:szCs w:val="22"/>
              </w:rPr>
            </w:pPr>
          </w:p>
        </w:tc>
        <w:tc>
          <w:tcPr>
            <w:tcW w:w="555" w:type="dxa"/>
          </w:tcPr>
          <w:p w14:paraId="100B7421" w14:textId="77777777" w:rsidR="00AE4A66" w:rsidRPr="00327319" w:rsidRDefault="00AE4A66" w:rsidP="00894506">
            <w:pPr>
              <w:rPr>
                <w:rFonts w:ascii="Arial" w:hAnsi="Arial" w:cs="Arial"/>
                <w:sz w:val="22"/>
                <w:szCs w:val="22"/>
              </w:rPr>
            </w:pPr>
          </w:p>
        </w:tc>
        <w:tc>
          <w:tcPr>
            <w:tcW w:w="555" w:type="dxa"/>
          </w:tcPr>
          <w:p w14:paraId="2272E2B8" w14:textId="77777777" w:rsidR="00AE4A66" w:rsidRPr="00327319" w:rsidRDefault="00AE4A66" w:rsidP="00894506">
            <w:pPr>
              <w:rPr>
                <w:rFonts w:ascii="Arial" w:hAnsi="Arial" w:cs="Arial"/>
                <w:sz w:val="22"/>
                <w:szCs w:val="22"/>
              </w:rPr>
            </w:pPr>
          </w:p>
        </w:tc>
        <w:tc>
          <w:tcPr>
            <w:tcW w:w="555" w:type="dxa"/>
          </w:tcPr>
          <w:p w14:paraId="2C706052" w14:textId="77777777" w:rsidR="00AE4A66" w:rsidRPr="00327319" w:rsidRDefault="00AE4A66" w:rsidP="00894506">
            <w:pPr>
              <w:rPr>
                <w:rFonts w:ascii="Arial" w:hAnsi="Arial" w:cs="Arial"/>
                <w:sz w:val="22"/>
                <w:szCs w:val="22"/>
              </w:rPr>
            </w:pPr>
          </w:p>
        </w:tc>
        <w:tc>
          <w:tcPr>
            <w:tcW w:w="555" w:type="dxa"/>
          </w:tcPr>
          <w:p w14:paraId="6E2BFB75" w14:textId="77777777" w:rsidR="00AE4A66" w:rsidRPr="00327319" w:rsidRDefault="00AE4A66" w:rsidP="00894506">
            <w:pPr>
              <w:rPr>
                <w:rFonts w:ascii="Arial" w:hAnsi="Arial" w:cs="Arial"/>
                <w:sz w:val="22"/>
                <w:szCs w:val="22"/>
              </w:rPr>
            </w:pPr>
          </w:p>
        </w:tc>
        <w:tc>
          <w:tcPr>
            <w:tcW w:w="555" w:type="dxa"/>
          </w:tcPr>
          <w:p w14:paraId="285AB742"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3B352D47" w14:textId="77777777" w:rsidR="00AE4A66" w:rsidRPr="00327319" w:rsidRDefault="00AE4A66" w:rsidP="00894506">
            <w:pPr>
              <w:rPr>
                <w:rFonts w:ascii="Arial" w:hAnsi="Arial" w:cs="Arial"/>
                <w:sz w:val="22"/>
                <w:szCs w:val="22"/>
              </w:rPr>
            </w:pPr>
          </w:p>
        </w:tc>
        <w:tc>
          <w:tcPr>
            <w:tcW w:w="555" w:type="dxa"/>
          </w:tcPr>
          <w:p w14:paraId="0216CF85" w14:textId="77777777" w:rsidR="00AE4A66" w:rsidRPr="00327319" w:rsidRDefault="00AE4A66" w:rsidP="00894506">
            <w:pPr>
              <w:rPr>
                <w:rFonts w:ascii="Arial" w:hAnsi="Arial" w:cs="Arial"/>
                <w:sz w:val="22"/>
                <w:szCs w:val="22"/>
              </w:rPr>
            </w:pPr>
          </w:p>
        </w:tc>
        <w:tc>
          <w:tcPr>
            <w:tcW w:w="555" w:type="dxa"/>
          </w:tcPr>
          <w:p w14:paraId="4023C2CF" w14:textId="77777777" w:rsidR="00AE4A66" w:rsidRPr="00327319" w:rsidRDefault="00AE4A66" w:rsidP="00894506">
            <w:pPr>
              <w:rPr>
                <w:rFonts w:ascii="Arial" w:hAnsi="Arial" w:cs="Arial"/>
                <w:sz w:val="22"/>
                <w:szCs w:val="22"/>
              </w:rPr>
            </w:pPr>
          </w:p>
        </w:tc>
        <w:tc>
          <w:tcPr>
            <w:tcW w:w="555" w:type="dxa"/>
          </w:tcPr>
          <w:p w14:paraId="36F56076" w14:textId="77777777" w:rsidR="00AE4A66" w:rsidRPr="00327319" w:rsidRDefault="00AE4A66" w:rsidP="00894506">
            <w:pPr>
              <w:rPr>
                <w:rFonts w:ascii="Arial" w:hAnsi="Arial" w:cs="Arial"/>
                <w:sz w:val="22"/>
                <w:szCs w:val="22"/>
              </w:rPr>
            </w:pPr>
          </w:p>
        </w:tc>
        <w:tc>
          <w:tcPr>
            <w:tcW w:w="555" w:type="dxa"/>
          </w:tcPr>
          <w:p w14:paraId="7E825080" w14:textId="77777777" w:rsidR="00AE4A66" w:rsidRPr="00327319" w:rsidRDefault="00AE4A66" w:rsidP="00894506">
            <w:pPr>
              <w:rPr>
                <w:rFonts w:ascii="Arial" w:hAnsi="Arial" w:cs="Arial"/>
                <w:sz w:val="22"/>
                <w:szCs w:val="22"/>
              </w:rPr>
            </w:pPr>
          </w:p>
        </w:tc>
        <w:tc>
          <w:tcPr>
            <w:tcW w:w="555" w:type="dxa"/>
          </w:tcPr>
          <w:p w14:paraId="68574332" w14:textId="77777777" w:rsidR="00AE4A66" w:rsidRPr="00327319" w:rsidRDefault="00AE4A66" w:rsidP="00894506">
            <w:pPr>
              <w:rPr>
                <w:rFonts w:ascii="Arial" w:hAnsi="Arial" w:cs="Arial"/>
                <w:sz w:val="22"/>
                <w:szCs w:val="22"/>
              </w:rPr>
            </w:pPr>
          </w:p>
        </w:tc>
        <w:tc>
          <w:tcPr>
            <w:tcW w:w="555" w:type="dxa"/>
          </w:tcPr>
          <w:p w14:paraId="76B9C960" w14:textId="77777777" w:rsidR="00AE4A66" w:rsidRPr="00327319" w:rsidRDefault="00AE4A66" w:rsidP="00894506">
            <w:pPr>
              <w:rPr>
                <w:rFonts w:ascii="Arial" w:hAnsi="Arial" w:cs="Arial"/>
                <w:sz w:val="22"/>
                <w:szCs w:val="22"/>
              </w:rPr>
            </w:pPr>
          </w:p>
        </w:tc>
        <w:tc>
          <w:tcPr>
            <w:tcW w:w="555" w:type="dxa"/>
          </w:tcPr>
          <w:p w14:paraId="506F5D83" w14:textId="77777777" w:rsidR="00AE4A66" w:rsidRPr="00327319" w:rsidRDefault="00AE4A66" w:rsidP="00894506">
            <w:pPr>
              <w:rPr>
                <w:rFonts w:ascii="Arial" w:hAnsi="Arial" w:cs="Arial"/>
                <w:sz w:val="22"/>
                <w:szCs w:val="22"/>
              </w:rPr>
            </w:pPr>
          </w:p>
        </w:tc>
        <w:tc>
          <w:tcPr>
            <w:tcW w:w="555" w:type="dxa"/>
          </w:tcPr>
          <w:p w14:paraId="5B634B52" w14:textId="77777777" w:rsidR="00AE4A66" w:rsidRPr="00327319" w:rsidRDefault="00AE4A66" w:rsidP="00894506">
            <w:pPr>
              <w:rPr>
                <w:rFonts w:ascii="Arial" w:hAnsi="Arial" w:cs="Arial"/>
                <w:sz w:val="22"/>
                <w:szCs w:val="22"/>
              </w:rPr>
            </w:pPr>
          </w:p>
        </w:tc>
        <w:tc>
          <w:tcPr>
            <w:tcW w:w="555" w:type="dxa"/>
          </w:tcPr>
          <w:p w14:paraId="0B4D75BD" w14:textId="77777777" w:rsidR="00AE4A66" w:rsidRPr="00327319" w:rsidRDefault="00AE4A66" w:rsidP="00894506">
            <w:pPr>
              <w:rPr>
                <w:rFonts w:ascii="Arial" w:hAnsi="Arial" w:cs="Arial"/>
                <w:sz w:val="22"/>
                <w:szCs w:val="22"/>
              </w:rPr>
            </w:pPr>
          </w:p>
        </w:tc>
        <w:tc>
          <w:tcPr>
            <w:tcW w:w="555" w:type="dxa"/>
          </w:tcPr>
          <w:p w14:paraId="35AA8B2F" w14:textId="77777777" w:rsidR="00AE4A66" w:rsidRPr="00327319" w:rsidRDefault="00AE4A66" w:rsidP="00894506">
            <w:pPr>
              <w:rPr>
                <w:rFonts w:ascii="Arial" w:hAnsi="Arial" w:cs="Arial"/>
                <w:sz w:val="22"/>
                <w:szCs w:val="22"/>
              </w:rPr>
            </w:pPr>
          </w:p>
        </w:tc>
        <w:tc>
          <w:tcPr>
            <w:tcW w:w="555" w:type="dxa"/>
          </w:tcPr>
          <w:p w14:paraId="6AAA5467" w14:textId="77777777" w:rsidR="00AE4A66" w:rsidRPr="00327319" w:rsidRDefault="00AE4A66" w:rsidP="00894506">
            <w:pPr>
              <w:rPr>
                <w:rFonts w:ascii="Arial" w:hAnsi="Arial" w:cs="Arial"/>
                <w:sz w:val="22"/>
                <w:szCs w:val="22"/>
              </w:rPr>
            </w:pPr>
          </w:p>
        </w:tc>
        <w:tc>
          <w:tcPr>
            <w:tcW w:w="555" w:type="dxa"/>
          </w:tcPr>
          <w:p w14:paraId="2374D474" w14:textId="77777777" w:rsidR="00AE4A66" w:rsidRPr="00327319" w:rsidRDefault="00AE4A66" w:rsidP="00894506">
            <w:pPr>
              <w:rPr>
                <w:rFonts w:ascii="Arial" w:hAnsi="Arial" w:cs="Arial"/>
                <w:sz w:val="22"/>
                <w:szCs w:val="22"/>
              </w:rPr>
            </w:pPr>
          </w:p>
        </w:tc>
      </w:tr>
      <w:tr w:rsidR="00AE4A66" w:rsidRPr="00327319" w14:paraId="236796D3" w14:textId="77777777" w:rsidTr="00894506">
        <w:tc>
          <w:tcPr>
            <w:tcW w:w="1200" w:type="dxa"/>
          </w:tcPr>
          <w:p w14:paraId="30B92533" w14:textId="77777777" w:rsidR="00AE4A66" w:rsidRPr="00327319" w:rsidRDefault="00AE4A66" w:rsidP="00894506">
            <w:pPr>
              <w:rPr>
                <w:rFonts w:ascii="Arial" w:hAnsi="Arial" w:cs="Arial"/>
                <w:sz w:val="22"/>
                <w:szCs w:val="22"/>
              </w:rPr>
            </w:pPr>
            <w:r w:rsidRPr="00327319">
              <w:rPr>
                <w:rFonts w:ascii="Arial" w:hAnsi="Arial" w:cs="Arial"/>
                <w:sz w:val="22"/>
                <w:szCs w:val="22"/>
              </w:rPr>
              <w:t>A4</w:t>
            </w:r>
          </w:p>
        </w:tc>
        <w:tc>
          <w:tcPr>
            <w:tcW w:w="555" w:type="dxa"/>
          </w:tcPr>
          <w:p w14:paraId="49D4E15B"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06D63302"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626F8A1F" w14:textId="77777777" w:rsidR="00AE4A66" w:rsidRPr="00327319" w:rsidRDefault="00AE4A66" w:rsidP="00894506">
            <w:pPr>
              <w:rPr>
                <w:rFonts w:ascii="Arial" w:hAnsi="Arial" w:cs="Arial"/>
                <w:sz w:val="22"/>
                <w:szCs w:val="22"/>
              </w:rPr>
            </w:pPr>
          </w:p>
        </w:tc>
        <w:tc>
          <w:tcPr>
            <w:tcW w:w="555" w:type="dxa"/>
          </w:tcPr>
          <w:p w14:paraId="6C12C284"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26BD3A71" w14:textId="77777777" w:rsidR="00AE4A66" w:rsidRPr="00327319" w:rsidRDefault="00AE4A66" w:rsidP="00894506">
            <w:pPr>
              <w:rPr>
                <w:rFonts w:ascii="Arial" w:hAnsi="Arial" w:cs="Arial"/>
                <w:sz w:val="22"/>
                <w:szCs w:val="22"/>
              </w:rPr>
            </w:pPr>
          </w:p>
        </w:tc>
        <w:tc>
          <w:tcPr>
            <w:tcW w:w="555" w:type="dxa"/>
          </w:tcPr>
          <w:p w14:paraId="4477B786" w14:textId="77777777" w:rsidR="00AE4A66" w:rsidRPr="00327319" w:rsidRDefault="00AE4A66" w:rsidP="00894506">
            <w:pPr>
              <w:rPr>
                <w:rFonts w:ascii="Arial" w:hAnsi="Arial" w:cs="Arial"/>
                <w:sz w:val="22"/>
                <w:szCs w:val="22"/>
              </w:rPr>
            </w:pPr>
          </w:p>
        </w:tc>
        <w:tc>
          <w:tcPr>
            <w:tcW w:w="555" w:type="dxa"/>
          </w:tcPr>
          <w:p w14:paraId="3FC86B8B" w14:textId="77777777" w:rsidR="00AE4A66" w:rsidRPr="00327319" w:rsidRDefault="00AE4A66" w:rsidP="00894506">
            <w:pPr>
              <w:rPr>
                <w:rFonts w:ascii="Arial" w:hAnsi="Arial" w:cs="Arial"/>
                <w:sz w:val="22"/>
                <w:szCs w:val="22"/>
              </w:rPr>
            </w:pPr>
          </w:p>
        </w:tc>
        <w:tc>
          <w:tcPr>
            <w:tcW w:w="555" w:type="dxa"/>
          </w:tcPr>
          <w:p w14:paraId="06D28180" w14:textId="77777777" w:rsidR="00AE4A66" w:rsidRPr="00327319" w:rsidRDefault="00AE4A66" w:rsidP="00894506">
            <w:pPr>
              <w:rPr>
                <w:rFonts w:ascii="Arial" w:hAnsi="Arial" w:cs="Arial"/>
                <w:sz w:val="22"/>
                <w:szCs w:val="22"/>
              </w:rPr>
            </w:pPr>
          </w:p>
        </w:tc>
        <w:tc>
          <w:tcPr>
            <w:tcW w:w="555" w:type="dxa"/>
          </w:tcPr>
          <w:p w14:paraId="54BEC259" w14:textId="5271E092" w:rsidR="00AE4A66" w:rsidRPr="00327319" w:rsidRDefault="00AE4A66" w:rsidP="00894506">
            <w:pPr>
              <w:rPr>
                <w:rFonts w:ascii="Arial" w:hAnsi="Arial" w:cs="Arial"/>
                <w:sz w:val="22"/>
                <w:szCs w:val="22"/>
              </w:rPr>
            </w:pPr>
          </w:p>
        </w:tc>
        <w:tc>
          <w:tcPr>
            <w:tcW w:w="555" w:type="dxa"/>
          </w:tcPr>
          <w:p w14:paraId="3532A8AC" w14:textId="77777777" w:rsidR="00AE4A66" w:rsidRPr="00327319" w:rsidRDefault="00AE4A66" w:rsidP="00894506">
            <w:pPr>
              <w:rPr>
                <w:rFonts w:ascii="Arial" w:hAnsi="Arial" w:cs="Arial"/>
                <w:sz w:val="22"/>
                <w:szCs w:val="22"/>
              </w:rPr>
            </w:pPr>
          </w:p>
        </w:tc>
        <w:tc>
          <w:tcPr>
            <w:tcW w:w="555" w:type="dxa"/>
          </w:tcPr>
          <w:p w14:paraId="737DAE3D"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37925F9C" w14:textId="77777777" w:rsidR="00AE4A66" w:rsidRPr="00327319" w:rsidRDefault="00AE4A66" w:rsidP="00894506">
            <w:pPr>
              <w:rPr>
                <w:rFonts w:ascii="Arial" w:hAnsi="Arial" w:cs="Arial"/>
                <w:sz w:val="22"/>
                <w:szCs w:val="22"/>
              </w:rPr>
            </w:pPr>
          </w:p>
        </w:tc>
        <w:tc>
          <w:tcPr>
            <w:tcW w:w="555" w:type="dxa"/>
          </w:tcPr>
          <w:p w14:paraId="056AAA7C" w14:textId="77777777" w:rsidR="00AE4A66" w:rsidRPr="00327319" w:rsidRDefault="00AE4A66" w:rsidP="00894506">
            <w:pPr>
              <w:rPr>
                <w:rFonts w:ascii="Arial" w:hAnsi="Arial" w:cs="Arial"/>
                <w:sz w:val="22"/>
                <w:szCs w:val="22"/>
              </w:rPr>
            </w:pPr>
          </w:p>
        </w:tc>
        <w:tc>
          <w:tcPr>
            <w:tcW w:w="555" w:type="dxa"/>
          </w:tcPr>
          <w:p w14:paraId="681AFD1C" w14:textId="77777777" w:rsidR="00AE4A66" w:rsidRPr="00327319" w:rsidRDefault="00AE4A66" w:rsidP="00894506">
            <w:pPr>
              <w:rPr>
                <w:rFonts w:ascii="Arial" w:hAnsi="Arial" w:cs="Arial"/>
                <w:sz w:val="22"/>
                <w:szCs w:val="22"/>
              </w:rPr>
            </w:pPr>
          </w:p>
        </w:tc>
        <w:tc>
          <w:tcPr>
            <w:tcW w:w="555" w:type="dxa"/>
          </w:tcPr>
          <w:p w14:paraId="6E6CFF80" w14:textId="77777777" w:rsidR="00AE4A66" w:rsidRPr="00327319" w:rsidRDefault="00AE4A66" w:rsidP="00894506">
            <w:pPr>
              <w:rPr>
                <w:rFonts w:ascii="Arial" w:hAnsi="Arial" w:cs="Arial"/>
                <w:sz w:val="22"/>
                <w:szCs w:val="22"/>
              </w:rPr>
            </w:pPr>
          </w:p>
        </w:tc>
        <w:tc>
          <w:tcPr>
            <w:tcW w:w="555" w:type="dxa"/>
          </w:tcPr>
          <w:p w14:paraId="6692B3A7" w14:textId="77777777" w:rsidR="00AE4A66" w:rsidRPr="00327319" w:rsidRDefault="00AE4A66" w:rsidP="00894506">
            <w:pPr>
              <w:rPr>
                <w:rFonts w:ascii="Arial" w:hAnsi="Arial" w:cs="Arial"/>
                <w:sz w:val="22"/>
                <w:szCs w:val="22"/>
              </w:rPr>
            </w:pPr>
          </w:p>
        </w:tc>
        <w:tc>
          <w:tcPr>
            <w:tcW w:w="555" w:type="dxa"/>
          </w:tcPr>
          <w:p w14:paraId="25030C13" w14:textId="77777777" w:rsidR="00AE4A66" w:rsidRPr="00327319" w:rsidRDefault="00AE4A66" w:rsidP="00894506">
            <w:pPr>
              <w:rPr>
                <w:rFonts w:ascii="Arial" w:hAnsi="Arial" w:cs="Arial"/>
                <w:sz w:val="22"/>
                <w:szCs w:val="22"/>
              </w:rPr>
            </w:pPr>
          </w:p>
        </w:tc>
        <w:tc>
          <w:tcPr>
            <w:tcW w:w="555" w:type="dxa"/>
          </w:tcPr>
          <w:p w14:paraId="00F2F8CB" w14:textId="77777777" w:rsidR="00AE4A66" w:rsidRPr="00327319" w:rsidRDefault="00AE4A66" w:rsidP="00894506">
            <w:pPr>
              <w:rPr>
                <w:rFonts w:ascii="Arial" w:hAnsi="Arial" w:cs="Arial"/>
                <w:sz w:val="22"/>
                <w:szCs w:val="22"/>
              </w:rPr>
            </w:pPr>
          </w:p>
        </w:tc>
        <w:tc>
          <w:tcPr>
            <w:tcW w:w="555" w:type="dxa"/>
          </w:tcPr>
          <w:p w14:paraId="043F2697" w14:textId="77777777" w:rsidR="00AE4A66" w:rsidRPr="00327319" w:rsidRDefault="00AE4A66" w:rsidP="00894506">
            <w:pPr>
              <w:rPr>
                <w:rFonts w:ascii="Arial" w:hAnsi="Arial" w:cs="Arial"/>
                <w:sz w:val="22"/>
                <w:szCs w:val="22"/>
              </w:rPr>
            </w:pPr>
          </w:p>
        </w:tc>
        <w:tc>
          <w:tcPr>
            <w:tcW w:w="555" w:type="dxa"/>
          </w:tcPr>
          <w:p w14:paraId="05B83418" w14:textId="77777777" w:rsidR="00AE4A66" w:rsidRPr="00327319" w:rsidRDefault="00AE4A66" w:rsidP="00894506">
            <w:pPr>
              <w:rPr>
                <w:rFonts w:ascii="Arial" w:hAnsi="Arial" w:cs="Arial"/>
                <w:sz w:val="22"/>
                <w:szCs w:val="22"/>
              </w:rPr>
            </w:pPr>
          </w:p>
        </w:tc>
        <w:tc>
          <w:tcPr>
            <w:tcW w:w="555" w:type="dxa"/>
          </w:tcPr>
          <w:p w14:paraId="06B33567" w14:textId="77777777" w:rsidR="00AE4A66" w:rsidRPr="00327319" w:rsidRDefault="00AE4A66" w:rsidP="00894506">
            <w:pPr>
              <w:rPr>
                <w:rFonts w:ascii="Arial" w:hAnsi="Arial" w:cs="Arial"/>
                <w:sz w:val="22"/>
                <w:szCs w:val="22"/>
              </w:rPr>
            </w:pPr>
          </w:p>
        </w:tc>
        <w:tc>
          <w:tcPr>
            <w:tcW w:w="555" w:type="dxa"/>
          </w:tcPr>
          <w:p w14:paraId="241458DC" w14:textId="77777777" w:rsidR="00AE4A66" w:rsidRPr="00327319" w:rsidRDefault="00AE4A66" w:rsidP="00894506">
            <w:pPr>
              <w:rPr>
                <w:rFonts w:ascii="Arial" w:hAnsi="Arial" w:cs="Arial"/>
                <w:sz w:val="22"/>
                <w:szCs w:val="22"/>
              </w:rPr>
            </w:pPr>
          </w:p>
        </w:tc>
        <w:tc>
          <w:tcPr>
            <w:tcW w:w="555" w:type="dxa"/>
          </w:tcPr>
          <w:p w14:paraId="3BA1A6EB" w14:textId="77777777" w:rsidR="00AE4A66" w:rsidRPr="00327319" w:rsidRDefault="00AE4A66" w:rsidP="00894506">
            <w:pPr>
              <w:rPr>
                <w:rFonts w:ascii="Arial" w:hAnsi="Arial" w:cs="Arial"/>
                <w:sz w:val="22"/>
                <w:szCs w:val="22"/>
              </w:rPr>
            </w:pPr>
          </w:p>
        </w:tc>
        <w:tc>
          <w:tcPr>
            <w:tcW w:w="555" w:type="dxa"/>
          </w:tcPr>
          <w:p w14:paraId="438D6BA6" w14:textId="77777777" w:rsidR="00AE4A66" w:rsidRPr="00327319" w:rsidRDefault="00AE4A66" w:rsidP="00894506">
            <w:pPr>
              <w:rPr>
                <w:rFonts w:ascii="Arial" w:hAnsi="Arial" w:cs="Arial"/>
                <w:sz w:val="22"/>
                <w:szCs w:val="22"/>
              </w:rPr>
            </w:pPr>
          </w:p>
        </w:tc>
      </w:tr>
      <w:tr w:rsidR="00AE4A66" w:rsidRPr="00327319" w14:paraId="31640E1C" w14:textId="77777777" w:rsidTr="00894506">
        <w:tc>
          <w:tcPr>
            <w:tcW w:w="1200" w:type="dxa"/>
          </w:tcPr>
          <w:p w14:paraId="5811D61F" w14:textId="77777777" w:rsidR="00AE4A66" w:rsidRPr="00327319" w:rsidRDefault="00AE4A66" w:rsidP="00894506">
            <w:pPr>
              <w:rPr>
                <w:rFonts w:ascii="Arial" w:hAnsi="Arial" w:cs="Arial"/>
                <w:sz w:val="22"/>
                <w:szCs w:val="22"/>
              </w:rPr>
            </w:pPr>
            <w:r w:rsidRPr="00327319">
              <w:rPr>
                <w:rFonts w:ascii="Arial" w:hAnsi="Arial" w:cs="Arial"/>
                <w:sz w:val="22"/>
                <w:szCs w:val="22"/>
              </w:rPr>
              <w:t>A5</w:t>
            </w:r>
          </w:p>
        </w:tc>
        <w:tc>
          <w:tcPr>
            <w:tcW w:w="555" w:type="dxa"/>
          </w:tcPr>
          <w:p w14:paraId="3F504950"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06196B0A"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182C2478" w14:textId="77777777" w:rsidR="00AE4A66" w:rsidRPr="00327319" w:rsidRDefault="00AE4A66" w:rsidP="00894506">
            <w:pPr>
              <w:rPr>
                <w:rFonts w:ascii="Arial" w:hAnsi="Arial" w:cs="Arial"/>
                <w:sz w:val="22"/>
                <w:szCs w:val="22"/>
              </w:rPr>
            </w:pPr>
          </w:p>
        </w:tc>
        <w:tc>
          <w:tcPr>
            <w:tcW w:w="555" w:type="dxa"/>
          </w:tcPr>
          <w:p w14:paraId="707FCE28"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7214C811" w14:textId="77777777" w:rsidR="00AE4A66" w:rsidRPr="00327319" w:rsidRDefault="00AE4A66" w:rsidP="00894506">
            <w:pPr>
              <w:rPr>
                <w:rFonts w:ascii="Arial" w:hAnsi="Arial" w:cs="Arial"/>
                <w:sz w:val="22"/>
                <w:szCs w:val="22"/>
              </w:rPr>
            </w:pPr>
          </w:p>
        </w:tc>
        <w:tc>
          <w:tcPr>
            <w:tcW w:w="555" w:type="dxa"/>
          </w:tcPr>
          <w:p w14:paraId="224C37FA" w14:textId="77777777" w:rsidR="00AE4A66" w:rsidRPr="00327319" w:rsidRDefault="00AE4A66" w:rsidP="00894506">
            <w:pPr>
              <w:rPr>
                <w:rFonts w:ascii="Arial" w:hAnsi="Arial" w:cs="Arial"/>
                <w:sz w:val="22"/>
                <w:szCs w:val="22"/>
              </w:rPr>
            </w:pPr>
          </w:p>
        </w:tc>
        <w:tc>
          <w:tcPr>
            <w:tcW w:w="555" w:type="dxa"/>
          </w:tcPr>
          <w:p w14:paraId="610C38C7" w14:textId="77777777" w:rsidR="00AE4A66" w:rsidRPr="00327319" w:rsidRDefault="00AE4A66" w:rsidP="00894506">
            <w:pPr>
              <w:rPr>
                <w:rFonts w:ascii="Arial" w:hAnsi="Arial" w:cs="Arial"/>
                <w:sz w:val="22"/>
                <w:szCs w:val="22"/>
              </w:rPr>
            </w:pPr>
          </w:p>
        </w:tc>
        <w:tc>
          <w:tcPr>
            <w:tcW w:w="555" w:type="dxa"/>
          </w:tcPr>
          <w:p w14:paraId="2CEB04A8" w14:textId="77777777" w:rsidR="00AE4A66" w:rsidRPr="00327319" w:rsidRDefault="00AE4A66" w:rsidP="00894506">
            <w:pPr>
              <w:rPr>
                <w:rFonts w:ascii="Arial" w:hAnsi="Arial" w:cs="Arial"/>
                <w:sz w:val="22"/>
                <w:szCs w:val="22"/>
              </w:rPr>
            </w:pPr>
          </w:p>
        </w:tc>
        <w:tc>
          <w:tcPr>
            <w:tcW w:w="555" w:type="dxa"/>
          </w:tcPr>
          <w:p w14:paraId="4F1E7D1E" w14:textId="75C12777" w:rsidR="00AE4A66" w:rsidRPr="00327319" w:rsidRDefault="00AE4A66" w:rsidP="00894506">
            <w:pPr>
              <w:rPr>
                <w:rFonts w:ascii="Arial" w:hAnsi="Arial" w:cs="Arial"/>
                <w:sz w:val="22"/>
                <w:szCs w:val="22"/>
              </w:rPr>
            </w:pPr>
          </w:p>
        </w:tc>
        <w:tc>
          <w:tcPr>
            <w:tcW w:w="555" w:type="dxa"/>
          </w:tcPr>
          <w:p w14:paraId="5FB2CACD" w14:textId="77777777" w:rsidR="00AE4A66" w:rsidRPr="00327319" w:rsidRDefault="00AE4A66" w:rsidP="00894506">
            <w:pPr>
              <w:rPr>
                <w:rFonts w:ascii="Arial" w:hAnsi="Arial" w:cs="Arial"/>
                <w:sz w:val="22"/>
                <w:szCs w:val="22"/>
              </w:rPr>
            </w:pPr>
          </w:p>
        </w:tc>
        <w:tc>
          <w:tcPr>
            <w:tcW w:w="555" w:type="dxa"/>
          </w:tcPr>
          <w:p w14:paraId="691B11AE" w14:textId="77777777" w:rsidR="00AE4A66" w:rsidRPr="00327319" w:rsidRDefault="00AE4A66" w:rsidP="00894506">
            <w:pPr>
              <w:rPr>
                <w:rFonts w:ascii="Arial" w:hAnsi="Arial" w:cs="Arial"/>
                <w:sz w:val="22"/>
                <w:szCs w:val="22"/>
              </w:rPr>
            </w:pPr>
          </w:p>
        </w:tc>
        <w:tc>
          <w:tcPr>
            <w:tcW w:w="555" w:type="dxa"/>
          </w:tcPr>
          <w:p w14:paraId="4E82400A" w14:textId="77777777" w:rsidR="00AE4A66" w:rsidRPr="00327319" w:rsidRDefault="00AE4A66" w:rsidP="00894506">
            <w:pPr>
              <w:rPr>
                <w:rFonts w:ascii="Arial" w:hAnsi="Arial" w:cs="Arial"/>
                <w:sz w:val="22"/>
                <w:szCs w:val="22"/>
              </w:rPr>
            </w:pPr>
          </w:p>
        </w:tc>
        <w:tc>
          <w:tcPr>
            <w:tcW w:w="555" w:type="dxa"/>
          </w:tcPr>
          <w:p w14:paraId="75DF94D3" w14:textId="77777777" w:rsidR="00AE4A66" w:rsidRPr="00327319" w:rsidRDefault="00AE4A66" w:rsidP="00894506">
            <w:pPr>
              <w:rPr>
                <w:rFonts w:ascii="Arial" w:hAnsi="Arial" w:cs="Arial"/>
                <w:sz w:val="22"/>
                <w:szCs w:val="22"/>
              </w:rPr>
            </w:pPr>
          </w:p>
        </w:tc>
        <w:tc>
          <w:tcPr>
            <w:tcW w:w="555" w:type="dxa"/>
          </w:tcPr>
          <w:p w14:paraId="1D5D50A6" w14:textId="77777777" w:rsidR="00AE4A66" w:rsidRPr="00327319" w:rsidRDefault="00AE4A66" w:rsidP="00894506">
            <w:pPr>
              <w:rPr>
                <w:rFonts w:ascii="Arial" w:hAnsi="Arial" w:cs="Arial"/>
                <w:sz w:val="22"/>
                <w:szCs w:val="22"/>
              </w:rPr>
            </w:pPr>
          </w:p>
        </w:tc>
        <w:tc>
          <w:tcPr>
            <w:tcW w:w="555" w:type="dxa"/>
          </w:tcPr>
          <w:p w14:paraId="1FEBBCA9" w14:textId="77777777" w:rsidR="00AE4A66" w:rsidRPr="00327319" w:rsidRDefault="00AE4A66" w:rsidP="00894506">
            <w:pPr>
              <w:rPr>
                <w:rFonts w:ascii="Arial" w:hAnsi="Arial" w:cs="Arial"/>
                <w:sz w:val="22"/>
                <w:szCs w:val="22"/>
              </w:rPr>
            </w:pPr>
          </w:p>
        </w:tc>
        <w:tc>
          <w:tcPr>
            <w:tcW w:w="555" w:type="dxa"/>
          </w:tcPr>
          <w:p w14:paraId="31B15665" w14:textId="77777777" w:rsidR="00AE4A66" w:rsidRPr="00327319" w:rsidRDefault="00AE4A66" w:rsidP="00894506">
            <w:pPr>
              <w:rPr>
                <w:rFonts w:ascii="Arial" w:hAnsi="Arial" w:cs="Arial"/>
                <w:sz w:val="22"/>
                <w:szCs w:val="22"/>
              </w:rPr>
            </w:pPr>
          </w:p>
        </w:tc>
        <w:tc>
          <w:tcPr>
            <w:tcW w:w="555" w:type="dxa"/>
          </w:tcPr>
          <w:p w14:paraId="7B4C209A" w14:textId="77777777" w:rsidR="00AE4A66" w:rsidRPr="00327319" w:rsidRDefault="00AE4A66" w:rsidP="00894506">
            <w:pPr>
              <w:rPr>
                <w:rFonts w:ascii="Arial" w:hAnsi="Arial" w:cs="Arial"/>
                <w:sz w:val="22"/>
                <w:szCs w:val="22"/>
              </w:rPr>
            </w:pPr>
          </w:p>
        </w:tc>
        <w:tc>
          <w:tcPr>
            <w:tcW w:w="555" w:type="dxa"/>
          </w:tcPr>
          <w:p w14:paraId="328BB1D3" w14:textId="77777777" w:rsidR="00AE4A66" w:rsidRPr="00327319" w:rsidRDefault="00AE4A66" w:rsidP="00894506">
            <w:pPr>
              <w:rPr>
                <w:rFonts w:ascii="Arial" w:hAnsi="Arial" w:cs="Arial"/>
                <w:sz w:val="22"/>
                <w:szCs w:val="22"/>
              </w:rPr>
            </w:pPr>
          </w:p>
        </w:tc>
        <w:tc>
          <w:tcPr>
            <w:tcW w:w="555" w:type="dxa"/>
          </w:tcPr>
          <w:p w14:paraId="3431CB7D" w14:textId="77777777" w:rsidR="00AE4A66" w:rsidRPr="00327319" w:rsidRDefault="00AE4A66" w:rsidP="00894506">
            <w:pPr>
              <w:rPr>
                <w:rFonts w:ascii="Arial" w:hAnsi="Arial" w:cs="Arial"/>
                <w:sz w:val="22"/>
                <w:szCs w:val="22"/>
              </w:rPr>
            </w:pPr>
          </w:p>
        </w:tc>
        <w:tc>
          <w:tcPr>
            <w:tcW w:w="555" w:type="dxa"/>
          </w:tcPr>
          <w:p w14:paraId="75583A19" w14:textId="77777777" w:rsidR="00AE4A66" w:rsidRPr="00327319" w:rsidRDefault="00AE4A66" w:rsidP="00894506">
            <w:pPr>
              <w:rPr>
                <w:rFonts w:ascii="Arial" w:hAnsi="Arial" w:cs="Arial"/>
                <w:sz w:val="22"/>
                <w:szCs w:val="22"/>
              </w:rPr>
            </w:pPr>
          </w:p>
        </w:tc>
        <w:tc>
          <w:tcPr>
            <w:tcW w:w="555" w:type="dxa"/>
          </w:tcPr>
          <w:p w14:paraId="54B9BA0E" w14:textId="77777777" w:rsidR="00AE4A66" w:rsidRPr="00327319" w:rsidRDefault="00AE4A66" w:rsidP="00894506">
            <w:pPr>
              <w:rPr>
                <w:rFonts w:ascii="Arial" w:hAnsi="Arial" w:cs="Arial"/>
                <w:sz w:val="22"/>
                <w:szCs w:val="22"/>
              </w:rPr>
            </w:pPr>
          </w:p>
        </w:tc>
        <w:tc>
          <w:tcPr>
            <w:tcW w:w="555" w:type="dxa"/>
          </w:tcPr>
          <w:p w14:paraId="7423975B" w14:textId="77777777" w:rsidR="00AE4A66" w:rsidRPr="00327319" w:rsidRDefault="00AE4A66" w:rsidP="00894506">
            <w:pPr>
              <w:rPr>
                <w:rFonts w:ascii="Arial" w:hAnsi="Arial" w:cs="Arial"/>
                <w:sz w:val="22"/>
                <w:szCs w:val="22"/>
              </w:rPr>
            </w:pPr>
          </w:p>
        </w:tc>
        <w:tc>
          <w:tcPr>
            <w:tcW w:w="555" w:type="dxa"/>
          </w:tcPr>
          <w:p w14:paraId="147269F5" w14:textId="77777777" w:rsidR="00AE4A66" w:rsidRPr="00327319" w:rsidRDefault="00AE4A66" w:rsidP="00894506">
            <w:pPr>
              <w:rPr>
                <w:rFonts w:ascii="Arial" w:hAnsi="Arial" w:cs="Arial"/>
                <w:sz w:val="22"/>
                <w:szCs w:val="22"/>
              </w:rPr>
            </w:pPr>
          </w:p>
        </w:tc>
        <w:tc>
          <w:tcPr>
            <w:tcW w:w="555" w:type="dxa"/>
          </w:tcPr>
          <w:p w14:paraId="0457A510" w14:textId="77777777" w:rsidR="00AE4A66" w:rsidRPr="00327319" w:rsidRDefault="00AE4A66" w:rsidP="00894506">
            <w:pPr>
              <w:rPr>
                <w:rFonts w:ascii="Arial" w:hAnsi="Arial" w:cs="Arial"/>
                <w:sz w:val="22"/>
                <w:szCs w:val="22"/>
              </w:rPr>
            </w:pPr>
          </w:p>
        </w:tc>
      </w:tr>
      <w:tr w:rsidR="00AE4A66" w:rsidRPr="00327319" w14:paraId="2E564366" w14:textId="77777777" w:rsidTr="00894506">
        <w:tc>
          <w:tcPr>
            <w:tcW w:w="1200" w:type="dxa"/>
          </w:tcPr>
          <w:p w14:paraId="79002F42" w14:textId="059B30A6" w:rsidR="00AE4A66" w:rsidRDefault="00AE4A66" w:rsidP="00894506">
            <w:pPr>
              <w:rPr>
                <w:rFonts w:ascii="Arial" w:hAnsi="Arial" w:cs="Arial"/>
                <w:sz w:val="22"/>
                <w:szCs w:val="22"/>
              </w:rPr>
            </w:pPr>
            <w:r>
              <w:rPr>
                <w:rFonts w:ascii="Arial" w:hAnsi="Arial" w:cs="Arial"/>
                <w:sz w:val="22"/>
                <w:szCs w:val="22"/>
              </w:rPr>
              <w:t>A6</w:t>
            </w:r>
          </w:p>
        </w:tc>
        <w:tc>
          <w:tcPr>
            <w:tcW w:w="555" w:type="dxa"/>
          </w:tcPr>
          <w:p w14:paraId="1721F8D5"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0D53AE9E"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5E5E8F74"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6CB24DD9"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0F616F94" w14:textId="77777777" w:rsidR="00AE4A66" w:rsidRPr="00327319" w:rsidRDefault="00AE4A66" w:rsidP="00894506">
            <w:pPr>
              <w:rPr>
                <w:rFonts w:ascii="Arial" w:hAnsi="Arial" w:cs="Arial"/>
                <w:sz w:val="22"/>
                <w:szCs w:val="22"/>
              </w:rPr>
            </w:pPr>
          </w:p>
        </w:tc>
        <w:tc>
          <w:tcPr>
            <w:tcW w:w="555" w:type="dxa"/>
          </w:tcPr>
          <w:p w14:paraId="28022A0E" w14:textId="77777777" w:rsidR="00AE4A66" w:rsidRPr="00327319" w:rsidRDefault="00AE4A66" w:rsidP="00894506">
            <w:pPr>
              <w:rPr>
                <w:rFonts w:ascii="Arial" w:hAnsi="Arial" w:cs="Arial"/>
                <w:sz w:val="22"/>
                <w:szCs w:val="22"/>
              </w:rPr>
            </w:pPr>
          </w:p>
        </w:tc>
        <w:tc>
          <w:tcPr>
            <w:tcW w:w="555" w:type="dxa"/>
          </w:tcPr>
          <w:p w14:paraId="761411C8" w14:textId="77777777" w:rsidR="00AE4A66" w:rsidRPr="00327319" w:rsidRDefault="00AE4A66" w:rsidP="00894506">
            <w:pPr>
              <w:rPr>
                <w:rFonts w:ascii="Arial" w:hAnsi="Arial" w:cs="Arial"/>
                <w:sz w:val="22"/>
                <w:szCs w:val="22"/>
              </w:rPr>
            </w:pPr>
          </w:p>
        </w:tc>
        <w:tc>
          <w:tcPr>
            <w:tcW w:w="555" w:type="dxa"/>
          </w:tcPr>
          <w:p w14:paraId="7AFB166C" w14:textId="77777777" w:rsidR="00AE4A66" w:rsidRPr="00327319" w:rsidRDefault="00AE4A66" w:rsidP="00894506">
            <w:pPr>
              <w:rPr>
                <w:rFonts w:ascii="Arial" w:hAnsi="Arial" w:cs="Arial"/>
                <w:sz w:val="22"/>
                <w:szCs w:val="22"/>
              </w:rPr>
            </w:pPr>
          </w:p>
        </w:tc>
        <w:tc>
          <w:tcPr>
            <w:tcW w:w="555" w:type="dxa"/>
          </w:tcPr>
          <w:p w14:paraId="0D981550" w14:textId="5D7FEBCD" w:rsidR="00AE4A66" w:rsidRPr="00327319" w:rsidRDefault="00AE4A66" w:rsidP="00894506">
            <w:pPr>
              <w:rPr>
                <w:rFonts w:ascii="Arial" w:hAnsi="Arial" w:cs="Arial"/>
                <w:sz w:val="22"/>
                <w:szCs w:val="22"/>
              </w:rPr>
            </w:pPr>
          </w:p>
        </w:tc>
        <w:tc>
          <w:tcPr>
            <w:tcW w:w="555" w:type="dxa"/>
          </w:tcPr>
          <w:p w14:paraId="1E765D14"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3DDD98E4"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793F2762" w14:textId="77777777" w:rsidR="00AE4A66" w:rsidRPr="00327319" w:rsidRDefault="00AE4A66" w:rsidP="00894506">
            <w:pPr>
              <w:rPr>
                <w:rFonts w:ascii="Arial" w:hAnsi="Arial" w:cs="Arial"/>
                <w:sz w:val="22"/>
                <w:szCs w:val="22"/>
              </w:rPr>
            </w:pPr>
          </w:p>
        </w:tc>
        <w:tc>
          <w:tcPr>
            <w:tcW w:w="555" w:type="dxa"/>
          </w:tcPr>
          <w:p w14:paraId="06D6E286" w14:textId="77777777" w:rsidR="00AE4A66" w:rsidRPr="00327319" w:rsidRDefault="00AE4A66" w:rsidP="00894506">
            <w:pPr>
              <w:rPr>
                <w:rFonts w:ascii="Arial" w:hAnsi="Arial" w:cs="Arial"/>
                <w:sz w:val="22"/>
                <w:szCs w:val="22"/>
              </w:rPr>
            </w:pPr>
          </w:p>
        </w:tc>
        <w:tc>
          <w:tcPr>
            <w:tcW w:w="555" w:type="dxa"/>
          </w:tcPr>
          <w:p w14:paraId="7CBCF555" w14:textId="77777777" w:rsidR="00AE4A66" w:rsidRPr="00327319" w:rsidRDefault="00AE4A66" w:rsidP="00894506">
            <w:pPr>
              <w:rPr>
                <w:rFonts w:ascii="Arial" w:hAnsi="Arial" w:cs="Arial"/>
                <w:sz w:val="22"/>
                <w:szCs w:val="22"/>
              </w:rPr>
            </w:pPr>
          </w:p>
        </w:tc>
        <w:tc>
          <w:tcPr>
            <w:tcW w:w="555" w:type="dxa"/>
          </w:tcPr>
          <w:p w14:paraId="781CC918" w14:textId="77777777" w:rsidR="00AE4A66" w:rsidRPr="00327319" w:rsidRDefault="00AE4A66" w:rsidP="00894506">
            <w:pPr>
              <w:rPr>
                <w:rFonts w:ascii="Arial" w:hAnsi="Arial" w:cs="Arial"/>
                <w:sz w:val="22"/>
                <w:szCs w:val="22"/>
              </w:rPr>
            </w:pPr>
          </w:p>
        </w:tc>
        <w:tc>
          <w:tcPr>
            <w:tcW w:w="555" w:type="dxa"/>
          </w:tcPr>
          <w:p w14:paraId="035B8A72" w14:textId="77777777" w:rsidR="00AE4A66" w:rsidRPr="00327319" w:rsidRDefault="00AE4A66" w:rsidP="00894506">
            <w:pPr>
              <w:rPr>
                <w:rFonts w:ascii="Arial" w:hAnsi="Arial" w:cs="Arial"/>
                <w:sz w:val="22"/>
                <w:szCs w:val="22"/>
              </w:rPr>
            </w:pPr>
          </w:p>
        </w:tc>
        <w:tc>
          <w:tcPr>
            <w:tcW w:w="555" w:type="dxa"/>
          </w:tcPr>
          <w:p w14:paraId="69DADA1B" w14:textId="77777777" w:rsidR="00AE4A66" w:rsidRPr="00327319" w:rsidRDefault="00AE4A66" w:rsidP="00894506">
            <w:pPr>
              <w:rPr>
                <w:rFonts w:ascii="Arial" w:hAnsi="Arial" w:cs="Arial"/>
                <w:sz w:val="22"/>
                <w:szCs w:val="22"/>
              </w:rPr>
            </w:pPr>
          </w:p>
        </w:tc>
        <w:tc>
          <w:tcPr>
            <w:tcW w:w="555" w:type="dxa"/>
          </w:tcPr>
          <w:p w14:paraId="0BEE1B79" w14:textId="77777777" w:rsidR="00AE4A66" w:rsidRPr="00327319" w:rsidRDefault="00AE4A66" w:rsidP="00894506">
            <w:pPr>
              <w:rPr>
                <w:rFonts w:ascii="Arial" w:hAnsi="Arial" w:cs="Arial"/>
                <w:sz w:val="22"/>
                <w:szCs w:val="22"/>
              </w:rPr>
            </w:pPr>
          </w:p>
        </w:tc>
        <w:tc>
          <w:tcPr>
            <w:tcW w:w="555" w:type="dxa"/>
          </w:tcPr>
          <w:p w14:paraId="48A0A661" w14:textId="77777777" w:rsidR="00AE4A66" w:rsidRPr="00327319" w:rsidRDefault="00AE4A66" w:rsidP="00894506">
            <w:pPr>
              <w:rPr>
                <w:rFonts w:ascii="Arial" w:hAnsi="Arial" w:cs="Arial"/>
                <w:sz w:val="22"/>
                <w:szCs w:val="22"/>
              </w:rPr>
            </w:pPr>
          </w:p>
        </w:tc>
        <w:tc>
          <w:tcPr>
            <w:tcW w:w="555" w:type="dxa"/>
          </w:tcPr>
          <w:p w14:paraId="561BC4A2" w14:textId="77777777" w:rsidR="00AE4A66" w:rsidRPr="00327319" w:rsidRDefault="00AE4A66" w:rsidP="00894506">
            <w:pPr>
              <w:rPr>
                <w:rFonts w:ascii="Arial" w:hAnsi="Arial" w:cs="Arial"/>
                <w:sz w:val="22"/>
                <w:szCs w:val="22"/>
              </w:rPr>
            </w:pPr>
          </w:p>
        </w:tc>
        <w:tc>
          <w:tcPr>
            <w:tcW w:w="555" w:type="dxa"/>
          </w:tcPr>
          <w:p w14:paraId="02535C30" w14:textId="77777777" w:rsidR="00AE4A66" w:rsidRPr="00327319" w:rsidRDefault="00AE4A66" w:rsidP="00894506">
            <w:pPr>
              <w:rPr>
                <w:rFonts w:ascii="Arial" w:hAnsi="Arial" w:cs="Arial"/>
                <w:sz w:val="22"/>
                <w:szCs w:val="22"/>
              </w:rPr>
            </w:pPr>
          </w:p>
        </w:tc>
        <w:tc>
          <w:tcPr>
            <w:tcW w:w="555" w:type="dxa"/>
          </w:tcPr>
          <w:p w14:paraId="53044F0A" w14:textId="77777777" w:rsidR="00AE4A66" w:rsidRPr="00327319" w:rsidRDefault="00AE4A66" w:rsidP="00894506">
            <w:pPr>
              <w:rPr>
                <w:rFonts w:ascii="Arial" w:hAnsi="Arial" w:cs="Arial"/>
                <w:sz w:val="22"/>
                <w:szCs w:val="22"/>
              </w:rPr>
            </w:pPr>
          </w:p>
        </w:tc>
        <w:tc>
          <w:tcPr>
            <w:tcW w:w="555" w:type="dxa"/>
          </w:tcPr>
          <w:p w14:paraId="675915EA" w14:textId="77777777" w:rsidR="00AE4A66" w:rsidRPr="00327319" w:rsidRDefault="00AE4A66" w:rsidP="00894506">
            <w:pPr>
              <w:rPr>
                <w:rFonts w:ascii="Arial" w:hAnsi="Arial" w:cs="Arial"/>
                <w:sz w:val="22"/>
                <w:szCs w:val="22"/>
              </w:rPr>
            </w:pPr>
          </w:p>
        </w:tc>
        <w:tc>
          <w:tcPr>
            <w:tcW w:w="555" w:type="dxa"/>
          </w:tcPr>
          <w:p w14:paraId="5FAA9656" w14:textId="77777777" w:rsidR="00AE4A66" w:rsidRDefault="00AE4A66" w:rsidP="00894506">
            <w:pPr>
              <w:rPr>
                <w:rFonts w:ascii="Arial" w:hAnsi="Arial" w:cs="Arial"/>
                <w:sz w:val="22"/>
                <w:szCs w:val="22"/>
              </w:rPr>
            </w:pPr>
          </w:p>
        </w:tc>
      </w:tr>
      <w:tr w:rsidR="00AE4A66" w:rsidRPr="00327319" w14:paraId="2F5A5B3A" w14:textId="77777777" w:rsidTr="00894506">
        <w:tc>
          <w:tcPr>
            <w:tcW w:w="14520" w:type="dxa"/>
            <w:gridSpan w:val="25"/>
          </w:tcPr>
          <w:p w14:paraId="3E6477F2" w14:textId="77777777" w:rsidR="00AE4A66" w:rsidRPr="00327319" w:rsidRDefault="00AE4A66" w:rsidP="00894506">
            <w:pPr>
              <w:rPr>
                <w:rFonts w:ascii="Arial" w:hAnsi="Arial" w:cs="Arial"/>
                <w:sz w:val="22"/>
                <w:szCs w:val="22"/>
              </w:rPr>
            </w:pPr>
            <w:r w:rsidRPr="00327319">
              <w:rPr>
                <w:rFonts w:ascii="Arial" w:hAnsi="Arial" w:cs="Arial"/>
                <w:b/>
                <w:sz w:val="22"/>
                <w:szCs w:val="22"/>
              </w:rPr>
              <w:t>Intellectual Skills:</w:t>
            </w:r>
          </w:p>
        </w:tc>
      </w:tr>
      <w:tr w:rsidR="00AE4A66" w:rsidRPr="00327319" w14:paraId="5A58155B" w14:textId="77777777" w:rsidTr="00894506">
        <w:tc>
          <w:tcPr>
            <w:tcW w:w="1200" w:type="dxa"/>
          </w:tcPr>
          <w:p w14:paraId="386A9185" w14:textId="77777777" w:rsidR="00AE4A66" w:rsidRPr="00327319" w:rsidRDefault="00AE4A66" w:rsidP="00894506">
            <w:pPr>
              <w:rPr>
                <w:rFonts w:ascii="Arial" w:hAnsi="Arial" w:cs="Arial"/>
                <w:sz w:val="22"/>
                <w:szCs w:val="22"/>
              </w:rPr>
            </w:pPr>
            <w:r w:rsidRPr="00327319">
              <w:rPr>
                <w:rFonts w:ascii="Arial" w:hAnsi="Arial" w:cs="Arial"/>
                <w:sz w:val="22"/>
                <w:szCs w:val="22"/>
              </w:rPr>
              <w:t>B1</w:t>
            </w:r>
          </w:p>
        </w:tc>
        <w:tc>
          <w:tcPr>
            <w:tcW w:w="555" w:type="dxa"/>
          </w:tcPr>
          <w:p w14:paraId="6B5D5FCC"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7831160F"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0E282E85"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368D5B8A"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67FD91F3" w14:textId="77777777" w:rsidR="00AE4A66" w:rsidRPr="00327319" w:rsidRDefault="00AE4A66" w:rsidP="00894506">
            <w:pPr>
              <w:rPr>
                <w:rFonts w:ascii="Arial" w:hAnsi="Arial" w:cs="Arial"/>
                <w:sz w:val="22"/>
                <w:szCs w:val="22"/>
              </w:rPr>
            </w:pPr>
          </w:p>
        </w:tc>
        <w:tc>
          <w:tcPr>
            <w:tcW w:w="555" w:type="dxa"/>
          </w:tcPr>
          <w:p w14:paraId="05D508CC" w14:textId="77777777" w:rsidR="00AE4A66" w:rsidRPr="00327319" w:rsidRDefault="00AE4A66" w:rsidP="00894506">
            <w:pPr>
              <w:rPr>
                <w:rFonts w:ascii="Arial" w:hAnsi="Arial" w:cs="Arial"/>
                <w:sz w:val="22"/>
                <w:szCs w:val="22"/>
              </w:rPr>
            </w:pPr>
          </w:p>
        </w:tc>
        <w:tc>
          <w:tcPr>
            <w:tcW w:w="555" w:type="dxa"/>
          </w:tcPr>
          <w:p w14:paraId="58BF34B4" w14:textId="77777777" w:rsidR="00AE4A66" w:rsidRPr="00327319" w:rsidRDefault="00AE4A66" w:rsidP="00894506">
            <w:pPr>
              <w:rPr>
                <w:rFonts w:ascii="Arial" w:hAnsi="Arial" w:cs="Arial"/>
                <w:sz w:val="22"/>
                <w:szCs w:val="22"/>
              </w:rPr>
            </w:pPr>
          </w:p>
        </w:tc>
        <w:tc>
          <w:tcPr>
            <w:tcW w:w="555" w:type="dxa"/>
          </w:tcPr>
          <w:p w14:paraId="3A55B8E1" w14:textId="77777777" w:rsidR="00AE4A66" w:rsidRPr="00327319" w:rsidRDefault="00AE4A66" w:rsidP="00894506">
            <w:pPr>
              <w:rPr>
                <w:rFonts w:ascii="Arial" w:hAnsi="Arial" w:cs="Arial"/>
                <w:sz w:val="22"/>
                <w:szCs w:val="22"/>
              </w:rPr>
            </w:pPr>
          </w:p>
        </w:tc>
        <w:tc>
          <w:tcPr>
            <w:tcW w:w="555" w:type="dxa"/>
          </w:tcPr>
          <w:p w14:paraId="05A26144" w14:textId="0F85F12A" w:rsidR="00AE4A66" w:rsidRPr="00327319" w:rsidRDefault="00AE4A66" w:rsidP="00894506">
            <w:pPr>
              <w:rPr>
                <w:rFonts w:ascii="Arial" w:hAnsi="Arial" w:cs="Arial"/>
                <w:sz w:val="22"/>
                <w:szCs w:val="22"/>
              </w:rPr>
            </w:pPr>
          </w:p>
        </w:tc>
        <w:tc>
          <w:tcPr>
            <w:tcW w:w="555" w:type="dxa"/>
          </w:tcPr>
          <w:p w14:paraId="417A12CB"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032FCC38"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5BBA24FB" w14:textId="77777777" w:rsidR="00AE4A66" w:rsidRPr="00327319" w:rsidRDefault="00AE4A66" w:rsidP="00894506">
            <w:pPr>
              <w:rPr>
                <w:rFonts w:ascii="Arial" w:hAnsi="Arial" w:cs="Arial"/>
                <w:sz w:val="22"/>
                <w:szCs w:val="22"/>
              </w:rPr>
            </w:pPr>
          </w:p>
        </w:tc>
        <w:tc>
          <w:tcPr>
            <w:tcW w:w="555" w:type="dxa"/>
          </w:tcPr>
          <w:p w14:paraId="0F29AA93" w14:textId="77777777" w:rsidR="00AE4A66" w:rsidRPr="00327319" w:rsidRDefault="00AE4A66" w:rsidP="00894506">
            <w:pPr>
              <w:rPr>
                <w:rFonts w:ascii="Arial" w:hAnsi="Arial" w:cs="Arial"/>
                <w:sz w:val="22"/>
                <w:szCs w:val="22"/>
              </w:rPr>
            </w:pPr>
          </w:p>
        </w:tc>
        <w:tc>
          <w:tcPr>
            <w:tcW w:w="555" w:type="dxa"/>
          </w:tcPr>
          <w:p w14:paraId="4C817768" w14:textId="77777777" w:rsidR="00AE4A66" w:rsidRPr="00327319" w:rsidRDefault="00AE4A66" w:rsidP="00894506">
            <w:pPr>
              <w:rPr>
                <w:rFonts w:ascii="Arial" w:hAnsi="Arial" w:cs="Arial"/>
                <w:sz w:val="22"/>
                <w:szCs w:val="22"/>
              </w:rPr>
            </w:pPr>
          </w:p>
        </w:tc>
        <w:tc>
          <w:tcPr>
            <w:tcW w:w="555" w:type="dxa"/>
          </w:tcPr>
          <w:p w14:paraId="1DCEBEDA" w14:textId="77777777" w:rsidR="00AE4A66" w:rsidRPr="00327319" w:rsidRDefault="00AE4A66" w:rsidP="00894506">
            <w:pPr>
              <w:rPr>
                <w:rFonts w:ascii="Arial" w:hAnsi="Arial" w:cs="Arial"/>
                <w:sz w:val="22"/>
                <w:szCs w:val="22"/>
              </w:rPr>
            </w:pPr>
          </w:p>
        </w:tc>
        <w:tc>
          <w:tcPr>
            <w:tcW w:w="555" w:type="dxa"/>
          </w:tcPr>
          <w:p w14:paraId="1F7C8485" w14:textId="77777777" w:rsidR="00AE4A66" w:rsidRPr="00327319" w:rsidRDefault="00AE4A66" w:rsidP="00894506">
            <w:pPr>
              <w:rPr>
                <w:rFonts w:ascii="Arial" w:hAnsi="Arial" w:cs="Arial"/>
                <w:sz w:val="22"/>
                <w:szCs w:val="22"/>
              </w:rPr>
            </w:pPr>
          </w:p>
        </w:tc>
        <w:tc>
          <w:tcPr>
            <w:tcW w:w="555" w:type="dxa"/>
          </w:tcPr>
          <w:p w14:paraId="06F49532" w14:textId="77777777" w:rsidR="00AE4A66" w:rsidRPr="00327319" w:rsidRDefault="00AE4A66" w:rsidP="00894506">
            <w:pPr>
              <w:rPr>
                <w:rFonts w:ascii="Arial" w:hAnsi="Arial" w:cs="Arial"/>
                <w:sz w:val="22"/>
                <w:szCs w:val="22"/>
              </w:rPr>
            </w:pPr>
          </w:p>
        </w:tc>
        <w:tc>
          <w:tcPr>
            <w:tcW w:w="555" w:type="dxa"/>
          </w:tcPr>
          <w:p w14:paraId="700C5F73" w14:textId="77777777" w:rsidR="00AE4A66" w:rsidRPr="00327319" w:rsidRDefault="00AE4A66" w:rsidP="00894506">
            <w:pPr>
              <w:rPr>
                <w:rFonts w:ascii="Arial" w:hAnsi="Arial" w:cs="Arial"/>
                <w:sz w:val="22"/>
                <w:szCs w:val="22"/>
              </w:rPr>
            </w:pPr>
          </w:p>
        </w:tc>
        <w:tc>
          <w:tcPr>
            <w:tcW w:w="555" w:type="dxa"/>
          </w:tcPr>
          <w:p w14:paraId="25B6B923" w14:textId="77777777" w:rsidR="00AE4A66" w:rsidRPr="00327319" w:rsidRDefault="00AE4A66" w:rsidP="00894506">
            <w:pPr>
              <w:rPr>
                <w:rFonts w:ascii="Arial" w:hAnsi="Arial" w:cs="Arial"/>
                <w:sz w:val="22"/>
                <w:szCs w:val="22"/>
              </w:rPr>
            </w:pPr>
          </w:p>
        </w:tc>
        <w:tc>
          <w:tcPr>
            <w:tcW w:w="555" w:type="dxa"/>
          </w:tcPr>
          <w:p w14:paraId="6DE93F04" w14:textId="77777777" w:rsidR="00AE4A66" w:rsidRPr="00327319" w:rsidRDefault="00AE4A66" w:rsidP="00894506">
            <w:pPr>
              <w:rPr>
                <w:rFonts w:ascii="Arial" w:hAnsi="Arial" w:cs="Arial"/>
                <w:sz w:val="22"/>
                <w:szCs w:val="22"/>
              </w:rPr>
            </w:pPr>
          </w:p>
        </w:tc>
        <w:tc>
          <w:tcPr>
            <w:tcW w:w="555" w:type="dxa"/>
          </w:tcPr>
          <w:p w14:paraId="28236B59" w14:textId="77777777" w:rsidR="00AE4A66" w:rsidRPr="00327319" w:rsidRDefault="00AE4A66" w:rsidP="00894506">
            <w:pPr>
              <w:rPr>
                <w:rFonts w:ascii="Arial" w:hAnsi="Arial" w:cs="Arial"/>
                <w:sz w:val="22"/>
                <w:szCs w:val="22"/>
              </w:rPr>
            </w:pPr>
          </w:p>
        </w:tc>
        <w:tc>
          <w:tcPr>
            <w:tcW w:w="555" w:type="dxa"/>
          </w:tcPr>
          <w:p w14:paraId="71DA0893" w14:textId="77777777" w:rsidR="00AE4A66" w:rsidRPr="00327319" w:rsidRDefault="00AE4A66" w:rsidP="00894506">
            <w:pPr>
              <w:rPr>
                <w:rFonts w:ascii="Arial" w:hAnsi="Arial" w:cs="Arial"/>
                <w:sz w:val="22"/>
                <w:szCs w:val="22"/>
              </w:rPr>
            </w:pPr>
          </w:p>
        </w:tc>
        <w:tc>
          <w:tcPr>
            <w:tcW w:w="555" w:type="dxa"/>
          </w:tcPr>
          <w:p w14:paraId="5487E809" w14:textId="77777777" w:rsidR="00AE4A66" w:rsidRPr="00327319" w:rsidRDefault="00AE4A66" w:rsidP="00894506">
            <w:pPr>
              <w:rPr>
                <w:rFonts w:ascii="Arial" w:hAnsi="Arial" w:cs="Arial"/>
                <w:sz w:val="22"/>
                <w:szCs w:val="22"/>
              </w:rPr>
            </w:pPr>
          </w:p>
        </w:tc>
        <w:tc>
          <w:tcPr>
            <w:tcW w:w="555" w:type="dxa"/>
          </w:tcPr>
          <w:p w14:paraId="7CDD8C30" w14:textId="77777777" w:rsidR="00AE4A66" w:rsidRPr="00327319" w:rsidRDefault="00AE4A66" w:rsidP="00894506">
            <w:pPr>
              <w:rPr>
                <w:rFonts w:ascii="Arial" w:hAnsi="Arial" w:cs="Arial"/>
                <w:sz w:val="22"/>
                <w:szCs w:val="22"/>
              </w:rPr>
            </w:pPr>
          </w:p>
        </w:tc>
      </w:tr>
      <w:tr w:rsidR="00AE4A66" w:rsidRPr="00327319" w14:paraId="5A922DB0" w14:textId="77777777" w:rsidTr="00894506">
        <w:tc>
          <w:tcPr>
            <w:tcW w:w="1200" w:type="dxa"/>
          </w:tcPr>
          <w:p w14:paraId="00383115" w14:textId="77777777" w:rsidR="00AE4A66" w:rsidRPr="00327319" w:rsidRDefault="00AE4A66" w:rsidP="00894506">
            <w:pPr>
              <w:rPr>
                <w:rFonts w:ascii="Arial" w:hAnsi="Arial" w:cs="Arial"/>
                <w:sz w:val="22"/>
                <w:szCs w:val="22"/>
              </w:rPr>
            </w:pPr>
            <w:r w:rsidRPr="00327319">
              <w:rPr>
                <w:rFonts w:ascii="Arial" w:hAnsi="Arial" w:cs="Arial"/>
                <w:sz w:val="22"/>
                <w:szCs w:val="22"/>
              </w:rPr>
              <w:t>B2</w:t>
            </w:r>
          </w:p>
        </w:tc>
        <w:tc>
          <w:tcPr>
            <w:tcW w:w="555" w:type="dxa"/>
          </w:tcPr>
          <w:p w14:paraId="06BFB11F"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02FAB87A"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6783C360"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44EB2B1F"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0CE227C5" w14:textId="77777777" w:rsidR="00AE4A66" w:rsidRPr="00327319" w:rsidRDefault="00AE4A66" w:rsidP="00894506">
            <w:pPr>
              <w:rPr>
                <w:rFonts w:ascii="Arial" w:hAnsi="Arial" w:cs="Arial"/>
                <w:sz w:val="22"/>
                <w:szCs w:val="22"/>
              </w:rPr>
            </w:pPr>
          </w:p>
        </w:tc>
        <w:tc>
          <w:tcPr>
            <w:tcW w:w="555" w:type="dxa"/>
          </w:tcPr>
          <w:p w14:paraId="5B1C6C6F" w14:textId="77777777" w:rsidR="00AE4A66" w:rsidRPr="00327319" w:rsidRDefault="00AE4A66" w:rsidP="00894506">
            <w:pPr>
              <w:rPr>
                <w:rFonts w:ascii="Arial" w:hAnsi="Arial" w:cs="Arial"/>
                <w:sz w:val="22"/>
                <w:szCs w:val="22"/>
              </w:rPr>
            </w:pPr>
          </w:p>
        </w:tc>
        <w:tc>
          <w:tcPr>
            <w:tcW w:w="555" w:type="dxa"/>
          </w:tcPr>
          <w:p w14:paraId="6C78BD2E" w14:textId="77777777" w:rsidR="00AE4A66" w:rsidRPr="00327319" w:rsidRDefault="00AE4A66" w:rsidP="00894506">
            <w:pPr>
              <w:rPr>
                <w:rFonts w:ascii="Arial" w:hAnsi="Arial" w:cs="Arial"/>
                <w:sz w:val="22"/>
                <w:szCs w:val="22"/>
              </w:rPr>
            </w:pPr>
          </w:p>
        </w:tc>
        <w:tc>
          <w:tcPr>
            <w:tcW w:w="555" w:type="dxa"/>
          </w:tcPr>
          <w:p w14:paraId="6EFE8C43" w14:textId="77777777" w:rsidR="00AE4A66" w:rsidRPr="00327319" w:rsidRDefault="00AE4A66" w:rsidP="00894506">
            <w:pPr>
              <w:rPr>
                <w:rFonts w:ascii="Arial" w:hAnsi="Arial" w:cs="Arial"/>
                <w:sz w:val="22"/>
                <w:szCs w:val="22"/>
              </w:rPr>
            </w:pPr>
          </w:p>
        </w:tc>
        <w:tc>
          <w:tcPr>
            <w:tcW w:w="555" w:type="dxa"/>
          </w:tcPr>
          <w:p w14:paraId="3657DE9A" w14:textId="20819BFF" w:rsidR="00AE4A66" w:rsidRPr="00327319" w:rsidRDefault="00AE4A66" w:rsidP="00894506">
            <w:pPr>
              <w:rPr>
                <w:rFonts w:ascii="Arial" w:hAnsi="Arial" w:cs="Arial"/>
                <w:sz w:val="22"/>
                <w:szCs w:val="22"/>
              </w:rPr>
            </w:pPr>
          </w:p>
        </w:tc>
        <w:tc>
          <w:tcPr>
            <w:tcW w:w="555" w:type="dxa"/>
          </w:tcPr>
          <w:p w14:paraId="640381F3"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759D3678"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2B3F88B7" w14:textId="77777777" w:rsidR="00AE4A66" w:rsidRPr="00327319" w:rsidRDefault="00AE4A66" w:rsidP="00894506">
            <w:pPr>
              <w:rPr>
                <w:rFonts w:ascii="Arial" w:hAnsi="Arial" w:cs="Arial"/>
                <w:sz w:val="22"/>
                <w:szCs w:val="22"/>
              </w:rPr>
            </w:pPr>
          </w:p>
        </w:tc>
        <w:tc>
          <w:tcPr>
            <w:tcW w:w="555" w:type="dxa"/>
          </w:tcPr>
          <w:p w14:paraId="3F6C9658" w14:textId="77777777" w:rsidR="00AE4A66" w:rsidRPr="00327319" w:rsidRDefault="00AE4A66" w:rsidP="00894506">
            <w:pPr>
              <w:rPr>
                <w:rFonts w:ascii="Arial" w:hAnsi="Arial" w:cs="Arial"/>
                <w:sz w:val="22"/>
                <w:szCs w:val="22"/>
              </w:rPr>
            </w:pPr>
          </w:p>
        </w:tc>
        <w:tc>
          <w:tcPr>
            <w:tcW w:w="555" w:type="dxa"/>
          </w:tcPr>
          <w:p w14:paraId="43D07AD8" w14:textId="77777777" w:rsidR="00AE4A66" w:rsidRPr="00327319" w:rsidRDefault="00AE4A66" w:rsidP="00894506">
            <w:pPr>
              <w:rPr>
                <w:rFonts w:ascii="Arial" w:hAnsi="Arial" w:cs="Arial"/>
                <w:sz w:val="22"/>
                <w:szCs w:val="22"/>
              </w:rPr>
            </w:pPr>
          </w:p>
        </w:tc>
        <w:tc>
          <w:tcPr>
            <w:tcW w:w="555" w:type="dxa"/>
          </w:tcPr>
          <w:p w14:paraId="3005983F" w14:textId="77777777" w:rsidR="00AE4A66" w:rsidRPr="00327319" w:rsidRDefault="00AE4A66" w:rsidP="00894506">
            <w:pPr>
              <w:rPr>
                <w:rFonts w:ascii="Arial" w:hAnsi="Arial" w:cs="Arial"/>
                <w:sz w:val="22"/>
                <w:szCs w:val="22"/>
              </w:rPr>
            </w:pPr>
          </w:p>
        </w:tc>
        <w:tc>
          <w:tcPr>
            <w:tcW w:w="555" w:type="dxa"/>
          </w:tcPr>
          <w:p w14:paraId="61AE7251" w14:textId="77777777" w:rsidR="00AE4A66" w:rsidRPr="00327319" w:rsidRDefault="00AE4A66" w:rsidP="00894506">
            <w:pPr>
              <w:rPr>
                <w:rFonts w:ascii="Arial" w:hAnsi="Arial" w:cs="Arial"/>
                <w:sz w:val="22"/>
                <w:szCs w:val="22"/>
              </w:rPr>
            </w:pPr>
          </w:p>
        </w:tc>
        <w:tc>
          <w:tcPr>
            <w:tcW w:w="555" w:type="dxa"/>
          </w:tcPr>
          <w:p w14:paraId="7C646790" w14:textId="77777777" w:rsidR="00AE4A66" w:rsidRPr="00327319" w:rsidRDefault="00AE4A66" w:rsidP="00894506">
            <w:pPr>
              <w:rPr>
                <w:rFonts w:ascii="Arial" w:hAnsi="Arial" w:cs="Arial"/>
                <w:sz w:val="22"/>
                <w:szCs w:val="22"/>
              </w:rPr>
            </w:pPr>
          </w:p>
        </w:tc>
        <w:tc>
          <w:tcPr>
            <w:tcW w:w="555" w:type="dxa"/>
          </w:tcPr>
          <w:p w14:paraId="32E5ECDC" w14:textId="77777777" w:rsidR="00AE4A66" w:rsidRPr="00327319" w:rsidRDefault="00AE4A66" w:rsidP="00894506">
            <w:pPr>
              <w:rPr>
                <w:rFonts w:ascii="Arial" w:hAnsi="Arial" w:cs="Arial"/>
                <w:sz w:val="22"/>
                <w:szCs w:val="22"/>
              </w:rPr>
            </w:pPr>
          </w:p>
        </w:tc>
        <w:tc>
          <w:tcPr>
            <w:tcW w:w="555" w:type="dxa"/>
          </w:tcPr>
          <w:p w14:paraId="39BC7CFA" w14:textId="77777777" w:rsidR="00AE4A66" w:rsidRPr="00327319" w:rsidRDefault="00AE4A66" w:rsidP="00894506">
            <w:pPr>
              <w:rPr>
                <w:rFonts w:ascii="Arial" w:hAnsi="Arial" w:cs="Arial"/>
                <w:sz w:val="22"/>
                <w:szCs w:val="22"/>
              </w:rPr>
            </w:pPr>
          </w:p>
        </w:tc>
        <w:tc>
          <w:tcPr>
            <w:tcW w:w="555" w:type="dxa"/>
          </w:tcPr>
          <w:p w14:paraId="0F13607C" w14:textId="77777777" w:rsidR="00AE4A66" w:rsidRPr="00327319" w:rsidRDefault="00AE4A66" w:rsidP="00894506">
            <w:pPr>
              <w:rPr>
                <w:rFonts w:ascii="Arial" w:hAnsi="Arial" w:cs="Arial"/>
                <w:sz w:val="22"/>
                <w:szCs w:val="22"/>
              </w:rPr>
            </w:pPr>
          </w:p>
        </w:tc>
        <w:tc>
          <w:tcPr>
            <w:tcW w:w="555" w:type="dxa"/>
          </w:tcPr>
          <w:p w14:paraId="75692A78" w14:textId="77777777" w:rsidR="00AE4A66" w:rsidRPr="00327319" w:rsidRDefault="00AE4A66" w:rsidP="00894506">
            <w:pPr>
              <w:rPr>
                <w:rFonts w:ascii="Arial" w:hAnsi="Arial" w:cs="Arial"/>
                <w:sz w:val="22"/>
                <w:szCs w:val="22"/>
              </w:rPr>
            </w:pPr>
          </w:p>
        </w:tc>
        <w:tc>
          <w:tcPr>
            <w:tcW w:w="555" w:type="dxa"/>
          </w:tcPr>
          <w:p w14:paraId="5E8F2AFD" w14:textId="77777777" w:rsidR="00AE4A66" w:rsidRPr="00327319" w:rsidRDefault="00AE4A66" w:rsidP="00894506">
            <w:pPr>
              <w:rPr>
                <w:rFonts w:ascii="Arial" w:hAnsi="Arial" w:cs="Arial"/>
                <w:sz w:val="22"/>
                <w:szCs w:val="22"/>
              </w:rPr>
            </w:pPr>
          </w:p>
        </w:tc>
        <w:tc>
          <w:tcPr>
            <w:tcW w:w="555" w:type="dxa"/>
          </w:tcPr>
          <w:p w14:paraId="35710D3E" w14:textId="77777777" w:rsidR="00AE4A66" w:rsidRPr="00327319" w:rsidRDefault="00AE4A66" w:rsidP="00894506">
            <w:pPr>
              <w:rPr>
                <w:rFonts w:ascii="Arial" w:hAnsi="Arial" w:cs="Arial"/>
                <w:sz w:val="22"/>
                <w:szCs w:val="22"/>
              </w:rPr>
            </w:pPr>
          </w:p>
        </w:tc>
        <w:tc>
          <w:tcPr>
            <w:tcW w:w="555" w:type="dxa"/>
          </w:tcPr>
          <w:p w14:paraId="4D15DB7D" w14:textId="77777777" w:rsidR="00AE4A66" w:rsidRPr="00327319" w:rsidRDefault="00AE4A66" w:rsidP="00894506">
            <w:pPr>
              <w:rPr>
                <w:rFonts w:ascii="Arial" w:hAnsi="Arial" w:cs="Arial"/>
                <w:sz w:val="22"/>
                <w:szCs w:val="22"/>
              </w:rPr>
            </w:pPr>
          </w:p>
        </w:tc>
      </w:tr>
      <w:tr w:rsidR="00AE4A66" w:rsidRPr="00327319" w14:paraId="7390E315" w14:textId="77777777" w:rsidTr="00894506">
        <w:tc>
          <w:tcPr>
            <w:tcW w:w="1200" w:type="dxa"/>
          </w:tcPr>
          <w:p w14:paraId="34EFACA1" w14:textId="77777777" w:rsidR="00AE4A66" w:rsidRPr="00327319" w:rsidRDefault="00AE4A66" w:rsidP="00894506">
            <w:pPr>
              <w:rPr>
                <w:rFonts w:ascii="Arial" w:hAnsi="Arial" w:cs="Arial"/>
                <w:sz w:val="22"/>
                <w:szCs w:val="22"/>
              </w:rPr>
            </w:pPr>
            <w:r w:rsidRPr="00327319">
              <w:rPr>
                <w:rFonts w:ascii="Arial" w:hAnsi="Arial" w:cs="Arial"/>
                <w:sz w:val="22"/>
                <w:szCs w:val="22"/>
              </w:rPr>
              <w:t>B3</w:t>
            </w:r>
          </w:p>
        </w:tc>
        <w:tc>
          <w:tcPr>
            <w:tcW w:w="555" w:type="dxa"/>
          </w:tcPr>
          <w:p w14:paraId="69BE6158"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47A96A66"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4963A771"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0F1B7278"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2B0325F5" w14:textId="77777777" w:rsidR="00AE4A66" w:rsidRPr="00327319" w:rsidRDefault="00AE4A66" w:rsidP="00894506">
            <w:pPr>
              <w:rPr>
                <w:rFonts w:ascii="Arial" w:hAnsi="Arial" w:cs="Arial"/>
                <w:sz w:val="22"/>
                <w:szCs w:val="22"/>
              </w:rPr>
            </w:pPr>
          </w:p>
        </w:tc>
        <w:tc>
          <w:tcPr>
            <w:tcW w:w="555" w:type="dxa"/>
          </w:tcPr>
          <w:p w14:paraId="32D402F8" w14:textId="77777777" w:rsidR="00AE4A66" w:rsidRPr="00327319" w:rsidRDefault="00AE4A66" w:rsidP="00894506">
            <w:pPr>
              <w:rPr>
                <w:rFonts w:ascii="Arial" w:hAnsi="Arial" w:cs="Arial"/>
                <w:sz w:val="22"/>
                <w:szCs w:val="22"/>
              </w:rPr>
            </w:pPr>
          </w:p>
        </w:tc>
        <w:tc>
          <w:tcPr>
            <w:tcW w:w="555" w:type="dxa"/>
          </w:tcPr>
          <w:p w14:paraId="0A82AB34" w14:textId="77777777" w:rsidR="00AE4A66" w:rsidRPr="00327319" w:rsidRDefault="00AE4A66" w:rsidP="00894506">
            <w:pPr>
              <w:rPr>
                <w:rFonts w:ascii="Arial" w:hAnsi="Arial" w:cs="Arial"/>
                <w:sz w:val="22"/>
                <w:szCs w:val="22"/>
              </w:rPr>
            </w:pPr>
          </w:p>
        </w:tc>
        <w:tc>
          <w:tcPr>
            <w:tcW w:w="555" w:type="dxa"/>
          </w:tcPr>
          <w:p w14:paraId="51EEABD4" w14:textId="77777777" w:rsidR="00AE4A66" w:rsidRPr="00327319" w:rsidRDefault="00AE4A66" w:rsidP="00894506">
            <w:pPr>
              <w:rPr>
                <w:rFonts w:ascii="Arial" w:hAnsi="Arial" w:cs="Arial"/>
                <w:sz w:val="22"/>
                <w:szCs w:val="22"/>
              </w:rPr>
            </w:pPr>
          </w:p>
        </w:tc>
        <w:tc>
          <w:tcPr>
            <w:tcW w:w="555" w:type="dxa"/>
          </w:tcPr>
          <w:p w14:paraId="4C42B7DC" w14:textId="274A40E8" w:rsidR="00AE4A66" w:rsidRPr="00327319" w:rsidRDefault="00AE4A66" w:rsidP="00894506">
            <w:pPr>
              <w:rPr>
                <w:rFonts w:ascii="Arial" w:hAnsi="Arial" w:cs="Arial"/>
                <w:sz w:val="22"/>
                <w:szCs w:val="22"/>
              </w:rPr>
            </w:pPr>
          </w:p>
        </w:tc>
        <w:tc>
          <w:tcPr>
            <w:tcW w:w="555" w:type="dxa"/>
          </w:tcPr>
          <w:p w14:paraId="36945694"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73CA3591"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2F75F8A8" w14:textId="77777777" w:rsidR="00AE4A66" w:rsidRPr="00327319" w:rsidRDefault="00AE4A66" w:rsidP="00894506">
            <w:pPr>
              <w:rPr>
                <w:rFonts w:ascii="Arial" w:hAnsi="Arial" w:cs="Arial"/>
                <w:sz w:val="22"/>
                <w:szCs w:val="22"/>
              </w:rPr>
            </w:pPr>
          </w:p>
        </w:tc>
        <w:tc>
          <w:tcPr>
            <w:tcW w:w="555" w:type="dxa"/>
          </w:tcPr>
          <w:p w14:paraId="5BD11DF8" w14:textId="77777777" w:rsidR="00AE4A66" w:rsidRPr="00327319" w:rsidRDefault="00AE4A66" w:rsidP="00894506">
            <w:pPr>
              <w:rPr>
                <w:rFonts w:ascii="Arial" w:hAnsi="Arial" w:cs="Arial"/>
                <w:sz w:val="22"/>
                <w:szCs w:val="22"/>
              </w:rPr>
            </w:pPr>
          </w:p>
        </w:tc>
        <w:tc>
          <w:tcPr>
            <w:tcW w:w="555" w:type="dxa"/>
          </w:tcPr>
          <w:p w14:paraId="0077A43D" w14:textId="77777777" w:rsidR="00AE4A66" w:rsidRPr="00327319" w:rsidRDefault="00AE4A66" w:rsidP="00894506">
            <w:pPr>
              <w:rPr>
                <w:rFonts w:ascii="Arial" w:hAnsi="Arial" w:cs="Arial"/>
                <w:sz w:val="22"/>
                <w:szCs w:val="22"/>
              </w:rPr>
            </w:pPr>
          </w:p>
        </w:tc>
        <w:tc>
          <w:tcPr>
            <w:tcW w:w="555" w:type="dxa"/>
          </w:tcPr>
          <w:p w14:paraId="08E47648" w14:textId="77777777" w:rsidR="00AE4A66" w:rsidRPr="00327319" w:rsidRDefault="00AE4A66" w:rsidP="00894506">
            <w:pPr>
              <w:rPr>
                <w:rFonts w:ascii="Arial" w:hAnsi="Arial" w:cs="Arial"/>
                <w:sz w:val="22"/>
                <w:szCs w:val="22"/>
              </w:rPr>
            </w:pPr>
          </w:p>
        </w:tc>
        <w:tc>
          <w:tcPr>
            <w:tcW w:w="555" w:type="dxa"/>
          </w:tcPr>
          <w:p w14:paraId="3F9A4B86" w14:textId="77777777" w:rsidR="00AE4A66" w:rsidRPr="00327319" w:rsidRDefault="00AE4A66" w:rsidP="00894506">
            <w:pPr>
              <w:rPr>
                <w:rFonts w:ascii="Arial" w:hAnsi="Arial" w:cs="Arial"/>
                <w:sz w:val="22"/>
                <w:szCs w:val="22"/>
              </w:rPr>
            </w:pPr>
          </w:p>
        </w:tc>
        <w:tc>
          <w:tcPr>
            <w:tcW w:w="555" w:type="dxa"/>
          </w:tcPr>
          <w:p w14:paraId="1D502ED5" w14:textId="77777777" w:rsidR="00AE4A66" w:rsidRPr="00327319" w:rsidRDefault="00AE4A66" w:rsidP="00894506">
            <w:pPr>
              <w:rPr>
                <w:rFonts w:ascii="Arial" w:hAnsi="Arial" w:cs="Arial"/>
                <w:sz w:val="22"/>
                <w:szCs w:val="22"/>
              </w:rPr>
            </w:pPr>
          </w:p>
        </w:tc>
        <w:tc>
          <w:tcPr>
            <w:tcW w:w="555" w:type="dxa"/>
          </w:tcPr>
          <w:p w14:paraId="282166C4" w14:textId="77777777" w:rsidR="00AE4A66" w:rsidRPr="00327319" w:rsidRDefault="00AE4A66" w:rsidP="00894506">
            <w:pPr>
              <w:rPr>
                <w:rFonts w:ascii="Arial" w:hAnsi="Arial" w:cs="Arial"/>
                <w:sz w:val="22"/>
                <w:szCs w:val="22"/>
              </w:rPr>
            </w:pPr>
          </w:p>
        </w:tc>
        <w:tc>
          <w:tcPr>
            <w:tcW w:w="555" w:type="dxa"/>
          </w:tcPr>
          <w:p w14:paraId="24702853" w14:textId="77777777" w:rsidR="00AE4A66" w:rsidRPr="00327319" w:rsidRDefault="00AE4A66" w:rsidP="00894506">
            <w:pPr>
              <w:rPr>
                <w:rFonts w:ascii="Arial" w:hAnsi="Arial" w:cs="Arial"/>
                <w:sz w:val="22"/>
                <w:szCs w:val="22"/>
              </w:rPr>
            </w:pPr>
          </w:p>
        </w:tc>
        <w:tc>
          <w:tcPr>
            <w:tcW w:w="555" w:type="dxa"/>
          </w:tcPr>
          <w:p w14:paraId="7DC7B7B0" w14:textId="77777777" w:rsidR="00AE4A66" w:rsidRPr="00327319" w:rsidRDefault="00AE4A66" w:rsidP="00894506">
            <w:pPr>
              <w:rPr>
                <w:rFonts w:ascii="Arial" w:hAnsi="Arial" w:cs="Arial"/>
                <w:sz w:val="22"/>
                <w:szCs w:val="22"/>
              </w:rPr>
            </w:pPr>
          </w:p>
        </w:tc>
        <w:tc>
          <w:tcPr>
            <w:tcW w:w="555" w:type="dxa"/>
          </w:tcPr>
          <w:p w14:paraId="71DEDC56" w14:textId="77777777" w:rsidR="00AE4A66" w:rsidRPr="00327319" w:rsidRDefault="00AE4A66" w:rsidP="00894506">
            <w:pPr>
              <w:rPr>
                <w:rFonts w:ascii="Arial" w:hAnsi="Arial" w:cs="Arial"/>
                <w:sz w:val="22"/>
                <w:szCs w:val="22"/>
              </w:rPr>
            </w:pPr>
          </w:p>
        </w:tc>
        <w:tc>
          <w:tcPr>
            <w:tcW w:w="555" w:type="dxa"/>
          </w:tcPr>
          <w:p w14:paraId="0DB7C3C2" w14:textId="77777777" w:rsidR="00AE4A66" w:rsidRPr="00327319" w:rsidRDefault="00AE4A66" w:rsidP="00894506">
            <w:pPr>
              <w:rPr>
                <w:rFonts w:ascii="Arial" w:hAnsi="Arial" w:cs="Arial"/>
                <w:sz w:val="22"/>
                <w:szCs w:val="22"/>
              </w:rPr>
            </w:pPr>
          </w:p>
        </w:tc>
        <w:tc>
          <w:tcPr>
            <w:tcW w:w="555" w:type="dxa"/>
          </w:tcPr>
          <w:p w14:paraId="5DDDAE56" w14:textId="77777777" w:rsidR="00AE4A66" w:rsidRPr="00327319" w:rsidRDefault="00AE4A66" w:rsidP="00894506">
            <w:pPr>
              <w:rPr>
                <w:rFonts w:ascii="Arial" w:hAnsi="Arial" w:cs="Arial"/>
                <w:sz w:val="22"/>
                <w:szCs w:val="22"/>
              </w:rPr>
            </w:pPr>
          </w:p>
        </w:tc>
        <w:tc>
          <w:tcPr>
            <w:tcW w:w="555" w:type="dxa"/>
          </w:tcPr>
          <w:p w14:paraId="1C75F050" w14:textId="77777777" w:rsidR="00AE4A66" w:rsidRPr="00327319" w:rsidRDefault="00AE4A66" w:rsidP="00894506">
            <w:pPr>
              <w:rPr>
                <w:rFonts w:ascii="Arial" w:hAnsi="Arial" w:cs="Arial"/>
                <w:sz w:val="22"/>
                <w:szCs w:val="22"/>
              </w:rPr>
            </w:pPr>
          </w:p>
        </w:tc>
      </w:tr>
      <w:tr w:rsidR="00AE4A66" w:rsidRPr="00327319" w14:paraId="579C63F5" w14:textId="77777777" w:rsidTr="00894506">
        <w:tc>
          <w:tcPr>
            <w:tcW w:w="1200" w:type="dxa"/>
          </w:tcPr>
          <w:p w14:paraId="18649B69" w14:textId="77777777" w:rsidR="00AE4A66" w:rsidRPr="00327319" w:rsidRDefault="00AE4A66" w:rsidP="00894506">
            <w:pPr>
              <w:rPr>
                <w:rFonts w:ascii="Arial" w:hAnsi="Arial" w:cs="Arial"/>
                <w:sz w:val="22"/>
                <w:szCs w:val="22"/>
              </w:rPr>
            </w:pPr>
            <w:r w:rsidRPr="00327319">
              <w:rPr>
                <w:rFonts w:ascii="Arial" w:hAnsi="Arial" w:cs="Arial"/>
                <w:sz w:val="22"/>
                <w:szCs w:val="22"/>
              </w:rPr>
              <w:t>B4</w:t>
            </w:r>
          </w:p>
        </w:tc>
        <w:tc>
          <w:tcPr>
            <w:tcW w:w="555" w:type="dxa"/>
          </w:tcPr>
          <w:p w14:paraId="66AACB82"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414E1531"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6B8FBFE8"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04C20F96"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23DC9AFA" w14:textId="77777777" w:rsidR="00AE4A66" w:rsidRPr="00327319" w:rsidRDefault="00AE4A66" w:rsidP="00894506">
            <w:pPr>
              <w:rPr>
                <w:rFonts w:ascii="Arial" w:hAnsi="Arial" w:cs="Arial"/>
                <w:sz w:val="22"/>
                <w:szCs w:val="22"/>
              </w:rPr>
            </w:pPr>
          </w:p>
        </w:tc>
        <w:tc>
          <w:tcPr>
            <w:tcW w:w="555" w:type="dxa"/>
          </w:tcPr>
          <w:p w14:paraId="6132261C" w14:textId="77777777" w:rsidR="00AE4A66" w:rsidRPr="00327319" w:rsidRDefault="00AE4A66" w:rsidP="00894506">
            <w:pPr>
              <w:rPr>
                <w:rFonts w:ascii="Arial" w:hAnsi="Arial" w:cs="Arial"/>
                <w:sz w:val="22"/>
                <w:szCs w:val="22"/>
              </w:rPr>
            </w:pPr>
          </w:p>
        </w:tc>
        <w:tc>
          <w:tcPr>
            <w:tcW w:w="555" w:type="dxa"/>
          </w:tcPr>
          <w:p w14:paraId="5BECF057" w14:textId="77777777" w:rsidR="00AE4A66" w:rsidRPr="00327319" w:rsidRDefault="00AE4A66" w:rsidP="00894506">
            <w:pPr>
              <w:rPr>
                <w:rFonts w:ascii="Arial" w:hAnsi="Arial" w:cs="Arial"/>
                <w:sz w:val="22"/>
                <w:szCs w:val="22"/>
              </w:rPr>
            </w:pPr>
          </w:p>
        </w:tc>
        <w:tc>
          <w:tcPr>
            <w:tcW w:w="555" w:type="dxa"/>
          </w:tcPr>
          <w:p w14:paraId="2BCD1039" w14:textId="77777777" w:rsidR="00AE4A66" w:rsidRPr="00327319" w:rsidRDefault="00AE4A66" w:rsidP="00894506">
            <w:pPr>
              <w:rPr>
                <w:rFonts w:ascii="Arial" w:hAnsi="Arial" w:cs="Arial"/>
                <w:sz w:val="22"/>
                <w:szCs w:val="22"/>
              </w:rPr>
            </w:pPr>
          </w:p>
        </w:tc>
        <w:tc>
          <w:tcPr>
            <w:tcW w:w="555" w:type="dxa"/>
          </w:tcPr>
          <w:p w14:paraId="74F433A5" w14:textId="66A8D1C1" w:rsidR="00AE4A66" w:rsidRPr="00327319" w:rsidRDefault="00AE4A66" w:rsidP="00894506">
            <w:pPr>
              <w:rPr>
                <w:rFonts w:ascii="Arial" w:hAnsi="Arial" w:cs="Arial"/>
                <w:sz w:val="22"/>
                <w:szCs w:val="22"/>
              </w:rPr>
            </w:pPr>
          </w:p>
        </w:tc>
        <w:tc>
          <w:tcPr>
            <w:tcW w:w="555" w:type="dxa"/>
          </w:tcPr>
          <w:p w14:paraId="576E3215"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39843442"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1FD59FA5" w14:textId="77777777" w:rsidR="00AE4A66" w:rsidRPr="00327319" w:rsidRDefault="00AE4A66" w:rsidP="00894506">
            <w:pPr>
              <w:rPr>
                <w:rFonts w:ascii="Arial" w:hAnsi="Arial" w:cs="Arial"/>
                <w:sz w:val="22"/>
                <w:szCs w:val="22"/>
              </w:rPr>
            </w:pPr>
          </w:p>
        </w:tc>
        <w:tc>
          <w:tcPr>
            <w:tcW w:w="555" w:type="dxa"/>
          </w:tcPr>
          <w:p w14:paraId="615A4459" w14:textId="77777777" w:rsidR="00AE4A66" w:rsidRPr="00327319" w:rsidRDefault="00AE4A66" w:rsidP="00894506">
            <w:pPr>
              <w:rPr>
                <w:rFonts w:ascii="Arial" w:hAnsi="Arial" w:cs="Arial"/>
                <w:sz w:val="22"/>
                <w:szCs w:val="22"/>
              </w:rPr>
            </w:pPr>
          </w:p>
        </w:tc>
        <w:tc>
          <w:tcPr>
            <w:tcW w:w="555" w:type="dxa"/>
          </w:tcPr>
          <w:p w14:paraId="5EFCE824" w14:textId="77777777" w:rsidR="00AE4A66" w:rsidRPr="00327319" w:rsidRDefault="00AE4A66" w:rsidP="00894506">
            <w:pPr>
              <w:rPr>
                <w:rFonts w:ascii="Arial" w:hAnsi="Arial" w:cs="Arial"/>
                <w:sz w:val="22"/>
                <w:szCs w:val="22"/>
              </w:rPr>
            </w:pPr>
          </w:p>
        </w:tc>
        <w:tc>
          <w:tcPr>
            <w:tcW w:w="555" w:type="dxa"/>
          </w:tcPr>
          <w:p w14:paraId="276296CE" w14:textId="77777777" w:rsidR="00AE4A66" w:rsidRPr="00327319" w:rsidRDefault="00AE4A66" w:rsidP="00894506">
            <w:pPr>
              <w:rPr>
                <w:rFonts w:ascii="Arial" w:hAnsi="Arial" w:cs="Arial"/>
                <w:sz w:val="22"/>
                <w:szCs w:val="22"/>
              </w:rPr>
            </w:pPr>
          </w:p>
        </w:tc>
        <w:tc>
          <w:tcPr>
            <w:tcW w:w="555" w:type="dxa"/>
          </w:tcPr>
          <w:p w14:paraId="0C401BA1" w14:textId="77777777" w:rsidR="00AE4A66" w:rsidRPr="00327319" w:rsidRDefault="00AE4A66" w:rsidP="00894506">
            <w:pPr>
              <w:rPr>
                <w:rFonts w:ascii="Arial" w:hAnsi="Arial" w:cs="Arial"/>
                <w:sz w:val="22"/>
                <w:szCs w:val="22"/>
              </w:rPr>
            </w:pPr>
          </w:p>
        </w:tc>
        <w:tc>
          <w:tcPr>
            <w:tcW w:w="555" w:type="dxa"/>
          </w:tcPr>
          <w:p w14:paraId="1270AB36" w14:textId="77777777" w:rsidR="00AE4A66" w:rsidRPr="00327319" w:rsidRDefault="00AE4A66" w:rsidP="00894506">
            <w:pPr>
              <w:rPr>
                <w:rFonts w:ascii="Arial" w:hAnsi="Arial" w:cs="Arial"/>
                <w:sz w:val="22"/>
                <w:szCs w:val="22"/>
              </w:rPr>
            </w:pPr>
          </w:p>
        </w:tc>
        <w:tc>
          <w:tcPr>
            <w:tcW w:w="555" w:type="dxa"/>
          </w:tcPr>
          <w:p w14:paraId="0764E12E" w14:textId="77777777" w:rsidR="00AE4A66" w:rsidRPr="00327319" w:rsidRDefault="00AE4A66" w:rsidP="00894506">
            <w:pPr>
              <w:rPr>
                <w:rFonts w:ascii="Arial" w:hAnsi="Arial" w:cs="Arial"/>
                <w:sz w:val="22"/>
                <w:szCs w:val="22"/>
              </w:rPr>
            </w:pPr>
          </w:p>
        </w:tc>
        <w:tc>
          <w:tcPr>
            <w:tcW w:w="555" w:type="dxa"/>
          </w:tcPr>
          <w:p w14:paraId="441F5BC8" w14:textId="77777777" w:rsidR="00AE4A66" w:rsidRPr="00327319" w:rsidRDefault="00AE4A66" w:rsidP="00894506">
            <w:pPr>
              <w:rPr>
                <w:rFonts w:ascii="Arial" w:hAnsi="Arial" w:cs="Arial"/>
                <w:sz w:val="22"/>
                <w:szCs w:val="22"/>
              </w:rPr>
            </w:pPr>
          </w:p>
        </w:tc>
        <w:tc>
          <w:tcPr>
            <w:tcW w:w="555" w:type="dxa"/>
          </w:tcPr>
          <w:p w14:paraId="0210D8BC" w14:textId="77777777" w:rsidR="00AE4A66" w:rsidRPr="00327319" w:rsidRDefault="00AE4A66" w:rsidP="00894506">
            <w:pPr>
              <w:rPr>
                <w:rFonts w:ascii="Arial" w:hAnsi="Arial" w:cs="Arial"/>
                <w:sz w:val="22"/>
                <w:szCs w:val="22"/>
              </w:rPr>
            </w:pPr>
          </w:p>
        </w:tc>
        <w:tc>
          <w:tcPr>
            <w:tcW w:w="555" w:type="dxa"/>
          </w:tcPr>
          <w:p w14:paraId="5B5745F0" w14:textId="77777777" w:rsidR="00AE4A66" w:rsidRPr="00327319" w:rsidRDefault="00AE4A66" w:rsidP="00894506">
            <w:pPr>
              <w:rPr>
                <w:rFonts w:ascii="Arial" w:hAnsi="Arial" w:cs="Arial"/>
                <w:sz w:val="22"/>
                <w:szCs w:val="22"/>
              </w:rPr>
            </w:pPr>
          </w:p>
        </w:tc>
        <w:tc>
          <w:tcPr>
            <w:tcW w:w="555" w:type="dxa"/>
          </w:tcPr>
          <w:p w14:paraId="3E22F762" w14:textId="77777777" w:rsidR="00AE4A66" w:rsidRPr="00327319" w:rsidRDefault="00AE4A66" w:rsidP="00894506">
            <w:pPr>
              <w:rPr>
                <w:rFonts w:ascii="Arial" w:hAnsi="Arial" w:cs="Arial"/>
                <w:sz w:val="22"/>
                <w:szCs w:val="22"/>
              </w:rPr>
            </w:pPr>
          </w:p>
        </w:tc>
        <w:tc>
          <w:tcPr>
            <w:tcW w:w="555" w:type="dxa"/>
          </w:tcPr>
          <w:p w14:paraId="5E794A5C" w14:textId="77777777" w:rsidR="00AE4A66" w:rsidRPr="00327319" w:rsidRDefault="00AE4A66" w:rsidP="00894506">
            <w:pPr>
              <w:rPr>
                <w:rFonts w:ascii="Arial" w:hAnsi="Arial" w:cs="Arial"/>
                <w:sz w:val="22"/>
                <w:szCs w:val="22"/>
              </w:rPr>
            </w:pPr>
          </w:p>
        </w:tc>
        <w:tc>
          <w:tcPr>
            <w:tcW w:w="555" w:type="dxa"/>
          </w:tcPr>
          <w:p w14:paraId="6E268A81" w14:textId="77777777" w:rsidR="00AE4A66" w:rsidRPr="00327319" w:rsidRDefault="00AE4A66" w:rsidP="00894506">
            <w:pPr>
              <w:rPr>
                <w:rFonts w:ascii="Arial" w:hAnsi="Arial" w:cs="Arial"/>
                <w:sz w:val="22"/>
                <w:szCs w:val="22"/>
              </w:rPr>
            </w:pPr>
          </w:p>
        </w:tc>
      </w:tr>
      <w:tr w:rsidR="00AE4A66" w:rsidRPr="00327319" w14:paraId="09CE31CC" w14:textId="77777777" w:rsidTr="00894506">
        <w:tc>
          <w:tcPr>
            <w:tcW w:w="1200" w:type="dxa"/>
          </w:tcPr>
          <w:p w14:paraId="25B399D4" w14:textId="77777777" w:rsidR="00AE4A66" w:rsidRPr="00327319" w:rsidRDefault="00AE4A66" w:rsidP="00894506">
            <w:pPr>
              <w:rPr>
                <w:rFonts w:ascii="Arial" w:hAnsi="Arial" w:cs="Arial"/>
                <w:sz w:val="22"/>
                <w:szCs w:val="22"/>
              </w:rPr>
            </w:pPr>
            <w:r w:rsidRPr="00327319">
              <w:rPr>
                <w:rFonts w:ascii="Arial" w:hAnsi="Arial" w:cs="Arial"/>
                <w:sz w:val="22"/>
                <w:szCs w:val="22"/>
              </w:rPr>
              <w:t>B5</w:t>
            </w:r>
          </w:p>
        </w:tc>
        <w:tc>
          <w:tcPr>
            <w:tcW w:w="555" w:type="dxa"/>
          </w:tcPr>
          <w:p w14:paraId="76211C19"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6F3FF339"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0362D390"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015AE68D"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174B5B49" w14:textId="77777777" w:rsidR="00AE4A66" w:rsidRPr="00327319" w:rsidRDefault="00AE4A66" w:rsidP="00894506">
            <w:pPr>
              <w:rPr>
                <w:rFonts w:ascii="Arial" w:hAnsi="Arial" w:cs="Arial"/>
                <w:sz w:val="22"/>
                <w:szCs w:val="22"/>
              </w:rPr>
            </w:pPr>
          </w:p>
        </w:tc>
        <w:tc>
          <w:tcPr>
            <w:tcW w:w="555" w:type="dxa"/>
          </w:tcPr>
          <w:p w14:paraId="40F9AB81" w14:textId="77777777" w:rsidR="00AE4A66" w:rsidRPr="00327319" w:rsidRDefault="00AE4A66" w:rsidP="00894506">
            <w:pPr>
              <w:rPr>
                <w:rFonts w:ascii="Arial" w:hAnsi="Arial" w:cs="Arial"/>
                <w:sz w:val="22"/>
                <w:szCs w:val="22"/>
              </w:rPr>
            </w:pPr>
          </w:p>
        </w:tc>
        <w:tc>
          <w:tcPr>
            <w:tcW w:w="555" w:type="dxa"/>
          </w:tcPr>
          <w:p w14:paraId="45354ABE" w14:textId="77777777" w:rsidR="00AE4A66" w:rsidRPr="00327319" w:rsidRDefault="00AE4A66" w:rsidP="00894506">
            <w:pPr>
              <w:rPr>
                <w:rFonts w:ascii="Arial" w:hAnsi="Arial" w:cs="Arial"/>
                <w:sz w:val="22"/>
                <w:szCs w:val="22"/>
              </w:rPr>
            </w:pPr>
          </w:p>
        </w:tc>
        <w:tc>
          <w:tcPr>
            <w:tcW w:w="555" w:type="dxa"/>
          </w:tcPr>
          <w:p w14:paraId="28813923" w14:textId="77777777" w:rsidR="00AE4A66" w:rsidRPr="00327319" w:rsidRDefault="00AE4A66" w:rsidP="00894506">
            <w:pPr>
              <w:rPr>
                <w:rFonts w:ascii="Arial" w:hAnsi="Arial" w:cs="Arial"/>
                <w:sz w:val="22"/>
                <w:szCs w:val="22"/>
              </w:rPr>
            </w:pPr>
          </w:p>
        </w:tc>
        <w:tc>
          <w:tcPr>
            <w:tcW w:w="555" w:type="dxa"/>
          </w:tcPr>
          <w:p w14:paraId="0079AC97" w14:textId="7583D245" w:rsidR="00AE4A66" w:rsidRPr="00327319" w:rsidRDefault="00AE4A66" w:rsidP="00894506">
            <w:pPr>
              <w:rPr>
                <w:rFonts w:ascii="Arial" w:hAnsi="Arial" w:cs="Arial"/>
                <w:sz w:val="22"/>
                <w:szCs w:val="22"/>
              </w:rPr>
            </w:pPr>
          </w:p>
        </w:tc>
        <w:tc>
          <w:tcPr>
            <w:tcW w:w="555" w:type="dxa"/>
          </w:tcPr>
          <w:p w14:paraId="56DECB29"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3C24C77A"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6A05619E" w14:textId="77777777" w:rsidR="00AE4A66" w:rsidRPr="00327319" w:rsidRDefault="00AE4A66" w:rsidP="00894506">
            <w:pPr>
              <w:rPr>
                <w:rFonts w:ascii="Arial" w:hAnsi="Arial" w:cs="Arial"/>
                <w:sz w:val="22"/>
                <w:szCs w:val="22"/>
              </w:rPr>
            </w:pPr>
          </w:p>
        </w:tc>
        <w:tc>
          <w:tcPr>
            <w:tcW w:w="555" w:type="dxa"/>
          </w:tcPr>
          <w:p w14:paraId="6B7EE37B" w14:textId="77777777" w:rsidR="00AE4A66" w:rsidRPr="00327319" w:rsidRDefault="00AE4A66" w:rsidP="00894506">
            <w:pPr>
              <w:rPr>
                <w:rFonts w:ascii="Arial" w:hAnsi="Arial" w:cs="Arial"/>
                <w:sz w:val="22"/>
                <w:szCs w:val="22"/>
              </w:rPr>
            </w:pPr>
          </w:p>
        </w:tc>
        <w:tc>
          <w:tcPr>
            <w:tcW w:w="555" w:type="dxa"/>
          </w:tcPr>
          <w:p w14:paraId="7DE9D3E6" w14:textId="77777777" w:rsidR="00AE4A66" w:rsidRPr="00327319" w:rsidRDefault="00AE4A66" w:rsidP="00894506">
            <w:pPr>
              <w:rPr>
                <w:rFonts w:ascii="Arial" w:hAnsi="Arial" w:cs="Arial"/>
                <w:sz w:val="22"/>
                <w:szCs w:val="22"/>
              </w:rPr>
            </w:pPr>
          </w:p>
        </w:tc>
        <w:tc>
          <w:tcPr>
            <w:tcW w:w="555" w:type="dxa"/>
          </w:tcPr>
          <w:p w14:paraId="0E732641" w14:textId="77777777" w:rsidR="00AE4A66" w:rsidRPr="00327319" w:rsidRDefault="00AE4A66" w:rsidP="00894506">
            <w:pPr>
              <w:rPr>
                <w:rFonts w:ascii="Arial" w:hAnsi="Arial" w:cs="Arial"/>
                <w:sz w:val="22"/>
                <w:szCs w:val="22"/>
              </w:rPr>
            </w:pPr>
          </w:p>
        </w:tc>
        <w:tc>
          <w:tcPr>
            <w:tcW w:w="555" w:type="dxa"/>
          </w:tcPr>
          <w:p w14:paraId="728F3D4A" w14:textId="77777777" w:rsidR="00AE4A66" w:rsidRPr="00327319" w:rsidRDefault="00AE4A66" w:rsidP="00894506">
            <w:pPr>
              <w:rPr>
                <w:rFonts w:ascii="Arial" w:hAnsi="Arial" w:cs="Arial"/>
                <w:sz w:val="22"/>
                <w:szCs w:val="22"/>
              </w:rPr>
            </w:pPr>
          </w:p>
        </w:tc>
        <w:tc>
          <w:tcPr>
            <w:tcW w:w="555" w:type="dxa"/>
          </w:tcPr>
          <w:p w14:paraId="7C2F2A21" w14:textId="77777777" w:rsidR="00AE4A66" w:rsidRPr="00327319" w:rsidRDefault="00AE4A66" w:rsidP="00894506">
            <w:pPr>
              <w:rPr>
                <w:rFonts w:ascii="Arial" w:hAnsi="Arial" w:cs="Arial"/>
                <w:sz w:val="22"/>
                <w:szCs w:val="22"/>
              </w:rPr>
            </w:pPr>
          </w:p>
        </w:tc>
        <w:tc>
          <w:tcPr>
            <w:tcW w:w="555" w:type="dxa"/>
          </w:tcPr>
          <w:p w14:paraId="387023B5" w14:textId="77777777" w:rsidR="00AE4A66" w:rsidRPr="00327319" w:rsidRDefault="00AE4A66" w:rsidP="00894506">
            <w:pPr>
              <w:rPr>
                <w:rFonts w:ascii="Arial" w:hAnsi="Arial" w:cs="Arial"/>
                <w:sz w:val="22"/>
                <w:szCs w:val="22"/>
              </w:rPr>
            </w:pPr>
          </w:p>
        </w:tc>
        <w:tc>
          <w:tcPr>
            <w:tcW w:w="555" w:type="dxa"/>
          </w:tcPr>
          <w:p w14:paraId="4116AA00" w14:textId="77777777" w:rsidR="00AE4A66" w:rsidRPr="00327319" w:rsidRDefault="00AE4A66" w:rsidP="00894506">
            <w:pPr>
              <w:rPr>
                <w:rFonts w:ascii="Arial" w:hAnsi="Arial" w:cs="Arial"/>
                <w:sz w:val="22"/>
                <w:szCs w:val="22"/>
              </w:rPr>
            </w:pPr>
          </w:p>
        </w:tc>
        <w:tc>
          <w:tcPr>
            <w:tcW w:w="555" w:type="dxa"/>
          </w:tcPr>
          <w:p w14:paraId="1D849446" w14:textId="77777777" w:rsidR="00AE4A66" w:rsidRPr="00327319" w:rsidRDefault="00AE4A66" w:rsidP="00894506">
            <w:pPr>
              <w:rPr>
                <w:rFonts w:ascii="Arial" w:hAnsi="Arial" w:cs="Arial"/>
                <w:sz w:val="22"/>
                <w:szCs w:val="22"/>
              </w:rPr>
            </w:pPr>
          </w:p>
        </w:tc>
        <w:tc>
          <w:tcPr>
            <w:tcW w:w="555" w:type="dxa"/>
          </w:tcPr>
          <w:p w14:paraId="023905D8" w14:textId="77777777" w:rsidR="00AE4A66" w:rsidRPr="00327319" w:rsidRDefault="00AE4A66" w:rsidP="00894506">
            <w:pPr>
              <w:rPr>
                <w:rFonts w:ascii="Arial" w:hAnsi="Arial" w:cs="Arial"/>
                <w:sz w:val="22"/>
                <w:szCs w:val="22"/>
              </w:rPr>
            </w:pPr>
          </w:p>
        </w:tc>
        <w:tc>
          <w:tcPr>
            <w:tcW w:w="555" w:type="dxa"/>
          </w:tcPr>
          <w:p w14:paraId="60A1DCB9" w14:textId="77777777" w:rsidR="00AE4A66" w:rsidRPr="00327319" w:rsidRDefault="00AE4A66" w:rsidP="00894506">
            <w:pPr>
              <w:rPr>
                <w:rFonts w:ascii="Arial" w:hAnsi="Arial" w:cs="Arial"/>
                <w:sz w:val="22"/>
                <w:szCs w:val="22"/>
              </w:rPr>
            </w:pPr>
          </w:p>
        </w:tc>
        <w:tc>
          <w:tcPr>
            <w:tcW w:w="555" w:type="dxa"/>
          </w:tcPr>
          <w:p w14:paraId="3C9D9A53" w14:textId="77777777" w:rsidR="00AE4A66" w:rsidRPr="00327319" w:rsidRDefault="00AE4A66" w:rsidP="00894506">
            <w:pPr>
              <w:rPr>
                <w:rFonts w:ascii="Arial" w:hAnsi="Arial" w:cs="Arial"/>
                <w:sz w:val="22"/>
                <w:szCs w:val="22"/>
              </w:rPr>
            </w:pPr>
          </w:p>
        </w:tc>
        <w:tc>
          <w:tcPr>
            <w:tcW w:w="555" w:type="dxa"/>
          </w:tcPr>
          <w:p w14:paraId="053628F7" w14:textId="77777777" w:rsidR="00AE4A66" w:rsidRPr="00327319" w:rsidRDefault="00AE4A66" w:rsidP="00894506">
            <w:pPr>
              <w:rPr>
                <w:rFonts w:ascii="Arial" w:hAnsi="Arial" w:cs="Arial"/>
                <w:sz w:val="22"/>
                <w:szCs w:val="22"/>
              </w:rPr>
            </w:pPr>
          </w:p>
        </w:tc>
      </w:tr>
      <w:tr w:rsidR="00AE4A66" w:rsidRPr="00327319" w14:paraId="63BD440E" w14:textId="77777777" w:rsidTr="00894506">
        <w:tc>
          <w:tcPr>
            <w:tcW w:w="14520" w:type="dxa"/>
            <w:gridSpan w:val="25"/>
          </w:tcPr>
          <w:p w14:paraId="46591D13" w14:textId="77777777" w:rsidR="00AE4A66" w:rsidRPr="00327319" w:rsidRDefault="00AE4A66" w:rsidP="00894506">
            <w:pPr>
              <w:rPr>
                <w:rFonts w:ascii="Arial" w:hAnsi="Arial" w:cs="Arial"/>
                <w:sz w:val="22"/>
                <w:szCs w:val="22"/>
              </w:rPr>
            </w:pPr>
            <w:r w:rsidRPr="00327319">
              <w:rPr>
                <w:rFonts w:ascii="Arial" w:hAnsi="Arial" w:cs="Arial"/>
                <w:b/>
                <w:sz w:val="22"/>
                <w:szCs w:val="22"/>
              </w:rPr>
              <w:t>Subject-specific Skills:</w:t>
            </w:r>
          </w:p>
        </w:tc>
      </w:tr>
      <w:tr w:rsidR="00AE4A66" w:rsidRPr="00327319" w14:paraId="7F549DC4" w14:textId="77777777" w:rsidTr="00894506">
        <w:tc>
          <w:tcPr>
            <w:tcW w:w="1200" w:type="dxa"/>
          </w:tcPr>
          <w:p w14:paraId="6EE8CB56" w14:textId="77777777" w:rsidR="00AE4A66" w:rsidRPr="00327319" w:rsidRDefault="00AE4A66" w:rsidP="00894506">
            <w:pPr>
              <w:rPr>
                <w:rFonts w:ascii="Arial" w:hAnsi="Arial" w:cs="Arial"/>
                <w:sz w:val="22"/>
                <w:szCs w:val="22"/>
              </w:rPr>
            </w:pPr>
            <w:r w:rsidRPr="00327319">
              <w:rPr>
                <w:rFonts w:ascii="Arial" w:hAnsi="Arial" w:cs="Arial"/>
                <w:sz w:val="22"/>
                <w:szCs w:val="22"/>
              </w:rPr>
              <w:t>C1</w:t>
            </w:r>
          </w:p>
        </w:tc>
        <w:tc>
          <w:tcPr>
            <w:tcW w:w="555" w:type="dxa"/>
          </w:tcPr>
          <w:p w14:paraId="73CDA4EA"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333C9CD2"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3758E8D9" w14:textId="77777777" w:rsidR="00AE4A66" w:rsidRPr="00327319" w:rsidRDefault="00AE4A66" w:rsidP="00894506">
            <w:pPr>
              <w:rPr>
                <w:rFonts w:ascii="Arial" w:hAnsi="Arial" w:cs="Arial"/>
                <w:sz w:val="22"/>
                <w:szCs w:val="22"/>
              </w:rPr>
            </w:pPr>
          </w:p>
        </w:tc>
        <w:tc>
          <w:tcPr>
            <w:tcW w:w="555" w:type="dxa"/>
          </w:tcPr>
          <w:p w14:paraId="68E9AE63"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67D3F8D5" w14:textId="77777777" w:rsidR="00AE4A66" w:rsidRPr="00327319" w:rsidRDefault="00AE4A66" w:rsidP="00894506">
            <w:pPr>
              <w:rPr>
                <w:rFonts w:ascii="Arial" w:hAnsi="Arial" w:cs="Arial"/>
                <w:sz w:val="22"/>
                <w:szCs w:val="22"/>
              </w:rPr>
            </w:pPr>
          </w:p>
        </w:tc>
        <w:tc>
          <w:tcPr>
            <w:tcW w:w="555" w:type="dxa"/>
          </w:tcPr>
          <w:p w14:paraId="49FE00A9" w14:textId="77777777" w:rsidR="00AE4A66" w:rsidRPr="00327319" w:rsidRDefault="00AE4A66" w:rsidP="00894506">
            <w:pPr>
              <w:rPr>
                <w:rFonts w:ascii="Arial" w:hAnsi="Arial" w:cs="Arial"/>
                <w:sz w:val="22"/>
                <w:szCs w:val="22"/>
              </w:rPr>
            </w:pPr>
          </w:p>
        </w:tc>
        <w:tc>
          <w:tcPr>
            <w:tcW w:w="555" w:type="dxa"/>
          </w:tcPr>
          <w:p w14:paraId="306C21D9" w14:textId="77777777" w:rsidR="00AE4A66" w:rsidRPr="00327319" w:rsidRDefault="00AE4A66" w:rsidP="00894506">
            <w:pPr>
              <w:rPr>
                <w:rFonts w:ascii="Arial" w:hAnsi="Arial" w:cs="Arial"/>
                <w:sz w:val="22"/>
                <w:szCs w:val="22"/>
              </w:rPr>
            </w:pPr>
          </w:p>
        </w:tc>
        <w:tc>
          <w:tcPr>
            <w:tcW w:w="555" w:type="dxa"/>
          </w:tcPr>
          <w:p w14:paraId="3F5B3C20" w14:textId="77777777" w:rsidR="00AE4A66" w:rsidRPr="00327319" w:rsidRDefault="00AE4A66" w:rsidP="00894506">
            <w:pPr>
              <w:rPr>
                <w:rFonts w:ascii="Arial" w:hAnsi="Arial" w:cs="Arial"/>
                <w:sz w:val="22"/>
                <w:szCs w:val="22"/>
              </w:rPr>
            </w:pPr>
          </w:p>
        </w:tc>
        <w:tc>
          <w:tcPr>
            <w:tcW w:w="555" w:type="dxa"/>
          </w:tcPr>
          <w:p w14:paraId="2A1E7D9B" w14:textId="5D269641" w:rsidR="00AE4A66" w:rsidRPr="00327319" w:rsidRDefault="00AE4A66" w:rsidP="00894506">
            <w:pPr>
              <w:rPr>
                <w:rFonts w:ascii="Arial" w:hAnsi="Arial" w:cs="Arial"/>
                <w:sz w:val="22"/>
                <w:szCs w:val="22"/>
              </w:rPr>
            </w:pPr>
          </w:p>
        </w:tc>
        <w:tc>
          <w:tcPr>
            <w:tcW w:w="555" w:type="dxa"/>
          </w:tcPr>
          <w:p w14:paraId="6EC55EF3" w14:textId="77777777" w:rsidR="00AE4A66" w:rsidRPr="00327319" w:rsidRDefault="00AE4A66" w:rsidP="00894506">
            <w:pPr>
              <w:rPr>
                <w:rFonts w:ascii="Arial" w:hAnsi="Arial" w:cs="Arial"/>
                <w:sz w:val="22"/>
                <w:szCs w:val="22"/>
              </w:rPr>
            </w:pPr>
          </w:p>
        </w:tc>
        <w:tc>
          <w:tcPr>
            <w:tcW w:w="555" w:type="dxa"/>
          </w:tcPr>
          <w:p w14:paraId="24D88099"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20CA2BDA" w14:textId="77777777" w:rsidR="00AE4A66" w:rsidRPr="00327319" w:rsidRDefault="00AE4A66" w:rsidP="00894506">
            <w:pPr>
              <w:rPr>
                <w:rFonts w:ascii="Arial" w:hAnsi="Arial" w:cs="Arial"/>
                <w:sz w:val="22"/>
                <w:szCs w:val="22"/>
              </w:rPr>
            </w:pPr>
          </w:p>
        </w:tc>
        <w:tc>
          <w:tcPr>
            <w:tcW w:w="555" w:type="dxa"/>
          </w:tcPr>
          <w:p w14:paraId="0700FB80" w14:textId="77777777" w:rsidR="00AE4A66" w:rsidRPr="00327319" w:rsidRDefault="00AE4A66" w:rsidP="00894506">
            <w:pPr>
              <w:rPr>
                <w:rFonts w:ascii="Arial" w:hAnsi="Arial" w:cs="Arial"/>
                <w:sz w:val="22"/>
                <w:szCs w:val="22"/>
              </w:rPr>
            </w:pPr>
          </w:p>
        </w:tc>
        <w:tc>
          <w:tcPr>
            <w:tcW w:w="555" w:type="dxa"/>
          </w:tcPr>
          <w:p w14:paraId="4BBD24E8" w14:textId="77777777" w:rsidR="00AE4A66" w:rsidRPr="00327319" w:rsidRDefault="00AE4A66" w:rsidP="00894506">
            <w:pPr>
              <w:rPr>
                <w:rFonts w:ascii="Arial" w:hAnsi="Arial" w:cs="Arial"/>
                <w:sz w:val="22"/>
                <w:szCs w:val="22"/>
              </w:rPr>
            </w:pPr>
          </w:p>
        </w:tc>
        <w:tc>
          <w:tcPr>
            <w:tcW w:w="555" w:type="dxa"/>
          </w:tcPr>
          <w:p w14:paraId="323DB618" w14:textId="77777777" w:rsidR="00AE4A66" w:rsidRPr="00327319" w:rsidRDefault="00AE4A66" w:rsidP="00894506">
            <w:pPr>
              <w:rPr>
                <w:rFonts w:ascii="Arial" w:hAnsi="Arial" w:cs="Arial"/>
                <w:sz w:val="22"/>
                <w:szCs w:val="22"/>
              </w:rPr>
            </w:pPr>
          </w:p>
        </w:tc>
        <w:tc>
          <w:tcPr>
            <w:tcW w:w="555" w:type="dxa"/>
          </w:tcPr>
          <w:p w14:paraId="047F7A15" w14:textId="77777777" w:rsidR="00AE4A66" w:rsidRPr="00327319" w:rsidRDefault="00AE4A66" w:rsidP="00894506">
            <w:pPr>
              <w:rPr>
                <w:rFonts w:ascii="Arial" w:hAnsi="Arial" w:cs="Arial"/>
                <w:sz w:val="22"/>
                <w:szCs w:val="22"/>
              </w:rPr>
            </w:pPr>
          </w:p>
        </w:tc>
        <w:tc>
          <w:tcPr>
            <w:tcW w:w="555" w:type="dxa"/>
          </w:tcPr>
          <w:p w14:paraId="297B366C" w14:textId="77777777" w:rsidR="00AE4A66" w:rsidRPr="00327319" w:rsidRDefault="00AE4A66" w:rsidP="00894506">
            <w:pPr>
              <w:rPr>
                <w:rFonts w:ascii="Arial" w:hAnsi="Arial" w:cs="Arial"/>
                <w:sz w:val="22"/>
                <w:szCs w:val="22"/>
              </w:rPr>
            </w:pPr>
          </w:p>
        </w:tc>
        <w:tc>
          <w:tcPr>
            <w:tcW w:w="555" w:type="dxa"/>
          </w:tcPr>
          <w:p w14:paraId="76E388F3" w14:textId="77777777" w:rsidR="00AE4A66" w:rsidRPr="00327319" w:rsidRDefault="00AE4A66" w:rsidP="00894506">
            <w:pPr>
              <w:rPr>
                <w:rFonts w:ascii="Arial" w:hAnsi="Arial" w:cs="Arial"/>
                <w:sz w:val="22"/>
                <w:szCs w:val="22"/>
              </w:rPr>
            </w:pPr>
          </w:p>
        </w:tc>
        <w:tc>
          <w:tcPr>
            <w:tcW w:w="555" w:type="dxa"/>
          </w:tcPr>
          <w:p w14:paraId="1209C991" w14:textId="77777777" w:rsidR="00AE4A66" w:rsidRPr="00327319" w:rsidRDefault="00AE4A66" w:rsidP="00894506">
            <w:pPr>
              <w:rPr>
                <w:rFonts w:ascii="Arial" w:hAnsi="Arial" w:cs="Arial"/>
                <w:sz w:val="22"/>
                <w:szCs w:val="22"/>
              </w:rPr>
            </w:pPr>
          </w:p>
        </w:tc>
        <w:tc>
          <w:tcPr>
            <w:tcW w:w="555" w:type="dxa"/>
          </w:tcPr>
          <w:p w14:paraId="1C8679BF" w14:textId="77777777" w:rsidR="00AE4A66" w:rsidRPr="00327319" w:rsidRDefault="00AE4A66" w:rsidP="00894506">
            <w:pPr>
              <w:rPr>
                <w:rFonts w:ascii="Arial" w:hAnsi="Arial" w:cs="Arial"/>
                <w:sz w:val="22"/>
                <w:szCs w:val="22"/>
              </w:rPr>
            </w:pPr>
          </w:p>
        </w:tc>
        <w:tc>
          <w:tcPr>
            <w:tcW w:w="555" w:type="dxa"/>
          </w:tcPr>
          <w:p w14:paraId="6DF96575" w14:textId="77777777" w:rsidR="00AE4A66" w:rsidRPr="00327319" w:rsidRDefault="00AE4A66" w:rsidP="00894506">
            <w:pPr>
              <w:rPr>
                <w:rFonts w:ascii="Arial" w:hAnsi="Arial" w:cs="Arial"/>
                <w:sz w:val="22"/>
                <w:szCs w:val="22"/>
              </w:rPr>
            </w:pPr>
          </w:p>
        </w:tc>
        <w:tc>
          <w:tcPr>
            <w:tcW w:w="555" w:type="dxa"/>
          </w:tcPr>
          <w:p w14:paraId="13B627E0" w14:textId="77777777" w:rsidR="00AE4A66" w:rsidRPr="00327319" w:rsidRDefault="00AE4A66" w:rsidP="00894506">
            <w:pPr>
              <w:rPr>
                <w:rFonts w:ascii="Arial" w:hAnsi="Arial" w:cs="Arial"/>
                <w:sz w:val="22"/>
                <w:szCs w:val="22"/>
              </w:rPr>
            </w:pPr>
          </w:p>
        </w:tc>
        <w:tc>
          <w:tcPr>
            <w:tcW w:w="555" w:type="dxa"/>
          </w:tcPr>
          <w:p w14:paraId="4E248548" w14:textId="77777777" w:rsidR="00AE4A66" w:rsidRPr="00327319" w:rsidRDefault="00AE4A66" w:rsidP="00894506">
            <w:pPr>
              <w:rPr>
                <w:rFonts w:ascii="Arial" w:hAnsi="Arial" w:cs="Arial"/>
                <w:sz w:val="22"/>
                <w:szCs w:val="22"/>
              </w:rPr>
            </w:pPr>
          </w:p>
        </w:tc>
        <w:tc>
          <w:tcPr>
            <w:tcW w:w="555" w:type="dxa"/>
          </w:tcPr>
          <w:p w14:paraId="6A19EAE1" w14:textId="77777777" w:rsidR="00AE4A66" w:rsidRPr="00327319" w:rsidRDefault="00AE4A66" w:rsidP="00894506">
            <w:pPr>
              <w:rPr>
                <w:rFonts w:ascii="Arial" w:hAnsi="Arial" w:cs="Arial"/>
                <w:sz w:val="22"/>
                <w:szCs w:val="22"/>
              </w:rPr>
            </w:pPr>
          </w:p>
        </w:tc>
      </w:tr>
      <w:tr w:rsidR="00AE4A66" w:rsidRPr="00327319" w14:paraId="10B8CA82" w14:textId="77777777" w:rsidTr="00894506">
        <w:tc>
          <w:tcPr>
            <w:tcW w:w="1200" w:type="dxa"/>
          </w:tcPr>
          <w:p w14:paraId="6C3554D9" w14:textId="77777777" w:rsidR="00AE4A66" w:rsidRPr="00327319" w:rsidRDefault="00AE4A66" w:rsidP="00894506">
            <w:pPr>
              <w:rPr>
                <w:rFonts w:ascii="Arial" w:hAnsi="Arial" w:cs="Arial"/>
                <w:sz w:val="22"/>
                <w:szCs w:val="22"/>
              </w:rPr>
            </w:pPr>
            <w:r w:rsidRPr="00327319">
              <w:rPr>
                <w:rFonts w:ascii="Arial" w:hAnsi="Arial" w:cs="Arial"/>
                <w:sz w:val="22"/>
                <w:szCs w:val="22"/>
              </w:rPr>
              <w:t>C2</w:t>
            </w:r>
          </w:p>
        </w:tc>
        <w:tc>
          <w:tcPr>
            <w:tcW w:w="555" w:type="dxa"/>
          </w:tcPr>
          <w:p w14:paraId="5504F15B"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39AC18E2"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1A43745D"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28D3DA98"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6275C5A5" w14:textId="77777777" w:rsidR="00AE4A66" w:rsidRPr="00327319" w:rsidRDefault="00AE4A66" w:rsidP="00894506">
            <w:pPr>
              <w:rPr>
                <w:rFonts w:ascii="Arial" w:hAnsi="Arial" w:cs="Arial"/>
                <w:sz w:val="22"/>
                <w:szCs w:val="22"/>
              </w:rPr>
            </w:pPr>
          </w:p>
        </w:tc>
        <w:tc>
          <w:tcPr>
            <w:tcW w:w="555" w:type="dxa"/>
          </w:tcPr>
          <w:p w14:paraId="5B2C2F45" w14:textId="77777777" w:rsidR="00AE4A66" w:rsidRPr="00327319" w:rsidRDefault="00AE4A66" w:rsidP="00894506">
            <w:pPr>
              <w:rPr>
                <w:rFonts w:ascii="Arial" w:hAnsi="Arial" w:cs="Arial"/>
                <w:sz w:val="22"/>
                <w:szCs w:val="22"/>
              </w:rPr>
            </w:pPr>
          </w:p>
        </w:tc>
        <w:tc>
          <w:tcPr>
            <w:tcW w:w="555" w:type="dxa"/>
          </w:tcPr>
          <w:p w14:paraId="491E4C39" w14:textId="77777777" w:rsidR="00AE4A66" w:rsidRPr="00327319" w:rsidRDefault="00AE4A66" w:rsidP="00894506">
            <w:pPr>
              <w:rPr>
                <w:rFonts w:ascii="Arial" w:hAnsi="Arial" w:cs="Arial"/>
                <w:sz w:val="22"/>
                <w:szCs w:val="22"/>
              </w:rPr>
            </w:pPr>
          </w:p>
        </w:tc>
        <w:tc>
          <w:tcPr>
            <w:tcW w:w="555" w:type="dxa"/>
          </w:tcPr>
          <w:p w14:paraId="2A5EFE99" w14:textId="77777777" w:rsidR="00AE4A66" w:rsidRPr="00327319" w:rsidRDefault="00AE4A66" w:rsidP="00894506">
            <w:pPr>
              <w:rPr>
                <w:rFonts w:ascii="Arial" w:hAnsi="Arial" w:cs="Arial"/>
                <w:sz w:val="22"/>
                <w:szCs w:val="22"/>
              </w:rPr>
            </w:pPr>
          </w:p>
        </w:tc>
        <w:tc>
          <w:tcPr>
            <w:tcW w:w="555" w:type="dxa"/>
          </w:tcPr>
          <w:p w14:paraId="195A0FE5" w14:textId="77777777" w:rsidR="00AE4A66" w:rsidRPr="00327319" w:rsidRDefault="00AE4A66" w:rsidP="00894506">
            <w:pPr>
              <w:rPr>
                <w:rFonts w:ascii="Arial" w:hAnsi="Arial" w:cs="Arial"/>
                <w:sz w:val="22"/>
                <w:szCs w:val="22"/>
              </w:rPr>
            </w:pPr>
          </w:p>
        </w:tc>
        <w:tc>
          <w:tcPr>
            <w:tcW w:w="555" w:type="dxa"/>
          </w:tcPr>
          <w:p w14:paraId="2F2095A4"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10197911"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3C463567" w14:textId="77777777" w:rsidR="00AE4A66" w:rsidRPr="00327319" w:rsidRDefault="00AE4A66" w:rsidP="00894506">
            <w:pPr>
              <w:rPr>
                <w:rFonts w:ascii="Arial" w:hAnsi="Arial" w:cs="Arial"/>
                <w:sz w:val="22"/>
                <w:szCs w:val="22"/>
              </w:rPr>
            </w:pPr>
          </w:p>
        </w:tc>
        <w:tc>
          <w:tcPr>
            <w:tcW w:w="555" w:type="dxa"/>
          </w:tcPr>
          <w:p w14:paraId="6C7B7B0B" w14:textId="77777777" w:rsidR="00AE4A66" w:rsidRPr="00327319" w:rsidRDefault="00AE4A66" w:rsidP="00894506">
            <w:pPr>
              <w:rPr>
                <w:rFonts w:ascii="Arial" w:hAnsi="Arial" w:cs="Arial"/>
                <w:sz w:val="22"/>
                <w:szCs w:val="22"/>
              </w:rPr>
            </w:pPr>
          </w:p>
        </w:tc>
        <w:tc>
          <w:tcPr>
            <w:tcW w:w="555" w:type="dxa"/>
          </w:tcPr>
          <w:p w14:paraId="582C51E7" w14:textId="77777777" w:rsidR="00AE4A66" w:rsidRPr="00327319" w:rsidRDefault="00AE4A66" w:rsidP="00894506">
            <w:pPr>
              <w:rPr>
                <w:rFonts w:ascii="Arial" w:hAnsi="Arial" w:cs="Arial"/>
                <w:sz w:val="22"/>
                <w:szCs w:val="22"/>
              </w:rPr>
            </w:pPr>
          </w:p>
        </w:tc>
        <w:tc>
          <w:tcPr>
            <w:tcW w:w="555" w:type="dxa"/>
          </w:tcPr>
          <w:p w14:paraId="374EDCF7" w14:textId="77777777" w:rsidR="00AE4A66" w:rsidRPr="00327319" w:rsidRDefault="00AE4A66" w:rsidP="00894506">
            <w:pPr>
              <w:rPr>
                <w:rFonts w:ascii="Arial" w:hAnsi="Arial" w:cs="Arial"/>
                <w:sz w:val="22"/>
                <w:szCs w:val="22"/>
              </w:rPr>
            </w:pPr>
          </w:p>
        </w:tc>
        <w:tc>
          <w:tcPr>
            <w:tcW w:w="555" w:type="dxa"/>
          </w:tcPr>
          <w:p w14:paraId="677FC599" w14:textId="77777777" w:rsidR="00AE4A66" w:rsidRPr="00327319" w:rsidRDefault="00AE4A66" w:rsidP="00894506">
            <w:pPr>
              <w:rPr>
                <w:rFonts w:ascii="Arial" w:hAnsi="Arial" w:cs="Arial"/>
                <w:sz w:val="22"/>
                <w:szCs w:val="22"/>
              </w:rPr>
            </w:pPr>
          </w:p>
        </w:tc>
        <w:tc>
          <w:tcPr>
            <w:tcW w:w="555" w:type="dxa"/>
          </w:tcPr>
          <w:p w14:paraId="2BCC5E91" w14:textId="77777777" w:rsidR="00AE4A66" w:rsidRPr="00327319" w:rsidRDefault="00AE4A66" w:rsidP="00894506">
            <w:pPr>
              <w:rPr>
                <w:rFonts w:ascii="Arial" w:hAnsi="Arial" w:cs="Arial"/>
                <w:sz w:val="22"/>
                <w:szCs w:val="22"/>
              </w:rPr>
            </w:pPr>
          </w:p>
        </w:tc>
        <w:tc>
          <w:tcPr>
            <w:tcW w:w="555" w:type="dxa"/>
          </w:tcPr>
          <w:p w14:paraId="5A54AE4D" w14:textId="77777777" w:rsidR="00AE4A66" w:rsidRPr="00327319" w:rsidRDefault="00AE4A66" w:rsidP="00894506">
            <w:pPr>
              <w:rPr>
                <w:rFonts w:ascii="Arial" w:hAnsi="Arial" w:cs="Arial"/>
                <w:sz w:val="22"/>
                <w:szCs w:val="22"/>
              </w:rPr>
            </w:pPr>
          </w:p>
        </w:tc>
        <w:tc>
          <w:tcPr>
            <w:tcW w:w="555" w:type="dxa"/>
          </w:tcPr>
          <w:p w14:paraId="7DAFA0B4" w14:textId="77777777" w:rsidR="00AE4A66" w:rsidRPr="00327319" w:rsidRDefault="00AE4A66" w:rsidP="00894506">
            <w:pPr>
              <w:rPr>
                <w:rFonts w:ascii="Arial" w:hAnsi="Arial" w:cs="Arial"/>
                <w:sz w:val="22"/>
                <w:szCs w:val="22"/>
              </w:rPr>
            </w:pPr>
          </w:p>
        </w:tc>
        <w:tc>
          <w:tcPr>
            <w:tcW w:w="555" w:type="dxa"/>
          </w:tcPr>
          <w:p w14:paraId="55B50656" w14:textId="77777777" w:rsidR="00AE4A66" w:rsidRPr="00327319" w:rsidRDefault="00AE4A66" w:rsidP="00894506">
            <w:pPr>
              <w:rPr>
                <w:rFonts w:ascii="Arial" w:hAnsi="Arial" w:cs="Arial"/>
                <w:sz w:val="22"/>
                <w:szCs w:val="22"/>
              </w:rPr>
            </w:pPr>
          </w:p>
        </w:tc>
        <w:tc>
          <w:tcPr>
            <w:tcW w:w="555" w:type="dxa"/>
          </w:tcPr>
          <w:p w14:paraId="1CC0EF48" w14:textId="77777777" w:rsidR="00AE4A66" w:rsidRPr="00327319" w:rsidRDefault="00AE4A66" w:rsidP="00894506">
            <w:pPr>
              <w:rPr>
                <w:rFonts w:ascii="Arial" w:hAnsi="Arial" w:cs="Arial"/>
                <w:sz w:val="22"/>
                <w:szCs w:val="22"/>
              </w:rPr>
            </w:pPr>
          </w:p>
        </w:tc>
        <w:tc>
          <w:tcPr>
            <w:tcW w:w="555" w:type="dxa"/>
          </w:tcPr>
          <w:p w14:paraId="30A84F0F" w14:textId="77777777" w:rsidR="00AE4A66" w:rsidRPr="00327319" w:rsidRDefault="00AE4A66" w:rsidP="00894506">
            <w:pPr>
              <w:rPr>
                <w:rFonts w:ascii="Arial" w:hAnsi="Arial" w:cs="Arial"/>
                <w:sz w:val="22"/>
                <w:szCs w:val="22"/>
              </w:rPr>
            </w:pPr>
          </w:p>
        </w:tc>
        <w:tc>
          <w:tcPr>
            <w:tcW w:w="555" w:type="dxa"/>
          </w:tcPr>
          <w:p w14:paraId="43EDCB3D" w14:textId="77777777" w:rsidR="00AE4A66" w:rsidRPr="00327319" w:rsidRDefault="00AE4A66" w:rsidP="00894506">
            <w:pPr>
              <w:rPr>
                <w:rFonts w:ascii="Arial" w:hAnsi="Arial" w:cs="Arial"/>
                <w:sz w:val="22"/>
                <w:szCs w:val="22"/>
              </w:rPr>
            </w:pPr>
          </w:p>
        </w:tc>
        <w:tc>
          <w:tcPr>
            <w:tcW w:w="555" w:type="dxa"/>
          </w:tcPr>
          <w:p w14:paraId="149AC65E" w14:textId="77777777" w:rsidR="00AE4A66" w:rsidRPr="00327319" w:rsidRDefault="00AE4A66" w:rsidP="00894506">
            <w:pPr>
              <w:rPr>
                <w:rFonts w:ascii="Arial" w:hAnsi="Arial" w:cs="Arial"/>
                <w:sz w:val="22"/>
                <w:szCs w:val="22"/>
              </w:rPr>
            </w:pPr>
          </w:p>
        </w:tc>
      </w:tr>
      <w:tr w:rsidR="00AE4A66" w:rsidRPr="00327319" w14:paraId="1069E9F7" w14:textId="77777777" w:rsidTr="00894506">
        <w:tc>
          <w:tcPr>
            <w:tcW w:w="1200" w:type="dxa"/>
          </w:tcPr>
          <w:p w14:paraId="1C3DA636" w14:textId="77777777" w:rsidR="00AE4A66" w:rsidRPr="00327319" w:rsidRDefault="00AE4A66" w:rsidP="00894506">
            <w:pPr>
              <w:rPr>
                <w:rFonts w:ascii="Arial" w:hAnsi="Arial" w:cs="Arial"/>
                <w:sz w:val="22"/>
                <w:szCs w:val="22"/>
              </w:rPr>
            </w:pPr>
            <w:r w:rsidRPr="00327319">
              <w:rPr>
                <w:rFonts w:ascii="Arial" w:hAnsi="Arial" w:cs="Arial"/>
                <w:sz w:val="22"/>
                <w:szCs w:val="22"/>
              </w:rPr>
              <w:t>C3</w:t>
            </w:r>
          </w:p>
        </w:tc>
        <w:tc>
          <w:tcPr>
            <w:tcW w:w="555" w:type="dxa"/>
          </w:tcPr>
          <w:p w14:paraId="041E15F3"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113CC4D3"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6357994F"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32A1508E"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719C1DCB" w14:textId="77777777" w:rsidR="00AE4A66" w:rsidRPr="00327319" w:rsidRDefault="00AE4A66" w:rsidP="00894506">
            <w:pPr>
              <w:rPr>
                <w:rFonts w:ascii="Arial" w:hAnsi="Arial" w:cs="Arial"/>
                <w:sz w:val="22"/>
                <w:szCs w:val="22"/>
              </w:rPr>
            </w:pPr>
          </w:p>
        </w:tc>
        <w:tc>
          <w:tcPr>
            <w:tcW w:w="555" w:type="dxa"/>
          </w:tcPr>
          <w:p w14:paraId="0D2FD628" w14:textId="77777777" w:rsidR="00AE4A66" w:rsidRPr="00327319" w:rsidRDefault="00AE4A66" w:rsidP="00894506">
            <w:pPr>
              <w:rPr>
                <w:rFonts w:ascii="Arial" w:hAnsi="Arial" w:cs="Arial"/>
                <w:sz w:val="22"/>
                <w:szCs w:val="22"/>
              </w:rPr>
            </w:pPr>
          </w:p>
        </w:tc>
        <w:tc>
          <w:tcPr>
            <w:tcW w:w="555" w:type="dxa"/>
          </w:tcPr>
          <w:p w14:paraId="7F377519" w14:textId="77777777" w:rsidR="00AE4A66" w:rsidRPr="00327319" w:rsidRDefault="00AE4A66" w:rsidP="00894506">
            <w:pPr>
              <w:rPr>
                <w:rFonts w:ascii="Arial" w:hAnsi="Arial" w:cs="Arial"/>
                <w:sz w:val="22"/>
                <w:szCs w:val="22"/>
              </w:rPr>
            </w:pPr>
          </w:p>
        </w:tc>
        <w:tc>
          <w:tcPr>
            <w:tcW w:w="555" w:type="dxa"/>
          </w:tcPr>
          <w:p w14:paraId="0D94459C" w14:textId="77777777" w:rsidR="00AE4A66" w:rsidRPr="00327319" w:rsidRDefault="00AE4A66" w:rsidP="00894506">
            <w:pPr>
              <w:rPr>
                <w:rFonts w:ascii="Arial" w:hAnsi="Arial" w:cs="Arial"/>
                <w:sz w:val="22"/>
                <w:szCs w:val="22"/>
              </w:rPr>
            </w:pPr>
          </w:p>
        </w:tc>
        <w:tc>
          <w:tcPr>
            <w:tcW w:w="555" w:type="dxa"/>
          </w:tcPr>
          <w:p w14:paraId="0C3F192A" w14:textId="2C5F18C0" w:rsidR="00AE4A66" w:rsidRPr="00327319" w:rsidRDefault="00AE4A66" w:rsidP="00894506">
            <w:pPr>
              <w:rPr>
                <w:rFonts w:ascii="Arial" w:hAnsi="Arial" w:cs="Arial"/>
                <w:sz w:val="22"/>
                <w:szCs w:val="22"/>
              </w:rPr>
            </w:pPr>
          </w:p>
        </w:tc>
        <w:tc>
          <w:tcPr>
            <w:tcW w:w="555" w:type="dxa"/>
          </w:tcPr>
          <w:p w14:paraId="6BB5092B"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1B2D9735"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3F0E84FA" w14:textId="77777777" w:rsidR="00AE4A66" w:rsidRPr="00327319" w:rsidRDefault="00AE4A66" w:rsidP="00894506">
            <w:pPr>
              <w:rPr>
                <w:rFonts w:ascii="Arial" w:hAnsi="Arial" w:cs="Arial"/>
                <w:sz w:val="22"/>
                <w:szCs w:val="22"/>
              </w:rPr>
            </w:pPr>
          </w:p>
        </w:tc>
        <w:tc>
          <w:tcPr>
            <w:tcW w:w="555" w:type="dxa"/>
          </w:tcPr>
          <w:p w14:paraId="2B10318E" w14:textId="77777777" w:rsidR="00AE4A66" w:rsidRPr="00327319" w:rsidRDefault="00AE4A66" w:rsidP="00894506">
            <w:pPr>
              <w:rPr>
                <w:rFonts w:ascii="Arial" w:hAnsi="Arial" w:cs="Arial"/>
                <w:sz w:val="22"/>
                <w:szCs w:val="22"/>
              </w:rPr>
            </w:pPr>
          </w:p>
        </w:tc>
        <w:tc>
          <w:tcPr>
            <w:tcW w:w="555" w:type="dxa"/>
          </w:tcPr>
          <w:p w14:paraId="2749DA0C" w14:textId="77777777" w:rsidR="00AE4A66" w:rsidRPr="00327319" w:rsidRDefault="00AE4A66" w:rsidP="00894506">
            <w:pPr>
              <w:rPr>
                <w:rFonts w:ascii="Arial" w:hAnsi="Arial" w:cs="Arial"/>
                <w:sz w:val="22"/>
                <w:szCs w:val="22"/>
              </w:rPr>
            </w:pPr>
          </w:p>
        </w:tc>
        <w:tc>
          <w:tcPr>
            <w:tcW w:w="555" w:type="dxa"/>
          </w:tcPr>
          <w:p w14:paraId="573EC072" w14:textId="77777777" w:rsidR="00AE4A66" w:rsidRPr="00327319" w:rsidRDefault="00AE4A66" w:rsidP="00894506">
            <w:pPr>
              <w:rPr>
                <w:rFonts w:ascii="Arial" w:hAnsi="Arial" w:cs="Arial"/>
                <w:sz w:val="22"/>
                <w:szCs w:val="22"/>
              </w:rPr>
            </w:pPr>
          </w:p>
        </w:tc>
        <w:tc>
          <w:tcPr>
            <w:tcW w:w="555" w:type="dxa"/>
          </w:tcPr>
          <w:p w14:paraId="1D69B733" w14:textId="77777777" w:rsidR="00AE4A66" w:rsidRPr="00327319" w:rsidRDefault="00AE4A66" w:rsidP="00894506">
            <w:pPr>
              <w:rPr>
                <w:rFonts w:ascii="Arial" w:hAnsi="Arial" w:cs="Arial"/>
                <w:sz w:val="22"/>
                <w:szCs w:val="22"/>
              </w:rPr>
            </w:pPr>
          </w:p>
        </w:tc>
        <w:tc>
          <w:tcPr>
            <w:tcW w:w="555" w:type="dxa"/>
          </w:tcPr>
          <w:p w14:paraId="7BA5D493" w14:textId="77777777" w:rsidR="00AE4A66" w:rsidRPr="00327319" w:rsidRDefault="00AE4A66" w:rsidP="00894506">
            <w:pPr>
              <w:rPr>
                <w:rFonts w:ascii="Arial" w:hAnsi="Arial" w:cs="Arial"/>
                <w:sz w:val="22"/>
                <w:szCs w:val="22"/>
              </w:rPr>
            </w:pPr>
          </w:p>
        </w:tc>
        <w:tc>
          <w:tcPr>
            <w:tcW w:w="555" w:type="dxa"/>
          </w:tcPr>
          <w:p w14:paraId="23D8FC52" w14:textId="77777777" w:rsidR="00AE4A66" w:rsidRPr="00327319" w:rsidRDefault="00AE4A66" w:rsidP="00894506">
            <w:pPr>
              <w:rPr>
                <w:rFonts w:ascii="Arial" w:hAnsi="Arial" w:cs="Arial"/>
                <w:sz w:val="22"/>
                <w:szCs w:val="22"/>
              </w:rPr>
            </w:pPr>
          </w:p>
        </w:tc>
        <w:tc>
          <w:tcPr>
            <w:tcW w:w="555" w:type="dxa"/>
          </w:tcPr>
          <w:p w14:paraId="5654A570" w14:textId="77777777" w:rsidR="00AE4A66" w:rsidRPr="00327319" w:rsidRDefault="00AE4A66" w:rsidP="00894506">
            <w:pPr>
              <w:rPr>
                <w:rFonts w:ascii="Arial" w:hAnsi="Arial" w:cs="Arial"/>
                <w:sz w:val="22"/>
                <w:szCs w:val="22"/>
              </w:rPr>
            </w:pPr>
          </w:p>
        </w:tc>
        <w:tc>
          <w:tcPr>
            <w:tcW w:w="555" w:type="dxa"/>
          </w:tcPr>
          <w:p w14:paraId="085B96C1" w14:textId="77777777" w:rsidR="00AE4A66" w:rsidRPr="00327319" w:rsidRDefault="00AE4A66" w:rsidP="00894506">
            <w:pPr>
              <w:rPr>
                <w:rFonts w:ascii="Arial" w:hAnsi="Arial" w:cs="Arial"/>
                <w:sz w:val="22"/>
                <w:szCs w:val="22"/>
              </w:rPr>
            </w:pPr>
          </w:p>
        </w:tc>
        <w:tc>
          <w:tcPr>
            <w:tcW w:w="555" w:type="dxa"/>
          </w:tcPr>
          <w:p w14:paraId="3CB30E28" w14:textId="77777777" w:rsidR="00AE4A66" w:rsidRPr="00327319" w:rsidRDefault="00AE4A66" w:rsidP="00894506">
            <w:pPr>
              <w:rPr>
                <w:rFonts w:ascii="Arial" w:hAnsi="Arial" w:cs="Arial"/>
                <w:sz w:val="22"/>
                <w:szCs w:val="22"/>
              </w:rPr>
            </w:pPr>
          </w:p>
        </w:tc>
        <w:tc>
          <w:tcPr>
            <w:tcW w:w="555" w:type="dxa"/>
          </w:tcPr>
          <w:p w14:paraId="3C32D62B" w14:textId="77777777" w:rsidR="00AE4A66" w:rsidRPr="00327319" w:rsidRDefault="00AE4A66" w:rsidP="00894506">
            <w:pPr>
              <w:rPr>
                <w:rFonts w:ascii="Arial" w:hAnsi="Arial" w:cs="Arial"/>
                <w:sz w:val="22"/>
                <w:szCs w:val="22"/>
              </w:rPr>
            </w:pPr>
          </w:p>
        </w:tc>
        <w:tc>
          <w:tcPr>
            <w:tcW w:w="555" w:type="dxa"/>
          </w:tcPr>
          <w:p w14:paraId="054F0DF6" w14:textId="77777777" w:rsidR="00AE4A66" w:rsidRPr="00327319" w:rsidRDefault="00AE4A66" w:rsidP="00894506">
            <w:pPr>
              <w:rPr>
                <w:rFonts w:ascii="Arial" w:hAnsi="Arial" w:cs="Arial"/>
                <w:sz w:val="22"/>
                <w:szCs w:val="22"/>
              </w:rPr>
            </w:pPr>
          </w:p>
        </w:tc>
        <w:tc>
          <w:tcPr>
            <w:tcW w:w="555" w:type="dxa"/>
          </w:tcPr>
          <w:p w14:paraId="44D73DC8" w14:textId="77777777" w:rsidR="00AE4A66" w:rsidRPr="00327319" w:rsidRDefault="00AE4A66" w:rsidP="00894506">
            <w:pPr>
              <w:rPr>
                <w:rFonts w:ascii="Arial" w:hAnsi="Arial" w:cs="Arial"/>
                <w:sz w:val="22"/>
                <w:szCs w:val="22"/>
              </w:rPr>
            </w:pPr>
          </w:p>
        </w:tc>
      </w:tr>
      <w:tr w:rsidR="00AE4A66" w:rsidRPr="00327319" w14:paraId="3BB0F04E" w14:textId="77777777" w:rsidTr="00894506">
        <w:tc>
          <w:tcPr>
            <w:tcW w:w="1200" w:type="dxa"/>
          </w:tcPr>
          <w:p w14:paraId="4A416712" w14:textId="77777777" w:rsidR="00AE4A66" w:rsidRPr="00327319" w:rsidRDefault="00AE4A66" w:rsidP="00894506">
            <w:pPr>
              <w:rPr>
                <w:rFonts w:ascii="Arial" w:hAnsi="Arial" w:cs="Arial"/>
                <w:sz w:val="22"/>
                <w:szCs w:val="22"/>
              </w:rPr>
            </w:pPr>
            <w:r w:rsidRPr="00327319">
              <w:rPr>
                <w:rFonts w:ascii="Arial" w:hAnsi="Arial" w:cs="Arial"/>
                <w:sz w:val="22"/>
                <w:szCs w:val="22"/>
              </w:rPr>
              <w:t>C4</w:t>
            </w:r>
          </w:p>
        </w:tc>
        <w:tc>
          <w:tcPr>
            <w:tcW w:w="555" w:type="dxa"/>
          </w:tcPr>
          <w:p w14:paraId="4A1BFC2C"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2EA60DA2"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3365DE0A"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6603E578"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3E872381" w14:textId="77777777" w:rsidR="00AE4A66" w:rsidRPr="00327319" w:rsidRDefault="00AE4A66" w:rsidP="00894506">
            <w:pPr>
              <w:rPr>
                <w:rFonts w:ascii="Arial" w:hAnsi="Arial" w:cs="Arial"/>
                <w:sz w:val="22"/>
                <w:szCs w:val="22"/>
              </w:rPr>
            </w:pPr>
          </w:p>
        </w:tc>
        <w:tc>
          <w:tcPr>
            <w:tcW w:w="555" w:type="dxa"/>
          </w:tcPr>
          <w:p w14:paraId="6169EFD1" w14:textId="77777777" w:rsidR="00AE4A66" w:rsidRPr="00327319" w:rsidRDefault="00AE4A66" w:rsidP="00894506">
            <w:pPr>
              <w:rPr>
                <w:rFonts w:ascii="Arial" w:hAnsi="Arial" w:cs="Arial"/>
                <w:sz w:val="22"/>
                <w:szCs w:val="22"/>
              </w:rPr>
            </w:pPr>
          </w:p>
        </w:tc>
        <w:tc>
          <w:tcPr>
            <w:tcW w:w="555" w:type="dxa"/>
          </w:tcPr>
          <w:p w14:paraId="38220A9B" w14:textId="77777777" w:rsidR="00AE4A66" w:rsidRPr="00327319" w:rsidRDefault="00AE4A66" w:rsidP="00894506">
            <w:pPr>
              <w:rPr>
                <w:rFonts w:ascii="Arial" w:hAnsi="Arial" w:cs="Arial"/>
                <w:sz w:val="22"/>
                <w:szCs w:val="22"/>
              </w:rPr>
            </w:pPr>
          </w:p>
        </w:tc>
        <w:tc>
          <w:tcPr>
            <w:tcW w:w="555" w:type="dxa"/>
          </w:tcPr>
          <w:p w14:paraId="0CFDA272" w14:textId="77777777" w:rsidR="00AE4A66" w:rsidRPr="00327319" w:rsidRDefault="00AE4A66" w:rsidP="00894506">
            <w:pPr>
              <w:rPr>
                <w:rFonts w:ascii="Arial" w:hAnsi="Arial" w:cs="Arial"/>
                <w:sz w:val="22"/>
                <w:szCs w:val="22"/>
              </w:rPr>
            </w:pPr>
          </w:p>
        </w:tc>
        <w:tc>
          <w:tcPr>
            <w:tcW w:w="555" w:type="dxa"/>
          </w:tcPr>
          <w:p w14:paraId="794DA37C" w14:textId="57454F1F" w:rsidR="00AE4A66" w:rsidRPr="00327319" w:rsidRDefault="00AE4A66" w:rsidP="00894506">
            <w:pPr>
              <w:rPr>
                <w:rFonts w:ascii="Arial" w:hAnsi="Arial" w:cs="Arial"/>
                <w:sz w:val="22"/>
                <w:szCs w:val="22"/>
              </w:rPr>
            </w:pPr>
          </w:p>
        </w:tc>
        <w:tc>
          <w:tcPr>
            <w:tcW w:w="555" w:type="dxa"/>
          </w:tcPr>
          <w:p w14:paraId="3285D577"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535B152A"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6847CB6A" w14:textId="77777777" w:rsidR="00AE4A66" w:rsidRPr="00327319" w:rsidRDefault="00AE4A66" w:rsidP="00894506">
            <w:pPr>
              <w:rPr>
                <w:rFonts w:ascii="Arial" w:hAnsi="Arial" w:cs="Arial"/>
                <w:sz w:val="22"/>
                <w:szCs w:val="22"/>
              </w:rPr>
            </w:pPr>
          </w:p>
        </w:tc>
        <w:tc>
          <w:tcPr>
            <w:tcW w:w="555" w:type="dxa"/>
          </w:tcPr>
          <w:p w14:paraId="25539593" w14:textId="77777777" w:rsidR="00AE4A66" w:rsidRPr="00327319" w:rsidRDefault="00AE4A66" w:rsidP="00894506">
            <w:pPr>
              <w:rPr>
                <w:rFonts w:ascii="Arial" w:hAnsi="Arial" w:cs="Arial"/>
                <w:sz w:val="22"/>
                <w:szCs w:val="22"/>
              </w:rPr>
            </w:pPr>
          </w:p>
        </w:tc>
        <w:tc>
          <w:tcPr>
            <w:tcW w:w="555" w:type="dxa"/>
          </w:tcPr>
          <w:p w14:paraId="129DE9BE" w14:textId="77777777" w:rsidR="00AE4A66" w:rsidRPr="00327319" w:rsidRDefault="00AE4A66" w:rsidP="00894506">
            <w:pPr>
              <w:rPr>
                <w:rFonts w:ascii="Arial" w:hAnsi="Arial" w:cs="Arial"/>
                <w:sz w:val="22"/>
                <w:szCs w:val="22"/>
              </w:rPr>
            </w:pPr>
          </w:p>
        </w:tc>
        <w:tc>
          <w:tcPr>
            <w:tcW w:w="555" w:type="dxa"/>
          </w:tcPr>
          <w:p w14:paraId="4F1CE07C" w14:textId="77777777" w:rsidR="00AE4A66" w:rsidRPr="00327319" w:rsidRDefault="00AE4A66" w:rsidP="00894506">
            <w:pPr>
              <w:rPr>
                <w:rFonts w:ascii="Arial" w:hAnsi="Arial" w:cs="Arial"/>
                <w:sz w:val="22"/>
                <w:szCs w:val="22"/>
              </w:rPr>
            </w:pPr>
          </w:p>
        </w:tc>
        <w:tc>
          <w:tcPr>
            <w:tcW w:w="555" w:type="dxa"/>
          </w:tcPr>
          <w:p w14:paraId="21DCD34F" w14:textId="77777777" w:rsidR="00AE4A66" w:rsidRPr="00327319" w:rsidRDefault="00AE4A66" w:rsidP="00894506">
            <w:pPr>
              <w:rPr>
                <w:rFonts w:ascii="Arial" w:hAnsi="Arial" w:cs="Arial"/>
                <w:sz w:val="22"/>
                <w:szCs w:val="22"/>
              </w:rPr>
            </w:pPr>
          </w:p>
        </w:tc>
        <w:tc>
          <w:tcPr>
            <w:tcW w:w="555" w:type="dxa"/>
          </w:tcPr>
          <w:p w14:paraId="2FA34482" w14:textId="77777777" w:rsidR="00AE4A66" w:rsidRPr="00327319" w:rsidRDefault="00AE4A66" w:rsidP="00894506">
            <w:pPr>
              <w:rPr>
                <w:rFonts w:ascii="Arial" w:hAnsi="Arial" w:cs="Arial"/>
                <w:sz w:val="22"/>
                <w:szCs w:val="22"/>
              </w:rPr>
            </w:pPr>
          </w:p>
        </w:tc>
        <w:tc>
          <w:tcPr>
            <w:tcW w:w="555" w:type="dxa"/>
          </w:tcPr>
          <w:p w14:paraId="2587FBA8" w14:textId="77777777" w:rsidR="00AE4A66" w:rsidRPr="00327319" w:rsidRDefault="00AE4A66" w:rsidP="00894506">
            <w:pPr>
              <w:rPr>
                <w:rFonts w:ascii="Arial" w:hAnsi="Arial" w:cs="Arial"/>
                <w:sz w:val="22"/>
                <w:szCs w:val="22"/>
              </w:rPr>
            </w:pPr>
          </w:p>
        </w:tc>
        <w:tc>
          <w:tcPr>
            <w:tcW w:w="555" w:type="dxa"/>
          </w:tcPr>
          <w:p w14:paraId="6CCE19FF" w14:textId="77777777" w:rsidR="00AE4A66" w:rsidRPr="00327319" w:rsidRDefault="00AE4A66" w:rsidP="00894506">
            <w:pPr>
              <w:rPr>
                <w:rFonts w:ascii="Arial" w:hAnsi="Arial" w:cs="Arial"/>
                <w:sz w:val="22"/>
                <w:szCs w:val="22"/>
              </w:rPr>
            </w:pPr>
          </w:p>
        </w:tc>
        <w:tc>
          <w:tcPr>
            <w:tcW w:w="555" w:type="dxa"/>
          </w:tcPr>
          <w:p w14:paraId="39C82DCB" w14:textId="77777777" w:rsidR="00AE4A66" w:rsidRPr="00327319" w:rsidRDefault="00AE4A66" w:rsidP="00894506">
            <w:pPr>
              <w:rPr>
                <w:rFonts w:ascii="Arial" w:hAnsi="Arial" w:cs="Arial"/>
                <w:sz w:val="22"/>
                <w:szCs w:val="22"/>
              </w:rPr>
            </w:pPr>
          </w:p>
        </w:tc>
        <w:tc>
          <w:tcPr>
            <w:tcW w:w="555" w:type="dxa"/>
          </w:tcPr>
          <w:p w14:paraId="4F919CC9" w14:textId="77777777" w:rsidR="00AE4A66" w:rsidRPr="00327319" w:rsidRDefault="00AE4A66" w:rsidP="00894506">
            <w:pPr>
              <w:rPr>
                <w:rFonts w:ascii="Arial" w:hAnsi="Arial" w:cs="Arial"/>
                <w:sz w:val="22"/>
                <w:szCs w:val="22"/>
              </w:rPr>
            </w:pPr>
          </w:p>
        </w:tc>
        <w:tc>
          <w:tcPr>
            <w:tcW w:w="555" w:type="dxa"/>
          </w:tcPr>
          <w:p w14:paraId="2038B545" w14:textId="77777777" w:rsidR="00AE4A66" w:rsidRPr="00327319" w:rsidRDefault="00AE4A66" w:rsidP="00894506">
            <w:pPr>
              <w:rPr>
                <w:rFonts w:ascii="Arial" w:hAnsi="Arial" w:cs="Arial"/>
                <w:sz w:val="22"/>
                <w:szCs w:val="22"/>
              </w:rPr>
            </w:pPr>
          </w:p>
        </w:tc>
        <w:tc>
          <w:tcPr>
            <w:tcW w:w="555" w:type="dxa"/>
          </w:tcPr>
          <w:p w14:paraId="3A8EE146" w14:textId="77777777" w:rsidR="00AE4A66" w:rsidRPr="00327319" w:rsidRDefault="00AE4A66" w:rsidP="00894506">
            <w:pPr>
              <w:rPr>
                <w:rFonts w:ascii="Arial" w:hAnsi="Arial" w:cs="Arial"/>
                <w:sz w:val="22"/>
                <w:szCs w:val="22"/>
              </w:rPr>
            </w:pPr>
          </w:p>
        </w:tc>
        <w:tc>
          <w:tcPr>
            <w:tcW w:w="555" w:type="dxa"/>
          </w:tcPr>
          <w:p w14:paraId="1664FFAB" w14:textId="77777777" w:rsidR="00AE4A66" w:rsidRPr="00327319" w:rsidRDefault="00AE4A66" w:rsidP="00894506">
            <w:pPr>
              <w:rPr>
                <w:rFonts w:ascii="Arial" w:hAnsi="Arial" w:cs="Arial"/>
                <w:sz w:val="22"/>
                <w:szCs w:val="22"/>
              </w:rPr>
            </w:pPr>
          </w:p>
        </w:tc>
      </w:tr>
      <w:tr w:rsidR="00AE4A66" w:rsidRPr="00327319" w14:paraId="06352ECC" w14:textId="77777777" w:rsidTr="00894506">
        <w:tc>
          <w:tcPr>
            <w:tcW w:w="1200" w:type="dxa"/>
          </w:tcPr>
          <w:p w14:paraId="0DFFA81F" w14:textId="77777777" w:rsidR="00AE4A66" w:rsidRPr="00327319" w:rsidRDefault="00AE4A66" w:rsidP="00894506">
            <w:pPr>
              <w:rPr>
                <w:rFonts w:ascii="Arial" w:hAnsi="Arial" w:cs="Arial"/>
                <w:sz w:val="22"/>
                <w:szCs w:val="22"/>
              </w:rPr>
            </w:pPr>
            <w:r w:rsidRPr="00327319">
              <w:rPr>
                <w:rFonts w:ascii="Arial" w:hAnsi="Arial" w:cs="Arial"/>
                <w:sz w:val="22"/>
                <w:szCs w:val="22"/>
              </w:rPr>
              <w:t>C5</w:t>
            </w:r>
          </w:p>
        </w:tc>
        <w:tc>
          <w:tcPr>
            <w:tcW w:w="555" w:type="dxa"/>
          </w:tcPr>
          <w:p w14:paraId="23E16130"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185A438F"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59DE859C"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48B8A882"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6F256036" w14:textId="77777777" w:rsidR="00AE4A66" w:rsidRPr="00327319" w:rsidRDefault="00AE4A66" w:rsidP="00894506">
            <w:pPr>
              <w:rPr>
                <w:rFonts w:ascii="Arial" w:hAnsi="Arial" w:cs="Arial"/>
                <w:sz w:val="22"/>
                <w:szCs w:val="22"/>
              </w:rPr>
            </w:pPr>
          </w:p>
        </w:tc>
        <w:tc>
          <w:tcPr>
            <w:tcW w:w="555" w:type="dxa"/>
          </w:tcPr>
          <w:p w14:paraId="07E8E16B" w14:textId="77777777" w:rsidR="00AE4A66" w:rsidRPr="00327319" w:rsidRDefault="00AE4A66" w:rsidP="00894506">
            <w:pPr>
              <w:rPr>
                <w:rFonts w:ascii="Arial" w:hAnsi="Arial" w:cs="Arial"/>
                <w:sz w:val="22"/>
                <w:szCs w:val="22"/>
              </w:rPr>
            </w:pPr>
          </w:p>
        </w:tc>
        <w:tc>
          <w:tcPr>
            <w:tcW w:w="555" w:type="dxa"/>
          </w:tcPr>
          <w:p w14:paraId="0C1C8BA2" w14:textId="77777777" w:rsidR="00AE4A66" w:rsidRPr="00327319" w:rsidRDefault="00AE4A66" w:rsidP="00894506">
            <w:pPr>
              <w:rPr>
                <w:rFonts w:ascii="Arial" w:hAnsi="Arial" w:cs="Arial"/>
                <w:sz w:val="22"/>
                <w:szCs w:val="22"/>
              </w:rPr>
            </w:pPr>
          </w:p>
        </w:tc>
        <w:tc>
          <w:tcPr>
            <w:tcW w:w="555" w:type="dxa"/>
          </w:tcPr>
          <w:p w14:paraId="3E257D73" w14:textId="77777777" w:rsidR="00AE4A66" w:rsidRPr="00327319" w:rsidRDefault="00AE4A66" w:rsidP="00894506">
            <w:pPr>
              <w:rPr>
                <w:rFonts w:ascii="Arial" w:hAnsi="Arial" w:cs="Arial"/>
                <w:sz w:val="22"/>
                <w:szCs w:val="22"/>
              </w:rPr>
            </w:pPr>
          </w:p>
        </w:tc>
        <w:tc>
          <w:tcPr>
            <w:tcW w:w="555" w:type="dxa"/>
          </w:tcPr>
          <w:p w14:paraId="3F4A7613" w14:textId="77777777" w:rsidR="00AE4A66" w:rsidRPr="00327319" w:rsidRDefault="00AE4A66" w:rsidP="00894506">
            <w:pPr>
              <w:rPr>
                <w:rFonts w:ascii="Arial" w:hAnsi="Arial" w:cs="Arial"/>
                <w:sz w:val="22"/>
                <w:szCs w:val="22"/>
              </w:rPr>
            </w:pPr>
          </w:p>
        </w:tc>
        <w:tc>
          <w:tcPr>
            <w:tcW w:w="555" w:type="dxa"/>
          </w:tcPr>
          <w:p w14:paraId="26A093D1" w14:textId="77777777" w:rsidR="00AE4A66" w:rsidRPr="00327319" w:rsidRDefault="00AE4A66" w:rsidP="00894506">
            <w:pPr>
              <w:rPr>
                <w:rFonts w:ascii="Arial" w:hAnsi="Arial" w:cs="Arial"/>
                <w:sz w:val="22"/>
                <w:szCs w:val="22"/>
              </w:rPr>
            </w:pPr>
          </w:p>
        </w:tc>
        <w:tc>
          <w:tcPr>
            <w:tcW w:w="555" w:type="dxa"/>
          </w:tcPr>
          <w:p w14:paraId="79537564"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11CB6D93" w14:textId="77777777" w:rsidR="00AE4A66" w:rsidRPr="00327319" w:rsidRDefault="00AE4A66" w:rsidP="00894506">
            <w:pPr>
              <w:rPr>
                <w:rFonts w:ascii="Arial" w:hAnsi="Arial" w:cs="Arial"/>
                <w:sz w:val="22"/>
                <w:szCs w:val="22"/>
              </w:rPr>
            </w:pPr>
          </w:p>
        </w:tc>
        <w:tc>
          <w:tcPr>
            <w:tcW w:w="555" w:type="dxa"/>
          </w:tcPr>
          <w:p w14:paraId="443757C6" w14:textId="77777777" w:rsidR="00AE4A66" w:rsidRPr="00327319" w:rsidRDefault="00AE4A66" w:rsidP="00894506">
            <w:pPr>
              <w:rPr>
                <w:rFonts w:ascii="Arial" w:hAnsi="Arial" w:cs="Arial"/>
                <w:sz w:val="22"/>
                <w:szCs w:val="22"/>
              </w:rPr>
            </w:pPr>
          </w:p>
        </w:tc>
        <w:tc>
          <w:tcPr>
            <w:tcW w:w="555" w:type="dxa"/>
          </w:tcPr>
          <w:p w14:paraId="1A2F29B0" w14:textId="77777777" w:rsidR="00AE4A66" w:rsidRPr="00327319" w:rsidRDefault="00AE4A66" w:rsidP="00894506">
            <w:pPr>
              <w:rPr>
                <w:rFonts w:ascii="Arial" w:hAnsi="Arial" w:cs="Arial"/>
                <w:sz w:val="22"/>
                <w:szCs w:val="22"/>
              </w:rPr>
            </w:pPr>
          </w:p>
        </w:tc>
        <w:tc>
          <w:tcPr>
            <w:tcW w:w="555" w:type="dxa"/>
          </w:tcPr>
          <w:p w14:paraId="1E5F07DA" w14:textId="77777777" w:rsidR="00AE4A66" w:rsidRPr="00327319" w:rsidRDefault="00AE4A66" w:rsidP="00894506">
            <w:pPr>
              <w:rPr>
                <w:rFonts w:ascii="Arial" w:hAnsi="Arial" w:cs="Arial"/>
                <w:sz w:val="22"/>
                <w:szCs w:val="22"/>
              </w:rPr>
            </w:pPr>
          </w:p>
        </w:tc>
        <w:tc>
          <w:tcPr>
            <w:tcW w:w="555" w:type="dxa"/>
          </w:tcPr>
          <w:p w14:paraId="3EBCF18A" w14:textId="77777777" w:rsidR="00AE4A66" w:rsidRPr="00327319" w:rsidRDefault="00AE4A66" w:rsidP="00894506">
            <w:pPr>
              <w:rPr>
                <w:rFonts w:ascii="Arial" w:hAnsi="Arial" w:cs="Arial"/>
                <w:sz w:val="22"/>
                <w:szCs w:val="22"/>
              </w:rPr>
            </w:pPr>
          </w:p>
        </w:tc>
        <w:tc>
          <w:tcPr>
            <w:tcW w:w="555" w:type="dxa"/>
          </w:tcPr>
          <w:p w14:paraId="718B0F93" w14:textId="77777777" w:rsidR="00AE4A66" w:rsidRPr="00327319" w:rsidRDefault="00AE4A66" w:rsidP="00894506">
            <w:pPr>
              <w:rPr>
                <w:rFonts w:ascii="Arial" w:hAnsi="Arial" w:cs="Arial"/>
                <w:sz w:val="22"/>
                <w:szCs w:val="22"/>
              </w:rPr>
            </w:pPr>
          </w:p>
        </w:tc>
        <w:tc>
          <w:tcPr>
            <w:tcW w:w="555" w:type="dxa"/>
          </w:tcPr>
          <w:p w14:paraId="7EE16F70" w14:textId="77777777" w:rsidR="00AE4A66" w:rsidRPr="00327319" w:rsidRDefault="00AE4A66" w:rsidP="00894506">
            <w:pPr>
              <w:rPr>
                <w:rFonts w:ascii="Arial" w:hAnsi="Arial" w:cs="Arial"/>
                <w:sz w:val="22"/>
                <w:szCs w:val="22"/>
              </w:rPr>
            </w:pPr>
          </w:p>
        </w:tc>
        <w:tc>
          <w:tcPr>
            <w:tcW w:w="555" w:type="dxa"/>
          </w:tcPr>
          <w:p w14:paraId="297D1167" w14:textId="77777777" w:rsidR="00AE4A66" w:rsidRPr="00327319" w:rsidRDefault="00AE4A66" w:rsidP="00894506">
            <w:pPr>
              <w:rPr>
                <w:rFonts w:ascii="Arial" w:hAnsi="Arial" w:cs="Arial"/>
                <w:sz w:val="22"/>
                <w:szCs w:val="22"/>
              </w:rPr>
            </w:pPr>
          </w:p>
        </w:tc>
        <w:tc>
          <w:tcPr>
            <w:tcW w:w="555" w:type="dxa"/>
          </w:tcPr>
          <w:p w14:paraId="3E115DAE" w14:textId="77777777" w:rsidR="00AE4A66" w:rsidRPr="00327319" w:rsidRDefault="00AE4A66" w:rsidP="00894506">
            <w:pPr>
              <w:rPr>
                <w:rFonts w:ascii="Arial" w:hAnsi="Arial" w:cs="Arial"/>
                <w:sz w:val="22"/>
                <w:szCs w:val="22"/>
              </w:rPr>
            </w:pPr>
          </w:p>
        </w:tc>
        <w:tc>
          <w:tcPr>
            <w:tcW w:w="555" w:type="dxa"/>
          </w:tcPr>
          <w:p w14:paraId="3B43BE11" w14:textId="77777777" w:rsidR="00AE4A66" w:rsidRPr="00327319" w:rsidRDefault="00AE4A66" w:rsidP="00894506">
            <w:pPr>
              <w:rPr>
                <w:rFonts w:ascii="Arial" w:hAnsi="Arial" w:cs="Arial"/>
                <w:sz w:val="22"/>
                <w:szCs w:val="22"/>
              </w:rPr>
            </w:pPr>
          </w:p>
        </w:tc>
        <w:tc>
          <w:tcPr>
            <w:tcW w:w="555" w:type="dxa"/>
          </w:tcPr>
          <w:p w14:paraId="30DF748F" w14:textId="77777777" w:rsidR="00AE4A66" w:rsidRPr="00327319" w:rsidRDefault="00AE4A66" w:rsidP="00894506">
            <w:pPr>
              <w:rPr>
                <w:rFonts w:ascii="Arial" w:hAnsi="Arial" w:cs="Arial"/>
                <w:sz w:val="22"/>
                <w:szCs w:val="22"/>
              </w:rPr>
            </w:pPr>
          </w:p>
        </w:tc>
        <w:tc>
          <w:tcPr>
            <w:tcW w:w="555" w:type="dxa"/>
          </w:tcPr>
          <w:p w14:paraId="07875863" w14:textId="77777777" w:rsidR="00AE4A66" w:rsidRPr="00327319" w:rsidRDefault="00AE4A66" w:rsidP="00894506">
            <w:pPr>
              <w:rPr>
                <w:rFonts w:ascii="Arial" w:hAnsi="Arial" w:cs="Arial"/>
                <w:sz w:val="22"/>
                <w:szCs w:val="22"/>
              </w:rPr>
            </w:pPr>
          </w:p>
        </w:tc>
        <w:tc>
          <w:tcPr>
            <w:tcW w:w="555" w:type="dxa"/>
          </w:tcPr>
          <w:p w14:paraId="6E56778C" w14:textId="77777777" w:rsidR="00AE4A66" w:rsidRPr="00327319" w:rsidRDefault="00AE4A66" w:rsidP="00894506">
            <w:pPr>
              <w:rPr>
                <w:rFonts w:ascii="Arial" w:hAnsi="Arial" w:cs="Arial"/>
                <w:sz w:val="22"/>
                <w:szCs w:val="22"/>
              </w:rPr>
            </w:pPr>
          </w:p>
        </w:tc>
      </w:tr>
      <w:tr w:rsidR="00AE4A66" w:rsidRPr="00327319" w14:paraId="1B5272C3" w14:textId="77777777" w:rsidTr="00894506">
        <w:tc>
          <w:tcPr>
            <w:tcW w:w="14520" w:type="dxa"/>
            <w:gridSpan w:val="25"/>
          </w:tcPr>
          <w:p w14:paraId="33DC0902" w14:textId="77777777" w:rsidR="00AE4A66" w:rsidRPr="00327319" w:rsidRDefault="00AE4A66" w:rsidP="00894506">
            <w:pPr>
              <w:rPr>
                <w:rFonts w:ascii="Arial" w:hAnsi="Arial" w:cs="Arial"/>
                <w:sz w:val="22"/>
                <w:szCs w:val="22"/>
              </w:rPr>
            </w:pPr>
            <w:r w:rsidRPr="00327319">
              <w:rPr>
                <w:rFonts w:ascii="Arial" w:hAnsi="Arial" w:cs="Arial"/>
                <w:b/>
                <w:sz w:val="22"/>
                <w:szCs w:val="22"/>
              </w:rPr>
              <w:t>Transferable Skills:</w:t>
            </w:r>
          </w:p>
        </w:tc>
      </w:tr>
      <w:tr w:rsidR="00AE4A66" w:rsidRPr="00327319" w14:paraId="6FE6616E" w14:textId="77777777" w:rsidTr="00894506">
        <w:tc>
          <w:tcPr>
            <w:tcW w:w="1200" w:type="dxa"/>
          </w:tcPr>
          <w:p w14:paraId="45095EEF" w14:textId="77777777" w:rsidR="00AE4A66" w:rsidRPr="00327319" w:rsidRDefault="00AE4A66" w:rsidP="00894506">
            <w:pPr>
              <w:rPr>
                <w:rFonts w:ascii="Arial" w:hAnsi="Arial" w:cs="Arial"/>
                <w:sz w:val="22"/>
                <w:szCs w:val="22"/>
              </w:rPr>
            </w:pPr>
            <w:r w:rsidRPr="00327319">
              <w:rPr>
                <w:rFonts w:ascii="Arial" w:hAnsi="Arial" w:cs="Arial"/>
                <w:sz w:val="22"/>
                <w:szCs w:val="22"/>
              </w:rPr>
              <w:t>D1</w:t>
            </w:r>
          </w:p>
        </w:tc>
        <w:tc>
          <w:tcPr>
            <w:tcW w:w="555" w:type="dxa"/>
          </w:tcPr>
          <w:p w14:paraId="138BC43A"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73F3B0E5"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66D63A80"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438F1D56"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6465481A" w14:textId="77777777" w:rsidR="00AE4A66" w:rsidRPr="00327319" w:rsidRDefault="00AE4A66" w:rsidP="00894506">
            <w:pPr>
              <w:rPr>
                <w:rFonts w:ascii="Arial" w:hAnsi="Arial" w:cs="Arial"/>
                <w:sz w:val="22"/>
                <w:szCs w:val="22"/>
              </w:rPr>
            </w:pPr>
          </w:p>
        </w:tc>
        <w:tc>
          <w:tcPr>
            <w:tcW w:w="555" w:type="dxa"/>
          </w:tcPr>
          <w:p w14:paraId="1C8C01D0" w14:textId="77777777" w:rsidR="00AE4A66" w:rsidRPr="00327319" w:rsidRDefault="00AE4A66" w:rsidP="00894506">
            <w:pPr>
              <w:rPr>
                <w:rFonts w:ascii="Arial" w:hAnsi="Arial" w:cs="Arial"/>
                <w:sz w:val="22"/>
                <w:szCs w:val="22"/>
              </w:rPr>
            </w:pPr>
          </w:p>
        </w:tc>
        <w:tc>
          <w:tcPr>
            <w:tcW w:w="555" w:type="dxa"/>
          </w:tcPr>
          <w:p w14:paraId="422E3F69" w14:textId="77777777" w:rsidR="00AE4A66" w:rsidRPr="00327319" w:rsidRDefault="00AE4A66" w:rsidP="00894506">
            <w:pPr>
              <w:rPr>
                <w:rFonts w:ascii="Arial" w:hAnsi="Arial" w:cs="Arial"/>
                <w:sz w:val="22"/>
                <w:szCs w:val="22"/>
              </w:rPr>
            </w:pPr>
          </w:p>
        </w:tc>
        <w:tc>
          <w:tcPr>
            <w:tcW w:w="555" w:type="dxa"/>
          </w:tcPr>
          <w:p w14:paraId="0343777D" w14:textId="77777777" w:rsidR="00AE4A66" w:rsidRPr="00327319" w:rsidRDefault="00AE4A66" w:rsidP="00894506">
            <w:pPr>
              <w:rPr>
                <w:rFonts w:ascii="Arial" w:hAnsi="Arial" w:cs="Arial"/>
                <w:sz w:val="22"/>
                <w:szCs w:val="22"/>
              </w:rPr>
            </w:pPr>
          </w:p>
        </w:tc>
        <w:tc>
          <w:tcPr>
            <w:tcW w:w="555" w:type="dxa"/>
          </w:tcPr>
          <w:p w14:paraId="4E4BAFCE" w14:textId="2C850FCA" w:rsidR="00AE4A66" w:rsidRPr="00327319" w:rsidRDefault="00AE4A66" w:rsidP="00894506">
            <w:pPr>
              <w:rPr>
                <w:rFonts w:ascii="Arial" w:hAnsi="Arial" w:cs="Arial"/>
                <w:sz w:val="22"/>
                <w:szCs w:val="22"/>
              </w:rPr>
            </w:pPr>
          </w:p>
        </w:tc>
        <w:tc>
          <w:tcPr>
            <w:tcW w:w="555" w:type="dxa"/>
          </w:tcPr>
          <w:p w14:paraId="48A450EC"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62C14B78"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2C791D5A" w14:textId="77777777" w:rsidR="00AE4A66" w:rsidRPr="00327319" w:rsidRDefault="00AE4A66" w:rsidP="00894506">
            <w:pPr>
              <w:rPr>
                <w:rFonts w:ascii="Arial" w:hAnsi="Arial" w:cs="Arial"/>
                <w:sz w:val="22"/>
                <w:szCs w:val="22"/>
              </w:rPr>
            </w:pPr>
          </w:p>
        </w:tc>
        <w:tc>
          <w:tcPr>
            <w:tcW w:w="555" w:type="dxa"/>
          </w:tcPr>
          <w:p w14:paraId="3D67C89B" w14:textId="77777777" w:rsidR="00AE4A66" w:rsidRPr="00327319" w:rsidRDefault="00AE4A66" w:rsidP="00894506">
            <w:pPr>
              <w:rPr>
                <w:rFonts w:ascii="Arial" w:hAnsi="Arial" w:cs="Arial"/>
                <w:sz w:val="22"/>
                <w:szCs w:val="22"/>
              </w:rPr>
            </w:pPr>
          </w:p>
        </w:tc>
        <w:tc>
          <w:tcPr>
            <w:tcW w:w="555" w:type="dxa"/>
          </w:tcPr>
          <w:p w14:paraId="5187C404" w14:textId="77777777" w:rsidR="00AE4A66" w:rsidRPr="00327319" w:rsidRDefault="00AE4A66" w:rsidP="00894506">
            <w:pPr>
              <w:rPr>
                <w:rFonts w:ascii="Arial" w:hAnsi="Arial" w:cs="Arial"/>
                <w:sz w:val="22"/>
                <w:szCs w:val="22"/>
              </w:rPr>
            </w:pPr>
          </w:p>
        </w:tc>
        <w:tc>
          <w:tcPr>
            <w:tcW w:w="555" w:type="dxa"/>
          </w:tcPr>
          <w:p w14:paraId="6077A1E5" w14:textId="77777777" w:rsidR="00AE4A66" w:rsidRPr="00327319" w:rsidRDefault="00AE4A66" w:rsidP="00894506">
            <w:pPr>
              <w:rPr>
                <w:rFonts w:ascii="Arial" w:hAnsi="Arial" w:cs="Arial"/>
                <w:sz w:val="22"/>
                <w:szCs w:val="22"/>
              </w:rPr>
            </w:pPr>
          </w:p>
        </w:tc>
        <w:tc>
          <w:tcPr>
            <w:tcW w:w="555" w:type="dxa"/>
          </w:tcPr>
          <w:p w14:paraId="688AC33A" w14:textId="77777777" w:rsidR="00AE4A66" w:rsidRPr="00327319" w:rsidRDefault="00AE4A66" w:rsidP="00894506">
            <w:pPr>
              <w:rPr>
                <w:rFonts w:ascii="Arial" w:hAnsi="Arial" w:cs="Arial"/>
                <w:sz w:val="22"/>
                <w:szCs w:val="22"/>
              </w:rPr>
            </w:pPr>
          </w:p>
        </w:tc>
        <w:tc>
          <w:tcPr>
            <w:tcW w:w="555" w:type="dxa"/>
          </w:tcPr>
          <w:p w14:paraId="2E707DA2" w14:textId="77777777" w:rsidR="00AE4A66" w:rsidRPr="00327319" w:rsidRDefault="00AE4A66" w:rsidP="00894506">
            <w:pPr>
              <w:rPr>
                <w:rFonts w:ascii="Arial" w:hAnsi="Arial" w:cs="Arial"/>
                <w:sz w:val="22"/>
                <w:szCs w:val="22"/>
              </w:rPr>
            </w:pPr>
          </w:p>
        </w:tc>
        <w:tc>
          <w:tcPr>
            <w:tcW w:w="555" w:type="dxa"/>
          </w:tcPr>
          <w:p w14:paraId="2C908978" w14:textId="77777777" w:rsidR="00AE4A66" w:rsidRPr="00327319" w:rsidRDefault="00AE4A66" w:rsidP="00894506">
            <w:pPr>
              <w:rPr>
                <w:rFonts w:ascii="Arial" w:hAnsi="Arial" w:cs="Arial"/>
                <w:sz w:val="22"/>
                <w:szCs w:val="22"/>
              </w:rPr>
            </w:pPr>
          </w:p>
        </w:tc>
        <w:tc>
          <w:tcPr>
            <w:tcW w:w="555" w:type="dxa"/>
          </w:tcPr>
          <w:p w14:paraId="3FF67D5C" w14:textId="77777777" w:rsidR="00AE4A66" w:rsidRPr="00327319" w:rsidRDefault="00AE4A66" w:rsidP="00894506">
            <w:pPr>
              <w:rPr>
                <w:rFonts w:ascii="Arial" w:hAnsi="Arial" w:cs="Arial"/>
                <w:sz w:val="22"/>
                <w:szCs w:val="22"/>
              </w:rPr>
            </w:pPr>
          </w:p>
        </w:tc>
        <w:tc>
          <w:tcPr>
            <w:tcW w:w="555" w:type="dxa"/>
          </w:tcPr>
          <w:p w14:paraId="6E34182C" w14:textId="77777777" w:rsidR="00AE4A66" w:rsidRPr="00327319" w:rsidRDefault="00AE4A66" w:rsidP="00894506">
            <w:pPr>
              <w:rPr>
                <w:rFonts w:ascii="Arial" w:hAnsi="Arial" w:cs="Arial"/>
                <w:sz w:val="22"/>
                <w:szCs w:val="22"/>
              </w:rPr>
            </w:pPr>
          </w:p>
        </w:tc>
        <w:tc>
          <w:tcPr>
            <w:tcW w:w="555" w:type="dxa"/>
          </w:tcPr>
          <w:p w14:paraId="5F904373" w14:textId="77777777" w:rsidR="00AE4A66" w:rsidRPr="00327319" w:rsidRDefault="00AE4A66" w:rsidP="00894506">
            <w:pPr>
              <w:rPr>
                <w:rFonts w:ascii="Arial" w:hAnsi="Arial" w:cs="Arial"/>
                <w:sz w:val="22"/>
                <w:szCs w:val="22"/>
              </w:rPr>
            </w:pPr>
          </w:p>
        </w:tc>
        <w:tc>
          <w:tcPr>
            <w:tcW w:w="555" w:type="dxa"/>
          </w:tcPr>
          <w:p w14:paraId="3C78692C" w14:textId="77777777" w:rsidR="00AE4A66" w:rsidRPr="00327319" w:rsidRDefault="00AE4A66" w:rsidP="00894506">
            <w:pPr>
              <w:rPr>
                <w:rFonts w:ascii="Arial" w:hAnsi="Arial" w:cs="Arial"/>
                <w:sz w:val="22"/>
                <w:szCs w:val="22"/>
              </w:rPr>
            </w:pPr>
          </w:p>
        </w:tc>
        <w:tc>
          <w:tcPr>
            <w:tcW w:w="555" w:type="dxa"/>
          </w:tcPr>
          <w:p w14:paraId="72678104" w14:textId="77777777" w:rsidR="00AE4A66" w:rsidRPr="00327319" w:rsidRDefault="00AE4A66" w:rsidP="00894506">
            <w:pPr>
              <w:rPr>
                <w:rFonts w:ascii="Arial" w:hAnsi="Arial" w:cs="Arial"/>
                <w:sz w:val="22"/>
                <w:szCs w:val="22"/>
              </w:rPr>
            </w:pPr>
          </w:p>
        </w:tc>
        <w:tc>
          <w:tcPr>
            <w:tcW w:w="555" w:type="dxa"/>
          </w:tcPr>
          <w:p w14:paraId="07CD73F6" w14:textId="77777777" w:rsidR="00AE4A66" w:rsidRPr="00327319" w:rsidRDefault="00AE4A66" w:rsidP="00894506">
            <w:pPr>
              <w:rPr>
                <w:rFonts w:ascii="Arial" w:hAnsi="Arial" w:cs="Arial"/>
                <w:sz w:val="22"/>
                <w:szCs w:val="22"/>
              </w:rPr>
            </w:pPr>
          </w:p>
        </w:tc>
      </w:tr>
      <w:tr w:rsidR="00AE4A66" w:rsidRPr="00327319" w14:paraId="64E19B66" w14:textId="77777777" w:rsidTr="00894506">
        <w:tc>
          <w:tcPr>
            <w:tcW w:w="1200" w:type="dxa"/>
          </w:tcPr>
          <w:p w14:paraId="7434BA96" w14:textId="77777777" w:rsidR="00AE4A66" w:rsidRPr="00327319" w:rsidRDefault="00AE4A66" w:rsidP="00894506">
            <w:pPr>
              <w:rPr>
                <w:rFonts w:ascii="Arial" w:hAnsi="Arial" w:cs="Arial"/>
                <w:sz w:val="22"/>
                <w:szCs w:val="22"/>
              </w:rPr>
            </w:pPr>
            <w:r w:rsidRPr="00327319">
              <w:rPr>
                <w:rFonts w:ascii="Arial" w:hAnsi="Arial" w:cs="Arial"/>
                <w:sz w:val="22"/>
                <w:szCs w:val="22"/>
              </w:rPr>
              <w:t>D2</w:t>
            </w:r>
          </w:p>
        </w:tc>
        <w:tc>
          <w:tcPr>
            <w:tcW w:w="555" w:type="dxa"/>
          </w:tcPr>
          <w:p w14:paraId="25E6EFA0"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27838C97"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7CB550EC"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52EE664B"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1ED72F21" w14:textId="77777777" w:rsidR="00AE4A66" w:rsidRPr="00327319" w:rsidRDefault="00AE4A66" w:rsidP="00894506">
            <w:pPr>
              <w:rPr>
                <w:rFonts w:ascii="Arial" w:hAnsi="Arial" w:cs="Arial"/>
                <w:sz w:val="22"/>
                <w:szCs w:val="22"/>
              </w:rPr>
            </w:pPr>
          </w:p>
        </w:tc>
        <w:tc>
          <w:tcPr>
            <w:tcW w:w="555" w:type="dxa"/>
          </w:tcPr>
          <w:p w14:paraId="4037BD56" w14:textId="77777777" w:rsidR="00AE4A66" w:rsidRPr="00327319" w:rsidRDefault="00AE4A66" w:rsidP="00894506">
            <w:pPr>
              <w:rPr>
                <w:rFonts w:ascii="Arial" w:hAnsi="Arial" w:cs="Arial"/>
                <w:sz w:val="22"/>
                <w:szCs w:val="22"/>
              </w:rPr>
            </w:pPr>
          </w:p>
        </w:tc>
        <w:tc>
          <w:tcPr>
            <w:tcW w:w="555" w:type="dxa"/>
          </w:tcPr>
          <w:p w14:paraId="3567567F" w14:textId="77777777" w:rsidR="00AE4A66" w:rsidRPr="00327319" w:rsidRDefault="00AE4A66" w:rsidP="00894506">
            <w:pPr>
              <w:rPr>
                <w:rFonts w:ascii="Arial" w:hAnsi="Arial" w:cs="Arial"/>
                <w:sz w:val="22"/>
                <w:szCs w:val="22"/>
              </w:rPr>
            </w:pPr>
          </w:p>
        </w:tc>
        <w:tc>
          <w:tcPr>
            <w:tcW w:w="555" w:type="dxa"/>
          </w:tcPr>
          <w:p w14:paraId="586E2033" w14:textId="77777777" w:rsidR="00AE4A66" w:rsidRPr="00327319" w:rsidRDefault="00AE4A66" w:rsidP="00894506">
            <w:pPr>
              <w:rPr>
                <w:rFonts w:ascii="Arial" w:hAnsi="Arial" w:cs="Arial"/>
                <w:sz w:val="22"/>
                <w:szCs w:val="22"/>
              </w:rPr>
            </w:pPr>
          </w:p>
        </w:tc>
        <w:tc>
          <w:tcPr>
            <w:tcW w:w="555" w:type="dxa"/>
          </w:tcPr>
          <w:p w14:paraId="13D62B1B" w14:textId="07BB82A4" w:rsidR="00AE4A66" w:rsidRPr="00327319" w:rsidRDefault="00AE4A66" w:rsidP="00894506">
            <w:pPr>
              <w:rPr>
                <w:rFonts w:ascii="Arial" w:hAnsi="Arial" w:cs="Arial"/>
                <w:sz w:val="22"/>
                <w:szCs w:val="22"/>
              </w:rPr>
            </w:pPr>
          </w:p>
        </w:tc>
        <w:tc>
          <w:tcPr>
            <w:tcW w:w="555" w:type="dxa"/>
          </w:tcPr>
          <w:p w14:paraId="1A4077D6"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36421C18"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213C85E9" w14:textId="77777777" w:rsidR="00AE4A66" w:rsidRPr="00327319" w:rsidRDefault="00AE4A66" w:rsidP="00894506">
            <w:pPr>
              <w:rPr>
                <w:rFonts w:ascii="Arial" w:hAnsi="Arial" w:cs="Arial"/>
                <w:sz w:val="22"/>
                <w:szCs w:val="22"/>
              </w:rPr>
            </w:pPr>
          </w:p>
        </w:tc>
        <w:tc>
          <w:tcPr>
            <w:tcW w:w="555" w:type="dxa"/>
          </w:tcPr>
          <w:p w14:paraId="29E9F02C" w14:textId="77777777" w:rsidR="00AE4A66" w:rsidRPr="00327319" w:rsidRDefault="00AE4A66" w:rsidP="00894506">
            <w:pPr>
              <w:rPr>
                <w:rFonts w:ascii="Arial" w:hAnsi="Arial" w:cs="Arial"/>
                <w:sz w:val="22"/>
                <w:szCs w:val="22"/>
              </w:rPr>
            </w:pPr>
          </w:p>
        </w:tc>
        <w:tc>
          <w:tcPr>
            <w:tcW w:w="555" w:type="dxa"/>
          </w:tcPr>
          <w:p w14:paraId="0EAF8820" w14:textId="77777777" w:rsidR="00AE4A66" w:rsidRPr="00327319" w:rsidRDefault="00AE4A66" w:rsidP="00894506">
            <w:pPr>
              <w:rPr>
                <w:rFonts w:ascii="Arial" w:hAnsi="Arial" w:cs="Arial"/>
                <w:sz w:val="22"/>
                <w:szCs w:val="22"/>
              </w:rPr>
            </w:pPr>
          </w:p>
        </w:tc>
        <w:tc>
          <w:tcPr>
            <w:tcW w:w="555" w:type="dxa"/>
          </w:tcPr>
          <w:p w14:paraId="7F05F9AE" w14:textId="77777777" w:rsidR="00AE4A66" w:rsidRPr="00327319" w:rsidRDefault="00AE4A66" w:rsidP="00894506">
            <w:pPr>
              <w:rPr>
                <w:rFonts w:ascii="Arial" w:hAnsi="Arial" w:cs="Arial"/>
                <w:sz w:val="22"/>
                <w:szCs w:val="22"/>
              </w:rPr>
            </w:pPr>
          </w:p>
        </w:tc>
        <w:tc>
          <w:tcPr>
            <w:tcW w:w="555" w:type="dxa"/>
          </w:tcPr>
          <w:p w14:paraId="2348820C" w14:textId="77777777" w:rsidR="00AE4A66" w:rsidRPr="00327319" w:rsidRDefault="00AE4A66" w:rsidP="00894506">
            <w:pPr>
              <w:rPr>
                <w:rFonts w:ascii="Arial" w:hAnsi="Arial" w:cs="Arial"/>
                <w:sz w:val="22"/>
                <w:szCs w:val="22"/>
              </w:rPr>
            </w:pPr>
          </w:p>
        </w:tc>
        <w:tc>
          <w:tcPr>
            <w:tcW w:w="555" w:type="dxa"/>
          </w:tcPr>
          <w:p w14:paraId="2FB1C753" w14:textId="77777777" w:rsidR="00AE4A66" w:rsidRPr="00327319" w:rsidRDefault="00AE4A66" w:rsidP="00894506">
            <w:pPr>
              <w:rPr>
                <w:rFonts w:ascii="Arial" w:hAnsi="Arial" w:cs="Arial"/>
                <w:sz w:val="22"/>
                <w:szCs w:val="22"/>
              </w:rPr>
            </w:pPr>
          </w:p>
        </w:tc>
        <w:tc>
          <w:tcPr>
            <w:tcW w:w="555" w:type="dxa"/>
          </w:tcPr>
          <w:p w14:paraId="52388122" w14:textId="77777777" w:rsidR="00AE4A66" w:rsidRPr="00327319" w:rsidRDefault="00AE4A66" w:rsidP="00894506">
            <w:pPr>
              <w:rPr>
                <w:rFonts w:ascii="Arial" w:hAnsi="Arial" w:cs="Arial"/>
                <w:sz w:val="22"/>
                <w:szCs w:val="22"/>
              </w:rPr>
            </w:pPr>
          </w:p>
        </w:tc>
        <w:tc>
          <w:tcPr>
            <w:tcW w:w="555" w:type="dxa"/>
          </w:tcPr>
          <w:p w14:paraId="5CBEE837" w14:textId="77777777" w:rsidR="00AE4A66" w:rsidRPr="00327319" w:rsidRDefault="00AE4A66" w:rsidP="00894506">
            <w:pPr>
              <w:rPr>
                <w:rFonts w:ascii="Arial" w:hAnsi="Arial" w:cs="Arial"/>
                <w:sz w:val="22"/>
                <w:szCs w:val="22"/>
              </w:rPr>
            </w:pPr>
          </w:p>
        </w:tc>
        <w:tc>
          <w:tcPr>
            <w:tcW w:w="555" w:type="dxa"/>
          </w:tcPr>
          <w:p w14:paraId="22DF7148" w14:textId="77777777" w:rsidR="00AE4A66" w:rsidRPr="00327319" w:rsidRDefault="00AE4A66" w:rsidP="00894506">
            <w:pPr>
              <w:rPr>
                <w:rFonts w:ascii="Arial" w:hAnsi="Arial" w:cs="Arial"/>
                <w:sz w:val="22"/>
                <w:szCs w:val="22"/>
              </w:rPr>
            </w:pPr>
          </w:p>
        </w:tc>
        <w:tc>
          <w:tcPr>
            <w:tcW w:w="555" w:type="dxa"/>
          </w:tcPr>
          <w:p w14:paraId="71098ED3" w14:textId="77777777" w:rsidR="00AE4A66" w:rsidRPr="00327319" w:rsidRDefault="00AE4A66" w:rsidP="00894506">
            <w:pPr>
              <w:rPr>
                <w:rFonts w:ascii="Arial" w:hAnsi="Arial" w:cs="Arial"/>
                <w:sz w:val="22"/>
                <w:szCs w:val="22"/>
              </w:rPr>
            </w:pPr>
          </w:p>
        </w:tc>
        <w:tc>
          <w:tcPr>
            <w:tcW w:w="555" w:type="dxa"/>
          </w:tcPr>
          <w:p w14:paraId="16B93349" w14:textId="77777777" w:rsidR="00AE4A66" w:rsidRPr="00327319" w:rsidRDefault="00AE4A66" w:rsidP="00894506">
            <w:pPr>
              <w:rPr>
                <w:rFonts w:ascii="Arial" w:hAnsi="Arial" w:cs="Arial"/>
                <w:sz w:val="22"/>
                <w:szCs w:val="22"/>
              </w:rPr>
            </w:pPr>
          </w:p>
        </w:tc>
        <w:tc>
          <w:tcPr>
            <w:tcW w:w="555" w:type="dxa"/>
          </w:tcPr>
          <w:p w14:paraId="59F12A18" w14:textId="77777777" w:rsidR="00AE4A66" w:rsidRPr="00327319" w:rsidRDefault="00AE4A66" w:rsidP="00894506">
            <w:pPr>
              <w:rPr>
                <w:rFonts w:ascii="Arial" w:hAnsi="Arial" w:cs="Arial"/>
                <w:sz w:val="22"/>
                <w:szCs w:val="22"/>
              </w:rPr>
            </w:pPr>
          </w:p>
        </w:tc>
        <w:tc>
          <w:tcPr>
            <w:tcW w:w="555" w:type="dxa"/>
          </w:tcPr>
          <w:p w14:paraId="13E8CBDD" w14:textId="77777777" w:rsidR="00AE4A66" w:rsidRPr="00327319" w:rsidRDefault="00AE4A66" w:rsidP="00894506">
            <w:pPr>
              <w:rPr>
                <w:rFonts w:ascii="Arial" w:hAnsi="Arial" w:cs="Arial"/>
                <w:sz w:val="22"/>
                <w:szCs w:val="22"/>
              </w:rPr>
            </w:pPr>
          </w:p>
        </w:tc>
      </w:tr>
      <w:tr w:rsidR="00AE4A66" w:rsidRPr="00327319" w14:paraId="10C4FB28" w14:textId="77777777" w:rsidTr="00894506">
        <w:tc>
          <w:tcPr>
            <w:tcW w:w="1200" w:type="dxa"/>
          </w:tcPr>
          <w:p w14:paraId="3E138826" w14:textId="77777777" w:rsidR="00AE4A66" w:rsidRPr="00327319" w:rsidRDefault="00AE4A66" w:rsidP="00894506">
            <w:pPr>
              <w:rPr>
                <w:rFonts w:ascii="Arial" w:hAnsi="Arial" w:cs="Arial"/>
                <w:sz w:val="22"/>
                <w:szCs w:val="22"/>
              </w:rPr>
            </w:pPr>
            <w:r w:rsidRPr="00327319">
              <w:rPr>
                <w:rFonts w:ascii="Arial" w:hAnsi="Arial" w:cs="Arial"/>
                <w:sz w:val="22"/>
                <w:szCs w:val="22"/>
              </w:rPr>
              <w:lastRenderedPageBreak/>
              <w:t>D3</w:t>
            </w:r>
          </w:p>
        </w:tc>
        <w:tc>
          <w:tcPr>
            <w:tcW w:w="555" w:type="dxa"/>
          </w:tcPr>
          <w:p w14:paraId="0E5AE975"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50BAE433"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2CD1694C"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78C14A3E"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2A4A3139" w14:textId="77777777" w:rsidR="00AE4A66" w:rsidRPr="00327319" w:rsidRDefault="00AE4A66" w:rsidP="00894506">
            <w:pPr>
              <w:rPr>
                <w:rFonts w:ascii="Arial" w:hAnsi="Arial" w:cs="Arial"/>
                <w:sz w:val="22"/>
                <w:szCs w:val="22"/>
              </w:rPr>
            </w:pPr>
          </w:p>
        </w:tc>
        <w:tc>
          <w:tcPr>
            <w:tcW w:w="555" w:type="dxa"/>
          </w:tcPr>
          <w:p w14:paraId="7B4F258E" w14:textId="77777777" w:rsidR="00AE4A66" w:rsidRPr="00327319" w:rsidRDefault="00AE4A66" w:rsidP="00894506">
            <w:pPr>
              <w:rPr>
                <w:rFonts w:ascii="Arial" w:hAnsi="Arial" w:cs="Arial"/>
                <w:sz w:val="22"/>
                <w:szCs w:val="22"/>
              </w:rPr>
            </w:pPr>
          </w:p>
        </w:tc>
        <w:tc>
          <w:tcPr>
            <w:tcW w:w="555" w:type="dxa"/>
          </w:tcPr>
          <w:p w14:paraId="2660AE3A" w14:textId="77777777" w:rsidR="00AE4A66" w:rsidRPr="00327319" w:rsidRDefault="00AE4A66" w:rsidP="00894506">
            <w:pPr>
              <w:rPr>
                <w:rFonts w:ascii="Arial" w:hAnsi="Arial" w:cs="Arial"/>
                <w:sz w:val="22"/>
                <w:szCs w:val="22"/>
              </w:rPr>
            </w:pPr>
          </w:p>
        </w:tc>
        <w:tc>
          <w:tcPr>
            <w:tcW w:w="555" w:type="dxa"/>
          </w:tcPr>
          <w:p w14:paraId="6608A170" w14:textId="77777777" w:rsidR="00AE4A66" w:rsidRPr="00327319" w:rsidRDefault="00AE4A66" w:rsidP="00894506">
            <w:pPr>
              <w:rPr>
                <w:rFonts w:ascii="Arial" w:hAnsi="Arial" w:cs="Arial"/>
                <w:sz w:val="22"/>
                <w:szCs w:val="22"/>
              </w:rPr>
            </w:pPr>
          </w:p>
        </w:tc>
        <w:tc>
          <w:tcPr>
            <w:tcW w:w="555" w:type="dxa"/>
          </w:tcPr>
          <w:p w14:paraId="742632A1" w14:textId="3F8F8147" w:rsidR="00AE4A66" w:rsidRPr="00327319" w:rsidRDefault="00AE4A66" w:rsidP="00894506">
            <w:pPr>
              <w:rPr>
                <w:rFonts w:ascii="Arial" w:hAnsi="Arial" w:cs="Arial"/>
                <w:sz w:val="22"/>
                <w:szCs w:val="22"/>
              </w:rPr>
            </w:pPr>
          </w:p>
        </w:tc>
        <w:tc>
          <w:tcPr>
            <w:tcW w:w="555" w:type="dxa"/>
          </w:tcPr>
          <w:p w14:paraId="78714EBC"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2DE67311"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7CD914E2" w14:textId="77777777" w:rsidR="00AE4A66" w:rsidRPr="00327319" w:rsidRDefault="00AE4A66" w:rsidP="00894506">
            <w:pPr>
              <w:rPr>
                <w:rFonts w:ascii="Arial" w:hAnsi="Arial" w:cs="Arial"/>
                <w:sz w:val="22"/>
                <w:szCs w:val="22"/>
              </w:rPr>
            </w:pPr>
          </w:p>
        </w:tc>
        <w:tc>
          <w:tcPr>
            <w:tcW w:w="555" w:type="dxa"/>
          </w:tcPr>
          <w:p w14:paraId="2F032DC5" w14:textId="77777777" w:rsidR="00AE4A66" w:rsidRPr="00327319" w:rsidRDefault="00AE4A66" w:rsidP="00894506">
            <w:pPr>
              <w:rPr>
                <w:rFonts w:ascii="Arial" w:hAnsi="Arial" w:cs="Arial"/>
                <w:sz w:val="22"/>
                <w:szCs w:val="22"/>
              </w:rPr>
            </w:pPr>
          </w:p>
        </w:tc>
        <w:tc>
          <w:tcPr>
            <w:tcW w:w="555" w:type="dxa"/>
          </w:tcPr>
          <w:p w14:paraId="27FFA839" w14:textId="77777777" w:rsidR="00AE4A66" w:rsidRPr="00327319" w:rsidRDefault="00AE4A66" w:rsidP="00894506">
            <w:pPr>
              <w:rPr>
                <w:rFonts w:ascii="Arial" w:hAnsi="Arial" w:cs="Arial"/>
                <w:sz w:val="22"/>
                <w:szCs w:val="22"/>
              </w:rPr>
            </w:pPr>
          </w:p>
        </w:tc>
        <w:tc>
          <w:tcPr>
            <w:tcW w:w="555" w:type="dxa"/>
          </w:tcPr>
          <w:p w14:paraId="15E55B64" w14:textId="77777777" w:rsidR="00AE4A66" w:rsidRPr="00327319" w:rsidRDefault="00AE4A66" w:rsidP="00894506">
            <w:pPr>
              <w:rPr>
                <w:rFonts w:ascii="Arial" w:hAnsi="Arial" w:cs="Arial"/>
                <w:sz w:val="22"/>
                <w:szCs w:val="22"/>
              </w:rPr>
            </w:pPr>
          </w:p>
        </w:tc>
        <w:tc>
          <w:tcPr>
            <w:tcW w:w="555" w:type="dxa"/>
          </w:tcPr>
          <w:p w14:paraId="1AEFC626" w14:textId="77777777" w:rsidR="00AE4A66" w:rsidRPr="00327319" w:rsidRDefault="00AE4A66" w:rsidP="00894506">
            <w:pPr>
              <w:rPr>
                <w:rFonts w:ascii="Arial" w:hAnsi="Arial" w:cs="Arial"/>
                <w:sz w:val="22"/>
                <w:szCs w:val="22"/>
              </w:rPr>
            </w:pPr>
          </w:p>
        </w:tc>
        <w:tc>
          <w:tcPr>
            <w:tcW w:w="555" w:type="dxa"/>
          </w:tcPr>
          <w:p w14:paraId="7B9169D5" w14:textId="77777777" w:rsidR="00AE4A66" w:rsidRPr="00327319" w:rsidRDefault="00AE4A66" w:rsidP="00894506">
            <w:pPr>
              <w:rPr>
                <w:rFonts w:ascii="Arial" w:hAnsi="Arial" w:cs="Arial"/>
                <w:sz w:val="22"/>
                <w:szCs w:val="22"/>
              </w:rPr>
            </w:pPr>
          </w:p>
        </w:tc>
        <w:tc>
          <w:tcPr>
            <w:tcW w:w="555" w:type="dxa"/>
          </w:tcPr>
          <w:p w14:paraId="1495FBE7" w14:textId="77777777" w:rsidR="00AE4A66" w:rsidRPr="00327319" w:rsidRDefault="00AE4A66" w:rsidP="00894506">
            <w:pPr>
              <w:rPr>
                <w:rFonts w:ascii="Arial" w:hAnsi="Arial" w:cs="Arial"/>
                <w:sz w:val="22"/>
                <w:szCs w:val="22"/>
              </w:rPr>
            </w:pPr>
          </w:p>
        </w:tc>
        <w:tc>
          <w:tcPr>
            <w:tcW w:w="555" w:type="dxa"/>
          </w:tcPr>
          <w:p w14:paraId="58ED9992" w14:textId="77777777" w:rsidR="00AE4A66" w:rsidRPr="00327319" w:rsidRDefault="00AE4A66" w:rsidP="00894506">
            <w:pPr>
              <w:rPr>
                <w:rFonts w:ascii="Arial" w:hAnsi="Arial" w:cs="Arial"/>
                <w:sz w:val="22"/>
                <w:szCs w:val="22"/>
              </w:rPr>
            </w:pPr>
          </w:p>
        </w:tc>
        <w:tc>
          <w:tcPr>
            <w:tcW w:w="555" w:type="dxa"/>
          </w:tcPr>
          <w:p w14:paraId="2E2948E9" w14:textId="77777777" w:rsidR="00AE4A66" w:rsidRPr="00327319" w:rsidRDefault="00AE4A66" w:rsidP="00894506">
            <w:pPr>
              <w:rPr>
                <w:rFonts w:ascii="Arial" w:hAnsi="Arial" w:cs="Arial"/>
                <w:sz w:val="22"/>
                <w:szCs w:val="22"/>
              </w:rPr>
            </w:pPr>
          </w:p>
        </w:tc>
        <w:tc>
          <w:tcPr>
            <w:tcW w:w="555" w:type="dxa"/>
          </w:tcPr>
          <w:p w14:paraId="00DEE871" w14:textId="77777777" w:rsidR="00AE4A66" w:rsidRPr="00327319" w:rsidRDefault="00AE4A66" w:rsidP="00894506">
            <w:pPr>
              <w:rPr>
                <w:rFonts w:ascii="Arial" w:hAnsi="Arial" w:cs="Arial"/>
                <w:sz w:val="22"/>
                <w:szCs w:val="22"/>
              </w:rPr>
            </w:pPr>
          </w:p>
        </w:tc>
        <w:tc>
          <w:tcPr>
            <w:tcW w:w="555" w:type="dxa"/>
          </w:tcPr>
          <w:p w14:paraId="0287E9B5" w14:textId="77777777" w:rsidR="00AE4A66" w:rsidRPr="00327319" w:rsidRDefault="00AE4A66" w:rsidP="00894506">
            <w:pPr>
              <w:rPr>
                <w:rFonts w:ascii="Arial" w:hAnsi="Arial" w:cs="Arial"/>
                <w:sz w:val="22"/>
                <w:szCs w:val="22"/>
              </w:rPr>
            </w:pPr>
          </w:p>
        </w:tc>
        <w:tc>
          <w:tcPr>
            <w:tcW w:w="555" w:type="dxa"/>
          </w:tcPr>
          <w:p w14:paraId="331D7024" w14:textId="77777777" w:rsidR="00AE4A66" w:rsidRPr="00327319" w:rsidRDefault="00AE4A66" w:rsidP="00894506">
            <w:pPr>
              <w:rPr>
                <w:rFonts w:ascii="Arial" w:hAnsi="Arial" w:cs="Arial"/>
                <w:sz w:val="22"/>
                <w:szCs w:val="22"/>
              </w:rPr>
            </w:pPr>
          </w:p>
        </w:tc>
        <w:tc>
          <w:tcPr>
            <w:tcW w:w="555" w:type="dxa"/>
          </w:tcPr>
          <w:p w14:paraId="0B63DA93" w14:textId="77777777" w:rsidR="00AE4A66" w:rsidRPr="00327319" w:rsidRDefault="00AE4A66" w:rsidP="00894506">
            <w:pPr>
              <w:rPr>
                <w:rFonts w:ascii="Arial" w:hAnsi="Arial" w:cs="Arial"/>
                <w:sz w:val="22"/>
                <w:szCs w:val="22"/>
              </w:rPr>
            </w:pPr>
          </w:p>
        </w:tc>
      </w:tr>
      <w:tr w:rsidR="00AE4A66" w:rsidRPr="00327319" w14:paraId="6A0186D9" w14:textId="77777777" w:rsidTr="00894506">
        <w:tc>
          <w:tcPr>
            <w:tcW w:w="1200" w:type="dxa"/>
          </w:tcPr>
          <w:p w14:paraId="6FE3DCC5" w14:textId="77777777" w:rsidR="00AE4A66" w:rsidRPr="00327319" w:rsidRDefault="00AE4A66" w:rsidP="00894506">
            <w:pPr>
              <w:rPr>
                <w:rFonts w:ascii="Arial" w:hAnsi="Arial" w:cs="Arial"/>
                <w:sz w:val="22"/>
                <w:szCs w:val="22"/>
              </w:rPr>
            </w:pPr>
            <w:r w:rsidRPr="00327319">
              <w:rPr>
                <w:rFonts w:ascii="Arial" w:hAnsi="Arial" w:cs="Arial"/>
                <w:sz w:val="22"/>
                <w:szCs w:val="22"/>
              </w:rPr>
              <w:t>D4</w:t>
            </w:r>
          </w:p>
        </w:tc>
        <w:tc>
          <w:tcPr>
            <w:tcW w:w="555" w:type="dxa"/>
          </w:tcPr>
          <w:p w14:paraId="139972B5"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00D252AA"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1FB9ED1F"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3ACA7BEE"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05012B40" w14:textId="77777777" w:rsidR="00AE4A66" w:rsidRPr="00327319" w:rsidRDefault="00AE4A66" w:rsidP="00894506">
            <w:pPr>
              <w:rPr>
                <w:rFonts w:ascii="Arial" w:hAnsi="Arial" w:cs="Arial"/>
                <w:sz w:val="22"/>
                <w:szCs w:val="22"/>
              </w:rPr>
            </w:pPr>
          </w:p>
        </w:tc>
        <w:tc>
          <w:tcPr>
            <w:tcW w:w="555" w:type="dxa"/>
          </w:tcPr>
          <w:p w14:paraId="18E4E083" w14:textId="77777777" w:rsidR="00AE4A66" w:rsidRPr="00327319" w:rsidRDefault="00AE4A66" w:rsidP="00894506">
            <w:pPr>
              <w:rPr>
                <w:rFonts w:ascii="Arial" w:hAnsi="Arial" w:cs="Arial"/>
                <w:sz w:val="22"/>
                <w:szCs w:val="22"/>
              </w:rPr>
            </w:pPr>
          </w:p>
        </w:tc>
        <w:tc>
          <w:tcPr>
            <w:tcW w:w="555" w:type="dxa"/>
          </w:tcPr>
          <w:p w14:paraId="1F85C627" w14:textId="77777777" w:rsidR="00AE4A66" w:rsidRPr="00327319" w:rsidRDefault="00AE4A66" w:rsidP="00894506">
            <w:pPr>
              <w:rPr>
                <w:rFonts w:ascii="Arial" w:hAnsi="Arial" w:cs="Arial"/>
                <w:sz w:val="22"/>
                <w:szCs w:val="22"/>
              </w:rPr>
            </w:pPr>
          </w:p>
        </w:tc>
        <w:tc>
          <w:tcPr>
            <w:tcW w:w="555" w:type="dxa"/>
          </w:tcPr>
          <w:p w14:paraId="6A0F815C" w14:textId="77777777" w:rsidR="00AE4A66" w:rsidRPr="00327319" w:rsidRDefault="00AE4A66" w:rsidP="00894506">
            <w:pPr>
              <w:rPr>
                <w:rFonts w:ascii="Arial" w:hAnsi="Arial" w:cs="Arial"/>
                <w:sz w:val="22"/>
                <w:szCs w:val="22"/>
              </w:rPr>
            </w:pPr>
          </w:p>
        </w:tc>
        <w:tc>
          <w:tcPr>
            <w:tcW w:w="555" w:type="dxa"/>
          </w:tcPr>
          <w:p w14:paraId="6FE2934A" w14:textId="7F5F675E" w:rsidR="00AE4A66" w:rsidRPr="00327319" w:rsidRDefault="00AE4A66" w:rsidP="00894506">
            <w:pPr>
              <w:rPr>
                <w:rFonts w:ascii="Arial" w:hAnsi="Arial" w:cs="Arial"/>
                <w:sz w:val="22"/>
                <w:szCs w:val="22"/>
              </w:rPr>
            </w:pPr>
          </w:p>
        </w:tc>
        <w:tc>
          <w:tcPr>
            <w:tcW w:w="555" w:type="dxa"/>
          </w:tcPr>
          <w:p w14:paraId="62397B29"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5236C8B5"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1ABEA86A" w14:textId="77777777" w:rsidR="00AE4A66" w:rsidRPr="00327319" w:rsidRDefault="00AE4A66" w:rsidP="00894506">
            <w:pPr>
              <w:rPr>
                <w:rFonts w:ascii="Arial" w:hAnsi="Arial" w:cs="Arial"/>
                <w:sz w:val="22"/>
                <w:szCs w:val="22"/>
              </w:rPr>
            </w:pPr>
          </w:p>
        </w:tc>
        <w:tc>
          <w:tcPr>
            <w:tcW w:w="555" w:type="dxa"/>
          </w:tcPr>
          <w:p w14:paraId="1F4FAA20" w14:textId="77777777" w:rsidR="00AE4A66" w:rsidRPr="00327319" w:rsidRDefault="00AE4A66" w:rsidP="00894506">
            <w:pPr>
              <w:rPr>
                <w:rFonts w:ascii="Arial" w:hAnsi="Arial" w:cs="Arial"/>
                <w:sz w:val="22"/>
                <w:szCs w:val="22"/>
              </w:rPr>
            </w:pPr>
          </w:p>
        </w:tc>
        <w:tc>
          <w:tcPr>
            <w:tcW w:w="555" w:type="dxa"/>
          </w:tcPr>
          <w:p w14:paraId="4E3E4944" w14:textId="77777777" w:rsidR="00AE4A66" w:rsidRPr="00327319" w:rsidRDefault="00AE4A66" w:rsidP="00894506">
            <w:pPr>
              <w:rPr>
                <w:rFonts w:ascii="Arial" w:hAnsi="Arial" w:cs="Arial"/>
                <w:sz w:val="22"/>
                <w:szCs w:val="22"/>
              </w:rPr>
            </w:pPr>
          </w:p>
        </w:tc>
        <w:tc>
          <w:tcPr>
            <w:tcW w:w="555" w:type="dxa"/>
          </w:tcPr>
          <w:p w14:paraId="468DA605" w14:textId="77777777" w:rsidR="00AE4A66" w:rsidRPr="00327319" w:rsidRDefault="00AE4A66" w:rsidP="00894506">
            <w:pPr>
              <w:rPr>
                <w:rFonts w:ascii="Arial" w:hAnsi="Arial" w:cs="Arial"/>
                <w:sz w:val="22"/>
                <w:szCs w:val="22"/>
              </w:rPr>
            </w:pPr>
          </w:p>
        </w:tc>
        <w:tc>
          <w:tcPr>
            <w:tcW w:w="555" w:type="dxa"/>
          </w:tcPr>
          <w:p w14:paraId="4326F25F" w14:textId="77777777" w:rsidR="00AE4A66" w:rsidRPr="00327319" w:rsidRDefault="00AE4A66" w:rsidP="00894506">
            <w:pPr>
              <w:rPr>
                <w:rFonts w:ascii="Arial" w:hAnsi="Arial" w:cs="Arial"/>
                <w:sz w:val="22"/>
                <w:szCs w:val="22"/>
              </w:rPr>
            </w:pPr>
          </w:p>
        </w:tc>
        <w:tc>
          <w:tcPr>
            <w:tcW w:w="555" w:type="dxa"/>
          </w:tcPr>
          <w:p w14:paraId="482CF736" w14:textId="77777777" w:rsidR="00AE4A66" w:rsidRPr="00327319" w:rsidRDefault="00AE4A66" w:rsidP="00894506">
            <w:pPr>
              <w:rPr>
                <w:rFonts w:ascii="Arial" w:hAnsi="Arial" w:cs="Arial"/>
                <w:sz w:val="22"/>
                <w:szCs w:val="22"/>
              </w:rPr>
            </w:pPr>
          </w:p>
        </w:tc>
        <w:tc>
          <w:tcPr>
            <w:tcW w:w="555" w:type="dxa"/>
          </w:tcPr>
          <w:p w14:paraId="00149E26" w14:textId="77777777" w:rsidR="00AE4A66" w:rsidRPr="00327319" w:rsidRDefault="00AE4A66" w:rsidP="00894506">
            <w:pPr>
              <w:rPr>
                <w:rFonts w:ascii="Arial" w:hAnsi="Arial" w:cs="Arial"/>
                <w:sz w:val="22"/>
                <w:szCs w:val="22"/>
              </w:rPr>
            </w:pPr>
          </w:p>
        </w:tc>
        <w:tc>
          <w:tcPr>
            <w:tcW w:w="555" w:type="dxa"/>
          </w:tcPr>
          <w:p w14:paraId="3203CEE1" w14:textId="77777777" w:rsidR="00AE4A66" w:rsidRPr="00327319" w:rsidRDefault="00AE4A66" w:rsidP="00894506">
            <w:pPr>
              <w:rPr>
                <w:rFonts w:ascii="Arial" w:hAnsi="Arial" w:cs="Arial"/>
                <w:sz w:val="22"/>
                <w:szCs w:val="22"/>
              </w:rPr>
            </w:pPr>
          </w:p>
        </w:tc>
        <w:tc>
          <w:tcPr>
            <w:tcW w:w="555" w:type="dxa"/>
          </w:tcPr>
          <w:p w14:paraId="5724549F" w14:textId="77777777" w:rsidR="00AE4A66" w:rsidRPr="00327319" w:rsidRDefault="00AE4A66" w:rsidP="00894506">
            <w:pPr>
              <w:rPr>
                <w:rFonts w:ascii="Arial" w:hAnsi="Arial" w:cs="Arial"/>
                <w:sz w:val="22"/>
                <w:szCs w:val="22"/>
              </w:rPr>
            </w:pPr>
          </w:p>
        </w:tc>
        <w:tc>
          <w:tcPr>
            <w:tcW w:w="555" w:type="dxa"/>
          </w:tcPr>
          <w:p w14:paraId="27CF38CC" w14:textId="77777777" w:rsidR="00AE4A66" w:rsidRPr="00327319" w:rsidRDefault="00AE4A66" w:rsidP="00894506">
            <w:pPr>
              <w:rPr>
                <w:rFonts w:ascii="Arial" w:hAnsi="Arial" w:cs="Arial"/>
                <w:sz w:val="22"/>
                <w:szCs w:val="22"/>
              </w:rPr>
            </w:pPr>
          </w:p>
        </w:tc>
        <w:tc>
          <w:tcPr>
            <w:tcW w:w="555" w:type="dxa"/>
          </w:tcPr>
          <w:p w14:paraId="53C2A633" w14:textId="77777777" w:rsidR="00AE4A66" w:rsidRPr="00327319" w:rsidRDefault="00AE4A66" w:rsidP="00894506">
            <w:pPr>
              <w:rPr>
                <w:rFonts w:ascii="Arial" w:hAnsi="Arial" w:cs="Arial"/>
                <w:sz w:val="22"/>
                <w:szCs w:val="22"/>
              </w:rPr>
            </w:pPr>
          </w:p>
        </w:tc>
        <w:tc>
          <w:tcPr>
            <w:tcW w:w="555" w:type="dxa"/>
          </w:tcPr>
          <w:p w14:paraId="6D6EE64A" w14:textId="77777777" w:rsidR="00AE4A66" w:rsidRPr="00327319" w:rsidRDefault="00AE4A66" w:rsidP="00894506">
            <w:pPr>
              <w:rPr>
                <w:rFonts w:ascii="Arial" w:hAnsi="Arial" w:cs="Arial"/>
                <w:sz w:val="22"/>
                <w:szCs w:val="22"/>
              </w:rPr>
            </w:pPr>
          </w:p>
        </w:tc>
        <w:tc>
          <w:tcPr>
            <w:tcW w:w="555" w:type="dxa"/>
          </w:tcPr>
          <w:p w14:paraId="52859713" w14:textId="77777777" w:rsidR="00AE4A66" w:rsidRPr="00327319" w:rsidRDefault="00AE4A66" w:rsidP="00894506">
            <w:pPr>
              <w:rPr>
                <w:rFonts w:ascii="Arial" w:hAnsi="Arial" w:cs="Arial"/>
                <w:sz w:val="22"/>
                <w:szCs w:val="22"/>
              </w:rPr>
            </w:pPr>
          </w:p>
        </w:tc>
      </w:tr>
      <w:tr w:rsidR="00AE4A66" w:rsidRPr="00327319" w14:paraId="24A0442A" w14:textId="77777777" w:rsidTr="00894506">
        <w:tc>
          <w:tcPr>
            <w:tcW w:w="1200" w:type="dxa"/>
          </w:tcPr>
          <w:p w14:paraId="579F0F98" w14:textId="77777777" w:rsidR="00AE4A66" w:rsidRPr="00327319" w:rsidRDefault="00AE4A66" w:rsidP="00894506">
            <w:pPr>
              <w:rPr>
                <w:rFonts w:ascii="Arial" w:hAnsi="Arial" w:cs="Arial"/>
                <w:sz w:val="22"/>
                <w:szCs w:val="22"/>
              </w:rPr>
            </w:pPr>
            <w:r w:rsidRPr="00327319">
              <w:rPr>
                <w:rFonts w:ascii="Arial" w:hAnsi="Arial" w:cs="Arial"/>
                <w:sz w:val="22"/>
                <w:szCs w:val="22"/>
              </w:rPr>
              <w:t>D5</w:t>
            </w:r>
          </w:p>
        </w:tc>
        <w:tc>
          <w:tcPr>
            <w:tcW w:w="555" w:type="dxa"/>
          </w:tcPr>
          <w:p w14:paraId="0C260F1E" w14:textId="77777777" w:rsidR="00AE4A66" w:rsidRPr="00327319" w:rsidRDefault="00AE4A66" w:rsidP="00894506">
            <w:pPr>
              <w:rPr>
                <w:rFonts w:ascii="Arial" w:hAnsi="Arial" w:cs="Arial"/>
                <w:sz w:val="22"/>
                <w:szCs w:val="22"/>
              </w:rPr>
            </w:pPr>
          </w:p>
        </w:tc>
        <w:tc>
          <w:tcPr>
            <w:tcW w:w="555" w:type="dxa"/>
          </w:tcPr>
          <w:p w14:paraId="2B1E9DA8"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509312DE" w14:textId="77777777" w:rsidR="00AE4A66" w:rsidRPr="00327319" w:rsidRDefault="00AE4A66" w:rsidP="00894506">
            <w:pPr>
              <w:rPr>
                <w:rFonts w:ascii="Arial" w:hAnsi="Arial" w:cs="Arial"/>
                <w:sz w:val="22"/>
                <w:szCs w:val="22"/>
              </w:rPr>
            </w:pPr>
          </w:p>
        </w:tc>
        <w:tc>
          <w:tcPr>
            <w:tcW w:w="555" w:type="dxa"/>
          </w:tcPr>
          <w:p w14:paraId="3547AA83"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19653198" w14:textId="77777777" w:rsidR="00AE4A66" w:rsidRPr="00327319" w:rsidRDefault="00AE4A66" w:rsidP="00894506">
            <w:pPr>
              <w:rPr>
                <w:rFonts w:ascii="Arial" w:hAnsi="Arial" w:cs="Arial"/>
                <w:sz w:val="22"/>
                <w:szCs w:val="22"/>
              </w:rPr>
            </w:pPr>
          </w:p>
        </w:tc>
        <w:tc>
          <w:tcPr>
            <w:tcW w:w="555" w:type="dxa"/>
          </w:tcPr>
          <w:p w14:paraId="5A2C4B11" w14:textId="77777777" w:rsidR="00AE4A66" w:rsidRPr="00327319" w:rsidRDefault="00AE4A66" w:rsidP="00894506">
            <w:pPr>
              <w:rPr>
                <w:rFonts w:ascii="Arial" w:hAnsi="Arial" w:cs="Arial"/>
                <w:sz w:val="22"/>
                <w:szCs w:val="22"/>
              </w:rPr>
            </w:pPr>
          </w:p>
        </w:tc>
        <w:tc>
          <w:tcPr>
            <w:tcW w:w="555" w:type="dxa"/>
          </w:tcPr>
          <w:p w14:paraId="7048A383" w14:textId="77777777" w:rsidR="00AE4A66" w:rsidRPr="00327319" w:rsidRDefault="00AE4A66" w:rsidP="00894506">
            <w:pPr>
              <w:rPr>
                <w:rFonts w:ascii="Arial" w:hAnsi="Arial" w:cs="Arial"/>
                <w:sz w:val="22"/>
                <w:szCs w:val="22"/>
              </w:rPr>
            </w:pPr>
          </w:p>
        </w:tc>
        <w:tc>
          <w:tcPr>
            <w:tcW w:w="555" w:type="dxa"/>
          </w:tcPr>
          <w:p w14:paraId="2DB5DEB7" w14:textId="77777777" w:rsidR="00AE4A66" w:rsidRPr="00327319" w:rsidRDefault="00AE4A66" w:rsidP="00894506">
            <w:pPr>
              <w:rPr>
                <w:rFonts w:ascii="Arial" w:hAnsi="Arial" w:cs="Arial"/>
                <w:sz w:val="22"/>
                <w:szCs w:val="22"/>
              </w:rPr>
            </w:pPr>
          </w:p>
        </w:tc>
        <w:tc>
          <w:tcPr>
            <w:tcW w:w="555" w:type="dxa"/>
          </w:tcPr>
          <w:p w14:paraId="352DCB5A" w14:textId="77777777" w:rsidR="00AE4A66" w:rsidRPr="00327319" w:rsidRDefault="00AE4A66" w:rsidP="00894506">
            <w:pPr>
              <w:rPr>
                <w:rFonts w:ascii="Arial" w:hAnsi="Arial" w:cs="Arial"/>
                <w:sz w:val="22"/>
                <w:szCs w:val="22"/>
              </w:rPr>
            </w:pPr>
          </w:p>
        </w:tc>
        <w:tc>
          <w:tcPr>
            <w:tcW w:w="555" w:type="dxa"/>
          </w:tcPr>
          <w:p w14:paraId="38DF105D" w14:textId="77777777" w:rsidR="00AE4A66" w:rsidRPr="00327319" w:rsidRDefault="00AE4A66" w:rsidP="00894506">
            <w:pPr>
              <w:rPr>
                <w:rFonts w:ascii="Arial" w:hAnsi="Arial" w:cs="Arial"/>
                <w:sz w:val="22"/>
                <w:szCs w:val="22"/>
              </w:rPr>
            </w:pPr>
            <w:r>
              <w:rPr>
                <w:rFonts w:ascii="Arial" w:hAnsi="Arial" w:cs="Arial"/>
                <w:sz w:val="22"/>
                <w:szCs w:val="22"/>
              </w:rPr>
              <w:t>X</w:t>
            </w:r>
          </w:p>
        </w:tc>
        <w:tc>
          <w:tcPr>
            <w:tcW w:w="555" w:type="dxa"/>
          </w:tcPr>
          <w:p w14:paraId="6083A35D" w14:textId="77777777" w:rsidR="00AE4A66" w:rsidRPr="00327319" w:rsidRDefault="00AE4A66" w:rsidP="00894506">
            <w:pPr>
              <w:rPr>
                <w:rFonts w:ascii="Arial" w:hAnsi="Arial" w:cs="Arial"/>
                <w:sz w:val="22"/>
                <w:szCs w:val="22"/>
              </w:rPr>
            </w:pPr>
          </w:p>
        </w:tc>
        <w:tc>
          <w:tcPr>
            <w:tcW w:w="555" w:type="dxa"/>
          </w:tcPr>
          <w:p w14:paraId="351F0FFC" w14:textId="77777777" w:rsidR="00AE4A66" w:rsidRPr="00327319" w:rsidRDefault="00AE4A66" w:rsidP="00894506">
            <w:pPr>
              <w:rPr>
                <w:rFonts w:ascii="Arial" w:hAnsi="Arial" w:cs="Arial"/>
                <w:sz w:val="22"/>
                <w:szCs w:val="22"/>
              </w:rPr>
            </w:pPr>
          </w:p>
        </w:tc>
        <w:tc>
          <w:tcPr>
            <w:tcW w:w="555" w:type="dxa"/>
          </w:tcPr>
          <w:p w14:paraId="03B5114A" w14:textId="77777777" w:rsidR="00AE4A66" w:rsidRPr="00327319" w:rsidRDefault="00AE4A66" w:rsidP="00894506">
            <w:pPr>
              <w:rPr>
                <w:rFonts w:ascii="Arial" w:hAnsi="Arial" w:cs="Arial"/>
                <w:sz w:val="22"/>
                <w:szCs w:val="22"/>
              </w:rPr>
            </w:pPr>
          </w:p>
        </w:tc>
        <w:tc>
          <w:tcPr>
            <w:tcW w:w="555" w:type="dxa"/>
          </w:tcPr>
          <w:p w14:paraId="5464F615" w14:textId="77777777" w:rsidR="00AE4A66" w:rsidRPr="00327319" w:rsidRDefault="00AE4A66" w:rsidP="00894506">
            <w:pPr>
              <w:rPr>
                <w:rFonts w:ascii="Arial" w:hAnsi="Arial" w:cs="Arial"/>
                <w:sz w:val="22"/>
                <w:szCs w:val="22"/>
              </w:rPr>
            </w:pPr>
          </w:p>
        </w:tc>
        <w:tc>
          <w:tcPr>
            <w:tcW w:w="555" w:type="dxa"/>
          </w:tcPr>
          <w:p w14:paraId="4041784B" w14:textId="77777777" w:rsidR="00AE4A66" w:rsidRPr="00327319" w:rsidRDefault="00AE4A66" w:rsidP="00894506">
            <w:pPr>
              <w:rPr>
                <w:rFonts w:ascii="Arial" w:hAnsi="Arial" w:cs="Arial"/>
                <w:sz w:val="22"/>
                <w:szCs w:val="22"/>
              </w:rPr>
            </w:pPr>
          </w:p>
        </w:tc>
        <w:tc>
          <w:tcPr>
            <w:tcW w:w="555" w:type="dxa"/>
          </w:tcPr>
          <w:p w14:paraId="2AB0A7F8" w14:textId="77777777" w:rsidR="00AE4A66" w:rsidRPr="00327319" w:rsidRDefault="00AE4A66" w:rsidP="00894506">
            <w:pPr>
              <w:rPr>
                <w:rFonts w:ascii="Arial" w:hAnsi="Arial" w:cs="Arial"/>
                <w:sz w:val="22"/>
                <w:szCs w:val="22"/>
              </w:rPr>
            </w:pPr>
          </w:p>
        </w:tc>
        <w:tc>
          <w:tcPr>
            <w:tcW w:w="555" w:type="dxa"/>
          </w:tcPr>
          <w:p w14:paraId="56289CF3" w14:textId="77777777" w:rsidR="00AE4A66" w:rsidRPr="00327319" w:rsidRDefault="00AE4A66" w:rsidP="00894506">
            <w:pPr>
              <w:rPr>
                <w:rFonts w:ascii="Arial" w:hAnsi="Arial" w:cs="Arial"/>
                <w:sz w:val="22"/>
                <w:szCs w:val="22"/>
              </w:rPr>
            </w:pPr>
          </w:p>
        </w:tc>
        <w:tc>
          <w:tcPr>
            <w:tcW w:w="555" w:type="dxa"/>
          </w:tcPr>
          <w:p w14:paraId="6F19F788" w14:textId="77777777" w:rsidR="00AE4A66" w:rsidRPr="00327319" w:rsidRDefault="00AE4A66" w:rsidP="00894506">
            <w:pPr>
              <w:rPr>
                <w:rFonts w:ascii="Arial" w:hAnsi="Arial" w:cs="Arial"/>
                <w:sz w:val="22"/>
                <w:szCs w:val="22"/>
              </w:rPr>
            </w:pPr>
          </w:p>
        </w:tc>
        <w:tc>
          <w:tcPr>
            <w:tcW w:w="555" w:type="dxa"/>
          </w:tcPr>
          <w:p w14:paraId="523A13C4" w14:textId="77777777" w:rsidR="00AE4A66" w:rsidRPr="00327319" w:rsidRDefault="00AE4A66" w:rsidP="00894506">
            <w:pPr>
              <w:rPr>
                <w:rFonts w:ascii="Arial" w:hAnsi="Arial" w:cs="Arial"/>
                <w:sz w:val="22"/>
                <w:szCs w:val="22"/>
              </w:rPr>
            </w:pPr>
          </w:p>
        </w:tc>
        <w:tc>
          <w:tcPr>
            <w:tcW w:w="555" w:type="dxa"/>
          </w:tcPr>
          <w:p w14:paraId="19152DAF" w14:textId="77777777" w:rsidR="00AE4A66" w:rsidRPr="00327319" w:rsidRDefault="00AE4A66" w:rsidP="00894506">
            <w:pPr>
              <w:rPr>
                <w:rFonts w:ascii="Arial" w:hAnsi="Arial" w:cs="Arial"/>
                <w:sz w:val="22"/>
                <w:szCs w:val="22"/>
              </w:rPr>
            </w:pPr>
          </w:p>
        </w:tc>
        <w:tc>
          <w:tcPr>
            <w:tcW w:w="555" w:type="dxa"/>
          </w:tcPr>
          <w:p w14:paraId="5C864021" w14:textId="77777777" w:rsidR="00AE4A66" w:rsidRPr="00327319" w:rsidRDefault="00AE4A66" w:rsidP="00894506">
            <w:pPr>
              <w:rPr>
                <w:rFonts w:ascii="Arial" w:hAnsi="Arial" w:cs="Arial"/>
                <w:sz w:val="22"/>
                <w:szCs w:val="22"/>
              </w:rPr>
            </w:pPr>
          </w:p>
        </w:tc>
        <w:tc>
          <w:tcPr>
            <w:tcW w:w="555" w:type="dxa"/>
          </w:tcPr>
          <w:p w14:paraId="25571C9D" w14:textId="77777777" w:rsidR="00AE4A66" w:rsidRPr="00327319" w:rsidRDefault="00AE4A66" w:rsidP="00894506">
            <w:pPr>
              <w:rPr>
                <w:rFonts w:ascii="Arial" w:hAnsi="Arial" w:cs="Arial"/>
                <w:sz w:val="22"/>
                <w:szCs w:val="22"/>
              </w:rPr>
            </w:pPr>
          </w:p>
        </w:tc>
        <w:tc>
          <w:tcPr>
            <w:tcW w:w="555" w:type="dxa"/>
          </w:tcPr>
          <w:p w14:paraId="19F178B9" w14:textId="77777777" w:rsidR="00AE4A66" w:rsidRPr="00327319" w:rsidRDefault="00AE4A66" w:rsidP="00894506">
            <w:pPr>
              <w:rPr>
                <w:rFonts w:ascii="Arial" w:hAnsi="Arial" w:cs="Arial"/>
                <w:sz w:val="22"/>
                <w:szCs w:val="22"/>
              </w:rPr>
            </w:pPr>
          </w:p>
        </w:tc>
        <w:tc>
          <w:tcPr>
            <w:tcW w:w="555" w:type="dxa"/>
          </w:tcPr>
          <w:p w14:paraId="5FB101D5" w14:textId="77777777" w:rsidR="00AE4A66" w:rsidRPr="00327319" w:rsidRDefault="00AE4A66" w:rsidP="00894506">
            <w:pPr>
              <w:rPr>
                <w:rFonts w:ascii="Arial" w:hAnsi="Arial" w:cs="Arial"/>
                <w:sz w:val="22"/>
                <w:szCs w:val="22"/>
              </w:rPr>
            </w:pPr>
          </w:p>
        </w:tc>
      </w:tr>
    </w:tbl>
    <w:p w14:paraId="7C08A6F2" w14:textId="77777777" w:rsidR="00AE4A66" w:rsidRDefault="00AE4A66" w:rsidP="00D2733B">
      <w:pPr>
        <w:jc w:val="center"/>
        <w:rPr>
          <w:rFonts w:ascii="Arial" w:hAnsi="Arial" w:cs="Arial"/>
          <w:b/>
          <w:sz w:val="22"/>
          <w:szCs w:val="22"/>
        </w:rPr>
      </w:pPr>
    </w:p>
    <w:p w14:paraId="154C4AB7" w14:textId="77777777" w:rsidR="00AE4A66" w:rsidRPr="007402DA" w:rsidRDefault="00AE4A66" w:rsidP="00D2733B">
      <w:pPr>
        <w:jc w:val="center"/>
        <w:rPr>
          <w:rFonts w:ascii="Arial" w:hAnsi="Arial" w:cs="Arial"/>
          <w:b/>
          <w:sz w:val="22"/>
          <w:szCs w:val="22"/>
        </w:rPr>
      </w:pPr>
    </w:p>
    <w:tbl>
      <w:tblPr>
        <w:tblStyle w:val="TableGrid"/>
        <w:tblW w:w="0" w:type="auto"/>
        <w:tblInd w:w="-572" w:type="dxa"/>
        <w:tblLook w:val="04A0" w:firstRow="1" w:lastRow="0" w:firstColumn="1" w:lastColumn="0" w:noHBand="0" w:noVBand="1"/>
      </w:tblPr>
      <w:tblGrid>
        <w:gridCol w:w="1200"/>
        <w:gridCol w:w="555"/>
        <w:gridCol w:w="555"/>
        <w:gridCol w:w="555"/>
        <w:gridCol w:w="555"/>
        <w:gridCol w:w="555"/>
        <w:gridCol w:w="555"/>
        <w:gridCol w:w="555"/>
        <w:gridCol w:w="555"/>
        <w:gridCol w:w="555"/>
        <w:gridCol w:w="555"/>
        <w:gridCol w:w="555"/>
        <w:gridCol w:w="555"/>
        <w:gridCol w:w="555"/>
        <w:gridCol w:w="555"/>
        <w:gridCol w:w="555"/>
        <w:gridCol w:w="555"/>
        <w:gridCol w:w="555"/>
        <w:gridCol w:w="555"/>
        <w:gridCol w:w="555"/>
        <w:gridCol w:w="555"/>
        <w:gridCol w:w="555"/>
        <w:gridCol w:w="555"/>
        <w:gridCol w:w="555"/>
        <w:gridCol w:w="555"/>
      </w:tblGrid>
      <w:tr w:rsidR="00D2733B" w:rsidRPr="007402DA" w14:paraId="6107BA5F" w14:textId="77777777" w:rsidTr="00FF7821">
        <w:tc>
          <w:tcPr>
            <w:tcW w:w="1216" w:type="dxa"/>
          </w:tcPr>
          <w:p w14:paraId="3A44F167" w14:textId="77777777" w:rsidR="00D2733B" w:rsidRPr="007402DA" w:rsidRDefault="00D2733B" w:rsidP="00DE6EAD">
            <w:pPr>
              <w:jc w:val="center"/>
              <w:rPr>
                <w:rFonts w:ascii="Arial" w:hAnsi="Arial" w:cs="Arial"/>
                <w:b/>
                <w:sz w:val="22"/>
                <w:szCs w:val="22"/>
              </w:rPr>
            </w:pPr>
          </w:p>
        </w:tc>
        <w:tc>
          <w:tcPr>
            <w:tcW w:w="4435" w:type="dxa"/>
            <w:gridSpan w:val="8"/>
          </w:tcPr>
          <w:p w14:paraId="01EDCD92" w14:textId="6396A82F" w:rsidR="00D2733B" w:rsidRPr="007402DA" w:rsidRDefault="00D2733B" w:rsidP="00DE6EAD">
            <w:pPr>
              <w:jc w:val="center"/>
              <w:rPr>
                <w:rFonts w:ascii="Arial" w:hAnsi="Arial" w:cs="Arial"/>
                <w:b/>
                <w:sz w:val="22"/>
                <w:szCs w:val="22"/>
              </w:rPr>
            </w:pPr>
          </w:p>
        </w:tc>
        <w:tc>
          <w:tcPr>
            <w:tcW w:w="4432" w:type="dxa"/>
            <w:gridSpan w:val="8"/>
          </w:tcPr>
          <w:p w14:paraId="1AF402A7" w14:textId="25BEFB00" w:rsidR="00D2733B" w:rsidRPr="007402DA" w:rsidRDefault="00D2733B" w:rsidP="00DE6EAD">
            <w:pPr>
              <w:jc w:val="center"/>
              <w:rPr>
                <w:rFonts w:ascii="Arial" w:hAnsi="Arial" w:cs="Arial"/>
                <w:b/>
                <w:sz w:val="22"/>
                <w:szCs w:val="22"/>
              </w:rPr>
            </w:pPr>
          </w:p>
        </w:tc>
        <w:tc>
          <w:tcPr>
            <w:tcW w:w="4437" w:type="dxa"/>
            <w:gridSpan w:val="8"/>
          </w:tcPr>
          <w:p w14:paraId="1E168562" w14:textId="2AB0065E" w:rsidR="00D2733B" w:rsidRPr="007402DA" w:rsidRDefault="00D2733B" w:rsidP="00DE6EAD">
            <w:pPr>
              <w:jc w:val="center"/>
              <w:rPr>
                <w:rFonts w:ascii="Arial" w:hAnsi="Arial" w:cs="Arial"/>
                <w:b/>
                <w:sz w:val="22"/>
                <w:szCs w:val="22"/>
              </w:rPr>
            </w:pPr>
          </w:p>
        </w:tc>
      </w:tr>
      <w:tr w:rsidR="00D2733B" w:rsidRPr="007402DA" w14:paraId="6B669FD1" w14:textId="77777777" w:rsidTr="00FF7821">
        <w:trPr>
          <w:trHeight w:val="1602"/>
        </w:trPr>
        <w:tc>
          <w:tcPr>
            <w:tcW w:w="1216" w:type="dxa"/>
          </w:tcPr>
          <w:p w14:paraId="0085AA14" w14:textId="77777777" w:rsidR="00D2733B" w:rsidRPr="007402DA" w:rsidRDefault="00D2733B" w:rsidP="00DE6EAD">
            <w:pPr>
              <w:rPr>
                <w:rFonts w:ascii="Arial" w:hAnsi="Arial" w:cs="Arial"/>
                <w:sz w:val="22"/>
                <w:szCs w:val="22"/>
              </w:rPr>
            </w:pPr>
          </w:p>
        </w:tc>
        <w:tc>
          <w:tcPr>
            <w:tcW w:w="555" w:type="dxa"/>
            <w:textDirection w:val="btLr"/>
          </w:tcPr>
          <w:p w14:paraId="22DA7365" w14:textId="3DF1160C" w:rsidR="00D2733B" w:rsidRPr="007402DA" w:rsidRDefault="00D2733B" w:rsidP="00DE6EAD">
            <w:pPr>
              <w:autoSpaceDE w:val="0"/>
              <w:autoSpaceDN w:val="0"/>
              <w:adjustRightInd w:val="0"/>
              <w:spacing w:before="40" w:after="40"/>
              <w:rPr>
                <w:rFonts w:ascii="Arial" w:hAnsi="Arial" w:cs="Arial"/>
                <w:sz w:val="22"/>
                <w:szCs w:val="22"/>
                <w:lang w:val="en-US"/>
              </w:rPr>
            </w:pPr>
          </w:p>
        </w:tc>
        <w:tc>
          <w:tcPr>
            <w:tcW w:w="555" w:type="dxa"/>
            <w:textDirection w:val="btLr"/>
          </w:tcPr>
          <w:p w14:paraId="3189B107" w14:textId="64E7924A" w:rsidR="00D2733B" w:rsidRPr="007402DA" w:rsidRDefault="00D2733B" w:rsidP="00DE6EAD">
            <w:pPr>
              <w:autoSpaceDE w:val="0"/>
              <w:autoSpaceDN w:val="0"/>
              <w:adjustRightInd w:val="0"/>
              <w:spacing w:before="40" w:after="40"/>
              <w:rPr>
                <w:rFonts w:ascii="Arial" w:hAnsi="Arial" w:cs="Arial"/>
                <w:sz w:val="22"/>
                <w:szCs w:val="22"/>
                <w:lang w:val="en-US"/>
              </w:rPr>
            </w:pPr>
          </w:p>
        </w:tc>
        <w:tc>
          <w:tcPr>
            <w:tcW w:w="555" w:type="dxa"/>
            <w:textDirection w:val="btLr"/>
          </w:tcPr>
          <w:p w14:paraId="0A591587" w14:textId="22E4091C" w:rsidR="00D2733B" w:rsidRPr="007402DA" w:rsidRDefault="00D2733B" w:rsidP="00DE6EAD">
            <w:pPr>
              <w:autoSpaceDE w:val="0"/>
              <w:autoSpaceDN w:val="0"/>
              <w:adjustRightInd w:val="0"/>
              <w:spacing w:before="40" w:after="40"/>
              <w:rPr>
                <w:rFonts w:ascii="Arial" w:hAnsi="Arial" w:cs="Arial"/>
                <w:sz w:val="22"/>
                <w:szCs w:val="22"/>
                <w:lang w:val="en-US"/>
              </w:rPr>
            </w:pPr>
          </w:p>
        </w:tc>
        <w:tc>
          <w:tcPr>
            <w:tcW w:w="554" w:type="dxa"/>
            <w:textDirection w:val="btLr"/>
          </w:tcPr>
          <w:p w14:paraId="169B8BD0" w14:textId="213E440D" w:rsidR="00D2733B" w:rsidRPr="007402DA" w:rsidRDefault="00D2733B" w:rsidP="00DE6EAD">
            <w:pPr>
              <w:autoSpaceDE w:val="0"/>
              <w:autoSpaceDN w:val="0"/>
              <w:adjustRightInd w:val="0"/>
              <w:spacing w:before="40" w:after="40"/>
              <w:rPr>
                <w:rFonts w:ascii="Arial" w:hAnsi="Arial" w:cs="Arial"/>
                <w:sz w:val="22"/>
                <w:szCs w:val="22"/>
                <w:lang w:val="en-US"/>
              </w:rPr>
            </w:pPr>
          </w:p>
        </w:tc>
        <w:tc>
          <w:tcPr>
            <w:tcW w:w="554" w:type="dxa"/>
            <w:textDirection w:val="btLr"/>
          </w:tcPr>
          <w:p w14:paraId="684F6963" w14:textId="6CC56822" w:rsidR="00D2733B" w:rsidRPr="007402DA" w:rsidRDefault="00D2733B" w:rsidP="00DE6EAD">
            <w:pPr>
              <w:autoSpaceDE w:val="0"/>
              <w:autoSpaceDN w:val="0"/>
              <w:adjustRightInd w:val="0"/>
              <w:spacing w:before="40" w:after="40"/>
              <w:rPr>
                <w:rFonts w:ascii="Arial" w:hAnsi="Arial" w:cs="Arial"/>
                <w:sz w:val="22"/>
                <w:szCs w:val="22"/>
                <w:lang w:val="en-US"/>
              </w:rPr>
            </w:pPr>
          </w:p>
        </w:tc>
        <w:tc>
          <w:tcPr>
            <w:tcW w:w="554" w:type="dxa"/>
            <w:textDirection w:val="btLr"/>
          </w:tcPr>
          <w:p w14:paraId="498AF3B6" w14:textId="6C38D024" w:rsidR="00D2733B" w:rsidRPr="007402DA" w:rsidRDefault="00D2733B" w:rsidP="00DE6EAD">
            <w:pPr>
              <w:autoSpaceDE w:val="0"/>
              <w:autoSpaceDN w:val="0"/>
              <w:adjustRightInd w:val="0"/>
              <w:spacing w:before="40" w:after="40"/>
              <w:rPr>
                <w:rFonts w:ascii="Arial" w:hAnsi="Arial" w:cs="Arial"/>
                <w:sz w:val="22"/>
                <w:szCs w:val="22"/>
                <w:lang w:val="en-US"/>
              </w:rPr>
            </w:pPr>
          </w:p>
        </w:tc>
        <w:tc>
          <w:tcPr>
            <w:tcW w:w="554" w:type="dxa"/>
            <w:textDirection w:val="btLr"/>
          </w:tcPr>
          <w:p w14:paraId="72B46F1F" w14:textId="5A95F594" w:rsidR="00D2733B" w:rsidRPr="007402DA" w:rsidRDefault="00D2733B" w:rsidP="00DE6EAD">
            <w:pPr>
              <w:autoSpaceDE w:val="0"/>
              <w:autoSpaceDN w:val="0"/>
              <w:adjustRightInd w:val="0"/>
              <w:spacing w:before="40" w:after="40"/>
              <w:rPr>
                <w:rFonts w:ascii="Arial" w:hAnsi="Arial" w:cs="Arial"/>
                <w:sz w:val="22"/>
                <w:szCs w:val="22"/>
                <w:lang w:val="en-US"/>
              </w:rPr>
            </w:pPr>
          </w:p>
        </w:tc>
        <w:tc>
          <w:tcPr>
            <w:tcW w:w="554" w:type="dxa"/>
            <w:textDirection w:val="btLr"/>
          </w:tcPr>
          <w:p w14:paraId="0F17E895" w14:textId="45FB1C63" w:rsidR="00D2733B" w:rsidRPr="007402DA" w:rsidRDefault="00D2733B" w:rsidP="00DE6EAD">
            <w:pPr>
              <w:autoSpaceDE w:val="0"/>
              <w:autoSpaceDN w:val="0"/>
              <w:adjustRightInd w:val="0"/>
              <w:spacing w:before="40" w:after="40"/>
              <w:rPr>
                <w:rFonts w:ascii="Arial" w:hAnsi="Arial" w:cs="Arial"/>
                <w:sz w:val="22"/>
                <w:szCs w:val="22"/>
                <w:lang w:val="en-US"/>
              </w:rPr>
            </w:pPr>
          </w:p>
        </w:tc>
        <w:tc>
          <w:tcPr>
            <w:tcW w:w="554" w:type="dxa"/>
            <w:textDirection w:val="btLr"/>
          </w:tcPr>
          <w:p w14:paraId="23425A65" w14:textId="488AF0B5" w:rsidR="00D2733B" w:rsidRPr="007402DA" w:rsidRDefault="00D2733B" w:rsidP="00DE6EAD">
            <w:pPr>
              <w:autoSpaceDE w:val="0"/>
              <w:autoSpaceDN w:val="0"/>
              <w:adjustRightInd w:val="0"/>
              <w:spacing w:before="40" w:after="40"/>
              <w:rPr>
                <w:rFonts w:ascii="Arial" w:hAnsi="Arial" w:cs="Arial"/>
                <w:sz w:val="22"/>
                <w:szCs w:val="22"/>
                <w:lang w:val="en-US"/>
              </w:rPr>
            </w:pPr>
          </w:p>
        </w:tc>
        <w:tc>
          <w:tcPr>
            <w:tcW w:w="554" w:type="dxa"/>
            <w:textDirection w:val="btLr"/>
          </w:tcPr>
          <w:p w14:paraId="4392AC5C" w14:textId="15413429" w:rsidR="00D2733B" w:rsidRPr="007402DA" w:rsidRDefault="00D2733B" w:rsidP="00DE6EAD">
            <w:pPr>
              <w:autoSpaceDE w:val="0"/>
              <w:autoSpaceDN w:val="0"/>
              <w:adjustRightInd w:val="0"/>
              <w:spacing w:before="40" w:after="40"/>
              <w:rPr>
                <w:rFonts w:ascii="Arial" w:hAnsi="Arial" w:cs="Arial"/>
                <w:sz w:val="22"/>
                <w:szCs w:val="22"/>
                <w:lang w:val="en-US"/>
              </w:rPr>
            </w:pPr>
          </w:p>
        </w:tc>
        <w:tc>
          <w:tcPr>
            <w:tcW w:w="554" w:type="dxa"/>
            <w:textDirection w:val="btLr"/>
          </w:tcPr>
          <w:p w14:paraId="6CEB0CD3" w14:textId="017ACBA9" w:rsidR="00D2733B" w:rsidRPr="007402DA" w:rsidRDefault="00D2733B" w:rsidP="00DE6EAD">
            <w:pPr>
              <w:autoSpaceDE w:val="0"/>
              <w:autoSpaceDN w:val="0"/>
              <w:adjustRightInd w:val="0"/>
              <w:spacing w:before="40" w:after="40"/>
              <w:rPr>
                <w:rFonts w:ascii="Arial" w:hAnsi="Arial" w:cs="Arial"/>
                <w:sz w:val="22"/>
                <w:szCs w:val="22"/>
                <w:lang w:val="en-US"/>
              </w:rPr>
            </w:pPr>
          </w:p>
        </w:tc>
        <w:tc>
          <w:tcPr>
            <w:tcW w:w="554" w:type="dxa"/>
            <w:textDirection w:val="btLr"/>
          </w:tcPr>
          <w:p w14:paraId="1057FED4" w14:textId="5EE3BFCD" w:rsidR="00D2733B" w:rsidRPr="007402DA" w:rsidRDefault="00D2733B" w:rsidP="00DE6EAD">
            <w:pPr>
              <w:autoSpaceDE w:val="0"/>
              <w:autoSpaceDN w:val="0"/>
              <w:adjustRightInd w:val="0"/>
              <w:spacing w:before="40" w:after="40"/>
              <w:rPr>
                <w:rFonts w:ascii="Arial" w:hAnsi="Arial" w:cs="Arial"/>
                <w:sz w:val="22"/>
                <w:szCs w:val="22"/>
                <w:lang w:val="en-US"/>
              </w:rPr>
            </w:pPr>
          </w:p>
        </w:tc>
        <w:tc>
          <w:tcPr>
            <w:tcW w:w="554" w:type="dxa"/>
            <w:textDirection w:val="btLr"/>
          </w:tcPr>
          <w:p w14:paraId="1AD7CE61" w14:textId="6241F829" w:rsidR="00D2733B" w:rsidRPr="007402DA" w:rsidRDefault="00D2733B" w:rsidP="00DE6EAD">
            <w:pPr>
              <w:autoSpaceDE w:val="0"/>
              <w:autoSpaceDN w:val="0"/>
              <w:adjustRightInd w:val="0"/>
              <w:spacing w:before="40" w:after="40"/>
              <w:rPr>
                <w:rFonts w:ascii="Arial" w:hAnsi="Arial" w:cs="Arial"/>
                <w:sz w:val="22"/>
                <w:szCs w:val="22"/>
                <w:lang w:val="en-US"/>
              </w:rPr>
            </w:pPr>
          </w:p>
        </w:tc>
        <w:tc>
          <w:tcPr>
            <w:tcW w:w="554" w:type="dxa"/>
            <w:textDirection w:val="btLr"/>
          </w:tcPr>
          <w:p w14:paraId="64151E07" w14:textId="17DA1649" w:rsidR="00D2733B" w:rsidRPr="007402DA" w:rsidRDefault="00D2733B" w:rsidP="00DE6EAD">
            <w:pPr>
              <w:autoSpaceDE w:val="0"/>
              <w:autoSpaceDN w:val="0"/>
              <w:adjustRightInd w:val="0"/>
              <w:spacing w:before="40" w:after="40"/>
              <w:rPr>
                <w:rFonts w:ascii="Arial" w:hAnsi="Arial" w:cs="Arial"/>
                <w:sz w:val="22"/>
                <w:szCs w:val="22"/>
                <w:lang w:val="en-US"/>
              </w:rPr>
            </w:pPr>
          </w:p>
        </w:tc>
        <w:tc>
          <w:tcPr>
            <w:tcW w:w="554" w:type="dxa"/>
            <w:textDirection w:val="btLr"/>
          </w:tcPr>
          <w:p w14:paraId="192DD4A0" w14:textId="2495BCBF" w:rsidR="00D2733B" w:rsidRPr="007402DA" w:rsidRDefault="00D2733B" w:rsidP="00DE6EAD">
            <w:pPr>
              <w:autoSpaceDE w:val="0"/>
              <w:autoSpaceDN w:val="0"/>
              <w:adjustRightInd w:val="0"/>
              <w:spacing w:before="40" w:after="40"/>
              <w:rPr>
                <w:rFonts w:ascii="Arial" w:hAnsi="Arial" w:cs="Arial"/>
                <w:sz w:val="22"/>
                <w:szCs w:val="22"/>
                <w:lang w:val="en-US"/>
              </w:rPr>
            </w:pPr>
          </w:p>
        </w:tc>
        <w:tc>
          <w:tcPr>
            <w:tcW w:w="554" w:type="dxa"/>
            <w:textDirection w:val="btLr"/>
          </w:tcPr>
          <w:p w14:paraId="0E42CF0D" w14:textId="1F76B724" w:rsidR="00D2733B" w:rsidRPr="007402DA" w:rsidRDefault="00D2733B" w:rsidP="00DE6EAD">
            <w:pPr>
              <w:autoSpaceDE w:val="0"/>
              <w:autoSpaceDN w:val="0"/>
              <w:adjustRightInd w:val="0"/>
              <w:spacing w:before="40" w:after="40"/>
              <w:rPr>
                <w:rFonts w:ascii="Arial" w:hAnsi="Arial" w:cs="Arial"/>
                <w:sz w:val="22"/>
                <w:szCs w:val="22"/>
                <w:lang w:val="en-US"/>
              </w:rPr>
            </w:pPr>
          </w:p>
        </w:tc>
        <w:tc>
          <w:tcPr>
            <w:tcW w:w="554" w:type="dxa"/>
            <w:textDirection w:val="btLr"/>
          </w:tcPr>
          <w:p w14:paraId="340DDFCB" w14:textId="285CAC0F" w:rsidR="00D2733B" w:rsidRPr="007402DA" w:rsidRDefault="00D2733B" w:rsidP="00DE6EAD">
            <w:pPr>
              <w:autoSpaceDE w:val="0"/>
              <w:autoSpaceDN w:val="0"/>
              <w:adjustRightInd w:val="0"/>
              <w:spacing w:before="40" w:after="40"/>
              <w:rPr>
                <w:rFonts w:ascii="Arial" w:hAnsi="Arial" w:cs="Arial"/>
                <w:sz w:val="22"/>
                <w:szCs w:val="22"/>
                <w:lang w:val="en-US"/>
              </w:rPr>
            </w:pPr>
          </w:p>
        </w:tc>
        <w:tc>
          <w:tcPr>
            <w:tcW w:w="554" w:type="dxa"/>
            <w:textDirection w:val="btLr"/>
          </w:tcPr>
          <w:p w14:paraId="134F3FD2" w14:textId="064175F9" w:rsidR="00D2733B" w:rsidRPr="007402DA" w:rsidRDefault="00D2733B" w:rsidP="00DE6EAD">
            <w:pPr>
              <w:autoSpaceDE w:val="0"/>
              <w:autoSpaceDN w:val="0"/>
              <w:adjustRightInd w:val="0"/>
              <w:spacing w:before="40" w:after="40"/>
              <w:rPr>
                <w:rFonts w:ascii="Arial" w:hAnsi="Arial" w:cs="Arial"/>
                <w:sz w:val="22"/>
                <w:szCs w:val="22"/>
                <w:lang w:val="en-US"/>
              </w:rPr>
            </w:pPr>
          </w:p>
        </w:tc>
        <w:tc>
          <w:tcPr>
            <w:tcW w:w="554" w:type="dxa"/>
            <w:textDirection w:val="btLr"/>
          </w:tcPr>
          <w:p w14:paraId="6250234B" w14:textId="18577F9E" w:rsidR="00D2733B" w:rsidRPr="007402DA" w:rsidRDefault="00D2733B" w:rsidP="00DE6EAD">
            <w:pPr>
              <w:autoSpaceDE w:val="0"/>
              <w:autoSpaceDN w:val="0"/>
              <w:adjustRightInd w:val="0"/>
              <w:spacing w:before="40" w:after="40"/>
              <w:rPr>
                <w:rFonts w:ascii="Arial" w:hAnsi="Arial" w:cs="Arial"/>
                <w:sz w:val="22"/>
                <w:szCs w:val="22"/>
                <w:lang w:val="en-US"/>
              </w:rPr>
            </w:pPr>
          </w:p>
        </w:tc>
        <w:tc>
          <w:tcPr>
            <w:tcW w:w="555" w:type="dxa"/>
            <w:textDirection w:val="btLr"/>
          </w:tcPr>
          <w:p w14:paraId="3766E371" w14:textId="6FC77FAD" w:rsidR="00D2733B" w:rsidRPr="007402DA" w:rsidRDefault="00D2733B" w:rsidP="00DE6EAD">
            <w:pPr>
              <w:autoSpaceDE w:val="0"/>
              <w:autoSpaceDN w:val="0"/>
              <w:adjustRightInd w:val="0"/>
              <w:spacing w:before="40" w:after="40"/>
              <w:rPr>
                <w:rFonts w:ascii="Arial" w:hAnsi="Arial" w:cs="Arial"/>
                <w:sz w:val="22"/>
                <w:szCs w:val="22"/>
                <w:lang w:val="en-US"/>
              </w:rPr>
            </w:pPr>
          </w:p>
        </w:tc>
        <w:tc>
          <w:tcPr>
            <w:tcW w:w="555" w:type="dxa"/>
            <w:textDirection w:val="btLr"/>
          </w:tcPr>
          <w:p w14:paraId="01302ECF" w14:textId="537A014A" w:rsidR="00D2733B" w:rsidRPr="007402DA" w:rsidRDefault="00D2733B" w:rsidP="00DE6EAD">
            <w:pPr>
              <w:autoSpaceDE w:val="0"/>
              <w:autoSpaceDN w:val="0"/>
              <w:adjustRightInd w:val="0"/>
              <w:spacing w:before="40" w:after="40"/>
              <w:rPr>
                <w:rFonts w:ascii="Arial" w:hAnsi="Arial" w:cs="Arial"/>
                <w:sz w:val="22"/>
                <w:szCs w:val="22"/>
                <w:lang w:val="en-US"/>
              </w:rPr>
            </w:pPr>
          </w:p>
        </w:tc>
        <w:tc>
          <w:tcPr>
            <w:tcW w:w="555" w:type="dxa"/>
            <w:textDirection w:val="btLr"/>
          </w:tcPr>
          <w:p w14:paraId="30807CFD" w14:textId="0A904E06" w:rsidR="00D2733B" w:rsidRPr="007402DA" w:rsidRDefault="00D2733B" w:rsidP="00DE6EAD">
            <w:pPr>
              <w:autoSpaceDE w:val="0"/>
              <w:autoSpaceDN w:val="0"/>
              <w:adjustRightInd w:val="0"/>
              <w:spacing w:before="40" w:after="40"/>
              <w:rPr>
                <w:rFonts w:ascii="Arial" w:hAnsi="Arial" w:cs="Arial"/>
                <w:sz w:val="22"/>
                <w:szCs w:val="22"/>
                <w:lang w:val="en-US"/>
              </w:rPr>
            </w:pPr>
          </w:p>
        </w:tc>
        <w:tc>
          <w:tcPr>
            <w:tcW w:w="555" w:type="dxa"/>
            <w:textDirection w:val="btLr"/>
          </w:tcPr>
          <w:p w14:paraId="4C47BBD2" w14:textId="5D0E035C" w:rsidR="00D2733B" w:rsidRPr="007402DA" w:rsidRDefault="00D2733B" w:rsidP="00DE6EAD">
            <w:pPr>
              <w:autoSpaceDE w:val="0"/>
              <w:autoSpaceDN w:val="0"/>
              <w:adjustRightInd w:val="0"/>
              <w:spacing w:before="40" w:after="40"/>
              <w:rPr>
                <w:rFonts w:ascii="Arial" w:hAnsi="Arial" w:cs="Arial"/>
                <w:sz w:val="22"/>
                <w:szCs w:val="22"/>
                <w:lang w:val="en-US"/>
              </w:rPr>
            </w:pPr>
          </w:p>
        </w:tc>
        <w:tc>
          <w:tcPr>
            <w:tcW w:w="555" w:type="dxa"/>
            <w:textDirection w:val="btLr"/>
          </w:tcPr>
          <w:p w14:paraId="76FD3852" w14:textId="7DA3CFB0" w:rsidR="00D2733B" w:rsidRPr="007402DA" w:rsidRDefault="00D2733B" w:rsidP="00DE6EAD">
            <w:pPr>
              <w:autoSpaceDE w:val="0"/>
              <w:autoSpaceDN w:val="0"/>
              <w:adjustRightInd w:val="0"/>
              <w:spacing w:before="40" w:after="40"/>
              <w:rPr>
                <w:rFonts w:ascii="Arial" w:hAnsi="Arial" w:cs="Arial"/>
                <w:sz w:val="22"/>
                <w:szCs w:val="22"/>
                <w:lang w:val="en-US"/>
              </w:rPr>
            </w:pPr>
          </w:p>
        </w:tc>
      </w:tr>
      <w:tr w:rsidR="00D2733B" w:rsidRPr="007402DA" w14:paraId="07017356" w14:textId="77777777" w:rsidTr="00FF7821">
        <w:tc>
          <w:tcPr>
            <w:tcW w:w="14520" w:type="dxa"/>
            <w:gridSpan w:val="25"/>
          </w:tcPr>
          <w:p w14:paraId="4390044A" w14:textId="69815846" w:rsidR="00D2733B" w:rsidRPr="007402DA" w:rsidRDefault="00D2733B" w:rsidP="00DE6EAD">
            <w:pPr>
              <w:rPr>
                <w:rFonts w:ascii="Arial" w:hAnsi="Arial" w:cs="Arial"/>
                <w:b/>
                <w:sz w:val="22"/>
                <w:szCs w:val="22"/>
              </w:rPr>
            </w:pPr>
          </w:p>
        </w:tc>
      </w:tr>
      <w:tr w:rsidR="00D2733B" w:rsidRPr="007402DA" w14:paraId="38A4F1E3" w14:textId="77777777" w:rsidTr="00FF7821">
        <w:tc>
          <w:tcPr>
            <w:tcW w:w="1216" w:type="dxa"/>
          </w:tcPr>
          <w:p w14:paraId="5DB265A9" w14:textId="222454F7" w:rsidR="00D2733B" w:rsidRPr="007402DA" w:rsidRDefault="00D2733B" w:rsidP="00DE6EAD">
            <w:pPr>
              <w:rPr>
                <w:rFonts w:ascii="Arial" w:hAnsi="Arial" w:cs="Arial"/>
                <w:sz w:val="22"/>
                <w:szCs w:val="22"/>
              </w:rPr>
            </w:pPr>
          </w:p>
        </w:tc>
        <w:tc>
          <w:tcPr>
            <w:tcW w:w="555" w:type="dxa"/>
          </w:tcPr>
          <w:p w14:paraId="1FF2DFCF" w14:textId="77777777" w:rsidR="00D2733B" w:rsidRPr="007402DA" w:rsidRDefault="00D2733B" w:rsidP="00DE6EAD">
            <w:pPr>
              <w:rPr>
                <w:rFonts w:ascii="Arial" w:hAnsi="Arial" w:cs="Arial"/>
                <w:sz w:val="22"/>
                <w:szCs w:val="22"/>
              </w:rPr>
            </w:pPr>
          </w:p>
        </w:tc>
        <w:tc>
          <w:tcPr>
            <w:tcW w:w="555" w:type="dxa"/>
          </w:tcPr>
          <w:p w14:paraId="4380D2C1" w14:textId="77777777" w:rsidR="00D2733B" w:rsidRPr="007402DA" w:rsidRDefault="00D2733B" w:rsidP="00DE6EAD">
            <w:pPr>
              <w:rPr>
                <w:rFonts w:ascii="Arial" w:hAnsi="Arial" w:cs="Arial"/>
                <w:sz w:val="22"/>
                <w:szCs w:val="22"/>
              </w:rPr>
            </w:pPr>
          </w:p>
        </w:tc>
        <w:tc>
          <w:tcPr>
            <w:tcW w:w="555" w:type="dxa"/>
          </w:tcPr>
          <w:p w14:paraId="402205B0" w14:textId="77777777" w:rsidR="00D2733B" w:rsidRPr="007402DA" w:rsidRDefault="00D2733B" w:rsidP="00DE6EAD">
            <w:pPr>
              <w:rPr>
                <w:rFonts w:ascii="Arial" w:hAnsi="Arial" w:cs="Arial"/>
                <w:sz w:val="22"/>
                <w:szCs w:val="22"/>
              </w:rPr>
            </w:pPr>
          </w:p>
        </w:tc>
        <w:tc>
          <w:tcPr>
            <w:tcW w:w="554" w:type="dxa"/>
          </w:tcPr>
          <w:p w14:paraId="74410707" w14:textId="77777777" w:rsidR="00D2733B" w:rsidRPr="007402DA" w:rsidRDefault="00D2733B" w:rsidP="00DE6EAD">
            <w:pPr>
              <w:rPr>
                <w:rFonts w:ascii="Arial" w:hAnsi="Arial" w:cs="Arial"/>
                <w:sz w:val="22"/>
                <w:szCs w:val="22"/>
              </w:rPr>
            </w:pPr>
          </w:p>
        </w:tc>
        <w:tc>
          <w:tcPr>
            <w:tcW w:w="554" w:type="dxa"/>
          </w:tcPr>
          <w:p w14:paraId="7DB78C6D" w14:textId="77777777" w:rsidR="00D2733B" w:rsidRPr="007402DA" w:rsidRDefault="00D2733B" w:rsidP="00DE6EAD">
            <w:pPr>
              <w:rPr>
                <w:rFonts w:ascii="Arial" w:hAnsi="Arial" w:cs="Arial"/>
                <w:sz w:val="22"/>
                <w:szCs w:val="22"/>
              </w:rPr>
            </w:pPr>
          </w:p>
        </w:tc>
        <w:tc>
          <w:tcPr>
            <w:tcW w:w="554" w:type="dxa"/>
          </w:tcPr>
          <w:p w14:paraId="05933F97" w14:textId="77777777" w:rsidR="00D2733B" w:rsidRPr="007402DA" w:rsidRDefault="00D2733B" w:rsidP="00DE6EAD">
            <w:pPr>
              <w:rPr>
                <w:rFonts w:ascii="Arial" w:hAnsi="Arial" w:cs="Arial"/>
                <w:sz w:val="22"/>
                <w:szCs w:val="22"/>
              </w:rPr>
            </w:pPr>
          </w:p>
        </w:tc>
        <w:tc>
          <w:tcPr>
            <w:tcW w:w="554" w:type="dxa"/>
          </w:tcPr>
          <w:p w14:paraId="7CFB3F6C" w14:textId="77777777" w:rsidR="00D2733B" w:rsidRPr="007402DA" w:rsidRDefault="00D2733B" w:rsidP="00DE6EAD">
            <w:pPr>
              <w:rPr>
                <w:rFonts w:ascii="Arial" w:hAnsi="Arial" w:cs="Arial"/>
                <w:sz w:val="22"/>
                <w:szCs w:val="22"/>
              </w:rPr>
            </w:pPr>
          </w:p>
        </w:tc>
        <w:tc>
          <w:tcPr>
            <w:tcW w:w="554" w:type="dxa"/>
          </w:tcPr>
          <w:p w14:paraId="4DBCFB95" w14:textId="77777777" w:rsidR="00D2733B" w:rsidRPr="007402DA" w:rsidRDefault="00D2733B" w:rsidP="00DE6EAD">
            <w:pPr>
              <w:rPr>
                <w:rFonts w:ascii="Arial" w:hAnsi="Arial" w:cs="Arial"/>
                <w:sz w:val="22"/>
                <w:szCs w:val="22"/>
              </w:rPr>
            </w:pPr>
          </w:p>
        </w:tc>
        <w:tc>
          <w:tcPr>
            <w:tcW w:w="554" w:type="dxa"/>
          </w:tcPr>
          <w:p w14:paraId="660C6BF4" w14:textId="77777777" w:rsidR="00D2733B" w:rsidRPr="007402DA" w:rsidRDefault="00D2733B" w:rsidP="00DE6EAD">
            <w:pPr>
              <w:rPr>
                <w:rFonts w:ascii="Arial" w:hAnsi="Arial" w:cs="Arial"/>
                <w:sz w:val="22"/>
                <w:szCs w:val="22"/>
              </w:rPr>
            </w:pPr>
          </w:p>
        </w:tc>
        <w:tc>
          <w:tcPr>
            <w:tcW w:w="554" w:type="dxa"/>
          </w:tcPr>
          <w:p w14:paraId="05964DE8" w14:textId="77777777" w:rsidR="00D2733B" w:rsidRPr="007402DA" w:rsidRDefault="00D2733B" w:rsidP="00DE6EAD">
            <w:pPr>
              <w:rPr>
                <w:rFonts w:ascii="Arial" w:hAnsi="Arial" w:cs="Arial"/>
                <w:sz w:val="22"/>
                <w:szCs w:val="22"/>
              </w:rPr>
            </w:pPr>
          </w:p>
        </w:tc>
        <w:tc>
          <w:tcPr>
            <w:tcW w:w="554" w:type="dxa"/>
          </w:tcPr>
          <w:p w14:paraId="72375DB9" w14:textId="77777777" w:rsidR="00D2733B" w:rsidRPr="007402DA" w:rsidRDefault="00D2733B" w:rsidP="00DE6EAD">
            <w:pPr>
              <w:rPr>
                <w:rFonts w:ascii="Arial" w:hAnsi="Arial" w:cs="Arial"/>
                <w:sz w:val="22"/>
                <w:szCs w:val="22"/>
              </w:rPr>
            </w:pPr>
          </w:p>
        </w:tc>
        <w:tc>
          <w:tcPr>
            <w:tcW w:w="554" w:type="dxa"/>
          </w:tcPr>
          <w:p w14:paraId="511374FF" w14:textId="77777777" w:rsidR="00D2733B" w:rsidRPr="007402DA" w:rsidRDefault="00D2733B" w:rsidP="00DE6EAD">
            <w:pPr>
              <w:rPr>
                <w:rFonts w:ascii="Arial" w:hAnsi="Arial" w:cs="Arial"/>
                <w:sz w:val="22"/>
                <w:szCs w:val="22"/>
              </w:rPr>
            </w:pPr>
          </w:p>
        </w:tc>
        <w:tc>
          <w:tcPr>
            <w:tcW w:w="554" w:type="dxa"/>
          </w:tcPr>
          <w:p w14:paraId="727C3EF7" w14:textId="77777777" w:rsidR="00D2733B" w:rsidRPr="007402DA" w:rsidRDefault="00D2733B" w:rsidP="00DE6EAD">
            <w:pPr>
              <w:rPr>
                <w:rFonts w:ascii="Arial" w:hAnsi="Arial" w:cs="Arial"/>
                <w:sz w:val="22"/>
                <w:szCs w:val="22"/>
              </w:rPr>
            </w:pPr>
          </w:p>
        </w:tc>
        <w:tc>
          <w:tcPr>
            <w:tcW w:w="554" w:type="dxa"/>
          </w:tcPr>
          <w:p w14:paraId="23886BE3" w14:textId="77777777" w:rsidR="00D2733B" w:rsidRPr="007402DA" w:rsidRDefault="00D2733B" w:rsidP="00DE6EAD">
            <w:pPr>
              <w:rPr>
                <w:rFonts w:ascii="Arial" w:hAnsi="Arial" w:cs="Arial"/>
                <w:sz w:val="22"/>
                <w:szCs w:val="22"/>
              </w:rPr>
            </w:pPr>
          </w:p>
        </w:tc>
        <w:tc>
          <w:tcPr>
            <w:tcW w:w="554" w:type="dxa"/>
          </w:tcPr>
          <w:p w14:paraId="439FBB81" w14:textId="77777777" w:rsidR="00D2733B" w:rsidRPr="007402DA" w:rsidRDefault="00D2733B" w:rsidP="00DE6EAD">
            <w:pPr>
              <w:rPr>
                <w:rFonts w:ascii="Arial" w:hAnsi="Arial" w:cs="Arial"/>
                <w:sz w:val="22"/>
                <w:szCs w:val="22"/>
              </w:rPr>
            </w:pPr>
          </w:p>
        </w:tc>
        <w:tc>
          <w:tcPr>
            <w:tcW w:w="554" w:type="dxa"/>
          </w:tcPr>
          <w:p w14:paraId="61E92E1C" w14:textId="77777777" w:rsidR="00D2733B" w:rsidRPr="007402DA" w:rsidRDefault="00D2733B" w:rsidP="00DE6EAD">
            <w:pPr>
              <w:rPr>
                <w:rFonts w:ascii="Arial" w:hAnsi="Arial" w:cs="Arial"/>
                <w:sz w:val="22"/>
                <w:szCs w:val="22"/>
              </w:rPr>
            </w:pPr>
          </w:p>
        </w:tc>
        <w:tc>
          <w:tcPr>
            <w:tcW w:w="554" w:type="dxa"/>
          </w:tcPr>
          <w:p w14:paraId="499AD7BD" w14:textId="77777777" w:rsidR="00D2733B" w:rsidRPr="007402DA" w:rsidRDefault="00D2733B" w:rsidP="00DE6EAD">
            <w:pPr>
              <w:rPr>
                <w:rFonts w:ascii="Arial" w:hAnsi="Arial" w:cs="Arial"/>
                <w:sz w:val="22"/>
                <w:szCs w:val="22"/>
              </w:rPr>
            </w:pPr>
          </w:p>
        </w:tc>
        <w:tc>
          <w:tcPr>
            <w:tcW w:w="554" w:type="dxa"/>
          </w:tcPr>
          <w:p w14:paraId="54535942" w14:textId="77777777" w:rsidR="00D2733B" w:rsidRPr="007402DA" w:rsidRDefault="00D2733B" w:rsidP="00DE6EAD">
            <w:pPr>
              <w:rPr>
                <w:rFonts w:ascii="Arial" w:hAnsi="Arial" w:cs="Arial"/>
                <w:sz w:val="22"/>
                <w:szCs w:val="22"/>
              </w:rPr>
            </w:pPr>
          </w:p>
        </w:tc>
        <w:tc>
          <w:tcPr>
            <w:tcW w:w="554" w:type="dxa"/>
          </w:tcPr>
          <w:p w14:paraId="1C940C86" w14:textId="77777777" w:rsidR="00D2733B" w:rsidRPr="007402DA" w:rsidRDefault="00D2733B" w:rsidP="00DE6EAD">
            <w:pPr>
              <w:rPr>
                <w:rFonts w:ascii="Arial" w:hAnsi="Arial" w:cs="Arial"/>
                <w:sz w:val="22"/>
                <w:szCs w:val="22"/>
              </w:rPr>
            </w:pPr>
          </w:p>
        </w:tc>
        <w:tc>
          <w:tcPr>
            <w:tcW w:w="555" w:type="dxa"/>
          </w:tcPr>
          <w:p w14:paraId="76B13875" w14:textId="77777777" w:rsidR="00D2733B" w:rsidRPr="007402DA" w:rsidRDefault="00D2733B" w:rsidP="00DE6EAD">
            <w:pPr>
              <w:rPr>
                <w:rFonts w:ascii="Arial" w:hAnsi="Arial" w:cs="Arial"/>
                <w:sz w:val="22"/>
                <w:szCs w:val="22"/>
              </w:rPr>
            </w:pPr>
          </w:p>
        </w:tc>
        <w:tc>
          <w:tcPr>
            <w:tcW w:w="555" w:type="dxa"/>
          </w:tcPr>
          <w:p w14:paraId="07CFE129" w14:textId="77777777" w:rsidR="00D2733B" w:rsidRPr="007402DA" w:rsidRDefault="00D2733B" w:rsidP="00DE6EAD">
            <w:pPr>
              <w:rPr>
                <w:rFonts w:ascii="Arial" w:hAnsi="Arial" w:cs="Arial"/>
                <w:sz w:val="22"/>
                <w:szCs w:val="22"/>
              </w:rPr>
            </w:pPr>
          </w:p>
        </w:tc>
        <w:tc>
          <w:tcPr>
            <w:tcW w:w="555" w:type="dxa"/>
          </w:tcPr>
          <w:p w14:paraId="4CFD90B9" w14:textId="77777777" w:rsidR="00D2733B" w:rsidRPr="007402DA" w:rsidRDefault="00D2733B" w:rsidP="00DE6EAD">
            <w:pPr>
              <w:rPr>
                <w:rFonts w:ascii="Arial" w:hAnsi="Arial" w:cs="Arial"/>
                <w:sz w:val="22"/>
                <w:szCs w:val="22"/>
              </w:rPr>
            </w:pPr>
          </w:p>
        </w:tc>
        <w:tc>
          <w:tcPr>
            <w:tcW w:w="555" w:type="dxa"/>
          </w:tcPr>
          <w:p w14:paraId="36A5F734" w14:textId="77777777" w:rsidR="00D2733B" w:rsidRPr="007402DA" w:rsidRDefault="00D2733B" w:rsidP="00DE6EAD">
            <w:pPr>
              <w:rPr>
                <w:rFonts w:ascii="Arial" w:hAnsi="Arial" w:cs="Arial"/>
                <w:sz w:val="22"/>
                <w:szCs w:val="22"/>
              </w:rPr>
            </w:pPr>
          </w:p>
        </w:tc>
        <w:tc>
          <w:tcPr>
            <w:tcW w:w="555" w:type="dxa"/>
          </w:tcPr>
          <w:p w14:paraId="1809523F" w14:textId="77777777" w:rsidR="00D2733B" w:rsidRPr="007402DA" w:rsidRDefault="00D2733B" w:rsidP="00DE6EAD">
            <w:pPr>
              <w:rPr>
                <w:rFonts w:ascii="Arial" w:hAnsi="Arial" w:cs="Arial"/>
                <w:sz w:val="22"/>
                <w:szCs w:val="22"/>
              </w:rPr>
            </w:pPr>
          </w:p>
        </w:tc>
      </w:tr>
      <w:tr w:rsidR="00D2733B" w:rsidRPr="007402DA" w14:paraId="11D6101C" w14:textId="77777777" w:rsidTr="00FF7821">
        <w:tc>
          <w:tcPr>
            <w:tcW w:w="1216" w:type="dxa"/>
          </w:tcPr>
          <w:p w14:paraId="2AE05161" w14:textId="66DC51E8" w:rsidR="00D2733B" w:rsidRPr="007402DA" w:rsidRDefault="00D2733B" w:rsidP="00DE6EAD">
            <w:pPr>
              <w:rPr>
                <w:rFonts w:ascii="Arial" w:hAnsi="Arial" w:cs="Arial"/>
                <w:sz w:val="22"/>
                <w:szCs w:val="22"/>
              </w:rPr>
            </w:pPr>
          </w:p>
        </w:tc>
        <w:tc>
          <w:tcPr>
            <w:tcW w:w="555" w:type="dxa"/>
          </w:tcPr>
          <w:p w14:paraId="7A9ECDC0" w14:textId="77777777" w:rsidR="00D2733B" w:rsidRPr="007402DA" w:rsidRDefault="00D2733B" w:rsidP="00DE6EAD">
            <w:pPr>
              <w:rPr>
                <w:rFonts w:ascii="Arial" w:hAnsi="Arial" w:cs="Arial"/>
                <w:sz w:val="22"/>
                <w:szCs w:val="22"/>
              </w:rPr>
            </w:pPr>
          </w:p>
        </w:tc>
        <w:tc>
          <w:tcPr>
            <w:tcW w:w="555" w:type="dxa"/>
          </w:tcPr>
          <w:p w14:paraId="394844F3" w14:textId="77777777" w:rsidR="00D2733B" w:rsidRPr="007402DA" w:rsidRDefault="00D2733B" w:rsidP="00DE6EAD">
            <w:pPr>
              <w:rPr>
                <w:rFonts w:ascii="Arial" w:hAnsi="Arial" w:cs="Arial"/>
                <w:sz w:val="22"/>
                <w:szCs w:val="22"/>
              </w:rPr>
            </w:pPr>
          </w:p>
        </w:tc>
        <w:tc>
          <w:tcPr>
            <w:tcW w:w="555" w:type="dxa"/>
          </w:tcPr>
          <w:p w14:paraId="2489DE0B" w14:textId="77777777" w:rsidR="00D2733B" w:rsidRPr="007402DA" w:rsidRDefault="00D2733B" w:rsidP="00DE6EAD">
            <w:pPr>
              <w:rPr>
                <w:rFonts w:ascii="Arial" w:hAnsi="Arial" w:cs="Arial"/>
                <w:sz w:val="22"/>
                <w:szCs w:val="22"/>
              </w:rPr>
            </w:pPr>
          </w:p>
        </w:tc>
        <w:tc>
          <w:tcPr>
            <w:tcW w:w="554" w:type="dxa"/>
          </w:tcPr>
          <w:p w14:paraId="58181593" w14:textId="77777777" w:rsidR="00D2733B" w:rsidRPr="007402DA" w:rsidRDefault="00D2733B" w:rsidP="00DE6EAD">
            <w:pPr>
              <w:rPr>
                <w:rFonts w:ascii="Arial" w:hAnsi="Arial" w:cs="Arial"/>
                <w:sz w:val="22"/>
                <w:szCs w:val="22"/>
              </w:rPr>
            </w:pPr>
          </w:p>
        </w:tc>
        <w:tc>
          <w:tcPr>
            <w:tcW w:w="554" w:type="dxa"/>
          </w:tcPr>
          <w:p w14:paraId="2F00907B" w14:textId="77777777" w:rsidR="00D2733B" w:rsidRPr="007402DA" w:rsidRDefault="00D2733B" w:rsidP="00DE6EAD">
            <w:pPr>
              <w:rPr>
                <w:rFonts w:ascii="Arial" w:hAnsi="Arial" w:cs="Arial"/>
                <w:sz w:val="22"/>
                <w:szCs w:val="22"/>
              </w:rPr>
            </w:pPr>
          </w:p>
        </w:tc>
        <w:tc>
          <w:tcPr>
            <w:tcW w:w="554" w:type="dxa"/>
          </w:tcPr>
          <w:p w14:paraId="43B37DA0" w14:textId="77777777" w:rsidR="00D2733B" w:rsidRPr="007402DA" w:rsidRDefault="00D2733B" w:rsidP="00DE6EAD">
            <w:pPr>
              <w:rPr>
                <w:rFonts w:ascii="Arial" w:hAnsi="Arial" w:cs="Arial"/>
                <w:sz w:val="22"/>
                <w:szCs w:val="22"/>
              </w:rPr>
            </w:pPr>
          </w:p>
        </w:tc>
        <w:tc>
          <w:tcPr>
            <w:tcW w:w="554" w:type="dxa"/>
          </w:tcPr>
          <w:p w14:paraId="57E72CC7" w14:textId="77777777" w:rsidR="00D2733B" w:rsidRPr="007402DA" w:rsidRDefault="00D2733B" w:rsidP="00DE6EAD">
            <w:pPr>
              <w:rPr>
                <w:rFonts w:ascii="Arial" w:hAnsi="Arial" w:cs="Arial"/>
                <w:sz w:val="22"/>
                <w:szCs w:val="22"/>
              </w:rPr>
            </w:pPr>
          </w:p>
        </w:tc>
        <w:tc>
          <w:tcPr>
            <w:tcW w:w="554" w:type="dxa"/>
          </w:tcPr>
          <w:p w14:paraId="5AADBD56" w14:textId="77777777" w:rsidR="00D2733B" w:rsidRPr="007402DA" w:rsidRDefault="00D2733B" w:rsidP="00DE6EAD">
            <w:pPr>
              <w:rPr>
                <w:rFonts w:ascii="Arial" w:hAnsi="Arial" w:cs="Arial"/>
                <w:sz w:val="22"/>
                <w:szCs w:val="22"/>
              </w:rPr>
            </w:pPr>
          </w:p>
        </w:tc>
        <w:tc>
          <w:tcPr>
            <w:tcW w:w="554" w:type="dxa"/>
          </w:tcPr>
          <w:p w14:paraId="56456D6C" w14:textId="77777777" w:rsidR="00D2733B" w:rsidRPr="007402DA" w:rsidRDefault="00D2733B" w:rsidP="00DE6EAD">
            <w:pPr>
              <w:rPr>
                <w:rFonts w:ascii="Arial" w:hAnsi="Arial" w:cs="Arial"/>
                <w:sz w:val="22"/>
                <w:szCs w:val="22"/>
              </w:rPr>
            </w:pPr>
          </w:p>
        </w:tc>
        <w:tc>
          <w:tcPr>
            <w:tcW w:w="554" w:type="dxa"/>
          </w:tcPr>
          <w:p w14:paraId="4083B8A1" w14:textId="77777777" w:rsidR="00D2733B" w:rsidRPr="007402DA" w:rsidRDefault="00D2733B" w:rsidP="00DE6EAD">
            <w:pPr>
              <w:rPr>
                <w:rFonts w:ascii="Arial" w:hAnsi="Arial" w:cs="Arial"/>
                <w:sz w:val="22"/>
                <w:szCs w:val="22"/>
              </w:rPr>
            </w:pPr>
          </w:p>
        </w:tc>
        <w:tc>
          <w:tcPr>
            <w:tcW w:w="554" w:type="dxa"/>
          </w:tcPr>
          <w:p w14:paraId="184EBDA6" w14:textId="77777777" w:rsidR="00D2733B" w:rsidRPr="007402DA" w:rsidRDefault="00D2733B" w:rsidP="00DE6EAD">
            <w:pPr>
              <w:rPr>
                <w:rFonts w:ascii="Arial" w:hAnsi="Arial" w:cs="Arial"/>
                <w:sz w:val="22"/>
                <w:szCs w:val="22"/>
              </w:rPr>
            </w:pPr>
          </w:p>
        </w:tc>
        <w:tc>
          <w:tcPr>
            <w:tcW w:w="554" w:type="dxa"/>
          </w:tcPr>
          <w:p w14:paraId="1FCE55E2" w14:textId="77777777" w:rsidR="00D2733B" w:rsidRPr="007402DA" w:rsidRDefault="00D2733B" w:rsidP="00DE6EAD">
            <w:pPr>
              <w:rPr>
                <w:rFonts w:ascii="Arial" w:hAnsi="Arial" w:cs="Arial"/>
                <w:sz w:val="22"/>
                <w:szCs w:val="22"/>
              </w:rPr>
            </w:pPr>
          </w:p>
        </w:tc>
        <w:tc>
          <w:tcPr>
            <w:tcW w:w="554" w:type="dxa"/>
          </w:tcPr>
          <w:p w14:paraId="49C18B01" w14:textId="77777777" w:rsidR="00D2733B" w:rsidRPr="007402DA" w:rsidRDefault="00D2733B" w:rsidP="00DE6EAD">
            <w:pPr>
              <w:rPr>
                <w:rFonts w:ascii="Arial" w:hAnsi="Arial" w:cs="Arial"/>
                <w:sz w:val="22"/>
                <w:szCs w:val="22"/>
              </w:rPr>
            </w:pPr>
          </w:p>
        </w:tc>
        <w:tc>
          <w:tcPr>
            <w:tcW w:w="554" w:type="dxa"/>
          </w:tcPr>
          <w:p w14:paraId="20FE7F48" w14:textId="77777777" w:rsidR="00D2733B" w:rsidRPr="007402DA" w:rsidRDefault="00D2733B" w:rsidP="00DE6EAD">
            <w:pPr>
              <w:rPr>
                <w:rFonts w:ascii="Arial" w:hAnsi="Arial" w:cs="Arial"/>
                <w:sz w:val="22"/>
                <w:szCs w:val="22"/>
              </w:rPr>
            </w:pPr>
          </w:p>
        </w:tc>
        <w:tc>
          <w:tcPr>
            <w:tcW w:w="554" w:type="dxa"/>
          </w:tcPr>
          <w:p w14:paraId="5E659F6E" w14:textId="77777777" w:rsidR="00D2733B" w:rsidRPr="007402DA" w:rsidRDefault="00D2733B" w:rsidP="00DE6EAD">
            <w:pPr>
              <w:rPr>
                <w:rFonts w:ascii="Arial" w:hAnsi="Arial" w:cs="Arial"/>
                <w:sz w:val="22"/>
                <w:szCs w:val="22"/>
              </w:rPr>
            </w:pPr>
          </w:p>
        </w:tc>
        <w:tc>
          <w:tcPr>
            <w:tcW w:w="554" w:type="dxa"/>
          </w:tcPr>
          <w:p w14:paraId="7BA23A97" w14:textId="77777777" w:rsidR="00D2733B" w:rsidRPr="007402DA" w:rsidRDefault="00D2733B" w:rsidP="00DE6EAD">
            <w:pPr>
              <w:rPr>
                <w:rFonts w:ascii="Arial" w:hAnsi="Arial" w:cs="Arial"/>
                <w:sz w:val="22"/>
                <w:szCs w:val="22"/>
              </w:rPr>
            </w:pPr>
          </w:p>
        </w:tc>
        <w:tc>
          <w:tcPr>
            <w:tcW w:w="554" w:type="dxa"/>
          </w:tcPr>
          <w:p w14:paraId="19AEA7D2" w14:textId="77777777" w:rsidR="00D2733B" w:rsidRPr="007402DA" w:rsidRDefault="00D2733B" w:rsidP="00DE6EAD">
            <w:pPr>
              <w:rPr>
                <w:rFonts w:ascii="Arial" w:hAnsi="Arial" w:cs="Arial"/>
                <w:sz w:val="22"/>
                <w:szCs w:val="22"/>
              </w:rPr>
            </w:pPr>
          </w:p>
        </w:tc>
        <w:tc>
          <w:tcPr>
            <w:tcW w:w="554" w:type="dxa"/>
          </w:tcPr>
          <w:p w14:paraId="5C68EB98" w14:textId="77777777" w:rsidR="00D2733B" w:rsidRPr="007402DA" w:rsidRDefault="00D2733B" w:rsidP="00DE6EAD">
            <w:pPr>
              <w:rPr>
                <w:rFonts w:ascii="Arial" w:hAnsi="Arial" w:cs="Arial"/>
                <w:sz w:val="22"/>
                <w:szCs w:val="22"/>
              </w:rPr>
            </w:pPr>
          </w:p>
        </w:tc>
        <w:tc>
          <w:tcPr>
            <w:tcW w:w="554" w:type="dxa"/>
          </w:tcPr>
          <w:p w14:paraId="40230AEC" w14:textId="77777777" w:rsidR="00D2733B" w:rsidRPr="007402DA" w:rsidRDefault="00D2733B" w:rsidP="00DE6EAD">
            <w:pPr>
              <w:rPr>
                <w:rFonts w:ascii="Arial" w:hAnsi="Arial" w:cs="Arial"/>
                <w:sz w:val="22"/>
                <w:szCs w:val="22"/>
              </w:rPr>
            </w:pPr>
          </w:p>
        </w:tc>
        <w:tc>
          <w:tcPr>
            <w:tcW w:w="555" w:type="dxa"/>
          </w:tcPr>
          <w:p w14:paraId="1B66DE5F" w14:textId="77777777" w:rsidR="00D2733B" w:rsidRPr="007402DA" w:rsidRDefault="00D2733B" w:rsidP="00DE6EAD">
            <w:pPr>
              <w:rPr>
                <w:rFonts w:ascii="Arial" w:hAnsi="Arial" w:cs="Arial"/>
                <w:sz w:val="22"/>
                <w:szCs w:val="22"/>
              </w:rPr>
            </w:pPr>
          </w:p>
        </w:tc>
        <w:tc>
          <w:tcPr>
            <w:tcW w:w="555" w:type="dxa"/>
          </w:tcPr>
          <w:p w14:paraId="546DA5CC" w14:textId="77777777" w:rsidR="00D2733B" w:rsidRPr="007402DA" w:rsidRDefault="00D2733B" w:rsidP="00DE6EAD">
            <w:pPr>
              <w:rPr>
                <w:rFonts w:ascii="Arial" w:hAnsi="Arial" w:cs="Arial"/>
                <w:sz w:val="22"/>
                <w:szCs w:val="22"/>
              </w:rPr>
            </w:pPr>
          </w:p>
        </w:tc>
        <w:tc>
          <w:tcPr>
            <w:tcW w:w="555" w:type="dxa"/>
          </w:tcPr>
          <w:p w14:paraId="0D7E614C" w14:textId="77777777" w:rsidR="00D2733B" w:rsidRPr="007402DA" w:rsidRDefault="00D2733B" w:rsidP="00DE6EAD">
            <w:pPr>
              <w:rPr>
                <w:rFonts w:ascii="Arial" w:hAnsi="Arial" w:cs="Arial"/>
                <w:sz w:val="22"/>
                <w:szCs w:val="22"/>
              </w:rPr>
            </w:pPr>
          </w:p>
        </w:tc>
        <w:tc>
          <w:tcPr>
            <w:tcW w:w="555" w:type="dxa"/>
          </w:tcPr>
          <w:p w14:paraId="44676073" w14:textId="77777777" w:rsidR="00D2733B" w:rsidRPr="007402DA" w:rsidRDefault="00D2733B" w:rsidP="00DE6EAD">
            <w:pPr>
              <w:rPr>
                <w:rFonts w:ascii="Arial" w:hAnsi="Arial" w:cs="Arial"/>
                <w:sz w:val="22"/>
                <w:szCs w:val="22"/>
              </w:rPr>
            </w:pPr>
          </w:p>
        </w:tc>
        <w:tc>
          <w:tcPr>
            <w:tcW w:w="555" w:type="dxa"/>
          </w:tcPr>
          <w:p w14:paraId="4CEBEC53" w14:textId="77777777" w:rsidR="00D2733B" w:rsidRPr="007402DA" w:rsidRDefault="00D2733B" w:rsidP="00DE6EAD">
            <w:pPr>
              <w:rPr>
                <w:rFonts w:ascii="Arial" w:hAnsi="Arial" w:cs="Arial"/>
                <w:sz w:val="22"/>
                <w:szCs w:val="22"/>
              </w:rPr>
            </w:pPr>
          </w:p>
        </w:tc>
      </w:tr>
      <w:tr w:rsidR="00D2733B" w:rsidRPr="007402DA" w14:paraId="2CD287D8" w14:textId="77777777" w:rsidTr="00FF7821">
        <w:tc>
          <w:tcPr>
            <w:tcW w:w="1216" w:type="dxa"/>
          </w:tcPr>
          <w:p w14:paraId="5C34C17C" w14:textId="2D3F2ABE" w:rsidR="00D2733B" w:rsidRPr="007402DA" w:rsidRDefault="00D2733B" w:rsidP="00DE6EAD">
            <w:pPr>
              <w:rPr>
                <w:rFonts w:ascii="Arial" w:hAnsi="Arial" w:cs="Arial"/>
                <w:sz w:val="22"/>
                <w:szCs w:val="22"/>
              </w:rPr>
            </w:pPr>
          </w:p>
        </w:tc>
        <w:tc>
          <w:tcPr>
            <w:tcW w:w="555" w:type="dxa"/>
          </w:tcPr>
          <w:p w14:paraId="6EEF9E8A" w14:textId="77777777" w:rsidR="00D2733B" w:rsidRPr="007402DA" w:rsidRDefault="00D2733B" w:rsidP="00DE6EAD">
            <w:pPr>
              <w:rPr>
                <w:rFonts w:ascii="Arial" w:hAnsi="Arial" w:cs="Arial"/>
                <w:sz w:val="22"/>
                <w:szCs w:val="22"/>
              </w:rPr>
            </w:pPr>
          </w:p>
        </w:tc>
        <w:tc>
          <w:tcPr>
            <w:tcW w:w="555" w:type="dxa"/>
          </w:tcPr>
          <w:p w14:paraId="79A214EE" w14:textId="77777777" w:rsidR="00D2733B" w:rsidRPr="007402DA" w:rsidRDefault="00D2733B" w:rsidP="00DE6EAD">
            <w:pPr>
              <w:rPr>
                <w:rFonts w:ascii="Arial" w:hAnsi="Arial" w:cs="Arial"/>
                <w:sz w:val="22"/>
                <w:szCs w:val="22"/>
              </w:rPr>
            </w:pPr>
          </w:p>
        </w:tc>
        <w:tc>
          <w:tcPr>
            <w:tcW w:w="555" w:type="dxa"/>
          </w:tcPr>
          <w:p w14:paraId="5A09F7F4" w14:textId="77777777" w:rsidR="00D2733B" w:rsidRPr="007402DA" w:rsidRDefault="00D2733B" w:rsidP="00DE6EAD">
            <w:pPr>
              <w:rPr>
                <w:rFonts w:ascii="Arial" w:hAnsi="Arial" w:cs="Arial"/>
                <w:sz w:val="22"/>
                <w:szCs w:val="22"/>
              </w:rPr>
            </w:pPr>
          </w:p>
        </w:tc>
        <w:tc>
          <w:tcPr>
            <w:tcW w:w="554" w:type="dxa"/>
          </w:tcPr>
          <w:p w14:paraId="4B7A3178" w14:textId="77777777" w:rsidR="00D2733B" w:rsidRPr="007402DA" w:rsidRDefault="00D2733B" w:rsidP="00DE6EAD">
            <w:pPr>
              <w:rPr>
                <w:rFonts w:ascii="Arial" w:hAnsi="Arial" w:cs="Arial"/>
                <w:sz w:val="22"/>
                <w:szCs w:val="22"/>
              </w:rPr>
            </w:pPr>
          </w:p>
        </w:tc>
        <w:tc>
          <w:tcPr>
            <w:tcW w:w="554" w:type="dxa"/>
          </w:tcPr>
          <w:p w14:paraId="29C89CAA" w14:textId="77777777" w:rsidR="00D2733B" w:rsidRPr="007402DA" w:rsidRDefault="00D2733B" w:rsidP="00DE6EAD">
            <w:pPr>
              <w:rPr>
                <w:rFonts w:ascii="Arial" w:hAnsi="Arial" w:cs="Arial"/>
                <w:sz w:val="22"/>
                <w:szCs w:val="22"/>
              </w:rPr>
            </w:pPr>
          </w:p>
        </w:tc>
        <w:tc>
          <w:tcPr>
            <w:tcW w:w="554" w:type="dxa"/>
          </w:tcPr>
          <w:p w14:paraId="102EF7F5" w14:textId="77777777" w:rsidR="00D2733B" w:rsidRPr="007402DA" w:rsidRDefault="00D2733B" w:rsidP="00DE6EAD">
            <w:pPr>
              <w:rPr>
                <w:rFonts w:ascii="Arial" w:hAnsi="Arial" w:cs="Arial"/>
                <w:sz w:val="22"/>
                <w:szCs w:val="22"/>
              </w:rPr>
            </w:pPr>
          </w:p>
        </w:tc>
        <w:tc>
          <w:tcPr>
            <w:tcW w:w="554" w:type="dxa"/>
          </w:tcPr>
          <w:p w14:paraId="74EB2F71" w14:textId="77777777" w:rsidR="00D2733B" w:rsidRPr="007402DA" w:rsidRDefault="00D2733B" w:rsidP="00DE6EAD">
            <w:pPr>
              <w:rPr>
                <w:rFonts w:ascii="Arial" w:hAnsi="Arial" w:cs="Arial"/>
                <w:sz w:val="22"/>
                <w:szCs w:val="22"/>
              </w:rPr>
            </w:pPr>
          </w:p>
        </w:tc>
        <w:tc>
          <w:tcPr>
            <w:tcW w:w="554" w:type="dxa"/>
          </w:tcPr>
          <w:p w14:paraId="7D880027" w14:textId="77777777" w:rsidR="00D2733B" w:rsidRPr="007402DA" w:rsidRDefault="00D2733B" w:rsidP="00DE6EAD">
            <w:pPr>
              <w:rPr>
                <w:rFonts w:ascii="Arial" w:hAnsi="Arial" w:cs="Arial"/>
                <w:sz w:val="22"/>
                <w:szCs w:val="22"/>
              </w:rPr>
            </w:pPr>
          </w:p>
        </w:tc>
        <w:tc>
          <w:tcPr>
            <w:tcW w:w="554" w:type="dxa"/>
          </w:tcPr>
          <w:p w14:paraId="657ACCFB" w14:textId="77777777" w:rsidR="00D2733B" w:rsidRPr="007402DA" w:rsidRDefault="00D2733B" w:rsidP="00DE6EAD">
            <w:pPr>
              <w:rPr>
                <w:rFonts w:ascii="Arial" w:hAnsi="Arial" w:cs="Arial"/>
                <w:sz w:val="22"/>
                <w:szCs w:val="22"/>
              </w:rPr>
            </w:pPr>
          </w:p>
        </w:tc>
        <w:tc>
          <w:tcPr>
            <w:tcW w:w="554" w:type="dxa"/>
          </w:tcPr>
          <w:p w14:paraId="331699EB" w14:textId="77777777" w:rsidR="00D2733B" w:rsidRPr="007402DA" w:rsidRDefault="00D2733B" w:rsidP="00DE6EAD">
            <w:pPr>
              <w:rPr>
                <w:rFonts w:ascii="Arial" w:hAnsi="Arial" w:cs="Arial"/>
                <w:sz w:val="22"/>
                <w:szCs w:val="22"/>
              </w:rPr>
            </w:pPr>
          </w:p>
        </w:tc>
        <w:tc>
          <w:tcPr>
            <w:tcW w:w="554" w:type="dxa"/>
          </w:tcPr>
          <w:p w14:paraId="051B92F5" w14:textId="77777777" w:rsidR="00D2733B" w:rsidRPr="007402DA" w:rsidRDefault="00D2733B" w:rsidP="00DE6EAD">
            <w:pPr>
              <w:rPr>
                <w:rFonts w:ascii="Arial" w:hAnsi="Arial" w:cs="Arial"/>
                <w:sz w:val="22"/>
                <w:szCs w:val="22"/>
              </w:rPr>
            </w:pPr>
          </w:p>
        </w:tc>
        <w:tc>
          <w:tcPr>
            <w:tcW w:w="554" w:type="dxa"/>
          </w:tcPr>
          <w:p w14:paraId="0DE17887" w14:textId="77777777" w:rsidR="00D2733B" w:rsidRPr="007402DA" w:rsidRDefault="00D2733B" w:rsidP="00DE6EAD">
            <w:pPr>
              <w:rPr>
                <w:rFonts w:ascii="Arial" w:hAnsi="Arial" w:cs="Arial"/>
                <w:sz w:val="22"/>
                <w:szCs w:val="22"/>
              </w:rPr>
            </w:pPr>
          </w:p>
        </w:tc>
        <w:tc>
          <w:tcPr>
            <w:tcW w:w="554" w:type="dxa"/>
          </w:tcPr>
          <w:p w14:paraId="1DD99D60" w14:textId="77777777" w:rsidR="00D2733B" w:rsidRPr="007402DA" w:rsidRDefault="00D2733B" w:rsidP="00DE6EAD">
            <w:pPr>
              <w:rPr>
                <w:rFonts w:ascii="Arial" w:hAnsi="Arial" w:cs="Arial"/>
                <w:sz w:val="22"/>
                <w:szCs w:val="22"/>
              </w:rPr>
            </w:pPr>
          </w:p>
        </w:tc>
        <w:tc>
          <w:tcPr>
            <w:tcW w:w="554" w:type="dxa"/>
          </w:tcPr>
          <w:p w14:paraId="4077268B" w14:textId="77777777" w:rsidR="00D2733B" w:rsidRPr="007402DA" w:rsidRDefault="00D2733B" w:rsidP="00DE6EAD">
            <w:pPr>
              <w:rPr>
                <w:rFonts w:ascii="Arial" w:hAnsi="Arial" w:cs="Arial"/>
                <w:sz w:val="22"/>
                <w:szCs w:val="22"/>
              </w:rPr>
            </w:pPr>
          </w:p>
        </w:tc>
        <w:tc>
          <w:tcPr>
            <w:tcW w:w="554" w:type="dxa"/>
          </w:tcPr>
          <w:p w14:paraId="360E84F4" w14:textId="77777777" w:rsidR="00D2733B" w:rsidRPr="007402DA" w:rsidRDefault="00D2733B" w:rsidP="00DE6EAD">
            <w:pPr>
              <w:rPr>
                <w:rFonts w:ascii="Arial" w:hAnsi="Arial" w:cs="Arial"/>
                <w:sz w:val="22"/>
                <w:szCs w:val="22"/>
              </w:rPr>
            </w:pPr>
          </w:p>
        </w:tc>
        <w:tc>
          <w:tcPr>
            <w:tcW w:w="554" w:type="dxa"/>
          </w:tcPr>
          <w:p w14:paraId="660F520A" w14:textId="77777777" w:rsidR="00D2733B" w:rsidRPr="007402DA" w:rsidRDefault="00D2733B" w:rsidP="00DE6EAD">
            <w:pPr>
              <w:rPr>
                <w:rFonts w:ascii="Arial" w:hAnsi="Arial" w:cs="Arial"/>
                <w:sz w:val="22"/>
                <w:szCs w:val="22"/>
              </w:rPr>
            </w:pPr>
          </w:p>
        </w:tc>
        <w:tc>
          <w:tcPr>
            <w:tcW w:w="554" w:type="dxa"/>
          </w:tcPr>
          <w:p w14:paraId="74CB3BD2" w14:textId="77777777" w:rsidR="00D2733B" w:rsidRPr="007402DA" w:rsidRDefault="00D2733B" w:rsidP="00DE6EAD">
            <w:pPr>
              <w:rPr>
                <w:rFonts w:ascii="Arial" w:hAnsi="Arial" w:cs="Arial"/>
                <w:sz w:val="22"/>
                <w:szCs w:val="22"/>
              </w:rPr>
            </w:pPr>
          </w:p>
        </w:tc>
        <w:tc>
          <w:tcPr>
            <w:tcW w:w="554" w:type="dxa"/>
          </w:tcPr>
          <w:p w14:paraId="33C2E099" w14:textId="77777777" w:rsidR="00D2733B" w:rsidRPr="007402DA" w:rsidRDefault="00D2733B" w:rsidP="00DE6EAD">
            <w:pPr>
              <w:rPr>
                <w:rFonts w:ascii="Arial" w:hAnsi="Arial" w:cs="Arial"/>
                <w:sz w:val="22"/>
                <w:szCs w:val="22"/>
              </w:rPr>
            </w:pPr>
          </w:p>
        </w:tc>
        <w:tc>
          <w:tcPr>
            <w:tcW w:w="554" w:type="dxa"/>
          </w:tcPr>
          <w:p w14:paraId="562F2A6B" w14:textId="77777777" w:rsidR="00D2733B" w:rsidRPr="007402DA" w:rsidRDefault="00D2733B" w:rsidP="00DE6EAD">
            <w:pPr>
              <w:rPr>
                <w:rFonts w:ascii="Arial" w:hAnsi="Arial" w:cs="Arial"/>
                <w:sz w:val="22"/>
                <w:szCs w:val="22"/>
              </w:rPr>
            </w:pPr>
          </w:p>
        </w:tc>
        <w:tc>
          <w:tcPr>
            <w:tcW w:w="555" w:type="dxa"/>
          </w:tcPr>
          <w:p w14:paraId="6A7B26BB" w14:textId="77777777" w:rsidR="00D2733B" w:rsidRPr="007402DA" w:rsidRDefault="00D2733B" w:rsidP="00DE6EAD">
            <w:pPr>
              <w:rPr>
                <w:rFonts w:ascii="Arial" w:hAnsi="Arial" w:cs="Arial"/>
                <w:sz w:val="22"/>
                <w:szCs w:val="22"/>
              </w:rPr>
            </w:pPr>
          </w:p>
        </w:tc>
        <w:tc>
          <w:tcPr>
            <w:tcW w:w="555" w:type="dxa"/>
          </w:tcPr>
          <w:p w14:paraId="1189C84D" w14:textId="77777777" w:rsidR="00D2733B" w:rsidRPr="007402DA" w:rsidRDefault="00D2733B" w:rsidP="00DE6EAD">
            <w:pPr>
              <w:rPr>
                <w:rFonts w:ascii="Arial" w:hAnsi="Arial" w:cs="Arial"/>
                <w:sz w:val="22"/>
                <w:szCs w:val="22"/>
              </w:rPr>
            </w:pPr>
          </w:p>
        </w:tc>
        <w:tc>
          <w:tcPr>
            <w:tcW w:w="555" w:type="dxa"/>
          </w:tcPr>
          <w:p w14:paraId="6DD5E8D1" w14:textId="77777777" w:rsidR="00D2733B" w:rsidRPr="007402DA" w:rsidRDefault="00D2733B" w:rsidP="00DE6EAD">
            <w:pPr>
              <w:rPr>
                <w:rFonts w:ascii="Arial" w:hAnsi="Arial" w:cs="Arial"/>
                <w:sz w:val="22"/>
                <w:szCs w:val="22"/>
              </w:rPr>
            </w:pPr>
          </w:p>
        </w:tc>
        <w:tc>
          <w:tcPr>
            <w:tcW w:w="555" w:type="dxa"/>
          </w:tcPr>
          <w:p w14:paraId="425198A1" w14:textId="77777777" w:rsidR="00D2733B" w:rsidRPr="007402DA" w:rsidRDefault="00D2733B" w:rsidP="00DE6EAD">
            <w:pPr>
              <w:rPr>
                <w:rFonts w:ascii="Arial" w:hAnsi="Arial" w:cs="Arial"/>
                <w:sz w:val="22"/>
                <w:szCs w:val="22"/>
              </w:rPr>
            </w:pPr>
          </w:p>
        </w:tc>
        <w:tc>
          <w:tcPr>
            <w:tcW w:w="555" w:type="dxa"/>
          </w:tcPr>
          <w:p w14:paraId="4F593852" w14:textId="77777777" w:rsidR="00D2733B" w:rsidRPr="007402DA" w:rsidRDefault="00D2733B" w:rsidP="00DE6EAD">
            <w:pPr>
              <w:rPr>
                <w:rFonts w:ascii="Arial" w:hAnsi="Arial" w:cs="Arial"/>
                <w:sz w:val="22"/>
                <w:szCs w:val="22"/>
              </w:rPr>
            </w:pPr>
          </w:p>
        </w:tc>
      </w:tr>
      <w:tr w:rsidR="00D2733B" w:rsidRPr="007402DA" w14:paraId="5201ED1C" w14:textId="77777777" w:rsidTr="00FF7821">
        <w:tc>
          <w:tcPr>
            <w:tcW w:w="1216" w:type="dxa"/>
          </w:tcPr>
          <w:p w14:paraId="23B22C15" w14:textId="6B577F5B" w:rsidR="00D2733B" w:rsidRPr="007402DA" w:rsidRDefault="00D2733B" w:rsidP="00DE6EAD">
            <w:pPr>
              <w:rPr>
                <w:rFonts w:ascii="Arial" w:hAnsi="Arial" w:cs="Arial"/>
                <w:sz w:val="22"/>
                <w:szCs w:val="22"/>
              </w:rPr>
            </w:pPr>
          </w:p>
        </w:tc>
        <w:tc>
          <w:tcPr>
            <w:tcW w:w="555" w:type="dxa"/>
          </w:tcPr>
          <w:p w14:paraId="0551E777" w14:textId="77777777" w:rsidR="00D2733B" w:rsidRPr="007402DA" w:rsidRDefault="00D2733B" w:rsidP="00DE6EAD">
            <w:pPr>
              <w:rPr>
                <w:rFonts w:ascii="Arial" w:hAnsi="Arial" w:cs="Arial"/>
                <w:sz w:val="22"/>
                <w:szCs w:val="22"/>
              </w:rPr>
            </w:pPr>
          </w:p>
        </w:tc>
        <w:tc>
          <w:tcPr>
            <w:tcW w:w="555" w:type="dxa"/>
          </w:tcPr>
          <w:p w14:paraId="32297ECC" w14:textId="77777777" w:rsidR="00D2733B" w:rsidRPr="007402DA" w:rsidRDefault="00D2733B" w:rsidP="00DE6EAD">
            <w:pPr>
              <w:rPr>
                <w:rFonts w:ascii="Arial" w:hAnsi="Arial" w:cs="Arial"/>
                <w:sz w:val="22"/>
                <w:szCs w:val="22"/>
              </w:rPr>
            </w:pPr>
          </w:p>
        </w:tc>
        <w:tc>
          <w:tcPr>
            <w:tcW w:w="555" w:type="dxa"/>
          </w:tcPr>
          <w:p w14:paraId="7CF22548" w14:textId="77777777" w:rsidR="00D2733B" w:rsidRPr="007402DA" w:rsidRDefault="00D2733B" w:rsidP="00DE6EAD">
            <w:pPr>
              <w:rPr>
                <w:rFonts w:ascii="Arial" w:hAnsi="Arial" w:cs="Arial"/>
                <w:sz w:val="22"/>
                <w:szCs w:val="22"/>
              </w:rPr>
            </w:pPr>
          </w:p>
        </w:tc>
        <w:tc>
          <w:tcPr>
            <w:tcW w:w="554" w:type="dxa"/>
          </w:tcPr>
          <w:p w14:paraId="708D3ECD" w14:textId="77777777" w:rsidR="00D2733B" w:rsidRPr="007402DA" w:rsidRDefault="00D2733B" w:rsidP="00DE6EAD">
            <w:pPr>
              <w:rPr>
                <w:rFonts w:ascii="Arial" w:hAnsi="Arial" w:cs="Arial"/>
                <w:sz w:val="22"/>
                <w:szCs w:val="22"/>
              </w:rPr>
            </w:pPr>
          </w:p>
        </w:tc>
        <w:tc>
          <w:tcPr>
            <w:tcW w:w="554" w:type="dxa"/>
          </w:tcPr>
          <w:p w14:paraId="75AF4437" w14:textId="77777777" w:rsidR="00D2733B" w:rsidRPr="007402DA" w:rsidRDefault="00D2733B" w:rsidP="00DE6EAD">
            <w:pPr>
              <w:rPr>
                <w:rFonts w:ascii="Arial" w:hAnsi="Arial" w:cs="Arial"/>
                <w:sz w:val="22"/>
                <w:szCs w:val="22"/>
              </w:rPr>
            </w:pPr>
          </w:p>
        </w:tc>
        <w:tc>
          <w:tcPr>
            <w:tcW w:w="554" w:type="dxa"/>
          </w:tcPr>
          <w:p w14:paraId="5FD8FB06" w14:textId="77777777" w:rsidR="00D2733B" w:rsidRPr="007402DA" w:rsidRDefault="00D2733B" w:rsidP="00DE6EAD">
            <w:pPr>
              <w:rPr>
                <w:rFonts w:ascii="Arial" w:hAnsi="Arial" w:cs="Arial"/>
                <w:sz w:val="22"/>
                <w:szCs w:val="22"/>
              </w:rPr>
            </w:pPr>
          </w:p>
        </w:tc>
        <w:tc>
          <w:tcPr>
            <w:tcW w:w="554" w:type="dxa"/>
          </w:tcPr>
          <w:p w14:paraId="2222F790" w14:textId="77777777" w:rsidR="00D2733B" w:rsidRPr="007402DA" w:rsidRDefault="00D2733B" w:rsidP="00DE6EAD">
            <w:pPr>
              <w:rPr>
                <w:rFonts w:ascii="Arial" w:hAnsi="Arial" w:cs="Arial"/>
                <w:sz w:val="22"/>
                <w:szCs w:val="22"/>
              </w:rPr>
            </w:pPr>
          </w:p>
        </w:tc>
        <w:tc>
          <w:tcPr>
            <w:tcW w:w="554" w:type="dxa"/>
          </w:tcPr>
          <w:p w14:paraId="328015BF" w14:textId="77777777" w:rsidR="00D2733B" w:rsidRPr="007402DA" w:rsidRDefault="00D2733B" w:rsidP="00DE6EAD">
            <w:pPr>
              <w:rPr>
                <w:rFonts w:ascii="Arial" w:hAnsi="Arial" w:cs="Arial"/>
                <w:sz w:val="22"/>
                <w:szCs w:val="22"/>
              </w:rPr>
            </w:pPr>
          </w:p>
        </w:tc>
        <w:tc>
          <w:tcPr>
            <w:tcW w:w="554" w:type="dxa"/>
          </w:tcPr>
          <w:p w14:paraId="76CF1055" w14:textId="77777777" w:rsidR="00D2733B" w:rsidRPr="007402DA" w:rsidRDefault="00D2733B" w:rsidP="00DE6EAD">
            <w:pPr>
              <w:rPr>
                <w:rFonts w:ascii="Arial" w:hAnsi="Arial" w:cs="Arial"/>
                <w:sz w:val="22"/>
                <w:szCs w:val="22"/>
              </w:rPr>
            </w:pPr>
          </w:p>
        </w:tc>
        <w:tc>
          <w:tcPr>
            <w:tcW w:w="554" w:type="dxa"/>
          </w:tcPr>
          <w:p w14:paraId="00B285D1" w14:textId="77777777" w:rsidR="00D2733B" w:rsidRPr="007402DA" w:rsidRDefault="00D2733B" w:rsidP="00DE6EAD">
            <w:pPr>
              <w:rPr>
                <w:rFonts w:ascii="Arial" w:hAnsi="Arial" w:cs="Arial"/>
                <w:sz w:val="22"/>
                <w:szCs w:val="22"/>
              </w:rPr>
            </w:pPr>
          </w:p>
        </w:tc>
        <w:tc>
          <w:tcPr>
            <w:tcW w:w="554" w:type="dxa"/>
          </w:tcPr>
          <w:p w14:paraId="5BC45CFE" w14:textId="77777777" w:rsidR="00D2733B" w:rsidRPr="007402DA" w:rsidRDefault="00D2733B" w:rsidP="00DE6EAD">
            <w:pPr>
              <w:rPr>
                <w:rFonts w:ascii="Arial" w:hAnsi="Arial" w:cs="Arial"/>
                <w:sz w:val="22"/>
                <w:szCs w:val="22"/>
              </w:rPr>
            </w:pPr>
          </w:p>
        </w:tc>
        <w:tc>
          <w:tcPr>
            <w:tcW w:w="554" w:type="dxa"/>
          </w:tcPr>
          <w:p w14:paraId="173073B7" w14:textId="77777777" w:rsidR="00D2733B" w:rsidRPr="007402DA" w:rsidRDefault="00D2733B" w:rsidP="00DE6EAD">
            <w:pPr>
              <w:rPr>
                <w:rFonts w:ascii="Arial" w:hAnsi="Arial" w:cs="Arial"/>
                <w:sz w:val="22"/>
                <w:szCs w:val="22"/>
              </w:rPr>
            </w:pPr>
          </w:p>
        </w:tc>
        <w:tc>
          <w:tcPr>
            <w:tcW w:w="554" w:type="dxa"/>
          </w:tcPr>
          <w:p w14:paraId="38D3E097" w14:textId="77777777" w:rsidR="00D2733B" w:rsidRPr="007402DA" w:rsidRDefault="00D2733B" w:rsidP="00DE6EAD">
            <w:pPr>
              <w:rPr>
                <w:rFonts w:ascii="Arial" w:hAnsi="Arial" w:cs="Arial"/>
                <w:sz w:val="22"/>
                <w:szCs w:val="22"/>
              </w:rPr>
            </w:pPr>
          </w:p>
        </w:tc>
        <w:tc>
          <w:tcPr>
            <w:tcW w:w="554" w:type="dxa"/>
          </w:tcPr>
          <w:p w14:paraId="335BC1AB" w14:textId="77777777" w:rsidR="00D2733B" w:rsidRPr="007402DA" w:rsidRDefault="00D2733B" w:rsidP="00DE6EAD">
            <w:pPr>
              <w:rPr>
                <w:rFonts w:ascii="Arial" w:hAnsi="Arial" w:cs="Arial"/>
                <w:sz w:val="22"/>
                <w:szCs w:val="22"/>
              </w:rPr>
            </w:pPr>
          </w:p>
        </w:tc>
        <w:tc>
          <w:tcPr>
            <w:tcW w:w="554" w:type="dxa"/>
          </w:tcPr>
          <w:p w14:paraId="62219B87" w14:textId="77777777" w:rsidR="00D2733B" w:rsidRPr="007402DA" w:rsidRDefault="00D2733B" w:rsidP="00DE6EAD">
            <w:pPr>
              <w:rPr>
                <w:rFonts w:ascii="Arial" w:hAnsi="Arial" w:cs="Arial"/>
                <w:sz w:val="22"/>
                <w:szCs w:val="22"/>
              </w:rPr>
            </w:pPr>
          </w:p>
        </w:tc>
        <w:tc>
          <w:tcPr>
            <w:tcW w:w="554" w:type="dxa"/>
          </w:tcPr>
          <w:p w14:paraId="3E588527" w14:textId="77777777" w:rsidR="00D2733B" w:rsidRPr="007402DA" w:rsidRDefault="00D2733B" w:rsidP="00DE6EAD">
            <w:pPr>
              <w:rPr>
                <w:rFonts w:ascii="Arial" w:hAnsi="Arial" w:cs="Arial"/>
                <w:sz w:val="22"/>
                <w:szCs w:val="22"/>
              </w:rPr>
            </w:pPr>
          </w:p>
        </w:tc>
        <w:tc>
          <w:tcPr>
            <w:tcW w:w="554" w:type="dxa"/>
          </w:tcPr>
          <w:p w14:paraId="64F8ED5A" w14:textId="77777777" w:rsidR="00D2733B" w:rsidRPr="007402DA" w:rsidRDefault="00D2733B" w:rsidP="00DE6EAD">
            <w:pPr>
              <w:rPr>
                <w:rFonts w:ascii="Arial" w:hAnsi="Arial" w:cs="Arial"/>
                <w:sz w:val="22"/>
                <w:szCs w:val="22"/>
              </w:rPr>
            </w:pPr>
          </w:p>
        </w:tc>
        <w:tc>
          <w:tcPr>
            <w:tcW w:w="554" w:type="dxa"/>
          </w:tcPr>
          <w:p w14:paraId="3CB67AC6" w14:textId="77777777" w:rsidR="00D2733B" w:rsidRPr="007402DA" w:rsidRDefault="00D2733B" w:rsidP="00DE6EAD">
            <w:pPr>
              <w:rPr>
                <w:rFonts w:ascii="Arial" w:hAnsi="Arial" w:cs="Arial"/>
                <w:sz w:val="22"/>
                <w:szCs w:val="22"/>
              </w:rPr>
            </w:pPr>
          </w:p>
        </w:tc>
        <w:tc>
          <w:tcPr>
            <w:tcW w:w="554" w:type="dxa"/>
          </w:tcPr>
          <w:p w14:paraId="3F90D90B" w14:textId="77777777" w:rsidR="00D2733B" w:rsidRPr="007402DA" w:rsidRDefault="00D2733B" w:rsidP="00DE6EAD">
            <w:pPr>
              <w:rPr>
                <w:rFonts w:ascii="Arial" w:hAnsi="Arial" w:cs="Arial"/>
                <w:sz w:val="22"/>
                <w:szCs w:val="22"/>
              </w:rPr>
            </w:pPr>
          </w:p>
        </w:tc>
        <w:tc>
          <w:tcPr>
            <w:tcW w:w="555" w:type="dxa"/>
          </w:tcPr>
          <w:p w14:paraId="32E3500A" w14:textId="77777777" w:rsidR="00D2733B" w:rsidRPr="007402DA" w:rsidRDefault="00D2733B" w:rsidP="00DE6EAD">
            <w:pPr>
              <w:rPr>
                <w:rFonts w:ascii="Arial" w:hAnsi="Arial" w:cs="Arial"/>
                <w:sz w:val="22"/>
                <w:szCs w:val="22"/>
              </w:rPr>
            </w:pPr>
          </w:p>
        </w:tc>
        <w:tc>
          <w:tcPr>
            <w:tcW w:w="555" w:type="dxa"/>
          </w:tcPr>
          <w:p w14:paraId="55826FB1" w14:textId="77777777" w:rsidR="00D2733B" w:rsidRPr="007402DA" w:rsidRDefault="00D2733B" w:rsidP="00DE6EAD">
            <w:pPr>
              <w:rPr>
                <w:rFonts w:ascii="Arial" w:hAnsi="Arial" w:cs="Arial"/>
                <w:sz w:val="22"/>
                <w:szCs w:val="22"/>
              </w:rPr>
            </w:pPr>
          </w:p>
        </w:tc>
        <w:tc>
          <w:tcPr>
            <w:tcW w:w="555" w:type="dxa"/>
          </w:tcPr>
          <w:p w14:paraId="0803ADE6" w14:textId="77777777" w:rsidR="00D2733B" w:rsidRPr="007402DA" w:rsidRDefault="00D2733B" w:rsidP="00DE6EAD">
            <w:pPr>
              <w:rPr>
                <w:rFonts w:ascii="Arial" w:hAnsi="Arial" w:cs="Arial"/>
                <w:sz w:val="22"/>
                <w:szCs w:val="22"/>
              </w:rPr>
            </w:pPr>
          </w:p>
        </w:tc>
        <w:tc>
          <w:tcPr>
            <w:tcW w:w="555" w:type="dxa"/>
          </w:tcPr>
          <w:p w14:paraId="103306CE" w14:textId="77777777" w:rsidR="00D2733B" w:rsidRPr="007402DA" w:rsidRDefault="00D2733B" w:rsidP="00DE6EAD">
            <w:pPr>
              <w:rPr>
                <w:rFonts w:ascii="Arial" w:hAnsi="Arial" w:cs="Arial"/>
                <w:sz w:val="22"/>
                <w:szCs w:val="22"/>
              </w:rPr>
            </w:pPr>
          </w:p>
        </w:tc>
        <w:tc>
          <w:tcPr>
            <w:tcW w:w="555" w:type="dxa"/>
          </w:tcPr>
          <w:p w14:paraId="1098D3CC" w14:textId="77777777" w:rsidR="00D2733B" w:rsidRPr="007402DA" w:rsidRDefault="00D2733B" w:rsidP="00DE6EAD">
            <w:pPr>
              <w:rPr>
                <w:rFonts w:ascii="Arial" w:hAnsi="Arial" w:cs="Arial"/>
                <w:sz w:val="22"/>
                <w:szCs w:val="22"/>
              </w:rPr>
            </w:pPr>
          </w:p>
        </w:tc>
      </w:tr>
      <w:tr w:rsidR="00D2733B" w:rsidRPr="007402DA" w14:paraId="47520635" w14:textId="77777777" w:rsidTr="00FF7821">
        <w:tc>
          <w:tcPr>
            <w:tcW w:w="1216" w:type="dxa"/>
          </w:tcPr>
          <w:p w14:paraId="2EF22743" w14:textId="16BDB914" w:rsidR="00D2733B" w:rsidRPr="007402DA" w:rsidRDefault="00D2733B" w:rsidP="00DE6EAD">
            <w:pPr>
              <w:rPr>
                <w:rFonts w:ascii="Arial" w:hAnsi="Arial" w:cs="Arial"/>
                <w:sz w:val="22"/>
                <w:szCs w:val="22"/>
              </w:rPr>
            </w:pPr>
          </w:p>
        </w:tc>
        <w:tc>
          <w:tcPr>
            <w:tcW w:w="555" w:type="dxa"/>
          </w:tcPr>
          <w:p w14:paraId="1AD8F1E2" w14:textId="77777777" w:rsidR="00D2733B" w:rsidRPr="007402DA" w:rsidRDefault="00D2733B" w:rsidP="00DE6EAD">
            <w:pPr>
              <w:rPr>
                <w:rFonts w:ascii="Arial" w:hAnsi="Arial" w:cs="Arial"/>
                <w:sz w:val="22"/>
                <w:szCs w:val="22"/>
              </w:rPr>
            </w:pPr>
          </w:p>
        </w:tc>
        <w:tc>
          <w:tcPr>
            <w:tcW w:w="555" w:type="dxa"/>
          </w:tcPr>
          <w:p w14:paraId="0FC43BF4" w14:textId="77777777" w:rsidR="00D2733B" w:rsidRPr="007402DA" w:rsidRDefault="00D2733B" w:rsidP="00DE6EAD">
            <w:pPr>
              <w:rPr>
                <w:rFonts w:ascii="Arial" w:hAnsi="Arial" w:cs="Arial"/>
                <w:sz w:val="22"/>
                <w:szCs w:val="22"/>
              </w:rPr>
            </w:pPr>
          </w:p>
        </w:tc>
        <w:tc>
          <w:tcPr>
            <w:tcW w:w="555" w:type="dxa"/>
          </w:tcPr>
          <w:p w14:paraId="763CB2BD" w14:textId="77777777" w:rsidR="00D2733B" w:rsidRPr="007402DA" w:rsidRDefault="00D2733B" w:rsidP="00DE6EAD">
            <w:pPr>
              <w:rPr>
                <w:rFonts w:ascii="Arial" w:hAnsi="Arial" w:cs="Arial"/>
                <w:sz w:val="22"/>
                <w:szCs w:val="22"/>
              </w:rPr>
            </w:pPr>
          </w:p>
        </w:tc>
        <w:tc>
          <w:tcPr>
            <w:tcW w:w="554" w:type="dxa"/>
          </w:tcPr>
          <w:p w14:paraId="11A1F838" w14:textId="77777777" w:rsidR="00D2733B" w:rsidRPr="007402DA" w:rsidRDefault="00D2733B" w:rsidP="00DE6EAD">
            <w:pPr>
              <w:rPr>
                <w:rFonts w:ascii="Arial" w:hAnsi="Arial" w:cs="Arial"/>
                <w:sz w:val="22"/>
                <w:szCs w:val="22"/>
              </w:rPr>
            </w:pPr>
          </w:p>
        </w:tc>
        <w:tc>
          <w:tcPr>
            <w:tcW w:w="554" w:type="dxa"/>
          </w:tcPr>
          <w:p w14:paraId="0DBC440E" w14:textId="77777777" w:rsidR="00D2733B" w:rsidRPr="007402DA" w:rsidRDefault="00D2733B" w:rsidP="00DE6EAD">
            <w:pPr>
              <w:rPr>
                <w:rFonts w:ascii="Arial" w:hAnsi="Arial" w:cs="Arial"/>
                <w:sz w:val="22"/>
                <w:szCs w:val="22"/>
              </w:rPr>
            </w:pPr>
          </w:p>
        </w:tc>
        <w:tc>
          <w:tcPr>
            <w:tcW w:w="554" w:type="dxa"/>
          </w:tcPr>
          <w:p w14:paraId="0A8B7A0C" w14:textId="77777777" w:rsidR="00D2733B" w:rsidRPr="007402DA" w:rsidRDefault="00D2733B" w:rsidP="00DE6EAD">
            <w:pPr>
              <w:rPr>
                <w:rFonts w:ascii="Arial" w:hAnsi="Arial" w:cs="Arial"/>
                <w:sz w:val="22"/>
                <w:szCs w:val="22"/>
              </w:rPr>
            </w:pPr>
          </w:p>
        </w:tc>
        <w:tc>
          <w:tcPr>
            <w:tcW w:w="554" w:type="dxa"/>
          </w:tcPr>
          <w:p w14:paraId="23D5D13D" w14:textId="77777777" w:rsidR="00D2733B" w:rsidRPr="007402DA" w:rsidRDefault="00D2733B" w:rsidP="00DE6EAD">
            <w:pPr>
              <w:rPr>
                <w:rFonts w:ascii="Arial" w:hAnsi="Arial" w:cs="Arial"/>
                <w:sz w:val="22"/>
                <w:szCs w:val="22"/>
              </w:rPr>
            </w:pPr>
          </w:p>
        </w:tc>
        <w:tc>
          <w:tcPr>
            <w:tcW w:w="554" w:type="dxa"/>
          </w:tcPr>
          <w:p w14:paraId="5CC8D172" w14:textId="77777777" w:rsidR="00D2733B" w:rsidRPr="007402DA" w:rsidRDefault="00D2733B" w:rsidP="00DE6EAD">
            <w:pPr>
              <w:rPr>
                <w:rFonts w:ascii="Arial" w:hAnsi="Arial" w:cs="Arial"/>
                <w:sz w:val="22"/>
                <w:szCs w:val="22"/>
              </w:rPr>
            </w:pPr>
          </w:p>
        </w:tc>
        <w:tc>
          <w:tcPr>
            <w:tcW w:w="554" w:type="dxa"/>
          </w:tcPr>
          <w:p w14:paraId="1F17FCC6" w14:textId="77777777" w:rsidR="00D2733B" w:rsidRPr="007402DA" w:rsidRDefault="00D2733B" w:rsidP="00DE6EAD">
            <w:pPr>
              <w:rPr>
                <w:rFonts w:ascii="Arial" w:hAnsi="Arial" w:cs="Arial"/>
                <w:sz w:val="22"/>
                <w:szCs w:val="22"/>
              </w:rPr>
            </w:pPr>
          </w:p>
        </w:tc>
        <w:tc>
          <w:tcPr>
            <w:tcW w:w="554" w:type="dxa"/>
          </w:tcPr>
          <w:p w14:paraId="76490328" w14:textId="77777777" w:rsidR="00D2733B" w:rsidRPr="007402DA" w:rsidRDefault="00D2733B" w:rsidP="00DE6EAD">
            <w:pPr>
              <w:rPr>
                <w:rFonts w:ascii="Arial" w:hAnsi="Arial" w:cs="Arial"/>
                <w:sz w:val="22"/>
                <w:szCs w:val="22"/>
              </w:rPr>
            </w:pPr>
          </w:p>
        </w:tc>
        <w:tc>
          <w:tcPr>
            <w:tcW w:w="554" w:type="dxa"/>
          </w:tcPr>
          <w:p w14:paraId="6A0AFD74" w14:textId="77777777" w:rsidR="00D2733B" w:rsidRPr="007402DA" w:rsidRDefault="00D2733B" w:rsidP="00DE6EAD">
            <w:pPr>
              <w:rPr>
                <w:rFonts w:ascii="Arial" w:hAnsi="Arial" w:cs="Arial"/>
                <w:sz w:val="22"/>
                <w:szCs w:val="22"/>
              </w:rPr>
            </w:pPr>
          </w:p>
        </w:tc>
        <w:tc>
          <w:tcPr>
            <w:tcW w:w="554" w:type="dxa"/>
          </w:tcPr>
          <w:p w14:paraId="42AA48F2" w14:textId="77777777" w:rsidR="00D2733B" w:rsidRPr="007402DA" w:rsidRDefault="00D2733B" w:rsidP="00DE6EAD">
            <w:pPr>
              <w:rPr>
                <w:rFonts w:ascii="Arial" w:hAnsi="Arial" w:cs="Arial"/>
                <w:sz w:val="22"/>
                <w:szCs w:val="22"/>
              </w:rPr>
            </w:pPr>
          </w:p>
        </w:tc>
        <w:tc>
          <w:tcPr>
            <w:tcW w:w="554" w:type="dxa"/>
          </w:tcPr>
          <w:p w14:paraId="19BD44C8" w14:textId="77777777" w:rsidR="00D2733B" w:rsidRPr="007402DA" w:rsidRDefault="00D2733B" w:rsidP="00DE6EAD">
            <w:pPr>
              <w:rPr>
                <w:rFonts w:ascii="Arial" w:hAnsi="Arial" w:cs="Arial"/>
                <w:sz w:val="22"/>
                <w:szCs w:val="22"/>
              </w:rPr>
            </w:pPr>
          </w:p>
        </w:tc>
        <w:tc>
          <w:tcPr>
            <w:tcW w:w="554" w:type="dxa"/>
          </w:tcPr>
          <w:p w14:paraId="0D047078" w14:textId="77777777" w:rsidR="00D2733B" w:rsidRPr="007402DA" w:rsidRDefault="00D2733B" w:rsidP="00DE6EAD">
            <w:pPr>
              <w:rPr>
                <w:rFonts w:ascii="Arial" w:hAnsi="Arial" w:cs="Arial"/>
                <w:sz w:val="22"/>
                <w:szCs w:val="22"/>
              </w:rPr>
            </w:pPr>
          </w:p>
        </w:tc>
        <w:tc>
          <w:tcPr>
            <w:tcW w:w="554" w:type="dxa"/>
          </w:tcPr>
          <w:p w14:paraId="7E5B6DD4" w14:textId="77777777" w:rsidR="00D2733B" w:rsidRPr="007402DA" w:rsidRDefault="00D2733B" w:rsidP="00DE6EAD">
            <w:pPr>
              <w:rPr>
                <w:rFonts w:ascii="Arial" w:hAnsi="Arial" w:cs="Arial"/>
                <w:sz w:val="22"/>
                <w:szCs w:val="22"/>
              </w:rPr>
            </w:pPr>
          </w:p>
        </w:tc>
        <w:tc>
          <w:tcPr>
            <w:tcW w:w="554" w:type="dxa"/>
          </w:tcPr>
          <w:p w14:paraId="14914DBD" w14:textId="77777777" w:rsidR="00D2733B" w:rsidRPr="007402DA" w:rsidRDefault="00D2733B" w:rsidP="00DE6EAD">
            <w:pPr>
              <w:rPr>
                <w:rFonts w:ascii="Arial" w:hAnsi="Arial" w:cs="Arial"/>
                <w:sz w:val="22"/>
                <w:szCs w:val="22"/>
              </w:rPr>
            </w:pPr>
          </w:p>
        </w:tc>
        <w:tc>
          <w:tcPr>
            <w:tcW w:w="554" w:type="dxa"/>
          </w:tcPr>
          <w:p w14:paraId="255FF88B" w14:textId="77777777" w:rsidR="00D2733B" w:rsidRPr="007402DA" w:rsidRDefault="00D2733B" w:rsidP="00DE6EAD">
            <w:pPr>
              <w:rPr>
                <w:rFonts w:ascii="Arial" w:hAnsi="Arial" w:cs="Arial"/>
                <w:sz w:val="22"/>
                <w:szCs w:val="22"/>
              </w:rPr>
            </w:pPr>
          </w:p>
        </w:tc>
        <w:tc>
          <w:tcPr>
            <w:tcW w:w="554" w:type="dxa"/>
          </w:tcPr>
          <w:p w14:paraId="6DCEBEC4" w14:textId="77777777" w:rsidR="00D2733B" w:rsidRPr="007402DA" w:rsidRDefault="00D2733B" w:rsidP="00DE6EAD">
            <w:pPr>
              <w:rPr>
                <w:rFonts w:ascii="Arial" w:hAnsi="Arial" w:cs="Arial"/>
                <w:sz w:val="22"/>
                <w:szCs w:val="22"/>
              </w:rPr>
            </w:pPr>
          </w:p>
        </w:tc>
        <w:tc>
          <w:tcPr>
            <w:tcW w:w="554" w:type="dxa"/>
          </w:tcPr>
          <w:p w14:paraId="2F794FFA" w14:textId="77777777" w:rsidR="00D2733B" w:rsidRPr="007402DA" w:rsidRDefault="00D2733B" w:rsidP="00DE6EAD">
            <w:pPr>
              <w:rPr>
                <w:rFonts w:ascii="Arial" w:hAnsi="Arial" w:cs="Arial"/>
                <w:sz w:val="22"/>
                <w:szCs w:val="22"/>
              </w:rPr>
            </w:pPr>
          </w:p>
        </w:tc>
        <w:tc>
          <w:tcPr>
            <w:tcW w:w="555" w:type="dxa"/>
          </w:tcPr>
          <w:p w14:paraId="5BFDFD84" w14:textId="77777777" w:rsidR="00D2733B" w:rsidRPr="007402DA" w:rsidRDefault="00D2733B" w:rsidP="00DE6EAD">
            <w:pPr>
              <w:rPr>
                <w:rFonts w:ascii="Arial" w:hAnsi="Arial" w:cs="Arial"/>
                <w:sz w:val="22"/>
                <w:szCs w:val="22"/>
              </w:rPr>
            </w:pPr>
          </w:p>
        </w:tc>
        <w:tc>
          <w:tcPr>
            <w:tcW w:w="555" w:type="dxa"/>
          </w:tcPr>
          <w:p w14:paraId="39F386AC" w14:textId="77777777" w:rsidR="00D2733B" w:rsidRPr="007402DA" w:rsidRDefault="00D2733B" w:rsidP="00DE6EAD">
            <w:pPr>
              <w:rPr>
                <w:rFonts w:ascii="Arial" w:hAnsi="Arial" w:cs="Arial"/>
                <w:sz w:val="22"/>
                <w:szCs w:val="22"/>
              </w:rPr>
            </w:pPr>
          </w:p>
        </w:tc>
        <w:tc>
          <w:tcPr>
            <w:tcW w:w="555" w:type="dxa"/>
          </w:tcPr>
          <w:p w14:paraId="4E824688" w14:textId="77777777" w:rsidR="00D2733B" w:rsidRPr="007402DA" w:rsidRDefault="00D2733B" w:rsidP="00DE6EAD">
            <w:pPr>
              <w:rPr>
                <w:rFonts w:ascii="Arial" w:hAnsi="Arial" w:cs="Arial"/>
                <w:sz w:val="22"/>
                <w:szCs w:val="22"/>
              </w:rPr>
            </w:pPr>
          </w:p>
        </w:tc>
        <w:tc>
          <w:tcPr>
            <w:tcW w:w="555" w:type="dxa"/>
          </w:tcPr>
          <w:p w14:paraId="76D8A545" w14:textId="77777777" w:rsidR="00D2733B" w:rsidRPr="007402DA" w:rsidRDefault="00D2733B" w:rsidP="00DE6EAD">
            <w:pPr>
              <w:rPr>
                <w:rFonts w:ascii="Arial" w:hAnsi="Arial" w:cs="Arial"/>
                <w:sz w:val="22"/>
                <w:szCs w:val="22"/>
              </w:rPr>
            </w:pPr>
          </w:p>
        </w:tc>
        <w:tc>
          <w:tcPr>
            <w:tcW w:w="555" w:type="dxa"/>
          </w:tcPr>
          <w:p w14:paraId="70494E69" w14:textId="77777777" w:rsidR="00D2733B" w:rsidRPr="007402DA" w:rsidRDefault="00D2733B" w:rsidP="00DE6EAD">
            <w:pPr>
              <w:rPr>
                <w:rFonts w:ascii="Arial" w:hAnsi="Arial" w:cs="Arial"/>
                <w:sz w:val="22"/>
                <w:szCs w:val="22"/>
              </w:rPr>
            </w:pPr>
          </w:p>
        </w:tc>
      </w:tr>
      <w:tr w:rsidR="00D2733B" w:rsidRPr="007402DA" w14:paraId="11AB8757" w14:textId="77777777" w:rsidTr="00FF7821">
        <w:tc>
          <w:tcPr>
            <w:tcW w:w="14520" w:type="dxa"/>
            <w:gridSpan w:val="25"/>
          </w:tcPr>
          <w:p w14:paraId="30C50708" w14:textId="0771E0DA" w:rsidR="00D2733B" w:rsidRPr="007402DA" w:rsidRDefault="00D2733B" w:rsidP="00DE6EAD">
            <w:pPr>
              <w:rPr>
                <w:rFonts w:ascii="Arial" w:hAnsi="Arial" w:cs="Arial"/>
                <w:sz w:val="22"/>
                <w:szCs w:val="22"/>
              </w:rPr>
            </w:pPr>
          </w:p>
        </w:tc>
      </w:tr>
      <w:tr w:rsidR="00D2733B" w:rsidRPr="007402DA" w14:paraId="0106B206" w14:textId="77777777" w:rsidTr="00FF7821">
        <w:tc>
          <w:tcPr>
            <w:tcW w:w="1216" w:type="dxa"/>
          </w:tcPr>
          <w:p w14:paraId="7C73C861" w14:textId="36CBC198" w:rsidR="00D2733B" w:rsidRPr="007402DA" w:rsidRDefault="00D2733B" w:rsidP="00DE6EAD">
            <w:pPr>
              <w:rPr>
                <w:rFonts w:ascii="Arial" w:hAnsi="Arial" w:cs="Arial"/>
                <w:sz w:val="22"/>
                <w:szCs w:val="22"/>
              </w:rPr>
            </w:pPr>
          </w:p>
        </w:tc>
        <w:tc>
          <w:tcPr>
            <w:tcW w:w="555" w:type="dxa"/>
          </w:tcPr>
          <w:p w14:paraId="00DB1ECA" w14:textId="77777777" w:rsidR="00D2733B" w:rsidRPr="007402DA" w:rsidRDefault="00D2733B" w:rsidP="00DE6EAD">
            <w:pPr>
              <w:rPr>
                <w:rFonts w:ascii="Arial" w:hAnsi="Arial" w:cs="Arial"/>
                <w:sz w:val="22"/>
                <w:szCs w:val="22"/>
              </w:rPr>
            </w:pPr>
          </w:p>
        </w:tc>
        <w:tc>
          <w:tcPr>
            <w:tcW w:w="555" w:type="dxa"/>
          </w:tcPr>
          <w:p w14:paraId="7138CE12" w14:textId="77777777" w:rsidR="00D2733B" w:rsidRPr="007402DA" w:rsidRDefault="00D2733B" w:rsidP="00DE6EAD">
            <w:pPr>
              <w:rPr>
                <w:rFonts w:ascii="Arial" w:hAnsi="Arial" w:cs="Arial"/>
                <w:sz w:val="22"/>
                <w:szCs w:val="22"/>
              </w:rPr>
            </w:pPr>
          </w:p>
        </w:tc>
        <w:tc>
          <w:tcPr>
            <w:tcW w:w="555" w:type="dxa"/>
          </w:tcPr>
          <w:p w14:paraId="2B468C91" w14:textId="77777777" w:rsidR="00D2733B" w:rsidRPr="007402DA" w:rsidRDefault="00D2733B" w:rsidP="00DE6EAD">
            <w:pPr>
              <w:rPr>
                <w:rFonts w:ascii="Arial" w:hAnsi="Arial" w:cs="Arial"/>
                <w:sz w:val="22"/>
                <w:szCs w:val="22"/>
              </w:rPr>
            </w:pPr>
          </w:p>
        </w:tc>
        <w:tc>
          <w:tcPr>
            <w:tcW w:w="554" w:type="dxa"/>
          </w:tcPr>
          <w:p w14:paraId="4C8B57A3" w14:textId="77777777" w:rsidR="00D2733B" w:rsidRPr="007402DA" w:rsidRDefault="00D2733B" w:rsidP="00DE6EAD">
            <w:pPr>
              <w:rPr>
                <w:rFonts w:ascii="Arial" w:hAnsi="Arial" w:cs="Arial"/>
                <w:sz w:val="22"/>
                <w:szCs w:val="22"/>
              </w:rPr>
            </w:pPr>
          </w:p>
        </w:tc>
        <w:tc>
          <w:tcPr>
            <w:tcW w:w="554" w:type="dxa"/>
          </w:tcPr>
          <w:p w14:paraId="18ADF490" w14:textId="77777777" w:rsidR="00D2733B" w:rsidRPr="007402DA" w:rsidRDefault="00D2733B" w:rsidP="00DE6EAD">
            <w:pPr>
              <w:rPr>
                <w:rFonts w:ascii="Arial" w:hAnsi="Arial" w:cs="Arial"/>
                <w:sz w:val="22"/>
                <w:szCs w:val="22"/>
              </w:rPr>
            </w:pPr>
          </w:p>
        </w:tc>
        <w:tc>
          <w:tcPr>
            <w:tcW w:w="554" w:type="dxa"/>
          </w:tcPr>
          <w:p w14:paraId="648C04D0" w14:textId="77777777" w:rsidR="00D2733B" w:rsidRPr="007402DA" w:rsidRDefault="00D2733B" w:rsidP="00DE6EAD">
            <w:pPr>
              <w:rPr>
                <w:rFonts w:ascii="Arial" w:hAnsi="Arial" w:cs="Arial"/>
                <w:sz w:val="22"/>
                <w:szCs w:val="22"/>
              </w:rPr>
            </w:pPr>
          </w:p>
        </w:tc>
        <w:tc>
          <w:tcPr>
            <w:tcW w:w="554" w:type="dxa"/>
          </w:tcPr>
          <w:p w14:paraId="6AA18ADC" w14:textId="77777777" w:rsidR="00D2733B" w:rsidRPr="007402DA" w:rsidRDefault="00D2733B" w:rsidP="00DE6EAD">
            <w:pPr>
              <w:rPr>
                <w:rFonts w:ascii="Arial" w:hAnsi="Arial" w:cs="Arial"/>
                <w:sz w:val="22"/>
                <w:szCs w:val="22"/>
              </w:rPr>
            </w:pPr>
          </w:p>
        </w:tc>
        <w:tc>
          <w:tcPr>
            <w:tcW w:w="554" w:type="dxa"/>
          </w:tcPr>
          <w:p w14:paraId="5258F7F5" w14:textId="77777777" w:rsidR="00D2733B" w:rsidRPr="007402DA" w:rsidRDefault="00D2733B" w:rsidP="00DE6EAD">
            <w:pPr>
              <w:rPr>
                <w:rFonts w:ascii="Arial" w:hAnsi="Arial" w:cs="Arial"/>
                <w:sz w:val="22"/>
                <w:szCs w:val="22"/>
              </w:rPr>
            </w:pPr>
          </w:p>
        </w:tc>
        <w:tc>
          <w:tcPr>
            <w:tcW w:w="554" w:type="dxa"/>
          </w:tcPr>
          <w:p w14:paraId="3A2D4A45" w14:textId="77777777" w:rsidR="00D2733B" w:rsidRPr="007402DA" w:rsidRDefault="00D2733B" w:rsidP="00DE6EAD">
            <w:pPr>
              <w:rPr>
                <w:rFonts w:ascii="Arial" w:hAnsi="Arial" w:cs="Arial"/>
                <w:sz w:val="22"/>
                <w:szCs w:val="22"/>
              </w:rPr>
            </w:pPr>
          </w:p>
        </w:tc>
        <w:tc>
          <w:tcPr>
            <w:tcW w:w="554" w:type="dxa"/>
          </w:tcPr>
          <w:p w14:paraId="768711DA" w14:textId="77777777" w:rsidR="00D2733B" w:rsidRPr="007402DA" w:rsidRDefault="00D2733B" w:rsidP="00DE6EAD">
            <w:pPr>
              <w:rPr>
                <w:rFonts w:ascii="Arial" w:hAnsi="Arial" w:cs="Arial"/>
                <w:sz w:val="22"/>
                <w:szCs w:val="22"/>
              </w:rPr>
            </w:pPr>
          </w:p>
        </w:tc>
        <w:tc>
          <w:tcPr>
            <w:tcW w:w="554" w:type="dxa"/>
          </w:tcPr>
          <w:p w14:paraId="36C4E1C4" w14:textId="77777777" w:rsidR="00D2733B" w:rsidRPr="007402DA" w:rsidRDefault="00D2733B" w:rsidP="00DE6EAD">
            <w:pPr>
              <w:rPr>
                <w:rFonts w:ascii="Arial" w:hAnsi="Arial" w:cs="Arial"/>
                <w:sz w:val="22"/>
                <w:szCs w:val="22"/>
              </w:rPr>
            </w:pPr>
          </w:p>
        </w:tc>
        <w:tc>
          <w:tcPr>
            <w:tcW w:w="554" w:type="dxa"/>
          </w:tcPr>
          <w:p w14:paraId="3A15E290" w14:textId="77777777" w:rsidR="00D2733B" w:rsidRPr="007402DA" w:rsidRDefault="00D2733B" w:rsidP="00DE6EAD">
            <w:pPr>
              <w:rPr>
                <w:rFonts w:ascii="Arial" w:hAnsi="Arial" w:cs="Arial"/>
                <w:sz w:val="22"/>
                <w:szCs w:val="22"/>
              </w:rPr>
            </w:pPr>
          </w:p>
        </w:tc>
        <w:tc>
          <w:tcPr>
            <w:tcW w:w="554" w:type="dxa"/>
          </w:tcPr>
          <w:p w14:paraId="74A1774A" w14:textId="77777777" w:rsidR="00D2733B" w:rsidRPr="007402DA" w:rsidRDefault="00D2733B" w:rsidP="00DE6EAD">
            <w:pPr>
              <w:rPr>
                <w:rFonts w:ascii="Arial" w:hAnsi="Arial" w:cs="Arial"/>
                <w:sz w:val="22"/>
                <w:szCs w:val="22"/>
              </w:rPr>
            </w:pPr>
          </w:p>
        </w:tc>
        <w:tc>
          <w:tcPr>
            <w:tcW w:w="554" w:type="dxa"/>
          </w:tcPr>
          <w:p w14:paraId="716A4EEF" w14:textId="77777777" w:rsidR="00D2733B" w:rsidRPr="007402DA" w:rsidRDefault="00D2733B" w:rsidP="00DE6EAD">
            <w:pPr>
              <w:rPr>
                <w:rFonts w:ascii="Arial" w:hAnsi="Arial" w:cs="Arial"/>
                <w:sz w:val="22"/>
                <w:szCs w:val="22"/>
              </w:rPr>
            </w:pPr>
          </w:p>
        </w:tc>
        <w:tc>
          <w:tcPr>
            <w:tcW w:w="554" w:type="dxa"/>
          </w:tcPr>
          <w:p w14:paraId="16632D2C" w14:textId="77777777" w:rsidR="00D2733B" w:rsidRPr="007402DA" w:rsidRDefault="00D2733B" w:rsidP="00DE6EAD">
            <w:pPr>
              <w:rPr>
                <w:rFonts w:ascii="Arial" w:hAnsi="Arial" w:cs="Arial"/>
                <w:sz w:val="22"/>
                <w:szCs w:val="22"/>
              </w:rPr>
            </w:pPr>
          </w:p>
        </w:tc>
        <w:tc>
          <w:tcPr>
            <w:tcW w:w="554" w:type="dxa"/>
          </w:tcPr>
          <w:p w14:paraId="75C8BEAF" w14:textId="77777777" w:rsidR="00D2733B" w:rsidRPr="007402DA" w:rsidRDefault="00D2733B" w:rsidP="00DE6EAD">
            <w:pPr>
              <w:rPr>
                <w:rFonts w:ascii="Arial" w:hAnsi="Arial" w:cs="Arial"/>
                <w:sz w:val="22"/>
                <w:szCs w:val="22"/>
              </w:rPr>
            </w:pPr>
          </w:p>
        </w:tc>
        <w:tc>
          <w:tcPr>
            <w:tcW w:w="554" w:type="dxa"/>
          </w:tcPr>
          <w:p w14:paraId="31482747" w14:textId="77777777" w:rsidR="00D2733B" w:rsidRPr="007402DA" w:rsidRDefault="00D2733B" w:rsidP="00DE6EAD">
            <w:pPr>
              <w:rPr>
                <w:rFonts w:ascii="Arial" w:hAnsi="Arial" w:cs="Arial"/>
                <w:sz w:val="22"/>
                <w:szCs w:val="22"/>
              </w:rPr>
            </w:pPr>
          </w:p>
        </w:tc>
        <w:tc>
          <w:tcPr>
            <w:tcW w:w="554" w:type="dxa"/>
          </w:tcPr>
          <w:p w14:paraId="38179141" w14:textId="77777777" w:rsidR="00D2733B" w:rsidRPr="007402DA" w:rsidRDefault="00D2733B" w:rsidP="00DE6EAD">
            <w:pPr>
              <w:rPr>
                <w:rFonts w:ascii="Arial" w:hAnsi="Arial" w:cs="Arial"/>
                <w:sz w:val="22"/>
                <w:szCs w:val="22"/>
              </w:rPr>
            </w:pPr>
          </w:p>
        </w:tc>
        <w:tc>
          <w:tcPr>
            <w:tcW w:w="554" w:type="dxa"/>
          </w:tcPr>
          <w:p w14:paraId="7B2C48DF" w14:textId="77777777" w:rsidR="00D2733B" w:rsidRPr="007402DA" w:rsidRDefault="00D2733B" w:rsidP="00DE6EAD">
            <w:pPr>
              <w:rPr>
                <w:rFonts w:ascii="Arial" w:hAnsi="Arial" w:cs="Arial"/>
                <w:sz w:val="22"/>
                <w:szCs w:val="22"/>
              </w:rPr>
            </w:pPr>
          </w:p>
        </w:tc>
        <w:tc>
          <w:tcPr>
            <w:tcW w:w="555" w:type="dxa"/>
          </w:tcPr>
          <w:p w14:paraId="6CF4802E" w14:textId="77777777" w:rsidR="00D2733B" w:rsidRPr="007402DA" w:rsidRDefault="00D2733B" w:rsidP="00DE6EAD">
            <w:pPr>
              <w:rPr>
                <w:rFonts w:ascii="Arial" w:hAnsi="Arial" w:cs="Arial"/>
                <w:sz w:val="22"/>
                <w:szCs w:val="22"/>
              </w:rPr>
            </w:pPr>
          </w:p>
        </w:tc>
        <w:tc>
          <w:tcPr>
            <w:tcW w:w="555" w:type="dxa"/>
          </w:tcPr>
          <w:p w14:paraId="7AE65793" w14:textId="77777777" w:rsidR="00D2733B" w:rsidRPr="007402DA" w:rsidRDefault="00D2733B" w:rsidP="00DE6EAD">
            <w:pPr>
              <w:rPr>
                <w:rFonts w:ascii="Arial" w:hAnsi="Arial" w:cs="Arial"/>
                <w:sz w:val="22"/>
                <w:szCs w:val="22"/>
              </w:rPr>
            </w:pPr>
          </w:p>
        </w:tc>
        <w:tc>
          <w:tcPr>
            <w:tcW w:w="555" w:type="dxa"/>
          </w:tcPr>
          <w:p w14:paraId="71BA8DC6" w14:textId="77777777" w:rsidR="00D2733B" w:rsidRPr="007402DA" w:rsidRDefault="00D2733B" w:rsidP="00DE6EAD">
            <w:pPr>
              <w:rPr>
                <w:rFonts w:ascii="Arial" w:hAnsi="Arial" w:cs="Arial"/>
                <w:sz w:val="22"/>
                <w:szCs w:val="22"/>
              </w:rPr>
            </w:pPr>
          </w:p>
        </w:tc>
        <w:tc>
          <w:tcPr>
            <w:tcW w:w="555" w:type="dxa"/>
          </w:tcPr>
          <w:p w14:paraId="1CDDCA03" w14:textId="77777777" w:rsidR="00D2733B" w:rsidRPr="007402DA" w:rsidRDefault="00D2733B" w:rsidP="00DE6EAD">
            <w:pPr>
              <w:rPr>
                <w:rFonts w:ascii="Arial" w:hAnsi="Arial" w:cs="Arial"/>
                <w:sz w:val="22"/>
                <w:szCs w:val="22"/>
              </w:rPr>
            </w:pPr>
          </w:p>
        </w:tc>
        <w:tc>
          <w:tcPr>
            <w:tcW w:w="555" w:type="dxa"/>
          </w:tcPr>
          <w:p w14:paraId="039B89EB" w14:textId="77777777" w:rsidR="00D2733B" w:rsidRPr="007402DA" w:rsidRDefault="00D2733B" w:rsidP="00DE6EAD">
            <w:pPr>
              <w:rPr>
                <w:rFonts w:ascii="Arial" w:hAnsi="Arial" w:cs="Arial"/>
                <w:sz w:val="22"/>
                <w:szCs w:val="22"/>
              </w:rPr>
            </w:pPr>
          </w:p>
        </w:tc>
      </w:tr>
      <w:tr w:rsidR="00D2733B" w:rsidRPr="007402DA" w14:paraId="0EE7D9EE" w14:textId="77777777" w:rsidTr="00FF7821">
        <w:tc>
          <w:tcPr>
            <w:tcW w:w="1216" w:type="dxa"/>
          </w:tcPr>
          <w:p w14:paraId="78E845C0" w14:textId="41CEB91D" w:rsidR="00D2733B" w:rsidRPr="007402DA" w:rsidRDefault="00D2733B" w:rsidP="00DE6EAD">
            <w:pPr>
              <w:rPr>
                <w:rFonts w:ascii="Arial" w:hAnsi="Arial" w:cs="Arial"/>
                <w:sz w:val="22"/>
                <w:szCs w:val="22"/>
              </w:rPr>
            </w:pPr>
          </w:p>
        </w:tc>
        <w:tc>
          <w:tcPr>
            <w:tcW w:w="555" w:type="dxa"/>
          </w:tcPr>
          <w:p w14:paraId="01C8D216" w14:textId="77777777" w:rsidR="00D2733B" w:rsidRPr="007402DA" w:rsidRDefault="00D2733B" w:rsidP="00DE6EAD">
            <w:pPr>
              <w:rPr>
                <w:rFonts w:ascii="Arial" w:hAnsi="Arial" w:cs="Arial"/>
                <w:sz w:val="22"/>
                <w:szCs w:val="22"/>
              </w:rPr>
            </w:pPr>
          </w:p>
        </w:tc>
        <w:tc>
          <w:tcPr>
            <w:tcW w:w="555" w:type="dxa"/>
          </w:tcPr>
          <w:p w14:paraId="10305443" w14:textId="77777777" w:rsidR="00D2733B" w:rsidRPr="007402DA" w:rsidRDefault="00D2733B" w:rsidP="00DE6EAD">
            <w:pPr>
              <w:rPr>
                <w:rFonts w:ascii="Arial" w:hAnsi="Arial" w:cs="Arial"/>
                <w:sz w:val="22"/>
                <w:szCs w:val="22"/>
              </w:rPr>
            </w:pPr>
          </w:p>
        </w:tc>
        <w:tc>
          <w:tcPr>
            <w:tcW w:w="555" w:type="dxa"/>
          </w:tcPr>
          <w:p w14:paraId="291D3FA6" w14:textId="77777777" w:rsidR="00D2733B" w:rsidRPr="007402DA" w:rsidRDefault="00D2733B" w:rsidP="00DE6EAD">
            <w:pPr>
              <w:rPr>
                <w:rFonts w:ascii="Arial" w:hAnsi="Arial" w:cs="Arial"/>
                <w:sz w:val="22"/>
                <w:szCs w:val="22"/>
              </w:rPr>
            </w:pPr>
          </w:p>
        </w:tc>
        <w:tc>
          <w:tcPr>
            <w:tcW w:w="554" w:type="dxa"/>
          </w:tcPr>
          <w:p w14:paraId="621F7B59" w14:textId="77777777" w:rsidR="00D2733B" w:rsidRPr="007402DA" w:rsidRDefault="00D2733B" w:rsidP="00DE6EAD">
            <w:pPr>
              <w:rPr>
                <w:rFonts w:ascii="Arial" w:hAnsi="Arial" w:cs="Arial"/>
                <w:sz w:val="22"/>
                <w:szCs w:val="22"/>
              </w:rPr>
            </w:pPr>
          </w:p>
        </w:tc>
        <w:tc>
          <w:tcPr>
            <w:tcW w:w="554" w:type="dxa"/>
          </w:tcPr>
          <w:p w14:paraId="6CCC0070" w14:textId="77777777" w:rsidR="00D2733B" w:rsidRPr="007402DA" w:rsidRDefault="00D2733B" w:rsidP="00DE6EAD">
            <w:pPr>
              <w:rPr>
                <w:rFonts w:ascii="Arial" w:hAnsi="Arial" w:cs="Arial"/>
                <w:sz w:val="22"/>
                <w:szCs w:val="22"/>
              </w:rPr>
            </w:pPr>
          </w:p>
        </w:tc>
        <w:tc>
          <w:tcPr>
            <w:tcW w:w="554" w:type="dxa"/>
          </w:tcPr>
          <w:p w14:paraId="6939B33C" w14:textId="77777777" w:rsidR="00D2733B" w:rsidRPr="007402DA" w:rsidRDefault="00D2733B" w:rsidP="00DE6EAD">
            <w:pPr>
              <w:rPr>
                <w:rFonts w:ascii="Arial" w:hAnsi="Arial" w:cs="Arial"/>
                <w:sz w:val="22"/>
                <w:szCs w:val="22"/>
              </w:rPr>
            </w:pPr>
          </w:p>
        </w:tc>
        <w:tc>
          <w:tcPr>
            <w:tcW w:w="554" w:type="dxa"/>
          </w:tcPr>
          <w:p w14:paraId="659DEA06" w14:textId="77777777" w:rsidR="00D2733B" w:rsidRPr="007402DA" w:rsidRDefault="00D2733B" w:rsidP="00DE6EAD">
            <w:pPr>
              <w:rPr>
                <w:rFonts w:ascii="Arial" w:hAnsi="Arial" w:cs="Arial"/>
                <w:sz w:val="22"/>
                <w:szCs w:val="22"/>
              </w:rPr>
            </w:pPr>
          </w:p>
        </w:tc>
        <w:tc>
          <w:tcPr>
            <w:tcW w:w="554" w:type="dxa"/>
          </w:tcPr>
          <w:p w14:paraId="7627D13A" w14:textId="77777777" w:rsidR="00D2733B" w:rsidRPr="007402DA" w:rsidRDefault="00D2733B" w:rsidP="00DE6EAD">
            <w:pPr>
              <w:rPr>
                <w:rFonts w:ascii="Arial" w:hAnsi="Arial" w:cs="Arial"/>
                <w:sz w:val="22"/>
                <w:szCs w:val="22"/>
              </w:rPr>
            </w:pPr>
          </w:p>
        </w:tc>
        <w:tc>
          <w:tcPr>
            <w:tcW w:w="554" w:type="dxa"/>
          </w:tcPr>
          <w:p w14:paraId="7092913C" w14:textId="77777777" w:rsidR="00D2733B" w:rsidRPr="007402DA" w:rsidRDefault="00D2733B" w:rsidP="00DE6EAD">
            <w:pPr>
              <w:rPr>
                <w:rFonts w:ascii="Arial" w:hAnsi="Arial" w:cs="Arial"/>
                <w:sz w:val="22"/>
                <w:szCs w:val="22"/>
              </w:rPr>
            </w:pPr>
          </w:p>
        </w:tc>
        <w:tc>
          <w:tcPr>
            <w:tcW w:w="554" w:type="dxa"/>
          </w:tcPr>
          <w:p w14:paraId="41DA8BAE" w14:textId="77777777" w:rsidR="00D2733B" w:rsidRPr="007402DA" w:rsidRDefault="00D2733B" w:rsidP="00DE6EAD">
            <w:pPr>
              <w:rPr>
                <w:rFonts w:ascii="Arial" w:hAnsi="Arial" w:cs="Arial"/>
                <w:sz w:val="22"/>
                <w:szCs w:val="22"/>
              </w:rPr>
            </w:pPr>
          </w:p>
        </w:tc>
        <w:tc>
          <w:tcPr>
            <w:tcW w:w="554" w:type="dxa"/>
          </w:tcPr>
          <w:p w14:paraId="782D66CD" w14:textId="77777777" w:rsidR="00D2733B" w:rsidRPr="007402DA" w:rsidRDefault="00D2733B" w:rsidP="00DE6EAD">
            <w:pPr>
              <w:rPr>
                <w:rFonts w:ascii="Arial" w:hAnsi="Arial" w:cs="Arial"/>
                <w:sz w:val="22"/>
                <w:szCs w:val="22"/>
              </w:rPr>
            </w:pPr>
          </w:p>
        </w:tc>
        <w:tc>
          <w:tcPr>
            <w:tcW w:w="554" w:type="dxa"/>
          </w:tcPr>
          <w:p w14:paraId="00CDC974" w14:textId="77777777" w:rsidR="00D2733B" w:rsidRPr="007402DA" w:rsidRDefault="00D2733B" w:rsidP="00DE6EAD">
            <w:pPr>
              <w:rPr>
                <w:rFonts w:ascii="Arial" w:hAnsi="Arial" w:cs="Arial"/>
                <w:sz w:val="22"/>
                <w:szCs w:val="22"/>
              </w:rPr>
            </w:pPr>
          </w:p>
        </w:tc>
        <w:tc>
          <w:tcPr>
            <w:tcW w:w="554" w:type="dxa"/>
          </w:tcPr>
          <w:p w14:paraId="71B607BB" w14:textId="77777777" w:rsidR="00D2733B" w:rsidRPr="007402DA" w:rsidRDefault="00D2733B" w:rsidP="00DE6EAD">
            <w:pPr>
              <w:rPr>
                <w:rFonts w:ascii="Arial" w:hAnsi="Arial" w:cs="Arial"/>
                <w:sz w:val="22"/>
                <w:szCs w:val="22"/>
              </w:rPr>
            </w:pPr>
          </w:p>
        </w:tc>
        <w:tc>
          <w:tcPr>
            <w:tcW w:w="554" w:type="dxa"/>
          </w:tcPr>
          <w:p w14:paraId="6F5391A9" w14:textId="77777777" w:rsidR="00D2733B" w:rsidRPr="007402DA" w:rsidRDefault="00D2733B" w:rsidP="00DE6EAD">
            <w:pPr>
              <w:rPr>
                <w:rFonts w:ascii="Arial" w:hAnsi="Arial" w:cs="Arial"/>
                <w:sz w:val="22"/>
                <w:szCs w:val="22"/>
              </w:rPr>
            </w:pPr>
          </w:p>
        </w:tc>
        <w:tc>
          <w:tcPr>
            <w:tcW w:w="554" w:type="dxa"/>
          </w:tcPr>
          <w:p w14:paraId="7407E804" w14:textId="77777777" w:rsidR="00D2733B" w:rsidRPr="007402DA" w:rsidRDefault="00D2733B" w:rsidP="00DE6EAD">
            <w:pPr>
              <w:rPr>
                <w:rFonts w:ascii="Arial" w:hAnsi="Arial" w:cs="Arial"/>
                <w:sz w:val="22"/>
                <w:szCs w:val="22"/>
              </w:rPr>
            </w:pPr>
          </w:p>
        </w:tc>
        <w:tc>
          <w:tcPr>
            <w:tcW w:w="554" w:type="dxa"/>
          </w:tcPr>
          <w:p w14:paraId="6E5CE9BF" w14:textId="77777777" w:rsidR="00D2733B" w:rsidRPr="007402DA" w:rsidRDefault="00D2733B" w:rsidP="00DE6EAD">
            <w:pPr>
              <w:rPr>
                <w:rFonts w:ascii="Arial" w:hAnsi="Arial" w:cs="Arial"/>
                <w:sz w:val="22"/>
                <w:szCs w:val="22"/>
              </w:rPr>
            </w:pPr>
          </w:p>
        </w:tc>
        <w:tc>
          <w:tcPr>
            <w:tcW w:w="554" w:type="dxa"/>
          </w:tcPr>
          <w:p w14:paraId="7D802DCF" w14:textId="77777777" w:rsidR="00D2733B" w:rsidRPr="007402DA" w:rsidRDefault="00D2733B" w:rsidP="00DE6EAD">
            <w:pPr>
              <w:rPr>
                <w:rFonts w:ascii="Arial" w:hAnsi="Arial" w:cs="Arial"/>
                <w:sz w:val="22"/>
                <w:szCs w:val="22"/>
              </w:rPr>
            </w:pPr>
          </w:p>
        </w:tc>
        <w:tc>
          <w:tcPr>
            <w:tcW w:w="554" w:type="dxa"/>
          </w:tcPr>
          <w:p w14:paraId="396A4DEB" w14:textId="77777777" w:rsidR="00D2733B" w:rsidRPr="007402DA" w:rsidRDefault="00D2733B" w:rsidP="00DE6EAD">
            <w:pPr>
              <w:rPr>
                <w:rFonts w:ascii="Arial" w:hAnsi="Arial" w:cs="Arial"/>
                <w:sz w:val="22"/>
                <w:szCs w:val="22"/>
              </w:rPr>
            </w:pPr>
          </w:p>
        </w:tc>
        <w:tc>
          <w:tcPr>
            <w:tcW w:w="554" w:type="dxa"/>
          </w:tcPr>
          <w:p w14:paraId="3E3C039E" w14:textId="77777777" w:rsidR="00D2733B" w:rsidRPr="007402DA" w:rsidRDefault="00D2733B" w:rsidP="00DE6EAD">
            <w:pPr>
              <w:rPr>
                <w:rFonts w:ascii="Arial" w:hAnsi="Arial" w:cs="Arial"/>
                <w:sz w:val="22"/>
                <w:szCs w:val="22"/>
              </w:rPr>
            </w:pPr>
          </w:p>
        </w:tc>
        <w:tc>
          <w:tcPr>
            <w:tcW w:w="555" w:type="dxa"/>
          </w:tcPr>
          <w:p w14:paraId="1F6396AC" w14:textId="77777777" w:rsidR="00D2733B" w:rsidRPr="007402DA" w:rsidRDefault="00D2733B" w:rsidP="00DE6EAD">
            <w:pPr>
              <w:rPr>
                <w:rFonts w:ascii="Arial" w:hAnsi="Arial" w:cs="Arial"/>
                <w:sz w:val="22"/>
                <w:szCs w:val="22"/>
              </w:rPr>
            </w:pPr>
          </w:p>
        </w:tc>
        <w:tc>
          <w:tcPr>
            <w:tcW w:w="555" w:type="dxa"/>
          </w:tcPr>
          <w:p w14:paraId="4A9808E5" w14:textId="77777777" w:rsidR="00D2733B" w:rsidRPr="007402DA" w:rsidRDefault="00D2733B" w:rsidP="00DE6EAD">
            <w:pPr>
              <w:rPr>
                <w:rFonts w:ascii="Arial" w:hAnsi="Arial" w:cs="Arial"/>
                <w:sz w:val="22"/>
                <w:szCs w:val="22"/>
              </w:rPr>
            </w:pPr>
          </w:p>
        </w:tc>
        <w:tc>
          <w:tcPr>
            <w:tcW w:w="555" w:type="dxa"/>
          </w:tcPr>
          <w:p w14:paraId="459A0CD0" w14:textId="77777777" w:rsidR="00D2733B" w:rsidRPr="007402DA" w:rsidRDefault="00D2733B" w:rsidP="00DE6EAD">
            <w:pPr>
              <w:rPr>
                <w:rFonts w:ascii="Arial" w:hAnsi="Arial" w:cs="Arial"/>
                <w:sz w:val="22"/>
                <w:szCs w:val="22"/>
              </w:rPr>
            </w:pPr>
          </w:p>
        </w:tc>
        <w:tc>
          <w:tcPr>
            <w:tcW w:w="555" w:type="dxa"/>
          </w:tcPr>
          <w:p w14:paraId="41EA5650" w14:textId="77777777" w:rsidR="00D2733B" w:rsidRPr="007402DA" w:rsidRDefault="00D2733B" w:rsidP="00DE6EAD">
            <w:pPr>
              <w:rPr>
                <w:rFonts w:ascii="Arial" w:hAnsi="Arial" w:cs="Arial"/>
                <w:sz w:val="22"/>
                <w:szCs w:val="22"/>
              </w:rPr>
            </w:pPr>
          </w:p>
        </w:tc>
        <w:tc>
          <w:tcPr>
            <w:tcW w:w="555" w:type="dxa"/>
          </w:tcPr>
          <w:p w14:paraId="55FE113B" w14:textId="77777777" w:rsidR="00D2733B" w:rsidRPr="007402DA" w:rsidRDefault="00D2733B" w:rsidP="00DE6EAD">
            <w:pPr>
              <w:rPr>
                <w:rFonts w:ascii="Arial" w:hAnsi="Arial" w:cs="Arial"/>
                <w:sz w:val="22"/>
                <w:szCs w:val="22"/>
              </w:rPr>
            </w:pPr>
          </w:p>
        </w:tc>
      </w:tr>
      <w:tr w:rsidR="00D2733B" w:rsidRPr="007402DA" w14:paraId="56D4F98C" w14:textId="77777777" w:rsidTr="00FF7821">
        <w:tc>
          <w:tcPr>
            <w:tcW w:w="1216" w:type="dxa"/>
          </w:tcPr>
          <w:p w14:paraId="6FA03C9A" w14:textId="32A05FA8" w:rsidR="00D2733B" w:rsidRPr="007402DA" w:rsidRDefault="00D2733B" w:rsidP="00DE6EAD">
            <w:pPr>
              <w:rPr>
                <w:rFonts w:ascii="Arial" w:hAnsi="Arial" w:cs="Arial"/>
                <w:sz w:val="22"/>
                <w:szCs w:val="22"/>
              </w:rPr>
            </w:pPr>
          </w:p>
        </w:tc>
        <w:tc>
          <w:tcPr>
            <w:tcW w:w="555" w:type="dxa"/>
          </w:tcPr>
          <w:p w14:paraId="7141C22C" w14:textId="77777777" w:rsidR="00D2733B" w:rsidRPr="007402DA" w:rsidRDefault="00D2733B" w:rsidP="00DE6EAD">
            <w:pPr>
              <w:rPr>
                <w:rFonts w:ascii="Arial" w:hAnsi="Arial" w:cs="Arial"/>
                <w:sz w:val="22"/>
                <w:szCs w:val="22"/>
              </w:rPr>
            </w:pPr>
          </w:p>
        </w:tc>
        <w:tc>
          <w:tcPr>
            <w:tcW w:w="555" w:type="dxa"/>
          </w:tcPr>
          <w:p w14:paraId="02C31749" w14:textId="77777777" w:rsidR="00D2733B" w:rsidRPr="007402DA" w:rsidRDefault="00D2733B" w:rsidP="00DE6EAD">
            <w:pPr>
              <w:rPr>
                <w:rFonts w:ascii="Arial" w:hAnsi="Arial" w:cs="Arial"/>
                <w:sz w:val="22"/>
                <w:szCs w:val="22"/>
              </w:rPr>
            </w:pPr>
          </w:p>
        </w:tc>
        <w:tc>
          <w:tcPr>
            <w:tcW w:w="555" w:type="dxa"/>
          </w:tcPr>
          <w:p w14:paraId="11610465" w14:textId="77777777" w:rsidR="00D2733B" w:rsidRPr="007402DA" w:rsidRDefault="00D2733B" w:rsidP="00DE6EAD">
            <w:pPr>
              <w:rPr>
                <w:rFonts w:ascii="Arial" w:hAnsi="Arial" w:cs="Arial"/>
                <w:sz w:val="22"/>
                <w:szCs w:val="22"/>
              </w:rPr>
            </w:pPr>
          </w:p>
        </w:tc>
        <w:tc>
          <w:tcPr>
            <w:tcW w:w="554" w:type="dxa"/>
          </w:tcPr>
          <w:p w14:paraId="51F24500" w14:textId="77777777" w:rsidR="00D2733B" w:rsidRPr="007402DA" w:rsidRDefault="00D2733B" w:rsidP="00DE6EAD">
            <w:pPr>
              <w:rPr>
                <w:rFonts w:ascii="Arial" w:hAnsi="Arial" w:cs="Arial"/>
                <w:sz w:val="22"/>
                <w:szCs w:val="22"/>
              </w:rPr>
            </w:pPr>
          </w:p>
        </w:tc>
        <w:tc>
          <w:tcPr>
            <w:tcW w:w="554" w:type="dxa"/>
          </w:tcPr>
          <w:p w14:paraId="564DE538" w14:textId="77777777" w:rsidR="00D2733B" w:rsidRPr="007402DA" w:rsidRDefault="00D2733B" w:rsidP="00DE6EAD">
            <w:pPr>
              <w:rPr>
                <w:rFonts w:ascii="Arial" w:hAnsi="Arial" w:cs="Arial"/>
                <w:sz w:val="22"/>
                <w:szCs w:val="22"/>
              </w:rPr>
            </w:pPr>
          </w:p>
        </w:tc>
        <w:tc>
          <w:tcPr>
            <w:tcW w:w="554" w:type="dxa"/>
          </w:tcPr>
          <w:p w14:paraId="055F757B" w14:textId="77777777" w:rsidR="00D2733B" w:rsidRPr="007402DA" w:rsidRDefault="00D2733B" w:rsidP="00DE6EAD">
            <w:pPr>
              <w:rPr>
                <w:rFonts w:ascii="Arial" w:hAnsi="Arial" w:cs="Arial"/>
                <w:sz w:val="22"/>
                <w:szCs w:val="22"/>
              </w:rPr>
            </w:pPr>
          </w:p>
        </w:tc>
        <w:tc>
          <w:tcPr>
            <w:tcW w:w="554" w:type="dxa"/>
          </w:tcPr>
          <w:p w14:paraId="3A2AA4E2" w14:textId="77777777" w:rsidR="00D2733B" w:rsidRPr="007402DA" w:rsidRDefault="00D2733B" w:rsidP="00DE6EAD">
            <w:pPr>
              <w:rPr>
                <w:rFonts w:ascii="Arial" w:hAnsi="Arial" w:cs="Arial"/>
                <w:sz w:val="22"/>
                <w:szCs w:val="22"/>
              </w:rPr>
            </w:pPr>
          </w:p>
        </w:tc>
        <w:tc>
          <w:tcPr>
            <w:tcW w:w="554" w:type="dxa"/>
          </w:tcPr>
          <w:p w14:paraId="11044A98" w14:textId="77777777" w:rsidR="00D2733B" w:rsidRPr="007402DA" w:rsidRDefault="00D2733B" w:rsidP="00DE6EAD">
            <w:pPr>
              <w:rPr>
                <w:rFonts w:ascii="Arial" w:hAnsi="Arial" w:cs="Arial"/>
                <w:sz w:val="22"/>
                <w:szCs w:val="22"/>
              </w:rPr>
            </w:pPr>
          </w:p>
        </w:tc>
        <w:tc>
          <w:tcPr>
            <w:tcW w:w="554" w:type="dxa"/>
          </w:tcPr>
          <w:p w14:paraId="6CAE708C" w14:textId="77777777" w:rsidR="00D2733B" w:rsidRPr="007402DA" w:rsidRDefault="00D2733B" w:rsidP="00DE6EAD">
            <w:pPr>
              <w:rPr>
                <w:rFonts w:ascii="Arial" w:hAnsi="Arial" w:cs="Arial"/>
                <w:sz w:val="22"/>
                <w:szCs w:val="22"/>
              </w:rPr>
            </w:pPr>
          </w:p>
        </w:tc>
        <w:tc>
          <w:tcPr>
            <w:tcW w:w="554" w:type="dxa"/>
          </w:tcPr>
          <w:p w14:paraId="7B20A810" w14:textId="77777777" w:rsidR="00D2733B" w:rsidRPr="007402DA" w:rsidRDefault="00D2733B" w:rsidP="00DE6EAD">
            <w:pPr>
              <w:rPr>
                <w:rFonts w:ascii="Arial" w:hAnsi="Arial" w:cs="Arial"/>
                <w:sz w:val="22"/>
                <w:szCs w:val="22"/>
              </w:rPr>
            </w:pPr>
          </w:p>
        </w:tc>
        <w:tc>
          <w:tcPr>
            <w:tcW w:w="554" w:type="dxa"/>
          </w:tcPr>
          <w:p w14:paraId="2EDC5BBC" w14:textId="77777777" w:rsidR="00D2733B" w:rsidRPr="007402DA" w:rsidRDefault="00D2733B" w:rsidP="00DE6EAD">
            <w:pPr>
              <w:rPr>
                <w:rFonts w:ascii="Arial" w:hAnsi="Arial" w:cs="Arial"/>
                <w:sz w:val="22"/>
                <w:szCs w:val="22"/>
              </w:rPr>
            </w:pPr>
          </w:p>
        </w:tc>
        <w:tc>
          <w:tcPr>
            <w:tcW w:w="554" w:type="dxa"/>
          </w:tcPr>
          <w:p w14:paraId="56B800C1" w14:textId="77777777" w:rsidR="00D2733B" w:rsidRPr="007402DA" w:rsidRDefault="00D2733B" w:rsidP="00DE6EAD">
            <w:pPr>
              <w:rPr>
                <w:rFonts w:ascii="Arial" w:hAnsi="Arial" w:cs="Arial"/>
                <w:sz w:val="22"/>
                <w:szCs w:val="22"/>
              </w:rPr>
            </w:pPr>
          </w:p>
        </w:tc>
        <w:tc>
          <w:tcPr>
            <w:tcW w:w="554" w:type="dxa"/>
          </w:tcPr>
          <w:p w14:paraId="6C01D490" w14:textId="77777777" w:rsidR="00D2733B" w:rsidRPr="007402DA" w:rsidRDefault="00D2733B" w:rsidP="00DE6EAD">
            <w:pPr>
              <w:rPr>
                <w:rFonts w:ascii="Arial" w:hAnsi="Arial" w:cs="Arial"/>
                <w:sz w:val="22"/>
                <w:szCs w:val="22"/>
              </w:rPr>
            </w:pPr>
          </w:p>
        </w:tc>
        <w:tc>
          <w:tcPr>
            <w:tcW w:w="554" w:type="dxa"/>
          </w:tcPr>
          <w:p w14:paraId="1D447A19" w14:textId="77777777" w:rsidR="00D2733B" w:rsidRPr="007402DA" w:rsidRDefault="00D2733B" w:rsidP="00DE6EAD">
            <w:pPr>
              <w:rPr>
                <w:rFonts w:ascii="Arial" w:hAnsi="Arial" w:cs="Arial"/>
                <w:sz w:val="22"/>
                <w:szCs w:val="22"/>
              </w:rPr>
            </w:pPr>
          </w:p>
        </w:tc>
        <w:tc>
          <w:tcPr>
            <w:tcW w:w="554" w:type="dxa"/>
          </w:tcPr>
          <w:p w14:paraId="670CC634" w14:textId="77777777" w:rsidR="00D2733B" w:rsidRPr="007402DA" w:rsidRDefault="00D2733B" w:rsidP="00DE6EAD">
            <w:pPr>
              <w:rPr>
                <w:rFonts w:ascii="Arial" w:hAnsi="Arial" w:cs="Arial"/>
                <w:sz w:val="22"/>
                <w:szCs w:val="22"/>
              </w:rPr>
            </w:pPr>
          </w:p>
        </w:tc>
        <w:tc>
          <w:tcPr>
            <w:tcW w:w="554" w:type="dxa"/>
          </w:tcPr>
          <w:p w14:paraId="701CB0C6" w14:textId="77777777" w:rsidR="00D2733B" w:rsidRPr="007402DA" w:rsidRDefault="00D2733B" w:rsidP="00DE6EAD">
            <w:pPr>
              <w:rPr>
                <w:rFonts w:ascii="Arial" w:hAnsi="Arial" w:cs="Arial"/>
                <w:sz w:val="22"/>
                <w:szCs w:val="22"/>
              </w:rPr>
            </w:pPr>
          </w:p>
        </w:tc>
        <w:tc>
          <w:tcPr>
            <w:tcW w:w="554" w:type="dxa"/>
          </w:tcPr>
          <w:p w14:paraId="17B68DC0" w14:textId="77777777" w:rsidR="00D2733B" w:rsidRPr="007402DA" w:rsidRDefault="00D2733B" w:rsidP="00DE6EAD">
            <w:pPr>
              <w:rPr>
                <w:rFonts w:ascii="Arial" w:hAnsi="Arial" w:cs="Arial"/>
                <w:sz w:val="22"/>
                <w:szCs w:val="22"/>
              </w:rPr>
            </w:pPr>
          </w:p>
        </w:tc>
        <w:tc>
          <w:tcPr>
            <w:tcW w:w="554" w:type="dxa"/>
          </w:tcPr>
          <w:p w14:paraId="5168AEEE" w14:textId="77777777" w:rsidR="00D2733B" w:rsidRPr="007402DA" w:rsidRDefault="00D2733B" w:rsidP="00DE6EAD">
            <w:pPr>
              <w:rPr>
                <w:rFonts w:ascii="Arial" w:hAnsi="Arial" w:cs="Arial"/>
                <w:sz w:val="22"/>
                <w:szCs w:val="22"/>
              </w:rPr>
            </w:pPr>
          </w:p>
        </w:tc>
        <w:tc>
          <w:tcPr>
            <w:tcW w:w="554" w:type="dxa"/>
          </w:tcPr>
          <w:p w14:paraId="380BB26F" w14:textId="77777777" w:rsidR="00D2733B" w:rsidRPr="007402DA" w:rsidRDefault="00D2733B" w:rsidP="00DE6EAD">
            <w:pPr>
              <w:rPr>
                <w:rFonts w:ascii="Arial" w:hAnsi="Arial" w:cs="Arial"/>
                <w:sz w:val="22"/>
                <w:szCs w:val="22"/>
              </w:rPr>
            </w:pPr>
          </w:p>
        </w:tc>
        <w:tc>
          <w:tcPr>
            <w:tcW w:w="555" w:type="dxa"/>
          </w:tcPr>
          <w:p w14:paraId="33C91B3A" w14:textId="77777777" w:rsidR="00D2733B" w:rsidRPr="007402DA" w:rsidRDefault="00D2733B" w:rsidP="00DE6EAD">
            <w:pPr>
              <w:rPr>
                <w:rFonts w:ascii="Arial" w:hAnsi="Arial" w:cs="Arial"/>
                <w:sz w:val="22"/>
                <w:szCs w:val="22"/>
              </w:rPr>
            </w:pPr>
          </w:p>
        </w:tc>
        <w:tc>
          <w:tcPr>
            <w:tcW w:w="555" w:type="dxa"/>
          </w:tcPr>
          <w:p w14:paraId="45263DD0" w14:textId="77777777" w:rsidR="00D2733B" w:rsidRPr="007402DA" w:rsidRDefault="00D2733B" w:rsidP="00DE6EAD">
            <w:pPr>
              <w:rPr>
                <w:rFonts w:ascii="Arial" w:hAnsi="Arial" w:cs="Arial"/>
                <w:sz w:val="22"/>
                <w:szCs w:val="22"/>
              </w:rPr>
            </w:pPr>
          </w:p>
        </w:tc>
        <w:tc>
          <w:tcPr>
            <w:tcW w:w="555" w:type="dxa"/>
          </w:tcPr>
          <w:p w14:paraId="671E21D0" w14:textId="77777777" w:rsidR="00D2733B" w:rsidRPr="007402DA" w:rsidRDefault="00D2733B" w:rsidP="00DE6EAD">
            <w:pPr>
              <w:rPr>
                <w:rFonts w:ascii="Arial" w:hAnsi="Arial" w:cs="Arial"/>
                <w:sz w:val="22"/>
                <w:szCs w:val="22"/>
              </w:rPr>
            </w:pPr>
          </w:p>
        </w:tc>
        <w:tc>
          <w:tcPr>
            <w:tcW w:w="555" w:type="dxa"/>
          </w:tcPr>
          <w:p w14:paraId="0A040CD2" w14:textId="77777777" w:rsidR="00D2733B" w:rsidRPr="007402DA" w:rsidRDefault="00D2733B" w:rsidP="00DE6EAD">
            <w:pPr>
              <w:rPr>
                <w:rFonts w:ascii="Arial" w:hAnsi="Arial" w:cs="Arial"/>
                <w:sz w:val="22"/>
                <w:szCs w:val="22"/>
              </w:rPr>
            </w:pPr>
          </w:p>
        </w:tc>
        <w:tc>
          <w:tcPr>
            <w:tcW w:w="555" w:type="dxa"/>
          </w:tcPr>
          <w:p w14:paraId="586C891D" w14:textId="77777777" w:rsidR="00D2733B" w:rsidRPr="007402DA" w:rsidRDefault="00D2733B" w:rsidP="00DE6EAD">
            <w:pPr>
              <w:rPr>
                <w:rFonts w:ascii="Arial" w:hAnsi="Arial" w:cs="Arial"/>
                <w:sz w:val="22"/>
                <w:szCs w:val="22"/>
              </w:rPr>
            </w:pPr>
          </w:p>
        </w:tc>
      </w:tr>
      <w:tr w:rsidR="00D2733B" w:rsidRPr="007402DA" w14:paraId="104C46E6" w14:textId="77777777" w:rsidTr="00FF7821">
        <w:tc>
          <w:tcPr>
            <w:tcW w:w="1216" w:type="dxa"/>
          </w:tcPr>
          <w:p w14:paraId="43764BCC" w14:textId="4D828CDE" w:rsidR="00D2733B" w:rsidRPr="007402DA" w:rsidRDefault="00D2733B" w:rsidP="00DE6EAD">
            <w:pPr>
              <w:rPr>
                <w:rFonts w:ascii="Arial" w:hAnsi="Arial" w:cs="Arial"/>
                <w:sz w:val="22"/>
                <w:szCs w:val="22"/>
              </w:rPr>
            </w:pPr>
          </w:p>
        </w:tc>
        <w:tc>
          <w:tcPr>
            <w:tcW w:w="555" w:type="dxa"/>
          </w:tcPr>
          <w:p w14:paraId="2C46A614" w14:textId="77777777" w:rsidR="00D2733B" w:rsidRPr="007402DA" w:rsidRDefault="00D2733B" w:rsidP="00DE6EAD">
            <w:pPr>
              <w:rPr>
                <w:rFonts w:ascii="Arial" w:hAnsi="Arial" w:cs="Arial"/>
                <w:sz w:val="22"/>
                <w:szCs w:val="22"/>
              </w:rPr>
            </w:pPr>
          </w:p>
        </w:tc>
        <w:tc>
          <w:tcPr>
            <w:tcW w:w="555" w:type="dxa"/>
          </w:tcPr>
          <w:p w14:paraId="2D5E265B" w14:textId="77777777" w:rsidR="00D2733B" w:rsidRPr="007402DA" w:rsidRDefault="00D2733B" w:rsidP="00DE6EAD">
            <w:pPr>
              <w:rPr>
                <w:rFonts w:ascii="Arial" w:hAnsi="Arial" w:cs="Arial"/>
                <w:sz w:val="22"/>
                <w:szCs w:val="22"/>
              </w:rPr>
            </w:pPr>
          </w:p>
        </w:tc>
        <w:tc>
          <w:tcPr>
            <w:tcW w:w="555" w:type="dxa"/>
          </w:tcPr>
          <w:p w14:paraId="0FF249C7" w14:textId="77777777" w:rsidR="00D2733B" w:rsidRPr="007402DA" w:rsidRDefault="00D2733B" w:rsidP="00DE6EAD">
            <w:pPr>
              <w:rPr>
                <w:rFonts w:ascii="Arial" w:hAnsi="Arial" w:cs="Arial"/>
                <w:sz w:val="22"/>
                <w:szCs w:val="22"/>
              </w:rPr>
            </w:pPr>
          </w:p>
        </w:tc>
        <w:tc>
          <w:tcPr>
            <w:tcW w:w="554" w:type="dxa"/>
          </w:tcPr>
          <w:p w14:paraId="5D050D2A" w14:textId="77777777" w:rsidR="00D2733B" w:rsidRPr="007402DA" w:rsidRDefault="00D2733B" w:rsidP="00DE6EAD">
            <w:pPr>
              <w:rPr>
                <w:rFonts w:ascii="Arial" w:hAnsi="Arial" w:cs="Arial"/>
                <w:sz w:val="22"/>
                <w:szCs w:val="22"/>
              </w:rPr>
            </w:pPr>
          </w:p>
        </w:tc>
        <w:tc>
          <w:tcPr>
            <w:tcW w:w="554" w:type="dxa"/>
          </w:tcPr>
          <w:p w14:paraId="25D6F51A" w14:textId="77777777" w:rsidR="00D2733B" w:rsidRPr="007402DA" w:rsidRDefault="00D2733B" w:rsidP="00DE6EAD">
            <w:pPr>
              <w:rPr>
                <w:rFonts w:ascii="Arial" w:hAnsi="Arial" w:cs="Arial"/>
                <w:sz w:val="22"/>
                <w:szCs w:val="22"/>
              </w:rPr>
            </w:pPr>
          </w:p>
        </w:tc>
        <w:tc>
          <w:tcPr>
            <w:tcW w:w="554" w:type="dxa"/>
          </w:tcPr>
          <w:p w14:paraId="4285AF0D" w14:textId="77777777" w:rsidR="00D2733B" w:rsidRPr="007402DA" w:rsidRDefault="00D2733B" w:rsidP="00DE6EAD">
            <w:pPr>
              <w:rPr>
                <w:rFonts w:ascii="Arial" w:hAnsi="Arial" w:cs="Arial"/>
                <w:sz w:val="22"/>
                <w:szCs w:val="22"/>
              </w:rPr>
            </w:pPr>
          </w:p>
        </w:tc>
        <w:tc>
          <w:tcPr>
            <w:tcW w:w="554" w:type="dxa"/>
          </w:tcPr>
          <w:p w14:paraId="1D995FF0" w14:textId="77777777" w:rsidR="00D2733B" w:rsidRPr="007402DA" w:rsidRDefault="00D2733B" w:rsidP="00DE6EAD">
            <w:pPr>
              <w:rPr>
                <w:rFonts w:ascii="Arial" w:hAnsi="Arial" w:cs="Arial"/>
                <w:sz w:val="22"/>
                <w:szCs w:val="22"/>
              </w:rPr>
            </w:pPr>
          </w:p>
        </w:tc>
        <w:tc>
          <w:tcPr>
            <w:tcW w:w="554" w:type="dxa"/>
          </w:tcPr>
          <w:p w14:paraId="20024857" w14:textId="77777777" w:rsidR="00D2733B" w:rsidRPr="007402DA" w:rsidRDefault="00D2733B" w:rsidP="00DE6EAD">
            <w:pPr>
              <w:rPr>
                <w:rFonts w:ascii="Arial" w:hAnsi="Arial" w:cs="Arial"/>
                <w:sz w:val="22"/>
                <w:szCs w:val="22"/>
              </w:rPr>
            </w:pPr>
          </w:p>
        </w:tc>
        <w:tc>
          <w:tcPr>
            <w:tcW w:w="554" w:type="dxa"/>
          </w:tcPr>
          <w:p w14:paraId="129DF665" w14:textId="77777777" w:rsidR="00D2733B" w:rsidRPr="007402DA" w:rsidRDefault="00D2733B" w:rsidP="00DE6EAD">
            <w:pPr>
              <w:rPr>
                <w:rFonts w:ascii="Arial" w:hAnsi="Arial" w:cs="Arial"/>
                <w:sz w:val="22"/>
                <w:szCs w:val="22"/>
              </w:rPr>
            </w:pPr>
          </w:p>
        </w:tc>
        <w:tc>
          <w:tcPr>
            <w:tcW w:w="554" w:type="dxa"/>
          </w:tcPr>
          <w:p w14:paraId="51022A6D" w14:textId="77777777" w:rsidR="00D2733B" w:rsidRPr="007402DA" w:rsidRDefault="00D2733B" w:rsidP="00DE6EAD">
            <w:pPr>
              <w:rPr>
                <w:rFonts w:ascii="Arial" w:hAnsi="Arial" w:cs="Arial"/>
                <w:sz w:val="22"/>
                <w:szCs w:val="22"/>
              </w:rPr>
            </w:pPr>
          </w:p>
        </w:tc>
        <w:tc>
          <w:tcPr>
            <w:tcW w:w="554" w:type="dxa"/>
          </w:tcPr>
          <w:p w14:paraId="5B22781B" w14:textId="77777777" w:rsidR="00D2733B" w:rsidRPr="007402DA" w:rsidRDefault="00D2733B" w:rsidP="00DE6EAD">
            <w:pPr>
              <w:rPr>
                <w:rFonts w:ascii="Arial" w:hAnsi="Arial" w:cs="Arial"/>
                <w:sz w:val="22"/>
                <w:szCs w:val="22"/>
              </w:rPr>
            </w:pPr>
          </w:p>
        </w:tc>
        <w:tc>
          <w:tcPr>
            <w:tcW w:w="554" w:type="dxa"/>
          </w:tcPr>
          <w:p w14:paraId="54667BD9" w14:textId="77777777" w:rsidR="00D2733B" w:rsidRPr="007402DA" w:rsidRDefault="00D2733B" w:rsidP="00DE6EAD">
            <w:pPr>
              <w:rPr>
                <w:rFonts w:ascii="Arial" w:hAnsi="Arial" w:cs="Arial"/>
                <w:sz w:val="22"/>
                <w:szCs w:val="22"/>
              </w:rPr>
            </w:pPr>
          </w:p>
        </w:tc>
        <w:tc>
          <w:tcPr>
            <w:tcW w:w="554" w:type="dxa"/>
          </w:tcPr>
          <w:p w14:paraId="7AAA1E14" w14:textId="77777777" w:rsidR="00D2733B" w:rsidRPr="007402DA" w:rsidRDefault="00D2733B" w:rsidP="00DE6EAD">
            <w:pPr>
              <w:rPr>
                <w:rFonts w:ascii="Arial" w:hAnsi="Arial" w:cs="Arial"/>
                <w:sz w:val="22"/>
                <w:szCs w:val="22"/>
              </w:rPr>
            </w:pPr>
          </w:p>
        </w:tc>
        <w:tc>
          <w:tcPr>
            <w:tcW w:w="554" w:type="dxa"/>
          </w:tcPr>
          <w:p w14:paraId="6B50D4D5" w14:textId="77777777" w:rsidR="00D2733B" w:rsidRPr="007402DA" w:rsidRDefault="00D2733B" w:rsidP="00DE6EAD">
            <w:pPr>
              <w:rPr>
                <w:rFonts w:ascii="Arial" w:hAnsi="Arial" w:cs="Arial"/>
                <w:sz w:val="22"/>
                <w:szCs w:val="22"/>
              </w:rPr>
            </w:pPr>
          </w:p>
        </w:tc>
        <w:tc>
          <w:tcPr>
            <w:tcW w:w="554" w:type="dxa"/>
          </w:tcPr>
          <w:p w14:paraId="1701DB0E" w14:textId="77777777" w:rsidR="00D2733B" w:rsidRPr="007402DA" w:rsidRDefault="00D2733B" w:rsidP="00DE6EAD">
            <w:pPr>
              <w:rPr>
                <w:rFonts w:ascii="Arial" w:hAnsi="Arial" w:cs="Arial"/>
                <w:sz w:val="22"/>
                <w:szCs w:val="22"/>
              </w:rPr>
            </w:pPr>
          </w:p>
        </w:tc>
        <w:tc>
          <w:tcPr>
            <w:tcW w:w="554" w:type="dxa"/>
          </w:tcPr>
          <w:p w14:paraId="3D3D5C50" w14:textId="77777777" w:rsidR="00D2733B" w:rsidRPr="007402DA" w:rsidRDefault="00D2733B" w:rsidP="00DE6EAD">
            <w:pPr>
              <w:rPr>
                <w:rFonts w:ascii="Arial" w:hAnsi="Arial" w:cs="Arial"/>
                <w:sz w:val="22"/>
                <w:szCs w:val="22"/>
              </w:rPr>
            </w:pPr>
          </w:p>
        </w:tc>
        <w:tc>
          <w:tcPr>
            <w:tcW w:w="554" w:type="dxa"/>
          </w:tcPr>
          <w:p w14:paraId="760B33B0" w14:textId="77777777" w:rsidR="00D2733B" w:rsidRPr="007402DA" w:rsidRDefault="00D2733B" w:rsidP="00DE6EAD">
            <w:pPr>
              <w:rPr>
                <w:rFonts w:ascii="Arial" w:hAnsi="Arial" w:cs="Arial"/>
                <w:sz w:val="22"/>
                <w:szCs w:val="22"/>
              </w:rPr>
            </w:pPr>
          </w:p>
        </w:tc>
        <w:tc>
          <w:tcPr>
            <w:tcW w:w="554" w:type="dxa"/>
          </w:tcPr>
          <w:p w14:paraId="26CAE3D8" w14:textId="77777777" w:rsidR="00D2733B" w:rsidRPr="007402DA" w:rsidRDefault="00D2733B" w:rsidP="00DE6EAD">
            <w:pPr>
              <w:rPr>
                <w:rFonts w:ascii="Arial" w:hAnsi="Arial" w:cs="Arial"/>
                <w:sz w:val="22"/>
                <w:szCs w:val="22"/>
              </w:rPr>
            </w:pPr>
          </w:p>
        </w:tc>
        <w:tc>
          <w:tcPr>
            <w:tcW w:w="554" w:type="dxa"/>
          </w:tcPr>
          <w:p w14:paraId="5093A784" w14:textId="77777777" w:rsidR="00D2733B" w:rsidRPr="007402DA" w:rsidRDefault="00D2733B" w:rsidP="00DE6EAD">
            <w:pPr>
              <w:rPr>
                <w:rFonts w:ascii="Arial" w:hAnsi="Arial" w:cs="Arial"/>
                <w:sz w:val="22"/>
                <w:szCs w:val="22"/>
              </w:rPr>
            </w:pPr>
          </w:p>
        </w:tc>
        <w:tc>
          <w:tcPr>
            <w:tcW w:w="555" w:type="dxa"/>
          </w:tcPr>
          <w:p w14:paraId="4B8E48D2" w14:textId="77777777" w:rsidR="00D2733B" w:rsidRPr="007402DA" w:rsidRDefault="00D2733B" w:rsidP="00DE6EAD">
            <w:pPr>
              <w:rPr>
                <w:rFonts w:ascii="Arial" w:hAnsi="Arial" w:cs="Arial"/>
                <w:sz w:val="22"/>
                <w:szCs w:val="22"/>
              </w:rPr>
            </w:pPr>
          </w:p>
        </w:tc>
        <w:tc>
          <w:tcPr>
            <w:tcW w:w="555" w:type="dxa"/>
          </w:tcPr>
          <w:p w14:paraId="2C8C8046" w14:textId="77777777" w:rsidR="00D2733B" w:rsidRPr="007402DA" w:rsidRDefault="00D2733B" w:rsidP="00DE6EAD">
            <w:pPr>
              <w:rPr>
                <w:rFonts w:ascii="Arial" w:hAnsi="Arial" w:cs="Arial"/>
                <w:sz w:val="22"/>
                <w:szCs w:val="22"/>
              </w:rPr>
            </w:pPr>
          </w:p>
        </w:tc>
        <w:tc>
          <w:tcPr>
            <w:tcW w:w="555" w:type="dxa"/>
          </w:tcPr>
          <w:p w14:paraId="2521CB0F" w14:textId="77777777" w:rsidR="00D2733B" w:rsidRPr="007402DA" w:rsidRDefault="00D2733B" w:rsidP="00DE6EAD">
            <w:pPr>
              <w:rPr>
                <w:rFonts w:ascii="Arial" w:hAnsi="Arial" w:cs="Arial"/>
                <w:sz w:val="22"/>
                <w:szCs w:val="22"/>
              </w:rPr>
            </w:pPr>
          </w:p>
        </w:tc>
        <w:tc>
          <w:tcPr>
            <w:tcW w:w="555" w:type="dxa"/>
          </w:tcPr>
          <w:p w14:paraId="1C77B8D2" w14:textId="77777777" w:rsidR="00D2733B" w:rsidRPr="007402DA" w:rsidRDefault="00D2733B" w:rsidP="00DE6EAD">
            <w:pPr>
              <w:rPr>
                <w:rFonts w:ascii="Arial" w:hAnsi="Arial" w:cs="Arial"/>
                <w:sz w:val="22"/>
                <w:szCs w:val="22"/>
              </w:rPr>
            </w:pPr>
          </w:p>
        </w:tc>
        <w:tc>
          <w:tcPr>
            <w:tcW w:w="555" w:type="dxa"/>
          </w:tcPr>
          <w:p w14:paraId="37FA16DF" w14:textId="77777777" w:rsidR="00D2733B" w:rsidRPr="007402DA" w:rsidRDefault="00D2733B" w:rsidP="00DE6EAD">
            <w:pPr>
              <w:rPr>
                <w:rFonts w:ascii="Arial" w:hAnsi="Arial" w:cs="Arial"/>
                <w:sz w:val="22"/>
                <w:szCs w:val="22"/>
              </w:rPr>
            </w:pPr>
          </w:p>
        </w:tc>
      </w:tr>
      <w:tr w:rsidR="00D2733B" w:rsidRPr="007402DA" w14:paraId="7F9D8A16" w14:textId="77777777" w:rsidTr="00FF7821">
        <w:tc>
          <w:tcPr>
            <w:tcW w:w="1216" w:type="dxa"/>
          </w:tcPr>
          <w:p w14:paraId="5948AFE2" w14:textId="2462FC83" w:rsidR="00D2733B" w:rsidRPr="007402DA" w:rsidRDefault="00D2733B" w:rsidP="00DE6EAD">
            <w:pPr>
              <w:rPr>
                <w:rFonts w:ascii="Arial" w:hAnsi="Arial" w:cs="Arial"/>
                <w:sz w:val="22"/>
                <w:szCs w:val="22"/>
              </w:rPr>
            </w:pPr>
          </w:p>
        </w:tc>
        <w:tc>
          <w:tcPr>
            <w:tcW w:w="555" w:type="dxa"/>
          </w:tcPr>
          <w:p w14:paraId="54905222" w14:textId="77777777" w:rsidR="00D2733B" w:rsidRPr="007402DA" w:rsidRDefault="00D2733B" w:rsidP="00DE6EAD">
            <w:pPr>
              <w:rPr>
                <w:rFonts w:ascii="Arial" w:hAnsi="Arial" w:cs="Arial"/>
                <w:sz w:val="22"/>
                <w:szCs w:val="22"/>
              </w:rPr>
            </w:pPr>
          </w:p>
        </w:tc>
        <w:tc>
          <w:tcPr>
            <w:tcW w:w="555" w:type="dxa"/>
          </w:tcPr>
          <w:p w14:paraId="3FABC4CF" w14:textId="77777777" w:rsidR="00D2733B" w:rsidRPr="007402DA" w:rsidRDefault="00D2733B" w:rsidP="00DE6EAD">
            <w:pPr>
              <w:rPr>
                <w:rFonts w:ascii="Arial" w:hAnsi="Arial" w:cs="Arial"/>
                <w:sz w:val="22"/>
                <w:szCs w:val="22"/>
              </w:rPr>
            </w:pPr>
          </w:p>
        </w:tc>
        <w:tc>
          <w:tcPr>
            <w:tcW w:w="555" w:type="dxa"/>
          </w:tcPr>
          <w:p w14:paraId="3BAA069A" w14:textId="77777777" w:rsidR="00D2733B" w:rsidRPr="007402DA" w:rsidRDefault="00D2733B" w:rsidP="00DE6EAD">
            <w:pPr>
              <w:rPr>
                <w:rFonts w:ascii="Arial" w:hAnsi="Arial" w:cs="Arial"/>
                <w:sz w:val="22"/>
                <w:szCs w:val="22"/>
              </w:rPr>
            </w:pPr>
          </w:p>
        </w:tc>
        <w:tc>
          <w:tcPr>
            <w:tcW w:w="554" w:type="dxa"/>
          </w:tcPr>
          <w:p w14:paraId="04CC0DC7" w14:textId="77777777" w:rsidR="00D2733B" w:rsidRPr="007402DA" w:rsidRDefault="00D2733B" w:rsidP="00DE6EAD">
            <w:pPr>
              <w:rPr>
                <w:rFonts w:ascii="Arial" w:hAnsi="Arial" w:cs="Arial"/>
                <w:sz w:val="22"/>
                <w:szCs w:val="22"/>
              </w:rPr>
            </w:pPr>
          </w:p>
        </w:tc>
        <w:tc>
          <w:tcPr>
            <w:tcW w:w="554" w:type="dxa"/>
          </w:tcPr>
          <w:p w14:paraId="233937E1" w14:textId="77777777" w:rsidR="00D2733B" w:rsidRPr="007402DA" w:rsidRDefault="00D2733B" w:rsidP="00DE6EAD">
            <w:pPr>
              <w:rPr>
                <w:rFonts w:ascii="Arial" w:hAnsi="Arial" w:cs="Arial"/>
                <w:sz w:val="22"/>
                <w:szCs w:val="22"/>
              </w:rPr>
            </w:pPr>
          </w:p>
        </w:tc>
        <w:tc>
          <w:tcPr>
            <w:tcW w:w="554" w:type="dxa"/>
          </w:tcPr>
          <w:p w14:paraId="65216922" w14:textId="77777777" w:rsidR="00D2733B" w:rsidRPr="007402DA" w:rsidRDefault="00D2733B" w:rsidP="00DE6EAD">
            <w:pPr>
              <w:rPr>
                <w:rFonts w:ascii="Arial" w:hAnsi="Arial" w:cs="Arial"/>
                <w:sz w:val="22"/>
                <w:szCs w:val="22"/>
              </w:rPr>
            </w:pPr>
          </w:p>
        </w:tc>
        <w:tc>
          <w:tcPr>
            <w:tcW w:w="554" w:type="dxa"/>
          </w:tcPr>
          <w:p w14:paraId="4DCB389C" w14:textId="77777777" w:rsidR="00D2733B" w:rsidRPr="007402DA" w:rsidRDefault="00D2733B" w:rsidP="00DE6EAD">
            <w:pPr>
              <w:rPr>
                <w:rFonts w:ascii="Arial" w:hAnsi="Arial" w:cs="Arial"/>
                <w:sz w:val="22"/>
                <w:szCs w:val="22"/>
              </w:rPr>
            </w:pPr>
          </w:p>
        </w:tc>
        <w:tc>
          <w:tcPr>
            <w:tcW w:w="554" w:type="dxa"/>
          </w:tcPr>
          <w:p w14:paraId="08478ACC" w14:textId="77777777" w:rsidR="00D2733B" w:rsidRPr="007402DA" w:rsidRDefault="00D2733B" w:rsidP="00DE6EAD">
            <w:pPr>
              <w:rPr>
                <w:rFonts w:ascii="Arial" w:hAnsi="Arial" w:cs="Arial"/>
                <w:sz w:val="22"/>
                <w:szCs w:val="22"/>
              </w:rPr>
            </w:pPr>
          </w:p>
        </w:tc>
        <w:tc>
          <w:tcPr>
            <w:tcW w:w="554" w:type="dxa"/>
          </w:tcPr>
          <w:p w14:paraId="3BA46A95" w14:textId="77777777" w:rsidR="00D2733B" w:rsidRPr="007402DA" w:rsidRDefault="00D2733B" w:rsidP="00DE6EAD">
            <w:pPr>
              <w:rPr>
                <w:rFonts w:ascii="Arial" w:hAnsi="Arial" w:cs="Arial"/>
                <w:sz w:val="22"/>
                <w:szCs w:val="22"/>
              </w:rPr>
            </w:pPr>
          </w:p>
        </w:tc>
        <w:tc>
          <w:tcPr>
            <w:tcW w:w="554" w:type="dxa"/>
          </w:tcPr>
          <w:p w14:paraId="2D99B1FE" w14:textId="77777777" w:rsidR="00D2733B" w:rsidRPr="007402DA" w:rsidRDefault="00D2733B" w:rsidP="00DE6EAD">
            <w:pPr>
              <w:rPr>
                <w:rFonts w:ascii="Arial" w:hAnsi="Arial" w:cs="Arial"/>
                <w:sz w:val="22"/>
                <w:szCs w:val="22"/>
              </w:rPr>
            </w:pPr>
          </w:p>
        </w:tc>
        <w:tc>
          <w:tcPr>
            <w:tcW w:w="554" w:type="dxa"/>
          </w:tcPr>
          <w:p w14:paraId="7C4E2B45" w14:textId="77777777" w:rsidR="00D2733B" w:rsidRPr="007402DA" w:rsidRDefault="00D2733B" w:rsidP="00DE6EAD">
            <w:pPr>
              <w:rPr>
                <w:rFonts w:ascii="Arial" w:hAnsi="Arial" w:cs="Arial"/>
                <w:sz w:val="22"/>
                <w:szCs w:val="22"/>
              </w:rPr>
            </w:pPr>
          </w:p>
        </w:tc>
        <w:tc>
          <w:tcPr>
            <w:tcW w:w="554" w:type="dxa"/>
          </w:tcPr>
          <w:p w14:paraId="5DDEF9A4" w14:textId="77777777" w:rsidR="00D2733B" w:rsidRPr="007402DA" w:rsidRDefault="00D2733B" w:rsidP="00DE6EAD">
            <w:pPr>
              <w:rPr>
                <w:rFonts w:ascii="Arial" w:hAnsi="Arial" w:cs="Arial"/>
                <w:sz w:val="22"/>
                <w:szCs w:val="22"/>
              </w:rPr>
            </w:pPr>
          </w:p>
        </w:tc>
        <w:tc>
          <w:tcPr>
            <w:tcW w:w="554" w:type="dxa"/>
          </w:tcPr>
          <w:p w14:paraId="4E1BE0EB" w14:textId="77777777" w:rsidR="00D2733B" w:rsidRPr="007402DA" w:rsidRDefault="00D2733B" w:rsidP="00DE6EAD">
            <w:pPr>
              <w:rPr>
                <w:rFonts w:ascii="Arial" w:hAnsi="Arial" w:cs="Arial"/>
                <w:sz w:val="22"/>
                <w:szCs w:val="22"/>
              </w:rPr>
            </w:pPr>
          </w:p>
        </w:tc>
        <w:tc>
          <w:tcPr>
            <w:tcW w:w="554" w:type="dxa"/>
          </w:tcPr>
          <w:p w14:paraId="1E907722" w14:textId="77777777" w:rsidR="00D2733B" w:rsidRPr="007402DA" w:rsidRDefault="00D2733B" w:rsidP="00DE6EAD">
            <w:pPr>
              <w:rPr>
                <w:rFonts w:ascii="Arial" w:hAnsi="Arial" w:cs="Arial"/>
                <w:sz w:val="22"/>
                <w:szCs w:val="22"/>
              </w:rPr>
            </w:pPr>
          </w:p>
        </w:tc>
        <w:tc>
          <w:tcPr>
            <w:tcW w:w="554" w:type="dxa"/>
          </w:tcPr>
          <w:p w14:paraId="27370C13" w14:textId="77777777" w:rsidR="00D2733B" w:rsidRPr="007402DA" w:rsidRDefault="00D2733B" w:rsidP="00DE6EAD">
            <w:pPr>
              <w:rPr>
                <w:rFonts w:ascii="Arial" w:hAnsi="Arial" w:cs="Arial"/>
                <w:sz w:val="22"/>
                <w:szCs w:val="22"/>
              </w:rPr>
            </w:pPr>
          </w:p>
        </w:tc>
        <w:tc>
          <w:tcPr>
            <w:tcW w:w="554" w:type="dxa"/>
          </w:tcPr>
          <w:p w14:paraId="05D6FBA3" w14:textId="77777777" w:rsidR="00D2733B" w:rsidRPr="007402DA" w:rsidRDefault="00D2733B" w:rsidP="00DE6EAD">
            <w:pPr>
              <w:rPr>
                <w:rFonts w:ascii="Arial" w:hAnsi="Arial" w:cs="Arial"/>
                <w:sz w:val="22"/>
                <w:szCs w:val="22"/>
              </w:rPr>
            </w:pPr>
          </w:p>
        </w:tc>
        <w:tc>
          <w:tcPr>
            <w:tcW w:w="554" w:type="dxa"/>
          </w:tcPr>
          <w:p w14:paraId="238061AD" w14:textId="77777777" w:rsidR="00D2733B" w:rsidRPr="007402DA" w:rsidRDefault="00D2733B" w:rsidP="00DE6EAD">
            <w:pPr>
              <w:rPr>
                <w:rFonts w:ascii="Arial" w:hAnsi="Arial" w:cs="Arial"/>
                <w:sz w:val="22"/>
                <w:szCs w:val="22"/>
              </w:rPr>
            </w:pPr>
          </w:p>
        </w:tc>
        <w:tc>
          <w:tcPr>
            <w:tcW w:w="554" w:type="dxa"/>
          </w:tcPr>
          <w:p w14:paraId="0F2FEBF0" w14:textId="77777777" w:rsidR="00D2733B" w:rsidRPr="007402DA" w:rsidRDefault="00D2733B" w:rsidP="00DE6EAD">
            <w:pPr>
              <w:rPr>
                <w:rFonts w:ascii="Arial" w:hAnsi="Arial" w:cs="Arial"/>
                <w:sz w:val="22"/>
                <w:szCs w:val="22"/>
              </w:rPr>
            </w:pPr>
          </w:p>
        </w:tc>
        <w:tc>
          <w:tcPr>
            <w:tcW w:w="554" w:type="dxa"/>
          </w:tcPr>
          <w:p w14:paraId="3C7B119B" w14:textId="77777777" w:rsidR="00D2733B" w:rsidRPr="007402DA" w:rsidRDefault="00D2733B" w:rsidP="00DE6EAD">
            <w:pPr>
              <w:rPr>
                <w:rFonts w:ascii="Arial" w:hAnsi="Arial" w:cs="Arial"/>
                <w:sz w:val="22"/>
                <w:szCs w:val="22"/>
              </w:rPr>
            </w:pPr>
          </w:p>
        </w:tc>
        <w:tc>
          <w:tcPr>
            <w:tcW w:w="555" w:type="dxa"/>
          </w:tcPr>
          <w:p w14:paraId="585F42B8" w14:textId="77777777" w:rsidR="00D2733B" w:rsidRPr="007402DA" w:rsidRDefault="00D2733B" w:rsidP="00DE6EAD">
            <w:pPr>
              <w:rPr>
                <w:rFonts w:ascii="Arial" w:hAnsi="Arial" w:cs="Arial"/>
                <w:sz w:val="22"/>
                <w:szCs w:val="22"/>
              </w:rPr>
            </w:pPr>
          </w:p>
        </w:tc>
        <w:tc>
          <w:tcPr>
            <w:tcW w:w="555" w:type="dxa"/>
          </w:tcPr>
          <w:p w14:paraId="598F7DC2" w14:textId="77777777" w:rsidR="00D2733B" w:rsidRPr="007402DA" w:rsidRDefault="00D2733B" w:rsidP="00DE6EAD">
            <w:pPr>
              <w:rPr>
                <w:rFonts w:ascii="Arial" w:hAnsi="Arial" w:cs="Arial"/>
                <w:sz w:val="22"/>
                <w:szCs w:val="22"/>
              </w:rPr>
            </w:pPr>
          </w:p>
        </w:tc>
        <w:tc>
          <w:tcPr>
            <w:tcW w:w="555" w:type="dxa"/>
          </w:tcPr>
          <w:p w14:paraId="70D87169" w14:textId="77777777" w:rsidR="00D2733B" w:rsidRPr="007402DA" w:rsidRDefault="00D2733B" w:rsidP="00DE6EAD">
            <w:pPr>
              <w:rPr>
                <w:rFonts w:ascii="Arial" w:hAnsi="Arial" w:cs="Arial"/>
                <w:sz w:val="22"/>
                <w:szCs w:val="22"/>
              </w:rPr>
            </w:pPr>
          </w:p>
        </w:tc>
        <w:tc>
          <w:tcPr>
            <w:tcW w:w="555" w:type="dxa"/>
          </w:tcPr>
          <w:p w14:paraId="3A83C59A" w14:textId="77777777" w:rsidR="00D2733B" w:rsidRPr="007402DA" w:rsidRDefault="00D2733B" w:rsidP="00DE6EAD">
            <w:pPr>
              <w:rPr>
                <w:rFonts w:ascii="Arial" w:hAnsi="Arial" w:cs="Arial"/>
                <w:sz w:val="22"/>
                <w:szCs w:val="22"/>
              </w:rPr>
            </w:pPr>
          </w:p>
        </w:tc>
        <w:tc>
          <w:tcPr>
            <w:tcW w:w="555" w:type="dxa"/>
          </w:tcPr>
          <w:p w14:paraId="6C40738B" w14:textId="77777777" w:rsidR="00D2733B" w:rsidRPr="007402DA" w:rsidRDefault="00D2733B" w:rsidP="00DE6EAD">
            <w:pPr>
              <w:rPr>
                <w:rFonts w:ascii="Arial" w:hAnsi="Arial" w:cs="Arial"/>
                <w:sz w:val="22"/>
                <w:szCs w:val="22"/>
              </w:rPr>
            </w:pPr>
          </w:p>
        </w:tc>
      </w:tr>
      <w:tr w:rsidR="00D2733B" w:rsidRPr="007402DA" w14:paraId="5370BF2F" w14:textId="77777777" w:rsidTr="00FF7821">
        <w:tc>
          <w:tcPr>
            <w:tcW w:w="14520" w:type="dxa"/>
            <w:gridSpan w:val="25"/>
          </w:tcPr>
          <w:p w14:paraId="59C77217" w14:textId="047DFB98" w:rsidR="00D2733B" w:rsidRPr="007402DA" w:rsidRDefault="00D2733B" w:rsidP="00DE6EAD">
            <w:pPr>
              <w:rPr>
                <w:rFonts w:ascii="Arial" w:hAnsi="Arial" w:cs="Arial"/>
                <w:sz w:val="22"/>
                <w:szCs w:val="22"/>
              </w:rPr>
            </w:pPr>
          </w:p>
        </w:tc>
      </w:tr>
      <w:tr w:rsidR="00D2733B" w:rsidRPr="007402DA" w14:paraId="4517A768" w14:textId="77777777" w:rsidTr="00FF7821">
        <w:tc>
          <w:tcPr>
            <w:tcW w:w="1216" w:type="dxa"/>
          </w:tcPr>
          <w:p w14:paraId="27635E52" w14:textId="7029AD10" w:rsidR="00D2733B" w:rsidRPr="007402DA" w:rsidRDefault="00D2733B" w:rsidP="00DE6EAD">
            <w:pPr>
              <w:rPr>
                <w:rFonts w:ascii="Arial" w:hAnsi="Arial" w:cs="Arial"/>
                <w:sz w:val="22"/>
                <w:szCs w:val="22"/>
              </w:rPr>
            </w:pPr>
          </w:p>
        </w:tc>
        <w:tc>
          <w:tcPr>
            <w:tcW w:w="555" w:type="dxa"/>
          </w:tcPr>
          <w:p w14:paraId="2A262703" w14:textId="77777777" w:rsidR="00D2733B" w:rsidRPr="007402DA" w:rsidRDefault="00D2733B" w:rsidP="00DE6EAD">
            <w:pPr>
              <w:rPr>
                <w:rFonts w:ascii="Arial" w:hAnsi="Arial" w:cs="Arial"/>
                <w:sz w:val="22"/>
                <w:szCs w:val="22"/>
              </w:rPr>
            </w:pPr>
          </w:p>
        </w:tc>
        <w:tc>
          <w:tcPr>
            <w:tcW w:w="555" w:type="dxa"/>
          </w:tcPr>
          <w:p w14:paraId="14B372E9" w14:textId="77777777" w:rsidR="00D2733B" w:rsidRPr="007402DA" w:rsidRDefault="00D2733B" w:rsidP="00DE6EAD">
            <w:pPr>
              <w:rPr>
                <w:rFonts w:ascii="Arial" w:hAnsi="Arial" w:cs="Arial"/>
                <w:sz w:val="22"/>
                <w:szCs w:val="22"/>
              </w:rPr>
            </w:pPr>
          </w:p>
        </w:tc>
        <w:tc>
          <w:tcPr>
            <w:tcW w:w="555" w:type="dxa"/>
          </w:tcPr>
          <w:p w14:paraId="434C1FCC" w14:textId="77777777" w:rsidR="00D2733B" w:rsidRPr="007402DA" w:rsidRDefault="00D2733B" w:rsidP="00DE6EAD">
            <w:pPr>
              <w:rPr>
                <w:rFonts w:ascii="Arial" w:hAnsi="Arial" w:cs="Arial"/>
                <w:sz w:val="22"/>
                <w:szCs w:val="22"/>
              </w:rPr>
            </w:pPr>
          </w:p>
        </w:tc>
        <w:tc>
          <w:tcPr>
            <w:tcW w:w="554" w:type="dxa"/>
          </w:tcPr>
          <w:p w14:paraId="5A6CB611" w14:textId="77777777" w:rsidR="00D2733B" w:rsidRPr="007402DA" w:rsidRDefault="00D2733B" w:rsidP="00DE6EAD">
            <w:pPr>
              <w:rPr>
                <w:rFonts w:ascii="Arial" w:hAnsi="Arial" w:cs="Arial"/>
                <w:sz w:val="22"/>
                <w:szCs w:val="22"/>
              </w:rPr>
            </w:pPr>
          </w:p>
        </w:tc>
        <w:tc>
          <w:tcPr>
            <w:tcW w:w="554" w:type="dxa"/>
          </w:tcPr>
          <w:p w14:paraId="179185AB" w14:textId="77777777" w:rsidR="00D2733B" w:rsidRPr="007402DA" w:rsidRDefault="00D2733B" w:rsidP="00DE6EAD">
            <w:pPr>
              <w:rPr>
                <w:rFonts w:ascii="Arial" w:hAnsi="Arial" w:cs="Arial"/>
                <w:sz w:val="22"/>
                <w:szCs w:val="22"/>
              </w:rPr>
            </w:pPr>
          </w:p>
        </w:tc>
        <w:tc>
          <w:tcPr>
            <w:tcW w:w="554" w:type="dxa"/>
          </w:tcPr>
          <w:p w14:paraId="44C19C48" w14:textId="77777777" w:rsidR="00D2733B" w:rsidRPr="007402DA" w:rsidRDefault="00D2733B" w:rsidP="00DE6EAD">
            <w:pPr>
              <w:rPr>
                <w:rFonts w:ascii="Arial" w:hAnsi="Arial" w:cs="Arial"/>
                <w:sz w:val="22"/>
                <w:szCs w:val="22"/>
              </w:rPr>
            </w:pPr>
          </w:p>
        </w:tc>
        <w:tc>
          <w:tcPr>
            <w:tcW w:w="554" w:type="dxa"/>
          </w:tcPr>
          <w:p w14:paraId="5295419C" w14:textId="77777777" w:rsidR="00D2733B" w:rsidRPr="007402DA" w:rsidRDefault="00D2733B" w:rsidP="00DE6EAD">
            <w:pPr>
              <w:rPr>
                <w:rFonts w:ascii="Arial" w:hAnsi="Arial" w:cs="Arial"/>
                <w:sz w:val="22"/>
                <w:szCs w:val="22"/>
              </w:rPr>
            </w:pPr>
          </w:p>
        </w:tc>
        <w:tc>
          <w:tcPr>
            <w:tcW w:w="554" w:type="dxa"/>
          </w:tcPr>
          <w:p w14:paraId="4302D424" w14:textId="77777777" w:rsidR="00D2733B" w:rsidRPr="007402DA" w:rsidRDefault="00D2733B" w:rsidP="00DE6EAD">
            <w:pPr>
              <w:rPr>
                <w:rFonts w:ascii="Arial" w:hAnsi="Arial" w:cs="Arial"/>
                <w:sz w:val="22"/>
                <w:szCs w:val="22"/>
              </w:rPr>
            </w:pPr>
          </w:p>
        </w:tc>
        <w:tc>
          <w:tcPr>
            <w:tcW w:w="554" w:type="dxa"/>
          </w:tcPr>
          <w:p w14:paraId="5E913414" w14:textId="77777777" w:rsidR="00D2733B" w:rsidRPr="007402DA" w:rsidRDefault="00D2733B" w:rsidP="00DE6EAD">
            <w:pPr>
              <w:rPr>
                <w:rFonts w:ascii="Arial" w:hAnsi="Arial" w:cs="Arial"/>
                <w:sz w:val="22"/>
                <w:szCs w:val="22"/>
              </w:rPr>
            </w:pPr>
          </w:p>
        </w:tc>
        <w:tc>
          <w:tcPr>
            <w:tcW w:w="554" w:type="dxa"/>
          </w:tcPr>
          <w:p w14:paraId="0387DCA7" w14:textId="77777777" w:rsidR="00D2733B" w:rsidRPr="007402DA" w:rsidRDefault="00D2733B" w:rsidP="00DE6EAD">
            <w:pPr>
              <w:rPr>
                <w:rFonts w:ascii="Arial" w:hAnsi="Arial" w:cs="Arial"/>
                <w:sz w:val="22"/>
                <w:szCs w:val="22"/>
              </w:rPr>
            </w:pPr>
          </w:p>
        </w:tc>
        <w:tc>
          <w:tcPr>
            <w:tcW w:w="554" w:type="dxa"/>
          </w:tcPr>
          <w:p w14:paraId="0E28B00A" w14:textId="77777777" w:rsidR="00D2733B" w:rsidRPr="007402DA" w:rsidRDefault="00D2733B" w:rsidP="00DE6EAD">
            <w:pPr>
              <w:rPr>
                <w:rFonts w:ascii="Arial" w:hAnsi="Arial" w:cs="Arial"/>
                <w:sz w:val="22"/>
                <w:szCs w:val="22"/>
              </w:rPr>
            </w:pPr>
          </w:p>
        </w:tc>
        <w:tc>
          <w:tcPr>
            <w:tcW w:w="554" w:type="dxa"/>
          </w:tcPr>
          <w:p w14:paraId="49F61A0B" w14:textId="77777777" w:rsidR="00D2733B" w:rsidRPr="007402DA" w:rsidRDefault="00D2733B" w:rsidP="00DE6EAD">
            <w:pPr>
              <w:rPr>
                <w:rFonts w:ascii="Arial" w:hAnsi="Arial" w:cs="Arial"/>
                <w:sz w:val="22"/>
                <w:szCs w:val="22"/>
              </w:rPr>
            </w:pPr>
          </w:p>
        </w:tc>
        <w:tc>
          <w:tcPr>
            <w:tcW w:w="554" w:type="dxa"/>
          </w:tcPr>
          <w:p w14:paraId="0151EA7F" w14:textId="77777777" w:rsidR="00D2733B" w:rsidRPr="007402DA" w:rsidRDefault="00D2733B" w:rsidP="00DE6EAD">
            <w:pPr>
              <w:rPr>
                <w:rFonts w:ascii="Arial" w:hAnsi="Arial" w:cs="Arial"/>
                <w:sz w:val="22"/>
                <w:szCs w:val="22"/>
              </w:rPr>
            </w:pPr>
          </w:p>
        </w:tc>
        <w:tc>
          <w:tcPr>
            <w:tcW w:w="554" w:type="dxa"/>
          </w:tcPr>
          <w:p w14:paraId="3E9DBD17" w14:textId="77777777" w:rsidR="00D2733B" w:rsidRPr="007402DA" w:rsidRDefault="00D2733B" w:rsidP="00DE6EAD">
            <w:pPr>
              <w:rPr>
                <w:rFonts w:ascii="Arial" w:hAnsi="Arial" w:cs="Arial"/>
                <w:sz w:val="22"/>
                <w:szCs w:val="22"/>
              </w:rPr>
            </w:pPr>
          </w:p>
        </w:tc>
        <w:tc>
          <w:tcPr>
            <w:tcW w:w="554" w:type="dxa"/>
          </w:tcPr>
          <w:p w14:paraId="446BE29D" w14:textId="77777777" w:rsidR="00D2733B" w:rsidRPr="007402DA" w:rsidRDefault="00D2733B" w:rsidP="00DE6EAD">
            <w:pPr>
              <w:rPr>
                <w:rFonts w:ascii="Arial" w:hAnsi="Arial" w:cs="Arial"/>
                <w:sz w:val="22"/>
                <w:szCs w:val="22"/>
              </w:rPr>
            </w:pPr>
          </w:p>
        </w:tc>
        <w:tc>
          <w:tcPr>
            <w:tcW w:w="554" w:type="dxa"/>
          </w:tcPr>
          <w:p w14:paraId="79E17C5F" w14:textId="77777777" w:rsidR="00D2733B" w:rsidRPr="007402DA" w:rsidRDefault="00D2733B" w:rsidP="00DE6EAD">
            <w:pPr>
              <w:rPr>
                <w:rFonts w:ascii="Arial" w:hAnsi="Arial" w:cs="Arial"/>
                <w:sz w:val="22"/>
                <w:szCs w:val="22"/>
              </w:rPr>
            </w:pPr>
          </w:p>
        </w:tc>
        <w:tc>
          <w:tcPr>
            <w:tcW w:w="554" w:type="dxa"/>
          </w:tcPr>
          <w:p w14:paraId="5A6D3276" w14:textId="77777777" w:rsidR="00D2733B" w:rsidRPr="007402DA" w:rsidRDefault="00D2733B" w:rsidP="00DE6EAD">
            <w:pPr>
              <w:rPr>
                <w:rFonts w:ascii="Arial" w:hAnsi="Arial" w:cs="Arial"/>
                <w:sz w:val="22"/>
                <w:szCs w:val="22"/>
              </w:rPr>
            </w:pPr>
          </w:p>
        </w:tc>
        <w:tc>
          <w:tcPr>
            <w:tcW w:w="554" w:type="dxa"/>
          </w:tcPr>
          <w:p w14:paraId="2A35ACB7" w14:textId="77777777" w:rsidR="00D2733B" w:rsidRPr="007402DA" w:rsidRDefault="00D2733B" w:rsidP="00DE6EAD">
            <w:pPr>
              <w:rPr>
                <w:rFonts w:ascii="Arial" w:hAnsi="Arial" w:cs="Arial"/>
                <w:sz w:val="22"/>
                <w:szCs w:val="22"/>
              </w:rPr>
            </w:pPr>
          </w:p>
        </w:tc>
        <w:tc>
          <w:tcPr>
            <w:tcW w:w="554" w:type="dxa"/>
          </w:tcPr>
          <w:p w14:paraId="682FA5C5" w14:textId="77777777" w:rsidR="00D2733B" w:rsidRPr="007402DA" w:rsidRDefault="00D2733B" w:rsidP="00DE6EAD">
            <w:pPr>
              <w:rPr>
                <w:rFonts w:ascii="Arial" w:hAnsi="Arial" w:cs="Arial"/>
                <w:sz w:val="22"/>
                <w:szCs w:val="22"/>
              </w:rPr>
            </w:pPr>
          </w:p>
        </w:tc>
        <w:tc>
          <w:tcPr>
            <w:tcW w:w="555" w:type="dxa"/>
          </w:tcPr>
          <w:p w14:paraId="06F766BD" w14:textId="77777777" w:rsidR="00D2733B" w:rsidRPr="007402DA" w:rsidRDefault="00D2733B" w:rsidP="00DE6EAD">
            <w:pPr>
              <w:rPr>
                <w:rFonts w:ascii="Arial" w:hAnsi="Arial" w:cs="Arial"/>
                <w:sz w:val="22"/>
                <w:szCs w:val="22"/>
              </w:rPr>
            </w:pPr>
          </w:p>
        </w:tc>
        <w:tc>
          <w:tcPr>
            <w:tcW w:w="555" w:type="dxa"/>
          </w:tcPr>
          <w:p w14:paraId="5C2D10EA" w14:textId="77777777" w:rsidR="00D2733B" w:rsidRPr="007402DA" w:rsidRDefault="00D2733B" w:rsidP="00DE6EAD">
            <w:pPr>
              <w:rPr>
                <w:rFonts w:ascii="Arial" w:hAnsi="Arial" w:cs="Arial"/>
                <w:sz w:val="22"/>
                <w:szCs w:val="22"/>
              </w:rPr>
            </w:pPr>
          </w:p>
        </w:tc>
        <w:tc>
          <w:tcPr>
            <w:tcW w:w="555" w:type="dxa"/>
          </w:tcPr>
          <w:p w14:paraId="47EEB9F3" w14:textId="77777777" w:rsidR="00D2733B" w:rsidRPr="007402DA" w:rsidRDefault="00D2733B" w:rsidP="00DE6EAD">
            <w:pPr>
              <w:rPr>
                <w:rFonts w:ascii="Arial" w:hAnsi="Arial" w:cs="Arial"/>
                <w:sz w:val="22"/>
                <w:szCs w:val="22"/>
              </w:rPr>
            </w:pPr>
          </w:p>
        </w:tc>
        <w:tc>
          <w:tcPr>
            <w:tcW w:w="555" w:type="dxa"/>
          </w:tcPr>
          <w:p w14:paraId="2C606A0F" w14:textId="77777777" w:rsidR="00D2733B" w:rsidRPr="007402DA" w:rsidRDefault="00D2733B" w:rsidP="00DE6EAD">
            <w:pPr>
              <w:rPr>
                <w:rFonts w:ascii="Arial" w:hAnsi="Arial" w:cs="Arial"/>
                <w:sz w:val="22"/>
                <w:szCs w:val="22"/>
              </w:rPr>
            </w:pPr>
          </w:p>
        </w:tc>
        <w:tc>
          <w:tcPr>
            <w:tcW w:w="555" w:type="dxa"/>
          </w:tcPr>
          <w:p w14:paraId="09D17F92" w14:textId="77777777" w:rsidR="00D2733B" w:rsidRPr="007402DA" w:rsidRDefault="00D2733B" w:rsidP="00DE6EAD">
            <w:pPr>
              <w:rPr>
                <w:rFonts w:ascii="Arial" w:hAnsi="Arial" w:cs="Arial"/>
                <w:sz w:val="22"/>
                <w:szCs w:val="22"/>
              </w:rPr>
            </w:pPr>
          </w:p>
        </w:tc>
      </w:tr>
      <w:tr w:rsidR="00D2733B" w:rsidRPr="007402DA" w14:paraId="754F2445" w14:textId="77777777" w:rsidTr="00FF7821">
        <w:tc>
          <w:tcPr>
            <w:tcW w:w="1216" w:type="dxa"/>
          </w:tcPr>
          <w:p w14:paraId="377E106E" w14:textId="09E13D85" w:rsidR="00D2733B" w:rsidRPr="007402DA" w:rsidRDefault="00D2733B" w:rsidP="00DE6EAD">
            <w:pPr>
              <w:rPr>
                <w:rFonts w:ascii="Arial" w:hAnsi="Arial" w:cs="Arial"/>
                <w:sz w:val="22"/>
                <w:szCs w:val="22"/>
              </w:rPr>
            </w:pPr>
          </w:p>
        </w:tc>
        <w:tc>
          <w:tcPr>
            <w:tcW w:w="555" w:type="dxa"/>
          </w:tcPr>
          <w:p w14:paraId="7A492905" w14:textId="77777777" w:rsidR="00D2733B" w:rsidRPr="007402DA" w:rsidRDefault="00D2733B" w:rsidP="00DE6EAD">
            <w:pPr>
              <w:rPr>
                <w:rFonts w:ascii="Arial" w:hAnsi="Arial" w:cs="Arial"/>
                <w:sz w:val="22"/>
                <w:szCs w:val="22"/>
              </w:rPr>
            </w:pPr>
          </w:p>
        </w:tc>
        <w:tc>
          <w:tcPr>
            <w:tcW w:w="555" w:type="dxa"/>
          </w:tcPr>
          <w:p w14:paraId="63B79595" w14:textId="77777777" w:rsidR="00D2733B" w:rsidRPr="007402DA" w:rsidRDefault="00D2733B" w:rsidP="00DE6EAD">
            <w:pPr>
              <w:rPr>
                <w:rFonts w:ascii="Arial" w:hAnsi="Arial" w:cs="Arial"/>
                <w:sz w:val="22"/>
                <w:szCs w:val="22"/>
              </w:rPr>
            </w:pPr>
          </w:p>
        </w:tc>
        <w:tc>
          <w:tcPr>
            <w:tcW w:w="555" w:type="dxa"/>
          </w:tcPr>
          <w:p w14:paraId="14F25D35" w14:textId="77777777" w:rsidR="00D2733B" w:rsidRPr="007402DA" w:rsidRDefault="00D2733B" w:rsidP="00DE6EAD">
            <w:pPr>
              <w:rPr>
                <w:rFonts w:ascii="Arial" w:hAnsi="Arial" w:cs="Arial"/>
                <w:sz w:val="22"/>
                <w:szCs w:val="22"/>
              </w:rPr>
            </w:pPr>
          </w:p>
        </w:tc>
        <w:tc>
          <w:tcPr>
            <w:tcW w:w="554" w:type="dxa"/>
          </w:tcPr>
          <w:p w14:paraId="30EE7932" w14:textId="77777777" w:rsidR="00D2733B" w:rsidRPr="007402DA" w:rsidRDefault="00D2733B" w:rsidP="00DE6EAD">
            <w:pPr>
              <w:rPr>
                <w:rFonts w:ascii="Arial" w:hAnsi="Arial" w:cs="Arial"/>
                <w:sz w:val="22"/>
                <w:szCs w:val="22"/>
              </w:rPr>
            </w:pPr>
          </w:p>
        </w:tc>
        <w:tc>
          <w:tcPr>
            <w:tcW w:w="554" w:type="dxa"/>
          </w:tcPr>
          <w:p w14:paraId="47AC3CD2" w14:textId="77777777" w:rsidR="00D2733B" w:rsidRPr="007402DA" w:rsidRDefault="00D2733B" w:rsidP="00DE6EAD">
            <w:pPr>
              <w:rPr>
                <w:rFonts w:ascii="Arial" w:hAnsi="Arial" w:cs="Arial"/>
                <w:sz w:val="22"/>
                <w:szCs w:val="22"/>
              </w:rPr>
            </w:pPr>
          </w:p>
        </w:tc>
        <w:tc>
          <w:tcPr>
            <w:tcW w:w="554" w:type="dxa"/>
          </w:tcPr>
          <w:p w14:paraId="35A60CF8" w14:textId="77777777" w:rsidR="00D2733B" w:rsidRPr="007402DA" w:rsidRDefault="00D2733B" w:rsidP="00DE6EAD">
            <w:pPr>
              <w:rPr>
                <w:rFonts w:ascii="Arial" w:hAnsi="Arial" w:cs="Arial"/>
                <w:sz w:val="22"/>
                <w:szCs w:val="22"/>
              </w:rPr>
            </w:pPr>
          </w:p>
        </w:tc>
        <w:tc>
          <w:tcPr>
            <w:tcW w:w="554" w:type="dxa"/>
          </w:tcPr>
          <w:p w14:paraId="3E4C6747" w14:textId="77777777" w:rsidR="00D2733B" w:rsidRPr="007402DA" w:rsidRDefault="00D2733B" w:rsidP="00DE6EAD">
            <w:pPr>
              <w:rPr>
                <w:rFonts w:ascii="Arial" w:hAnsi="Arial" w:cs="Arial"/>
                <w:sz w:val="22"/>
                <w:szCs w:val="22"/>
              </w:rPr>
            </w:pPr>
          </w:p>
        </w:tc>
        <w:tc>
          <w:tcPr>
            <w:tcW w:w="554" w:type="dxa"/>
          </w:tcPr>
          <w:p w14:paraId="1422D8D3" w14:textId="77777777" w:rsidR="00D2733B" w:rsidRPr="007402DA" w:rsidRDefault="00D2733B" w:rsidP="00DE6EAD">
            <w:pPr>
              <w:rPr>
                <w:rFonts w:ascii="Arial" w:hAnsi="Arial" w:cs="Arial"/>
                <w:sz w:val="22"/>
                <w:szCs w:val="22"/>
              </w:rPr>
            </w:pPr>
          </w:p>
        </w:tc>
        <w:tc>
          <w:tcPr>
            <w:tcW w:w="554" w:type="dxa"/>
          </w:tcPr>
          <w:p w14:paraId="17E4DBD0" w14:textId="77777777" w:rsidR="00D2733B" w:rsidRPr="007402DA" w:rsidRDefault="00D2733B" w:rsidP="00DE6EAD">
            <w:pPr>
              <w:rPr>
                <w:rFonts w:ascii="Arial" w:hAnsi="Arial" w:cs="Arial"/>
                <w:sz w:val="22"/>
                <w:szCs w:val="22"/>
              </w:rPr>
            </w:pPr>
          </w:p>
        </w:tc>
        <w:tc>
          <w:tcPr>
            <w:tcW w:w="554" w:type="dxa"/>
          </w:tcPr>
          <w:p w14:paraId="41D18724" w14:textId="77777777" w:rsidR="00D2733B" w:rsidRPr="007402DA" w:rsidRDefault="00D2733B" w:rsidP="00DE6EAD">
            <w:pPr>
              <w:rPr>
                <w:rFonts w:ascii="Arial" w:hAnsi="Arial" w:cs="Arial"/>
                <w:sz w:val="22"/>
                <w:szCs w:val="22"/>
              </w:rPr>
            </w:pPr>
          </w:p>
        </w:tc>
        <w:tc>
          <w:tcPr>
            <w:tcW w:w="554" w:type="dxa"/>
          </w:tcPr>
          <w:p w14:paraId="1E3A3BFC" w14:textId="77777777" w:rsidR="00D2733B" w:rsidRPr="007402DA" w:rsidRDefault="00D2733B" w:rsidP="00DE6EAD">
            <w:pPr>
              <w:rPr>
                <w:rFonts w:ascii="Arial" w:hAnsi="Arial" w:cs="Arial"/>
                <w:sz w:val="22"/>
                <w:szCs w:val="22"/>
              </w:rPr>
            </w:pPr>
          </w:p>
        </w:tc>
        <w:tc>
          <w:tcPr>
            <w:tcW w:w="554" w:type="dxa"/>
          </w:tcPr>
          <w:p w14:paraId="3B1BE619" w14:textId="77777777" w:rsidR="00D2733B" w:rsidRPr="007402DA" w:rsidRDefault="00D2733B" w:rsidP="00DE6EAD">
            <w:pPr>
              <w:rPr>
                <w:rFonts w:ascii="Arial" w:hAnsi="Arial" w:cs="Arial"/>
                <w:sz w:val="22"/>
                <w:szCs w:val="22"/>
              </w:rPr>
            </w:pPr>
          </w:p>
        </w:tc>
        <w:tc>
          <w:tcPr>
            <w:tcW w:w="554" w:type="dxa"/>
          </w:tcPr>
          <w:p w14:paraId="385725B9" w14:textId="77777777" w:rsidR="00D2733B" w:rsidRPr="007402DA" w:rsidRDefault="00D2733B" w:rsidP="00DE6EAD">
            <w:pPr>
              <w:rPr>
                <w:rFonts w:ascii="Arial" w:hAnsi="Arial" w:cs="Arial"/>
                <w:sz w:val="22"/>
                <w:szCs w:val="22"/>
              </w:rPr>
            </w:pPr>
          </w:p>
        </w:tc>
        <w:tc>
          <w:tcPr>
            <w:tcW w:w="554" w:type="dxa"/>
          </w:tcPr>
          <w:p w14:paraId="024EFF7B" w14:textId="77777777" w:rsidR="00D2733B" w:rsidRPr="007402DA" w:rsidRDefault="00D2733B" w:rsidP="00DE6EAD">
            <w:pPr>
              <w:rPr>
                <w:rFonts w:ascii="Arial" w:hAnsi="Arial" w:cs="Arial"/>
                <w:sz w:val="22"/>
                <w:szCs w:val="22"/>
              </w:rPr>
            </w:pPr>
          </w:p>
        </w:tc>
        <w:tc>
          <w:tcPr>
            <w:tcW w:w="554" w:type="dxa"/>
          </w:tcPr>
          <w:p w14:paraId="2BABB9EC" w14:textId="77777777" w:rsidR="00D2733B" w:rsidRPr="007402DA" w:rsidRDefault="00D2733B" w:rsidP="00DE6EAD">
            <w:pPr>
              <w:rPr>
                <w:rFonts w:ascii="Arial" w:hAnsi="Arial" w:cs="Arial"/>
                <w:sz w:val="22"/>
                <w:szCs w:val="22"/>
              </w:rPr>
            </w:pPr>
          </w:p>
        </w:tc>
        <w:tc>
          <w:tcPr>
            <w:tcW w:w="554" w:type="dxa"/>
          </w:tcPr>
          <w:p w14:paraId="76085AF7" w14:textId="77777777" w:rsidR="00D2733B" w:rsidRPr="007402DA" w:rsidRDefault="00D2733B" w:rsidP="00DE6EAD">
            <w:pPr>
              <w:rPr>
                <w:rFonts w:ascii="Arial" w:hAnsi="Arial" w:cs="Arial"/>
                <w:sz w:val="22"/>
                <w:szCs w:val="22"/>
              </w:rPr>
            </w:pPr>
          </w:p>
        </w:tc>
        <w:tc>
          <w:tcPr>
            <w:tcW w:w="554" w:type="dxa"/>
          </w:tcPr>
          <w:p w14:paraId="3996AA78" w14:textId="77777777" w:rsidR="00D2733B" w:rsidRPr="007402DA" w:rsidRDefault="00D2733B" w:rsidP="00DE6EAD">
            <w:pPr>
              <w:rPr>
                <w:rFonts w:ascii="Arial" w:hAnsi="Arial" w:cs="Arial"/>
                <w:sz w:val="22"/>
                <w:szCs w:val="22"/>
              </w:rPr>
            </w:pPr>
          </w:p>
        </w:tc>
        <w:tc>
          <w:tcPr>
            <w:tcW w:w="554" w:type="dxa"/>
          </w:tcPr>
          <w:p w14:paraId="6416976E" w14:textId="77777777" w:rsidR="00D2733B" w:rsidRPr="007402DA" w:rsidRDefault="00D2733B" w:rsidP="00DE6EAD">
            <w:pPr>
              <w:rPr>
                <w:rFonts w:ascii="Arial" w:hAnsi="Arial" w:cs="Arial"/>
                <w:sz w:val="22"/>
                <w:szCs w:val="22"/>
              </w:rPr>
            </w:pPr>
          </w:p>
        </w:tc>
        <w:tc>
          <w:tcPr>
            <w:tcW w:w="554" w:type="dxa"/>
          </w:tcPr>
          <w:p w14:paraId="51BC4EFF" w14:textId="77777777" w:rsidR="00D2733B" w:rsidRPr="007402DA" w:rsidRDefault="00D2733B" w:rsidP="00DE6EAD">
            <w:pPr>
              <w:rPr>
                <w:rFonts w:ascii="Arial" w:hAnsi="Arial" w:cs="Arial"/>
                <w:sz w:val="22"/>
                <w:szCs w:val="22"/>
              </w:rPr>
            </w:pPr>
          </w:p>
        </w:tc>
        <w:tc>
          <w:tcPr>
            <w:tcW w:w="555" w:type="dxa"/>
          </w:tcPr>
          <w:p w14:paraId="402F6607" w14:textId="77777777" w:rsidR="00D2733B" w:rsidRPr="007402DA" w:rsidRDefault="00D2733B" w:rsidP="00DE6EAD">
            <w:pPr>
              <w:rPr>
                <w:rFonts w:ascii="Arial" w:hAnsi="Arial" w:cs="Arial"/>
                <w:sz w:val="22"/>
                <w:szCs w:val="22"/>
              </w:rPr>
            </w:pPr>
          </w:p>
        </w:tc>
        <w:tc>
          <w:tcPr>
            <w:tcW w:w="555" w:type="dxa"/>
          </w:tcPr>
          <w:p w14:paraId="7569E8C4" w14:textId="77777777" w:rsidR="00D2733B" w:rsidRPr="007402DA" w:rsidRDefault="00D2733B" w:rsidP="00DE6EAD">
            <w:pPr>
              <w:rPr>
                <w:rFonts w:ascii="Arial" w:hAnsi="Arial" w:cs="Arial"/>
                <w:sz w:val="22"/>
                <w:szCs w:val="22"/>
              </w:rPr>
            </w:pPr>
          </w:p>
        </w:tc>
        <w:tc>
          <w:tcPr>
            <w:tcW w:w="555" w:type="dxa"/>
          </w:tcPr>
          <w:p w14:paraId="7B139951" w14:textId="77777777" w:rsidR="00D2733B" w:rsidRPr="007402DA" w:rsidRDefault="00D2733B" w:rsidP="00DE6EAD">
            <w:pPr>
              <w:rPr>
                <w:rFonts w:ascii="Arial" w:hAnsi="Arial" w:cs="Arial"/>
                <w:sz w:val="22"/>
                <w:szCs w:val="22"/>
              </w:rPr>
            </w:pPr>
          </w:p>
        </w:tc>
        <w:tc>
          <w:tcPr>
            <w:tcW w:w="555" w:type="dxa"/>
          </w:tcPr>
          <w:p w14:paraId="39EDAAD8" w14:textId="77777777" w:rsidR="00D2733B" w:rsidRPr="007402DA" w:rsidRDefault="00D2733B" w:rsidP="00DE6EAD">
            <w:pPr>
              <w:rPr>
                <w:rFonts w:ascii="Arial" w:hAnsi="Arial" w:cs="Arial"/>
                <w:sz w:val="22"/>
                <w:szCs w:val="22"/>
              </w:rPr>
            </w:pPr>
          </w:p>
        </w:tc>
        <w:tc>
          <w:tcPr>
            <w:tcW w:w="555" w:type="dxa"/>
          </w:tcPr>
          <w:p w14:paraId="6DBFE207" w14:textId="77777777" w:rsidR="00D2733B" w:rsidRPr="007402DA" w:rsidRDefault="00D2733B" w:rsidP="00DE6EAD">
            <w:pPr>
              <w:rPr>
                <w:rFonts w:ascii="Arial" w:hAnsi="Arial" w:cs="Arial"/>
                <w:sz w:val="22"/>
                <w:szCs w:val="22"/>
              </w:rPr>
            </w:pPr>
          </w:p>
        </w:tc>
      </w:tr>
      <w:tr w:rsidR="00D2733B" w:rsidRPr="007402DA" w14:paraId="2117CC1E" w14:textId="77777777" w:rsidTr="00FF7821">
        <w:tc>
          <w:tcPr>
            <w:tcW w:w="1216" w:type="dxa"/>
          </w:tcPr>
          <w:p w14:paraId="782F6379" w14:textId="2101D0CA" w:rsidR="00D2733B" w:rsidRPr="007402DA" w:rsidRDefault="00D2733B" w:rsidP="00DE6EAD">
            <w:pPr>
              <w:rPr>
                <w:rFonts w:ascii="Arial" w:hAnsi="Arial" w:cs="Arial"/>
                <w:sz w:val="22"/>
                <w:szCs w:val="22"/>
              </w:rPr>
            </w:pPr>
          </w:p>
        </w:tc>
        <w:tc>
          <w:tcPr>
            <w:tcW w:w="555" w:type="dxa"/>
          </w:tcPr>
          <w:p w14:paraId="4D081543" w14:textId="77777777" w:rsidR="00D2733B" w:rsidRPr="007402DA" w:rsidRDefault="00D2733B" w:rsidP="00DE6EAD">
            <w:pPr>
              <w:rPr>
                <w:rFonts w:ascii="Arial" w:hAnsi="Arial" w:cs="Arial"/>
                <w:sz w:val="22"/>
                <w:szCs w:val="22"/>
              </w:rPr>
            </w:pPr>
          </w:p>
        </w:tc>
        <w:tc>
          <w:tcPr>
            <w:tcW w:w="555" w:type="dxa"/>
          </w:tcPr>
          <w:p w14:paraId="4A24925E" w14:textId="77777777" w:rsidR="00D2733B" w:rsidRPr="007402DA" w:rsidRDefault="00D2733B" w:rsidP="00DE6EAD">
            <w:pPr>
              <w:rPr>
                <w:rFonts w:ascii="Arial" w:hAnsi="Arial" w:cs="Arial"/>
                <w:sz w:val="22"/>
                <w:szCs w:val="22"/>
              </w:rPr>
            </w:pPr>
          </w:p>
        </w:tc>
        <w:tc>
          <w:tcPr>
            <w:tcW w:w="555" w:type="dxa"/>
          </w:tcPr>
          <w:p w14:paraId="780FF09E" w14:textId="77777777" w:rsidR="00D2733B" w:rsidRPr="007402DA" w:rsidRDefault="00D2733B" w:rsidP="00DE6EAD">
            <w:pPr>
              <w:rPr>
                <w:rFonts w:ascii="Arial" w:hAnsi="Arial" w:cs="Arial"/>
                <w:sz w:val="22"/>
                <w:szCs w:val="22"/>
              </w:rPr>
            </w:pPr>
          </w:p>
        </w:tc>
        <w:tc>
          <w:tcPr>
            <w:tcW w:w="554" w:type="dxa"/>
          </w:tcPr>
          <w:p w14:paraId="168EE0C0" w14:textId="77777777" w:rsidR="00D2733B" w:rsidRPr="007402DA" w:rsidRDefault="00D2733B" w:rsidP="00DE6EAD">
            <w:pPr>
              <w:rPr>
                <w:rFonts w:ascii="Arial" w:hAnsi="Arial" w:cs="Arial"/>
                <w:sz w:val="22"/>
                <w:szCs w:val="22"/>
              </w:rPr>
            </w:pPr>
          </w:p>
        </w:tc>
        <w:tc>
          <w:tcPr>
            <w:tcW w:w="554" w:type="dxa"/>
          </w:tcPr>
          <w:p w14:paraId="0250E944" w14:textId="77777777" w:rsidR="00D2733B" w:rsidRPr="007402DA" w:rsidRDefault="00D2733B" w:rsidP="00DE6EAD">
            <w:pPr>
              <w:rPr>
                <w:rFonts w:ascii="Arial" w:hAnsi="Arial" w:cs="Arial"/>
                <w:sz w:val="22"/>
                <w:szCs w:val="22"/>
              </w:rPr>
            </w:pPr>
          </w:p>
        </w:tc>
        <w:tc>
          <w:tcPr>
            <w:tcW w:w="554" w:type="dxa"/>
          </w:tcPr>
          <w:p w14:paraId="75117C10" w14:textId="77777777" w:rsidR="00D2733B" w:rsidRPr="007402DA" w:rsidRDefault="00D2733B" w:rsidP="00DE6EAD">
            <w:pPr>
              <w:rPr>
                <w:rFonts w:ascii="Arial" w:hAnsi="Arial" w:cs="Arial"/>
                <w:sz w:val="22"/>
                <w:szCs w:val="22"/>
              </w:rPr>
            </w:pPr>
          </w:p>
        </w:tc>
        <w:tc>
          <w:tcPr>
            <w:tcW w:w="554" w:type="dxa"/>
          </w:tcPr>
          <w:p w14:paraId="3AD17205" w14:textId="77777777" w:rsidR="00D2733B" w:rsidRPr="007402DA" w:rsidRDefault="00D2733B" w:rsidP="00DE6EAD">
            <w:pPr>
              <w:rPr>
                <w:rFonts w:ascii="Arial" w:hAnsi="Arial" w:cs="Arial"/>
                <w:sz w:val="22"/>
                <w:szCs w:val="22"/>
              </w:rPr>
            </w:pPr>
          </w:p>
        </w:tc>
        <w:tc>
          <w:tcPr>
            <w:tcW w:w="554" w:type="dxa"/>
          </w:tcPr>
          <w:p w14:paraId="100FEC22" w14:textId="77777777" w:rsidR="00D2733B" w:rsidRPr="007402DA" w:rsidRDefault="00D2733B" w:rsidP="00DE6EAD">
            <w:pPr>
              <w:rPr>
                <w:rFonts w:ascii="Arial" w:hAnsi="Arial" w:cs="Arial"/>
                <w:sz w:val="22"/>
                <w:szCs w:val="22"/>
              </w:rPr>
            </w:pPr>
          </w:p>
        </w:tc>
        <w:tc>
          <w:tcPr>
            <w:tcW w:w="554" w:type="dxa"/>
          </w:tcPr>
          <w:p w14:paraId="4DE27E50" w14:textId="77777777" w:rsidR="00D2733B" w:rsidRPr="007402DA" w:rsidRDefault="00D2733B" w:rsidP="00DE6EAD">
            <w:pPr>
              <w:rPr>
                <w:rFonts w:ascii="Arial" w:hAnsi="Arial" w:cs="Arial"/>
                <w:sz w:val="22"/>
                <w:szCs w:val="22"/>
              </w:rPr>
            </w:pPr>
          </w:p>
        </w:tc>
        <w:tc>
          <w:tcPr>
            <w:tcW w:w="554" w:type="dxa"/>
          </w:tcPr>
          <w:p w14:paraId="0514921E" w14:textId="77777777" w:rsidR="00D2733B" w:rsidRPr="007402DA" w:rsidRDefault="00D2733B" w:rsidP="00DE6EAD">
            <w:pPr>
              <w:rPr>
                <w:rFonts w:ascii="Arial" w:hAnsi="Arial" w:cs="Arial"/>
                <w:sz w:val="22"/>
                <w:szCs w:val="22"/>
              </w:rPr>
            </w:pPr>
          </w:p>
        </w:tc>
        <w:tc>
          <w:tcPr>
            <w:tcW w:w="554" w:type="dxa"/>
          </w:tcPr>
          <w:p w14:paraId="01362E38" w14:textId="77777777" w:rsidR="00D2733B" w:rsidRPr="007402DA" w:rsidRDefault="00D2733B" w:rsidP="00DE6EAD">
            <w:pPr>
              <w:rPr>
                <w:rFonts w:ascii="Arial" w:hAnsi="Arial" w:cs="Arial"/>
                <w:sz w:val="22"/>
                <w:szCs w:val="22"/>
              </w:rPr>
            </w:pPr>
          </w:p>
        </w:tc>
        <w:tc>
          <w:tcPr>
            <w:tcW w:w="554" w:type="dxa"/>
          </w:tcPr>
          <w:p w14:paraId="1697B8FE" w14:textId="77777777" w:rsidR="00D2733B" w:rsidRPr="007402DA" w:rsidRDefault="00D2733B" w:rsidP="00DE6EAD">
            <w:pPr>
              <w:rPr>
                <w:rFonts w:ascii="Arial" w:hAnsi="Arial" w:cs="Arial"/>
                <w:sz w:val="22"/>
                <w:szCs w:val="22"/>
              </w:rPr>
            </w:pPr>
          </w:p>
        </w:tc>
        <w:tc>
          <w:tcPr>
            <w:tcW w:w="554" w:type="dxa"/>
          </w:tcPr>
          <w:p w14:paraId="55A0A6EA" w14:textId="77777777" w:rsidR="00D2733B" w:rsidRPr="007402DA" w:rsidRDefault="00D2733B" w:rsidP="00DE6EAD">
            <w:pPr>
              <w:rPr>
                <w:rFonts w:ascii="Arial" w:hAnsi="Arial" w:cs="Arial"/>
                <w:sz w:val="22"/>
                <w:szCs w:val="22"/>
              </w:rPr>
            </w:pPr>
          </w:p>
        </w:tc>
        <w:tc>
          <w:tcPr>
            <w:tcW w:w="554" w:type="dxa"/>
          </w:tcPr>
          <w:p w14:paraId="0F303EA8" w14:textId="77777777" w:rsidR="00D2733B" w:rsidRPr="007402DA" w:rsidRDefault="00D2733B" w:rsidP="00DE6EAD">
            <w:pPr>
              <w:rPr>
                <w:rFonts w:ascii="Arial" w:hAnsi="Arial" w:cs="Arial"/>
                <w:sz w:val="22"/>
                <w:szCs w:val="22"/>
              </w:rPr>
            </w:pPr>
          </w:p>
        </w:tc>
        <w:tc>
          <w:tcPr>
            <w:tcW w:w="554" w:type="dxa"/>
          </w:tcPr>
          <w:p w14:paraId="48E07485" w14:textId="77777777" w:rsidR="00D2733B" w:rsidRPr="007402DA" w:rsidRDefault="00D2733B" w:rsidP="00DE6EAD">
            <w:pPr>
              <w:rPr>
                <w:rFonts w:ascii="Arial" w:hAnsi="Arial" w:cs="Arial"/>
                <w:sz w:val="22"/>
                <w:szCs w:val="22"/>
              </w:rPr>
            </w:pPr>
          </w:p>
        </w:tc>
        <w:tc>
          <w:tcPr>
            <w:tcW w:w="554" w:type="dxa"/>
          </w:tcPr>
          <w:p w14:paraId="65E2E2B6" w14:textId="77777777" w:rsidR="00D2733B" w:rsidRPr="007402DA" w:rsidRDefault="00D2733B" w:rsidP="00DE6EAD">
            <w:pPr>
              <w:rPr>
                <w:rFonts w:ascii="Arial" w:hAnsi="Arial" w:cs="Arial"/>
                <w:sz w:val="22"/>
                <w:szCs w:val="22"/>
              </w:rPr>
            </w:pPr>
          </w:p>
        </w:tc>
        <w:tc>
          <w:tcPr>
            <w:tcW w:w="554" w:type="dxa"/>
          </w:tcPr>
          <w:p w14:paraId="4C205C7F" w14:textId="77777777" w:rsidR="00D2733B" w:rsidRPr="007402DA" w:rsidRDefault="00D2733B" w:rsidP="00DE6EAD">
            <w:pPr>
              <w:rPr>
                <w:rFonts w:ascii="Arial" w:hAnsi="Arial" w:cs="Arial"/>
                <w:sz w:val="22"/>
                <w:szCs w:val="22"/>
              </w:rPr>
            </w:pPr>
          </w:p>
        </w:tc>
        <w:tc>
          <w:tcPr>
            <w:tcW w:w="554" w:type="dxa"/>
          </w:tcPr>
          <w:p w14:paraId="1089620F" w14:textId="77777777" w:rsidR="00D2733B" w:rsidRPr="007402DA" w:rsidRDefault="00D2733B" w:rsidP="00DE6EAD">
            <w:pPr>
              <w:rPr>
                <w:rFonts w:ascii="Arial" w:hAnsi="Arial" w:cs="Arial"/>
                <w:sz w:val="22"/>
                <w:szCs w:val="22"/>
              </w:rPr>
            </w:pPr>
          </w:p>
        </w:tc>
        <w:tc>
          <w:tcPr>
            <w:tcW w:w="554" w:type="dxa"/>
          </w:tcPr>
          <w:p w14:paraId="01839ED6" w14:textId="77777777" w:rsidR="00D2733B" w:rsidRPr="007402DA" w:rsidRDefault="00D2733B" w:rsidP="00DE6EAD">
            <w:pPr>
              <w:rPr>
                <w:rFonts w:ascii="Arial" w:hAnsi="Arial" w:cs="Arial"/>
                <w:sz w:val="22"/>
                <w:szCs w:val="22"/>
              </w:rPr>
            </w:pPr>
          </w:p>
        </w:tc>
        <w:tc>
          <w:tcPr>
            <w:tcW w:w="555" w:type="dxa"/>
          </w:tcPr>
          <w:p w14:paraId="317132DD" w14:textId="77777777" w:rsidR="00D2733B" w:rsidRPr="007402DA" w:rsidRDefault="00D2733B" w:rsidP="00DE6EAD">
            <w:pPr>
              <w:rPr>
                <w:rFonts w:ascii="Arial" w:hAnsi="Arial" w:cs="Arial"/>
                <w:sz w:val="22"/>
                <w:szCs w:val="22"/>
              </w:rPr>
            </w:pPr>
          </w:p>
        </w:tc>
        <w:tc>
          <w:tcPr>
            <w:tcW w:w="555" w:type="dxa"/>
          </w:tcPr>
          <w:p w14:paraId="5EB907D3" w14:textId="77777777" w:rsidR="00D2733B" w:rsidRPr="007402DA" w:rsidRDefault="00D2733B" w:rsidP="00DE6EAD">
            <w:pPr>
              <w:rPr>
                <w:rFonts w:ascii="Arial" w:hAnsi="Arial" w:cs="Arial"/>
                <w:sz w:val="22"/>
                <w:szCs w:val="22"/>
              </w:rPr>
            </w:pPr>
          </w:p>
        </w:tc>
        <w:tc>
          <w:tcPr>
            <w:tcW w:w="555" w:type="dxa"/>
          </w:tcPr>
          <w:p w14:paraId="7B6E1030" w14:textId="77777777" w:rsidR="00D2733B" w:rsidRPr="007402DA" w:rsidRDefault="00D2733B" w:rsidP="00DE6EAD">
            <w:pPr>
              <w:rPr>
                <w:rFonts w:ascii="Arial" w:hAnsi="Arial" w:cs="Arial"/>
                <w:sz w:val="22"/>
                <w:szCs w:val="22"/>
              </w:rPr>
            </w:pPr>
          </w:p>
        </w:tc>
        <w:tc>
          <w:tcPr>
            <w:tcW w:w="555" w:type="dxa"/>
          </w:tcPr>
          <w:p w14:paraId="48700490" w14:textId="77777777" w:rsidR="00D2733B" w:rsidRPr="007402DA" w:rsidRDefault="00D2733B" w:rsidP="00DE6EAD">
            <w:pPr>
              <w:rPr>
                <w:rFonts w:ascii="Arial" w:hAnsi="Arial" w:cs="Arial"/>
                <w:sz w:val="22"/>
                <w:szCs w:val="22"/>
              </w:rPr>
            </w:pPr>
          </w:p>
        </w:tc>
        <w:tc>
          <w:tcPr>
            <w:tcW w:w="555" w:type="dxa"/>
          </w:tcPr>
          <w:p w14:paraId="0C6BDD5C" w14:textId="77777777" w:rsidR="00D2733B" w:rsidRPr="007402DA" w:rsidRDefault="00D2733B" w:rsidP="00DE6EAD">
            <w:pPr>
              <w:rPr>
                <w:rFonts w:ascii="Arial" w:hAnsi="Arial" w:cs="Arial"/>
                <w:sz w:val="22"/>
                <w:szCs w:val="22"/>
              </w:rPr>
            </w:pPr>
          </w:p>
        </w:tc>
      </w:tr>
      <w:tr w:rsidR="00D2733B" w:rsidRPr="007402DA" w14:paraId="5C4DB998" w14:textId="77777777" w:rsidTr="00FF7821">
        <w:tc>
          <w:tcPr>
            <w:tcW w:w="1216" w:type="dxa"/>
          </w:tcPr>
          <w:p w14:paraId="28FE6F7F" w14:textId="5DB39512" w:rsidR="00D2733B" w:rsidRPr="007402DA" w:rsidRDefault="00D2733B" w:rsidP="00DE6EAD">
            <w:pPr>
              <w:rPr>
                <w:rFonts w:ascii="Arial" w:hAnsi="Arial" w:cs="Arial"/>
                <w:sz w:val="22"/>
                <w:szCs w:val="22"/>
              </w:rPr>
            </w:pPr>
          </w:p>
        </w:tc>
        <w:tc>
          <w:tcPr>
            <w:tcW w:w="555" w:type="dxa"/>
          </w:tcPr>
          <w:p w14:paraId="44081163" w14:textId="77777777" w:rsidR="00D2733B" w:rsidRPr="007402DA" w:rsidRDefault="00D2733B" w:rsidP="00DE6EAD">
            <w:pPr>
              <w:rPr>
                <w:rFonts w:ascii="Arial" w:hAnsi="Arial" w:cs="Arial"/>
                <w:sz w:val="22"/>
                <w:szCs w:val="22"/>
              </w:rPr>
            </w:pPr>
          </w:p>
        </w:tc>
        <w:tc>
          <w:tcPr>
            <w:tcW w:w="555" w:type="dxa"/>
          </w:tcPr>
          <w:p w14:paraId="048FC9ED" w14:textId="77777777" w:rsidR="00D2733B" w:rsidRPr="007402DA" w:rsidRDefault="00D2733B" w:rsidP="00DE6EAD">
            <w:pPr>
              <w:rPr>
                <w:rFonts w:ascii="Arial" w:hAnsi="Arial" w:cs="Arial"/>
                <w:sz w:val="22"/>
                <w:szCs w:val="22"/>
              </w:rPr>
            </w:pPr>
          </w:p>
        </w:tc>
        <w:tc>
          <w:tcPr>
            <w:tcW w:w="555" w:type="dxa"/>
          </w:tcPr>
          <w:p w14:paraId="1B423D1A" w14:textId="77777777" w:rsidR="00D2733B" w:rsidRPr="007402DA" w:rsidRDefault="00D2733B" w:rsidP="00DE6EAD">
            <w:pPr>
              <w:rPr>
                <w:rFonts w:ascii="Arial" w:hAnsi="Arial" w:cs="Arial"/>
                <w:sz w:val="22"/>
                <w:szCs w:val="22"/>
              </w:rPr>
            </w:pPr>
          </w:p>
        </w:tc>
        <w:tc>
          <w:tcPr>
            <w:tcW w:w="554" w:type="dxa"/>
          </w:tcPr>
          <w:p w14:paraId="572EC42B" w14:textId="77777777" w:rsidR="00D2733B" w:rsidRPr="007402DA" w:rsidRDefault="00D2733B" w:rsidP="00DE6EAD">
            <w:pPr>
              <w:rPr>
                <w:rFonts w:ascii="Arial" w:hAnsi="Arial" w:cs="Arial"/>
                <w:sz w:val="22"/>
                <w:szCs w:val="22"/>
              </w:rPr>
            </w:pPr>
          </w:p>
        </w:tc>
        <w:tc>
          <w:tcPr>
            <w:tcW w:w="554" w:type="dxa"/>
          </w:tcPr>
          <w:p w14:paraId="38288887" w14:textId="77777777" w:rsidR="00D2733B" w:rsidRPr="007402DA" w:rsidRDefault="00D2733B" w:rsidP="00DE6EAD">
            <w:pPr>
              <w:rPr>
                <w:rFonts w:ascii="Arial" w:hAnsi="Arial" w:cs="Arial"/>
                <w:sz w:val="22"/>
                <w:szCs w:val="22"/>
              </w:rPr>
            </w:pPr>
          </w:p>
        </w:tc>
        <w:tc>
          <w:tcPr>
            <w:tcW w:w="554" w:type="dxa"/>
          </w:tcPr>
          <w:p w14:paraId="060A73E5" w14:textId="77777777" w:rsidR="00D2733B" w:rsidRPr="007402DA" w:rsidRDefault="00D2733B" w:rsidP="00DE6EAD">
            <w:pPr>
              <w:rPr>
                <w:rFonts w:ascii="Arial" w:hAnsi="Arial" w:cs="Arial"/>
                <w:sz w:val="22"/>
                <w:szCs w:val="22"/>
              </w:rPr>
            </w:pPr>
          </w:p>
        </w:tc>
        <w:tc>
          <w:tcPr>
            <w:tcW w:w="554" w:type="dxa"/>
          </w:tcPr>
          <w:p w14:paraId="5A0CCB4B" w14:textId="77777777" w:rsidR="00D2733B" w:rsidRPr="007402DA" w:rsidRDefault="00D2733B" w:rsidP="00DE6EAD">
            <w:pPr>
              <w:rPr>
                <w:rFonts w:ascii="Arial" w:hAnsi="Arial" w:cs="Arial"/>
                <w:sz w:val="22"/>
                <w:szCs w:val="22"/>
              </w:rPr>
            </w:pPr>
          </w:p>
        </w:tc>
        <w:tc>
          <w:tcPr>
            <w:tcW w:w="554" w:type="dxa"/>
          </w:tcPr>
          <w:p w14:paraId="37DFD171" w14:textId="77777777" w:rsidR="00D2733B" w:rsidRPr="007402DA" w:rsidRDefault="00D2733B" w:rsidP="00DE6EAD">
            <w:pPr>
              <w:rPr>
                <w:rFonts w:ascii="Arial" w:hAnsi="Arial" w:cs="Arial"/>
                <w:sz w:val="22"/>
                <w:szCs w:val="22"/>
              </w:rPr>
            </w:pPr>
          </w:p>
        </w:tc>
        <w:tc>
          <w:tcPr>
            <w:tcW w:w="554" w:type="dxa"/>
          </w:tcPr>
          <w:p w14:paraId="2072A3AF" w14:textId="77777777" w:rsidR="00D2733B" w:rsidRPr="007402DA" w:rsidRDefault="00D2733B" w:rsidP="00DE6EAD">
            <w:pPr>
              <w:rPr>
                <w:rFonts w:ascii="Arial" w:hAnsi="Arial" w:cs="Arial"/>
                <w:sz w:val="22"/>
                <w:szCs w:val="22"/>
              </w:rPr>
            </w:pPr>
          </w:p>
        </w:tc>
        <w:tc>
          <w:tcPr>
            <w:tcW w:w="554" w:type="dxa"/>
          </w:tcPr>
          <w:p w14:paraId="68FE3CED" w14:textId="77777777" w:rsidR="00D2733B" w:rsidRPr="007402DA" w:rsidRDefault="00D2733B" w:rsidP="00DE6EAD">
            <w:pPr>
              <w:rPr>
                <w:rFonts w:ascii="Arial" w:hAnsi="Arial" w:cs="Arial"/>
                <w:sz w:val="22"/>
                <w:szCs w:val="22"/>
              </w:rPr>
            </w:pPr>
          </w:p>
        </w:tc>
        <w:tc>
          <w:tcPr>
            <w:tcW w:w="554" w:type="dxa"/>
          </w:tcPr>
          <w:p w14:paraId="7C742D74" w14:textId="77777777" w:rsidR="00D2733B" w:rsidRPr="007402DA" w:rsidRDefault="00D2733B" w:rsidP="00DE6EAD">
            <w:pPr>
              <w:rPr>
                <w:rFonts w:ascii="Arial" w:hAnsi="Arial" w:cs="Arial"/>
                <w:sz w:val="22"/>
                <w:szCs w:val="22"/>
              </w:rPr>
            </w:pPr>
          </w:p>
        </w:tc>
        <w:tc>
          <w:tcPr>
            <w:tcW w:w="554" w:type="dxa"/>
          </w:tcPr>
          <w:p w14:paraId="1000C7C9" w14:textId="77777777" w:rsidR="00D2733B" w:rsidRPr="007402DA" w:rsidRDefault="00D2733B" w:rsidP="00DE6EAD">
            <w:pPr>
              <w:rPr>
                <w:rFonts w:ascii="Arial" w:hAnsi="Arial" w:cs="Arial"/>
                <w:sz w:val="22"/>
                <w:szCs w:val="22"/>
              </w:rPr>
            </w:pPr>
          </w:p>
        </w:tc>
        <w:tc>
          <w:tcPr>
            <w:tcW w:w="554" w:type="dxa"/>
          </w:tcPr>
          <w:p w14:paraId="08FD1B40" w14:textId="77777777" w:rsidR="00D2733B" w:rsidRPr="007402DA" w:rsidRDefault="00D2733B" w:rsidP="00DE6EAD">
            <w:pPr>
              <w:rPr>
                <w:rFonts w:ascii="Arial" w:hAnsi="Arial" w:cs="Arial"/>
                <w:sz w:val="22"/>
                <w:szCs w:val="22"/>
              </w:rPr>
            </w:pPr>
          </w:p>
        </w:tc>
        <w:tc>
          <w:tcPr>
            <w:tcW w:w="554" w:type="dxa"/>
          </w:tcPr>
          <w:p w14:paraId="710B26B0" w14:textId="77777777" w:rsidR="00D2733B" w:rsidRPr="007402DA" w:rsidRDefault="00D2733B" w:rsidP="00DE6EAD">
            <w:pPr>
              <w:rPr>
                <w:rFonts w:ascii="Arial" w:hAnsi="Arial" w:cs="Arial"/>
                <w:sz w:val="22"/>
                <w:szCs w:val="22"/>
              </w:rPr>
            </w:pPr>
          </w:p>
        </w:tc>
        <w:tc>
          <w:tcPr>
            <w:tcW w:w="554" w:type="dxa"/>
          </w:tcPr>
          <w:p w14:paraId="53D80FDE" w14:textId="77777777" w:rsidR="00D2733B" w:rsidRPr="007402DA" w:rsidRDefault="00D2733B" w:rsidP="00DE6EAD">
            <w:pPr>
              <w:rPr>
                <w:rFonts w:ascii="Arial" w:hAnsi="Arial" w:cs="Arial"/>
                <w:sz w:val="22"/>
                <w:szCs w:val="22"/>
              </w:rPr>
            </w:pPr>
          </w:p>
        </w:tc>
        <w:tc>
          <w:tcPr>
            <w:tcW w:w="554" w:type="dxa"/>
          </w:tcPr>
          <w:p w14:paraId="22E5A113" w14:textId="77777777" w:rsidR="00D2733B" w:rsidRPr="007402DA" w:rsidRDefault="00D2733B" w:rsidP="00DE6EAD">
            <w:pPr>
              <w:rPr>
                <w:rFonts w:ascii="Arial" w:hAnsi="Arial" w:cs="Arial"/>
                <w:sz w:val="22"/>
                <w:szCs w:val="22"/>
              </w:rPr>
            </w:pPr>
          </w:p>
        </w:tc>
        <w:tc>
          <w:tcPr>
            <w:tcW w:w="554" w:type="dxa"/>
          </w:tcPr>
          <w:p w14:paraId="5E611F2E" w14:textId="77777777" w:rsidR="00D2733B" w:rsidRPr="007402DA" w:rsidRDefault="00D2733B" w:rsidP="00DE6EAD">
            <w:pPr>
              <w:rPr>
                <w:rFonts w:ascii="Arial" w:hAnsi="Arial" w:cs="Arial"/>
                <w:sz w:val="22"/>
                <w:szCs w:val="22"/>
              </w:rPr>
            </w:pPr>
          </w:p>
        </w:tc>
        <w:tc>
          <w:tcPr>
            <w:tcW w:w="554" w:type="dxa"/>
          </w:tcPr>
          <w:p w14:paraId="4EF61A47" w14:textId="77777777" w:rsidR="00D2733B" w:rsidRPr="007402DA" w:rsidRDefault="00D2733B" w:rsidP="00DE6EAD">
            <w:pPr>
              <w:rPr>
                <w:rFonts w:ascii="Arial" w:hAnsi="Arial" w:cs="Arial"/>
                <w:sz w:val="22"/>
                <w:szCs w:val="22"/>
              </w:rPr>
            </w:pPr>
          </w:p>
        </w:tc>
        <w:tc>
          <w:tcPr>
            <w:tcW w:w="554" w:type="dxa"/>
          </w:tcPr>
          <w:p w14:paraId="525AE537" w14:textId="77777777" w:rsidR="00D2733B" w:rsidRPr="007402DA" w:rsidRDefault="00D2733B" w:rsidP="00DE6EAD">
            <w:pPr>
              <w:rPr>
                <w:rFonts w:ascii="Arial" w:hAnsi="Arial" w:cs="Arial"/>
                <w:sz w:val="22"/>
                <w:szCs w:val="22"/>
              </w:rPr>
            </w:pPr>
          </w:p>
        </w:tc>
        <w:tc>
          <w:tcPr>
            <w:tcW w:w="555" w:type="dxa"/>
          </w:tcPr>
          <w:p w14:paraId="04185D81" w14:textId="77777777" w:rsidR="00D2733B" w:rsidRPr="007402DA" w:rsidRDefault="00D2733B" w:rsidP="00DE6EAD">
            <w:pPr>
              <w:rPr>
                <w:rFonts w:ascii="Arial" w:hAnsi="Arial" w:cs="Arial"/>
                <w:sz w:val="22"/>
                <w:szCs w:val="22"/>
              </w:rPr>
            </w:pPr>
          </w:p>
        </w:tc>
        <w:tc>
          <w:tcPr>
            <w:tcW w:w="555" w:type="dxa"/>
          </w:tcPr>
          <w:p w14:paraId="35C7CE45" w14:textId="77777777" w:rsidR="00D2733B" w:rsidRPr="007402DA" w:rsidRDefault="00D2733B" w:rsidP="00DE6EAD">
            <w:pPr>
              <w:rPr>
                <w:rFonts w:ascii="Arial" w:hAnsi="Arial" w:cs="Arial"/>
                <w:sz w:val="22"/>
                <w:szCs w:val="22"/>
              </w:rPr>
            </w:pPr>
          </w:p>
        </w:tc>
        <w:tc>
          <w:tcPr>
            <w:tcW w:w="555" w:type="dxa"/>
          </w:tcPr>
          <w:p w14:paraId="4D40ED94" w14:textId="77777777" w:rsidR="00D2733B" w:rsidRPr="007402DA" w:rsidRDefault="00D2733B" w:rsidP="00DE6EAD">
            <w:pPr>
              <w:rPr>
                <w:rFonts w:ascii="Arial" w:hAnsi="Arial" w:cs="Arial"/>
                <w:sz w:val="22"/>
                <w:szCs w:val="22"/>
              </w:rPr>
            </w:pPr>
          </w:p>
        </w:tc>
        <w:tc>
          <w:tcPr>
            <w:tcW w:w="555" w:type="dxa"/>
          </w:tcPr>
          <w:p w14:paraId="4EE72FAA" w14:textId="77777777" w:rsidR="00D2733B" w:rsidRPr="007402DA" w:rsidRDefault="00D2733B" w:rsidP="00DE6EAD">
            <w:pPr>
              <w:rPr>
                <w:rFonts w:ascii="Arial" w:hAnsi="Arial" w:cs="Arial"/>
                <w:sz w:val="22"/>
                <w:szCs w:val="22"/>
              </w:rPr>
            </w:pPr>
          </w:p>
        </w:tc>
        <w:tc>
          <w:tcPr>
            <w:tcW w:w="555" w:type="dxa"/>
          </w:tcPr>
          <w:p w14:paraId="161C71FD" w14:textId="77777777" w:rsidR="00D2733B" w:rsidRPr="007402DA" w:rsidRDefault="00D2733B" w:rsidP="00DE6EAD">
            <w:pPr>
              <w:rPr>
                <w:rFonts w:ascii="Arial" w:hAnsi="Arial" w:cs="Arial"/>
                <w:sz w:val="22"/>
                <w:szCs w:val="22"/>
              </w:rPr>
            </w:pPr>
          </w:p>
        </w:tc>
      </w:tr>
      <w:tr w:rsidR="00D2733B" w:rsidRPr="007402DA" w14:paraId="4F276E44" w14:textId="77777777" w:rsidTr="00FF7821">
        <w:tc>
          <w:tcPr>
            <w:tcW w:w="1216" w:type="dxa"/>
          </w:tcPr>
          <w:p w14:paraId="2CD5EF63" w14:textId="4D6ABC83" w:rsidR="00D2733B" w:rsidRPr="007402DA" w:rsidRDefault="00D2733B" w:rsidP="00DE6EAD">
            <w:pPr>
              <w:rPr>
                <w:rFonts w:ascii="Arial" w:hAnsi="Arial" w:cs="Arial"/>
                <w:sz w:val="22"/>
                <w:szCs w:val="22"/>
              </w:rPr>
            </w:pPr>
          </w:p>
        </w:tc>
        <w:tc>
          <w:tcPr>
            <w:tcW w:w="555" w:type="dxa"/>
          </w:tcPr>
          <w:p w14:paraId="264D6369" w14:textId="77777777" w:rsidR="00D2733B" w:rsidRPr="007402DA" w:rsidRDefault="00D2733B" w:rsidP="00DE6EAD">
            <w:pPr>
              <w:rPr>
                <w:rFonts w:ascii="Arial" w:hAnsi="Arial" w:cs="Arial"/>
                <w:sz w:val="22"/>
                <w:szCs w:val="22"/>
              </w:rPr>
            </w:pPr>
          </w:p>
        </w:tc>
        <w:tc>
          <w:tcPr>
            <w:tcW w:w="555" w:type="dxa"/>
          </w:tcPr>
          <w:p w14:paraId="01EB80B3" w14:textId="77777777" w:rsidR="00D2733B" w:rsidRPr="007402DA" w:rsidRDefault="00D2733B" w:rsidP="00DE6EAD">
            <w:pPr>
              <w:rPr>
                <w:rFonts w:ascii="Arial" w:hAnsi="Arial" w:cs="Arial"/>
                <w:sz w:val="22"/>
                <w:szCs w:val="22"/>
              </w:rPr>
            </w:pPr>
          </w:p>
        </w:tc>
        <w:tc>
          <w:tcPr>
            <w:tcW w:w="555" w:type="dxa"/>
          </w:tcPr>
          <w:p w14:paraId="42B5066E" w14:textId="77777777" w:rsidR="00D2733B" w:rsidRPr="007402DA" w:rsidRDefault="00D2733B" w:rsidP="00DE6EAD">
            <w:pPr>
              <w:rPr>
                <w:rFonts w:ascii="Arial" w:hAnsi="Arial" w:cs="Arial"/>
                <w:sz w:val="22"/>
                <w:szCs w:val="22"/>
              </w:rPr>
            </w:pPr>
          </w:p>
        </w:tc>
        <w:tc>
          <w:tcPr>
            <w:tcW w:w="554" w:type="dxa"/>
          </w:tcPr>
          <w:p w14:paraId="35C474AB" w14:textId="77777777" w:rsidR="00D2733B" w:rsidRPr="007402DA" w:rsidRDefault="00D2733B" w:rsidP="00DE6EAD">
            <w:pPr>
              <w:rPr>
                <w:rFonts w:ascii="Arial" w:hAnsi="Arial" w:cs="Arial"/>
                <w:sz w:val="22"/>
                <w:szCs w:val="22"/>
              </w:rPr>
            </w:pPr>
          </w:p>
        </w:tc>
        <w:tc>
          <w:tcPr>
            <w:tcW w:w="554" w:type="dxa"/>
          </w:tcPr>
          <w:p w14:paraId="4CBC9245" w14:textId="77777777" w:rsidR="00D2733B" w:rsidRPr="007402DA" w:rsidRDefault="00D2733B" w:rsidP="00DE6EAD">
            <w:pPr>
              <w:rPr>
                <w:rFonts w:ascii="Arial" w:hAnsi="Arial" w:cs="Arial"/>
                <w:sz w:val="22"/>
                <w:szCs w:val="22"/>
              </w:rPr>
            </w:pPr>
          </w:p>
        </w:tc>
        <w:tc>
          <w:tcPr>
            <w:tcW w:w="554" w:type="dxa"/>
          </w:tcPr>
          <w:p w14:paraId="79444C36" w14:textId="77777777" w:rsidR="00D2733B" w:rsidRPr="007402DA" w:rsidRDefault="00D2733B" w:rsidP="00DE6EAD">
            <w:pPr>
              <w:rPr>
                <w:rFonts w:ascii="Arial" w:hAnsi="Arial" w:cs="Arial"/>
                <w:sz w:val="22"/>
                <w:szCs w:val="22"/>
              </w:rPr>
            </w:pPr>
          </w:p>
        </w:tc>
        <w:tc>
          <w:tcPr>
            <w:tcW w:w="554" w:type="dxa"/>
          </w:tcPr>
          <w:p w14:paraId="4C2CAA14" w14:textId="77777777" w:rsidR="00D2733B" w:rsidRPr="007402DA" w:rsidRDefault="00D2733B" w:rsidP="00DE6EAD">
            <w:pPr>
              <w:rPr>
                <w:rFonts w:ascii="Arial" w:hAnsi="Arial" w:cs="Arial"/>
                <w:sz w:val="22"/>
                <w:szCs w:val="22"/>
              </w:rPr>
            </w:pPr>
          </w:p>
        </w:tc>
        <w:tc>
          <w:tcPr>
            <w:tcW w:w="554" w:type="dxa"/>
          </w:tcPr>
          <w:p w14:paraId="6885A1D9" w14:textId="77777777" w:rsidR="00D2733B" w:rsidRPr="007402DA" w:rsidRDefault="00D2733B" w:rsidP="00DE6EAD">
            <w:pPr>
              <w:rPr>
                <w:rFonts w:ascii="Arial" w:hAnsi="Arial" w:cs="Arial"/>
                <w:sz w:val="22"/>
                <w:szCs w:val="22"/>
              </w:rPr>
            </w:pPr>
          </w:p>
        </w:tc>
        <w:tc>
          <w:tcPr>
            <w:tcW w:w="554" w:type="dxa"/>
          </w:tcPr>
          <w:p w14:paraId="699EE0D7" w14:textId="77777777" w:rsidR="00D2733B" w:rsidRPr="007402DA" w:rsidRDefault="00D2733B" w:rsidP="00DE6EAD">
            <w:pPr>
              <w:rPr>
                <w:rFonts w:ascii="Arial" w:hAnsi="Arial" w:cs="Arial"/>
                <w:sz w:val="22"/>
                <w:szCs w:val="22"/>
              </w:rPr>
            </w:pPr>
          </w:p>
        </w:tc>
        <w:tc>
          <w:tcPr>
            <w:tcW w:w="554" w:type="dxa"/>
          </w:tcPr>
          <w:p w14:paraId="0F247E3C" w14:textId="77777777" w:rsidR="00D2733B" w:rsidRPr="007402DA" w:rsidRDefault="00D2733B" w:rsidP="00DE6EAD">
            <w:pPr>
              <w:rPr>
                <w:rFonts w:ascii="Arial" w:hAnsi="Arial" w:cs="Arial"/>
                <w:sz w:val="22"/>
                <w:szCs w:val="22"/>
              </w:rPr>
            </w:pPr>
          </w:p>
        </w:tc>
        <w:tc>
          <w:tcPr>
            <w:tcW w:w="554" w:type="dxa"/>
          </w:tcPr>
          <w:p w14:paraId="060B8D61" w14:textId="77777777" w:rsidR="00D2733B" w:rsidRPr="007402DA" w:rsidRDefault="00D2733B" w:rsidP="00DE6EAD">
            <w:pPr>
              <w:rPr>
                <w:rFonts w:ascii="Arial" w:hAnsi="Arial" w:cs="Arial"/>
                <w:sz w:val="22"/>
                <w:szCs w:val="22"/>
              </w:rPr>
            </w:pPr>
          </w:p>
        </w:tc>
        <w:tc>
          <w:tcPr>
            <w:tcW w:w="554" w:type="dxa"/>
          </w:tcPr>
          <w:p w14:paraId="043B83F4" w14:textId="77777777" w:rsidR="00D2733B" w:rsidRPr="007402DA" w:rsidRDefault="00D2733B" w:rsidP="00DE6EAD">
            <w:pPr>
              <w:rPr>
                <w:rFonts w:ascii="Arial" w:hAnsi="Arial" w:cs="Arial"/>
                <w:sz w:val="22"/>
                <w:szCs w:val="22"/>
              </w:rPr>
            </w:pPr>
          </w:p>
        </w:tc>
        <w:tc>
          <w:tcPr>
            <w:tcW w:w="554" w:type="dxa"/>
          </w:tcPr>
          <w:p w14:paraId="7A41E694" w14:textId="77777777" w:rsidR="00D2733B" w:rsidRPr="007402DA" w:rsidRDefault="00D2733B" w:rsidP="00DE6EAD">
            <w:pPr>
              <w:rPr>
                <w:rFonts w:ascii="Arial" w:hAnsi="Arial" w:cs="Arial"/>
                <w:sz w:val="22"/>
                <w:szCs w:val="22"/>
              </w:rPr>
            </w:pPr>
          </w:p>
        </w:tc>
        <w:tc>
          <w:tcPr>
            <w:tcW w:w="554" w:type="dxa"/>
          </w:tcPr>
          <w:p w14:paraId="4D37ABC8" w14:textId="77777777" w:rsidR="00D2733B" w:rsidRPr="007402DA" w:rsidRDefault="00D2733B" w:rsidP="00DE6EAD">
            <w:pPr>
              <w:rPr>
                <w:rFonts w:ascii="Arial" w:hAnsi="Arial" w:cs="Arial"/>
                <w:sz w:val="22"/>
                <w:szCs w:val="22"/>
              </w:rPr>
            </w:pPr>
          </w:p>
        </w:tc>
        <w:tc>
          <w:tcPr>
            <w:tcW w:w="554" w:type="dxa"/>
          </w:tcPr>
          <w:p w14:paraId="6BC606C6" w14:textId="77777777" w:rsidR="00D2733B" w:rsidRPr="007402DA" w:rsidRDefault="00D2733B" w:rsidP="00DE6EAD">
            <w:pPr>
              <w:rPr>
                <w:rFonts w:ascii="Arial" w:hAnsi="Arial" w:cs="Arial"/>
                <w:sz w:val="22"/>
                <w:szCs w:val="22"/>
              </w:rPr>
            </w:pPr>
          </w:p>
        </w:tc>
        <w:tc>
          <w:tcPr>
            <w:tcW w:w="554" w:type="dxa"/>
          </w:tcPr>
          <w:p w14:paraId="26FEC215" w14:textId="77777777" w:rsidR="00D2733B" w:rsidRPr="007402DA" w:rsidRDefault="00D2733B" w:rsidP="00DE6EAD">
            <w:pPr>
              <w:rPr>
                <w:rFonts w:ascii="Arial" w:hAnsi="Arial" w:cs="Arial"/>
                <w:sz w:val="22"/>
                <w:szCs w:val="22"/>
              </w:rPr>
            </w:pPr>
          </w:p>
        </w:tc>
        <w:tc>
          <w:tcPr>
            <w:tcW w:w="554" w:type="dxa"/>
          </w:tcPr>
          <w:p w14:paraId="166865B1" w14:textId="77777777" w:rsidR="00D2733B" w:rsidRPr="007402DA" w:rsidRDefault="00D2733B" w:rsidP="00DE6EAD">
            <w:pPr>
              <w:rPr>
                <w:rFonts w:ascii="Arial" w:hAnsi="Arial" w:cs="Arial"/>
                <w:sz w:val="22"/>
                <w:szCs w:val="22"/>
              </w:rPr>
            </w:pPr>
          </w:p>
        </w:tc>
        <w:tc>
          <w:tcPr>
            <w:tcW w:w="554" w:type="dxa"/>
          </w:tcPr>
          <w:p w14:paraId="3E11E468" w14:textId="77777777" w:rsidR="00D2733B" w:rsidRPr="007402DA" w:rsidRDefault="00D2733B" w:rsidP="00DE6EAD">
            <w:pPr>
              <w:rPr>
                <w:rFonts w:ascii="Arial" w:hAnsi="Arial" w:cs="Arial"/>
                <w:sz w:val="22"/>
                <w:szCs w:val="22"/>
              </w:rPr>
            </w:pPr>
          </w:p>
        </w:tc>
        <w:tc>
          <w:tcPr>
            <w:tcW w:w="554" w:type="dxa"/>
          </w:tcPr>
          <w:p w14:paraId="4F7450F5" w14:textId="77777777" w:rsidR="00D2733B" w:rsidRPr="007402DA" w:rsidRDefault="00D2733B" w:rsidP="00DE6EAD">
            <w:pPr>
              <w:rPr>
                <w:rFonts w:ascii="Arial" w:hAnsi="Arial" w:cs="Arial"/>
                <w:sz w:val="22"/>
                <w:szCs w:val="22"/>
              </w:rPr>
            </w:pPr>
          </w:p>
        </w:tc>
        <w:tc>
          <w:tcPr>
            <w:tcW w:w="555" w:type="dxa"/>
          </w:tcPr>
          <w:p w14:paraId="3C52A56A" w14:textId="77777777" w:rsidR="00D2733B" w:rsidRPr="007402DA" w:rsidRDefault="00D2733B" w:rsidP="00DE6EAD">
            <w:pPr>
              <w:rPr>
                <w:rFonts w:ascii="Arial" w:hAnsi="Arial" w:cs="Arial"/>
                <w:sz w:val="22"/>
                <w:szCs w:val="22"/>
              </w:rPr>
            </w:pPr>
          </w:p>
        </w:tc>
        <w:tc>
          <w:tcPr>
            <w:tcW w:w="555" w:type="dxa"/>
          </w:tcPr>
          <w:p w14:paraId="49A0A840" w14:textId="77777777" w:rsidR="00D2733B" w:rsidRPr="007402DA" w:rsidRDefault="00D2733B" w:rsidP="00DE6EAD">
            <w:pPr>
              <w:rPr>
                <w:rFonts w:ascii="Arial" w:hAnsi="Arial" w:cs="Arial"/>
                <w:sz w:val="22"/>
                <w:szCs w:val="22"/>
              </w:rPr>
            </w:pPr>
          </w:p>
        </w:tc>
        <w:tc>
          <w:tcPr>
            <w:tcW w:w="555" w:type="dxa"/>
          </w:tcPr>
          <w:p w14:paraId="336389CD" w14:textId="77777777" w:rsidR="00D2733B" w:rsidRPr="007402DA" w:rsidRDefault="00D2733B" w:rsidP="00DE6EAD">
            <w:pPr>
              <w:rPr>
                <w:rFonts w:ascii="Arial" w:hAnsi="Arial" w:cs="Arial"/>
                <w:sz w:val="22"/>
                <w:szCs w:val="22"/>
              </w:rPr>
            </w:pPr>
          </w:p>
        </w:tc>
        <w:tc>
          <w:tcPr>
            <w:tcW w:w="555" w:type="dxa"/>
          </w:tcPr>
          <w:p w14:paraId="0CAA3C31" w14:textId="77777777" w:rsidR="00D2733B" w:rsidRPr="007402DA" w:rsidRDefault="00D2733B" w:rsidP="00DE6EAD">
            <w:pPr>
              <w:rPr>
                <w:rFonts w:ascii="Arial" w:hAnsi="Arial" w:cs="Arial"/>
                <w:sz w:val="22"/>
                <w:szCs w:val="22"/>
              </w:rPr>
            </w:pPr>
          </w:p>
        </w:tc>
        <w:tc>
          <w:tcPr>
            <w:tcW w:w="555" w:type="dxa"/>
          </w:tcPr>
          <w:p w14:paraId="79D3D88C" w14:textId="77777777" w:rsidR="00D2733B" w:rsidRPr="007402DA" w:rsidRDefault="00D2733B" w:rsidP="00DE6EAD">
            <w:pPr>
              <w:rPr>
                <w:rFonts w:ascii="Arial" w:hAnsi="Arial" w:cs="Arial"/>
                <w:sz w:val="22"/>
                <w:szCs w:val="22"/>
              </w:rPr>
            </w:pPr>
          </w:p>
        </w:tc>
      </w:tr>
      <w:tr w:rsidR="00D2733B" w:rsidRPr="007402DA" w14:paraId="33191B4E" w14:textId="77777777" w:rsidTr="00FF7821">
        <w:tc>
          <w:tcPr>
            <w:tcW w:w="14520" w:type="dxa"/>
            <w:gridSpan w:val="25"/>
          </w:tcPr>
          <w:p w14:paraId="36BE06D6" w14:textId="12CED9CA" w:rsidR="00D2733B" w:rsidRPr="007402DA" w:rsidRDefault="00D2733B" w:rsidP="00DE6EAD">
            <w:pPr>
              <w:rPr>
                <w:rFonts w:ascii="Arial" w:hAnsi="Arial" w:cs="Arial"/>
                <w:sz w:val="22"/>
                <w:szCs w:val="22"/>
              </w:rPr>
            </w:pPr>
          </w:p>
        </w:tc>
      </w:tr>
      <w:tr w:rsidR="00D2733B" w:rsidRPr="007402DA" w14:paraId="478679EB" w14:textId="77777777" w:rsidTr="00FF7821">
        <w:tc>
          <w:tcPr>
            <w:tcW w:w="1216" w:type="dxa"/>
          </w:tcPr>
          <w:p w14:paraId="653957D3" w14:textId="2485D8F3" w:rsidR="00D2733B" w:rsidRPr="007402DA" w:rsidRDefault="00D2733B" w:rsidP="00DE6EAD">
            <w:pPr>
              <w:rPr>
                <w:rFonts w:ascii="Arial" w:hAnsi="Arial" w:cs="Arial"/>
                <w:sz w:val="22"/>
                <w:szCs w:val="22"/>
              </w:rPr>
            </w:pPr>
          </w:p>
        </w:tc>
        <w:tc>
          <w:tcPr>
            <w:tcW w:w="555" w:type="dxa"/>
          </w:tcPr>
          <w:p w14:paraId="63EB2758" w14:textId="77777777" w:rsidR="00D2733B" w:rsidRPr="007402DA" w:rsidRDefault="00D2733B" w:rsidP="00DE6EAD">
            <w:pPr>
              <w:rPr>
                <w:rFonts w:ascii="Arial" w:hAnsi="Arial" w:cs="Arial"/>
                <w:sz w:val="22"/>
                <w:szCs w:val="22"/>
              </w:rPr>
            </w:pPr>
          </w:p>
        </w:tc>
        <w:tc>
          <w:tcPr>
            <w:tcW w:w="555" w:type="dxa"/>
          </w:tcPr>
          <w:p w14:paraId="4F51582C" w14:textId="77777777" w:rsidR="00D2733B" w:rsidRPr="007402DA" w:rsidRDefault="00D2733B" w:rsidP="00DE6EAD">
            <w:pPr>
              <w:rPr>
                <w:rFonts w:ascii="Arial" w:hAnsi="Arial" w:cs="Arial"/>
                <w:sz w:val="22"/>
                <w:szCs w:val="22"/>
              </w:rPr>
            </w:pPr>
          </w:p>
        </w:tc>
        <w:tc>
          <w:tcPr>
            <w:tcW w:w="555" w:type="dxa"/>
          </w:tcPr>
          <w:p w14:paraId="7EB07DD3" w14:textId="77777777" w:rsidR="00D2733B" w:rsidRPr="007402DA" w:rsidRDefault="00D2733B" w:rsidP="00DE6EAD">
            <w:pPr>
              <w:rPr>
                <w:rFonts w:ascii="Arial" w:hAnsi="Arial" w:cs="Arial"/>
                <w:sz w:val="22"/>
                <w:szCs w:val="22"/>
              </w:rPr>
            </w:pPr>
          </w:p>
        </w:tc>
        <w:tc>
          <w:tcPr>
            <w:tcW w:w="554" w:type="dxa"/>
          </w:tcPr>
          <w:p w14:paraId="53D812CB" w14:textId="77777777" w:rsidR="00D2733B" w:rsidRPr="007402DA" w:rsidRDefault="00D2733B" w:rsidP="00DE6EAD">
            <w:pPr>
              <w:rPr>
                <w:rFonts w:ascii="Arial" w:hAnsi="Arial" w:cs="Arial"/>
                <w:sz w:val="22"/>
                <w:szCs w:val="22"/>
              </w:rPr>
            </w:pPr>
          </w:p>
        </w:tc>
        <w:tc>
          <w:tcPr>
            <w:tcW w:w="554" w:type="dxa"/>
          </w:tcPr>
          <w:p w14:paraId="2355DB6D" w14:textId="77777777" w:rsidR="00D2733B" w:rsidRPr="007402DA" w:rsidRDefault="00D2733B" w:rsidP="00DE6EAD">
            <w:pPr>
              <w:rPr>
                <w:rFonts w:ascii="Arial" w:hAnsi="Arial" w:cs="Arial"/>
                <w:sz w:val="22"/>
                <w:szCs w:val="22"/>
              </w:rPr>
            </w:pPr>
          </w:p>
        </w:tc>
        <w:tc>
          <w:tcPr>
            <w:tcW w:w="554" w:type="dxa"/>
          </w:tcPr>
          <w:p w14:paraId="2FCFAABB" w14:textId="77777777" w:rsidR="00D2733B" w:rsidRPr="007402DA" w:rsidRDefault="00D2733B" w:rsidP="00DE6EAD">
            <w:pPr>
              <w:rPr>
                <w:rFonts w:ascii="Arial" w:hAnsi="Arial" w:cs="Arial"/>
                <w:sz w:val="22"/>
                <w:szCs w:val="22"/>
              </w:rPr>
            </w:pPr>
          </w:p>
        </w:tc>
        <w:tc>
          <w:tcPr>
            <w:tcW w:w="554" w:type="dxa"/>
          </w:tcPr>
          <w:p w14:paraId="4CD5A25F" w14:textId="77777777" w:rsidR="00D2733B" w:rsidRPr="007402DA" w:rsidRDefault="00D2733B" w:rsidP="00DE6EAD">
            <w:pPr>
              <w:rPr>
                <w:rFonts w:ascii="Arial" w:hAnsi="Arial" w:cs="Arial"/>
                <w:sz w:val="22"/>
                <w:szCs w:val="22"/>
              </w:rPr>
            </w:pPr>
          </w:p>
        </w:tc>
        <w:tc>
          <w:tcPr>
            <w:tcW w:w="554" w:type="dxa"/>
          </w:tcPr>
          <w:p w14:paraId="3AC2F991" w14:textId="77777777" w:rsidR="00D2733B" w:rsidRPr="007402DA" w:rsidRDefault="00D2733B" w:rsidP="00DE6EAD">
            <w:pPr>
              <w:rPr>
                <w:rFonts w:ascii="Arial" w:hAnsi="Arial" w:cs="Arial"/>
                <w:sz w:val="22"/>
                <w:szCs w:val="22"/>
              </w:rPr>
            </w:pPr>
          </w:p>
        </w:tc>
        <w:tc>
          <w:tcPr>
            <w:tcW w:w="554" w:type="dxa"/>
          </w:tcPr>
          <w:p w14:paraId="64ED0E75" w14:textId="77777777" w:rsidR="00D2733B" w:rsidRPr="007402DA" w:rsidRDefault="00D2733B" w:rsidP="00DE6EAD">
            <w:pPr>
              <w:rPr>
                <w:rFonts w:ascii="Arial" w:hAnsi="Arial" w:cs="Arial"/>
                <w:sz w:val="22"/>
                <w:szCs w:val="22"/>
              </w:rPr>
            </w:pPr>
          </w:p>
        </w:tc>
        <w:tc>
          <w:tcPr>
            <w:tcW w:w="554" w:type="dxa"/>
          </w:tcPr>
          <w:p w14:paraId="75509616" w14:textId="77777777" w:rsidR="00D2733B" w:rsidRPr="007402DA" w:rsidRDefault="00D2733B" w:rsidP="00DE6EAD">
            <w:pPr>
              <w:rPr>
                <w:rFonts w:ascii="Arial" w:hAnsi="Arial" w:cs="Arial"/>
                <w:sz w:val="22"/>
                <w:szCs w:val="22"/>
              </w:rPr>
            </w:pPr>
          </w:p>
        </w:tc>
        <w:tc>
          <w:tcPr>
            <w:tcW w:w="554" w:type="dxa"/>
          </w:tcPr>
          <w:p w14:paraId="2F9AC64D" w14:textId="77777777" w:rsidR="00D2733B" w:rsidRPr="007402DA" w:rsidRDefault="00D2733B" w:rsidP="00DE6EAD">
            <w:pPr>
              <w:rPr>
                <w:rFonts w:ascii="Arial" w:hAnsi="Arial" w:cs="Arial"/>
                <w:sz w:val="22"/>
                <w:szCs w:val="22"/>
              </w:rPr>
            </w:pPr>
          </w:p>
        </w:tc>
        <w:tc>
          <w:tcPr>
            <w:tcW w:w="554" w:type="dxa"/>
          </w:tcPr>
          <w:p w14:paraId="5FB638A2" w14:textId="77777777" w:rsidR="00D2733B" w:rsidRPr="007402DA" w:rsidRDefault="00D2733B" w:rsidP="00DE6EAD">
            <w:pPr>
              <w:rPr>
                <w:rFonts w:ascii="Arial" w:hAnsi="Arial" w:cs="Arial"/>
                <w:sz w:val="22"/>
                <w:szCs w:val="22"/>
              </w:rPr>
            </w:pPr>
          </w:p>
        </w:tc>
        <w:tc>
          <w:tcPr>
            <w:tcW w:w="554" w:type="dxa"/>
          </w:tcPr>
          <w:p w14:paraId="6CA795AF" w14:textId="77777777" w:rsidR="00D2733B" w:rsidRPr="007402DA" w:rsidRDefault="00D2733B" w:rsidP="00DE6EAD">
            <w:pPr>
              <w:rPr>
                <w:rFonts w:ascii="Arial" w:hAnsi="Arial" w:cs="Arial"/>
                <w:sz w:val="22"/>
                <w:szCs w:val="22"/>
              </w:rPr>
            </w:pPr>
          </w:p>
        </w:tc>
        <w:tc>
          <w:tcPr>
            <w:tcW w:w="554" w:type="dxa"/>
          </w:tcPr>
          <w:p w14:paraId="74265DEC" w14:textId="77777777" w:rsidR="00D2733B" w:rsidRPr="007402DA" w:rsidRDefault="00D2733B" w:rsidP="00DE6EAD">
            <w:pPr>
              <w:rPr>
                <w:rFonts w:ascii="Arial" w:hAnsi="Arial" w:cs="Arial"/>
                <w:sz w:val="22"/>
                <w:szCs w:val="22"/>
              </w:rPr>
            </w:pPr>
          </w:p>
        </w:tc>
        <w:tc>
          <w:tcPr>
            <w:tcW w:w="554" w:type="dxa"/>
          </w:tcPr>
          <w:p w14:paraId="7EEE109B" w14:textId="77777777" w:rsidR="00D2733B" w:rsidRPr="007402DA" w:rsidRDefault="00D2733B" w:rsidP="00DE6EAD">
            <w:pPr>
              <w:rPr>
                <w:rFonts w:ascii="Arial" w:hAnsi="Arial" w:cs="Arial"/>
                <w:sz w:val="22"/>
                <w:szCs w:val="22"/>
              </w:rPr>
            </w:pPr>
          </w:p>
        </w:tc>
        <w:tc>
          <w:tcPr>
            <w:tcW w:w="554" w:type="dxa"/>
          </w:tcPr>
          <w:p w14:paraId="0DFFFD7A" w14:textId="77777777" w:rsidR="00D2733B" w:rsidRPr="007402DA" w:rsidRDefault="00D2733B" w:rsidP="00DE6EAD">
            <w:pPr>
              <w:rPr>
                <w:rFonts w:ascii="Arial" w:hAnsi="Arial" w:cs="Arial"/>
                <w:sz w:val="22"/>
                <w:szCs w:val="22"/>
              </w:rPr>
            </w:pPr>
          </w:p>
        </w:tc>
        <w:tc>
          <w:tcPr>
            <w:tcW w:w="554" w:type="dxa"/>
          </w:tcPr>
          <w:p w14:paraId="30ABEBD7" w14:textId="77777777" w:rsidR="00D2733B" w:rsidRPr="007402DA" w:rsidRDefault="00D2733B" w:rsidP="00DE6EAD">
            <w:pPr>
              <w:rPr>
                <w:rFonts w:ascii="Arial" w:hAnsi="Arial" w:cs="Arial"/>
                <w:sz w:val="22"/>
                <w:szCs w:val="22"/>
              </w:rPr>
            </w:pPr>
          </w:p>
        </w:tc>
        <w:tc>
          <w:tcPr>
            <w:tcW w:w="554" w:type="dxa"/>
          </w:tcPr>
          <w:p w14:paraId="4E836BA0" w14:textId="77777777" w:rsidR="00D2733B" w:rsidRPr="007402DA" w:rsidRDefault="00D2733B" w:rsidP="00DE6EAD">
            <w:pPr>
              <w:rPr>
                <w:rFonts w:ascii="Arial" w:hAnsi="Arial" w:cs="Arial"/>
                <w:sz w:val="22"/>
                <w:szCs w:val="22"/>
              </w:rPr>
            </w:pPr>
          </w:p>
        </w:tc>
        <w:tc>
          <w:tcPr>
            <w:tcW w:w="554" w:type="dxa"/>
          </w:tcPr>
          <w:p w14:paraId="22C4AEC5" w14:textId="77777777" w:rsidR="00D2733B" w:rsidRPr="007402DA" w:rsidRDefault="00D2733B" w:rsidP="00DE6EAD">
            <w:pPr>
              <w:rPr>
                <w:rFonts w:ascii="Arial" w:hAnsi="Arial" w:cs="Arial"/>
                <w:sz w:val="22"/>
                <w:szCs w:val="22"/>
              </w:rPr>
            </w:pPr>
          </w:p>
        </w:tc>
        <w:tc>
          <w:tcPr>
            <w:tcW w:w="555" w:type="dxa"/>
          </w:tcPr>
          <w:p w14:paraId="6E7186A4" w14:textId="77777777" w:rsidR="00D2733B" w:rsidRPr="007402DA" w:rsidRDefault="00D2733B" w:rsidP="00DE6EAD">
            <w:pPr>
              <w:rPr>
                <w:rFonts w:ascii="Arial" w:hAnsi="Arial" w:cs="Arial"/>
                <w:sz w:val="22"/>
                <w:szCs w:val="22"/>
              </w:rPr>
            </w:pPr>
          </w:p>
        </w:tc>
        <w:tc>
          <w:tcPr>
            <w:tcW w:w="555" w:type="dxa"/>
          </w:tcPr>
          <w:p w14:paraId="144741EF" w14:textId="77777777" w:rsidR="00D2733B" w:rsidRPr="007402DA" w:rsidRDefault="00D2733B" w:rsidP="00DE6EAD">
            <w:pPr>
              <w:rPr>
                <w:rFonts w:ascii="Arial" w:hAnsi="Arial" w:cs="Arial"/>
                <w:sz w:val="22"/>
                <w:szCs w:val="22"/>
              </w:rPr>
            </w:pPr>
          </w:p>
        </w:tc>
        <w:tc>
          <w:tcPr>
            <w:tcW w:w="555" w:type="dxa"/>
          </w:tcPr>
          <w:p w14:paraId="0CB92726" w14:textId="77777777" w:rsidR="00D2733B" w:rsidRPr="007402DA" w:rsidRDefault="00D2733B" w:rsidP="00DE6EAD">
            <w:pPr>
              <w:rPr>
                <w:rFonts w:ascii="Arial" w:hAnsi="Arial" w:cs="Arial"/>
                <w:sz w:val="22"/>
                <w:szCs w:val="22"/>
              </w:rPr>
            </w:pPr>
          </w:p>
        </w:tc>
        <w:tc>
          <w:tcPr>
            <w:tcW w:w="555" w:type="dxa"/>
          </w:tcPr>
          <w:p w14:paraId="361F8E8F" w14:textId="77777777" w:rsidR="00D2733B" w:rsidRPr="007402DA" w:rsidRDefault="00D2733B" w:rsidP="00DE6EAD">
            <w:pPr>
              <w:rPr>
                <w:rFonts w:ascii="Arial" w:hAnsi="Arial" w:cs="Arial"/>
                <w:sz w:val="22"/>
                <w:szCs w:val="22"/>
              </w:rPr>
            </w:pPr>
          </w:p>
        </w:tc>
        <w:tc>
          <w:tcPr>
            <w:tcW w:w="555" w:type="dxa"/>
          </w:tcPr>
          <w:p w14:paraId="73ACCECD" w14:textId="77777777" w:rsidR="00D2733B" w:rsidRPr="007402DA" w:rsidRDefault="00D2733B" w:rsidP="00DE6EAD">
            <w:pPr>
              <w:rPr>
                <w:rFonts w:ascii="Arial" w:hAnsi="Arial" w:cs="Arial"/>
                <w:sz w:val="22"/>
                <w:szCs w:val="22"/>
              </w:rPr>
            </w:pPr>
          </w:p>
        </w:tc>
      </w:tr>
      <w:tr w:rsidR="00D2733B" w:rsidRPr="007402DA" w14:paraId="47E9491D" w14:textId="77777777" w:rsidTr="00FF7821">
        <w:tc>
          <w:tcPr>
            <w:tcW w:w="1216" w:type="dxa"/>
          </w:tcPr>
          <w:p w14:paraId="0D00187F" w14:textId="3DE0AF74" w:rsidR="00D2733B" w:rsidRPr="007402DA" w:rsidRDefault="00D2733B" w:rsidP="00DE6EAD">
            <w:pPr>
              <w:rPr>
                <w:rFonts w:ascii="Arial" w:hAnsi="Arial" w:cs="Arial"/>
                <w:sz w:val="22"/>
                <w:szCs w:val="22"/>
              </w:rPr>
            </w:pPr>
          </w:p>
        </w:tc>
        <w:tc>
          <w:tcPr>
            <w:tcW w:w="555" w:type="dxa"/>
          </w:tcPr>
          <w:p w14:paraId="57B877BB" w14:textId="77777777" w:rsidR="00D2733B" w:rsidRPr="007402DA" w:rsidRDefault="00D2733B" w:rsidP="00DE6EAD">
            <w:pPr>
              <w:rPr>
                <w:rFonts w:ascii="Arial" w:hAnsi="Arial" w:cs="Arial"/>
                <w:sz w:val="22"/>
                <w:szCs w:val="22"/>
              </w:rPr>
            </w:pPr>
          </w:p>
        </w:tc>
        <w:tc>
          <w:tcPr>
            <w:tcW w:w="555" w:type="dxa"/>
          </w:tcPr>
          <w:p w14:paraId="5AD63898" w14:textId="77777777" w:rsidR="00D2733B" w:rsidRPr="007402DA" w:rsidRDefault="00D2733B" w:rsidP="00DE6EAD">
            <w:pPr>
              <w:rPr>
                <w:rFonts w:ascii="Arial" w:hAnsi="Arial" w:cs="Arial"/>
                <w:sz w:val="22"/>
                <w:szCs w:val="22"/>
              </w:rPr>
            </w:pPr>
          </w:p>
        </w:tc>
        <w:tc>
          <w:tcPr>
            <w:tcW w:w="555" w:type="dxa"/>
          </w:tcPr>
          <w:p w14:paraId="6745FC21" w14:textId="77777777" w:rsidR="00D2733B" w:rsidRPr="007402DA" w:rsidRDefault="00D2733B" w:rsidP="00DE6EAD">
            <w:pPr>
              <w:rPr>
                <w:rFonts w:ascii="Arial" w:hAnsi="Arial" w:cs="Arial"/>
                <w:sz w:val="22"/>
                <w:szCs w:val="22"/>
              </w:rPr>
            </w:pPr>
          </w:p>
        </w:tc>
        <w:tc>
          <w:tcPr>
            <w:tcW w:w="554" w:type="dxa"/>
          </w:tcPr>
          <w:p w14:paraId="02E660D3" w14:textId="77777777" w:rsidR="00D2733B" w:rsidRPr="007402DA" w:rsidRDefault="00D2733B" w:rsidP="00DE6EAD">
            <w:pPr>
              <w:rPr>
                <w:rFonts w:ascii="Arial" w:hAnsi="Arial" w:cs="Arial"/>
                <w:sz w:val="22"/>
                <w:szCs w:val="22"/>
              </w:rPr>
            </w:pPr>
          </w:p>
        </w:tc>
        <w:tc>
          <w:tcPr>
            <w:tcW w:w="554" w:type="dxa"/>
          </w:tcPr>
          <w:p w14:paraId="5B1D222B" w14:textId="77777777" w:rsidR="00D2733B" w:rsidRPr="007402DA" w:rsidRDefault="00D2733B" w:rsidP="00DE6EAD">
            <w:pPr>
              <w:rPr>
                <w:rFonts w:ascii="Arial" w:hAnsi="Arial" w:cs="Arial"/>
                <w:sz w:val="22"/>
                <w:szCs w:val="22"/>
              </w:rPr>
            </w:pPr>
          </w:p>
        </w:tc>
        <w:tc>
          <w:tcPr>
            <w:tcW w:w="554" w:type="dxa"/>
          </w:tcPr>
          <w:p w14:paraId="07B4A936" w14:textId="77777777" w:rsidR="00D2733B" w:rsidRPr="007402DA" w:rsidRDefault="00D2733B" w:rsidP="00DE6EAD">
            <w:pPr>
              <w:rPr>
                <w:rFonts w:ascii="Arial" w:hAnsi="Arial" w:cs="Arial"/>
                <w:sz w:val="22"/>
                <w:szCs w:val="22"/>
              </w:rPr>
            </w:pPr>
          </w:p>
        </w:tc>
        <w:tc>
          <w:tcPr>
            <w:tcW w:w="554" w:type="dxa"/>
          </w:tcPr>
          <w:p w14:paraId="38CC4214" w14:textId="77777777" w:rsidR="00D2733B" w:rsidRPr="007402DA" w:rsidRDefault="00D2733B" w:rsidP="00DE6EAD">
            <w:pPr>
              <w:rPr>
                <w:rFonts w:ascii="Arial" w:hAnsi="Arial" w:cs="Arial"/>
                <w:sz w:val="22"/>
                <w:szCs w:val="22"/>
              </w:rPr>
            </w:pPr>
          </w:p>
        </w:tc>
        <w:tc>
          <w:tcPr>
            <w:tcW w:w="554" w:type="dxa"/>
          </w:tcPr>
          <w:p w14:paraId="0F0FBB5B" w14:textId="77777777" w:rsidR="00D2733B" w:rsidRPr="007402DA" w:rsidRDefault="00D2733B" w:rsidP="00DE6EAD">
            <w:pPr>
              <w:rPr>
                <w:rFonts w:ascii="Arial" w:hAnsi="Arial" w:cs="Arial"/>
                <w:sz w:val="22"/>
                <w:szCs w:val="22"/>
              </w:rPr>
            </w:pPr>
          </w:p>
        </w:tc>
        <w:tc>
          <w:tcPr>
            <w:tcW w:w="554" w:type="dxa"/>
          </w:tcPr>
          <w:p w14:paraId="69934D79" w14:textId="77777777" w:rsidR="00D2733B" w:rsidRPr="007402DA" w:rsidRDefault="00D2733B" w:rsidP="00DE6EAD">
            <w:pPr>
              <w:rPr>
                <w:rFonts w:ascii="Arial" w:hAnsi="Arial" w:cs="Arial"/>
                <w:sz w:val="22"/>
                <w:szCs w:val="22"/>
              </w:rPr>
            </w:pPr>
          </w:p>
        </w:tc>
        <w:tc>
          <w:tcPr>
            <w:tcW w:w="554" w:type="dxa"/>
          </w:tcPr>
          <w:p w14:paraId="53101CBB" w14:textId="77777777" w:rsidR="00D2733B" w:rsidRPr="007402DA" w:rsidRDefault="00D2733B" w:rsidP="00DE6EAD">
            <w:pPr>
              <w:rPr>
                <w:rFonts w:ascii="Arial" w:hAnsi="Arial" w:cs="Arial"/>
                <w:sz w:val="22"/>
                <w:szCs w:val="22"/>
              </w:rPr>
            </w:pPr>
          </w:p>
        </w:tc>
        <w:tc>
          <w:tcPr>
            <w:tcW w:w="554" w:type="dxa"/>
          </w:tcPr>
          <w:p w14:paraId="2C2B22DA" w14:textId="77777777" w:rsidR="00D2733B" w:rsidRPr="007402DA" w:rsidRDefault="00D2733B" w:rsidP="00DE6EAD">
            <w:pPr>
              <w:rPr>
                <w:rFonts w:ascii="Arial" w:hAnsi="Arial" w:cs="Arial"/>
                <w:sz w:val="22"/>
                <w:szCs w:val="22"/>
              </w:rPr>
            </w:pPr>
          </w:p>
        </w:tc>
        <w:tc>
          <w:tcPr>
            <w:tcW w:w="554" w:type="dxa"/>
          </w:tcPr>
          <w:p w14:paraId="0DE4D4C6" w14:textId="77777777" w:rsidR="00D2733B" w:rsidRPr="007402DA" w:rsidRDefault="00D2733B" w:rsidP="00DE6EAD">
            <w:pPr>
              <w:rPr>
                <w:rFonts w:ascii="Arial" w:hAnsi="Arial" w:cs="Arial"/>
                <w:sz w:val="22"/>
                <w:szCs w:val="22"/>
              </w:rPr>
            </w:pPr>
          </w:p>
        </w:tc>
        <w:tc>
          <w:tcPr>
            <w:tcW w:w="554" w:type="dxa"/>
          </w:tcPr>
          <w:p w14:paraId="1EC35FA9" w14:textId="77777777" w:rsidR="00D2733B" w:rsidRPr="007402DA" w:rsidRDefault="00D2733B" w:rsidP="00DE6EAD">
            <w:pPr>
              <w:rPr>
                <w:rFonts w:ascii="Arial" w:hAnsi="Arial" w:cs="Arial"/>
                <w:sz w:val="22"/>
                <w:szCs w:val="22"/>
              </w:rPr>
            </w:pPr>
          </w:p>
        </w:tc>
        <w:tc>
          <w:tcPr>
            <w:tcW w:w="554" w:type="dxa"/>
          </w:tcPr>
          <w:p w14:paraId="4839A4EB" w14:textId="77777777" w:rsidR="00D2733B" w:rsidRPr="007402DA" w:rsidRDefault="00D2733B" w:rsidP="00DE6EAD">
            <w:pPr>
              <w:rPr>
                <w:rFonts w:ascii="Arial" w:hAnsi="Arial" w:cs="Arial"/>
                <w:sz w:val="22"/>
                <w:szCs w:val="22"/>
              </w:rPr>
            </w:pPr>
          </w:p>
        </w:tc>
        <w:tc>
          <w:tcPr>
            <w:tcW w:w="554" w:type="dxa"/>
          </w:tcPr>
          <w:p w14:paraId="6678B2FF" w14:textId="77777777" w:rsidR="00D2733B" w:rsidRPr="007402DA" w:rsidRDefault="00D2733B" w:rsidP="00DE6EAD">
            <w:pPr>
              <w:rPr>
                <w:rFonts w:ascii="Arial" w:hAnsi="Arial" w:cs="Arial"/>
                <w:sz w:val="22"/>
                <w:szCs w:val="22"/>
              </w:rPr>
            </w:pPr>
          </w:p>
        </w:tc>
        <w:tc>
          <w:tcPr>
            <w:tcW w:w="554" w:type="dxa"/>
          </w:tcPr>
          <w:p w14:paraId="3F77C27E" w14:textId="77777777" w:rsidR="00D2733B" w:rsidRPr="007402DA" w:rsidRDefault="00D2733B" w:rsidP="00DE6EAD">
            <w:pPr>
              <w:rPr>
                <w:rFonts w:ascii="Arial" w:hAnsi="Arial" w:cs="Arial"/>
                <w:sz w:val="22"/>
                <w:szCs w:val="22"/>
              </w:rPr>
            </w:pPr>
          </w:p>
        </w:tc>
        <w:tc>
          <w:tcPr>
            <w:tcW w:w="554" w:type="dxa"/>
          </w:tcPr>
          <w:p w14:paraId="706D3E27" w14:textId="77777777" w:rsidR="00D2733B" w:rsidRPr="007402DA" w:rsidRDefault="00D2733B" w:rsidP="00DE6EAD">
            <w:pPr>
              <w:rPr>
                <w:rFonts w:ascii="Arial" w:hAnsi="Arial" w:cs="Arial"/>
                <w:sz w:val="22"/>
                <w:szCs w:val="22"/>
              </w:rPr>
            </w:pPr>
          </w:p>
        </w:tc>
        <w:tc>
          <w:tcPr>
            <w:tcW w:w="554" w:type="dxa"/>
          </w:tcPr>
          <w:p w14:paraId="29F64AF7" w14:textId="77777777" w:rsidR="00D2733B" w:rsidRPr="007402DA" w:rsidRDefault="00D2733B" w:rsidP="00DE6EAD">
            <w:pPr>
              <w:rPr>
                <w:rFonts w:ascii="Arial" w:hAnsi="Arial" w:cs="Arial"/>
                <w:sz w:val="22"/>
                <w:szCs w:val="22"/>
              </w:rPr>
            </w:pPr>
          </w:p>
        </w:tc>
        <w:tc>
          <w:tcPr>
            <w:tcW w:w="554" w:type="dxa"/>
          </w:tcPr>
          <w:p w14:paraId="68A6B5AD" w14:textId="77777777" w:rsidR="00D2733B" w:rsidRPr="007402DA" w:rsidRDefault="00D2733B" w:rsidP="00DE6EAD">
            <w:pPr>
              <w:rPr>
                <w:rFonts w:ascii="Arial" w:hAnsi="Arial" w:cs="Arial"/>
                <w:sz w:val="22"/>
                <w:szCs w:val="22"/>
              </w:rPr>
            </w:pPr>
          </w:p>
        </w:tc>
        <w:tc>
          <w:tcPr>
            <w:tcW w:w="555" w:type="dxa"/>
          </w:tcPr>
          <w:p w14:paraId="5E94A6C8" w14:textId="77777777" w:rsidR="00D2733B" w:rsidRPr="007402DA" w:rsidRDefault="00D2733B" w:rsidP="00DE6EAD">
            <w:pPr>
              <w:rPr>
                <w:rFonts w:ascii="Arial" w:hAnsi="Arial" w:cs="Arial"/>
                <w:sz w:val="22"/>
                <w:szCs w:val="22"/>
              </w:rPr>
            </w:pPr>
          </w:p>
        </w:tc>
        <w:tc>
          <w:tcPr>
            <w:tcW w:w="555" w:type="dxa"/>
          </w:tcPr>
          <w:p w14:paraId="07CF26F1" w14:textId="77777777" w:rsidR="00D2733B" w:rsidRPr="007402DA" w:rsidRDefault="00D2733B" w:rsidP="00DE6EAD">
            <w:pPr>
              <w:rPr>
                <w:rFonts w:ascii="Arial" w:hAnsi="Arial" w:cs="Arial"/>
                <w:sz w:val="22"/>
                <w:szCs w:val="22"/>
              </w:rPr>
            </w:pPr>
          </w:p>
        </w:tc>
        <w:tc>
          <w:tcPr>
            <w:tcW w:w="555" w:type="dxa"/>
          </w:tcPr>
          <w:p w14:paraId="3115AEB0" w14:textId="77777777" w:rsidR="00D2733B" w:rsidRPr="007402DA" w:rsidRDefault="00D2733B" w:rsidP="00DE6EAD">
            <w:pPr>
              <w:rPr>
                <w:rFonts w:ascii="Arial" w:hAnsi="Arial" w:cs="Arial"/>
                <w:sz w:val="22"/>
                <w:szCs w:val="22"/>
              </w:rPr>
            </w:pPr>
          </w:p>
        </w:tc>
        <w:tc>
          <w:tcPr>
            <w:tcW w:w="555" w:type="dxa"/>
          </w:tcPr>
          <w:p w14:paraId="27DB6630" w14:textId="77777777" w:rsidR="00D2733B" w:rsidRPr="007402DA" w:rsidRDefault="00D2733B" w:rsidP="00DE6EAD">
            <w:pPr>
              <w:rPr>
                <w:rFonts w:ascii="Arial" w:hAnsi="Arial" w:cs="Arial"/>
                <w:sz w:val="22"/>
                <w:szCs w:val="22"/>
              </w:rPr>
            </w:pPr>
          </w:p>
        </w:tc>
        <w:tc>
          <w:tcPr>
            <w:tcW w:w="555" w:type="dxa"/>
          </w:tcPr>
          <w:p w14:paraId="26EC0785" w14:textId="77777777" w:rsidR="00D2733B" w:rsidRPr="007402DA" w:rsidRDefault="00D2733B" w:rsidP="00DE6EAD">
            <w:pPr>
              <w:rPr>
                <w:rFonts w:ascii="Arial" w:hAnsi="Arial" w:cs="Arial"/>
                <w:sz w:val="22"/>
                <w:szCs w:val="22"/>
              </w:rPr>
            </w:pPr>
          </w:p>
        </w:tc>
      </w:tr>
      <w:tr w:rsidR="00D2733B" w:rsidRPr="007402DA" w14:paraId="0FD892C9" w14:textId="77777777" w:rsidTr="00FF7821">
        <w:tc>
          <w:tcPr>
            <w:tcW w:w="1216" w:type="dxa"/>
          </w:tcPr>
          <w:p w14:paraId="5BA6C888" w14:textId="6FB7D26C" w:rsidR="00D2733B" w:rsidRPr="007402DA" w:rsidRDefault="00D2733B" w:rsidP="00DE6EAD">
            <w:pPr>
              <w:rPr>
                <w:rFonts w:ascii="Arial" w:hAnsi="Arial" w:cs="Arial"/>
                <w:sz w:val="22"/>
                <w:szCs w:val="22"/>
              </w:rPr>
            </w:pPr>
          </w:p>
        </w:tc>
        <w:tc>
          <w:tcPr>
            <w:tcW w:w="555" w:type="dxa"/>
          </w:tcPr>
          <w:p w14:paraId="2867F1EF" w14:textId="77777777" w:rsidR="00D2733B" w:rsidRPr="007402DA" w:rsidRDefault="00D2733B" w:rsidP="00DE6EAD">
            <w:pPr>
              <w:rPr>
                <w:rFonts w:ascii="Arial" w:hAnsi="Arial" w:cs="Arial"/>
                <w:sz w:val="22"/>
                <w:szCs w:val="22"/>
              </w:rPr>
            </w:pPr>
          </w:p>
        </w:tc>
        <w:tc>
          <w:tcPr>
            <w:tcW w:w="555" w:type="dxa"/>
          </w:tcPr>
          <w:p w14:paraId="36B92036" w14:textId="77777777" w:rsidR="00D2733B" w:rsidRPr="007402DA" w:rsidRDefault="00D2733B" w:rsidP="00DE6EAD">
            <w:pPr>
              <w:rPr>
                <w:rFonts w:ascii="Arial" w:hAnsi="Arial" w:cs="Arial"/>
                <w:sz w:val="22"/>
                <w:szCs w:val="22"/>
              </w:rPr>
            </w:pPr>
          </w:p>
        </w:tc>
        <w:tc>
          <w:tcPr>
            <w:tcW w:w="555" w:type="dxa"/>
          </w:tcPr>
          <w:p w14:paraId="77158EE8" w14:textId="77777777" w:rsidR="00D2733B" w:rsidRPr="007402DA" w:rsidRDefault="00D2733B" w:rsidP="00DE6EAD">
            <w:pPr>
              <w:rPr>
                <w:rFonts w:ascii="Arial" w:hAnsi="Arial" w:cs="Arial"/>
                <w:sz w:val="22"/>
                <w:szCs w:val="22"/>
              </w:rPr>
            </w:pPr>
          </w:p>
        </w:tc>
        <w:tc>
          <w:tcPr>
            <w:tcW w:w="554" w:type="dxa"/>
          </w:tcPr>
          <w:p w14:paraId="11184B93" w14:textId="77777777" w:rsidR="00D2733B" w:rsidRPr="007402DA" w:rsidRDefault="00D2733B" w:rsidP="00DE6EAD">
            <w:pPr>
              <w:rPr>
                <w:rFonts w:ascii="Arial" w:hAnsi="Arial" w:cs="Arial"/>
                <w:sz w:val="22"/>
                <w:szCs w:val="22"/>
              </w:rPr>
            </w:pPr>
          </w:p>
        </w:tc>
        <w:tc>
          <w:tcPr>
            <w:tcW w:w="554" w:type="dxa"/>
          </w:tcPr>
          <w:p w14:paraId="6C181274" w14:textId="77777777" w:rsidR="00D2733B" w:rsidRPr="007402DA" w:rsidRDefault="00D2733B" w:rsidP="00DE6EAD">
            <w:pPr>
              <w:rPr>
                <w:rFonts w:ascii="Arial" w:hAnsi="Arial" w:cs="Arial"/>
                <w:sz w:val="22"/>
                <w:szCs w:val="22"/>
              </w:rPr>
            </w:pPr>
          </w:p>
        </w:tc>
        <w:tc>
          <w:tcPr>
            <w:tcW w:w="554" w:type="dxa"/>
          </w:tcPr>
          <w:p w14:paraId="7288D3FD" w14:textId="77777777" w:rsidR="00D2733B" w:rsidRPr="007402DA" w:rsidRDefault="00D2733B" w:rsidP="00DE6EAD">
            <w:pPr>
              <w:rPr>
                <w:rFonts w:ascii="Arial" w:hAnsi="Arial" w:cs="Arial"/>
                <w:sz w:val="22"/>
                <w:szCs w:val="22"/>
              </w:rPr>
            </w:pPr>
          </w:p>
        </w:tc>
        <w:tc>
          <w:tcPr>
            <w:tcW w:w="554" w:type="dxa"/>
          </w:tcPr>
          <w:p w14:paraId="063987D3" w14:textId="77777777" w:rsidR="00D2733B" w:rsidRPr="007402DA" w:rsidRDefault="00D2733B" w:rsidP="00DE6EAD">
            <w:pPr>
              <w:rPr>
                <w:rFonts w:ascii="Arial" w:hAnsi="Arial" w:cs="Arial"/>
                <w:sz w:val="22"/>
                <w:szCs w:val="22"/>
              </w:rPr>
            </w:pPr>
          </w:p>
        </w:tc>
        <w:tc>
          <w:tcPr>
            <w:tcW w:w="554" w:type="dxa"/>
          </w:tcPr>
          <w:p w14:paraId="681C6751" w14:textId="77777777" w:rsidR="00D2733B" w:rsidRPr="007402DA" w:rsidRDefault="00D2733B" w:rsidP="00DE6EAD">
            <w:pPr>
              <w:rPr>
                <w:rFonts w:ascii="Arial" w:hAnsi="Arial" w:cs="Arial"/>
                <w:sz w:val="22"/>
                <w:szCs w:val="22"/>
              </w:rPr>
            </w:pPr>
          </w:p>
        </w:tc>
        <w:tc>
          <w:tcPr>
            <w:tcW w:w="554" w:type="dxa"/>
          </w:tcPr>
          <w:p w14:paraId="24B47B13" w14:textId="77777777" w:rsidR="00D2733B" w:rsidRPr="007402DA" w:rsidRDefault="00D2733B" w:rsidP="00DE6EAD">
            <w:pPr>
              <w:rPr>
                <w:rFonts w:ascii="Arial" w:hAnsi="Arial" w:cs="Arial"/>
                <w:sz w:val="22"/>
                <w:szCs w:val="22"/>
              </w:rPr>
            </w:pPr>
          </w:p>
        </w:tc>
        <w:tc>
          <w:tcPr>
            <w:tcW w:w="554" w:type="dxa"/>
          </w:tcPr>
          <w:p w14:paraId="3AE249EA" w14:textId="77777777" w:rsidR="00D2733B" w:rsidRPr="007402DA" w:rsidRDefault="00D2733B" w:rsidP="00DE6EAD">
            <w:pPr>
              <w:rPr>
                <w:rFonts w:ascii="Arial" w:hAnsi="Arial" w:cs="Arial"/>
                <w:sz w:val="22"/>
                <w:szCs w:val="22"/>
              </w:rPr>
            </w:pPr>
          </w:p>
        </w:tc>
        <w:tc>
          <w:tcPr>
            <w:tcW w:w="554" w:type="dxa"/>
          </w:tcPr>
          <w:p w14:paraId="163A70D3" w14:textId="77777777" w:rsidR="00D2733B" w:rsidRPr="007402DA" w:rsidRDefault="00D2733B" w:rsidP="00DE6EAD">
            <w:pPr>
              <w:rPr>
                <w:rFonts w:ascii="Arial" w:hAnsi="Arial" w:cs="Arial"/>
                <w:sz w:val="22"/>
                <w:szCs w:val="22"/>
              </w:rPr>
            </w:pPr>
          </w:p>
        </w:tc>
        <w:tc>
          <w:tcPr>
            <w:tcW w:w="554" w:type="dxa"/>
          </w:tcPr>
          <w:p w14:paraId="5B0707D2" w14:textId="77777777" w:rsidR="00D2733B" w:rsidRPr="007402DA" w:rsidRDefault="00D2733B" w:rsidP="00DE6EAD">
            <w:pPr>
              <w:rPr>
                <w:rFonts w:ascii="Arial" w:hAnsi="Arial" w:cs="Arial"/>
                <w:sz w:val="22"/>
                <w:szCs w:val="22"/>
              </w:rPr>
            </w:pPr>
          </w:p>
        </w:tc>
        <w:tc>
          <w:tcPr>
            <w:tcW w:w="554" w:type="dxa"/>
          </w:tcPr>
          <w:p w14:paraId="37C3F3D5" w14:textId="77777777" w:rsidR="00D2733B" w:rsidRPr="007402DA" w:rsidRDefault="00D2733B" w:rsidP="00DE6EAD">
            <w:pPr>
              <w:rPr>
                <w:rFonts w:ascii="Arial" w:hAnsi="Arial" w:cs="Arial"/>
                <w:sz w:val="22"/>
                <w:szCs w:val="22"/>
              </w:rPr>
            </w:pPr>
          </w:p>
        </w:tc>
        <w:tc>
          <w:tcPr>
            <w:tcW w:w="554" w:type="dxa"/>
          </w:tcPr>
          <w:p w14:paraId="736E0579" w14:textId="77777777" w:rsidR="00D2733B" w:rsidRPr="007402DA" w:rsidRDefault="00D2733B" w:rsidP="00DE6EAD">
            <w:pPr>
              <w:rPr>
                <w:rFonts w:ascii="Arial" w:hAnsi="Arial" w:cs="Arial"/>
                <w:sz w:val="22"/>
                <w:szCs w:val="22"/>
              </w:rPr>
            </w:pPr>
          </w:p>
        </w:tc>
        <w:tc>
          <w:tcPr>
            <w:tcW w:w="554" w:type="dxa"/>
          </w:tcPr>
          <w:p w14:paraId="5ED4DDA7" w14:textId="77777777" w:rsidR="00D2733B" w:rsidRPr="007402DA" w:rsidRDefault="00D2733B" w:rsidP="00DE6EAD">
            <w:pPr>
              <w:rPr>
                <w:rFonts w:ascii="Arial" w:hAnsi="Arial" w:cs="Arial"/>
                <w:sz w:val="22"/>
                <w:szCs w:val="22"/>
              </w:rPr>
            </w:pPr>
          </w:p>
        </w:tc>
        <w:tc>
          <w:tcPr>
            <w:tcW w:w="554" w:type="dxa"/>
          </w:tcPr>
          <w:p w14:paraId="274842AF" w14:textId="77777777" w:rsidR="00D2733B" w:rsidRPr="007402DA" w:rsidRDefault="00D2733B" w:rsidP="00DE6EAD">
            <w:pPr>
              <w:rPr>
                <w:rFonts w:ascii="Arial" w:hAnsi="Arial" w:cs="Arial"/>
                <w:sz w:val="22"/>
                <w:szCs w:val="22"/>
              </w:rPr>
            </w:pPr>
          </w:p>
        </w:tc>
        <w:tc>
          <w:tcPr>
            <w:tcW w:w="554" w:type="dxa"/>
          </w:tcPr>
          <w:p w14:paraId="1A330673" w14:textId="77777777" w:rsidR="00D2733B" w:rsidRPr="007402DA" w:rsidRDefault="00D2733B" w:rsidP="00DE6EAD">
            <w:pPr>
              <w:rPr>
                <w:rFonts w:ascii="Arial" w:hAnsi="Arial" w:cs="Arial"/>
                <w:sz w:val="22"/>
                <w:szCs w:val="22"/>
              </w:rPr>
            </w:pPr>
          </w:p>
        </w:tc>
        <w:tc>
          <w:tcPr>
            <w:tcW w:w="554" w:type="dxa"/>
          </w:tcPr>
          <w:p w14:paraId="328B1935" w14:textId="77777777" w:rsidR="00D2733B" w:rsidRPr="007402DA" w:rsidRDefault="00D2733B" w:rsidP="00DE6EAD">
            <w:pPr>
              <w:rPr>
                <w:rFonts w:ascii="Arial" w:hAnsi="Arial" w:cs="Arial"/>
                <w:sz w:val="22"/>
                <w:szCs w:val="22"/>
              </w:rPr>
            </w:pPr>
          </w:p>
        </w:tc>
        <w:tc>
          <w:tcPr>
            <w:tcW w:w="554" w:type="dxa"/>
          </w:tcPr>
          <w:p w14:paraId="1D52DF45" w14:textId="77777777" w:rsidR="00D2733B" w:rsidRPr="007402DA" w:rsidRDefault="00D2733B" w:rsidP="00DE6EAD">
            <w:pPr>
              <w:rPr>
                <w:rFonts w:ascii="Arial" w:hAnsi="Arial" w:cs="Arial"/>
                <w:sz w:val="22"/>
                <w:szCs w:val="22"/>
              </w:rPr>
            </w:pPr>
          </w:p>
        </w:tc>
        <w:tc>
          <w:tcPr>
            <w:tcW w:w="555" w:type="dxa"/>
          </w:tcPr>
          <w:p w14:paraId="0F4C2BD1" w14:textId="77777777" w:rsidR="00D2733B" w:rsidRPr="007402DA" w:rsidRDefault="00D2733B" w:rsidP="00DE6EAD">
            <w:pPr>
              <w:rPr>
                <w:rFonts w:ascii="Arial" w:hAnsi="Arial" w:cs="Arial"/>
                <w:sz w:val="22"/>
                <w:szCs w:val="22"/>
              </w:rPr>
            </w:pPr>
          </w:p>
        </w:tc>
        <w:tc>
          <w:tcPr>
            <w:tcW w:w="555" w:type="dxa"/>
          </w:tcPr>
          <w:p w14:paraId="7839AAEB" w14:textId="77777777" w:rsidR="00D2733B" w:rsidRPr="007402DA" w:rsidRDefault="00D2733B" w:rsidP="00DE6EAD">
            <w:pPr>
              <w:rPr>
                <w:rFonts w:ascii="Arial" w:hAnsi="Arial" w:cs="Arial"/>
                <w:sz w:val="22"/>
                <w:szCs w:val="22"/>
              </w:rPr>
            </w:pPr>
          </w:p>
        </w:tc>
        <w:tc>
          <w:tcPr>
            <w:tcW w:w="555" w:type="dxa"/>
          </w:tcPr>
          <w:p w14:paraId="575EE9D6" w14:textId="77777777" w:rsidR="00D2733B" w:rsidRPr="007402DA" w:rsidRDefault="00D2733B" w:rsidP="00DE6EAD">
            <w:pPr>
              <w:rPr>
                <w:rFonts w:ascii="Arial" w:hAnsi="Arial" w:cs="Arial"/>
                <w:sz w:val="22"/>
                <w:szCs w:val="22"/>
              </w:rPr>
            </w:pPr>
          </w:p>
        </w:tc>
        <w:tc>
          <w:tcPr>
            <w:tcW w:w="555" w:type="dxa"/>
          </w:tcPr>
          <w:p w14:paraId="6F3DA94E" w14:textId="77777777" w:rsidR="00D2733B" w:rsidRPr="007402DA" w:rsidRDefault="00D2733B" w:rsidP="00DE6EAD">
            <w:pPr>
              <w:rPr>
                <w:rFonts w:ascii="Arial" w:hAnsi="Arial" w:cs="Arial"/>
                <w:sz w:val="22"/>
                <w:szCs w:val="22"/>
              </w:rPr>
            </w:pPr>
          </w:p>
        </w:tc>
        <w:tc>
          <w:tcPr>
            <w:tcW w:w="555" w:type="dxa"/>
          </w:tcPr>
          <w:p w14:paraId="2B950B20" w14:textId="77777777" w:rsidR="00D2733B" w:rsidRPr="007402DA" w:rsidRDefault="00D2733B" w:rsidP="00DE6EAD">
            <w:pPr>
              <w:rPr>
                <w:rFonts w:ascii="Arial" w:hAnsi="Arial" w:cs="Arial"/>
                <w:sz w:val="22"/>
                <w:szCs w:val="22"/>
              </w:rPr>
            </w:pPr>
          </w:p>
        </w:tc>
      </w:tr>
      <w:tr w:rsidR="00D2733B" w:rsidRPr="007402DA" w14:paraId="3CCBA628" w14:textId="77777777" w:rsidTr="00FF7821">
        <w:tc>
          <w:tcPr>
            <w:tcW w:w="1216" w:type="dxa"/>
          </w:tcPr>
          <w:p w14:paraId="0283D96D" w14:textId="7A107EE7" w:rsidR="00D2733B" w:rsidRPr="007402DA" w:rsidRDefault="00D2733B" w:rsidP="00DE6EAD">
            <w:pPr>
              <w:rPr>
                <w:rFonts w:ascii="Arial" w:hAnsi="Arial" w:cs="Arial"/>
                <w:sz w:val="22"/>
                <w:szCs w:val="22"/>
              </w:rPr>
            </w:pPr>
          </w:p>
        </w:tc>
        <w:tc>
          <w:tcPr>
            <w:tcW w:w="555" w:type="dxa"/>
          </w:tcPr>
          <w:p w14:paraId="1738EB1D" w14:textId="77777777" w:rsidR="00D2733B" w:rsidRPr="007402DA" w:rsidRDefault="00D2733B" w:rsidP="00DE6EAD">
            <w:pPr>
              <w:rPr>
                <w:rFonts w:ascii="Arial" w:hAnsi="Arial" w:cs="Arial"/>
                <w:sz w:val="22"/>
                <w:szCs w:val="22"/>
              </w:rPr>
            </w:pPr>
          </w:p>
        </w:tc>
        <w:tc>
          <w:tcPr>
            <w:tcW w:w="555" w:type="dxa"/>
          </w:tcPr>
          <w:p w14:paraId="7DA07A12" w14:textId="77777777" w:rsidR="00D2733B" w:rsidRPr="007402DA" w:rsidRDefault="00D2733B" w:rsidP="00DE6EAD">
            <w:pPr>
              <w:rPr>
                <w:rFonts w:ascii="Arial" w:hAnsi="Arial" w:cs="Arial"/>
                <w:sz w:val="22"/>
                <w:szCs w:val="22"/>
              </w:rPr>
            </w:pPr>
          </w:p>
        </w:tc>
        <w:tc>
          <w:tcPr>
            <w:tcW w:w="555" w:type="dxa"/>
          </w:tcPr>
          <w:p w14:paraId="107800C6" w14:textId="77777777" w:rsidR="00D2733B" w:rsidRPr="007402DA" w:rsidRDefault="00D2733B" w:rsidP="00DE6EAD">
            <w:pPr>
              <w:rPr>
                <w:rFonts w:ascii="Arial" w:hAnsi="Arial" w:cs="Arial"/>
                <w:sz w:val="22"/>
                <w:szCs w:val="22"/>
              </w:rPr>
            </w:pPr>
          </w:p>
        </w:tc>
        <w:tc>
          <w:tcPr>
            <w:tcW w:w="554" w:type="dxa"/>
          </w:tcPr>
          <w:p w14:paraId="66C265B3" w14:textId="77777777" w:rsidR="00D2733B" w:rsidRPr="007402DA" w:rsidRDefault="00D2733B" w:rsidP="00DE6EAD">
            <w:pPr>
              <w:rPr>
                <w:rFonts w:ascii="Arial" w:hAnsi="Arial" w:cs="Arial"/>
                <w:sz w:val="22"/>
                <w:szCs w:val="22"/>
              </w:rPr>
            </w:pPr>
          </w:p>
        </w:tc>
        <w:tc>
          <w:tcPr>
            <w:tcW w:w="554" w:type="dxa"/>
          </w:tcPr>
          <w:p w14:paraId="4AC45F97" w14:textId="77777777" w:rsidR="00D2733B" w:rsidRPr="007402DA" w:rsidRDefault="00D2733B" w:rsidP="00DE6EAD">
            <w:pPr>
              <w:rPr>
                <w:rFonts w:ascii="Arial" w:hAnsi="Arial" w:cs="Arial"/>
                <w:sz w:val="22"/>
                <w:szCs w:val="22"/>
              </w:rPr>
            </w:pPr>
          </w:p>
        </w:tc>
        <w:tc>
          <w:tcPr>
            <w:tcW w:w="554" w:type="dxa"/>
          </w:tcPr>
          <w:p w14:paraId="6A93FC58" w14:textId="77777777" w:rsidR="00D2733B" w:rsidRPr="007402DA" w:rsidRDefault="00D2733B" w:rsidP="00DE6EAD">
            <w:pPr>
              <w:rPr>
                <w:rFonts w:ascii="Arial" w:hAnsi="Arial" w:cs="Arial"/>
                <w:sz w:val="22"/>
                <w:szCs w:val="22"/>
              </w:rPr>
            </w:pPr>
          </w:p>
        </w:tc>
        <w:tc>
          <w:tcPr>
            <w:tcW w:w="554" w:type="dxa"/>
          </w:tcPr>
          <w:p w14:paraId="4A44A9AA" w14:textId="77777777" w:rsidR="00D2733B" w:rsidRPr="007402DA" w:rsidRDefault="00D2733B" w:rsidP="00DE6EAD">
            <w:pPr>
              <w:rPr>
                <w:rFonts w:ascii="Arial" w:hAnsi="Arial" w:cs="Arial"/>
                <w:sz w:val="22"/>
                <w:szCs w:val="22"/>
              </w:rPr>
            </w:pPr>
          </w:p>
        </w:tc>
        <w:tc>
          <w:tcPr>
            <w:tcW w:w="554" w:type="dxa"/>
          </w:tcPr>
          <w:p w14:paraId="472DB599" w14:textId="77777777" w:rsidR="00D2733B" w:rsidRPr="007402DA" w:rsidRDefault="00D2733B" w:rsidP="00DE6EAD">
            <w:pPr>
              <w:rPr>
                <w:rFonts w:ascii="Arial" w:hAnsi="Arial" w:cs="Arial"/>
                <w:sz w:val="22"/>
                <w:szCs w:val="22"/>
              </w:rPr>
            </w:pPr>
          </w:p>
        </w:tc>
        <w:tc>
          <w:tcPr>
            <w:tcW w:w="554" w:type="dxa"/>
          </w:tcPr>
          <w:p w14:paraId="3F9C9C6D" w14:textId="77777777" w:rsidR="00D2733B" w:rsidRPr="007402DA" w:rsidRDefault="00D2733B" w:rsidP="00DE6EAD">
            <w:pPr>
              <w:rPr>
                <w:rFonts w:ascii="Arial" w:hAnsi="Arial" w:cs="Arial"/>
                <w:sz w:val="22"/>
                <w:szCs w:val="22"/>
              </w:rPr>
            </w:pPr>
          </w:p>
        </w:tc>
        <w:tc>
          <w:tcPr>
            <w:tcW w:w="554" w:type="dxa"/>
          </w:tcPr>
          <w:p w14:paraId="7629E660" w14:textId="77777777" w:rsidR="00D2733B" w:rsidRPr="007402DA" w:rsidRDefault="00D2733B" w:rsidP="00DE6EAD">
            <w:pPr>
              <w:rPr>
                <w:rFonts w:ascii="Arial" w:hAnsi="Arial" w:cs="Arial"/>
                <w:sz w:val="22"/>
                <w:szCs w:val="22"/>
              </w:rPr>
            </w:pPr>
          </w:p>
        </w:tc>
        <w:tc>
          <w:tcPr>
            <w:tcW w:w="554" w:type="dxa"/>
          </w:tcPr>
          <w:p w14:paraId="4077D67A" w14:textId="77777777" w:rsidR="00D2733B" w:rsidRPr="007402DA" w:rsidRDefault="00D2733B" w:rsidP="00DE6EAD">
            <w:pPr>
              <w:rPr>
                <w:rFonts w:ascii="Arial" w:hAnsi="Arial" w:cs="Arial"/>
                <w:sz w:val="22"/>
                <w:szCs w:val="22"/>
              </w:rPr>
            </w:pPr>
          </w:p>
        </w:tc>
        <w:tc>
          <w:tcPr>
            <w:tcW w:w="554" w:type="dxa"/>
          </w:tcPr>
          <w:p w14:paraId="506BEBD9" w14:textId="77777777" w:rsidR="00D2733B" w:rsidRPr="007402DA" w:rsidRDefault="00D2733B" w:rsidP="00DE6EAD">
            <w:pPr>
              <w:rPr>
                <w:rFonts w:ascii="Arial" w:hAnsi="Arial" w:cs="Arial"/>
                <w:sz w:val="22"/>
                <w:szCs w:val="22"/>
              </w:rPr>
            </w:pPr>
          </w:p>
        </w:tc>
        <w:tc>
          <w:tcPr>
            <w:tcW w:w="554" w:type="dxa"/>
          </w:tcPr>
          <w:p w14:paraId="5743C264" w14:textId="77777777" w:rsidR="00D2733B" w:rsidRPr="007402DA" w:rsidRDefault="00D2733B" w:rsidP="00DE6EAD">
            <w:pPr>
              <w:rPr>
                <w:rFonts w:ascii="Arial" w:hAnsi="Arial" w:cs="Arial"/>
                <w:sz w:val="22"/>
                <w:szCs w:val="22"/>
              </w:rPr>
            </w:pPr>
          </w:p>
        </w:tc>
        <w:tc>
          <w:tcPr>
            <w:tcW w:w="554" w:type="dxa"/>
          </w:tcPr>
          <w:p w14:paraId="5D855902" w14:textId="77777777" w:rsidR="00D2733B" w:rsidRPr="007402DA" w:rsidRDefault="00D2733B" w:rsidP="00DE6EAD">
            <w:pPr>
              <w:rPr>
                <w:rFonts w:ascii="Arial" w:hAnsi="Arial" w:cs="Arial"/>
                <w:sz w:val="22"/>
                <w:szCs w:val="22"/>
              </w:rPr>
            </w:pPr>
          </w:p>
        </w:tc>
        <w:tc>
          <w:tcPr>
            <w:tcW w:w="554" w:type="dxa"/>
          </w:tcPr>
          <w:p w14:paraId="5FB48408" w14:textId="77777777" w:rsidR="00D2733B" w:rsidRPr="007402DA" w:rsidRDefault="00D2733B" w:rsidP="00DE6EAD">
            <w:pPr>
              <w:rPr>
                <w:rFonts w:ascii="Arial" w:hAnsi="Arial" w:cs="Arial"/>
                <w:sz w:val="22"/>
                <w:szCs w:val="22"/>
              </w:rPr>
            </w:pPr>
          </w:p>
        </w:tc>
        <w:tc>
          <w:tcPr>
            <w:tcW w:w="554" w:type="dxa"/>
          </w:tcPr>
          <w:p w14:paraId="2B3A0CBC" w14:textId="77777777" w:rsidR="00D2733B" w:rsidRPr="007402DA" w:rsidRDefault="00D2733B" w:rsidP="00DE6EAD">
            <w:pPr>
              <w:rPr>
                <w:rFonts w:ascii="Arial" w:hAnsi="Arial" w:cs="Arial"/>
                <w:sz w:val="22"/>
                <w:szCs w:val="22"/>
              </w:rPr>
            </w:pPr>
          </w:p>
        </w:tc>
        <w:tc>
          <w:tcPr>
            <w:tcW w:w="554" w:type="dxa"/>
          </w:tcPr>
          <w:p w14:paraId="6D075C5D" w14:textId="77777777" w:rsidR="00D2733B" w:rsidRPr="007402DA" w:rsidRDefault="00D2733B" w:rsidP="00DE6EAD">
            <w:pPr>
              <w:rPr>
                <w:rFonts w:ascii="Arial" w:hAnsi="Arial" w:cs="Arial"/>
                <w:sz w:val="22"/>
                <w:szCs w:val="22"/>
              </w:rPr>
            </w:pPr>
          </w:p>
        </w:tc>
        <w:tc>
          <w:tcPr>
            <w:tcW w:w="554" w:type="dxa"/>
          </w:tcPr>
          <w:p w14:paraId="4E6F5458" w14:textId="77777777" w:rsidR="00D2733B" w:rsidRPr="007402DA" w:rsidRDefault="00D2733B" w:rsidP="00DE6EAD">
            <w:pPr>
              <w:rPr>
                <w:rFonts w:ascii="Arial" w:hAnsi="Arial" w:cs="Arial"/>
                <w:sz w:val="22"/>
                <w:szCs w:val="22"/>
              </w:rPr>
            </w:pPr>
          </w:p>
        </w:tc>
        <w:tc>
          <w:tcPr>
            <w:tcW w:w="554" w:type="dxa"/>
          </w:tcPr>
          <w:p w14:paraId="200397DA" w14:textId="77777777" w:rsidR="00D2733B" w:rsidRPr="007402DA" w:rsidRDefault="00D2733B" w:rsidP="00DE6EAD">
            <w:pPr>
              <w:rPr>
                <w:rFonts w:ascii="Arial" w:hAnsi="Arial" w:cs="Arial"/>
                <w:sz w:val="22"/>
                <w:szCs w:val="22"/>
              </w:rPr>
            </w:pPr>
          </w:p>
        </w:tc>
        <w:tc>
          <w:tcPr>
            <w:tcW w:w="555" w:type="dxa"/>
          </w:tcPr>
          <w:p w14:paraId="44E53E8B" w14:textId="77777777" w:rsidR="00D2733B" w:rsidRPr="007402DA" w:rsidRDefault="00D2733B" w:rsidP="00DE6EAD">
            <w:pPr>
              <w:rPr>
                <w:rFonts w:ascii="Arial" w:hAnsi="Arial" w:cs="Arial"/>
                <w:sz w:val="22"/>
                <w:szCs w:val="22"/>
              </w:rPr>
            </w:pPr>
          </w:p>
        </w:tc>
        <w:tc>
          <w:tcPr>
            <w:tcW w:w="555" w:type="dxa"/>
          </w:tcPr>
          <w:p w14:paraId="299D24C0" w14:textId="77777777" w:rsidR="00D2733B" w:rsidRPr="007402DA" w:rsidRDefault="00D2733B" w:rsidP="00DE6EAD">
            <w:pPr>
              <w:rPr>
                <w:rFonts w:ascii="Arial" w:hAnsi="Arial" w:cs="Arial"/>
                <w:sz w:val="22"/>
                <w:szCs w:val="22"/>
              </w:rPr>
            </w:pPr>
          </w:p>
        </w:tc>
        <w:tc>
          <w:tcPr>
            <w:tcW w:w="555" w:type="dxa"/>
          </w:tcPr>
          <w:p w14:paraId="0C97B3D1" w14:textId="77777777" w:rsidR="00D2733B" w:rsidRPr="007402DA" w:rsidRDefault="00D2733B" w:rsidP="00DE6EAD">
            <w:pPr>
              <w:rPr>
                <w:rFonts w:ascii="Arial" w:hAnsi="Arial" w:cs="Arial"/>
                <w:sz w:val="22"/>
                <w:szCs w:val="22"/>
              </w:rPr>
            </w:pPr>
          </w:p>
        </w:tc>
        <w:tc>
          <w:tcPr>
            <w:tcW w:w="555" w:type="dxa"/>
          </w:tcPr>
          <w:p w14:paraId="32DA1924" w14:textId="77777777" w:rsidR="00D2733B" w:rsidRPr="007402DA" w:rsidRDefault="00D2733B" w:rsidP="00DE6EAD">
            <w:pPr>
              <w:rPr>
                <w:rFonts w:ascii="Arial" w:hAnsi="Arial" w:cs="Arial"/>
                <w:sz w:val="22"/>
                <w:szCs w:val="22"/>
              </w:rPr>
            </w:pPr>
          </w:p>
        </w:tc>
        <w:tc>
          <w:tcPr>
            <w:tcW w:w="555" w:type="dxa"/>
          </w:tcPr>
          <w:p w14:paraId="7403471A" w14:textId="77777777" w:rsidR="00D2733B" w:rsidRPr="007402DA" w:rsidRDefault="00D2733B" w:rsidP="00DE6EAD">
            <w:pPr>
              <w:rPr>
                <w:rFonts w:ascii="Arial" w:hAnsi="Arial" w:cs="Arial"/>
                <w:sz w:val="22"/>
                <w:szCs w:val="22"/>
              </w:rPr>
            </w:pPr>
          </w:p>
        </w:tc>
      </w:tr>
      <w:tr w:rsidR="00D2733B" w:rsidRPr="007402DA" w14:paraId="0634EFE0" w14:textId="77777777" w:rsidTr="00FF7821">
        <w:tc>
          <w:tcPr>
            <w:tcW w:w="1216" w:type="dxa"/>
          </w:tcPr>
          <w:p w14:paraId="6BB23428" w14:textId="65E165EB" w:rsidR="00D2733B" w:rsidRPr="007402DA" w:rsidRDefault="00D2733B" w:rsidP="00DE6EAD">
            <w:pPr>
              <w:rPr>
                <w:rFonts w:ascii="Arial" w:hAnsi="Arial" w:cs="Arial"/>
                <w:sz w:val="22"/>
                <w:szCs w:val="22"/>
              </w:rPr>
            </w:pPr>
          </w:p>
        </w:tc>
        <w:tc>
          <w:tcPr>
            <w:tcW w:w="555" w:type="dxa"/>
          </w:tcPr>
          <w:p w14:paraId="2E87C464" w14:textId="77777777" w:rsidR="00D2733B" w:rsidRPr="007402DA" w:rsidRDefault="00D2733B" w:rsidP="00DE6EAD">
            <w:pPr>
              <w:rPr>
                <w:rFonts w:ascii="Arial" w:hAnsi="Arial" w:cs="Arial"/>
                <w:sz w:val="22"/>
                <w:szCs w:val="22"/>
              </w:rPr>
            </w:pPr>
          </w:p>
        </w:tc>
        <w:tc>
          <w:tcPr>
            <w:tcW w:w="555" w:type="dxa"/>
          </w:tcPr>
          <w:p w14:paraId="2985EC7F" w14:textId="77777777" w:rsidR="00D2733B" w:rsidRPr="007402DA" w:rsidRDefault="00D2733B" w:rsidP="00DE6EAD">
            <w:pPr>
              <w:rPr>
                <w:rFonts w:ascii="Arial" w:hAnsi="Arial" w:cs="Arial"/>
                <w:sz w:val="22"/>
                <w:szCs w:val="22"/>
              </w:rPr>
            </w:pPr>
          </w:p>
        </w:tc>
        <w:tc>
          <w:tcPr>
            <w:tcW w:w="555" w:type="dxa"/>
          </w:tcPr>
          <w:p w14:paraId="11CE9882" w14:textId="77777777" w:rsidR="00D2733B" w:rsidRPr="007402DA" w:rsidRDefault="00D2733B" w:rsidP="00DE6EAD">
            <w:pPr>
              <w:rPr>
                <w:rFonts w:ascii="Arial" w:hAnsi="Arial" w:cs="Arial"/>
                <w:sz w:val="22"/>
                <w:szCs w:val="22"/>
              </w:rPr>
            </w:pPr>
          </w:p>
        </w:tc>
        <w:tc>
          <w:tcPr>
            <w:tcW w:w="554" w:type="dxa"/>
          </w:tcPr>
          <w:p w14:paraId="3DBD7AEF" w14:textId="77777777" w:rsidR="00D2733B" w:rsidRPr="007402DA" w:rsidRDefault="00D2733B" w:rsidP="00DE6EAD">
            <w:pPr>
              <w:rPr>
                <w:rFonts w:ascii="Arial" w:hAnsi="Arial" w:cs="Arial"/>
                <w:sz w:val="22"/>
                <w:szCs w:val="22"/>
              </w:rPr>
            </w:pPr>
          </w:p>
        </w:tc>
        <w:tc>
          <w:tcPr>
            <w:tcW w:w="554" w:type="dxa"/>
          </w:tcPr>
          <w:p w14:paraId="2921F625" w14:textId="77777777" w:rsidR="00D2733B" w:rsidRPr="007402DA" w:rsidRDefault="00D2733B" w:rsidP="00DE6EAD">
            <w:pPr>
              <w:rPr>
                <w:rFonts w:ascii="Arial" w:hAnsi="Arial" w:cs="Arial"/>
                <w:sz w:val="22"/>
                <w:szCs w:val="22"/>
              </w:rPr>
            </w:pPr>
          </w:p>
        </w:tc>
        <w:tc>
          <w:tcPr>
            <w:tcW w:w="554" w:type="dxa"/>
          </w:tcPr>
          <w:p w14:paraId="16ECC2AF" w14:textId="77777777" w:rsidR="00D2733B" w:rsidRPr="007402DA" w:rsidRDefault="00D2733B" w:rsidP="00DE6EAD">
            <w:pPr>
              <w:rPr>
                <w:rFonts w:ascii="Arial" w:hAnsi="Arial" w:cs="Arial"/>
                <w:sz w:val="22"/>
                <w:szCs w:val="22"/>
              </w:rPr>
            </w:pPr>
          </w:p>
        </w:tc>
        <w:tc>
          <w:tcPr>
            <w:tcW w:w="554" w:type="dxa"/>
          </w:tcPr>
          <w:p w14:paraId="13F573DE" w14:textId="77777777" w:rsidR="00D2733B" w:rsidRPr="007402DA" w:rsidRDefault="00D2733B" w:rsidP="00DE6EAD">
            <w:pPr>
              <w:rPr>
                <w:rFonts w:ascii="Arial" w:hAnsi="Arial" w:cs="Arial"/>
                <w:sz w:val="22"/>
                <w:szCs w:val="22"/>
              </w:rPr>
            </w:pPr>
          </w:p>
        </w:tc>
        <w:tc>
          <w:tcPr>
            <w:tcW w:w="554" w:type="dxa"/>
          </w:tcPr>
          <w:p w14:paraId="4A6AB948" w14:textId="77777777" w:rsidR="00D2733B" w:rsidRPr="007402DA" w:rsidRDefault="00D2733B" w:rsidP="00DE6EAD">
            <w:pPr>
              <w:rPr>
                <w:rFonts w:ascii="Arial" w:hAnsi="Arial" w:cs="Arial"/>
                <w:sz w:val="22"/>
                <w:szCs w:val="22"/>
              </w:rPr>
            </w:pPr>
          </w:p>
        </w:tc>
        <w:tc>
          <w:tcPr>
            <w:tcW w:w="554" w:type="dxa"/>
          </w:tcPr>
          <w:p w14:paraId="7B52CA62" w14:textId="77777777" w:rsidR="00D2733B" w:rsidRPr="007402DA" w:rsidRDefault="00D2733B" w:rsidP="00DE6EAD">
            <w:pPr>
              <w:rPr>
                <w:rFonts w:ascii="Arial" w:hAnsi="Arial" w:cs="Arial"/>
                <w:sz w:val="22"/>
                <w:szCs w:val="22"/>
              </w:rPr>
            </w:pPr>
          </w:p>
        </w:tc>
        <w:tc>
          <w:tcPr>
            <w:tcW w:w="554" w:type="dxa"/>
          </w:tcPr>
          <w:p w14:paraId="322AF987" w14:textId="77777777" w:rsidR="00D2733B" w:rsidRPr="007402DA" w:rsidRDefault="00D2733B" w:rsidP="00DE6EAD">
            <w:pPr>
              <w:rPr>
                <w:rFonts w:ascii="Arial" w:hAnsi="Arial" w:cs="Arial"/>
                <w:sz w:val="22"/>
                <w:szCs w:val="22"/>
              </w:rPr>
            </w:pPr>
          </w:p>
        </w:tc>
        <w:tc>
          <w:tcPr>
            <w:tcW w:w="554" w:type="dxa"/>
          </w:tcPr>
          <w:p w14:paraId="35B3877C" w14:textId="77777777" w:rsidR="00D2733B" w:rsidRPr="007402DA" w:rsidRDefault="00D2733B" w:rsidP="00DE6EAD">
            <w:pPr>
              <w:rPr>
                <w:rFonts w:ascii="Arial" w:hAnsi="Arial" w:cs="Arial"/>
                <w:sz w:val="22"/>
                <w:szCs w:val="22"/>
              </w:rPr>
            </w:pPr>
          </w:p>
        </w:tc>
        <w:tc>
          <w:tcPr>
            <w:tcW w:w="554" w:type="dxa"/>
          </w:tcPr>
          <w:p w14:paraId="436178E9" w14:textId="77777777" w:rsidR="00D2733B" w:rsidRPr="007402DA" w:rsidRDefault="00D2733B" w:rsidP="00DE6EAD">
            <w:pPr>
              <w:rPr>
                <w:rFonts w:ascii="Arial" w:hAnsi="Arial" w:cs="Arial"/>
                <w:sz w:val="22"/>
                <w:szCs w:val="22"/>
              </w:rPr>
            </w:pPr>
          </w:p>
        </w:tc>
        <w:tc>
          <w:tcPr>
            <w:tcW w:w="554" w:type="dxa"/>
          </w:tcPr>
          <w:p w14:paraId="0D686CD2" w14:textId="77777777" w:rsidR="00D2733B" w:rsidRPr="007402DA" w:rsidRDefault="00D2733B" w:rsidP="00DE6EAD">
            <w:pPr>
              <w:rPr>
                <w:rFonts w:ascii="Arial" w:hAnsi="Arial" w:cs="Arial"/>
                <w:sz w:val="22"/>
                <w:szCs w:val="22"/>
              </w:rPr>
            </w:pPr>
          </w:p>
        </w:tc>
        <w:tc>
          <w:tcPr>
            <w:tcW w:w="554" w:type="dxa"/>
          </w:tcPr>
          <w:p w14:paraId="7A237686" w14:textId="77777777" w:rsidR="00D2733B" w:rsidRPr="007402DA" w:rsidRDefault="00D2733B" w:rsidP="00DE6EAD">
            <w:pPr>
              <w:rPr>
                <w:rFonts w:ascii="Arial" w:hAnsi="Arial" w:cs="Arial"/>
                <w:sz w:val="22"/>
                <w:szCs w:val="22"/>
              </w:rPr>
            </w:pPr>
          </w:p>
        </w:tc>
        <w:tc>
          <w:tcPr>
            <w:tcW w:w="554" w:type="dxa"/>
          </w:tcPr>
          <w:p w14:paraId="3D86E266" w14:textId="77777777" w:rsidR="00D2733B" w:rsidRPr="007402DA" w:rsidRDefault="00D2733B" w:rsidP="00DE6EAD">
            <w:pPr>
              <w:rPr>
                <w:rFonts w:ascii="Arial" w:hAnsi="Arial" w:cs="Arial"/>
                <w:sz w:val="22"/>
                <w:szCs w:val="22"/>
              </w:rPr>
            </w:pPr>
          </w:p>
        </w:tc>
        <w:tc>
          <w:tcPr>
            <w:tcW w:w="554" w:type="dxa"/>
          </w:tcPr>
          <w:p w14:paraId="7AA8364C" w14:textId="77777777" w:rsidR="00D2733B" w:rsidRPr="007402DA" w:rsidRDefault="00D2733B" w:rsidP="00DE6EAD">
            <w:pPr>
              <w:rPr>
                <w:rFonts w:ascii="Arial" w:hAnsi="Arial" w:cs="Arial"/>
                <w:sz w:val="22"/>
                <w:szCs w:val="22"/>
              </w:rPr>
            </w:pPr>
          </w:p>
        </w:tc>
        <w:tc>
          <w:tcPr>
            <w:tcW w:w="554" w:type="dxa"/>
          </w:tcPr>
          <w:p w14:paraId="2237FA3F" w14:textId="77777777" w:rsidR="00D2733B" w:rsidRPr="007402DA" w:rsidRDefault="00D2733B" w:rsidP="00DE6EAD">
            <w:pPr>
              <w:rPr>
                <w:rFonts w:ascii="Arial" w:hAnsi="Arial" w:cs="Arial"/>
                <w:sz w:val="22"/>
                <w:szCs w:val="22"/>
              </w:rPr>
            </w:pPr>
          </w:p>
        </w:tc>
        <w:tc>
          <w:tcPr>
            <w:tcW w:w="554" w:type="dxa"/>
          </w:tcPr>
          <w:p w14:paraId="58880772" w14:textId="77777777" w:rsidR="00D2733B" w:rsidRPr="007402DA" w:rsidRDefault="00D2733B" w:rsidP="00DE6EAD">
            <w:pPr>
              <w:rPr>
                <w:rFonts w:ascii="Arial" w:hAnsi="Arial" w:cs="Arial"/>
                <w:sz w:val="22"/>
                <w:szCs w:val="22"/>
              </w:rPr>
            </w:pPr>
          </w:p>
        </w:tc>
        <w:tc>
          <w:tcPr>
            <w:tcW w:w="554" w:type="dxa"/>
          </w:tcPr>
          <w:p w14:paraId="759281F8" w14:textId="77777777" w:rsidR="00D2733B" w:rsidRPr="007402DA" w:rsidRDefault="00D2733B" w:rsidP="00DE6EAD">
            <w:pPr>
              <w:rPr>
                <w:rFonts w:ascii="Arial" w:hAnsi="Arial" w:cs="Arial"/>
                <w:sz w:val="22"/>
                <w:szCs w:val="22"/>
              </w:rPr>
            </w:pPr>
          </w:p>
        </w:tc>
        <w:tc>
          <w:tcPr>
            <w:tcW w:w="555" w:type="dxa"/>
          </w:tcPr>
          <w:p w14:paraId="1090F3F8" w14:textId="77777777" w:rsidR="00D2733B" w:rsidRPr="007402DA" w:rsidRDefault="00D2733B" w:rsidP="00DE6EAD">
            <w:pPr>
              <w:rPr>
                <w:rFonts w:ascii="Arial" w:hAnsi="Arial" w:cs="Arial"/>
                <w:sz w:val="22"/>
                <w:szCs w:val="22"/>
              </w:rPr>
            </w:pPr>
          </w:p>
        </w:tc>
        <w:tc>
          <w:tcPr>
            <w:tcW w:w="555" w:type="dxa"/>
          </w:tcPr>
          <w:p w14:paraId="23EC21B9" w14:textId="77777777" w:rsidR="00D2733B" w:rsidRPr="007402DA" w:rsidRDefault="00D2733B" w:rsidP="00DE6EAD">
            <w:pPr>
              <w:rPr>
                <w:rFonts w:ascii="Arial" w:hAnsi="Arial" w:cs="Arial"/>
                <w:sz w:val="22"/>
                <w:szCs w:val="22"/>
              </w:rPr>
            </w:pPr>
          </w:p>
        </w:tc>
        <w:tc>
          <w:tcPr>
            <w:tcW w:w="555" w:type="dxa"/>
          </w:tcPr>
          <w:p w14:paraId="34D68BA0" w14:textId="77777777" w:rsidR="00D2733B" w:rsidRPr="007402DA" w:rsidRDefault="00D2733B" w:rsidP="00DE6EAD">
            <w:pPr>
              <w:rPr>
                <w:rFonts w:ascii="Arial" w:hAnsi="Arial" w:cs="Arial"/>
                <w:sz w:val="22"/>
                <w:szCs w:val="22"/>
              </w:rPr>
            </w:pPr>
          </w:p>
        </w:tc>
        <w:tc>
          <w:tcPr>
            <w:tcW w:w="555" w:type="dxa"/>
          </w:tcPr>
          <w:p w14:paraId="25B755AA" w14:textId="77777777" w:rsidR="00D2733B" w:rsidRPr="007402DA" w:rsidRDefault="00D2733B" w:rsidP="00DE6EAD">
            <w:pPr>
              <w:rPr>
                <w:rFonts w:ascii="Arial" w:hAnsi="Arial" w:cs="Arial"/>
                <w:sz w:val="22"/>
                <w:szCs w:val="22"/>
              </w:rPr>
            </w:pPr>
          </w:p>
        </w:tc>
        <w:tc>
          <w:tcPr>
            <w:tcW w:w="555" w:type="dxa"/>
          </w:tcPr>
          <w:p w14:paraId="055E1AC0" w14:textId="77777777" w:rsidR="00D2733B" w:rsidRPr="007402DA" w:rsidRDefault="00D2733B" w:rsidP="00DE6EAD">
            <w:pPr>
              <w:rPr>
                <w:rFonts w:ascii="Arial" w:hAnsi="Arial" w:cs="Arial"/>
                <w:sz w:val="22"/>
                <w:szCs w:val="22"/>
              </w:rPr>
            </w:pPr>
          </w:p>
        </w:tc>
      </w:tr>
    </w:tbl>
    <w:p w14:paraId="37E319BA" w14:textId="77777777" w:rsidR="00D2733B" w:rsidRPr="007402DA" w:rsidRDefault="00D2733B" w:rsidP="000512AE">
      <w:pPr>
        <w:spacing w:before="60" w:after="60"/>
        <w:ind w:right="-330"/>
        <w:rPr>
          <w:rFonts w:ascii="Arial" w:hAnsi="Arial" w:cs="Arial"/>
          <w:sz w:val="22"/>
          <w:szCs w:val="22"/>
        </w:rPr>
      </w:pPr>
    </w:p>
    <w:sectPr w:rsidR="00D2733B" w:rsidRPr="007402DA" w:rsidSect="00D2733B">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3879F" w14:textId="77777777" w:rsidR="00674519" w:rsidRDefault="00674519" w:rsidP="008C00F8">
      <w:r>
        <w:separator/>
      </w:r>
    </w:p>
  </w:endnote>
  <w:endnote w:type="continuationSeparator" w:id="0">
    <w:p w14:paraId="421A8DEA" w14:textId="77777777" w:rsidR="00674519" w:rsidRDefault="00674519"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Adobe Devanagari"/>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EndPr/>
    <w:sdtContent>
      <w:p w14:paraId="70639BD2" w14:textId="2F90F247" w:rsidR="007E3E3D" w:rsidRDefault="007E4295">
        <w:pPr>
          <w:pStyle w:val="Footer"/>
          <w:jc w:val="center"/>
        </w:pPr>
        <w:r w:rsidRPr="009D2DC3">
          <w:rPr>
            <w:rFonts w:ascii="Arial" w:hAnsi="Arial" w:cs="Arial"/>
            <w:sz w:val="22"/>
            <w:szCs w:val="22"/>
          </w:rPr>
          <w:fldChar w:fldCharType="begin"/>
        </w:r>
        <w:r w:rsidR="007E3E3D"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7067A8">
          <w:rPr>
            <w:rFonts w:ascii="Arial" w:hAnsi="Arial" w:cs="Arial"/>
            <w:noProof/>
            <w:sz w:val="22"/>
            <w:szCs w:val="22"/>
          </w:rPr>
          <w:t>1</w:t>
        </w:r>
        <w:r w:rsidRPr="009D2DC3">
          <w:rPr>
            <w:rFonts w:ascii="Arial" w:hAnsi="Arial" w:cs="Arial"/>
            <w:sz w:val="22"/>
            <w:szCs w:val="22"/>
          </w:rPr>
          <w:fldChar w:fldCharType="end"/>
        </w:r>
      </w:p>
    </w:sdtContent>
  </w:sdt>
  <w:p w14:paraId="385DBBBA" w14:textId="0B23E718" w:rsidR="007E3E3D" w:rsidRPr="009D2DC3" w:rsidRDefault="007E3E3D" w:rsidP="009D2DC3">
    <w:pPr>
      <w:pStyle w:val="Footer"/>
      <w:rPr>
        <w:rFonts w:ascii="Arial" w:hAnsi="Arial" w:cs="Arial"/>
        <w:sz w:val="18"/>
        <w:szCs w:val="18"/>
      </w:rPr>
    </w:pPr>
    <w:r w:rsidRPr="009D2DC3">
      <w:rPr>
        <w:rFonts w:ascii="Arial" w:hAnsi="Arial" w:cs="Arial"/>
        <w:sz w:val="18"/>
        <w:szCs w:val="18"/>
      </w:rPr>
      <w:t>Undergraduate programme specification</w:t>
    </w:r>
    <w:r w:rsidR="00505AC7">
      <w:rPr>
        <w:rFonts w:ascii="Arial" w:hAnsi="Arial" w:cs="Arial"/>
        <w:sz w:val="18"/>
        <w:szCs w:val="18"/>
      </w:rPr>
      <w:t xml:space="preserve"> – Politics 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E7307" w14:textId="77777777" w:rsidR="00674519" w:rsidRDefault="00674519" w:rsidP="008C00F8">
      <w:r>
        <w:separator/>
      </w:r>
    </w:p>
  </w:footnote>
  <w:footnote w:type="continuationSeparator" w:id="0">
    <w:p w14:paraId="23F99EAC" w14:textId="77777777" w:rsidR="00674519" w:rsidRDefault="00674519"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5AD0F" w14:textId="77777777" w:rsidR="007E3E3D" w:rsidRPr="008C00F8" w:rsidRDefault="007E3E3D" w:rsidP="008C00F8">
    <w:pPr>
      <w:pStyle w:val="Heading1"/>
      <w:spacing w:before="60" w:after="60"/>
      <w:rPr>
        <w:rFonts w:ascii="Arial" w:hAnsi="Arial" w:cs="Arial"/>
      </w:rPr>
    </w:pPr>
    <w:r w:rsidRPr="008C00F8">
      <w:rPr>
        <w:rFonts w:ascii="Arial" w:hAnsi="Arial" w:cs="Arial"/>
      </w:rPr>
      <w:t>UNIVERSITY OF KENT</w:t>
    </w:r>
  </w:p>
  <w:p w14:paraId="284CF9EF" w14:textId="77777777" w:rsidR="007E3E3D" w:rsidRDefault="007E3E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50F2E0B"/>
    <w:multiLevelType w:val="hybridMultilevel"/>
    <w:tmpl w:val="17F2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8"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E771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6266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6" w15:restartNumberingAfterBreak="0">
    <w:nsid w:val="33F32542"/>
    <w:multiLevelType w:val="hybridMultilevel"/>
    <w:tmpl w:val="354282E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8"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4C15CD"/>
    <w:multiLevelType w:val="hybridMultilevel"/>
    <w:tmpl w:val="3B963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EB6A59"/>
    <w:multiLevelType w:val="hybridMultilevel"/>
    <w:tmpl w:val="32600B3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7"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5"/>
  </w:num>
  <w:num w:numId="3">
    <w:abstractNumId w:val="26"/>
  </w:num>
  <w:num w:numId="4">
    <w:abstractNumId w:val="17"/>
  </w:num>
  <w:num w:numId="5">
    <w:abstractNumId w:val="9"/>
  </w:num>
  <w:num w:numId="6">
    <w:abstractNumId w:val="30"/>
  </w:num>
  <w:num w:numId="7">
    <w:abstractNumId w:val="29"/>
  </w:num>
  <w:num w:numId="8">
    <w:abstractNumId w:val="28"/>
  </w:num>
  <w:num w:numId="9">
    <w:abstractNumId w:val="6"/>
  </w:num>
  <w:num w:numId="10">
    <w:abstractNumId w:val="27"/>
  </w:num>
  <w:num w:numId="11">
    <w:abstractNumId w:val="20"/>
  </w:num>
  <w:num w:numId="12">
    <w:abstractNumId w:val="18"/>
  </w:num>
  <w:num w:numId="13">
    <w:abstractNumId w:val="32"/>
  </w:num>
  <w:num w:numId="14">
    <w:abstractNumId w:val="31"/>
  </w:num>
  <w:num w:numId="15">
    <w:abstractNumId w:val="25"/>
  </w:num>
  <w:num w:numId="16">
    <w:abstractNumId w:val="4"/>
  </w:num>
  <w:num w:numId="17">
    <w:abstractNumId w:val="22"/>
  </w:num>
  <w:num w:numId="18">
    <w:abstractNumId w:val="0"/>
  </w:num>
  <w:num w:numId="19">
    <w:abstractNumId w:val="1"/>
  </w:num>
  <w:num w:numId="20">
    <w:abstractNumId w:val="14"/>
  </w:num>
  <w:num w:numId="21">
    <w:abstractNumId w:val="2"/>
  </w:num>
  <w:num w:numId="22">
    <w:abstractNumId w:val="8"/>
  </w:num>
  <w:num w:numId="23">
    <w:abstractNumId w:val="21"/>
  </w:num>
  <w:num w:numId="24">
    <w:abstractNumId w:val="24"/>
  </w:num>
  <w:num w:numId="25">
    <w:abstractNumId w:val="13"/>
  </w:num>
  <w:num w:numId="26">
    <w:abstractNumId w:val="12"/>
  </w:num>
  <w:num w:numId="27">
    <w:abstractNumId w:val="5"/>
  </w:num>
  <w:num w:numId="28">
    <w:abstractNumId w:val="10"/>
  </w:num>
  <w:num w:numId="29">
    <w:abstractNumId w:val="16"/>
  </w:num>
  <w:num w:numId="30">
    <w:abstractNumId w:val="23"/>
  </w:num>
  <w:num w:numId="31">
    <w:abstractNumId w:val="3"/>
  </w:num>
  <w:num w:numId="32">
    <w:abstractNumId w:val="11"/>
  </w:num>
  <w:num w:numId="3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19"/>
    <w:rsid w:val="000139D4"/>
    <w:rsid w:val="0003428B"/>
    <w:rsid w:val="000367F8"/>
    <w:rsid w:val="000512AE"/>
    <w:rsid w:val="0007437E"/>
    <w:rsid w:val="00077C43"/>
    <w:rsid w:val="00095E90"/>
    <w:rsid w:val="000A5EEC"/>
    <w:rsid w:val="000C2812"/>
    <w:rsid w:val="000E28C1"/>
    <w:rsid w:val="000F0CA6"/>
    <w:rsid w:val="000F0FF2"/>
    <w:rsid w:val="000F4628"/>
    <w:rsid w:val="000F4906"/>
    <w:rsid w:val="00147750"/>
    <w:rsid w:val="001B79FF"/>
    <w:rsid w:val="001C2B29"/>
    <w:rsid w:val="001C3716"/>
    <w:rsid w:val="001C39F8"/>
    <w:rsid w:val="001E0EBB"/>
    <w:rsid w:val="00200194"/>
    <w:rsid w:val="0022046F"/>
    <w:rsid w:val="00252ACB"/>
    <w:rsid w:val="0026146F"/>
    <w:rsid w:val="0028046E"/>
    <w:rsid w:val="0028520A"/>
    <w:rsid w:val="002852CE"/>
    <w:rsid w:val="0028597A"/>
    <w:rsid w:val="002A473F"/>
    <w:rsid w:val="002B54F1"/>
    <w:rsid w:val="002C53DE"/>
    <w:rsid w:val="002C6CB9"/>
    <w:rsid w:val="002E15B2"/>
    <w:rsid w:val="002F02B3"/>
    <w:rsid w:val="002F72FC"/>
    <w:rsid w:val="00303858"/>
    <w:rsid w:val="00305B23"/>
    <w:rsid w:val="003076F8"/>
    <w:rsid w:val="00315FC8"/>
    <w:rsid w:val="0033034F"/>
    <w:rsid w:val="00334337"/>
    <w:rsid w:val="0034722E"/>
    <w:rsid w:val="0035531C"/>
    <w:rsid w:val="0035572C"/>
    <w:rsid w:val="00365DE4"/>
    <w:rsid w:val="00391EB2"/>
    <w:rsid w:val="003942FC"/>
    <w:rsid w:val="003B20FF"/>
    <w:rsid w:val="003E4F82"/>
    <w:rsid w:val="003F284C"/>
    <w:rsid w:val="003F60C2"/>
    <w:rsid w:val="003F6B8D"/>
    <w:rsid w:val="0040016F"/>
    <w:rsid w:val="004150FC"/>
    <w:rsid w:val="004211C6"/>
    <w:rsid w:val="00435BB8"/>
    <w:rsid w:val="00436B52"/>
    <w:rsid w:val="00453035"/>
    <w:rsid w:val="00454007"/>
    <w:rsid w:val="0046256C"/>
    <w:rsid w:val="004641FE"/>
    <w:rsid w:val="0046532D"/>
    <w:rsid w:val="00482812"/>
    <w:rsid w:val="004D1933"/>
    <w:rsid w:val="005010D2"/>
    <w:rsid w:val="00505AC7"/>
    <w:rsid w:val="00511352"/>
    <w:rsid w:val="00521549"/>
    <w:rsid w:val="00522BFA"/>
    <w:rsid w:val="0054469A"/>
    <w:rsid w:val="005460ED"/>
    <w:rsid w:val="00562AA7"/>
    <w:rsid w:val="005848A0"/>
    <w:rsid w:val="005932B1"/>
    <w:rsid w:val="005A7F36"/>
    <w:rsid w:val="005B3BDF"/>
    <w:rsid w:val="005B3FB8"/>
    <w:rsid w:val="005B6F24"/>
    <w:rsid w:val="005B6FFD"/>
    <w:rsid w:val="005D74D3"/>
    <w:rsid w:val="005E3EAD"/>
    <w:rsid w:val="005F6A0B"/>
    <w:rsid w:val="006139FC"/>
    <w:rsid w:val="0062270D"/>
    <w:rsid w:val="0065537D"/>
    <w:rsid w:val="006574AE"/>
    <w:rsid w:val="00662F14"/>
    <w:rsid w:val="00674519"/>
    <w:rsid w:val="006D3BB8"/>
    <w:rsid w:val="006D6EC8"/>
    <w:rsid w:val="006F0B30"/>
    <w:rsid w:val="006F3DAB"/>
    <w:rsid w:val="007067A8"/>
    <w:rsid w:val="00720DD7"/>
    <w:rsid w:val="00723917"/>
    <w:rsid w:val="0073664C"/>
    <w:rsid w:val="007402DA"/>
    <w:rsid w:val="00757C2B"/>
    <w:rsid w:val="00787FC3"/>
    <w:rsid w:val="00790E96"/>
    <w:rsid w:val="007951C5"/>
    <w:rsid w:val="0079568C"/>
    <w:rsid w:val="007A48FF"/>
    <w:rsid w:val="007A5114"/>
    <w:rsid w:val="007C7D60"/>
    <w:rsid w:val="007E15F5"/>
    <w:rsid w:val="007E3E3D"/>
    <w:rsid w:val="007E4295"/>
    <w:rsid w:val="0082779C"/>
    <w:rsid w:val="00830F42"/>
    <w:rsid w:val="00837840"/>
    <w:rsid w:val="0085276D"/>
    <w:rsid w:val="0085426B"/>
    <w:rsid w:val="00854D7E"/>
    <w:rsid w:val="008729BC"/>
    <w:rsid w:val="008738C0"/>
    <w:rsid w:val="00873E22"/>
    <w:rsid w:val="00890936"/>
    <w:rsid w:val="008C00F8"/>
    <w:rsid w:val="008C1C97"/>
    <w:rsid w:val="008C50FC"/>
    <w:rsid w:val="008E7EF9"/>
    <w:rsid w:val="00915401"/>
    <w:rsid w:val="00946D3C"/>
    <w:rsid w:val="0095219A"/>
    <w:rsid w:val="00953344"/>
    <w:rsid w:val="00953779"/>
    <w:rsid w:val="009569E4"/>
    <w:rsid w:val="00963819"/>
    <w:rsid w:val="00972E8B"/>
    <w:rsid w:val="00973887"/>
    <w:rsid w:val="00984EDA"/>
    <w:rsid w:val="0099240B"/>
    <w:rsid w:val="009D2DC3"/>
    <w:rsid w:val="009D2EEC"/>
    <w:rsid w:val="009D4407"/>
    <w:rsid w:val="00A10AE8"/>
    <w:rsid w:val="00A203F9"/>
    <w:rsid w:val="00A4443C"/>
    <w:rsid w:val="00A476E8"/>
    <w:rsid w:val="00A54837"/>
    <w:rsid w:val="00A63DA6"/>
    <w:rsid w:val="00A859CB"/>
    <w:rsid w:val="00A97D31"/>
    <w:rsid w:val="00AA1713"/>
    <w:rsid w:val="00AB7785"/>
    <w:rsid w:val="00AC1A44"/>
    <w:rsid w:val="00AC6C80"/>
    <w:rsid w:val="00AE4A66"/>
    <w:rsid w:val="00B2434E"/>
    <w:rsid w:val="00B27548"/>
    <w:rsid w:val="00B85F5F"/>
    <w:rsid w:val="00BC5FF9"/>
    <w:rsid w:val="00BD1A58"/>
    <w:rsid w:val="00BD6360"/>
    <w:rsid w:val="00BD6943"/>
    <w:rsid w:val="00C02D48"/>
    <w:rsid w:val="00C2355F"/>
    <w:rsid w:val="00C46253"/>
    <w:rsid w:val="00C577EF"/>
    <w:rsid w:val="00C70645"/>
    <w:rsid w:val="00C953AC"/>
    <w:rsid w:val="00CA2301"/>
    <w:rsid w:val="00CB0343"/>
    <w:rsid w:val="00CB50AF"/>
    <w:rsid w:val="00CE6976"/>
    <w:rsid w:val="00CF62EE"/>
    <w:rsid w:val="00CF705B"/>
    <w:rsid w:val="00D008B4"/>
    <w:rsid w:val="00D07373"/>
    <w:rsid w:val="00D118F3"/>
    <w:rsid w:val="00D16024"/>
    <w:rsid w:val="00D169A9"/>
    <w:rsid w:val="00D2733B"/>
    <w:rsid w:val="00D379D4"/>
    <w:rsid w:val="00D42DE0"/>
    <w:rsid w:val="00D57885"/>
    <w:rsid w:val="00D64040"/>
    <w:rsid w:val="00D75442"/>
    <w:rsid w:val="00D803C1"/>
    <w:rsid w:val="00D80BB7"/>
    <w:rsid w:val="00D80CD5"/>
    <w:rsid w:val="00D81BCB"/>
    <w:rsid w:val="00DA65B0"/>
    <w:rsid w:val="00DB0B3F"/>
    <w:rsid w:val="00DC21D0"/>
    <w:rsid w:val="00DD28C6"/>
    <w:rsid w:val="00E063DE"/>
    <w:rsid w:val="00E1720B"/>
    <w:rsid w:val="00E237FB"/>
    <w:rsid w:val="00E36715"/>
    <w:rsid w:val="00E41EB1"/>
    <w:rsid w:val="00E4787B"/>
    <w:rsid w:val="00E54FC6"/>
    <w:rsid w:val="00E74D5A"/>
    <w:rsid w:val="00EC4F64"/>
    <w:rsid w:val="00EE5900"/>
    <w:rsid w:val="00EE7DA6"/>
    <w:rsid w:val="00F10240"/>
    <w:rsid w:val="00F2641C"/>
    <w:rsid w:val="00F35421"/>
    <w:rsid w:val="00F41661"/>
    <w:rsid w:val="00F41AD3"/>
    <w:rsid w:val="00F44571"/>
    <w:rsid w:val="00F50A6A"/>
    <w:rsid w:val="00F552B6"/>
    <w:rsid w:val="00F6447E"/>
    <w:rsid w:val="00F65F4B"/>
    <w:rsid w:val="00F72B87"/>
    <w:rsid w:val="00F73B41"/>
    <w:rsid w:val="00F8172C"/>
    <w:rsid w:val="00F911D9"/>
    <w:rsid w:val="00F92341"/>
    <w:rsid w:val="00FA68ED"/>
    <w:rsid w:val="00FB274C"/>
    <w:rsid w:val="00FD06D9"/>
    <w:rsid w:val="00FF78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177DBB"/>
  <w15:docId w15:val="{C1BF2A52-397D-4E0C-BF8B-88F1A481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9">
    <w:name w:val="heading 9"/>
    <w:basedOn w:val="Normal"/>
    <w:next w:val="Normal"/>
    <w:link w:val="Heading9Char"/>
    <w:uiPriority w:val="9"/>
    <w:semiHidden/>
    <w:unhideWhenUsed/>
    <w:qFormat/>
    <w:rsid w:val="00D578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customStyle="1" w:styleId="Heading9Char">
    <w:name w:val="Heading 9 Char"/>
    <w:basedOn w:val="DefaultParagraphFont"/>
    <w:link w:val="Heading9"/>
    <w:uiPriority w:val="9"/>
    <w:semiHidden/>
    <w:rsid w:val="00D57885"/>
    <w:rPr>
      <w:rFonts w:asciiTheme="majorHAnsi" w:eastAsiaTheme="majorEastAsia" w:hAnsiTheme="majorHAnsi" w:cstheme="majorBidi"/>
      <w:i/>
      <w:iCs/>
      <w:color w:val="272727" w:themeColor="text1" w:themeTint="D8"/>
      <w:sz w:val="21"/>
      <w:szCs w:val="21"/>
      <w:lang w:eastAsia="en-US"/>
    </w:rPr>
  </w:style>
  <w:style w:type="paragraph" w:customStyle="1" w:styleId="ColorfulList-Accent11">
    <w:name w:val="Colorful List - Accent 11"/>
    <w:basedOn w:val="Normal"/>
    <w:uiPriority w:val="34"/>
    <w:qFormat/>
    <w:rsid w:val="00FB274C"/>
    <w:pPr>
      <w:ind w:left="720"/>
      <w:contextualSpacing/>
    </w:pPr>
  </w:style>
  <w:style w:type="character" w:styleId="CommentReference">
    <w:name w:val="annotation reference"/>
    <w:basedOn w:val="DefaultParagraphFont"/>
    <w:uiPriority w:val="99"/>
    <w:semiHidden/>
    <w:unhideWhenUsed/>
    <w:rsid w:val="007402DA"/>
    <w:rPr>
      <w:sz w:val="16"/>
      <w:szCs w:val="16"/>
    </w:rPr>
  </w:style>
  <w:style w:type="paragraph" w:styleId="CommentText">
    <w:name w:val="annotation text"/>
    <w:basedOn w:val="Normal"/>
    <w:link w:val="CommentTextChar"/>
    <w:uiPriority w:val="99"/>
    <w:semiHidden/>
    <w:unhideWhenUsed/>
    <w:rsid w:val="007402DA"/>
    <w:rPr>
      <w:sz w:val="20"/>
    </w:rPr>
  </w:style>
  <w:style w:type="character" w:customStyle="1" w:styleId="CommentTextChar">
    <w:name w:val="Comment Text Char"/>
    <w:basedOn w:val="DefaultParagraphFont"/>
    <w:link w:val="CommentText"/>
    <w:uiPriority w:val="99"/>
    <w:semiHidden/>
    <w:rsid w:val="007402DA"/>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402DA"/>
    <w:rPr>
      <w:b/>
      <w:bCs/>
    </w:rPr>
  </w:style>
  <w:style w:type="character" w:customStyle="1" w:styleId="CommentSubjectChar">
    <w:name w:val="Comment Subject Char"/>
    <w:basedOn w:val="CommentTextChar"/>
    <w:link w:val="CommentSubject"/>
    <w:uiPriority w:val="99"/>
    <w:semiHidden/>
    <w:rsid w:val="007402DA"/>
    <w:rPr>
      <w:rFonts w:ascii="Plantin" w:eastAsia="Times New Roman" w:hAnsi="Planti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internationalstudent/"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yperlink" Target="http://www.qaa.ac.uk/assuring-standards-and-quality" TargetMode="Externa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studentwellbeing/" TargetMode="External"/><Relationship Id="rId25" Type="http://schemas.openxmlformats.org/officeDocument/2006/relationships/hyperlink" Target="http://www.kent.ac.uk/is/" TargetMode="External"/><Relationship Id="rId33" Type="http://schemas.openxmlformats.org/officeDocument/2006/relationships/hyperlink" Target="http://www.qaa.ac.uk/InstitutionReports/types-of-review/higher-education-review/Pages/default.aspx"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www.kent.ac.uk/teaching/qa/codes/taught/annexe.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s://www.kent.ac.uk/studentwellbeing/counselling/" TargetMode="External"/><Relationship Id="rId32" Type="http://schemas.openxmlformats.org/officeDocument/2006/relationships/hyperlink" Target="http://www.kent.ac.uk/teaching/qa/codes/index.html" TargetMode="External"/><Relationship Id="rId37" Type="http://schemas.openxmlformats.org/officeDocument/2006/relationships/hyperlink" Target="https://www.kent.ac.uk/studentsupport/accessibility/inclusive-practice.html"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s://www.kent.ac.uk/studentwellbeing/medicalcentre.html" TargetMode="External"/><Relationship Id="rId36" Type="http://schemas.openxmlformats.org/officeDocument/2006/relationships/hyperlink" Target="https://www.kent.ac.uk/uelt/strategies/lta.html" TargetMode="External"/><Relationship Id="rId10" Type="http://schemas.openxmlformats.org/officeDocument/2006/relationships/endnotes" Target="endnotes.xm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taught/annexf.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global/partnerships/" TargetMode="External"/><Relationship Id="rId30" Type="http://schemas.openxmlformats.org/officeDocument/2006/relationships/hyperlink" Target="http://www.kent.ac.uk/teaching/qa/codes/taught/annexk.html" TargetMode="External"/><Relationship Id="rId35" Type="http://schemas.openxmlformats.org/officeDocument/2006/relationships/hyperlink" Target="https://www.kent.ac.uk/abou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3AMX4D3CU3N3-1703496063-197</_dlc_DocId>
    <_dlc_DocIdUrl xmlns="ef2b9e05-657a-4dc1-8c6c-679bdea18f38">
      <Url>https://sharepoint.kent.ac.uk/fso/cmaproject/_layouts/15/DocIdRedir.aspx?ID=3AMX4D3CU3N3-1703496063-197</Url>
      <Description>3AMX4D3CU3N3-1703496063-197</Description>
    </_dlc_DocIdUrl>
    <_dlc_DocIdPersistId xmlns="ef2b9e05-657a-4dc1-8c6c-679bdea18f38">false</_dlc_DocIdPersistId>
  </documentManagement>
</p:properties>
</file>

<file path=customXml/itemProps1.xml><?xml version="1.0" encoding="utf-8"?>
<ds:datastoreItem xmlns:ds="http://schemas.openxmlformats.org/officeDocument/2006/customXml" ds:itemID="{0F46B45E-BDDC-4316-9802-C8D568095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1B82CF-FAAA-4FEF-9CD4-F114512B6216}">
  <ds:schemaRefs>
    <ds:schemaRef ds:uri="http://schemas.microsoft.com/sharepoint/events"/>
  </ds:schemaRefs>
</ds:datastoreItem>
</file>

<file path=customXml/itemProps3.xml><?xml version="1.0" encoding="utf-8"?>
<ds:datastoreItem xmlns:ds="http://schemas.openxmlformats.org/officeDocument/2006/customXml" ds:itemID="{A533B071-EE4D-455A-BCCC-A0801B2FCAC2}">
  <ds:schemaRefs>
    <ds:schemaRef ds:uri="http://schemas.microsoft.com/sharepoint/v3/contenttype/forms"/>
  </ds:schemaRefs>
</ds:datastoreItem>
</file>

<file path=customXml/itemProps4.xml><?xml version="1.0" encoding="utf-8"?>
<ds:datastoreItem xmlns:ds="http://schemas.openxmlformats.org/officeDocument/2006/customXml" ds:itemID="{5CE9CEBF-84BD-4FA8-B0E5-37789F436D65}">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purl.org/dc/dcmitype/"/>
    <ds:schemaRef ds:uri="http://schemas.microsoft.com/office/infopath/2007/PartnerControls"/>
    <ds:schemaRef ds:uri="ef2b9e05-657a-4dc1-8c6c-679bdea18f3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Denny Flowers</cp:lastModifiedBy>
  <cp:revision>3</cp:revision>
  <cp:lastPrinted>2012-06-26T13:42:00Z</cp:lastPrinted>
  <dcterms:created xsi:type="dcterms:W3CDTF">2018-02-21T13:27:00Z</dcterms:created>
  <dcterms:modified xsi:type="dcterms:W3CDTF">2018-06-05T13:30:00Z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0x010100A6C95D9282F9F649A6F42F6EDAADB89B</vt:lpwstr>
  </property>
  <property fmtid="{D5CDD505-2E9C-101B-9397-08002B2CF9AE}" pid="3" name="_dlc_DocIdItemGuid">
    <vt:lpwstr>84413126-7ca6-4aca-9094-5ef172fe9fa0</vt:lpwstr>
  </property>
  <property fmtid="{D5CDD505-2E9C-101B-9397-08002B2CF9AE}" pid="4" name="Order">
    <vt:r8>19700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