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ADF69" w14:textId="77777777" w:rsidR="0064079E" w:rsidRPr="0085426B" w:rsidRDefault="0064079E" w:rsidP="0064079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64A9A5A5" w14:textId="77777777" w:rsidR="0064079E"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73276A77" w14:textId="77777777" w:rsidTr="00A80CF2">
        <w:tc>
          <w:tcPr>
            <w:tcW w:w="10065" w:type="dxa"/>
            <w:shd w:val="pct5" w:color="auto" w:fill="FFFFFF"/>
          </w:tcPr>
          <w:p w14:paraId="5B44A2D3" w14:textId="77777777" w:rsidR="0064079E" w:rsidRPr="00C46253" w:rsidRDefault="0064079E" w:rsidP="00A80CF2">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4A2C5410" w14:textId="77777777" w:rsidR="0064079E" w:rsidRPr="00C46253" w:rsidRDefault="0064079E" w:rsidP="0064079E">
      <w:pPr>
        <w:spacing w:before="60" w:after="60"/>
        <w:ind w:right="-330"/>
        <w:rPr>
          <w:rFonts w:ascii="Arial" w:hAnsi="Arial" w:cs="Arial"/>
          <w:sz w:val="22"/>
          <w:szCs w:val="22"/>
        </w:rPr>
      </w:pPr>
      <w:bookmarkStart w:id="0" w:name="_GoBack"/>
      <w:bookmarkEnd w:id="0"/>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53A848B0" w14:textId="77777777" w:rsidTr="00A80CF2">
        <w:tc>
          <w:tcPr>
            <w:tcW w:w="10065" w:type="dxa"/>
            <w:shd w:val="pct5" w:color="auto" w:fill="FFFFFF"/>
          </w:tcPr>
          <w:p w14:paraId="21A1B4F8" w14:textId="016BF452" w:rsidR="0064079E" w:rsidRPr="00EE3C9F" w:rsidRDefault="009D785B" w:rsidP="00EE3C9F">
            <w:pPr>
              <w:jc w:val="center"/>
              <w:rPr>
                <w:rFonts w:ascii="Arial" w:hAnsi="Arial" w:cs="Arial"/>
                <w:b/>
              </w:rPr>
            </w:pPr>
            <w:r>
              <w:rPr>
                <w:rFonts w:ascii="Arial" w:hAnsi="Arial" w:cs="Arial"/>
                <w:b/>
              </w:rPr>
              <w:t>BA (</w:t>
            </w:r>
            <w:r w:rsidR="00356B3F">
              <w:rPr>
                <w:rFonts w:ascii="Arial" w:hAnsi="Arial" w:cs="Arial"/>
                <w:b/>
              </w:rPr>
              <w:t xml:space="preserve">Joint </w:t>
            </w:r>
            <w:r>
              <w:rPr>
                <w:rFonts w:ascii="Arial" w:hAnsi="Arial" w:cs="Arial"/>
                <w:b/>
              </w:rPr>
              <w:t>Hon</w:t>
            </w:r>
            <w:r w:rsidR="00356B3F">
              <w:rPr>
                <w:rFonts w:ascii="Arial" w:hAnsi="Arial" w:cs="Arial"/>
                <w:b/>
              </w:rPr>
              <w:t>our</w:t>
            </w:r>
            <w:r>
              <w:rPr>
                <w:rFonts w:ascii="Arial" w:hAnsi="Arial" w:cs="Arial"/>
                <w:b/>
              </w:rPr>
              <w:t>s) Religious Studies</w:t>
            </w:r>
          </w:p>
        </w:tc>
      </w:tr>
    </w:tbl>
    <w:p w14:paraId="79F9636C"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64079E" w:rsidRPr="00C46253" w14:paraId="40038106" w14:textId="77777777" w:rsidTr="00A80CF2">
        <w:tc>
          <w:tcPr>
            <w:tcW w:w="4720" w:type="dxa"/>
            <w:shd w:val="pct5" w:color="auto" w:fill="FFFFFF"/>
          </w:tcPr>
          <w:p w14:paraId="6F681E1E" w14:textId="77777777" w:rsidR="0064079E" w:rsidRPr="00C46253" w:rsidRDefault="0064079E" w:rsidP="00A80CF2">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085856B8" w14:textId="77777777" w:rsidR="0064079E" w:rsidRPr="009D785B" w:rsidRDefault="0064079E" w:rsidP="00A80CF2">
            <w:pPr>
              <w:spacing w:before="60" w:after="60"/>
              <w:rPr>
                <w:rFonts w:ascii="Arial" w:hAnsi="Arial" w:cs="Arial"/>
                <w:sz w:val="22"/>
                <w:szCs w:val="22"/>
              </w:rPr>
            </w:pPr>
            <w:r w:rsidRPr="009D785B">
              <w:rPr>
                <w:rFonts w:ascii="Arial" w:hAnsi="Arial" w:cs="Arial"/>
                <w:sz w:val="22"/>
                <w:szCs w:val="22"/>
              </w:rPr>
              <w:t>University of Kent</w:t>
            </w:r>
          </w:p>
        </w:tc>
      </w:tr>
      <w:tr w:rsidR="0064079E" w:rsidRPr="00C46253" w14:paraId="2C171848" w14:textId="77777777" w:rsidTr="00A80CF2">
        <w:tc>
          <w:tcPr>
            <w:tcW w:w="4720" w:type="dxa"/>
            <w:shd w:val="pct5" w:color="auto" w:fill="FFFFFF"/>
          </w:tcPr>
          <w:p w14:paraId="61799526" w14:textId="77777777" w:rsidR="0064079E" w:rsidRPr="00C46253" w:rsidRDefault="0064079E" w:rsidP="00A80CF2">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105BC812" w14:textId="77777777" w:rsidR="0064079E" w:rsidRPr="009D785B" w:rsidRDefault="0064079E" w:rsidP="00EE3C9F">
            <w:pPr>
              <w:spacing w:before="60" w:after="60"/>
              <w:rPr>
                <w:rFonts w:ascii="Arial" w:hAnsi="Arial" w:cs="Arial"/>
                <w:i/>
                <w:sz w:val="22"/>
                <w:szCs w:val="22"/>
              </w:rPr>
            </w:pPr>
            <w:r w:rsidRPr="009D785B">
              <w:rPr>
                <w:rFonts w:ascii="Arial" w:hAnsi="Arial" w:cs="Arial"/>
                <w:sz w:val="22"/>
                <w:szCs w:val="22"/>
              </w:rPr>
              <w:t xml:space="preserve">University of Kent </w:t>
            </w:r>
          </w:p>
        </w:tc>
      </w:tr>
      <w:tr w:rsidR="0064079E" w:rsidRPr="00856C09" w14:paraId="36B68D75" w14:textId="77777777" w:rsidTr="009D785B">
        <w:tc>
          <w:tcPr>
            <w:tcW w:w="4720" w:type="dxa"/>
            <w:shd w:val="pct5" w:color="auto" w:fill="FFFFFF"/>
          </w:tcPr>
          <w:p w14:paraId="0D0B4F69" w14:textId="77777777" w:rsidR="0064079E" w:rsidRPr="00856C09" w:rsidRDefault="0064079E" w:rsidP="00A80CF2">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vAlign w:val="center"/>
          </w:tcPr>
          <w:p w14:paraId="05F22D0A" w14:textId="77777777" w:rsidR="0064079E" w:rsidRPr="009D785B" w:rsidRDefault="009D785B" w:rsidP="009D785B">
            <w:pPr>
              <w:spacing w:before="60" w:after="60"/>
              <w:rPr>
                <w:rFonts w:ascii="Arial" w:hAnsi="Arial" w:cs="Arial"/>
                <w:sz w:val="22"/>
                <w:szCs w:val="22"/>
              </w:rPr>
            </w:pPr>
            <w:r>
              <w:rPr>
                <w:rFonts w:ascii="Arial" w:hAnsi="Arial" w:cs="Arial"/>
                <w:sz w:val="22"/>
                <w:szCs w:val="22"/>
              </w:rPr>
              <w:t>School of European Culture and Languages</w:t>
            </w:r>
          </w:p>
        </w:tc>
      </w:tr>
      <w:tr w:rsidR="0064079E" w:rsidRPr="00C46253" w14:paraId="0BA57BCD" w14:textId="77777777" w:rsidTr="00A80CF2">
        <w:tc>
          <w:tcPr>
            <w:tcW w:w="4720" w:type="dxa"/>
            <w:shd w:val="pct5" w:color="auto" w:fill="FFFFFF"/>
          </w:tcPr>
          <w:p w14:paraId="145D9D85" w14:textId="77777777" w:rsidR="0064079E" w:rsidRPr="00C46253" w:rsidRDefault="0064079E" w:rsidP="00A80CF2">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6670ACE3" w14:textId="77777777" w:rsidR="0064079E" w:rsidRPr="009D785B" w:rsidRDefault="009D785B" w:rsidP="00A80CF2">
            <w:pPr>
              <w:spacing w:before="60" w:after="60"/>
              <w:rPr>
                <w:rFonts w:ascii="Arial" w:hAnsi="Arial" w:cs="Arial"/>
                <w:sz w:val="22"/>
                <w:szCs w:val="22"/>
              </w:rPr>
            </w:pPr>
            <w:r>
              <w:rPr>
                <w:rFonts w:ascii="Arial" w:hAnsi="Arial" w:cs="Arial"/>
                <w:sz w:val="22"/>
                <w:szCs w:val="22"/>
              </w:rPr>
              <w:t>Canterbury</w:t>
            </w:r>
          </w:p>
        </w:tc>
      </w:tr>
      <w:tr w:rsidR="0064079E" w:rsidRPr="00C46253" w14:paraId="7D407851" w14:textId="77777777" w:rsidTr="00A80CF2">
        <w:tc>
          <w:tcPr>
            <w:tcW w:w="4720" w:type="dxa"/>
            <w:shd w:val="pct5" w:color="auto" w:fill="FFFFFF"/>
          </w:tcPr>
          <w:p w14:paraId="668B1A32" w14:textId="77777777" w:rsidR="0064079E" w:rsidRPr="00C46253" w:rsidRDefault="0064079E" w:rsidP="00A80CF2">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0178EF3F" w14:textId="77777777" w:rsidR="0064079E" w:rsidRPr="009D785B" w:rsidRDefault="0064079E" w:rsidP="00A80CF2">
            <w:pPr>
              <w:spacing w:before="60" w:after="60"/>
              <w:rPr>
                <w:rFonts w:ascii="Arial" w:hAnsi="Arial" w:cs="Arial"/>
                <w:i/>
                <w:sz w:val="22"/>
                <w:szCs w:val="22"/>
              </w:rPr>
            </w:pPr>
            <w:r w:rsidRPr="009D785B">
              <w:rPr>
                <w:rFonts w:ascii="Arial" w:hAnsi="Arial" w:cs="Arial"/>
                <w:sz w:val="22"/>
                <w:szCs w:val="22"/>
              </w:rPr>
              <w:t>Full-time</w:t>
            </w:r>
            <w:r w:rsidRPr="009D785B">
              <w:rPr>
                <w:rFonts w:ascii="Arial" w:hAnsi="Arial" w:cs="Arial"/>
                <w:i/>
                <w:sz w:val="22"/>
                <w:szCs w:val="22"/>
              </w:rPr>
              <w:t xml:space="preserve"> </w:t>
            </w:r>
          </w:p>
          <w:p w14:paraId="177EF9C3" w14:textId="77777777" w:rsidR="009B3DA7" w:rsidRPr="009D785B" w:rsidRDefault="009B3DA7" w:rsidP="00A80CF2">
            <w:pPr>
              <w:spacing w:before="60" w:after="60"/>
              <w:rPr>
                <w:rFonts w:ascii="Arial" w:hAnsi="Arial" w:cs="Arial"/>
                <w:sz w:val="22"/>
                <w:szCs w:val="22"/>
                <w:highlight w:val="yellow"/>
              </w:rPr>
            </w:pPr>
            <w:r w:rsidRPr="009D785B">
              <w:rPr>
                <w:rFonts w:ascii="Arial" w:hAnsi="Arial" w:cs="Arial"/>
                <w:sz w:val="22"/>
                <w:szCs w:val="22"/>
              </w:rPr>
              <w:t>Part-time</w:t>
            </w:r>
          </w:p>
        </w:tc>
      </w:tr>
      <w:tr w:rsidR="0064079E" w:rsidRPr="00C46253" w14:paraId="29FA6675" w14:textId="77777777" w:rsidTr="00A80CF2">
        <w:tc>
          <w:tcPr>
            <w:tcW w:w="4720" w:type="dxa"/>
            <w:shd w:val="pct5" w:color="auto" w:fill="FFFFFF"/>
          </w:tcPr>
          <w:p w14:paraId="2D54B5E6" w14:textId="77777777" w:rsidR="0064079E" w:rsidRPr="00C46253" w:rsidRDefault="0064079E" w:rsidP="00A80CF2">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25D2FB2B" w14:textId="77777777" w:rsidR="0064079E" w:rsidRPr="009D785B" w:rsidRDefault="009D785B" w:rsidP="009B3DA7">
            <w:pPr>
              <w:spacing w:before="60" w:after="60"/>
              <w:rPr>
                <w:rFonts w:ascii="Arial" w:hAnsi="Arial" w:cs="Arial"/>
                <w:sz w:val="22"/>
                <w:szCs w:val="22"/>
              </w:rPr>
            </w:pPr>
            <w:r>
              <w:rPr>
                <w:rFonts w:ascii="Arial" w:hAnsi="Arial" w:cs="Arial"/>
                <w:sz w:val="22"/>
                <w:szCs w:val="22"/>
              </w:rPr>
              <w:t>N/A</w:t>
            </w:r>
          </w:p>
        </w:tc>
      </w:tr>
      <w:tr w:rsidR="0064079E" w:rsidRPr="001C3716" w14:paraId="5E6829C4" w14:textId="77777777" w:rsidTr="00A80CF2">
        <w:tc>
          <w:tcPr>
            <w:tcW w:w="4720" w:type="dxa"/>
            <w:shd w:val="pct5" w:color="auto" w:fill="FFFFFF"/>
          </w:tcPr>
          <w:p w14:paraId="06395513" w14:textId="77777777" w:rsidR="0064079E" w:rsidRPr="00C46253" w:rsidRDefault="0064079E" w:rsidP="00A80CF2">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608160B7" w14:textId="77777777" w:rsidR="0064079E" w:rsidRPr="009D785B" w:rsidRDefault="009B3DA7" w:rsidP="00A80CF2">
            <w:pPr>
              <w:spacing w:before="60" w:after="60"/>
              <w:rPr>
                <w:rFonts w:ascii="Arial" w:hAnsi="Arial" w:cs="Arial"/>
                <w:sz w:val="22"/>
                <w:szCs w:val="22"/>
              </w:rPr>
            </w:pPr>
            <w:r w:rsidRPr="009D785B">
              <w:rPr>
                <w:rFonts w:ascii="Arial" w:hAnsi="Arial" w:cs="Arial"/>
                <w:sz w:val="22"/>
                <w:szCs w:val="22"/>
              </w:rPr>
              <w:t>BA (Hons)</w:t>
            </w:r>
          </w:p>
        </w:tc>
      </w:tr>
      <w:tr w:rsidR="0064079E" w:rsidRPr="00C46253" w14:paraId="2007AC9E" w14:textId="77777777" w:rsidTr="00A80CF2">
        <w:tc>
          <w:tcPr>
            <w:tcW w:w="4720" w:type="dxa"/>
            <w:shd w:val="pct5" w:color="auto" w:fill="FFFFFF"/>
          </w:tcPr>
          <w:p w14:paraId="5D172383" w14:textId="77777777" w:rsidR="0064079E" w:rsidRPr="00C46253" w:rsidRDefault="0064079E" w:rsidP="00A80CF2">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5BBA343A" w14:textId="6D4265CA" w:rsidR="009D785B" w:rsidRDefault="009D785B" w:rsidP="00A80CF2">
            <w:pPr>
              <w:spacing w:before="60" w:after="60"/>
              <w:rPr>
                <w:rFonts w:ascii="Arial" w:hAnsi="Arial" w:cs="Arial"/>
                <w:sz w:val="22"/>
                <w:szCs w:val="22"/>
                <w:lang w:val="it-IT"/>
              </w:rPr>
            </w:pPr>
            <w:r>
              <w:rPr>
                <w:rFonts w:ascii="Arial" w:hAnsi="Arial" w:cs="Arial"/>
                <w:sz w:val="22"/>
                <w:szCs w:val="22"/>
                <w:lang w:val="it-IT"/>
              </w:rPr>
              <w:t>BA (Non Hons) in Religious Studies</w:t>
            </w:r>
            <w:r w:rsidR="00356B3F">
              <w:rPr>
                <w:rFonts w:ascii="Arial" w:hAnsi="Arial" w:cs="Arial"/>
                <w:sz w:val="22"/>
                <w:szCs w:val="22"/>
                <w:lang w:val="it-IT"/>
              </w:rPr>
              <w:t xml:space="preserve"> and ‘Another Subject’</w:t>
            </w:r>
          </w:p>
          <w:p w14:paraId="11727488" w14:textId="10A37CBA" w:rsidR="0064079E" w:rsidRPr="009D785B" w:rsidRDefault="009D785B" w:rsidP="00A80CF2">
            <w:pPr>
              <w:spacing w:before="60" w:after="60"/>
              <w:rPr>
                <w:rFonts w:ascii="Arial" w:hAnsi="Arial" w:cs="Arial"/>
                <w:sz w:val="22"/>
                <w:szCs w:val="22"/>
                <w:lang w:val="it-IT"/>
              </w:rPr>
            </w:pPr>
            <w:r>
              <w:rPr>
                <w:rFonts w:ascii="Arial" w:hAnsi="Arial" w:cs="Arial"/>
                <w:sz w:val="22"/>
                <w:szCs w:val="22"/>
                <w:lang w:val="it-IT"/>
              </w:rPr>
              <w:t>Diploma in Religious Studies</w:t>
            </w:r>
            <w:r w:rsidR="00356B3F">
              <w:rPr>
                <w:rFonts w:ascii="Arial" w:hAnsi="Arial" w:cs="Arial"/>
                <w:sz w:val="22"/>
                <w:szCs w:val="22"/>
                <w:lang w:val="it-IT"/>
              </w:rPr>
              <w:t xml:space="preserve"> and ‘Another Subject’</w:t>
            </w:r>
          </w:p>
          <w:p w14:paraId="6EED489D" w14:textId="5D7E4478" w:rsidR="0064079E" w:rsidRPr="009D785B" w:rsidRDefault="0064079E" w:rsidP="009B3DA7">
            <w:pPr>
              <w:spacing w:before="60" w:after="60"/>
              <w:rPr>
                <w:rFonts w:ascii="Arial" w:hAnsi="Arial" w:cs="Arial"/>
                <w:i/>
                <w:sz w:val="22"/>
                <w:szCs w:val="22"/>
              </w:rPr>
            </w:pPr>
            <w:r w:rsidRPr="009D785B">
              <w:rPr>
                <w:rFonts w:ascii="Arial" w:hAnsi="Arial" w:cs="Arial"/>
                <w:sz w:val="22"/>
                <w:szCs w:val="22"/>
                <w:lang w:val="it-IT"/>
              </w:rPr>
              <w:t>Certificate in</w:t>
            </w:r>
            <w:r w:rsidR="009D785B">
              <w:rPr>
                <w:rFonts w:ascii="Arial" w:hAnsi="Arial" w:cs="Arial"/>
                <w:sz w:val="22"/>
                <w:szCs w:val="22"/>
                <w:lang w:val="it-IT"/>
              </w:rPr>
              <w:t xml:space="preserve"> Religious Studies</w:t>
            </w:r>
            <w:r w:rsidR="00356B3F">
              <w:rPr>
                <w:rFonts w:ascii="Arial" w:hAnsi="Arial" w:cs="Arial"/>
                <w:sz w:val="22"/>
                <w:szCs w:val="22"/>
                <w:lang w:val="it-IT"/>
              </w:rPr>
              <w:t xml:space="preserve"> and ‘Another Subject’</w:t>
            </w:r>
          </w:p>
        </w:tc>
      </w:tr>
      <w:tr w:rsidR="0064079E" w:rsidRPr="00C46253" w14:paraId="4F1358B2" w14:textId="77777777" w:rsidTr="00A80CF2">
        <w:tc>
          <w:tcPr>
            <w:tcW w:w="4720" w:type="dxa"/>
            <w:shd w:val="pct5" w:color="auto" w:fill="FFFFFF"/>
          </w:tcPr>
          <w:p w14:paraId="6175ED5B" w14:textId="77777777" w:rsidR="0064079E" w:rsidRPr="00C46253" w:rsidRDefault="0064079E" w:rsidP="00A80CF2">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029C3AC5" w14:textId="0B75A6FB" w:rsidR="0064079E" w:rsidRDefault="00506525" w:rsidP="00356B3F">
            <w:pPr>
              <w:tabs>
                <w:tab w:val="center" w:pos="2564"/>
              </w:tabs>
              <w:spacing w:before="60" w:after="60"/>
              <w:rPr>
                <w:rFonts w:ascii="Arial" w:hAnsi="Arial" w:cs="Arial"/>
                <w:sz w:val="22"/>
                <w:szCs w:val="22"/>
              </w:rPr>
            </w:pPr>
            <w:r w:rsidRPr="00506525">
              <w:rPr>
                <w:rFonts w:ascii="Arial" w:hAnsi="Arial" w:cs="Arial"/>
                <w:sz w:val="22"/>
                <w:szCs w:val="22"/>
              </w:rPr>
              <w:t>Religious Studies</w:t>
            </w:r>
            <w:r w:rsidR="0064079E" w:rsidRPr="00506525">
              <w:rPr>
                <w:rFonts w:ascii="Arial" w:hAnsi="Arial" w:cs="Arial"/>
                <w:sz w:val="22"/>
                <w:szCs w:val="22"/>
              </w:rPr>
              <w:t xml:space="preserve"> </w:t>
            </w:r>
            <w:r w:rsidR="005059C0">
              <w:rPr>
                <w:rFonts w:ascii="Arial" w:hAnsi="Arial" w:cs="Arial"/>
                <w:sz w:val="22"/>
                <w:szCs w:val="22"/>
              </w:rPr>
              <w:t>and ‘Another Subject;</w:t>
            </w:r>
          </w:p>
          <w:p w14:paraId="041FB299" w14:textId="5B5BD614" w:rsidR="00D710A5" w:rsidRPr="00506525" w:rsidRDefault="00356B3F" w:rsidP="005059C0">
            <w:pPr>
              <w:spacing w:before="60" w:after="60"/>
              <w:jc w:val="both"/>
              <w:rPr>
                <w:rFonts w:ascii="Arial" w:hAnsi="Arial" w:cs="Arial"/>
                <w:sz w:val="22"/>
                <w:szCs w:val="22"/>
              </w:rPr>
            </w:pPr>
            <w:r w:rsidRPr="001F5821">
              <w:rPr>
                <w:rFonts w:ascii="Arial" w:hAnsi="Arial" w:cs="Arial"/>
                <w:sz w:val="22"/>
                <w:szCs w:val="22"/>
              </w:rPr>
              <w:t>This is a half-programme</w:t>
            </w:r>
            <w:r w:rsidR="005059C0">
              <w:rPr>
                <w:rFonts w:ascii="Arial" w:hAnsi="Arial" w:cs="Arial"/>
                <w:sz w:val="22"/>
                <w:szCs w:val="22"/>
              </w:rPr>
              <w:t>.  Please see prospectus for current information.</w:t>
            </w:r>
          </w:p>
        </w:tc>
      </w:tr>
      <w:tr w:rsidR="0064079E" w:rsidRPr="00C46253" w14:paraId="5DCF6FCC" w14:textId="77777777" w:rsidTr="00A80CF2">
        <w:tc>
          <w:tcPr>
            <w:tcW w:w="4720" w:type="dxa"/>
            <w:shd w:val="pct5" w:color="auto" w:fill="FFFFFF"/>
          </w:tcPr>
          <w:p w14:paraId="343E7896" w14:textId="77777777" w:rsidR="0064079E" w:rsidRPr="00C46253" w:rsidRDefault="0064079E" w:rsidP="00A80CF2">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5BA4D6C0" w14:textId="5D5BCDB6" w:rsidR="0064079E" w:rsidRPr="00506525" w:rsidRDefault="005059C0" w:rsidP="00A80CF2">
            <w:pPr>
              <w:spacing w:before="60" w:after="60"/>
              <w:rPr>
                <w:rFonts w:ascii="Arial" w:hAnsi="Arial" w:cs="Arial"/>
                <w:sz w:val="22"/>
                <w:szCs w:val="22"/>
              </w:rPr>
            </w:pPr>
            <w:r w:rsidRPr="005059C0">
              <w:rPr>
                <w:rFonts w:ascii="Arial" w:hAnsi="Arial" w:cs="Arial"/>
                <w:sz w:val="22"/>
                <w:szCs w:val="22"/>
              </w:rPr>
              <w:t>Please see prospectus for current information.</w:t>
            </w:r>
          </w:p>
        </w:tc>
      </w:tr>
      <w:tr w:rsidR="0064079E" w:rsidRPr="00C46253" w14:paraId="053D28D3" w14:textId="77777777" w:rsidTr="00A80CF2">
        <w:tc>
          <w:tcPr>
            <w:tcW w:w="4720" w:type="dxa"/>
            <w:shd w:val="pct5" w:color="auto" w:fill="FFFFFF"/>
          </w:tcPr>
          <w:p w14:paraId="7A00BC19" w14:textId="77777777" w:rsidR="0064079E" w:rsidRPr="00C46253" w:rsidRDefault="0064079E" w:rsidP="00A80CF2">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093D06DE" w14:textId="77777777" w:rsidR="0064079E" w:rsidRPr="000C2812" w:rsidRDefault="00506525" w:rsidP="00A80CF2">
            <w:pPr>
              <w:spacing w:before="60" w:after="60"/>
              <w:rPr>
                <w:rFonts w:ascii="Arial" w:hAnsi="Arial" w:cs="Arial"/>
                <w:szCs w:val="22"/>
              </w:rPr>
            </w:pPr>
            <w:r>
              <w:rPr>
                <w:rFonts w:ascii="Arial" w:hAnsi="Arial" w:cs="Arial"/>
                <w:sz w:val="22"/>
                <w:szCs w:val="22"/>
              </w:rPr>
              <w:t>360 Credits (180 ECTS)</w:t>
            </w:r>
          </w:p>
        </w:tc>
      </w:tr>
      <w:tr w:rsidR="0064079E" w:rsidRPr="00C46253" w14:paraId="19434187" w14:textId="77777777" w:rsidTr="00A80CF2">
        <w:tc>
          <w:tcPr>
            <w:tcW w:w="4720" w:type="dxa"/>
            <w:shd w:val="pct5" w:color="auto" w:fill="FFFFFF"/>
          </w:tcPr>
          <w:p w14:paraId="1653E6A5" w14:textId="77777777" w:rsidR="0064079E" w:rsidRPr="00C46253" w:rsidRDefault="0064079E" w:rsidP="00A80CF2">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2BC40010" w14:textId="77777777" w:rsidR="0064079E" w:rsidRPr="000C2812" w:rsidRDefault="007D1F01" w:rsidP="00A80CF2">
            <w:pPr>
              <w:spacing w:before="60" w:after="60"/>
              <w:jc w:val="both"/>
              <w:rPr>
                <w:rFonts w:ascii="Arial" w:hAnsi="Arial" w:cs="Arial"/>
                <w:szCs w:val="22"/>
              </w:rPr>
            </w:pPr>
            <w:r>
              <w:rPr>
                <w:rFonts w:ascii="Arial" w:hAnsi="Arial" w:cs="Arial"/>
                <w:sz w:val="22"/>
                <w:szCs w:val="22"/>
              </w:rPr>
              <w:t>Unde</w:t>
            </w:r>
            <w:r w:rsidR="00C9039E">
              <w:rPr>
                <w:rFonts w:ascii="Arial" w:hAnsi="Arial" w:cs="Arial"/>
                <w:sz w:val="22"/>
                <w:szCs w:val="22"/>
              </w:rPr>
              <w:t>r</w:t>
            </w:r>
            <w:r>
              <w:rPr>
                <w:rFonts w:ascii="Arial" w:hAnsi="Arial" w:cs="Arial"/>
                <w:sz w:val="22"/>
                <w:szCs w:val="22"/>
              </w:rPr>
              <w:t xml:space="preserve">graduate </w:t>
            </w:r>
          </w:p>
        </w:tc>
      </w:tr>
      <w:tr w:rsidR="0064079E" w:rsidRPr="00C46253" w14:paraId="7B50C6ED" w14:textId="77777777" w:rsidTr="00506525">
        <w:tc>
          <w:tcPr>
            <w:tcW w:w="4720" w:type="dxa"/>
            <w:shd w:val="pct5" w:color="auto" w:fill="FFFFFF"/>
          </w:tcPr>
          <w:p w14:paraId="4435981B" w14:textId="77777777" w:rsidR="0064079E" w:rsidRPr="00C46253" w:rsidRDefault="0064079E" w:rsidP="00A80CF2">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vAlign w:val="center"/>
          </w:tcPr>
          <w:p w14:paraId="57192943" w14:textId="77777777" w:rsidR="007D1F01" w:rsidRPr="000C2812" w:rsidRDefault="00506525" w:rsidP="00506525">
            <w:pPr>
              <w:spacing w:before="60" w:after="60"/>
              <w:rPr>
                <w:rFonts w:ascii="Arial" w:hAnsi="Arial" w:cs="Arial"/>
                <w:szCs w:val="22"/>
                <w:highlight w:val="yellow"/>
              </w:rPr>
            </w:pPr>
            <w:r w:rsidRPr="00506525">
              <w:rPr>
                <w:rFonts w:ascii="Arial" w:hAnsi="Arial" w:cs="Arial"/>
                <w:sz w:val="22"/>
                <w:szCs w:val="22"/>
              </w:rPr>
              <w:t>Theology and Religious Studies</w:t>
            </w:r>
            <w:r w:rsidR="007D1F01" w:rsidRPr="00506525">
              <w:rPr>
                <w:rFonts w:ascii="Arial" w:hAnsi="Arial" w:cs="Arial"/>
                <w:sz w:val="22"/>
                <w:szCs w:val="22"/>
              </w:rPr>
              <w:t xml:space="preserve"> </w:t>
            </w:r>
            <w:r>
              <w:rPr>
                <w:rFonts w:ascii="Arial" w:hAnsi="Arial" w:cs="Arial"/>
                <w:sz w:val="22"/>
                <w:szCs w:val="22"/>
              </w:rPr>
              <w:t>(October 2014)</w:t>
            </w:r>
          </w:p>
        </w:tc>
      </w:tr>
      <w:tr w:rsidR="0064079E" w:rsidRPr="00C46253" w14:paraId="71E5B36A" w14:textId="77777777" w:rsidTr="00A80CF2">
        <w:tc>
          <w:tcPr>
            <w:tcW w:w="4720" w:type="dxa"/>
            <w:shd w:val="pct5" w:color="auto" w:fill="FFFFFF"/>
          </w:tcPr>
          <w:p w14:paraId="64EC7F43" w14:textId="77777777" w:rsidR="0064079E" w:rsidRPr="00C46253" w:rsidRDefault="0064079E" w:rsidP="00A80CF2">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5FDB0F45" w14:textId="77777777" w:rsidR="0064079E" w:rsidRPr="000C2812" w:rsidRDefault="00506525" w:rsidP="00506525">
            <w:pPr>
              <w:spacing w:before="60" w:after="60"/>
              <w:rPr>
                <w:rFonts w:ascii="Arial" w:hAnsi="Arial" w:cs="Arial"/>
                <w:szCs w:val="22"/>
                <w:highlight w:val="yellow"/>
              </w:rPr>
            </w:pPr>
            <w:r>
              <w:rPr>
                <w:rFonts w:ascii="Arial" w:hAnsi="Arial" w:cs="Arial"/>
                <w:sz w:val="22"/>
                <w:szCs w:val="22"/>
              </w:rPr>
              <w:t>June</w:t>
            </w:r>
            <w:r w:rsidR="0064079E" w:rsidRPr="00506525">
              <w:rPr>
                <w:rFonts w:ascii="Arial" w:hAnsi="Arial" w:cs="Arial"/>
                <w:sz w:val="22"/>
                <w:szCs w:val="22"/>
              </w:rPr>
              <w:t xml:space="preserve"> 200</w:t>
            </w:r>
            <w:r>
              <w:rPr>
                <w:rFonts w:ascii="Arial" w:hAnsi="Arial" w:cs="Arial"/>
                <w:sz w:val="22"/>
                <w:szCs w:val="22"/>
              </w:rPr>
              <w:t xml:space="preserve">2 </w:t>
            </w:r>
            <w:r w:rsidR="0064079E" w:rsidRPr="00506525">
              <w:rPr>
                <w:rFonts w:ascii="Arial" w:hAnsi="Arial" w:cs="Arial"/>
                <w:sz w:val="22"/>
                <w:szCs w:val="22"/>
              </w:rPr>
              <w:t>/</w:t>
            </w:r>
            <w:r>
              <w:rPr>
                <w:rFonts w:ascii="Arial" w:hAnsi="Arial" w:cs="Arial"/>
                <w:sz w:val="22"/>
                <w:szCs w:val="22"/>
              </w:rPr>
              <w:t xml:space="preserve"> R</w:t>
            </w:r>
            <w:r w:rsidR="0064079E" w:rsidRPr="00506525">
              <w:rPr>
                <w:rFonts w:ascii="Arial" w:hAnsi="Arial" w:cs="Arial"/>
                <w:sz w:val="22"/>
                <w:szCs w:val="22"/>
              </w:rPr>
              <w:t>evised FSO</w:t>
            </w:r>
            <w:r w:rsidR="007D1F01" w:rsidRPr="00506525">
              <w:rPr>
                <w:rFonts w:ascii="Arial" w:hAnsi="Arial" w:cs="Arial"/>
                <w:sz w:val="22"/>
                <w:szCs w:val="22"/>
              </w:rPr>
              <w:t xml:space="preserve"> Jan 2018</w:t>
            </w:r>
          </w:p>
        </w:tc>
      </w:tr>
      <w:tr w:rsidR="0064079E" w:rsidRPr="00C46253" w14:paraId="1AA668FA" w14:textId="77777777" w:rsidTr="00506525">
        <w:tc>
          <w:tcPr>
            <w:tcW w:w="4720" w:type="dxa"/>
            <w:shd w:val="pct5" w:color="auto" w:fill="FFFFFF"/>
          </w:tcPr>
          <w:p w14:paraId="1420D230" w14:textId="77777777" w:rsidR="0064079E" w:rsidRPr="00C46253" w:rsidRDefault="0064079E" w:rsidP="00A80CF2">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vAlign w:val="center"/>
          </w:tcPr>
          <w:p w14:paraId="4A2C2579" w14:textId="77777777" w:rsidR="0064079E" w:rsidRPr="000F0FF2" w:rsidRDefault="0064079E" w:rsidP="00506525">
            <w:pPr>
              <w:spacing w:before="60" w:after="60"/>
              <w:rPr>
                <w:rFonts w:ascii="Arial" w:hAnsi="Arial" w:cs="Arial"/>
                <w:szCs w:val="22"/>
              </w:rPr>
            </w:pPr>
            <w:r w:rsidRPr="000F0FF2">
              <w:rPr>
                <w:rFonts w:ascii="Arial" w:hAnsi="Arial" w:cs="Arial"/>
                <w:sz w:val="22"/>
                <w:szCs w:val="22"/>
              </w:rPr>
              <w:t>September 2018</w:t>
            </w:r>
          </w:p>
        </w:tc>
      </w:tr>
    </w:tbl>
    <w:p w14:paraId="7D160660"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079E" w:rsidRPr="00C46253" w14:paraId="25740D2B" w14:textId="77777777" w:rsidTr="00A80CF2">
        <w:tc>
          <w:tcPr>
            <w:tcW w:w="10065" w:type="dxa"/>
            <w:shd w:val="pct5" w:color="auto" w:fill="FFFFFF"/>
          </w:tcPr>
          <w:p w14:paraId="50FF7C9F" w14:textId="77777777" w:rsidR="0064079E" w:rsidRPr="00C46253" w:rsidRDefault="0064079E" w:rsidP="00A80CF2">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745CC164" w14:textId="77777777" w:rsidR="0064079E" w:rsidRPr="00C46253" w:rsidRDefault="0064079E" w:rsidP="00A80CF2">
            <w:pPr>
              <w:spacing w:before="60" w:after="60"/>
              <w:rPr>
                <w:rFonts w:ascii="Arial" w:hAnsi="Arial" w:cs="Arial"/>
                <w:szCs w:val="22"/>
              </w:rPr>
            </w:pPr>
            <w:r w:rsidRPr="00C46253">
              <w:rPr>
                <w:rFonts w:ascii="Arial" w:hAnsi="Arial" w:cs="Arial"/>
                <w:sz w:val="22"/>
                <w:szCs w:val="22"/>
              </w:rPr>
              <w:t>The programme aims to:</w:t>
            </w:r>
          </w:p>
        </w:tc>
      </w:tr>
      <w:tr w:rsidR="0064079E" w:rsidRPr="00C46253" w14:paraId="6EECDB04" w14:textId="77777777" w:rsidTr="00A80CF2">
        <w:tc>
          <w:tcPr>
            <w:tcW w:w="10065" w:type="dxa"/>
          </w:tcPr>
          <w:p w14:paraId="7029FD90" w14:textId="77777777" w:rsidR="00506525" w:rsidRPr="00506525" w:rsidRDefault="00506525" w:rsidP="00506525">
            <w:pPr>
              <w:pStyle w:val="ListParagraph"/>
              <w:numPr>
                <w:ilvl w:val="0"/>
                <w:numId w:val="28"/>
              </w:numPr>
              <w:spacing w:before="60" w:after="60"/>
              <w:ind w:left="487"/>
              <w:jc w:val="both"/>
              <w:rPr>
                <w:rFonts w:ascii="Arial" w:hAnsi="Arial" w:cs="Arial"/>
                <w:sz w:val="22"/>
                <w:szCs w:val="22"/>
              </w:rPr>
            </w:pPr>
            <w:r w:rsidRPr="00506525">
              <w:rPr>
                <w:rFonts w:ascii="Arial" w:hAnsi="Arial" w:cs="Arial"/>
                <w:sz w:val="22"/>
                <w:szCs w:val="22"/>
              </w:rPr>
              <w:t>The programme aims to increase students’ knowledge of the variety of religious ideas and institutions as these are manifested in a diversity of cultural settings, especially though by no means exclusively those of Europe both past and present;</w:t>
            </w:r>
          </w:p>
          <w:p w14:paraId="15F18071" w14:textId="77777777" w:rsidR="00506525" w:rsidRPr="00506525" w:rsidRDefault="00506525" w:rsidP="00506525">
            <w:pPr>
              <w:pStyle w:val="ListParagraph"/>
              <w:numPr>
                <w:ilvl w:val="0"/>
                <w:numId w:val="28"/>
              </w:numPr>
              <w:spacing w:before="60" w:after="60"/>
              <w:ind w:left="487"/>
              <w:jc w:val="both"/>
              <w:rPr>
                <w:rFonts w:ascii="Arial" w:hAnsi="Arial" w:cs="Arial"/>
                <w:sz w:val="22"/>
                <w:szCs w:val="22"/>
              </w:rPr>
            </w:pPr>
            <w:r w:rsidRPr="00506525">
              <w:rPr>
                <w:rFonts w:ascii="Arial" w:hAnsi="Arial" w:cs="Arial"/>
                <w:sz w:val="22"/>
                <w:szCs w:val="22"/>
              </w:rPr>
              <w:lastRenderedPageBreak/>
              <w:t>The programme encourages students to undertake informed and impartial exploration and discussion of religious ideas and institutions, on the one hand as they are accessible through texts and historical data and on the other as they are directly observable within the contemporary world;</w:t>
            </w:r>
          </w:p>
          <w:p w14:paraId="6CD91DBB" w14:textId="77777777" w:rsidR="00506525" w:rsidRPr="00506525" w:rsidRDefault="00506525" w:rsidP="00506525">
            <w:pPr>
              <w:pStyle w:val="ListParagraph"/>
              <w:numPr>
                <w:ilvl w:val="0"/>
                <w:numId w:val="28"/>
              </w:numPr>
              <w:spacing w:before="60" w:after="60"/>
              <w:ind w:left="487"/>
              <w:jc w:val="both"/>
              <w:rPr>
                <w:rFonts w:ascii="Arial" w:hAnsi="Arial" w:cs="Arial"/>
                <w:sz w:val="22"/>
                <w:szCs w:val="22"/>
              </w:rPr>
            </w:pPr>
            <w:r w:rsidRPr="00506525">
              <w:rPr>
                <w:rFonts w:ascii="Arial" w:hAnsi="Arial" w:cs="Arial"/>
                <w:sz w:val="22"/>
                <w:szCs w:val="22"/>
              </w:rPr>
              <w:t>The programme enables students to develop critical understanding of and sympathetic insight into the diversity of religious life, both as it has shaped and as it has been shaped by other factors within culture and history.</w:t>
            </w:r>
          </w:p>
          <w:p w14:paraId="60566EFD" w14:textId="77777777" w:rsidR="0064079E" w:rsidRPr="00506525" w:rsidRDefault="00506525" w:rsidP="00506525">
            <w:pPr>
              <w:pStyle w:val="ListParagraph"/>
              <w:numPr>
                <w:ilvl w:val="0"/>
                <w:numId w:val="28"/>
              </w:numPr>
              <w:spacing w:before="60" w:after="60"/>
              <w:ind w:left="487"/>
              <w:jc w:val="both"/>
              <w:rPr>
                <w:rFonts w:ascii="Arial" w:hAnsi="Arial" w:cs="Arial"/>
                <w:i/>
                <w:sz w:val="22"/>
                <w:szCs w:val="22"/>
              </w:rPr>
            </w:pPr>
            <w:r w:rsidRPr="00506525">
              <w:rPr>
                <w:rFonts w:ascii="Arial" w:hAnsi="Arial" w:cs="Arial"/>
                <w:sz w:val="22"/>
                <w:szCs w:val="22"/>
              </w:rPr>
              <w:t>The programme helps students to develop the necessary range of generic and subject-specific skills -- in research, in writing, and in the communication of ideas, using both traditional resources and the full range of contemporary IT resources.</w:t>
            </w:r>
          </w:p>
        </w:tc>
      </w:tr>
    </w:tbl>
    <w:p w14:paraId="0F9B1301"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7F61969E" w14:textId="77777777" w:rsidTr="00A80CF2">
        <w:trPr>
          <w:cantSplit/>
        </w:trPr>
        <w:tc>
          <w:tcPr>
            <w:tcW w:w="10065" w:type="dxa"/>
            <w:shd w:val="pct5" w:color="auto" w:fill="FFFFFF"/>
          </w:tcPr>
          <w:p w14:paraId="4B34CC3A" w14:textId="77777777" w:rsidR="0064079E" w:rsidRPr="00C46253" w:rsidRDefault="0064079E" w:rsidP="00A80CF2">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438BB61F" w14:textId="77777777" w:rsidR="0064079E" w:rsidRDefault="0064079E" w:rsidP="00A80CF2">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61D69010" w14:textId="77777777" w:rsidR="0064079E" w:rsidRPr="007D1F01" w:rsidRDefault="0064079E" w:rsidP="00A80CF2">
            <w:pPr>
              <w:spacing w:before="60" w:after="60"/>
              <w:jc w:val="both"/>
              <w:rPr>
                <w:rFonts w:ascii="Arial" w:hAnsi="Arial" w:cs="Arial"/>
                <w:szCs w:val="22"/>
              </w:rPr>
            </w:pPr>
            <w:r w:rsidRPr="00C46253">
              <w:rPr>
                <w:rFonts w:ascii="Arial" w:hAnsi="Arial" w:cs="Arial"/>
                <w:sz w:val="22"/>
                <w:szCs w:val="22"/>
              </w:rPr>
              <w:t>The programme outcomes have references to the subject benchmarking statement</w:t>
            </w:r>
            <w:r w:rsidR="00506525">
              <w:rPr>
                <w:rFonts w:ascii="Arial" w:hAnsi="Arial" w:cs="Arial"/>
                <w:sz w:val="22"/>
                <w:szCs w:val="22"/>
              </w:rPr>
              <w:t xml:space="preserve"> for Theology and Religious Studies</w:t>
            </w:r>
            <w:r>
              <w:rPr>
                <w:rFonts w:ascii="Arial" w:hAnsi="Arial" w:cs="Arial"/>
                <w:i/>
                <w:sz w:val="22"/>
                <w:szCs w:val="22"/>
              </w:rPr>
              <w:t xml:space="preserve"> </w:t>
            </w:r>
          </w:p>
        </w:tc>
      </w:tr>
    </w:tbl>
    <w:p w14:paraId="5DDC1F50" w14:textId="77777777" w:rsidR="0064079E" w:rsidRPr="00946D3C" w:rsidRDefault="0064079E" w:rsidP="0064079E">
      <w:pPr>
        <w:ind w:left="-426" w:right="-330"/>
        <w:rPr>
          <w:rFonts w:ascii="Arial" w:hAnsi="Arial" w:cs="Arial"/>
          <w:sz w:val="22"/>
          <w:szCs w:val="22"/>
        </w:rPr>
      </w:pPr>
    </w:p>
    <w:p w14:paraId="60AA19E6"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A. Knowledge and Understanding of: </w:t>
      </w:r>
    </w:p>
    <w:p w14:paraId="794011F5" w14:textId="2A982F16" w:rsidR="004E516B" w:rsidRPr="005F2180" w:rsidRDefault="001E47AF" w:rsidP="004E516B">
      <w:pPr>
        <w:spacing w:before="60" w:after="60"/>
        <w:ind w:right="-330" w:hanging="426"/>
        <w:jc w:val="both"/>
        <w:rPr>
          <w:rFonts w:ascii="Arial" w:hAnsi="Arial" w:cs="Arial"/>
          <w:sz w:val="22"/>
          <w:szCs w:val="22"/>
        </w:rPr>
      </w:pPr>
      <w:r>
        <w:rPr>
          <w:rFonts w:ascii="Arial" w:hAnsi="Arial" w:cs="Arial"/>
          <w:sz w:val="22"/>
          <w:szCs w:val="22"/>
        </w:rPr>
        <w:t>1.</w:t>
      </w:r>
      <w:r>
        <w:rPr>
          <w:rFonts w:ascii="Arial" w:hAnsi="Arial" w:cs="Arial"/>
          <w:sz w:val="22"/>
          <w:szCs w:val="22"/>
        </w:rPr>
        <w:tab/>
      </w:r>
      <w:r w:rsidR="004E516B" w:rsidRPr="004E516B">
        <w:rPr>
          <w:rFonts w:ascii="Arial" w:hAnsi="Arial" w:cs="Arial"/>
          <w:sz w:val="22"/>
          <w:szCs w:val="22"/>
        </w:rPr>
        <w:t xml:space="preserve">The place, role and influence of religion and religions in human culture, particularly the culture of Europe </w:t>
      </w:r>
      <w:r w:rsidR="004E516B" w:rsidRPr="004E516B">
        <w:rPr>
          <w:rFonts w:ascii="Arial" w:hAnsi="Arial" w:cs="Arial"/>
          <w:b/>
          <w:sz w:val="22"/>
          <w:szCs w:val="22"/>
        </w:rPr>
        <w:t>(SB1.4, 5.4)</w:t>
      </w:r>
      <w:r w:rsidR="005F2180">
        <w:rPr>
          <w:rFonts w:ascii="Arial" w:hAnsi="Arial" w:cs="Arial"/>
          <w:sz w:val="22"/>
          <w:szCs w:val="22"/>
        </w:rPr>
        <w:t>;</w:t>
      </w:r>
    </w:p>
    <w:p w14:paraId="29FDD645" w14:textId="77777777" w:rsidR="004E516B" w:rsidRPr="004E516B" w:rsidRDefault="004E516B" w:rsidP="004E516B">
      <w:pPr>
        <w:spacing w:before="60" w:after="60"/>
        <w:ind w:right="-330" w:hanging="426"/>
        <w:jc w:val="both"/>
        <w:rPr>
          <w:rFonts w:ascii="Arial" w:hAnsi="Arial" w:cs="Arial"/>
          <w:sz w:val="22"/>
          <w:szCs w:val="22"/>
        </w:rPr>
      </w:pPr>
      <w:r w:rsidRPr="004E516B">
        <w:rPr>
          <w:rFonts w:ascii="Arial" w:hAnsi="Arial" w:cs="Arial"/>
          <w:sz w:val="22"/>
          <w:szCs w:val="22"/>
        </w:rPr>
        <w:t>2.</w:t>
      </w:r>
      <w:r w:rsidRPr="004E516B">
        <w:rPr>
          <w:rFonts w:ascii="Arial" w:hAnsi="Arial" w:cs="Arial"/>
          <w:sz w:val="22"/>
          <w:szCs w:val="22"/>
        </w:rPr>
        <w:tab/>
        <w:t xml:space="preserve">The role and significance of religion within human experience </w:t>
      </w:r>
      <w:r w:rsidRPr="004E516B">
        <w:rPr>
          <w:rFonts w:ascii="Arial" w:hAnsi="Arial" w:cs="Arial"/>
          <w:b/>
          <w:sz w:val="22"/>
          <w:szCs w:val="22"/>
        </w:rPr>
        <w:t>(SB3.2)</w:t>
      </w:r>
      <w:r w:rsidRPr="004E516B">
        <w:rPr>
          <w:rFonts w:ascii="Arial" w:hAnsi="Arial" w:cs="Arial"/>
          <w:sz w:val="22"/>
          <w:szCs w:val="22"/>
        </w:rPr>
        <w:t>;</w:t>
      </w:r>
    </w:p>
    <w:p w14:paraId="0A11EF0F" w14:textId="77777777" w:rsidR="004E516B" w:rsidRPr="004E516B" w:rsidRDefault="004E516B" w:rsidP="004E516B">
      <w:pPr>
        <w:spacing w:before="60" w:after="60"/>
        <w:ind w:right="-330" w:hanging="426"/>
        <w:jc w:val="both"/>
        <w:rPr>
          <w:rFonts w:ascii="Arial" w:hAnsi="Arial" w:cs="Arial"/>
          <w:sz w:val="22"/>
          <w:szCs w:val="22"/>
        </w:rPr>
      </w:pPr>
      <w:r w:rsidRPr="004E516B">
        <w:rPr>
          <w:rFonts w:ascii="Arial" w:hAnsi="Arial" w:cs="Arial"/>
          <w:sz w:val="22"/>
          <w:szCs w:val="22"/>
        </w:rPr>
        <w:t>3.</w:t>
      </w:r>
      <w:r w:rsidRPr="004E516B">
        <w:rPr>
          <w:rFonts w:ascii="Arial" w:hAnsi="Arial" w:cs="Arial"/>
          <w:sz w:val="22"/>
          <w:szCs w:val="22"/>
        </w:rPr>
        <w:tab/>
        <w:t xml:space="preserve">The relationship between the study of religion and other branches of the Humanities and Social Sciences </w:t>
      </w:r>
      <w:r w:rsidRPr="004E516B">
        <w:rPr>
          <w:rFonts w:ascii="Arial" w:hAnsi="Arial" w:cs="Arial"/>
          <w:b/>
          <w:sz w:val="22"/>
          <w:szCs w:val="22"/>
        </w:rPr>
        <w:t>(SB3.1)</w:t>
      </w:r>
      <w:r w:rsidRPr="004E516B">
        <w:rPr>
          <w:rFonts w:ascii="Arial" w:hAnsi="Arial" w:cs="Arial"/>
          <w:sz w:val="22"/>
          <w:szCs w:val="22"/>
        </w:rPr>
        <w:t>;</w:t>
      </w:r>
    </w:p>
    <w:p w14:paraId="6D0CCBB1" w14:textId="77777777" w:rsidR="004E516B" w:rsidRPr="004E516B" w:rsidRDefault="004E516B" w:rsidP="004E516B">
      <w:pPr>
        <w:spacing w:before="60" w:after="60"/>
        <w:ind w:right="-330" w:hanging="426"/>
        <w:jc w:val="both"/>
        <w:rPr>
          <w:rFonts w:ascii="Arial" w:hAnsi="Arial" w:cs="Arial"/>
          <w:sz w:val="22"/>
          <w:szCs w:val="22"/>
        </w:rPr>
      </w:pPr>
      <w:r w:rsidRPr="004E516B">
        <w:rPr>
          <w:rFonts w:ascii="Arial" w:hAnsi="Arial" w:cs="Arial"/>
          <w:sz w:val="22"/>
          <w:szCs w:val="22"/>
        </w:rPr>
        <w:t>4.</w:t>
      </w:r>
      <w:r w:rsidRPr="004E516B">
        <w:rPr>
          <w:rFonts w:ascii="Arial" w:hAnsi="Arial" w:cs="Arial"/>
          <w:sz w:val="22"/>
          <w:szCs w:val="22"/>
        </w:rPr>
        <w:tab/>
        <w:t xml:space="preserve">The main approaches and methodologies characterizing the critical study of religion and its influences as defined by the secular context of the University </w:t>
      </w:r>
      <w:r w:rsidRPr="004E516B">
        <w:rPr>
          <w:rFonts w:ascii="Arial" w:hAnsi="Arial" w:cs="Arial"/>
          <w:b/>
          <w:sz w:val="22"/>
          <w:szCs w:val="22"/>
        </w:rPr>
        <w:t>(SB3.2)</w:t>
      </w:r>
      <w:r w:rsidRPr="004E516B">
        <w:rPr>
          <w:rFonts w:ascii="Arial" w:hAnsi="Arial" w:cs="Arial"/>
          <w:sz w:val="22"/>
          <w:szCs w:val="22"/>
        </w:rPr>
        <w:t>.</w:t>
      </w:r>
    </w:p>
    <w:p w14:paraId="26DB6E3F" w14:textId="77777777" w:rsidR="0064079E" w:rsidRPr="00946D3C" w:rsidRDefault="0064079E" w:rsidP="004E516B">
      <w:pPr>
        <w:spacing w:before="60" w:after="60"/>
        <w:ind w:right="-330" w:hanging="426"/>
        <w:jc w:val="both"/>
        <w:rPr>
          <w:rFonts w:ascii="Arial" w:hAnsi="Arial" w:cs="Arial"/>
          <w:sz w:val="22"/>
          <w:szCs w:val="22"/>
        </w:rPr>
      </w:pPr>
    </w:p>
    <w:p w14:paraId="4B213530" w14:textId="77777777" w:rsidR="0064079E" w:rsidRPr="00946D3C" w:rsidRDefault="0064079E" w:rsidP="0064079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54024528"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B. Intellectual Skills: </w:t>
      </w:r>
    </w:p>
    <w:p w14:paraId="5F848E4C" w14:textId="77777777" w:rsidR="004E516B" w:rsidRPr="004E516B" w:rsidRDefault="001E47AF" w:rsidP="004E516B">
      <w:pPr>
        <w:spacing w:before="60" w:after="60"/>
        <w:ind w:left="-426" w:right="-330"/>
        <w:jc w:val="both"/>
        <w:rPr>
          <w:rFonts w:ascii="Arial" w:hAnsi="Arial" w:cs="Arial"/>
          <w:sz w:val="22"/>
          <w:szCs w:val="22"/>
        </w:rPr>
      </w:pPr>
      <w:r>
        <w:rPr>
          <w:rFonts w:ascii="Arial" w:hAnsi="Arial" w:cs="Arial"/>
          <w:sz w:val="22"/>
          <w:szCs w:val="22"/>
        </w:rPr>
        <w:t>1.</w:t>
      </w:r>
      <w:r>
        <w:rPr>
          <w:rFonts w:ascii="Arial" w:hAnsi="Arial" w:cs="Arial"/>
          <w:sz w:val="22"/>
          <w:szCs w:val="22"/>
        </w:rPr>
        <w:tab/>
      </w:r>
      <w:r w:rsidR="004E516B" w:rsidRPr="004E516B">
        <w:rPr>
          <w:rFonts w:ascii="Arial" w:hAnsi="Arial" w:cs="Arial"/>
          <w:sz w:val="22"/>
          <w:szCs w:val="22"/>
        </w:rPr>
        <w:t xml:space="preserve">The critical evaluation of empirical data </w:t>
      </w:r>
      <w:r w:rsidR="004E516B" w:rsidRPr="004E516B">
        <w:rPr>
          <w:rFonts w:ascii="Arial" w:hAnsi="Arial" w:cs="Arial"/>
          <w:b/>
          <w:sz w:val="22"/>
          <w:szCs w:val="22"/>
        </w:rPr>
        <w:t>(SB4.17, 4.20, 5.5)</w:t>
      </w:r>
      <w:r w:rsidR="004E516B" w:rsidRPr="004E516B">
        <w:rPr>
          <w:rFonts w:ascii="Arial" w:hAnsi="Arial" w:cs="Arial"/>
          <w:sz w:val="22"/>
          <w:szCs w:val="22"/>
        </w:rPr>
        <w:t>;</w:t>
      </w:r>
    </w:p>
    <w:p w14:paraId="7B53D95D" w14:textId="77777777" w:rsidR="004E516B" w:rsidRPr="004E516B" w:rsidRDefault="004E516B" w:rsidP="004E516B">
      <w:pPr>
        <w:spacing w:before="60" w:after="60"/>
        <w:ind w:left="-426" w:right="-330"/>
        <w:jc w:val="both"/>
        <w:rPr>
          <w:rFonts w:ascii="Arial" w:hAnsi="Arial" w:cs="Arial"/>
          <w:sz w:val="22"/>
          <w:szCs w:val="22"/>
        </w:rPr>
      </w:pPr>
      <w:r w:rsidRPr="004E516B">
        <w:rPr>
          <w:rFonts w:ascii="Arial" w:hAnsi="Arial" w:cs="Arial"/>
          <w:sz w:val="22"/>
          <w:szCs w:val="22"/>
        </w:rPr>
        <w:t>2.</w:t>
      </w:r>
      <w:r w:rsidRPr="004E516B">
        <w:rPr>
          <w:rFonts w:ascii="Arial" w:hAnsi="Arial" w:cs="Arial"/>
          <w:sz w:val="22"/>
          <w:szCs w:val="22"/>
        </w:rPr>
        <w:tab/>
        <w:t xml:space="preserve">The critical analysis and interpretation of relevant textual resources </w:t>
      </w:r>
      <w:r w:rsidRPr="004E516B">
        <w:rPr>
          <w:rFonts w:ascii="Arial" w:hAnsi="Arial" w:cs="Arial"/>
          <w:b/>
          <w:sz w:val="22"/>
          <w:szCs w:val="22"/>
        </w:rPr>
        <w:t>(SB4.4, 4.17, 5.4)</w:t>
      </w:r>
      <w:r w:rsidRPr="004E516B">
        <w:rPr>
          <w:rFonts w:ascii="Arial" w:hAnsi="Arial" w:cs="Arial"/>
          <w:sz w:val="22"/>
          <w:szCs w:val="22"/>
        </w:rPr>
        <w:t>;</w:t>
      </w:r>
    </w:p>
    <w:p w14:paraId="5AC6CA3B" w14:textId="77777777" w:rsidR="004E516B" w:rsidRPr="004E516B" w:rsidRDefault="004E516B" w:rsidP="004E516B">
      <w:pPr>
        <w:spacing w:before="60" w:after="60"/>
        <w:ind w:left="-426" w:right="-330"/>
        <w:jc w:val="both"/>
        <w:rPr>
          <w:rFonts w:ascii="Arial" w:hAnsi="Arial" w:cs="Arial"/>
          <w:sz w:val="22"/>
          <w:szCs w:val="22"/>
        </w:rPr>
      </w:pPr>
      <w:r w:rsidRPr="004E516B">
        <w:rPr>
          <w:rFonts w:ascii="Arial" w:hAnsi="Arial" w:cs="Arial"/>
          <w:sz w:val="22"/>
          <w:szCs w:val="22"/>
        </w:rPr>
        <w:t>3.</w:t>
      </w:r>
      <w:r w:rsidRPr="004E516B">
        <w:rPr>
          <w:rFonts w:ascii="Arial" w:hAnsi="Arial" w:cs="Arial"/>
          <w:sz w:val="22"/>
          <w:szCs w:val="22"/>
        </w:rPr>
        <w:tab/>
        <w:t xml:space="preserve">The critical assessment of alternative theories and interpretations </w:t>
      </w:r>
      <w:r w:rsidRPr="004E516B">
        <w:rPr>
          <w:rFonts w:ascii="Arial" w:hAnsi="Arial" w:cs="Arial"/>
          <w:b/>
          <w:sz w:val="22"/>
          <w:szCs w:val="22"/>
        </w:rPr>
        <w:t>(SB3.2, 5.4)</w:t>
      </w:r>
      <w:r w:rsidRPr="004E516B">
        <w:rPr>
          <w:rFonts w:ascii="Arial" w:hAnsi="Arial" w:cs="Arial"/>
          <w:sz w:val="22"/>
          <w:szCs w:val="22"/>
        </w:rPr>
        <w:t>;</w:t>
      </w:r>
    </w:p>
    <w:p w14:paraId="1749269B" w14:textId="77777777" w:rsidR="004E516B" w:rsidRPr="004E516B" w:rsidRDefault="004E516B" w:rsidP="00FA2016">
      <w:pPr>
        <w:spacing w:before="60" w:after="60"/>
        <w:ind w:right="-330" w:hanging="426"/>
        <w:jc w:val="both"/>
        <w:rPr>
          <w:rFonts w:ascii="Arial" w:hAnsi="Arial" w:cs="Arial"/>
          <w:sz w:val="22"/>
          <w:szCs w:val="22"/>
        </w:rPr>
      </w:pPr>
      <w:r w:rsidRPr="004E516B">
        <w:rPr>
          <w:rFonts w:ascii="Arial" w:hAnsi="Arial" w:cs="Arial"/>
          <w:sz w:val="22"/>
          <w:szCs w:val="22"/>
        </w:rPr>
        <w:t>4.</w:t>
      </w:r>
      <w:r w:rsidRPr="004E516B">
        <w:rPr>
          <w:rFonts w:ascii="Arial" w:hAnsi="Arial" w:cs="Arial"/>
          <w:sz w:val="22"/>
          <w:szCs w:val="22"/>
        </w:rPr>
        <w:tab/>
        <w:t xml:space="preserve">The ability to construct and defend arguments and conclusions in a coherent manner </w:t>
      </w:r>
      <w:r w:rsidRPr="004E516B">
        <w:rPr>
          <w:rFonts w:ascii="Arial" w:hAnsi="Arial" w:cs="Arial"/>
          <w:b/>
          <w:sz w:val="22"/>
          <w:szCs w:val="22"/>
        </w:rPr>
        <w:t>(SB5.5, 5.6)</w:t>
      </w:r>
      <w:r w:rsidRPr="004E516B">
        <w:rPr>
          <w:rFonts w:ascii="Arial" w:hAnsi="Arial" w:cs="Arial"/>
          <w:sz w:val="22"/>
          <w:szCs w:val="22"/>
        </w:rPr>
        <w:t>.</w:t>
      </w:r>
    </w:p>
    <w:p w14:paraId="5DCA9001" w14:textId="77777777" w:rsidR="0064079E" w:rsidRPr="00946D3C" w:rsidRDefault="0064079E" w:rsidP="004E516B">
      <w:pPr>
        <w:spacing w:before="60" w:after="60"/>
        <w:ind w:left="-426" w:right="-330"/>
        <w:jc w:val="both"/>
        <w:rPr>
          <w:rFonts w:ascii="Arial" w:hAnsi="Arial" w:cs="Arial"/>
          <w:sz w:val="22"/>
          <w:szCs w:val="22"/>
        </w:rPr>
      </w:pPr>
    </w:p>
    <w:p w14:paraId="3F036DE0"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C. Subject-specific Skills:</w:t>
      </w:r>
    </w:p>
    <w:p w14:paraId="6D80B30F" w14:textId="77777777" w:rsidR="004E516B" w:rsidRPr="004E516B" w:rsidRDefault="004A78D1" w:rsidP="004E516B">
      <w:pPr>
        <w:spacing w:before="60" w:after="60"/>
        <w:ind w:right="-329" w:hanging="425"/>
        <w:jc w:val="both"/>
        <w:rPr>
          <w:rFonts w:ascii="Arial" w:hAnsi="Arial" w:cs="Arial"/>
          <w:sz w:val="22"/>
          <w:szCs w:val="22"/>
        </w:rPr>
      </w:pPr>
      <w:r>
        <w:rPr>
          <w:rFonts w:ascii="Arial" w:hAnsi="Arial" w:cs="Arial"/>
          <w:sz w:val="22"/>
          <w:szCs w:val="22"/>
        </w:rPr>
        <w:t>1.</w:t>
      </w:r>
      <w:r>
        <w:rPr>
          <w:rFonts w:ascii="Arial" w:hAnsi="Arial" w:cs="Arial"/>
          <w:sz w:val="22"/>
          <w:szCs w:val="22"/>
        </w:rPr>
        <w:tab/>
      </w:r>
      <w:r w:rsidR="004E516B" w:rsidRPr="004E516B">
        <w:rPr>
          <w:rFonts w:ascii="Arial" w:hAnsi="Arial" w:cs="Arial"/>
          <w:sz w:val="22"/>
          <w:szCs w:val="22"/>
        </w:rPr>
        <w:t xml:space="preserve">The sensitive and critical evaluation of religious data within their proper historical and cultural contexts </w:t>
      </w:r>
      <w:r w:rsidR="004E516B" w:rsidRPr="004E516B">
        <w:rPr>
          <w:rFonts w:ascii="Arial" w:hAnsi="Arial" w:cs="Arial"/>
          <w:b/>
          <w:sz w:val="22"/>
          <w:szCs w:val="22"/>
        </w:rPr>
        <w:t>(SB3.1)</w:t>
      </w:r>
      <w:r w:rsidR="004E516B" w:rsidRPr="004E516B">
        <w:rPr>
          <w:rFonts w:ascii="Arial" w:hAnsi="Arial" w:cs="Arial"/>
          <w:sz w:val="22"/>
          <w:szCs w:val="22"/>
        </w:rPr>
        <w:t>;</w:t>
      </w:r>
    </w:p>
    <w:p w14:paraId="7D623B1C" w14:textId="77777777" w:rsidR="004E516B" w:rsidRPr="004E516B" w:rsidRDefault="004E516B" w:rsidP="004E516B">
      <w:pPr>
        <w:spacing w:before="60" w:after="60"/>
        <w:ind w:right="-329" w:hanging="425"/>
        <w:jc w:val="both"/>
        <w:rPr>
          <w:rFonts w:ascii="Arial" w:hAnsi="Arial" w:cs="Arial"/>
          <w:sz w:val="22"/>
          <w:szCs w:val="22"/>
        </w:rPr>
      </w:pPr>
      <w:r w:rsidRPr="004E516B">
        <w:rPr>
          <w:rFonts w:ascii="Arial" w:hAnsi="Arial" w:cs="Arial"/>
          <w:sz w:val="22"/>
          <w:szCs w:val="22"/>
        </w:rPr>
        <w:t>2.</w:t>
      </w:r>
      <w:r w:rsidRPr="004E516B">
        <w:rPr>
          <w:rFonts w:ascii="Arial" w:hAnsi="Arial" w:cs="Arial"/>
          <w:sz w:val="22"/>
          <w:szCs w:val="22"/>
        </w:rPr>
        <w:tab/>
        <w:t xml:space="preserve">The sensitive and critical analysis of religious texts within their proper historical and cultural contexts </w:t>
      </w:r>
      <w:r w:rsidRPr="004E516B">
        <w:rPr>
          <w:rFonts w:ascii="Arial" w:hAnsi="Arial" w:cs="Arial"/>
          <w:b/>
          <w:sz w:val="22"/>
          <w:szCs w:val="22"/>
        </w:rPr>
        <w:t>(SB3.1)</w:t>
      </w:r>
      <w:r w:rsidRPr="004E516B">
        <w:rPr>
          <w:rFonts w:ascii="Arial" w:hAnsi="Arial" w:cs="Arial"/>
          <w:sz w:val="22"/>
          <w:szCs w:val="22"/>
        </w:rPr>
        <w:t>;</w:t>
      </w:r>
    </w:p>
    <w:p w14:paraId="3C829A55" w14:textId="77777777" w:rsidR="004E516B" w:rsidRPr="004E516B" w:rsidRDefault="004E516B" w:rsidP="004E516B">
      <w:pPr>
        <w:spacing w:before="60" w:after="60"/>
        <w:ind w:right="-329" w:hanging="425"/>
        <w:jc w:val="both"/>
        <w:rPr>
          <w:rFonts w:ascii="Arial" w:hAnsi="Arial" w:cs="Arial"/>
          <w:sz w:val="22"/>
          <w:szCs w:val="22"/>
        </w:rPr>
      </w:pPr>
      <w:r w:rsidRPr="004E516B">
        <w:rPr>
          <w:rFonts w:ascii="Arial" w:hAnsi="Arial" w:cs="Arial"/>
          <w:sz w:val="22"/>
          <w:szCs w:val="22"/>
        </w:rPr>
        <w:t>3.</w:t>
      </w:r>
      <w:r w:rsidRPr="004E516B">
        <w:rPr>
          <w:rFonts w:ascii="Arial" w:hAnsi="Arial" w:cs="Arial"/>
          <w:sz w:val="22"/>
          <w:szCs w:val="22"/>
        </w:rPr>
        <w:tab/>
        <w:t xml:space="preserve">The sympathetic appreciation of the ideas and practices of other groups and individuals </w:t>
      </w:r>
      <w:r w:rsidRPr="004E516B">
        <w:rPr>
          <w:rFonts w:ascii="Arial" w:hAnsi="Arial" w:cs="Arial"/>
          <w:b/>
          <w:sz w:val="22"/>
          <w:szCs w:val="22"/>
        </w:rPr>
        <w:t>(SB3.2)</w:t>
      </w:r>
      <w:r w:rsidRPr="004E516B">
        <w:rPr>
          <w:rFonts w:ascii="Arial" w:hAnsi="Arial" w:cs="Arial"/>
          <w:sz w:val="22"/>
          <w:szCs w:val="22"/>
        </w:rPr>
        <w:t>;</w:t>
      </w:r>
    </w:p>
    <w:p w14:paraId="79677DC6" w14:textId="77777777" w:rsidR="004E516B" w:rsidRPr="004E516B" w:rsidRDefault="004E516B" w:rsidP="004E516B">
      <w:pPr>
        <w:spacing w:before="60" w:after="60"/>
        <w:ind w:right="-329" w:hanging="425"/>
        <w:jc w:val="both"/>
        <w:rPr>
          <w:rFonts w:ascii="Arial" w:hAnsi="Arial" w:cs="Arial"/>
          <w:sz w:val="22"/>
          <w:szCs w:val="22"/>
        </w:rPr>
      </w:pPr>
      <w:r w:rsidRPr="004E516B">
        <w:rPr>
          <w:rFonts w:ascii="Arial" w:hAnsi="Arial" w:cs="Arial"/>
          <w:sz w:val="22"/>
          <w:szCs w:val="22"/>
        </w:rPr>
        <w:t>4.</w:t>
      </w:r>
      <w:r w:rsidRPr="004E516B">
        <w:rPr>
          <w:rFonts w:ascii="Arial" w:hAnsi="Arial" w:cs="Arial"/>
          <w:sz w:val="22"/>
          <w:szCs w:val="22"/>
        </w:rPr>
        <w:tab/>
        <w:t xml:space="preserve">Development of the ability to articulate the multiple connections between experiences, ideas, practices and institutions in the appreciation and understanding of religion and religions </w:t>
      </w:r>
      <w:r w:rsidRPr="004E516B">
        <w:rPr>
          <w:rFonts w:ascii="Arial" w:hAnsi="Arial" w:cs="Arial"/>
          <w:b/>
          <w:sz w:val="22"/>
          <w:szCs w:val="22"/>
        </w:rPr>
        <w:t>(SB3.2)</w:t>
      </w:r>
      <w:r w:rsidRPr="004E516B">
        <w:rPr>
          <w:rFonts w:ascii="Arial" w:hAnsi="Arial" w:cs="Arial"/>
          <w:sz w:val="22"/>
          <w:szCs w:val="22"/>
        </w:rPr>
        <w:t>.</w:t>
      </w:r>
    </w:p>
    <w:p w14:paraId="0B833E1C" w14:textId="77777777" w:rsidR="004A78D1" w:rsidRPr="00946D3C" w:rsidRDefault="004A78D1" w:rsidP="004E516B">
      <w:pPr>
        <w:spacing w:before="60" w:after="60"/>
        <w:ind w:right="-329" w:hanging="425"/>
        <w:jc w:val="both"/>
        <w:rPr>
          <w:rFonts w:ascii="Arial" w:hAnsi="Arial" w:cs="Arial"/>
          <w:sz w:val="22"/>
          <w:szCs w:val="22"/>
        </w:rPr>
      </w:pPr>
    </w:p>
    <w:p w14:paraId="315CB668"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D. Transferable Skills:</w:t>
      </w:r>
    </w:p>
    <w:p w14:paraId="4309DEE6" w14:textId="77777777" w:rsidR="004E516B" w:rsidRPr="004E516B" w:rsidRDefault="004A78D1" w:rsidP="004E516B">
      <w:pPr>
        <w:spacing w:before="60" w:after="60"/>
        <w:ind w:right="-329" w:hanging="425"/>
        <w:jc w:val="both"/>
        <w:rPr>
          <w:rFonts w:ascii="Arial" w:hAnsi="Arial" w:cs="Arial"/>
          <w:sz w:val="22"/>
          <w:szCs w:val="22"/>
        </w:rPr>
      </w:pPr>
      <w:r>
        <w:rPr>
          <w:rFonts w:ascii="Arial" w:hAnsi="Arial" w:cs="Arial"/>
          <w:sz w:val="22"/>
          <w:szCs w:val="22"/>
        </w:rPr>
        <w:t>1.</w:t>
      </w:r>
      <w:r>
        <w:rPr>
          <w:rFonts w:ascii="Arial" w:hAnsi="Arial" w:cs="Arial"/>
          <w:sz w:val="22"/>
          <w:szCs w:val="22"/>
        </w:rPr>
        <w:tab/>
      </w:r>
      <w:r w:rsidR="004E516B" w:rsidRPr="004E516B">
        <w:rPr>
          <w:rFonts w:ascii="Arial" w:hAnsi="Arial" w:cs="Arial"/>
          <w:sz w:val="22"/>
          <w:szCs w:val="22"/>
        </w:rPr>
        <w:t xml:space="preserve">The utilisation of the full range of traditional research and writing skills (including note-taking, precis skills, bibliographical formatting, etc.) </w:t>
      </w:r>
      <w:r w:rsidR="004E516B" w:rsidRPr="004E516B">
        <w:rPr>
          <w:rFonts w:ascii="Arial" w:hAnsi="Arial" w:cs="Arial"/>
          <w:b/>
          <w:sz w:val="22"/>
          <w:szCs w:val="22"/>
        </w:rPr>
        <w:t>(SB3.4)</w:t>
      </w:r>
      <w:r w:rsidR="004E516B" w:rsidRPr="004E516B">
        <w:rPr>
          <w:rFonts w:ascii="Arial" w:hAnsi="Arial" w:cs="Arial"/>
          <w:sz w:val="22"/>
          <w:szCs w:val="22"/>
        </w:rPr>
        <w:t>;</w:t>
      </w:r>
    </w:p>
    <w:p w14:paraId="6CB90361" w14:textId="77777777" w:rsidR="004E516B" w:rsidRPr="004E516B" w:rsidRDefault="004E516B" w:rsidP="004E516B">
      <w:pPr>
        <w:spacing w:before="60" w:after="60"/>
        <w:ind w:right="-329" w:hanging="425"/>
        <w:jc w:val="both"/>
        <w:rPr>
          <w:rFonts w:ascii="Arial" w:hAnsi="Arial" w:cs="Arial"/>
          <w:sz w:val="22"/>
          <w:szCs w:val="22"/>
        </w:rPr>
      </w:pPr>
      <w:r w:rsidRPr="004E516B">
        <w:rPr>
          <w:rFonts w:ascii="Arial" w:hAnsi="Arial" w:cs="Arial"/>
          <w:sz w:val="22"/>
          <w:szCs w:val="22"/>
        </w:rPr>
        <w:lastRenderedPageBreak/>
        <w:t>2.</w:t>
      </w:r>
      <w:r w:rsidRPr="004E516B">
        <w:rPr>
          <w:rFonts w:ascii="Arial" w:hAnsi="Arial" w:cs="Arial"/>
          <w:sz w:val="22"/>
          <w:szCs w:val="22"/>
        </w:rPr>
        <w:tab/>
        <w:t xml:space="preserve">The utilisation of the full range of computing and IT skills and resources (word-processing, email, WWW, database searching, etc.) </w:t>
      </w:r>
      <w:r w:rsidRPr="004E516B">
        <w:rPr>
          <w:rFonts w:ascii="Arial" w:hAnsi="Arial" w:cs="Arial"/>
          <w:b/>
          <w:sz w:val="22"/>
          <w:szCs w:val="22"/>
        </w:rPr>
        <w:t>(SB4.14, 5.6)</w:t>
      </w:r>
      <w:r w:rsidRPr="004E516B">
        <w:rPr>
          <w:rFonts w:ascii="Arial" w:hAnsi="Arial" w:cs="Arial"/>
          <w:sz w:val="22"/>
          <w:szCs w:val="22"/>
        </w:rPr>
        <w:t>;</w:t>
      </w:r>
    </w:p>
    <w:p w14:paraId="10C39AAD" w14:textId="77777777" w:rsidR="004E516B" w:rsidRPr="004E516B" w:rsidRDefault="004E516B" w:rsidP="004E516B">
      <w:pPr>
        <w:spacing w:before="60" w:after="60"/>
        <w:ind w:right="-329" w:hanging="425"/>
        <w:jc w:val="both"/>
        <w:rPr>
          <w:rFonts w:ascii="Arial" w:hAnsi="Arial" w:cs="Arial"/>
          <w:sz w:val="22"/>
          <w:szCs w:val="22"/>
        </w:rPr>
      </w:pPr>
      <w:r w:rsidRPr="004E516B">
        <w:rPr>
          <w:rFonts w:ascii="Arial" w:hAnsi="Arial" w:cs="Arial"/>
          <w:sz w:val="22"/>
          <w:szCs w:val="22"/>
        </w:rPr>
        <w:t>3.</w:t>
      </w:r>
      <w:r w:rsidRPr="004E516B">
        <w:rPr>
          <w:rFonts w:ascii="Arial" w:hAnsi="Arial" w:cs="Arial"/>
          <w:sz w:val="22"/>
          <w:szCs w:val="22"/>
        </w:rPr>
        <w:tab/>
        <w:t xml:space="preserve">The ability to communicate effectively (coherently and confidently) with one’s peers and teachers both informally and in a variety of class-room settings </w:t>
      </w:r>
      <w:r w:rsidRPr="004E516B">
        <w:rPr>
          <w:rFonts w:ascii="Arial" w:hAnsi="Arial" w:cs="Arial"/>
          <w:b/>
          <w:sz w:val="22"/>
          <w:szCs w:val="22"/>
        </w:rPr>
        <w:t>(SB3.4, 4.5, 4.20, 5.6)</w:t>
      </w:r>
      <w:r w:rsidRPr="004E516B">
        <w:rPr>
          <w:rFonts w:ascii="Arial" w:hAnsi="Arial" w:cs="Arial"/>
          <w:sz w:val="22"/>
          <w:szCs w:val="22"/>
        </w:rPr>
        <w:t>;</w:t>
      </w:r>
    </w:p>
    <w:p w14:paraId="3B118AD5" w14:textId="77777777" w:rsidR="004E516B" w:rsidRPr="004E516B" w:rsidRDefault="004E516B" w:rsidP="004E516B">
      <w:pPr>
        <w:spacing w:before="60" w:after="60"/>
        <w:ind w:right="-329" w:hanging="425"/>
        <w:jc w:val="both"/>
        <w:rPr>
          <w:rFonts w:ascii="Arial" w:hAnsi="Arial" w:cs="Arial"/>
          <w:sz w:val="22"/>
          <w:szCs w:val="22"/>
        </w:rPr>
      </w:pPr>
      <w:r w:rsidRPr="004E516B">
        <w:rPr>
          <w:rFonts w:ascii="Arial" w:hAnsi="Arial" w:cs="Arial"/>
          <w:sz w:val="22"/>
          <w:szCs w:val="22"/>
        </w:rPr>
        <w:t xml:space="preserve">4.   </w:t>
      </w:r>
      <w:r w:rsidRPr="004E516B">
        <w:rPr>
          <w:rFonts w:ascii="Arial" w:hAnsi="Arial" w:cs="Arial"/>
          <w:sz w:val="22"/>
          <w:szCs w:val="22"/>
        </w:rPr>
        <w:tab/>
        <w:t xml:space="preserve">The ability to work creatively and flexibly, whether on one’s own or with others in a group </w:t>
      </w:r>
      <w:r w:rsidRPr="004E516B">
        <w:rPr>
          <w:rFonts w:ascii="Arial" w:hAnsi="Arial" w:cs="Arial"/>
          <w:b/>
          <w:sz w:val="22"/>
          <w:szCs w:val="22"/>
        </w:rPr>
        <w:t>(SB3.4, 4.4, 5.6)</w:t>
      </w:r>
      <w:r w:rsidRPr="004E516B">
        <w:rPr>
          <w:rFonts w:ascii="Arial" w:hAnsi="Arial" w:cs="Arial"/>
          <w:sz w:val="22"/>
          <w:szCs w:val="22"/>
        </w:rPr>
        <w:t>;</w:t>
      </w:r>
    </w:p>
    <w:p w14:paraId="2B07D8C2" w14:textId="77777777" w:rsidR="004E516B" w:rsidRPr="004E516B" w:rsidRDefault="004E516B" w:rsidP="004E516B">
      <w:pPr>
        <w:spacing w:before="60" w:after="60"/>
        <w:ind w:right="-329" w:hanging="425"/>
        <w:jc w:val="both"/>
        <w:rPr>
          <w:rFonts w:ascii="Arial" w:hAnsi="Arial" w:cs="Arial"/>
          <w:sz w:val="22"/>
          <w:szCs w:val="22"/>
        </w:rPr>
      </w:pPr>
      <w:r w:rsidRPr="004E516B">
        <w:rPr>
          <w:rFonts w:ascii="Arial" w:hAnsi="Arial" w:cs="Arial"/>
          <w:sz w:val="22"/>
          <w:szCs w:val="22"/>
        </w:rPr>
        <w:t>5.</w:t>
      </w:r>
      <w:r w:rsidRPr="004E516B">
        <w:rPr>
          <w:rFonts w:ascii="Arial" w:hAnsi="Arial" w:cs="Arial"/>
          <w:sz w:val="22"/>
          <w:szCs w:val="22"/>
        </w:rPr>
        <w:tab/>
        <w:t xml:space="preserve">The ability to manage ones time and resources effectively, especially under pressure (e.g. in relation to fixed deadlines or within the specific constraints of a class presentation) </w:t>
      </w:r>
      <w:r w:rsidRPr="004E516B">
        <w:rPr>
          <w:rFonts w:ascii="Arial" w:hAnsi="Arial" w:cs="Arial"/>
          <w:b/>
          <w:sz w:val="22"/>
          <w:szCs w:val="22"/>
        </w:rPr>
        <w:t>(SB5.6)</w:t>
      </w:r>
      <w:r w:rsidRPr="004E516B">
        <w:rPr>
          <w:rFonts w:ascii="Arial" w:hAnsi="Arial" w:cs="Arial"/>
          <w:sz w:val="22"/>
          <w:szCs w:val="22"/>
        </w:rPr>
        <w:t>;</w:t>
      </w:r>
    </w:p>
    <w:p w14:paraId="671359F9" w14:textId="77777777" w:rsidR="004E516B" w:rsidRPr="004E516B" w:rsidRDefault="004E516B" w:rsidP="004E516B">
      <w:pPr>
        <w:spacing w:before="60" w:after="60"/>
        <w:ind w:right="-329" w:hanging="425"/>
        <w:jc w:val="both"/>
        <w:rPr>
          <w:rFonts w:ascii="Arial" w:hAnsi="Arial" w:cs="Arial"/>
          <w:sz w:val="22"/>
          <w:szCs w:val="22"/>
        </w:rPr>
      </w:pPr>
      <w:r w:rsidRPr="004E516B">
        <w:rPr>
          <w:rFonts w:ascii="Arial" w:hAnsi="Arial" w:cs="Arial"/>
          <w:sz w:val="22"/>
          <w:szCs w:val="22"/>
        </w:rPr>
        <w:t>6.</w:t>
      </w:r>
      <w:r w:rsidRPr="004E516B">
        <w:rPr>
          <w:rFonts w:ascii="Arial" w:hAnsi="Arial" w:cs="Arial"/>
          <w:sz w:val="22"/>
          <w:szCs w:val="22"/>
        </w:rPr>
        <w:tab/>
        <w:t xml:space="preserve">The ability to evaluate one’s own academic and communicative performance, and to learn from the responses and criticism of one’s peers and teachers </w:t>
      </w:r>
      <w:r w:rsidRPr="004E516B">
        <w:rPr>
          <w:rFonts w:ascii="Arial" w:hAnsi="Arial" w:cs="Arial"/>
          <w:b/>
          <w:sz w:val="22"/>
          <w:szCs w:val="22"/>
        </w:rPr>
        <w:t>(SB4.23)</w:t>
      </w:r>
      <w:r w:rsidRPr="004E516B">
        <w:rPr>
          <w:rFonts w:ascii="Arial" w:hAnsi="Arial" w:cs="Arial"/>
          <w:sz w:val="22"/>
          <w:szCs w:val="22"/>
        </w:rPr>
        <w:t>.</w:t>
      </w:r>
    </w:p>
    <w:p w14:paraId="3BF991FA" w14:textId="77777777" w:rsidR="004A78D1" w:rsidRPr="00946D3C" w:rsidRDefault="004A78D1" w:rsidP="004E516B">
      <w:pPr>
        <w:spacing w:before="60" w:after="60"/>
        <w:ind w:right="-329" w:hanging="425"/>
        <w:jc w:val="both"/>
        <w:rPr>
          <w:rFonts w:ascii="Arial" w:hAnsi="Arial" w:cs="Arial"/>
          <w:sz w:val="22"/>
          <w:szCs w:val="22"/>
        </w:rPr>
      </w:pPr>
    </w:p>
    <w:p w14:paraId="289AE6C7" w14:textId="77777777" w:rsidR="0064079E" w:rsidRPr="00946D3C" w:rsidRDefault="0064079E" w:rsidP="0064079E">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79F1A041" w14:textId="1E37FB79" w:rsidR="00233BC0" w:rsidRDefault="00233BC0" w:rsidP="00233BC0">
      <w:pPr>
        <w:spacing w:after="60"/>
        <w:ind w:left="-425" w:right="-329"/>
        <w:jc w:val="both"/>
        <w:rPr>
          <w:rFonts w:ascii="Arial" w:hAnsi="Arial" w:cs="Arial"/>
          <w:sz w:val="22"/>
          <w:szCs w:val="22"/>
        </w:rPr>
      </w:pPr>
      <w:r>
        <w:rPr>
          <w:rFonts w:ascii="Arial" w:hAnsi="Arial" w:cs="Arial"/>
          <w:sz w:val="22"/>
          <w:szCs w:val="22"/>
        </w:rPr>
        <w:t>Student and teacher-led seminars, as well as supervised study and lectures comprise the basic strategies for teaching and learning. Study and assessment using course information, online resources, and research-based teaching materials and methods form the basis for self-directed learning. Seminars focus primarily on structuring and articulating arguments; these are further developed in essay-based assessments and further teaching occurs through staff and peer feedback.</w:t>
      </w:r>
    </w:p>
    <w:p w14:paraId="50F51378" w14:textId="7F2E86E5" w:rsidR="00233BC0" w:rsidRDefault="00233BC0" w:rsidP="00393BC7">
      <w:pPr>
        <w:spacing w:after="60"/>
        <w:ind w:left="-425" w:right="-329"/>
        <w:jc w:val="both"/>
        <w:rPr>
          <w:rFonts w:ascii="Arial" w:hAnsi="Arial" w:cs="Arial"/>
          <w:sz w:val="22"/>
          <w:szCs w:val="22"/>
        </w:rPr>
      </w:pPr>
      <w:r>
        <w:rPr>
          <w:rFonts w:ascii="Arial" w:hAnsi="Arial" w:cs="Arial"/>
          <w:sz w:val="22"/>
          <w:szCs w:val="22"/>
        </w:rPr>
        <w:t>Guidance is also given, formally and informally, about how to identify, locate and use material available in the library and online. Discussion of appropriate methods and approaches is incorporated into seminars and individual or small group meetings.</w:t>
      </w:r>
    </w:p>
    <w:p w14:paraId="59942048" w14:textId="0362DD2F" w:rsidR="0064079E" w:rsidRDefault="00233BC0" w:rsidP="00393BC7">
      <w:pPr>
        <w:spacing w:before="60" w:after="60"/>
        <w:ind w:left="-425" w:right="-329"/>
        <w:jc w:val="both"/>
        <w:rPr>
          <w:rFonts w:ascii="Arial" w:hAnsi="Arial" w:cs="Arial"/>
          <w:sz w:val="22"/>
          <w:szCs w:val="22"/>
        </w:rPr>
      </w:pPr>
      <w:r>
        <w:rPr>
          <w:rFonts w:ascii="Arial" w:hAnsi="Arial" w:cs="Arial"/>
          <w:sz w:val="22"/>
          <w:szCs w:val="22"/>
        </w:rPr>
        <w:t>Students’ assessment is purposefully diverse, although principally achieved through coursework assignments and essays. Other forms of assessment may regularly include document exercises, commenting on selected literary and material evidence individual seminar presentations, visual tests, examinations on previously unseen text and material, small-group, student-led projects, and supervised extended essays, for which students work independently. We emphasise the variety and innovation in assessment.</w:t>
      </w:r>
    </w:p>
    <w:p w14:paraId="22A748A5" w14:textId="77777777" w:rsidR="007D1F01" w:rsidRPr="000F0FF2" w:rsidRDefault="007D1F01" w:rsidP="0064079E">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73AAD84F" w14:textId="77777777" w:rsidTr="00A80CF2">
        <w:trPr>
          <w:cantSplit/>
        </w:trPr>
        <w:tc>
          <w:tcPr>
            <w:tcW w:w="9923" w:type="dxa"/>
          </w:tcPr>
          <w:p w14:paraId="069A974B" w14:textId="725A8531" w:rsidR="0064079E" w:rsidRPr="00D2733B" w:rsidRDefault="0064079E" w:rsidP="000405F3">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 non-honours awards</w:t>
            </w:r>
            <w:r>
              <w:rPr>
                <w:rFonts w:ascii="Arial" w:hAnsi="Arial" w:cs="Arial"/>
                <w:sz w:val="22"/>
              </w:rPr>
              <w:t xml:space="preserve"> relating to this programme of study, see the module mapping table, located at the end of this specification. </w:t>
            </w:r>
          </w:p>
        </w:tc>
      </w:tr>
    </w:tbl>
    <w:p w14:paraId="7C393426"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4079E" w:rsidRPr="00D803C1" w14:paraId="2865B6C3" w14:textId="77777777" w:rsidTr="00A80CF2">
        <w:trPr>
          <w:cantSplit/>
        </w:trPr>
        <w:tc>
          <w:tcPr>
            <w:tcW w:w="9923" w:type="dxa"/>
            <w:shd w:val="pct5" w:color="auto" w:fill="FFFFFF"/>
          </w:tcPr>
          <w:p w14:paraId="399293E9" w14:textId="77777777" w:rsidR="0064079E" w:rsidRPr="00D803C1" w:rsidRDefault="0064079E" w:rsidP="00A80CF2">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47412018" w14:textId="77777777" w:rsidR="0064079E" w:rsidRPr="00653056" w:rsidRDefault="0064079E" w:rsidP="00A80CF2">
            <w:pPr>
              <w:spacing w:before="60" w:after="60"/>
              <w:jc w:val="both"/>
              <w:rPr>
                <w:rFonts w:ascii="Arial" w:hAnsi="Arial" w:cs="Arial"/>
                <w:snapToGrid w:val="0"/>
                <w:sz w:val="22"/>
                <w:szCs w:val="22"/>
                <w:lang w:val="en-US"/>
              </w:rPr>
            </w:pPr>
            <w:r w:rsidRPr="00D803C1">
              <w:rPr>
                <w:rFonts w:ascii="Arial" w:hAnsi="Arial" w:cs="Arial"/>
                <w:snapToGrid w:val="0"/>
                <w:sz w:val="22"/>
                <w:szCs w:val="22"/>
                <w:lang w:val="en-US"/>
              </w:rPr>
              <w:t xml:space="preserve">This programme </w:t>
            </w:r>
            <w:r w:rsidRPr="00653056">
              <w:rPr>
                <w:rFonts w:ascii="Arial" w:hAnsi="Arial" w:cs="Arial"/>
                <w:snapToGrid w:val="0"/>
                <w:sz w:val="22"/>
                <w:szCs w:val="22"/>
                <w:lang w:val="en-US"/>
              </w:rPr>
              <w:t xml:space="preserve">is studied over three years full-time or six years part-time. </w:t>
            </w:r>
          </w:p>
          <w:p w14:paraId="28791961" w14:textId="6D3271E9" w:rsidR="007D1F01" w:rsidRPr="00D803C1" w:rsidRDefault="007D1F01" w:rsidP="00A80CF2">
            <w:pPr>
              <w:spacing w:before="60" w:after="60"/>
              <w:jc w:val="both"/>
              <w:rPr>
                <w:rFonts w:ascii="Arial" w:hAnsi="Arial" w:cs="Arial"/>
                <w:i/>
                <w:snapToGrid w:val="0"/>
                <w:szCs w:val="22"/>
                <w:lang w:val="en-US"/>
              </w:rPr>
            </w:pPr>
            <w:r w:rsidRPr="00653056">
              <w:rPr>
                <w:rFonts w:ascii="Arial" w:hAnsi="Arial" w:cs="Arial"/>
                <w:snapToGrid w:val="0"/>
                <w:sz w:val="22"/>
                <w:szCs w:val="22"/>
                <w:lang w:val="en-US"/>
              </w:rPr>
              <w:t>This p</w:t>
            </w:r>
            <w:r w:rsidR="00FB669E" w:rsidRPr="00653056">
              <w:rPr>
                <w:rFonts w:ascii="Arial" w:hAnsi="Arial" w:cs="Arial"/>
                <w:snapToGrid w:val="0"/>
                <w:sz w:val="22"/>
                <w:szCs w:val="22"/>
                <w:lang w:val="en-US"/>
              </w:rPr>
              <w:t>rogramme can also be taken full-</w:t>
            </w:r>
            <w:r w:rsidRPr="00653056">
              <w:rPr>
                <w:rFonts w:ascii="Arial" w:hAnsi="Arial" w:cs="Arial"/>
                <w:snapToGrid w:val="0"/>
                <w:sz w:val="22"/>
                <w:szCs w:val="22"/>
                <w:lang w:val="en-US"/>
              </w:rPr>
              <w:t>time over four years with the opt</w:t>
            </w:r>
            <w:r w:rsidR="00653056">
              <w:rPr>
                <w:rFonts w:ascii="Arial" w:hAnsi="Arial" w:cs="Arial"/>
                <w:snapToGrid w:val="0"/>
                <w:sz w:val="22"/>
                <w:szCs w:val="22"/>
                <w:lang w:val="en-US"/>
              </w:rPr>
              <w:t>ional year aboard</w:t>
            </w:r>
            <w:r w:rsidRPr="00653056">
              <w:rPr>
                <w:rFonts w:ascii="Arial" w:hAnsi="Arial" w:cs="Arial"/>
                <w:snapToGrid w:val="0"/>
                <w:sz w:val="22"/>
                <w:szCs w:val="22"/>
                <w:lang w:val="en-US"/>
              </w:rPr>
              <w:t>. Students studying the programme on a part time basis do not have the option of doing a year aboard/placement year. Please refer to the Humanities Year Abroad specification for further details.</w:t>
            </w:r>
            <w:r>
              <w:rPr>
                <w:rFonts w:ascii="Arial" w:hAnsi="Arial" w:cs="Arial"/>
                <w:snapToGrid w:val="0"/>
                <w:sz w:val="22"/>
                <w:szCs w:val="22"/>
                <w:lang w:val="en-US"/>
              </w:rPr>
              <w:t xml:space="preserve"> </w:t>
            </w:r>
          </w:p>
          <w:p w14:paraId="48CF5DDA" w14:textId="77777777" w:rsidR="0064079E" w:rsidRPr="00D803C1" w:rsidRDefault="0064079E" w:rsidP="00A80CF2">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56505633" w14:textId="7C7982FC" w:rsidR="0064079E" w:rsidRDefault="0064079E" w:rsidP="00A80CF2">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2"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To be eligible for the award of an honours degree students must obtain 360 credits</w:t>
            </w:r>
            <w:r w:rsidR="007D1F01">
              <w:rPr>
                <w:rFonts w:ascii="Arial" w:hAnsi="Arial" w:cs="Arial"/>
                <w:sz w:val="22"/>
                <w:szCs w:val="22"/>
              </w:rPr>
              <w:t xml:space="preserve"> </w:t>
            </w:r>
            <w:r w:rsidR="00653056">
              <w:rPr>
                <w:rFonts w:ascii="Arial" w:hAnsi="Arial" w:cs="Arial"/>
                <w:sz w:val="22"/>
                <w:szCs w:val="22"/>
              </w:rPr>
              <w:t>(480 including Year Abroad</w:t>
            </w:r>
            <w:r w:rsidR="007D1F01" w:rsidRPr="00653056">
              <w:rPr>
                <w:rFonts w:ascii="Arial" w:hAnsi="Arial" w:cs="Arial"/>
                <w:sz w:val="22"/>
                <w:szCs w:val="22"/>
              </w:rPr>
              <w:t>)</w:t>
            </w:r>
            <w:r w:rsidRPr="00653056">
              <w:rPr>
                <w:rFonts w:ascii="Arial" w:hAnsi="Arial" w:cs="Arial"/>
                <w:sz w:val="22"/>
                <w:szCs w:val="22"/>
              </w:rPr>
              <w:t>, at least</w:t>
            </w:r>
            <w:r w:rsidRPr="00D803C1">
              <w:rPr>
                <w:rFonts w:ascii="Arial" w:hAnsi="Arial" w:cs="Arial"/>
                <w:sz w:val="22"/>
                <w:szCs w:val="22"/>
              </w:rPr>
              <w:t xml:space="preserve"> 210 of which must be</w:t>
            </w:r>
            <w:r>
              <w:rPr>
                <w:rFonts w:ascii="Arial" w:hAnsi="Arial" w:cs="Arial"/>
                <w:sz w:val="22"/>
                <w:szCs w:val="22"/>
              </w:rPr>
              <w:t xml:space="preserve"> at Level 5</w:t>
            </w:r>
            <w:r w:rsidRPr="00D803C1">
              <w:rPr>
                <w:rFonts w:ascii="Arial" w:hAnsi="Arial" w:cs="Arial"/>
                <w:sz w:val="22"/>
                <w:szCs w:val="22"/>
              </w:rPr>
              <w:t xml:space="preserve"> or above, </w:t>
            </w:r>
            <w:r>
              <w:rPr>
                <w:rFonts w:ascii="Arial" w:hAnsi="Arial" w:cs="Arial"/>
                <w:sz w:val="22"/>
                <w:szCs w:val="22"/>
              </w:rPr>
              <w:t xml:space="preserve">including </w:t>
            </w:r>
            <w:r w:rsidRPr="00D803C1">
              <w:rPr>
                <w:rFonts w:ascii="Arial" w:hAnsi="Arial" w:cs="Arial"/>
                <w:sz w:val="22"/>
                <w:szCs w:val="22"/>
              </w:rPr>
              <w:t xml:space="preserve">at least 90 </w:t>
            </w:r>
            <w:r>
              <w:rPr>
                <w:rFonts w:ascii="Arial" w:hAnsi="Arial" w:cs="Arial"/>
                <w:sz w:val="22"/>
                <w:szCs w:val="22"/>
              </w:rPr>
              <w:t>credits at level 6</w:t>
            </w:r>
            <w:r w:rsidRPr="00D803C1">
              <w:rPr>
                <w:rFonts w:ascii="Arial" w:hAnsi="Arial" w:cs="Arial"/>
                <w:sz w:val="22"/>
                <w:szCs w:val="22"/>
              </w:rPr>
              <w:t xml:space="preserve"> or above</w:t>
            </w:r>
            <w:r>
              <w:rPr>
                <w:rFonts w:ascii="Arial" w:hAnsi="Arial" w:cs="Arial"/>
                <w:sz w:val="22"/>
                <w:szCs w:val="22"/>
              </w:rPr>
              <w:t xml:space="preserve"> at Stage 3</w:t>
            </w:r>
            <w:r w:rsidRPr="00D803C1">
              <w:rPr>
                <w:rFonts w:ascii="Arial" w:hAnsi="Arial" w:cs="Arial"/>
                <w:sz w:val="22"/>
                <w:szCs w:val="22"/>
              </w:rPr>
              <w:t>.</w:t>
            </w:r>
          </w:p>
          <w:p w14:paraId="6307D2D8" w14:textId="71D78E59" w:rsidR="0064079E" w:rsidRPr="0003428B" w:rsidRDefault="0064079E" w:rsidP="00A80CF2">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653056">
              <w:rPr>
                <w:rFonts w:ascii="Arial" w:hAnsi="Arial" w:cs="Arial"/>
                <w:sz w:val="22"/>
              </w:rPr>
              <w:t>Religious Studies</w:t>
            </w:r>
            <w:r w:rsidRPr="00653056">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653056">
              <w:rPr>
                <w:rFonts w:ascii="Arial" w:hAnsi="Arial" w:cs="Arial"/>
                <w:sz w:val="22"/>
              </w:rPr>
              <w:t>Religious Studies</w:t>
            </w:r>
            <w:r w:rsidRPr="00653056">
              <w:rPr>
                <w:rFonts w:ascii="Arial" w:hAnsi="Arial" w:cs="Arial"/>
                <w:sz w:val="22"/>
              </w:rPr>
              <w:t>. Students successfully completing Stage 2 of the programme and achieving 300 credits overall including at least 60 credits</w:t>
            </w:r>
            <w:r>
              <w:rPr>
                <w:rFonts w:ascii="Arial" w:hAnsi="Arial" w:cs="Arial"/>
                <w:sz w:val="22"/>
              </w:rPr>
              <w:t xml:space="preserve"> at level 6</w:t>
            </w:r>
            <w:r w:rsidRPr="0003428B">
              <w:rPr>
                <w:rFonts w:ascii="Arial" w:hAnsi="Arial" w:cs="Arial"/>
                <w:sz w:val="22"/>
              </w:rPr>
              <w:t xml:space="preserve"> or above in Stage 3 and meeting Credit Framework requirements will be eligible for the award of a BA non-honours degree.</w:t>
            </w:r>
          </w:p>
          <w:p w14:paraId="679EEFE0" w14:textId="2783C1FA" w:rsidR="0064079E" w:rsidRPr="0003428B" w:rsidRDefault="0064079E" w:rsidP="00A80CF2">
            <w:pPr>
              <w:spacing w:before="60" w:after="60"/>
              <w:jc w:val="both"/>
              <w:rPr>
                <w:rFonts w:ascii="Arial" w:hAnsi="Arial" w:cs="Arial"/>
                <w:sz w:val="22"/>
              </w:rPr>
            </w:pPr>
            <w:r w:rsidRPr="0003428B">
              <w:rPr>
                <w:rFonts w:ascii="Arial" w:hAnsi="Arial" w:cs="Arial"/>
                <w:sz w:val="22"/>
              </w:rPr>
              <w:t>Students successfully completing Stage 2 and also the year abroad and meeting credit framework requirements will be eligible for the award of the Diploma with a Year Abroad</w:t>
            </w:r>
            <w:r w:rsidR="00653056">
              <w:rPr>
                <w:rFonts w:ascii="Arial" w:hAnsi="Arial" w:cs="Arial"/>
                <w:sz w:val="22"/>
              </w:rPr>
              <w:t>.</w:t>
            </w:r>
          </w:p>
          <w:p w14:paraId="57655644" w14:textId="77777777" w:rsidR="0064079E" w:rsidRPr="00252ACB" w:rsidRDefault="0064079E" w:rsidP="00A80CF2">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13"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7794C7F5" w14:textId="77777777" w:rsidR="007D1F01" w:rsidRPr="007D1F01" w:rsidRDefault="0064079E" w:rsidP="007D1F01">
            <w:pPr>
              <w:spacing w:before="60" w:after="60"/>
              <w:jc w:val="both"/>
              <w:rPr>
                <w:rFonts w:ascii="Arial" w:hAnsi="Arial" w:cs="Arial"/>
                <w:sz w:val="22"/>
                <w:szCs w:val="22"/>
                <w:highlight w:val="yellow"/>
              </w:rPr>
            </w:pPr>
            <w:r w:rsidRPr="007D1F01">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r w:rsidR="007D1F01" w:rsidRPr="007D1F01">
              <w:rPr>
                <w:rFonts w:ascii="Arial" w:hAnsi="Arial" w:cs="Arial"/>
                <w:sz w:val="22"/>
                <w:szCs w:val="22"/>
              </w:rPr>
              <w:t xml:space="preserve">The normal expectation is that the termly module load will be equally balanced across the terms. </w:t>
            </w:r>
          </w:p>
          <w:p w14:paraId="21C7FBC4" w14:textId="77777777" w:rsidR="0064079E" w:rsidRPr="00D803C1" w:rsidRDefault="0064079E" w:rsidP="00A80CF2">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4"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2FFC1D84" w14:textId="77777777" w:rsidR="0064079E" w:rsidRDefault="0064079E" w:rsidP="007D1F01">
            <w:pPr>
              <w:pStyle w:val="NormalWeb"/>
              <w:spacing w:before="60" w:beforeAutospacing="0" w:after="60" w:afterAutospacing="0"/>
              <w:jc w:val="both"/>
              <w:rPr>
                <w:rFonts w:ascii="Arial" w:hAnsi="Arial" w:cs="Arial"/>
                <w:sz w:val="22"/>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p w14:paraId="10124820" w14:textId="617FAFC7" w:rsidR="00653056" w:rsidRPr="007D1F01" w:rsidRDefault="00653056" w:rsidP="007D1F01">
            <w:pPr>
              <w:pStyle w:val="NormalWeb"/>
              <w:spacing w:before="60" w:beforeAutospacing="0" w:after="60" w:afterAutospacing="0"/>
              <w:jc w:val="both"/>
              <w:rPr>
                <w:rFonts w:ascii="Arial" w:hAnsi="Arial" w:cs="Arial"/>
                <w:szCs w:val="22"/>
              </w:rPr>
            </w:pPr>
            <w:r>
              <w:rPr>
                <w:rFonts w:ascii="Arial" w:hAnsi="Arial" w:cs="Arial"/>
                <w:sz w:val="22"/>
                <w:szCs w:val="22"/>
              </w:rPr>
              <w:t>Compulsory modules cannot be condoned, compensated or trailed.</w:t>
            </w:r>
          </w:p>
        </w:tc>
      </w:tr>
    </w:tbl>
    <w:p w14:paraId="1E5E3CC9" w14:textId="6395B935" w:rsidR="00FA2016" w:rsidRDefault="00FA2016" w:rsidP="0064079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64079E" w:rsidRPr="00C46253" w14:paraId="3CD86786" w14:textId="77777777" w:rsidTr="00A80CF2">
        <w:tc>
          <w:tcPr>
            <w:tcW w:w="1305" w:type="dxa"/>
            <w:tcBorders>
              <w:bottom w:val="single" w:sz="4" w:space="0" w:color="auto"/>
            </w:tcBorders>
            <w:shd w:val="pct5" w:color="auto" w:fill="FFFFFF"/>
          </w:tcPr>
          <w:p w14:paraId="4FE56570" w14:textId="77777777" w:rsidR="0064079E" w:rsidRPr="00C46253" w:rsidRDefault="0064079E" w:rsidP="00A80CF2">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2E71497D" w14:textId="77777777" w:rsidR="0064079E" w:rsidRPr="00C46253" w:rsidRDefault="0064079E" w:rsidP="00A80CF2">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4B1D050B" w14:textId="77777777" w:rsidR="0064079E" w:rsidRPr="00C46253" w:rsidRDefault="0064079E" w:rsidP="00A80CF2">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33575F86" w14:textId="77777777" w:rsidR="0064079E" w:rsidRPr="00C46253" w:rsidRDefault="0064079E" w:rsidP="00A80CF2">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39F85A11" w14:textId="77777777" w:rsidR="0064079E" w:rsidRPr="00C46253" w:rsidRDefault="0064079E" w:rsidP="00A80CF2">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07A41579" w14:textId="77777777" w:rsidR="0064079E" w:rsidRPr="00C46253" w:rsidRDefault="0064079E" w:rsidP="00A80CF2">
            <w:pPr>
              <w:spacing w:before="60" w:after="60"/>
              <w:ind w:right="-330"/>
              <w:rPr>
                <w:rFonts w:ascii="Arial" w:hAnsi="Arial" w:cs="Arial"/>
                <w:b/>
                <w:szCs w:val="22"/>
              </w:rPr>
            </w:pPr>
            <w:r w:rsidRPr="00C46253">
              <w:rPr>
                <w:rFonts w:ascii="Arial" w:hAnsi="Arial" w:cs="Arial"/>
                <w:b/>
                <w:sz w:val="22"/>
                <w:szCs w:val="22"/>
              </w:rPr>
              <w:t>Term(s)</w:t>
            </w:r>
          </w:p>
        </w:tc>
      </w:tr>
      <w:tr w:rsidR="0064079E" w:rsidRPr="00C46253" w14:paraId="3A4E2CC9" w14:textId="77777777" w:rsidTr="00A80CF2">
        <w:trPr>
          <w:cantSplit/>
        </w:trPr>
        <w:tc>
          <w:tcPr>
            <w:tcW w:w="10235" w:type="dxa"/>
            <w:gridSpan w:val="6"/>
            <w:tcBorders>
              <w:bottom w:val="single" w:sz="4" w:space="0" w:color="auto"/>
            </w:tcBorders>
            <w:shd w:val="clear" w:color="auto" w:fill="F2F2F2" w:themeFill="background1" w:themeFillShade="F2"/>
          </w:tcPr>
          <w:p w14:paraId="55084BBB" w14:textId="77777777" w:rsidR="0064079E" w:rsidRPr="00C46253" w:rsidRDefault="0064079E" w:rsidP="00A80CF2">
            <w:pPr>
              <w:spacing w:before="60" w:after="60"/>
              <w:rPr>
                <w:rFonts w:ascii="Arial" w:hAnsi="Arial" w:cs="Arial"/>
                <w:szCs w:val="22"/>
              </w:rPr>
            </w:pPr>
            <w:r w:rsidRPr="00C46253">
              <w:rPr>
                <w:rFonts w:ascii="Arial" w:hAnsi="Arial" w:cs="Arial"/>
                <w:b/>
                <w:sz w:val="22"/>
                <w:szCs w:val="22"/>
              </w:rPr>
              <w:t>Stage 1</w:t>
            </w:r>
          </w:p>
        </w:tc>
      </w:tr>
      <w:tr w:rsidR="0064079E" w:rsidRPr="00C46253" w14:paraId="72C2E08E" w14:textId="77777777" w:rsidTr="00A80CF2">
        <w:trPr>
          <w:cantSplit/>
        </w:trPr>
        <w:tc>
          <w:tcPr>
            <w:tcW w:w="10235" w:type="dxa"/>
            <w:gridSpan w:val="6"/>
            <w:shd w:val="clear" w:color="auto" w:fill="F2F2F2" w:themeFill="background1" w:themeFillShade="F2"/>
          </w:tcPr>
          <w:p w14:paraId="220346E1" w14:textId="0DEFF240" w:rsidR="0064079E" w:rsidRPr="00C46253" w:rsidRDefault="0064079E" w:rsidP="006615D3">
            <w:pPr>
              <w:spacing w:before="60" w:after="60"/>
              <w:ind w:right="34"/>
              <w:jc w:val="both"/>
              <w:rPr>
                <w:rFonts w:ascii="Arial" w:hAnsi="Arial" w:cs="Arial"/>
                <w:szCs w:val="22"/>
              </w:rPr>
            </w:pPr>
            <w:r w:rsidRPr="00C46253">
              <w:rPr>
                <w:rFonts w:ascii="Arial" w:hAnsi="Arial" w:cs="Arial"/>
                <w:b/>
                <w:sz w:val="22"/>
                <w:szCs w:val="22"/>
              </w:rPr>
              <w:t xml:space="preserve">Optional Modules </w:t>
            </w:r>
            <w:r w:rsidRPr="00A80CF2">
              <w:rPr>
                <w:rFonts w:ascii="Arial" w:hAnsi="Arial" w:cs="Arial"/>
                <w:sz w:val="22"/>
                <w:szCs w:val="22"/>
              </w:rPr>
              <w:t xml:space="preserve">Students must select </w:t>
            </w:r>
            <w:r w:rsidR="006615D3">
              <w:rPr>
                <w:rFonts w:ascii="Arial" w:hAnsi="Arial" w:cs="Arial"/>
                <w:b/>
                <w:sz w:val="22"/>
                <w:szCs w:val="22"/>
              </w:rPr>
              <w:t>45</w:t>
            </w:r>
            <w:r w:rsidR="00A80CF2" w:rsidRPr="00A80CF2">
              <w:rPr>
                <w:rFonts w:ascii="Arial" w:hAnsi="Arial" w:cs="Arial"/>
                <w:b/>
                <w:sz w:val="22"/>
                <w:szCs w:val="22"/>
              </w:rPr>
              <w:t xml:space="preserve"> credits</w:t>
            </w:r>
            <w:r w:rsidR="00A80CF2">
              <w:rPr>
                <w:rFonts w:ascii="Arial" w:hAnsi="Arial" w:cs="Arial"/>
                <w:sz w:val="22"/>
                <w:szCs w:val="22"/>
              </w:rPr>
              <w:t xml:space="preserve"> at Level 4 from the Religious Studies optional modules list.  Remaining credits may be taken from either the Religious Studies optional modules list, or from the list of ‘Wild’ modules.</w:t>
            </w:r>
          </w:p>
        </w:tc>
      </w:tr>
      <w:tr w:rsidR="0064079E" w:rsidRPr="00C46253" w14:paraId="3778E8F8" w14:textId="77777777" w:rsidTr="00A80CF2">
        <w:trPr>
          <w:cantSplit/>
        </w:trPr>
        <w:tc>
          <w:tcPr>
            <w:tcW w:w="10235" w:type="dxa"/>
            <w:gridSpan w:val="6"/>
            <w:shd w:val="pct5" w:color="auto" w:fill="FFFFFF"/>
          </w:tcPr>
          <w:p w14:paraId="436FEA36" w14:textId="77777777" w:rsidR="0064079E" w:rsidRPr="00C46253" w:rsidRDefault="0064079E" w:rsidP="00A80CF2">
            <w:pPr>
              <w:spacing w:before="60" w:after="60"/>
              <w:ind w:right="-330"/>
              <w:rPr>
                <w:rFonts w:ascii="Arial" w:hAnsi="Arial" w:cs="Arial"/>
                <w:b/>
                <w:szCs w:val="22"/>
              </w:rPr>
            </w:pPr>
            <w:r w:rsidRPr="00C46253">
              <w:rPr>
                <w:rFonts w:ascii="Arial" w:hAnsi="Arial" w:cs="Arial"/>
                <w:b/>
                <w:sz w:val="22"/>
                <w:szCs w:val="22"/>
              </w:rPr>
              <w:t>Stage 2</w:t>
            </w:r>
          </w:p>
        </w:tc>
      </w:tr>
      <w:tr w:rsidR="0064079E" w:rsidRPr="00C46253" w14:paraId="2D0DE4B4" w14:textId="77777777" w:rsidTr="00A80CF2">
        <w:trPr>
          <w:cantSplit/>
        </w:trPr>
        <w:tc>
          <w:tcPr>
            <w:tcW w:w="10235" w:type="dxa"/>
            <w:gridSpan w:val="6"/>
            <w:shd w:val="pct5" w:color="auto" w:fill="FFFFFF"/>
          </w:tcPr>
          <w:p w14:paraId="58F43E7B" w14:textId="3920162F" w:rsidR="0064079E" w:rsidRPr="00C46253" w:rsidRDefault="0064079E" w:rsidP="006615D3">
            <w:pPr>
              <w:spacing w:before="60" w:after="60"/>
              <w:ind w:right="34"/>
              <w:jc w:val="both"/>
              <w:rPr>
                <w:rFonts w:ascii="Arial" w:hAnsi="Arial" w:cs="Arial"/>
                <w:b/>
                <w:szCs w:val="22"/>
              </w:rPr>
            </w:pPr>
            <w:r w:rsidRPr="00C46253">
              <w:rPr>
                <w:rFonts w:ascii="Arial" w:hAnsi="Arial" w:cs="Arial"/>
                <w:b/>
                <w:sz w:val="22"/>
                <w:szCs w:val="22"/>
              </w:rPr>
              <w:lastRenderedPageBreak/>
              <w:t xml:space="preserve">Optional Modules </w:t>
            </w:r>
            <w:r w:rsidR="00E26825" w:rsidRPr="00A80CF2">
              <w:rPr>
                <w:rFonts w:ascii="Arial" w:hAnsi="Arial" w:cs="Arial"/>
                <w:sz w:val="22"/>
                <w:szCs w:val="22"/>
              </w:rPr>
              <w:t xml:space="preserve">Students must select </w:t>
            </w:r>
            <w:r w:rsidR="006615D3">
              <w:rPr>
                <w:rFonts w:ascii="Arial" w:hAnsi="Arial" w:cs="Arial"/>
                <w:b/>
                <w:sz w:val="22"/>
                <w:szCs w:val="22"/>
              </w:rPr>
              <w:t>3</w:t>
            </w:r>
            <w:r w:rsidR="00E26825" w:rsidRPr="00A80CF2">
              <w:rPr>
                <w:rFonts w:ascii="Arial" w:hAnsi="Arial" w:cs="Arial"/>
                <w:b/>
                <w:sz w:val="22"/>
                <w:szCs w:val="22"/>
              </w:rPr>
              <w:t>0 credits</w:t>
            </w:r>
            <w:r w:rsidR="00E26825">
              <w:rPr>
                <w:rFonts w:ascii="Arial" w:hAnsi="Arial" w:cs="Arial"/>
                <w:sz w:val="22"/>
                <w:szCs w:val="22"/>
              </w:rPr>
              <w:t xml:space="preserve"> at Level 5 from the Religious Studies optional modules list.  Remaining credits may be taken from either the Religious Studies optional modules list, or from the list of ‘Wild’ modules.</w:t>
            </w:r>
          </w:p>
        </w:tc>
      </w:tr>
      <w:tr w:rsidR="0064079E" w:rsidRPr="00C46253" w14:paraId="572A6F72" w14:textId="77777777" w:rsidTr="00A80CF2">
        <w:trPr>
          <w:cantSplit/>
        </w:trPr>
        <w:tc>
          <w:tcPr>
            <w:tcW w:w="10235" w:type="dxa"/>
            <w:gridSpan w:val="6"/>
            <w:shd w:val="pct5" w:color="auto" w:fill="FFFFFF"/>
          </w:tcPr>
          <w:p w14:paraId="07796528" w14:textId="77777777" w:rsidR="0064079E" w:rsidRPr="00C46253" w:rsidRDefault="0064079E" w:rsidP="00A80CF2">
            <w:pPr>
              <w:spacing w:before="60" w:after="60"/>
              <w:ind w:right="-330"/>
              <w:rPr>
                <w:rFonts w:ascii="Arial" w:hAnsi="Arial" w:cs="Arial"/>
                <w:b/>
                <w:szCs w:val="22"/>
              </w:rPr>
            </w:pPr>
            <w:r w:rsidRPr="00C46253">
              <w:rPr>
                <w:rFonts w:ascii="Arial" w:hAnsi="Arial" w:cs="Arial"/>
                <w:b/>
                <w:sz w:val="22"/>
                <w:szCs w:val="22"/>
              </w:rPr>
              <w:t>Stage 3</w:t>
            </w:r>
          </w:p>
        </w:tc>
      </w:tr>
      <w:tr w:rsidR="0064079E" w:rsidRPr="00C46253" w14:paraId="24FA8BF5" w14:textId="77777777" w:rsidTr="00A80CF2">
        <w:trPr>
          <w:cantSplit/>
        </w:trPr>
        <w:tc>
          <w:tcPr>
            <w:tcW w:w="10235" w:type="dxa"/>
            <w:gridSpan w:val="6"/>
            <w:shd w:val="pct5" w:color="auto" w:fill="FFFFFF"/>
          </w:tcPr>
          <w:p w14:paraId="29CC7D95" w14:textId="151F9E0A" w:rsidR="0064079E" w:rsidRPr="00C46253" w:rsidRDefault="0064079E" w:rsidP="006615D3">
            <w:pPr>
              <w:spacing w:before="60" w:after="60"/>
              <w:jc w:val="both"/>
              <w:rPr>
                <w:rFonts w:ascii="Arial" w:hAnsi="Arial" w:cs="Arial"/>
                <w:b/>
                <w:szCs w:val="22"/>
              </w:rPr>
            </w:pPr>
            <w:r w:rsidRPr="00C46253">
              <w:rPr>
                <w:rFonts w:ascii="Arial" w:hAnsi="Arial" w:cs="Arial"/>
                <w:b/>
                <w:sz w:val="22"/>
                <w:szCs w:val="22"/>
              </w:rPr>
              <w:t xml:space="preserve">Optional Modules </w:t>
            </w:r>
            <w:r w:rsidR="00E26825" w:rsidRPr="00A80CF2">
              <w:rPr>
                <w:rFonts w:ascii="Arial" w:hAnsi="Arial" w:cs="Arial"/>
                <w:sz w:val="22"/>
                <w:szCs w:val="22"/>
              </w:rPr>
              <w:t xml:space="preserve">Students must select </w:t>
            </w:r>
            <w:r w:rsidR="006615D3">
              <w:rPr>
                <w:rFonts w:ascii="Arial" w:hAnsi="Arial" w:cs="Arial"/>
                <w:b/>
                <w:sz w:val="22"/>
                <w:szCs w:val="22"/>
              </w:rPr>
              <w:t>6</w:t>
            </w:r>
            <w:r w:rsidR="00E26825" w:rsidRPr="00A80CF2">
              <w:rPr>
                <w:rFonts w:ascii="Arial" w:hAnsi="Arial" w:cs="Arial"/>
                <w:b/>
                <w:sz w:val="22"/>
                <w:szCs w:val="22"/>
              </w:rPr>
              <w:t>0 credits</w:t>
            </w:r>
            <w:r w:rsidR="00E26825">
              <w:rPr>
                <w:rFonts w:ascii="Arial" w:hAnsi="Arial" w:cs="Arial"/>
                <w:sz w:val="22"/>
                <w:szCs w:val="22"/>
              </w:rPr>
              <w:t xml:space="preserve"> at Level 6 from the Religious Studies optional modules list.  Remaining credits may be taken from either the Religious Studies optional modules list, or from the list of ‘Wild’ modules.</w:t>
            </w:r>
          </w:p>
        </w:tc>
      </w:tr>
    </w:tbl>
    <w:p w14:paraId="1138D47A" w14:textId="77777777" w:rsidR="0064079E" w:rsidRDefault="0064079E" w:rsidP="0064079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64079E" w:rsidRPr="00C46253" w14:paraId="33D4122A" w14:textId="77777777" w:rsidTr="00F01C7E">
        <w:tc>
          <w:tcPr>
            <w:tcW w:w="9923" w:type="dxa"/>
            <w:shd w:val="clear" w:color="auto" w:fill="F2F2F2" w:themeFill="background1" w:themeFillShade="F2"/>
          </w:tcPr>
          <w:p w14:paraId="4C3BF934" w14:textId="77777777" w:rsidR="0064079E" w:rsidRPr="00EE7DA6" w:rsidRDefault="0064079E" w:rsidP="00A80CF2">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64079E" w:rsidRPr="00C46253" w14:paraId="761908BD" w14:textId="77777777" w:rsidTr="00A80CF2">
        <w:tc>
          <w:tcPr>
            <w:tcW w:w="9923" w:type="dxa"/>
          </w:tcPr>
          <w:p w14:paraId="69C999AA" w14:textId="7E7FBCC0" w:rsidR="0064079E" w:rsidRPr="000F4628" w:rsidRDefault="00F01C7E" w:rsidP="00A80CF2">
            <w:pPr>
              <w:spacing w:before="60" w:after="60"/>
              <w:jc w:val="both"/>
              <w:rPr>
                <w:rFonts w:ascii="Arial" w:hAnsi="Arial" w:cs="Arial"/>
                <w:i/>
                <w:sz w:val="22"/>
                <w:szCs w:val="22"/>
              </w:rPr>
            </w:pPr>
            <w:r w:rsidRPr="006C01C7">
              <w:rPr>
                <w:rFonts w:ascii="Arial" w:hAnsi="Arial" w:cs="Arial"/>
                <w:sz w:val="22"/>
              </w:rPr>
              <w:t>This programme does not include any work-based learning</w:t>
            </w:r>
          </w:p>
        </w:tc>
      </w:tr>
    </w:tbl>
    <w:p w14:paraId="51AF15CC"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7D21E8D1" w14:textId="77777777" w:rsidTr="00A80CF2">
        <w:tc>
          <w:tcPr>
            <w:tcW w:w="9923" w:type="dxa"/>
            <w:shd w:val="pct5" w:color="auto" w:fill="FFFFFF"/>
          </w:tcPr>
          <w:p w14:paraId="44E415B7" w14:textId="77777777" w:rsidR="0064079E" w:rsidRPr="00C46253" w:rsidRDefault="0064079E" w:rsidP="00A80CF2">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64079E" w:rsidRPr="00305B23" w14:paraId="44062091" w14:textId="77777777" w:rsidTr="00A80CF2">
        <w:tc>
          <w:tcPr>
            <w:tcW w:w="9923" w:type="dxa"/>
          </w:tcPr>
          <w:p w14:paraId="18ED83E1" w14:textId="77777777" w:rsidR="0064079E" w:rsidRPr="00305B23" w:rsidRDefault="0064079E" w:rsidP="00A80CF2">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6AE8FC38" w14:textId="77777777" w:rsidR="0064079E" w:rsidRPr="00305B23" w:rsidRDefault="0064079E" w:rsidP="00A80CF2">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0720D401" w14:textId="77777777" w:rsidR="0064079E" w:rsidRPr="00305B23" w:rsidRDefault="0064079E" w:rsidP="00A80CF2">
            <w:pPr>
              <w:numPr>
                <w:ilvl w:val="0"/>
                <w:numId w:val="14"/>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5"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1171CDF5" w14:textId="77777777" w:rsidR="0064079E" w:rsidRPr="005C5B43" w:rsidRDefault="0064079E" w:rsidP="00A80CF2">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55F6EE32" w14:textId="77777777" w:rsidR="0064079E" w:rsidRPr="005C5B43" w:rsidRDefault="0064079E" w:rsidP="00A80CF2">
            <w:pPr>
              <w:numPr>
                <w:ilvl w:val="0"/>
                <w:numId w:val="14"/>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7"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7D1CC4DC" w14:textId="77777777" w:rsidR="0064079E" w:rsidRPr="00305B23" w:rsidRDefault="0064079E" w:rsidP="00A80CF2">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53B91DD0" w14:textId="77777777" w:rsidR="0064079E" w:rsidRPr="0085276D" w:rsidRDefault="0064079E" w:rsidP="00A80CF2">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9"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7FB991FF" w14:textId="77777777" w:rsidR="0064079E" w:rsidRPr="00B2434E" w:rsidRDefault="0064079E" w:rsidP="00A80CF2">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20"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0D22D0E3" w14:textId="77777777" w:rsidR="0064079E" w:rsidRPr="0085276D" w:rsidRDefault="0064079E" w:rsidP="00A80CF2">
            <w:pPr>
              <w:numPr>
                <w:ilvl w:val="0"/>
                <w:numId w:val="14"/>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21"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0BB441A6" w14:textId="77777777" w:rsidR="0064079E" w:rsidRPr="0085276D" w:rsidRDefault="0064079E" w:rsidP="00A80CF2">
            <w:pPr>
              <w:numPr>
                <w:ilvl w:val="0"/>
                <w:numId w:val="14"/>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22"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1D474517" w14:textId="77777777" w:rsidR="0064079E" w:rsidRPr="0085276D" w:rsidRDefault="0064079E" w:rsidP="00A80CF2">
            <w:pPr>
              <w:numPr>
                <w:ilvl w:val="0"/>
                <w:numId w:val="14"/>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52323748" w14:textId="3CF0378B" w:rsidR="0064079E" w:rsidRPr="0085276D" w:rsidRDefault="0064079E" w:rsidP="00A80CF2">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hyperlink r:id="rId24" w:history="1">
              <w:r w:rsidR="00F01C7E" w:rsidRPr="003E05C4">
                <w:rPr>
                  <w:rStyle w:val="Hyperlink"/>
                  <w:rFonts w:ascii="Arial" w:hAnsi="Arial" w:cs="Arial"/>
                  <w:sz w:val="22"/>
                  <w:szCs w:val="22"/>
                </w:rPr>
                <w:t>https://www.kent.ac.uk/studentwellbeing/counselling/</w:t>
              </w:r>
            </w:hyperlink>
            <w:r w:rsidR="00F01C7E">
              <w:rPr>
                <w:rFonts w:ascii="Arial" w:hAnsi="Arial" w:cs="Arial"/>
                <w:sz w:val="22"/>
                <w:szCs w:val="22"/>
              </w:rPr>
              <w:t xml:space="preserve"> </w:t>
            </w:r>
          </w:p>
          <w:p w14:paraId="6B7F9A46" w14:textId="77777777" w:rsidR="0064079E" w:rsidRPr="0085276D" w:rsidRDefault="0064079E" w:rsidP="00A80CF2">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5"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194E5675" w14:textId="77777777" w:rsidR="0064079E" w:rsidRPr="0085276D" w:rsidRDefault="0064079E" w:rsidP="00A80CF2">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0928D68D" w14:textId="77777777" w:rsidR="00F01C7E" w:rsidRDefault="0064079E" w:rsidP="00A80CF2">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6"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xml:space="preserve">; </w:t>
            </w:r>
          </w:p>
          <w:p w14:paraId="6D57970D" w14:textId="3D9B4813" w:rsidR="0064079E" w:rsidRPr="0085276D" w:rsidRDefault="0064079E" w:rsidP="00A80CF2">
            <w:pPr>
              <w:numPr>
                <w:ilvl w:val="0"/>
                <w:numId w:val="20"/>
              </w:numPr>
              <w:spacing w:before="60" w:after="60"/>
              <w:rPr>
                <w:rFonts w:ascii="Arial" w:hAnsi="Arial" w:cs="Arial"/>
                <w:sz w:val="22"/>
                <w:szCs w:val="22"/>
              </w:rPr>
            </w:pPr>
            <w:r w:rsidRPr="0085276D">
              <w:rPr>
                <w:rFonts w:ascii="Arial" w:hAnsi="Arial" w:cs="Arial"/>
                <w:sz w:val="22"/>
                <w:szCs w:val="22"/>
              </w:rPr>
              <w:t>Intern</w:t>
            </w:r>
            <w:r>
              <w:rPr>
                <w:rFonts w:ascii="Arial" w:hAnsi="Arial" w:cs="Arial"/>
                <w:sz w:val="22"/>
                <w:szCs w:val="22"/>
              </w:rPr>
              <w:t>ational Partnerships Office</w:t>
            </w:r>
            <w:r w:rsidRPr="0085276D">
              <w:rPr>
                <w:rFonts w:ascii="Arial" w:hAnsi="Arial" w:cs="Arial"/>
                <w:sz w:val="22"/>
                <w:szCs w:val="22"/>
              </w:rPr>
              <w:t xml:space="preserve"> </w:t>
            </w:r>
            <w:hyperlink r:id="rId27"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1DBF03EB" w14:textId="48DE2B14" w:rsidR="0064079E" w:rsidRPr="00F01C7E" w:rsidRDefault="0064079E" w:rsidP="00A80CF2">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8"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tc>
      </w:tr>
    </w:tbl>
    <w:p w14:paraId="3A1C3E7B"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31330D26" w14:textId="77777777" w:rsidTr="00A80CF2">
        <w:tc>
          <w:tcPr>
            <w:tcW w:w="9923" w:type="dxa"/>
            <w:shd w:val="pct5" w:color="auto" w:fill="FFFFFF"/>
          </w:tcPr>
          <w:p w14:paraId="6895CC6C" w14:textId="77777777" w:rsidR="0064079E" w:rsidRPr="00C46253" w:rsidRDefault="0064079E" w:rsidP="00A80CF2">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55D03FF9" w14:textId="77777777" w:rsidR="0064079E" w:rsidRPr="00C46253" w:rsidRDefault="0064079E" w:rsidP="00A80CF2">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64079E" w:rsidRPr="00C46253" w14:paraId="2D9B3DAE" w14:textId="77777777" w:rsidTr="00A80CF2">
        <w:tc>
          <w:tcPr>
            <w:tcW w:w="9923" w:type="dxa"/>
            <w:shd w:val="pct5" w:color="auto" w:fill="FFFFFF"/>
          </w:tcPr>
          <w:p w14:paraId="0E8C2E8B" w14:textId="77777777" w:rsidR="0064079E" w:rsidRPr="00C46253" w:rsidRDefault="0064079E" w:rsidP="00A80CF2">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32E245C4" w14:textId="77777777" w:rsidR="0064079E" w:rsidRPr="00C46253" w:rsidRDefault="0064079E" w:rsidP="00A80CF2">
            <w:pPr>
              <w:spacing w:before="60" w:after="60"/>
              <w:rPr>
                <w:rFonts w:ascii="Arial" w:hAnsi="Arial" w:cs="Arial"/>
                <w:szCs w:val="22"/>
              </w:rPr>
            </w:pPr>
            <w:r>
              <w:rPr>
                <w:rFonts w:ascii="Arial" w:hAnsi="Arial" w:cs="Arial"/>
                <w:sz w:val="22"/>
                <w:szCs w:val="22"/>
              </w:rPr>
              <w:t>For current</w:t>
            </w:r>
            <w:r w:rsidRPr="00C46253">
              <w:rPr>
                <w:rFonts w:ascii="Arial" w:hAnsi="Arial" w:cs="Arial"/>
                <w:sz w:val="22"/>
                <w:szCs w:val="22"/>
              </w:rPr>
              <w:t xml:space="preserve"> information, please refer to the University prospectus</w:t>
            </w:r>
          </w:p>
        </w:tc>
      </w:tr>
      <w:tr w:rsidR="0064079E" w:rsidRPr="00C46253" w14:paraId="76EF945B" w14:textId="77777777" w:rsidTr="00A80CF2">
        <w:tc>
          <w:tcPr>
            <w:tcW w:w="9923" w:type="dxa"/>
          </w:tcPr>
          <w:p w14:paraId="2BE8975A" w14:textId="0FA12793" w:rsidR="00F01C7E" w:rsidRPr="000219FB" w:rsidRDefault="00F01C7E" w:rsidP="00F01C7E">
            <w:pPr>
              <w:numPr>
                <w:ilvl w:val="0"/>
                <w:numId w:val="29"/>
              </w:numPr>
              <w:tabs>
                <w:tab w:val="num" w:pos="891"/>
              </w:tabs>
              <w:suppressAutoHyphens/>
              <w:spacing w:before="60" w:after="60" w:line="100" w:lineRule="atLeast"/>
              <w:ind w:left="487"/>
              <w:jc w:val="both"/>
              <w:rPr>
                <w:rFonts w:ascii="Arial" w:hAnsi="Arial" w:cs="Arial"/>
                <w:b/>
                <w:sz w:val="22"/>
                <w:szCs w:val="22"/>
              </w:rPr>
            </w:pPr>
            <w:r w:rsidRPr="000219FB">
              <w:rPr>
                <w:rFonts w:ascii="Arial" w:hAnsi="Arial" w:cs="Arial"/>
                <w:b/>
                <w:sz w:val="22"/>
                <w:szCs w:val="22"/>
              </w:rPr>
              <w:t>A levels and AS levels:</w:t>
            </w:r>
          </w:p>
          <w:p w14:paraId="64A02B43" w14:textId="3B908520" w:rsidR="00A06CF2" w:rsidRDefault="00A06CF2" w:rsidP="00F01C7E">
            <w:pPr>
              <w:tabs>
                <w:tab w:val="num" w:pos="891"/>
              </w:tabs>
              <w:spacing w:before="60" w:after="60"/>
              <w:ind w:left="487"/>
              <w:jc w:val="both"/>
              <w:rPr>
                <w:rFonts w:ascii="Arial" w:hAnsi="Arial" w:cs="Arial"/>
                <w:sz w:val="22"/>
                <w:szCs w:val="22"/>
              </w:rPr>
            </w:pPr>
            <w:r>
              <w:rPr>
                <w:rFonts w:ascii="Arial" w:hAnsi="Arial" w:cs="Arial"/>
                <w:sz w:val="22"/>
                <w:szCs w:val="22"/>
              </w:rPr>
              <w:t>Joint Honours with English &amp; American Literature – BBB including English Literature or English Language and Literature grade B</w:t>
            </w:r>
          </w:p>
          <w:p w14:paraId="324FECCD" w14:textId="757FA583" w:rsidR="00A06CF2" w:rsidRDefault="00A06CF2" w:rsidP="00F01C7E">
            <w:pPr>
              <w:tabs>
                <w:tab w:val="num" w:pos="891"/>
              </w:tabs>
              <w:spacing w:before="60" w:after="60"/>
              <w:ind w:left="487"/>
              <w:jc w:val="both"/>
              <w:rPr>
                <w:rFonts w:ascii="Arial" w:hAnsi="Arial" w:cs="Arial"/>
                <w:sz w:val="22"/>
                <w:szCs w:val="22"/>
              </w:rPr>
            </w:pPr>
            <w:r>
              <w:rPr>
                <w:rFonts w:ascii="Arial" w:hAnsi="Arial" w:cs="Arial"/>
                <w:sz w:val="22"/>
                <w:szCs w:val="22"/>
              </w:rPr>
              <w:t>Joint Honours with History – ABB including Ancient History, Classical Civilisation or History grade B, excluding General Studies and Critical Thinking</w:t>
            </w:r>
          </w:p>
          <w:p w14:paraId="15031DC2" w14:textId="5ABECBE0" w:rsidR="00F01C7E" w:rsidRPr="000219FB" w:rsidRDefault="00A06CF2" w:rsidP="00F01C7E">
            <w:pPr>
              <w:tabs>
                <w:tab w:val="num" w:pos="891"/>
              </w:tabs>
              <w:spacing w:before="60" w:after="60"/>
              <w:ind w:left="487"/>
              <w:jc w:val="both"/>
              <w:rPr>
                <w:rFonts w:ascii="Arial" w:hAnsi="Arial" w:cs="Arial"/>
                <w:sz w:val="22"/>
                <w:szCs w:val="22"/>
              </w:rPr>
            </w:pPr>
            <w:r>
              <w:rPr>
                <w:rFonts w:ascii="Arial" w:hAnsi="Arial" w:cs="Arial"/>
                <w:sz w:val="22"/>
                <w:szCs w:val="22"/>
              </w:rPr>
              <w:t xml:space="preserve">All other combinations – </w:t>
            </w:r>
            <w:r w:rsidR="00F01C7E" w:rsidRPr="000219FB">
              <w:rPr>
                <w:rFonts w:ascii="Arial" w:hAnsi="Arial" w:cs="Arial"/>
                <w:sz w:val="22"/>
                <w:szCs w:val="22"/>
              </w:rPr>
              <w:t xml:space="preserve">BBB at A Level </w:t>
            </w:r>
          </w:p>
          <w:p w14:paraId="33994896" w14:textId="77777777" w:rsidR="00F01C7E" w:rsidRPr="000219FB" w:rsidRDefault="00F01C7E" w:rsidP="00F01C7E">
            <w:pPr>
              <w:numPr>
                <w:ilvl w:val="0"/>
                <w:numId w:val="30"/>
              </w:numPr>
              <w:tabs>
                <w:tab w:val="num" w:pos="891"/>
              </w:tabs>
              <w:spacing w:before="60" w:after="60"/>
              <w:ind w:left="487"/>
              <w:contextualSpacing/>
              <w:jc w:val="both"/>
              <w:rPr>
                <w:rFonts w:ascii="Arial" w:hAnsi="Arial" w:cs="Arial"/>
                <w:b/>
                <w:sz w:val="22"/>
                <w:szCs w:val="22"/>
              </w:rPr>
            </w:pPr>
            <w:r w:rsidRPr="000219FB">
              <w:rPr>
                <w:rFonts w:ascii="Arial" w:hAnsi="Arial" w:cs="Arial"/>
                <w:b/>
                <w:sz w:val="22"/>
                <w:szCs w:val="22"/>
              </w:rPr>
              <w:t>Access programmes:</w:t>
            </w:r>
          </w:p>
          <w:p w14:paraId="1A82634F" w14:textId="77777777" w:rsidR="00F01C7E" w:rsidRPr="000219FB" w:rsidRDefault="00F01C7E" w:rsidP="00F01C7E">
            <w:pPr>
              <w:tabs>
                <w:tab w:val="num" w:pos="891"/>
              </w:tabs>
              <w:spacing w:before="60" w:after="60"/>
              <w:ind w:left="487"/>
              <w:jc w:val="both"/>
              <w:rPr>
                <w:rFonts w:ascii="Arial" w:hAnsi="Arial" w:cs="Arial"/>
                <w:sz w:val="22"/>
                <w:szCs w:val="22"/>
                <w:lang w:eastAsia="zh-TW"/>
              </w:rPr>
            </w:pPr>
            <w:r w:rsidRPr="000219FB">
              <w:rPr>
                <w:rFonts w:ascii="Arial" w:hAnsi="Arial" w:cs="Arial"/>
                <w:sz w:val="22"/>
                <w:szCs w:val="22"/>
                <w:lang w:eastAsia="zh-TW"/>
              </w:rPr>
              <w:lastRenderedPageBreak/>
              <w:t xml:space="preserve">The University will not necessarily make conditional offers to all Access candidates but will continue to assess them on an individual basis. </w:t>
            </w:r>
          </w:p>
          <w:p w14:paraId="172885C0" w14:textId="77777777" w:rsidR="00F01C7E" w:rsidRPr="000219FB" w:rsidRDefault="00F01C7E" w:rsidP="00F01C7E">
            <w:pPr>
              <w:tabs>
                <w:tab w:val="num" w:pos="891"/>
              </w:tabs>
              <w:spacing w:before="60" w:after="60"/>
              <w:ind w:left="487"/>
              <w:jc w:val="both"/>
              <w:rPr>
                <w:rFonts w:ascii="Arial" w:hAnsi="Arial" w:cs="Arial"/>
                <w:sz w:val="22"/>
                <w:szCs w:val="22"/>
                <w:lang w:eastAsia="zh-TW"/>
              </w:rPr>
            </w:pPr>
            <w:r w:rsidRPr="000219FB">
              <w:rPr>
                <w:rFonts w:ascii="Arial" w:hAnsi="Arial" w:cs="Arial"/>
                <w:sz w:val="22"/>
                <w:szCs w:val="22"/>
                <w:lang w:eastAsia="zh-TW"/>
              </w:rPr>
              <w:t>If we make you an offer, you will need to obtain/pass the overall Access to Higher Education Diploma and may also be required to obtain a proportion of the total level 3 credits and/or credits in particular subjects at merit grade or above.</w:t>
            </w:r>
          </w:p>
          <w:p w14:paraId="089FC522" w14:textId="77777777" w:rsidR="00F01C7E" w:rsidRPr="000219FB" w:rsidRDefault="00F01C7E" w:rsidP="00F01C7E">
            <w:pPr>
              <w:numPr>
                <w:ilvl w:val="0"/>
                <w:numId w:val="29"/>
              </w:numPr>
              <w:tabs>
                <w:tab w:val="num" w:pos="891"/>
              </w:tabs>
              <w:suppressAutoHyphens/>
              <w:spacing w:before="60" w:after="60" w:line="100" w:lineRule="atLeast"/>
              <w:ind w:left="487"/>
              <w:jc w:val="both"/>
              <w:rPr>
                <w:rFonts w:ascii="Arial" w:hAnsi="Arial" w:cs="Arial"/>
                <w:b/>
                <w:sz w:val="22"/>
                <w:szCs w:val="22"/>
              </w:rPr>
            </w:pPr>
            <w:r w:rsidRPr="000219FB">
              <w:rPr>
                <w:rFonts w:ascii="Arial" w:hAnsi="Arial" w:cs="Arial"/>
                <w:b/>
                <w:sz w:val="22"/>
                <w:szCs w:val="22"/>
              </w:rPr>
              <w:t>International Baccalaureate:</w:t>
            </w:r>
          </w:p>
          <w:p w14:paraId="745A6D89" w14:textId="77777777" w:rsidR="00F01C7E" w:rsidRPr="000219FB" w:rsidRDefault="00F01C7E" w:rsidP="00F01C7E">
            <w:pPr>
              <w:tabs>
                <w:tab w:val="num" w:pos="891"/>
              </w:tabs>
              <w:spacing w:before="60" w:after="60"/>
              <w:ind w:left="487"/>
              <w:jc w:val="both"/>
              <w:rPr>
                <w:rFonts w:ascii="Arial" w:hAnsi="Arial" w:cs="Arial"/>
                <w:sz w:val="22"/>
                <w:szCs w:val="22"/>
              </w:rPr>
            </w:pPr>
            <w:r w:rsidRPr="000219FB">
              <w:rPr>
                <w:rFonts w:ascii="Arial" w:hAnsi="Arial" w:cs="Arial"/>
                <w:sz w:val="22"/>
                <w:szCs w:val="22"/>
              </w:rPr>
              <w:t xml:space="preserve">34 points (15 points at </w:t>
            </w:r>
            <w:r>
              <w:rPr>
                <w:rFonts w:ascii="Arial" w:hAnsi="Arial" w:cs="Arial"/>
                <w:sz w:val="22"/>
                <w:szCs w:val="22"/>
              </w:rPr>
              <w:t>HL</w:t>
            </w:r>
            <w:r w:rsidRPr="000219FB">
              <w:rPr>
                <w:rFonts w:ascii="Arial" w:hAnsi="Arial" w:cs="Arial"/>
                <w:sz w:val="22"/>
                <w:szCs w:val="22"/>
              </w:rPr>
              <w:t xml:space="preserve">) </w:t>
            </w:r>
          </w:p>
          <w:p w14:paraId="4C2905D9" w14:textId="77777777" w:rsidR="00F01C7E" w:rsidRPr="000219FB" w:rsidRDefault="00F01C7E" w:rsidP="00F01C7E">
            <w:pPr>
              <w:numPr>
                <w:ilvl w:val="0"/>
                <w:numId w:val="30"/>
              </w:numPr>
              <w:tabs>
                <w:tab w:val="num" w:pos="891"/>
              </w:tabs>
              <w:spacing w:before="60" w:after="60"/>
              <w:ind w:left="487"/>
              <w:contextualSpacing/>
              <w:jc w:val="both"/>
              <w:rPr>
                <w:rFonts w:ascii="Arial" w:hAnsi="Arial" w:cs="Arial"/>
                <w:b/>
                <w:sz w:val="22"/>
                <w:szCs w:val="22"/>
              </w:rPr>
            </w:pPr>
            <w:r w:rsidRPr="000219FB">
              <w:rPr>
                <w:rFonts w:ascii="Arial" w:hAnsi="Arial" w:cs="Arial"/>
                <w:b/>
                <w:sz w:val="22"/>
                <w:szCs w:val="22"/>
              </w:rPr>
              <w:t>BTEC Level 3 Extended Diploma:</w:t>
            </w:r>
          </w:p>
          <w:p w14:paraId="2C3E8E8D" w14:textId="1D0F68A3" w:rsidR="007D1F01" w:rsidRPr="0035572C" w:rsidRDefault="00F01C7E" w:rsidP="00F01C7E">
            <w:pPr>
              <w:spacing w:before="60" w:after="60"/>
              <w:ind w:left="487"/>
              <w:jc w:val="both"/>
              <w:rPr>
                <w:rFonts w:ascii="Arial" w:hAnsi="Arial" w:cs="Arial"/>
                <w:szCs w:val="22"/>
                <w:highlight w:val="yellow"/>
              </w:rPr>
            </w:pPr>
            <w:r w:rsidRPr="000219FB">
              <w:rPr>
                <w:rFonts w:ascii="Arial" w:hAnsi="Arial" w:cs="Arial"/>
                <w:sz w:val="22"/>
                <w:szCs w:val="22"/>
              </w:rPr>
              <w:t>The University will consider applicants holding BTEC National Diploma and Extended National Diploma Qualifications (QCF; NQF; OCR) on a case-by-case basis. Please contact us for further advice on your individual circumstances.</w:t>
            </w:r>
          </w:p>
        </w:tc>
      </w:tr>
      <w:tr w:rsidR="0064079E" w:rsidRPr="00C46253" w14:paraId="151075C7" w14:textId="77777777" w:rsidTr="00A80CF2">
        <w:tc>
          <w:tcPr>
            <w:tcW w:w="9923" w:type="dxa"/>
            <w:shd w:val="pct5" w:color="auto" w:fill="FFFFFF"/>
          </w:tcPr>
          <w:p w14:paraId="601B5ECB" w14:textId="77777777" w:rsidR="0064079E" w:rsidRPr="00C46253" w:rsidRDefault="0064079E" w:rsidP="00A80CF2">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64079E" w:rsidRPr="00C46253" w14:paraId="08B9211C" w14:textId="77777777" w:rsidTr="00A80CF2">
        <w:tc>
          <w:tcPr>
            <w:tcW w:w="9923" w:type="dxa"/>
          </w:tcPr>
          <w:p w14:paraId="4F6C90AD" w14:textId="1D6D3B7B" w:rsidR="00F01C7E" w:rsidRPr="00F01C7E" w:rsidRDefault="00F01C7E" w:rsidP="00F01C7E">
            <w:pPr>
              <w:pStyle w:val="ListParagraph"/>
              <w:numPr>
                <w:ilvl w:val="0"/>
                <w:numId w:val="30"/>
              </w:numPr>
              <w:spacing w:before="60" w:after="60"/>
              <w:ind w:left="487"/>
              <w:jc w:val="both"/>
              <w:rPr>
                <w:rFonts w:ascii="Arial" w:hAnsi="Arial" w:cs="Arial"/>
                <w:sz w:val="22"/>
                <w:szCs w:val="22"/>
              </w:rPr>
            </w:pPr>
            <w:r w:rsidRPr="00F01C7E">
              <w:rPr>
                <w:rFonts w:ascii="Arial" w:hAnsi="Arial" w:cs="Arial"/>
                <w:sz w:val="22"/>
                <w:szCs w:val="22"/>
              </w:rPr>
              <w:t>A degree programme concerned to give students an overall understanding of the nature of religion and of the issues informing the study of religion and religions.</w:t>
            </w:r>
          </w:p>
          <w:p w14:paraId="12F71EA2" w14:textId="195AC559" w:rsidR="00F01C7E" w:rsidRPr="00F01C7E" w:rsidRDefault="00F01C7E" w:rsidP="00F01C7E">
            <w:pPr>
              <w:pStyle w:val="ListParagraph"/>
              <w:numPr>
                <w:ilvl w:val="0"/>
                <w:numId w:val="30"/>
              </w:numPr>
              <w:spacing w:before="60" w:after="60"/>
              <w:ind w:left="487"/>
              <w:jc w:val="both"/>
              <w:rPr>
                <w:rFonts w:ascii="Arial" w:hAnsi="Arial" w:cs="Arial"/>
                <w:sz w:val="22"/>
                <w:szCs w:val="22"/>
              </w:rPr>
            </w:pPr>
            <w:r w:rsidRPr="00F01C7E">
              <w:rPr>
                <w:rFonts w:ascii="Arial" w:hAnsi="Arial" w:cs="Arial"/>
                <w:sz w:val="22"/>
                <w:szCs w:val="22"/>
              </w:rPr>
              <w:t>An emphasis on the relationship between religion and other aspects of human ideas and culture, with the opportunity to integrate modules from other programmes into a single-honours RS degree and to combine RS with other subjects in a joint honours degree.</w:t>
            </w:r>
          </w:p>
          <w:p w14:paraId="167BC705" w14:textId="77777777" w:rsidR="004E516B" w:rsidRPr="00F01C7E" w:rsidRDefault="004E516B" w:rsidP="004E516B">
            <w:pPr>
              <w:pStyle w:val="ListParagraph"/>
              <w:numPr>
                <w:ilvl w:val="0"/>
                <w:numId w:val="30"/>
              </w:numPr>
              <w:spacing w:before="60" w:after="60"/>
              <w:ind w:left="487"/>
              <w:jc w:val="both"/>
              <w:rPr>
                <w:rFonts w:ascii="Arial" w:hAnsi="Arial" w:cs="Arial"/>
                <w:sz w:val="22"/>
                <w:szCs w:val="22"/>
              </w:rPr>
            </w:pPr>
            <w:r w:rsidRPr="00F01C7E">
              <w:rPr>
                <w:rFonts w:ascii="Arial" w:hAnsi="Arial" w:cs="Arial"/>
                <w:sz w:val="22"/>
                <w:szCs w:val="22"/>
              </w:rPr>
              <w:t xml:space="preserve">A friendly campus with high student morale and friendly and dedicated teaching staff (who </w:t>
            </w:r>
            <w:r>
              <w:rPr>
                <w:rFonts w:ascii="Arial" w:hAnsi="Arial" w:cs="Arial"/>
                <w:sz w:val="22"/>
                <w:szCs w:val="22"/>
              </w:rPr>
              <w:t>take seriously s</w:t>
            </w:r>
            <w:r w:rsidRPr="00F01C7E">
              <w:rPr>
                <w:rFonts w:ascii="Arial" w:hAnsi="Arial" w:cs="Arial"/>
                <w:sz w:val="22"/>
                <w:szCs w:val="22"/>
              </w:rPr>
              <w:t xml:space="preserve">tudent </w:t>
            </w:r>
            <w:r>
              <w:rPr>
                <w:rFonts w:ascii="Arial" w:hAnsi="Arial" w:cs="Arial"/>
                <w:sz w:val="22"/>
                <w:szCs w:val="22"/>
              </w:rPr>
              <w:t>p</w:t>
            </w:r>
            <w:r w:rsidRPr="00F01C7E">
              <w:rPr>
                <w:rFonts w:ascii="Arial" w:hAnsi="Arial" w:cs="Arial"/>
                <w:sz w:val="22"/>
                <w:szCs w:val="22"/>
              </w:rPr>
              <w:t xml:space="preserve">rogression and </w:t>
            </w:r>
            <w:r>
              <w:rPr>
                <w:rFonts w:ascii="Arial" w:hAnsi="Arial" w:cs="Arial"/>
                <w:sz w:val="22"/>
                <w:szCs w:val="22"/>
              </w:rPr>
              <w:t>a</w:t>
            </w:r>
            <w:r w:rsidRPr="00F01C7E">
              <w:rPr>
                <w:rFonts w:ascii="Arial" w:hAnsi="Arial" w:cs="Arial"/>
                <w:sz w:val="22"/>
                <w:szCs w:val="22"/>
              </w:rPr>
              <w:t xml:space="preserve">chievement, and </w:t>
            </w:r>
            <w:r>
              <w:rPr>
                <w:rFonts w:ascii="Arial" w:hAnsi="Arial" w:cs="Arial"/>
                <w:sz w:val="22"/>
                <w:szCs w:val="22"/>
              </w:rPr>
              <w:t>offer outstanding academic and pastoral s</w:t>
            </w:r>
            <w:r w:rsidRPr="00F01C7E">
              <w:rPr>
                <w:rFonts w:ascii="Arial" w:hAnsi="Arial" w:cs="Arial"/>
                <w:sz w:val="22"/>
                <w:szCs w:val="22"/>
              </w:rPr>
              <w:t>tudent support and guidance</w:t>
            </w:r>
            <w:r>
              <w:rPr>
                <w:rFonts w:ascii="Arial" w:hAnsi="Arial" w:cs="Arial"/>
                <w:sz w:val="22"/>
                <w:szCs w:val="22"/>
              </w:rPr>
              <w:t>).</w:t>
            </w:r>
          </w:p>
          <w:p w14:paraId="477904C7" w14:textId="245102DB" w:rsidR="0064079E" w:rsidRPr="00F01C7E" w:rsidRDefault="00F01C7E" w:rsidP="00F01C7E">
            <w:pPr>
              <w:pStyle w:val="ListParagraph"/>
              <w:numPr>
                <w:ilvl w:val="0"/>
                <w:numId w:val="30"/>
              </w:numPr>
              <w:spacing w:before="60" w:after="60"/>
              <w:ind w:left="487"/>
              <w:jc w:val="both"/>
              <w:rPr>
                <w:rFonts w:ascii="Arial" w:hAnsi="Arial" w:cs="Arial"/>
                <w:szCs w:val="22"/>
              </w:rPr>
            </w:pPr>
            <w:r w:rsidRPr="00F01C7E">
              <w:rPr>
                <w:rFonts w:ascii="Arial" w:hAnsi="Arial" w:cs="Arial"/>
                <w:sz w:val="22"/>
                <w:szCs w:val="22"/>
              </w:rPr>
              <w:t>The opportunity to live in or near Canterbury, which offers a good combination of the urban and the rural, and which is ideally placed within easy reach of London and near the SE coast of England.</w:t>
            </w:r>
            <w:r w:rsidR="0064079E" w:rsidRPr="00F01C7E">
              <w:rPr>
                <w:rFonts w:ascii="Arial" w:hAnsi="Arial" w:cs="Arial"/>
                <w:i/>
                <w:sz w:val="22"/>
                <w:szCs w:val="22"/>
              </w:rPr>
              <w:t xml:space="preserve"> </w:t>
            </w:r>
          </w:p>
        </w:tc>
      </w:tr>
      <w:tr w:rsidR="0064079E" w:rsidRPr="00C46253" w14:paraId="18D94227" w14:textId="77777777" w:rsidTr="00A80CF2">
        <w:tc>
          <w:tcPr>
            <w:tcW w:w="9923" w:type="dxa"/>
            <w:shd w:val="pct5" w:color="auto" w:fill="FFFFFF"/>
          </w:tcPr>
          <w:p w14:paraId="4137E858" w14:textId="77777777" w:rsidR="0064079E" w:rsidRPr="00C46253" w:rsidRDefault="0064079E" w:rsidP="00A80CF2">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64079E" w:rsidRPr="00C46253" w14:paraId="0AA51245" w14:textId="77777777" w:rsidTr="00A80CF2">
        <w:tc>
          <w:tcPr>
            <w:tcW w:w="9923" w:type="dxa"/>
          </w:tcPr>
          <w:p w14:paraId="61CB7EE6" w14:textId="37C2A44B" w:rsidR="0064079E" w:rsidRDefault="00F01C7E" w:rsidP="007D1F01">
            <w:pPr>
              <w:spacing w:before="60" w:after="60"/>
              <w:rPr>
                <w:rFonts w:ascii="Arial" w:hAnsi="Arial" w:cs="Arial"/>
                <w:sz w:val="22"/>
                <w:szCs w:val="22"/>
              </w:rPr>
            </w:pPr>
            <w:r>
              <w:rPr>
                <w:rFonts w:ascii="Arial" w:hAnsi="Arial" w:cs="Arial"/>
                <w:sz w:val="22"/>
                <w:szCs w:val="22"/>
              </w:rPr>
              <w:t>Applicants should have:</w:t>
            </w:r>
          </w:p>
          <w:p w14:paraId="56F5138F" w14:textId="7AA1808B" w:rsidR="00F01C7E" w:rsidRPr="00F01C7E" w:rsidRDefault="00F01C7E" w:rsidP="00F01C7E">
            <w:pPr>
              <w:pStyle w:val="ListParagraph"/>
              <w:numPr>
                <w:ilvl w:val="0"/>
                <w:numId w:val="31"/>
              </w:numPr>
              <w:spacing w:before="60" w:after="60"/>
              <w:ind w:left="487"/>
              <w:jc w:val="both"/>
              <w:rPr>
                <w:rFonts w:ascii="Arial" w:hAnsi="Arial" w:cs="Arial"/>
                <w:sz w:val="22"/>
                <w:szCs w:val="22"/>
              </w:rPr>
            </w:pPr>
            <w:r w:rsidRPr="00F01C7E">
              <w:rPr>
                <w:rFonts w:ascii="Arial" w:hAnsi="Arial" w:cs="Arial"/>
                <w:sz w:val="22"/>
                <w:szCs w:val="22"/>
              </w:rPr>
              <w:t>A desire to acquire a critical but sympathetic understanding of the religions of their own and other cultures</w:t>
            </w:r>
            <w:r>
              <w:rPr>
                <w:rFonts w:ascii="Arial" w:hAnsi="Arial" w:cs="Arial"/>
                <w:sz w:val="22"/>
                <w:szCs w:val="22"/>
              </w:rPr>
              <w:t>.</w:t>
            </w:r>
          </w:p>
          <w:p w14:paraId="12FC2919" w14:textId="39C30431" w:rsidR="00F01C7E" w:rsidRPr="00F01C7E" w:rsidRDefault="00F01C7E" w:rsidP="00F01C7E">
            <w:pPr>
              <w:pStyle w:val="ListParagraph"/>
              <w:numPr>
                <w:ilvl w:val="0"/>
                <w:numId w:val="31"/>
              </w:numPr>
              <w:spacing w:before="60" w:after="60"/>
              <w:ind w:left="487"/>
              <w:jc w:val="both"/>
              <w:rPr>
                <w:rFonts w:ascii="Arial" w:hAnsi="Arial" w:cs="Arial"/>
                <w:sz w:val="22"/>
                <w:szCs w:val="22"/>
              </w:rPr>
            </w:pPr>
            <w:r w:rsidRPr="00F01C7E">
              <w:rPr>
                <w:rFonts w:ascii="Arial" w:hAnsi="Arial" w:cs="Arial"/>
                <w:sz w:val="22"/>
                <w:szCs w:val="22"/>
              </w:rPr>
              <w:t>A desire to develop an informed and critical sense of the differences and similarities between world religions past and present</w:t>
            </w:r>
            <w:r>
              <w:rPr>
                <w:rFonts w:ascii="Arial" w:hAnsi="Arial" w:cs="Arial"/>
                <w:sz w:val="22"/>
                <w:szCs w:val="22"/>
              </w:rPr>
              <w:t>.</w:t>
            </w:r>
          </w:p>
          <w:p w14:paraId="6EC156E2" w14:textId="23A20526" w:rsidR="00F01C7E" w:rsidRPr="00F01C7E" w:rsidRDefault="00F01C7E" w:rsidP="00F01C7E">
            <w:pPr>
              <w:pStyle w:val="ListParagraph"/>
              <w:numPr>
                <w:ilvl w:val="0"/>
                <w:numId w:val="31"/>
              </w:numPr>
              <w:spacing w:before="60" w:after="60"/>
              <w:ind w:left="487"/>
              <w:jc w:val="both"/>
              <w:rPr>
                <w:rFonts w:ascii="Arial" w:hAnsi="Arial" w:cs="Arial"/>
                <w:sz w:val="22"/>
                <w:szCs w:val="22"/>
              </w:rPr>
            </w:pPr>
            <w:r w:rsidRPr="00F01C7E">
              <w:rPr>
                <w:rFonts w:ascii="Arial" w:hAnsi="Arial" w:cs="Arial"/>
                <w:sz w:val="22"/>
                <w:szCs w:val="22"/>
              </w:rPr>
              <w:t>A willingness to situate the specialist study of religion and religions within the broader framework of academic studies in the Humanities and Social Sciences</w:t>
            </w:r>
            <w:r>
              <w:rPr>
                <w:rFonts w:ascii="Arial" w:hAnsi="Arial" w:cs="Arial"/>
                <w:sz w:val="22"/>
                <w:szCs w:val="22"/>
              </w:rPr>
              <w:t>.</w:t>
            </w:r>
          </w:p>
          <w:p w14:paraId="5C20B94B" w14:textId="77777777" w:rsidR="004E516B" w:rsidRPr="00F01C7E" w:rsidRDefault="004E516B" w:rsidP="004E516B">
            <w:pPr>
              <w:pStyle w:val="ListParagraph"/>
              <w:numPr>
                <w:ilvl w:val="0"/>
                <w:numId w:val="31"/>
              </w:numPr>
              <w:spacing w:before="60" w:after="60"/>
              <w:ind w:left="487"/>
              <w:jc w:val="both"/>
              <w:rPr>
                <w:rFonts w:ascii="Arial" w:hAnsi="Arial" w:cs="Arial"/>
                <w:sz w:val="22"/>
                <w:szCs w:val="22"/>
              </w:rPr>
            </w:pPr>
            <w:r w:rsidRPr="00F01C7E">
              <w:rPr>
                <w:rFonts w:ascii="Arial" w:hAnsi="Arial" w:cs="Arial"/>
                <w:sz w:val="22"/>
                <w:szCs w:val="22"/>
              </w:rPr>
              <w:t xml:space="preserve">A recognition of the importance of primary source material, whether </w:t>
            </w:r>
            <w:r>
              <w:rPr>
                <w:rFonts w:ascii="Arial" w:hAnsi="Arial" w:cs="Arial"/>
                <w:sz w:val="22"/>
                <w:szCs w:val="22"/>
              </w:rPr>
              <w:t>textual</w:t>
            </w:r>
            <w:r w:rsidRPr="00F01C7E">
              <w:rPr>
                <w:rFonts w:ascii="Arial" w:hAnsi="Arial" w:cs="Arial"/>
                <w:sz w:val="22"/>
                <w:szCs w:val="22"/>
              </w:rPr>
              <w:t>, historical</w:t>
            </w:r>
            <w:r>
              <w:rPr>
                <w:rFonts w:ascii="Arial" w:hAnsi="Arial" w:cs="Arial"/>
                <w:sz w:val="22"/>
                <w:szCs w:val="22"/>
              </w:rPr>
              <w:t>, psychological, anthropological, theological</w:t>
            </w:r>
            <w:r w:rsidRPr="00F01C7E">
              <w:rPr>
                <w:rFonts w:ascii="Arial" w:hAnsi="Arial" w:cs="Arial"/>
                <w:sz w:val="22"/>
                <w:szCs w:val="22"/>
              </w:rPr>
              <w:t xml:space="preserve"> or sociological</w:t>
            </w:r>
            <w:r>
              <w:rPr>
                <w:rFonts w:ascii="Arial" w:hAnsi="Arial" w:cs="Arial"/>
                <w:sz w:val="22"/>
                <w:szCs w:val="22"/>
              </w:rPr>
              <w:t>.</w:t>
            </w:r>
          </w:p>
          <w:p w14:paraId="6E71493C" w14:textId="77777777" w:rsidR="004E516B" w:rsidRPr="00F01C7E" w:rsidRDefault="004E516B" w:rsidP="004E516B">
            <w:pPr>
              <w:pStyle w:val="ListParagraph"/>
              <w:numPr>
                <w:ilvl w:val="0"/>
                <w:numId w:val="31"/>
              </w:numPr>
              <w:spacing w:before="60" w:after="60"/>
              <w:ind w:left="487"/>
              <w:jc w:val="both"/>
              <w:rPr>
                <w:rFonts w:ascii="Arial" w:hAnsi="Arial" w:cs="Arial"/>
                <w:sz w:val="22"/>
                <w:szCs w:val="22"/>
              </w:rPr>
            </w:pPr>
            <w:r w:rsidRPr="00F01C7E">
              <w:rPr>
                <w:rFonts w:ascii="Arial" w:hAnsi="Arial" w:cs="Arial"/>
                <w:sz w:val="22"/>
                <w:szCs w:val="22"/>
              </w:rPr>
              <w:t>An awareness of the need to develop and apply critical methodologies, whether linguistic, textual, literary, historical</w:t>
            </w:r>
            <w:r>
              <w:rPr>
                <w:rFonts w:ascii="Arial" w:hAnsi="Arial" w:cs="Arial"/>
                <w:sz w:val="22"/>
                <w:szCs w:val="22"/>
              </w:rPr>
              <w:t>, psychological, anthropological, sociological, theological</w:t>
            </w:r>
            <w:r w:rsidRPr="00F01C7E">
              <w:rPr>
                <w:rFonts w:ascii="Arial" w:hAnsi="Arial" w:cs="Arial"/>
                <w:sz w:val="22"/>
                <w:szCs w:val="22"/>
              </w:rPr>
              <w:t xml:space="preserve"> or scientific</w:t>
            </w:r>
            <w:r>
              <w:rPr>
                <w:rFonts w:ascii="Arial" w:hAnsi="Arial" w:cs="Arial"/>
                <w:sz w:val="22"/>
                <w:szCs w:val="22"/>
              </w:rPr>
              <w:t>.</w:t>
            </w:r>
          </w:p>
          <w:p w14:paraId="4D8CB770" w14:textId="5CC7350C" w:rsidR="00F01C7E" w:rsidRPr="00F01C7E" w:rsidRDefault="00F01C7E" w:rsidP="00F01C7E">
            <w:pPr>
              <w:pStyle w:val="ListParagraph"/>
              <w:numPr>
                <w:ilvl w:val="0"/>
                <w:numId w:val="31"/>
              </w:numPr>
              <w:spacing w:before="60" w:after="60"/>
              <w:ind w:left="487"/>
              <w:jc w:val="both"/>
              <w:rPr>
                <w:rFonts w:ascii="Arial" w:hAnsi="Arial" w:cs="Arial"/>
                <w:sz w:val="22"/>
                <w:szCs w:val="22"/>
              </w:rPr>
            </w:pPr>
            <w:r w:rsidRPr="00F01C7E">
              <w:rPr>
                <w:rFonts w:ascii="Arial" w:hAnsi="Arial" w:cs="Arial"/>
                <w:sz w:val="22"/>
                <w:szCs w:val="22"/>
              </w:rPr>
              <w:t>An ability to develop and present their ideas clearly and coherently in a variety of written and computer-based formats</w:t>
            </w:r>
            <w:r>
              <w:rPr>
                <w:rFonts w:ascii="Arial" w:hAnsi="Arial" w:cs="Arial"/>
                <w:sz w:val="22"/>
                <w:szCs w:val="22"/>
              </w:rPr>
              <w:t>.</w:t>
            </w:r>
          </w:p>
          <w:p w14:paraId="2A662B04" w14:textId="4C588203" w:rsidR="00F01C7E" w:rsidRPr="00F01C7E" w:rsidRDefault="00F01C7E" w:rsidP="00F01C7E">
            <w:pPr>
              <w:pStyle w:val="ListParagraph"/>
              <w:numPr>
                <w:ilvl w:val="0"/>
                <w:numId w:val="31"/>
              </w:numPr>
              <w:spacing w:before="60" w:after="60"/>
              <w:ind w:left="487"/>
              <w:jc w:val="both"/>
              <w:rPr>
                <w:rFonts w:ascii="Arial" w:hAnsi="Arial" w:cs="Arial"/>
                <w:sz w:val="22"/>
                <w:szCs w:val="22"/>
              </w:rPr>
            </w:pPr>
            <w:r w:rsidRPr="00F01C7E">
              <w:rPr>
                <w:rFonts w:ascii="Arial" w:hAnsi="Arial" w:cs="Arial"/>
                <w:sz w:val="22"/>
                <w:szCs w:val="22"/>
              </w:rPr>
              <w:t>A readiness to share their enthusiasm and ideas with their fellow students and with society at large</w:t>
            </w:r>
            <w:r>
              <w:rPr>
                <w:rFonts w:ascii="Arial" w:hAnsi="Arial" w:cs="Arial"/>
                <w:sz w:val="22"/>
                <w:szCs w:val="22"/>
              </w:rPr>
              <w:t>.</w:t>
            </w:r>
          </w:p>
          <w:p w14:paraId="56D02840" w14:textId="7CB05233" w:rsidR="007D1F01" w:rsidRPr="00F01C7E" w:rsidRDefault="00F01C7E" w:rsidP="00F01C7E">
            <w:pPr>
              <w:pStyle w:val="ListParagraph"/>
              <w:numPr>
                <w:ilvl w:val="0"/>
                <w:numId w:val="31"/>
              </w:numPr>
              <w:spacing w:before="60" w:after="60"/>
              <w:ind w:left="487"/>
              <w:jc w:val="both"/>
              <w:rPr>
                <w:rFonts w:ascii="Arial" w:hAnsi="Arial" w:cs="Arial"/>
                <w:b/>
                <w:szCs w:val="22"/>
              </w:rPr>
            </w:pPr>
            <w:r w:rsidRPr="00F01C7E">
              <w:rPr>
                <w:rFonts w:ascii="Arial" w:hAnsi="Arial" w:cs="Arial"/>
                <w:sz w:val="22"/>
                <w:szCs w:val="22"/>
              </w:rPr>
              <w:t>An openness of mind, a curiosity about life, a thirst for knowledge, a capacity for self-reflection and a desire to be intellectually independent.</w:t>
            </w:r>
          </w:p>
        </w:tc>
      </w:tr>
    </w:tbl>
    <w:p w14:paraId="79BA8D92"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241E5541" w14:textId="77777777" w:rsidTr="00A80CF2">
        <w:tc>
          <w:tcPr>
            <w:tcW w:w="9923" w:type="dxa"/>
            <w:shd w:val="pct5" w:color="auto" w:fill="FFFFFF"/>
          </w:tcPr>
          <w:p w14:paraId="04D61633" w14:textId="77777777" w:rsidR="0064079E" w:rsidRPr="00C46253" w:rsidRDefault="0064079E" w:rsidP="00A80CF2">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64079E" w:rsidRPr="00C46253" w14:paraId="7823ADC0" w14:textId="77777777" w:rsidTr="00A80CF2">
        <w:tc>
          <w:tcPr>
            <w:tcW w:w="9923" w:type="dxa"/>
            <w:shd w:val="pct5" w:color="auto" w:fill="FFFFFF"/>
          </w:tcPr>
          <w:p w14:paraId="3AB97754" w14:textId="77777777" w:rsidR="0064079E" w:rsidRPr="00C46253" w:rsidRDefault="0064079E" w:rsidP="00A80CF2">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64079E" w:rsidRPr="00305B23" w14:paraId="0D692BC4" w14:textId="77777777" w:rsidTr="00A80CF2">
        <w:tc>
          <w:tcPr>
            <w:tcW w:w="9923" w:type="dxa"/>
          </w:tcPr>
          <w:p w14:paraId="0BCD8F98" w14:textId="77777777" w:rsidR="0064079E" w:rsidRPr="00305B23" w:rsidRDefault="0064079E" w:rsidP="00A80CF2">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680A82F9" w14:textId="77777777" w:rsidR="0064079E" w:rsidRPr="00305B23" w:rsidRDefault="0064079E" w:rsidP="00A80CF2">
            <w:pPr>
              <w:numPr>
                <w:ilvl w:val="0"/>
                <w:numId w:val="15"/>
              </w:numPr>
              <w:spacing w:before="60" w:after="60"/>
              <w:rPr>
                <w:rFonts w:ascii="Arial" w:hAnsi="Arial" w:cs="Arial"/>
                <w:b/>
                <w:szCs w:val="22"/>
              </w:rPr>
            </w:pPr>
            <w:r w:rsidRPr="00305B23">
              <w:rPr>
                <w:rFonts w:ascii="Arial" w:hAnsi="Arial" w:cs="Arial"/>
                <w:sz w:val="22"/>
                <w:szCs w:val="22"/>
              </w:rPr>
              <w:lastRenderedPageBreak/>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9"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764F729B" w14:textId="77777777" w:rsidR="0064079E" w:rsidRPr="00B2434E" w:rsidRDefault="0064079E" w:rsidP="00A80CF2">
            <w:pPr>
              <w:numPr>
                <w:ilvl w:val="0"/>
                <w:numId w:val="1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30"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60EC9094" w14:textId="77777777" w:rsidR="0064079E" w:rsidRPr="00305B23" w:rsidRDefault="0064079E" w:rsidP="00A80CF2">
            <w:pPr>
              <w:numPr>
                <w:ilvl w:val="0"/>
                <w:numId w:val="1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31"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6E7369BC" w14:textId="77777777" w:rsidR="0064079E" w:rsidRPr="00305B23" w:rsidRDefault="0064079E" w:rsidP="00A80CF2">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5CAC47AF" w14:textId="77777777" w:rsidR="0064079E" w:rsidRPr="00305B23" w:rsidRDefault="0064079E" w:rsidP="00A80CF2">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5846DE1D" w14:textId="77777777" w:rsidR="0064079E" w:rsidRPr="00305B23" w:rsidRDefault="0064079E" w:rsidP="00A80CF2">
            <w:pPr>
              <w:numPr>
                <w:ilvl w:val="0"/>
                <w:numId w:val="1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2"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297F22DC" w14:textId="4F7BDA5D" w:rsidR="0064079E" w:rsidRPr="008B2FFD" w:rsidRDefault="0064079E" w:rsidP="008B2FFD">
            <w:pPr>
              <w:numPr>
                <w:ilvl w:val="0"/>
                <w:numId w:val="15"/>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hyperlink r:id="rId33"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tc>
      </w:tr>
      <w:tr w:rsidR="0064079E" w:rsidRPr="00C46253" w14:paraId="7833DFFA" w14:textId="77777777" w:rsidTr="00A80CF2">
        <w:tc>
          <w:tcPr>
            <w:tcW w:w="9923" w:type="dxa"/>
            <w:shd w:val="pct5" w:color="auto" w:fill="FFFFFF"/>
          </w:tcPr>
          <w:p w14:paraId="16C0A984" w14:textId="77777777" w:rsidR="0064079E" w:rsidRPr="00C46253" w:rsidRDefault="0064079E" w:rsidP="00A80CF2">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64079E" w:rsidRPr="00890936" w14:paraId="51B65242" w14:textId="77777777" w:rsidTr="00A80CF2">
        <w:tc>
          <w:tcPr>
            <w:tcW w:w="9923" w:type="dxa"/>
          </w:tcPr>
          <w:p w14:paraId="79246E68" w14:textId="77777777" w:rsidR="0064079E" w:rsidRPr="00890936" w:rsidRDefault="0064079E" w:rsidP="00A80CF2">
            <w:pPr>
              <w:numPr>
                <w:ilvl w:val="0"/>
                <w:numId w:val="1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05AC7DE7" w14:textId="77777777" w:rsidR="0064079E" w:rsidRPr="00890936" w:rsidRDefault="0064079E" w:rsidP="00A80CF2">
            <w:pPr>
              <w:numPr>
                <w:ilvl w:val="0"/>
                <w:numId w:val="1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4566AC9B" w14:textId="77777777" w:rsidR="0064079E" w:rsidRPr="00890936" w:rsidRDefault="0064079E" w:rsidP="00A80CF2">
            <w:pPr>
              <w:numPr>
                <w:ilvl w:val="0"/>
                <w:numId w:val="1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0EF89E2A" w14:textId="77777777" w:rsidR="0064079E" w:rsidRPr="00890936" w:rsidRDefault="0064079E" w:rsidP="00A80CF2">
            <w:pPr>
              <w:numPr>
                <w:ilvl w:val="0"/>
                <w:numId w:val="22"/>
              </w:numPr>
              <w:spacing w:before="60" w:after="60"/>
              <w:rPr>
                <w:rFonts w:ascii="Arial" w:hAnsi="Arial" w:cs="Arial"/>
                <w:szCs w:val="22"/>
              </w:rPr>
            </w:pPr>
            <w:r w:rsidRPr="00890936">
              <w:rPr>
                <w:rFonts w:ascii="Arial" w:hAnsi="Arial" w:cs="Arial"/>
                <w:sz w:val="22"/>
                <w:szCs w:val="22"/>
              </w:rPr>
              <w:t>Faculty Board</w:t>
            </w:r>
          </w:p>
          <w:p w14:paraId="72D85B4A" w14:textId="77777777" w:rsidR="0064079E" w:rsidRPr="00890936" w:rsidRDefault="0064079E" w:rsidP="00A80CF2">
            <w:pPr>
              <w:numPr>
                <w:ilvl w:val="0"/>
                <w:numId w:val="1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71332243" w14:textId="77777777" w:rsidR="0064079E" w:rsidRPr="00890936" w:rsidRDefault="0064079E" w:rsidP="00A80CF2">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64079E" w:rsidRPr="00C46253" w14:paraId="45DF0F8F" w14:textId="77777777" w:rsidTr="00A80CF2">
        <w:tc>
          <w:tcPr>
            <w:tcW w:w="9923" w:type="dxa"/>
            <w:shd w:val="pct5" w:color="auto" w:fill="FFFFFF"/>
          </w:tcPr>
          <w:p w14:paraId="5A7E99CC" w14:textId="77777777" w:rsidR="0064079E" w:rsidRPr="00C46253" w:rsidRDefault="0064079E" w:rsidP="00A80CF2">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64079E" w:rsidRPr="00CE6976" w14:paraId="126CEE19" w14:textId="77777777" w:rsidTr="00A80CF2">
        <w:tc>
          <w:tcPr>
            <w:tcW w:w="9923" w:type="dxa"/>
          </w:tcPr>
          <w:p w14:paraId="1964C2BC" w14:textId="77777777" w:rsidR="0064079E" w:rsidRPr="00CE6976" w:rsidRDefault="0064079E" w:rsidP="00A80CF2">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498F5B59" w14:textId="77777777" w:rsidR="0064079E" w:rsidRPr="00CE6976" w:rsidRDefault="0064079E" w:rsidP="00A80CF2">
            <w:pPr>
              <w:numPr>
                <w:ilvl w:val="0"/>
                <w:numId w:val="1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1BB02FE3" w14:textId="77777777" w:rsidR="0064079E" w:rsidRPr="00CE6976" w:rsidRDefault="0064079E" w:rsidP="00A80CF2">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4F9140BA" w14:textId="573D5E45" w:rsidR="0064079E" w:rsidRPr="008B2FFD" w:rsidRDefault="0064079E" w:rsidP="00A80CF2">
            <w:pPr>
              <w:numPr>
                <w:ilvl w:val="0"/>
                <w:numId w:val="15"/>
              </w:numPr>
              <w:spacing w:before="60" w:after="60"/>
              <w:rPr>
                <w:rFonts w:ascii="Arial" w:hAnsi="Arial" w:cs="Arial"/>
                <w:b/>
                <w:szCs w:val="22"/>
              </w:rPr>
            </w:pPr>
            <w:r w:rsidRPr="00CE6976">
              <w:rPr>
                <w:rFonts w:ascii="Arial" w:hAnsi="Arial" w:cs="Arial"/>
                <w:sz w:val="22"/>
                <w:szCs w:val="22"/>
              </w:rPr>
              <w:t>Annual NSS</w:t>
            </w:r>
          </w:p>
        </w:tc>
      </w:tr>
      <w:tr w:rsidR="0064079E" w:rsidRPr="00C46253" w14:paraId="58556FD3" w14:textId="77777777" w:rsidTr="00A80CF2">
        <w:tc>
          <w:tcPr>
            <w:tcW w:w="9923" w:type="dxa"/>
            <w:shd w:val="pct5" w:color="auto" w:fill="FFFFFF"/>
          </w:tcPr>
          <w:p w14:paraId="77F6F657" w14:textId="77777777" w:rsidR="0064079E" w:rsidRPr="00C46253" w:rsidRDefault="0064079E" w:rsidP="00A80CF2">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64079E" w:rsidRPr="008E7EF9" w14:paraId="2DA5DAF5" w14:textId="77777777" w:rsidTr="00A80CF2">
        <w:tc>
          <w:tcPr>
            <w:tcW w:w="9923" w:type="dxa"/>
          </w:tcPr>
          <w:p w14:paraId="60AFD42E" w14:textId="77777777" w:rsidR="0064079E" w:rsidRPr="008E7EF9" w:rsidRDefault="0064079E" w:rsidP="00A80CF2">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546BE371" w14:textId="77777777" w:rsidR="0064079E" w:rsidRPr="008E7EF9" w:rsidRDefault="0064079E" w:rsidP="00A80CF2">
            <w:pPr>
              <w:numPr>
                <w:ilvl w:val="0"/>
                <w:numId w:val="15"/>
              </w:numPr>
              <w:spacing w:before="60" w:after="60"/>
              <w:rPr>
                <w:rFonts w:ascii="Arial" w:hAnsi="Arial" w:cs="Arial"/>
                <w:b/>
                <w:sz w:val="22"/>
                <w:szCs w:val="22"/>
              </w:rPr>
            </w:pPr>
            <w:r w:rsidRPr="008E7EF9">
              <w:rPr>
                <w:rFonts w:ascii="Arial" w:hAnsi="Arial" w:cs="Arial"/>
                <w:sz w:val="22"/>
                <w:szCs w:val="22"/>
              </w:rPr>
              <w:t>HEA (associate) fellowship membership</w:t>
            </w:r>
          </w:p>
          <w:p w14:paraId="4A01541F" w14:textId="77777777" w:rsidR="0064079E" w:rsidRPr="008E7EF9" w:rsidRDefault="0064079E" w:rsidP="00A80CF2">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3004FC95" w14:textId="77777777" w:rsidR="0064079E" w:rsidRPr="008E7EF9" w:rsidRDefault="0064079E" w:rsidP="00A80CF2">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4A5AB95E" w14:textId="77777777" w:rsidR="0064079E" w:rsidRPr="008E7EF9" w:rsidRDefault="0064079E" w:rsidP="00A80CF2">
            <w:pPr>
              <w:numPr>
                <w:ilvl w:val="0"/>
                <w:numId w:val="23"/>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158631CE" w14:textId="77777777" w:rsidR="0064079E" w:rsidRPr="008E7EF9" w:rsidRDefault="0064079E" w:rsidP="00A80CF2">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58315977" w14:textId="77777777" w:rsidR="0064079E" w:rsidRPr="008E7EF9" w:rsidRDefault="0064079E" w:rsidP="00A80CF2">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78421BD2" w14:textId="77777777" w:rsidR="0064079E" w:rsidRPr="008E7EF9" w:rsidRDefault="0064079E" w:rsidP="00A80CF2">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1B322F38" w14:textId="77777777" w:rsidR="0064079E" w:rsidRPr="008E7EF9" w:rsidRDefault="0064079E" w:rsidP="00A80CF2">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6F4A286B" w14:textId="77777777" w:rsidR="0064079E" w:rsidRPr="00BD6360" w:rsidRDefault="0064079E" w:rsidP="00A80CF2">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3C8DF968" w14:textId="3CCA9225" w:rsidR="0064079E" w:rsidRPr="008B2FFD" w:rsidRDefault="0064079E" w:rsidP="00A80CF2">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4ECDAA1E"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0E9F808D" w14:textId="77777777" w:rsidTr="00A80CF2">
        <w:tc>
          <w:tcPr>
            <w:tcW w:w="9923" w:type="dxa"/>
            <w:shd w:val="pct5" w:color="auto" w:fill="FFFFFF"/>
          </w:tcPr>
          <w:p w14:paraId="430414D1" w14:textId="77777777" w:rsidR="0064079E" w:rsidRPr="00C46253" w:rsidRDefault="0064079E" w:rsidP="00A80CF2">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64079E" w:rsidRPr="00C46253" w14:paraId="173054FD" w14:textId="77777777" w:rsidTr="00A80CF2">
        <w:tc>
          <w:tcPr>
            <w:tcW w:w="9923" w:type="dxa"/>
          </w:tcPr>
          <w:p w14:paraId="181366E9" w14:textId="4C9302FC" w:rsidR="0064079E" w:rsidRPr="00C46253" w:rsidRDefault="0064079E" w:rsidP="00A80CF2">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Pr="008B2FFD">
              <w:rPr>
                <w:rFonts w:ascii="Arial" w:hAnsi="Arial" w:cs="Arial"/>
                <w:sz w:val="22"/>
                <w:szCs w:val="22"/>
              </w:rPr>
              <w:t>(</w:t>
            </w:r>
            <w:r w:rsidR="008B2FFD">
              <w:rPr>
                <w:rFonts w:ascii="Arial" w:hAnsi="Arial" w:cs="Arial"/>
                <w:sz w:val="22"/>
                <w:szCs w:val="22"/>
              </w:rPr>
              <w:t>Ma</w:t>
            </w:r>
            <w:r w:rsidR="00725A7E">
              <w:rPr>
                <w:rFonts w:ascii="Arial" w:hAnsi="Arial" w:cs="Arial"/>
                <w:sz w:val="22"/>
                <w:szCs w:val="22"/>
              </w:rPr>
              <w:t>y</w:t>
            </w:r>
            <w:r w:rsidR="008B2FFD">
              <w:rPr>
                <w:rFonts w:ascii="Arial" w:hAnsi="Arial" w:cs="Arial"/>
                <w:sz w:val="22"/>
                <w:szCs w:val="22"/>
              </w:rPr>
              <w:t xml:space="preserve"> 2017</w:t>
            </w:r>
            <w:r w:rsidRPr="008B2FFD">
              <w:rPr>
                <w:rFonts w:ascii="Arial" w:hAnsi="Arial" w:cs="Arial"/>
                <w:sz w:val="22"/>
                <w:szCs w:val="22"/>
              </w:rPr>
              <w:t>)</w:t>
            </w:r>
          </w:p>
          <w:p w14:paraId="5FEDB7D9" w14:textId="77777777" w:rsidR="0064079E" w:rsidRPr="00C46253" w:rsidRDefault="0064079E" w:rsidP="00A80CF2">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3DB2DC5E" w14:textId="77777777" w:rsidR="0064079E" w:rsidRPr="00C46253" w:rsidRDefault="0064079E" w:rsidP="00A80CF2">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11BCE881" w14:textId="77777777" w:rsidR="0064079E" w:rsidRPr="00C46253" w:rsidRDefault="0064079E" w:rsidP="00A80CF2">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64079E" w:rsidRPr="000F4906" w14:paraId="0F0A8168" w14:textId="77777777" w:rsidTr="00A80CF2">
        <w:tc>
          <w:tcPr>
            <w:tcW w:w="9923" w:type="dxa"/>
            <w:shd w:val="pct5" w:color="auto" w:fill="FFFFFF"/>
          </w:tcPr>
          <w:p w14:paraId="34392343" w14:textId="77777777" w:rsidR="0064079E" w:rsidRPr="000F4906" w:rsidRDefault="0064079E" w:rsidP="00A80CF2">
            <w:pPr>
              <w:spacing w:before="60" w:after="60"/>
              <w:ind w:right="34"/>
              <w:rPr>
                <w:rFonts w:ascii="Arial" w:hAnsi="Arial" w:cs="Arial"/>
                <w:b/>
                <w:szCs w:val="22"/>
              </w:rPr>
            </w:pPr>
            <w:r>
              <w:rPr>
                <w:rFonts w:ascii="Arial" w:hAnsi="Arial" w:cs="Arial"/>
                <w:sz w:val="22"/>
                <w:szCs w:val="22"/>
              </w:rPr>
              <w:lastRenderedPageBreak/>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64079E" w:rsidRPr="00C46253" w14:paraId="5CD5107C" w14:textId="77777777" w:rsidTr="00A80CF2">
        <w:tc>
          <w:tcPr>
            <w:tcW w:w="9923" w:type="dxa"/>
          </w:tcPr>
          <w:p w14:paraId="211331E0" w14:textId="1E9BAF81" w:rsidR="0064079E" w:rsidRPr="00757C2B" w:rsidRDefault="0064079E" w:rsidP="00A80CF2">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hyperlink r:id="rId34" w:history="1">
              <w:r w:rsidR="00226907" w:rsidRPr="003E05C4">
                <w:rPr>
                  <w:rStyle w:val="Hyperlink"/>
                  <w:rFonts w:ascii="Arial" w:hAnsi="Arial" w:cs="Arial"/>
                  <w:sz w:val="22"/>
                  <w:szCs w:val="22"/>
                </w:rPr>
                <w:t>http://www.qaa.ac.uk/assuring-standards-and-quality</w:t>
              </w:r>
            </w:hyperlink>
            <w:r w:rsidR="00226907">
              <w:rPr>
                <w:rFonts w:ascii="Arial" w:hAnsi="Arial" w:cs="Arial"/>
                <w:sz w:val="22"/>
                <w:szCs w:val="22"/>
              </w:rPr>
              <w:t xml:space="preserve"> </w:t>
            </w:r>
          </w:p>
          <w:p w14:paraId="786D0F9A" w14:textId="1E517B2F" w:rsidR="0064079E" w:rsidRPr="0035572C" w:rsidRDefault="0064079E" w:rsidP="00A80CF2">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w:t>
            </w:r>
            <w:r w:rsidRPr="008B2FFD">
              <w:rPr>
                <w:rFonts w:ascii="Arial" w:hAnsi="Arial" w:cs="Arial"/>
                <w:sz w:val="22"/>
                <w:szCs w:val="22"/>
              </w:rPr>
              <w:t xml:space="preserve">statement for </w:t>
            </w:r>
            <w:r w:rsidR="008B2FFD">
              <w:rPr>
                <w:rFonts w:ascii="Arial" w:hAnsi="Arial" w:cs="Arial"/>
                <w:sz w:val="22"/>
                <w:szCs w:val="22"/>
              </w:rPr>
              <w:t xml:space="preserve">Theology and Religious Studies </w:t>
            </w:r>
            <w:r w:rsidRPr="008B2FFD">
              <w:rPr>
                <w:rFonts w:ascii="Arial" w:hAnsi="Arial" w:cs="Arial"/>
                <w:sz w:val="22"/>
                <w:szCs w:val="22"/>
              </w:rPr>
              <w:t>(</w:t>
            </w:r>
            <w:r w:rsidR="008B2FFD">
              <w:rPr>
                <w:rFonts w:ascii="Arial" w:hAnsi="Arial" w:cs="Arial"/>
                <w:sz w:val="22"/>
                <w:szCs w:val="22"/>
              </w:rPr>
              <w:t>October 2014</w:t>
            </w:r>
            <w:r w:rsidRPr="008B2FFD">
              <w:rPr>
                <w:rFonts w:ascii="Arial" w:hAnsi="Arial" w:cs="Arial"/>
                <w:sz w:val="22"/>
                <w:szCs w:val="22"/>
              </w:rPr>
              <w:t>)</w:t>
            </w:r>
          </w:p>
          <w:p w14:paraId="110B1A52" w14:textId="77777777" w:rsidR="0064079E" w:rsidRPr="00757C2B" w:rsidRDefault="0064079E" w:rsidP="00A80CF2">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71FD7EC6" w14:textId="2345AF34" w:rsidR="0064079E" w:rsidRPr="00757C2B" w:rsidRDefault="0064079E" w:rsidP="00A80CF2">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5"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hyperlink r:id="rId36" w:history="1">
              <w:r w:rsidR="008B2FFD" w:rsidRPr="003E05C4">
                <w:rPr>
                  <w:rStyle w:val="Hyperlink"/>
                  <w:rFonts w:ascii="Arial" w:hAnsi="Arial" w:cs="Arial"/>
                  <w:sz w:val="22"/>
                  <w:szCs w:val="22"/>
                </w:rPr>
                <w:t>https://www.kent.ac.uk/uelt/strategies/lta.html</w:t>
              </w:r>
            </w:hyperlink>
            <w:r w:rsidR="008B2FFD">
              <w:rPr>
                <w:rFonts w:ascii="Arial" w:hAnsi="Arial" w:cs="Arial"/>
                <w:sz w:val="22"/>
                <w:szCs w:val="22"/>
              </w:rPr>
              <w:t xml:space="preserve"> </w:t>
            </w:r>
          </w:p>
          <w:p w14:paraId="24F55A9B" w14:textId="77777777" w:rsidR="0064079E" w:rsidRPr="00BD6360" w:rsidRDefault="0064079E" w:rsidP="00A80CF2">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1ED141C6" w14:textId="4B50A96B" w:rsidR="0064079E" w:rsidRPr="008B2FFD" w:rsidRDefault="0064079E" w:rsidP="00A80CF2">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7" w:history="1">
              <w:r w:rsidRPr="00973887">
                <w:rPr>
                  <w:rStyle w:val="Hyperlink"/>
                  <w:rFonts w:ascii="Arial" w:hAnsi="Arial" w:cs="Arial"/>
                  <w:sz w:val="22"/>
                  <w:szCs w:val="22"/>
                </w:rPr>
                <w:t>https://www.kent.ac.uk/studentsupport/accessibility/inclusive-practice.html</w:t>
              </w:r>
            </w:hyperlink>
            <w:r w:rsidR="008B2FFD">
              <w:rPr>
                <w:rFonts w:ascii="Arial" w:hAnsi="Arial" w:cs="Arial"/>
                <w:sz w:val="22"/>
                <w:szCs w:val="22"/>
              </w:rPr>
              <w:t>)</w:t>
            </w:r>
          </w:p>
        </w:tc>
      </w:tr>
    </w:tbl>
    <w:p w14:paraId="74E650CA" w14:textId="77777777" w:rsidR="0064079E"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6923600C" w14:textId="77777777" w:rsidTr="00A80CF2">
        <w:tc>
          <w:tcPr>
            <w:tcW w:w="9923" w:type="dxa"/>
            <w:shd w:val="pct5" w:color="auto" w:fill="FFFFFF"/>
          </w:tcPr>
          <w:p w14:paraId="42B65D3A" w14:textId="77777777" w:rsidR="0064079E" w:rsidRPr="00F73B41" w:rsidRDefault="0064079E" w:rsidP="00A80CF2">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64079E" w:rsidRPr="00C46253" w14:paraId="67EA761A" w14:textId="77777777" w:rsidTr="00A80CF2">
        <w:tc>
          <w:tcPr>
            <w:tcW w:w="9923" w:type="dxa"/>
          </w:tcPr>
          <w:p w14:paraId="0D288E5E" w14:textId="007F7248" w:rsidR="0064079E" w:rsidRPr="00F73B41" w:rsidRDefault="0064079E" w:rsidP="008B2FFD">
            <w:pPr>
              <w:autoSpaceDE w:val="0"/>
              <w:autoSpaceDN w:val="0"/>
              <w:adjustRightInd w:val="0"/>
              <w:spacing w:before="60" w:after="60"/>
              <w:jc w:val="both"/>
              <w:rPr>
                <w:rFonts w:ascii="Arial" w:hAnsi="Arial" w:cs="Arial"/>
                <w:sz w:val="22"/>
                <w:szCs w:val="22"/>
              </w:rPr>
            </w:pPr>
            <w:r w:rsidRPr="008B2FFD">
              <w:rPr>
                <w:rFonts w:ascii="Arial" w:hAnsi="Arial" w:cs="Arial"/>
                <w:sz w:val="22"/>
                <w:szCs w:val="22"/>
              </w:rPr>
              <w:t>The School recognises</w:t>
            </w:r>
            <w:r w:rsidRPr="00F73B41">
              <w:rPr>
                <w:rFonts w:ascii="Arial" w:hAnsi="Arial" w:cs="Arial"/>
                <w:sz w:val="22"/>
                <w:szCs w:val="22"/>
              </w:rPr>
              <w:t xml:space="preserve">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28C1A800" w14:textId="77777777" w:rsidR="0064079E" w:rsidRDefault="0064079E" w:rsidP="0064079E">
      <w:pPr>
        <w:spacing w:before="60" w:after="60"/>
        <w:ind w:right="-330"/>
        <w:rPr>
          <w:rFonts w:ascii="Arial" w:hAnsi="Arial" w:cs="Arial"/>
          <w:sz w:val="22"/>
          <w:szCs w:val="22"/>
        </w:rPr>
      </w:pPr>
    </w:p>
    <w:p w14:paraId="2856D8B3" w14:textId="77777777" w:rsidR="0064079E" w:rsidRDefault="0064079E" w:rsidP="0064079E">
      <w:pPr>
        <w:spacing w:before="60" w:after="60"/>
        <w:ind w:right="-330"/>
        <w:rPr>
          <w:rFonts w:ascii="Arial" w:hAnsi="Arial" w:cs="Arial"/>
          <w:sz w:val="22"/>
          <w:szCs w:val="22"/>
        </w:rPr>
      </w:pPr>
    </w:p>
    <w:p w14:paraId="26C4168F" w14:textId="77777777" w:rsidR="0064079E" w:rsidRDefault="0064079E" w:rsidP="0064079E">
      <w:pPr>
        <w:spacing w:before="60" w:after="60"/>
        <w:ind w:right="-330"/>
        <w:rPr>
          <w:rFonts w:ascii="Arial" w:hAnsi="Arial" w:cs="Arial"/>
          <w:sz w:val="22"/>
          <w:szCs w:val="22"/>
        </w:rPr>
      </w:pPr>
    </w:p>
    <w:p w14:paraId="4BA22305" w14:textId="77777777" w:rsidR="0064079E" w:rsidRDefault="0064079E" w:rsidP="0064079E">
      <w:pPr>
        <w:spacing w:before="60" w:after="60"/>
        <w:ind w:right="-330"/>
        <w:rPr>
          <w:rFonts w:ascii="Arial" w:hAnsi="Arial" w:cs="Arial"/>
          <w:sz w:val="22"/>
          <w:szCs w:val="22"/>
        </w:rPr>
      </w:pPr>
    </w:p>
    <w:p w14:paraId="26266410" w14:textId="77777777" w:rsidR="0064079E" w:rsidRDefault="0064079E" w:rsidP="0064079E">
      <w:pPr>
        <w:spacing w:before="60" w:after="60"/>
        <w:ind w:right="-330"/>
        <w:rPr>
          <w:rFonts w:ascii="Arial" w:hAnsi="Arial" w:cs="Arial"/>
          <w:sz w:val="22"/>
          <w:szCs w:val="22"/>
        </w:rPr>
      </w:pPr>
    </w:p>
    <w:p w14:paraId="29D98D36" w14:textId="77777777" w:rsidR="0064079E" w:rsidRDefault="0064079E" w:rsidP="0064079E">
      <w:pPr>
        <w:spacing w:before="60" w:after="60"/>
        <w:ind w:right="-330"/>
        <w:rPr>
          <w:rFonts w:ascii="Arial" w:hAnsi="Arial" w:cs="Arial"/>
          <w:sz w:val="22"/>
          <w:szCs w:val="22"/>
        </w:rPr>
      </w:pPr>
    </w:p>
    <w:p w14:paraId="1A0B0A77" w14:textId="77777777" w:rsidR="0064079E" w:rsidRPr="00F911D9" w:rsidRDefault="0064079E" w:rsidP="0064079E">
      <w:pPr>
        <w:pStyle w:val="Footer"/>
        <w:rPr>
          <w:rFonts w:ascii="Arial" w:hAnsi="Arial" w:cs="Arial"/>
          <w:i/>
          <w:sz w:val="16"/>
          <w:szCs w:val="16"/>
        </w:rPr>
      </w:pPr>
      <w:r>
        <w:rPr>
          <w:rFonts w:ascii="Arial" w:hAnsi="Arial" w:cs="Arial"/>
          <w:i/>
          <w:sz w:val="16"/>
          <w:szCs w:val="16"/>
        </w:rPr>
        <w:t>Template last updated November 2017</w:t>
      </w:r>
    </w:p>
    <w:p w14:paraId="349D3366" w14:textId="77777777" w:rsidR="0064079E" w:rsidRDefault="0064079E" w:rsidP="0064079E">
      <w:pPr>
        <w:spacing w:before="60" w:after="60"/>
        <w:ind w:right="-330"/>
        <w:rPr>
          <w:rFonts w:ascii="Arial" w:hAnsi="Arial" w:cs="Arial"/>
          <w:sz w:val="22"/>
          <w:szCs w:val="22"/>
        </w:rPr>
      </w:pPr>
    </w:p>
    <w:p w14:paraId="0DC9A46D" w14:textId="77777777" w:rsidR="0064079E" w:rsidRDefault="0064079E" w:rsidP="0064079E">
      <w:pPr>
        <w:spacing w:before="60" w:after="60"/>
        <w:ind w:right="-330"/>
        <w:rPr>
          <w:rFonts w:ascii="Arial" w:hAnsi="Arial" w:cs="Arial"/>
          <w:sz w:val="22"/>
          <w:szCs w:val="22"/>
        </w:rPr>
      </w:pPr>
    </w:p>
    <w:p w14:paraId="0BB5B14F" w14:textId="77777777" w:rsidR="0064079E" w:rsidRDefault="0064079E" w:rsidP="0064079E">
      <w:pPr>
        <w:spacing w:before="60" w:after="60"/>
        <w:ind w:right="-330"/>
        <w:rPr>
          <w:rFonts w:ascii="Arial" w:hAnsi="Arial" w:cs="Arial"/>
          <w:sz w:val="22"/>
          <w:szCs w:val="22"/>
        </w:rPr>
      </w:pPr>
    </w:p>
    <w:p w14:paraId="545FD0A8" w14:textId="77777777" w:rsidR="0064079E" w:rsidRDefault="0064079E" w:rsidP="0064079E">
      <w:pPr>
        <w:spacing w:before="60" w:after="60"/>
        <w:ind w:right="-330"/>
        <w:rPr>
          <w:rFonts w:ascii="Arial" w:hAnsi="Arial" w:cs="Arial"/>
          <w:sz w:val="22"/>
          <w:szCs w:val="22"/>
        </w:rPr>
        <w:sectPr w:rsidR="0064079E" w:rsidSect="00A80CF2">
          <w:headerReference w:type="default" r:id="rId38"/>
          <w:footerReference w:type="default" r:id="rId39"/>
          <w:pgSz w:w="11906" w:h="16838" w:code="9"/>
          <w:pgMar w:top="1440" w:right="1440" w:bottom="1440" w:left="1440" w:header="568" w:footer="709" w:gutter="0"/>
          <w:cols w:space="708"/>
          <w:docGrid w:linePitch="360"/>
        </w:sectPr>
      </w:pPr>
    </w:p>
    <w:p w14:paraId="4C5CCC5D" w14:textId="77777777" w:rsidR="00243CC2" w:rsidRDefault="00243CC2" w:rsidP="0064079E">
      <w:pPr>
        <w:jc w:val="center"/>
        <w:rPr>
          <w:rFonts w:ascii="Arial" w:hAnsi="Arial" w:cs="Arial"/>
          <w:b/>
          <w:sz w:val="22"/>
          <w:szCs w:val="22"/>
        </w:rPr>
      </w:pPr>
      <w:r>
        <w:rPr>
          <w:rFonts w:ascii="Arial" w:hAnsi="Arial" w:cs="Arial"/>
          <w:b/>
          <w:sz w:val="22"/>
          <w:szCs w:val="22"/>
        </w:rPr>
        <w:lastRenderedPageBreak/>
        <w:t>BA (Hons) Religious Studies</w:t>
      </w:r>
    </w:p>
    <w:p w14:paraId="4895BBB8" w14:textId="52742283" w:rsidR="0064079E" w:rsidRPr="002C0681" w:rsidRDefault="0064079E" w:rsidP="0064079E">
      <w:pPr>
        <w:jc w:val="center"/>
        <w:rPr>
          <w:rFonts w:ascii="Arial" w:hAnsi="Arial" w:cs="Arial"/>
          <w:b/>
          <w:sz w:val="22"/>
          <w:szCs w:val="22"/>
        </w:rPr>
      </w:pPr>
      <w:r>
        <w:rPr>
          <w:rFonts w:ascii="Arial" w:hAnsi="Arial" w:cs="Arial"/>
          <w:b/>
          <w:sz w:val="22"/>
          <w:szCs w:val="22"/>
        </w:rPr>
        <w:t xml:space="preserve"> </w:t>
      </w:r>
    </w:p>
    <w:p w14:paraId="4A0D13B5" w14:textId="77777777" w:rsidR="00A80CF2" w:rsidRDefault="00A80CF2">
      <w:pPr>
        <w:rPr>
          <w:rFonts w:ascii="Arial" w:hAnsi="Arial" w:cs="Arial"/>
          <w:sz w:val="22"/>
          <w:szCs w:val="22"/>
        </w:rPr>
      </w:pPr>
    </w:p>
    <w:p w14:paraId="72B9E17D" w14:textId="77777777" w:rsidR="007D1F01" w:rsidRDefault="007D1F01">
      <w:pPr>
        <w:rPr>
          <w:rFonts w:ascii="Arial" w:hAnsi="Arial" w:cs="Arial"/>
          <w:sz w:val="22"/>
          <w:szCs w:val="22"/>
        </w:rPr>
      </w:pPr>
    </w:p>
    <w:p w14:paraId="600C7756" w14:textId="013DA03C" w:rsidR="007D1F01" w:rsidRDefault="00243CC2" w:rsidP="00243CC2">
      <w:pPr>
        <w:jc w:val="center"/>
      </w:pPr>
      <w:r>
        <w:rPr>
          <w:rFonts w:ascii="Arial" w:hAnsi="Arial" w:cs="Arial"/>
          <w:sz w:val="22"/>
          <w:szCs w:val="22"/>
        </w:rPr>
        <w:t xml:space="preserve">* </w:t>
      </w:r>
      <w:r w:rsidR="007D1F01" w:rsidRPr="00243CC2">
        <w:rPr>
          <w:rFonts w:ascii="Arial" w:hAnsi="Arial" w:cs="Arial"/>
          <w:sz w:val="22"/>
          <w:szCs w:val="22"/>
        </w:rPr>
        <w:t>Optional Modules cover all programme learning outcomes irrespective of the combination taken.</w:t>
      </w:r>
    </w:p>
    <w:sectPr w:rsidR="007D1F01" w:rsidSect="00243CC2">
      <w:pgSz w:w="11906" w:h="16838"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84037" w14:textId="77777777" w:rsidR="00C53074" w:rsidRDefault="00C53074">
      <w:r>
        <w:separator/>
      </w:r>
    </w:p>
  </w:endnote>
  <w:endnote w:type="continuationSeparator" w:id="0">
    <w:p w14:paraId="5460EE54" w14:textId="77777777" w:rsidR="00C53074" w:rsidRDefault="00C5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4082BD07" w14:textId="34509663" w:rsidR="00A80CF2" w:rsidRDefault="00A80CF2">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FA2016">
          <w:rPr>
            <w:rFonts w:ascii="Arial" w:hAnsi="Arial" w:cs="Arial"/>
            <w:noProof/>
            <w:sz w:val="22"/>
            <w:szCs w:val="22"/>
          </w:rPr>
          <w:t>2</w:t>
        </w:r>
        <w:r w:rsidRPr="009D2DC3">
          <w:rPr>
            <w:rFonts w:ascii="Arial" w:hAnsi="Arial" w:cs="Arial"/>
            <w:sz w:val="22"/>
            <w:szCs w:val="22"/>
          </w:rPr>
          <w:fldChar w:fldCharType="end"/>
        </w:r>
      </w:p>
    </w:sdtContent>
  </w:sdt>
  <w:p w14:paraId="729A8CC2" w14:textId="77777777" w:rsidR="00A80CF2" w:rsidRPr="009D2DC3" w:rsidRDefault="00A80CF2" w:rsidP="00A80CF2">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E535B" w14:textId="77777777" w:rsidR="00C53074" w:rsidRDefault="00C53074">
      <w:r>
        <w:separator/>
      </w:r>
    </w:p>
  </w:footnote>
  <w:footnote w:type="continuationSeparator" w:id="0">
    <w:p w14:paraId="7A5E5288" w14:textId="77777777" w:rsidR="00C53074" w:rsidRDefault="00C53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BF97" w14:textId="77777777" w:rsidR="00A80CF2" w:rsidRPr="008C00F8" w:rsidRDefault="00A80CF2" w:rsidP="00A80CF2">
    <w:pPr>
      <w:pStyle w:val="Heading1"/>
      <w:spacing w:before="60" w:after="60"/>
      <w:rPr>
        <w:rFonts w:ascii="Arial" w:hAnsi="Arial" w:cs="Arial"/>
      </w:rPr>
    </w:pPr>
    <w:r w:rsidRPr="008C00F8">
      <w:rPr>
        <w:rFonts w:ascii="Arial" w:hAnsi="Arial" w:cs="Arial"/>
      </w:rPr>
      <w:t>UNIVERSITY OF KENT</w:t>
    </w:r>
  </w:p>
  <w:p w14:paraId="245905DC" w14:textId="77777777" w:rsidR="00A80CF2" w:rsidRDefault="00A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BC678A"/>
    <w:multiLevelType w:val="hybridMultilevel"/>
    <w:tmpl w:val="AD18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9"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4866B9"/>
    <w:multiLevelType w:val="hybridMultilevel"/>
    <w:tmpl w:val="6F0C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8443F"/>
    <w:multiLevelType w:val="hybridMultilevel"/>
    <w:tmpl w:val="B27C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7"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8"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5"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6"/>
  </w:num>
  <w:num w:numId="3">
    <w:abstractNumId w:val="24"/>
  </w:num>
  <w:num w:numId="4">
    <w:abstractNumId w:val="17"/>
  </w:num>
  <w:num w:numId="5">
    <w:abstractNumId w:val="10"/>
  </w:num>
  <w:num w:numId="6">
    <w:abstractNumId w:val="28"/>
  </w:num>
  <w:num w:numId="7">
    <w:abstractNumId w:val="27"/>
  </w:num>
  <w:num w:numId="8">
    <w:abstractNumId w:val="26"/>
  </w:num>
  <w:num w:numId="9">
    <w:abstractNumId w:val="7"/>
  </w:num>
  <w:num w:numId="10">
    <w:abstractNumId w:val="25"/>
  </w:num>
  <w:num w:numId="11">
    <w:abstractNumId w:val="19"/>
  </w:num>
  <w:num w:numId="12">
    <w:abstractNumId w:val="18"/>
  </w:num>
  <w:num w:numId="13">
    <w:abstractNumId w:val="30"/>
  </w:num>
  <w:num w:numId="14">
    <w:abstractNumId w:val="29"/>
  </w:num>
  <w:num w:numId="15">
    <w:abstractNumId w:val="23"/>
  </w:num>
  <w:num w:numId="16">
    <w:abstractNumId w:val="4"/>
  </w:num>
  <w:num w:numId="17">
    <w:abstractNumId w:val="21"/>
  </w:num>
  <w:num w:numId="18">
    <w:abstractNumId w:val="1"/>
  </w:num>
  <w:num w:numId="19">
    <w:abstractNumId w:val="2"/>
  </w:num>
  <w:num w:numId="20">
    <w:abstractNumId w:val="15"/>
  </w:num>
  <w:num w:numId="21">
    <w:abstractNumId w:val="3"/>
  </w:num>
  <w:num w:numId="22">
    <w:abstractNumId w:val="9"/>
  </w:num>
  <w:num w:numId="23">
    <w:abstractNumId w:val="20"/>
  </w:num>
  <w:num w:numId="24">
    <w:abstractNumId w:val="22"/>
  </w:num>
  <w:num w:numId="25">
    <w:abstractNumId w:val="14"/>
  </w:num>
  <w:num w:numId="26">
    <w:abstractNumId w:val="11"/>
  </w:num>
  <w:num w:numId="27">
    <w:abstractNumId w:val="6"/>
  </w:num>
  <w:num w:numId="28">
    <w:abstractNumId w:val="5"/>
  </w:num>
  <w:num w:numId="29">
    <w:abstractNumId w:val="0"/>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5B"/>
    <w:rsid w:val="000405F3"/>
    <w:rsid w:val="001E47AF"/>
    <w:rsid w:val="00226907"/>
    <w:rsid w:val="00233BC0"/>
    <w:rsid w:val="00243CC2"/>
    <w:rsid w:val="00356B3F"/>
    <w:rsid w:val="00393BC7"/>
    <w:rsid w:val="004A78D1"/>
    <w:rsid w:val="004E516B"/>
    <w:rsid w:val="005059C0"/>
    <w:rsid w:val="00506525"/>
    <w:rsid w:val="005356C3"/>
    <w:rsid w:val="005F2180"/>
    <w:rsid w:val="0064079E"/>
    <w:rsid w:val="00653056"/>
    <w:rsid w:val="006615D3"/>
    <w:rsid w:val="00725A7E"/>
    <w:rsid w:val="0077585F"/>
    <w:rsid w:val="007D1F01"/>
    <w:rsid w:val="008B2FFD"/>
    <w:rsid w:val="009B3DA7"/>
    <w:rsid w:val="009D5410"/>
    <w:rsid w:val="009D785B"/>
    <w:rsid w:val="00A06CF2"/>
    <w:rsid w:val="00A130A1"/>
    <w:rsid w:val="00A80CF2"/>
    <w:rsid w:val="00AD1C50"/>
    <w:rsid w:val="00C53074"/>
    <w:rsid w:val="00C9039E"/>
    <w:rsid w:val="00CB2536"/>
    <w:rsid w:val="00D710A5"/>
    <w:rsid w:val="00DD21DB"/>
    <w:rsid w:val="00E26825"/>
    <w:rsid w:val="00EE3C9F"/>
    <w:rsid w:val="00F01C7E"/>
    <w:rsid w:val="00F86375"/>
    <w:rsid w:val="00FA2016"/>
    <w:rsid w:val="00FB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C3AF"/>
  <w15:chartTrackingRefBased/>
  <w15:docId w15:val="{E0BB7097-4304-49AB-8659-D63D7F39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E"/>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64079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79E"/>
    <w:rPr>
      <w:rFonts w:ascii="Plantin" w:eastAsia="Times New Roman" w:hAnsi="Plantin" w:cs="Times New Roman"/>
      <w:b/>
      <w:sz w:val="24"/>
      <w:szCs w:val="20"/>
    </w:rPr>
  </w:style>
  <w:style w:type="table" w:styleId="TableGrid">
    <w:name w:val="Table Grid"/>
    <w:basedOn w:val="TableNormal"/>
    <w:uiPriority w:val="59"/>
    <w:rsid w:val="0064079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79E"/>
    <w:pPr>
      <w:tabs>
        <w:tab w:val="center" w:pos="4513"/>
        <w:tab w:val="right" w:pos="9026"/>
      </w:tabs>
    </w:pPr>
  </w:style>
  <w:style w:type="character" w:customStyle="1" w:styleId="HeaderChar">
    <w:name w:val="Header Char"/>
    <w:basedOn w:val="DefaultParagraphFont"/>
    <w:link w:val="Header"/>
    <w:uiPriority w:val="99"/>
    <w:rsid w:val="0064079E"/>
    <w:rPr>
      <w:rFonts w:ascii="Plantin" w:eastAsia="Times New Roman" w:hAnsi="Plantin" w:cs="Times New Roman"/>
      <w:sz w:val="24"/>
      <w:szCs w:val="20"/>
    </w:rPr>
  </w:style>
  <w:style w:type="paragraph" w:styleId="Footer">
    <w:name w:val="footer"/>
    <w:basedOn w:val="Normal"/>
    <w:link w:val="FooterChar"/>
    <w:uiPriority w:val="99"/>
    <w:unhideWhenUsed/>
    <w:rsid w:val="0064079E"/>
    <w:pPr>
      <w:tabs>
        <w:tab w:val="center" w:pos="4513"/>
        <w:tab w:val="right" w:pos="9026"/>
      </w:tabs>
    </w:pPr>
  </w:style>
  <w:style w:type="character" w:customStyle="1" w:styleId="FooterChar">
    <w:name w:val="Footer Char"/>
    <w:basedOn w:val="DefaultParagraphFont"/>
    <w:link w:val="Footer"/>
    <w:uiPriority w:val="99"/>
    <w:rsid w:val="0064079E"/>
    <w:rPr>
      <w:rFonts w:ascii="Plantin" w:eastAsia="Times New Roman" w:hAnsi="Plantin" w:cs="Times New Roman"/>
      <w:sz w:val="24"/>
      <w:szCs w:val="20"/>
    </w:rPr>
  </w:style>
  <w:style w:type="paragraph" w:styleId="ListParagraph">
    <w:name w:val="List Paragraph"/>
    <w:basedOn w:val="Normal"/>
    <w:uiPriority w:val="34"/>
    <w:qFormat/>
    <w:rsid w:val="0064079E"/>
    <w:pPr>
      <w:ind w:left="720"/>
      <w:contextualSpacing/>
    </w:pPr>
  </w:style>
  <w:style w:type="character" w:styleId="Hyperlink">
    <w:name w:val="Hyperlink"/>
    <w:basedOn w:val="DefaultParagraphFont"/>
    <w:uiPriority w:val="99"/>
    <w:unhideWhenUsed/>
    <w:rsid w:val="0064079E"/>
    <w:rPr>
      <w:color w:val="0563C1" w:themeColor="hyperlink"/>
      <w:u w:val="single"/>
    </w:rPr>
  </w:style>
  <w:style w:type="paragraph" w:styleId="NormalWeb">
    <w:name w:val="Normal (Web)"/>
    <w:basedOn w:val="Normal"/>
    <w:uiPriority w:val="99"/>
    <w:unhideWhenUsed/>
    <w:rsid w:val="0064079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64079E"/>
    <w:rPr>
      <w:b/>
      <w:bCs/>
    </w:rPr>
  </w:style>
  <w:style w:type="character" w:customStyle="1" w:styleId="forprint">
    <w:name w:val="forprint"/>
    <w:basedOn w:val="DefaultParagraphFont"/>
    <w:rsid w:val="0064079E"/>
  </w:style>
  <w:style w:type="paragraph" w:styleId="BalloonText">
    <w:name w:val="Balloon Text"/>
    <w:basedOn w:val="Normal"/>
    <w:link w:val="BalloonTextChar"/>
    <w:uiPriority w:val="99"/>
    <w:semiHidden/>
    <w:unhideWhenUsed/>
    <w:rsid w:val="0064079E"/>
    <w:rPr>
      <w:rFonts w:ascii="Tahoma" w:hAnsi="Tahoma" w:cs="Tahoma"/>
      <w:sz w:val="16"/>
      <w:szCs w:val="16"/>
    </w:rPr>
  </w:style>
  <w:style w:type="character" w:customStyle="1" w:styleId="BalloonTextChar">
    <w:name w:val="Balloon Text Char"/>
    <w:basedOn w:val="DefaultParagraphFont"/>
    <w:link w:val="BalloonText"/>
    <w:uiPriority w:val="99"/>
    <w:semiHidden/>
    <w:rsid w:val="0064079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4079E"/>
    <w:rPr>
      <w:color w:val="954F72" w:themeColor="followedHyperlink"/>
      <w:u w:val="single"/>
    </w:rPr>
  </w:style>
  <w:style w:type="character" w:styleId="CommentReference">
    <w:name w:val="annotation reference"/>
    <w:basedOn w:val="DefaultParagraphFont"/>
    <w:uiPriority w:val="99"/>
    <w:semiHidden/>
    <w:unhideWhenUsed/>
    <w:rsid w:val="00506525"/>
    <w:rPr>
      <w:sz w:val="16"/>
      <w:szCs w:val="16"/>
    </w:rPr>
  </w:style>
  <w:style w:type="paragraph" w:styleId="CommentText">
    <w:name w:val="annotation text"/>
    <w:basedOn w:val="Normal"/>
    <w:link w:val="CommentTextChar"/>
    <w:uiPriority w:val="99"/>
    <w:semiHidden/>
    <w:unhideWhenUsed/>
    <w:rsid w:val="00506525"/>
    <w:rPr>
      <w:sz w:val="20"/>
    </w:rPr>
  </w:style>
  <w:style w:type="character" w:customStyle="1" w:styleId="CommentTextChar">
    <w:name w:val="Comment Text Char"/>
    <w:basedOn w:val="DefaultParagraphFont"/>
    <w:link w:val="CommentText"/>
    <w:uiPriority w:val="99"/>
    <w:semiHidden/>
    <w:rsid w:val="00506525"/>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506525"/>
    <w:rPr>
      <w:b/>
      <w:bCs/>
    </w:rPr>
  </w:style>
  <w:style w:type="character" w:customStyle="1" w:styleId="CommentSubjectChar">
    <w:name w:val="Comment Subject Char"/>
    <w:basedOn w:val="CommentTextChar"/>
    <w:link w:val="CommentSubject"/>
    <w:uiPriority w:val="99"/>
    <w:semiHidden/>
    <w:rsid w:val="00506525"/>
    <w:rPr>
      <w:rFonts w:ascii="Plantin" w:eastAsia="Times New Roman" w:hAnsi="Planti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5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internationalstudent/"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www.qaa.ac.uk/assuring-standards-and-quality"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www.kent.ac.uk/is/" TargetMode="External"/><Relationship Id="rId33" Type="http://schemas.openxmlformats.org/officeDocument/2006/relationships/hyperlink" Target="http://www.qaa.ac.uk/InstitutionReports/types-of-review/higher-education-review/Pages/default.asp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e.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s://www.kent.ac.uk/studentwellbeing/counselling/" TargetMode="External"/><Relationship Id="rId32" Type="http://schemas.openxmlformats.org/officeDocument/2006/relationships/hyperlink" Target="http://www.kent.ac.uk/teaching/qa/codes/index.html" TargetMode="External"/><Relationship Id="rId37" Type="http://schemas.openxmlformats.org/officeDocument/2006/relationships/hyperlink" Target="https://www.kent.ac.uk/studentsupport/accessibility/inclusive-practice.htm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s://www.kent.ac.uk/studentwellbeing/medicalcentre.html" TargetMode="External"/><Relationship Id="rId36" Type="http://schemas.openxmlformats.org/officeDocument/2006/relationships/hyperlink" Target="https://www.kent.ac.uk/uelt/strategies/lta.html" TargetMode="Externa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taught/annexf.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global/partnerships/" TargetMode="External"/><Relationship Id="rId30" Type="http://schemas.openxmlformats.org/officeDocument/2006/relationships/hyperlink" Target="http://www.kent.ac.uk/teaching/qa/codes/taught/annexk.html" TargetMode="External"/><Relationship Id="rId35" Type="http://schemas.openxmlformats.org/officeDocument/2006/relationships/hyperlink" Target="https://www.kent.ac.uk/abou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3AMX4D3CU3N3-1612045761-37</_dlc_DocId>
    <_dlc_DocIdUrl xmlns="ef2b9e05-657a-4dc1-8c6c-679bdea18f38">
      <Url>https://sharepoint.kent.ac.uk/fso/cmaproject/_layouts/15/DocIdRedir.aspx?ID=3AMX4D3CU3N3-1612045761-37</Url>
      <Description>3AMX4D3CU3N3-1612045761-37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DF505-0536-46AD-BE07-FE4910AD1DC9}">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ef2b9e05-657a-4dc1-8c6c-679bdea18f38"/>
    <ds:schemaRef ds:uri="http://purl.org/dc/term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EF5679C2-43E5-4EA8-8719-BD1B4E870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71644-B8A9-4D3C-81DD-9C46FA431615}">
  <ds:schemaRefs>
    <ds:schemaRef ds:uri="http://schemas.microsoft.com/sharepoint/events"/>
  </ds:schemaRefs>
</ds:datastoreItem>
</file>

<file path=customXml/itemProps4.xml><?xml version="1.0" encoding="utf-8"?>
<ds:datastoreItem xmlns:ds="http://schemas.openxmlformats.org/officeDocument/2006/customXml" ds:itemID="{792245A9-FCA7-41F8-8A5D-8722EB9F4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Blackman</dc:creator>
  <cp:keywords/>
  <dc:description/>
  <cp:lastModifiedBy>Daniel Blackman</cp:lastModifiedBy>
  <cp:revision>2</cp:revision>
  <dcterms:created xsi:type="dcterms:W3CDTF">2018-02-15T11:07:00Z</dcterms:created>
  <dcterms:modified xsi:type="dcterms:W3CDTF">2018-02-15T11:07:00Z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0x0101001E1DFAD04FF0324EB301176C000C0852</vt:lpwstr>
  </property>
  <property fmtid="{D5CDD505-2E9C-101B-9397-08002B2CF9AE}" pid="3" name="_dlc_DocIdItemGuid">
    <vt:lpwstr>999b7d9f-3c7c-4394-a0d4-bfbd698223c9</vt:lpwstr>
  </property>
</Properties>
</file>