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A" w:rsidRDefault="008A1E9B" w:rsidP="004104CA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62884">
        <w:rPr>
          <w:noProof/>
        </w:rPr>
        <w:drawing>
          <wp:anchor distT="0" distB="0" distL="114300" distR="114300" simplePos="0" relativeHeight="251658240" behindDoc="0" locked="0" layoutInCell="1" allowOverlap="1" wp14:anchorId="1841BB58" wp14:editId="2CBCE0C2">
            <wp:simplePos x="0" y="0"/>
            <wp:positionH relativeFrom="column">
              <wp:posOffset>1403511</wp:posOffset>
            </wp:positionH>
            <wp:positionV relativeFrom="paragraph">
              <wp:posOffset>-287655</wp:posOffset>
            </wp:positionV>
            <wp:extent cx="2164715" cy="827405"/>
            <wp:effectExtent l="0" t="0" r="6985" b="0"/>
            <wp:wrapNone/>
            <wp:docPr id="2" name="Picture 1" descr="T:\Kay\memo's and templates\Templates\Logos\Gulb_Kent_blk_magen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y\memo's and templates\Templates\Logos\Gulb_Kent_blk_magent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05C4291" wp14:editId="0E72859A">
            <wp:simplePos x="0" y="0"/>
            <wp:positionH relativeFrom="column">
              <wp:posOffset>3949065</wp:posOffset>
            </wp:positionH>
            <wp:positionV relativeFrom="paragraph">
              <wp:posOffset>-173355</wp:posOffset>
            </wp:positionV>
            <wp:extent cx="2063750" cy="53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t_Sport_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F91">
        <w:rPr>
          <w:noProof/>
        </w:rPr>
        <w:drawing>
          <wp:anchor distT="0" distB="0" distL="114300" distR="114300" simplePos="0" relativeHeight="251659264" behindDoc="0" locked="0" layoutInCell="1" allowOverlap="1" wp14:anchorId="3E1BF497" wp14:editId="5183230A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954114" cy="540000"/>
            <wp:effectExtent l="0" t="0" r="0" b="0"/>
            <wp:wrapNone/>
            <wp:docPr id="3" name="Picture 1" descr="KH Logo_Kent_blue_1000x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 Logo_Kent_blue_1000x5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CA" w:rsidRDefault="004104CA" w:rsidP="00213B79">
      <w:pPr>
        <w:rPr>
          <w:rFonts w:ascii="Arial" w:hAnsi="Arial" w:cs="Arial"/>
          <w:b/>
          <w:u w:val="single"/>
        </w:rPr>
      </w:pPr>
    </w:p>
    <w:p w:rsidR="004104CA" w:rsidRDefault="004104CA" w:rsidP="00EC4C63">
      <w:pPr>
        <w:jc w:val="center"/>
        <w:rPr>
          <w:rFonts w:ascii="Arial" w:hAnsi="Arial" w:cs="Arial"/>
          <w:b/>
          <w:u w:val="single"/>
        </w:rPr>
      </w:pPr>
    </w:p>
    <w:p w:rsidR="00E160B3" w:rsidRDefault="00E160B3" w:rsidP="00EC4C63">
      <w:pPr>
        <w:jc w:val="center"/>
        <w:rPr>
          <w:rFonts w:ascii="Arial" w:hAnsi="Arial" w:cs="Arial"/>
          <w:b/>
          <w:u w:val="single"/>
        </w:rPr>
      </w:pPr>
    </w:p>
    <w:p w:rsidR="009B55EC" w:rsidRDefault="009B55EC" w:rsidP="00213B79">
      <w:pPr>
        <w:rPr>
          <w:rFonts w:ascii="Arial" w:hAnsi="Arial" w:cs="Arial"/>
          <w:b/>
        </w:rPr>
      </w:pPr>
    </w:p>
    <w:p w:rsidR="00EC4C63" w:rsidRPr="00611465" w:rsidRDefault="00EC4C63" w:rsidP="00213B79">
      <w:pPr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Casual Leaver Form</w:t>
      </w:r>
    </w:p>
    <w:p w:rsidR="00EC4C63" w:rsidRPr="00611465" w:rsidRDefault="00EC4C63" w:rsidP="00EC4C6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084"/>
        <w:gridCol w:w="3084"/>
      </w:tblGrid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Leaving d</w:t>
            </w:r>
            <w:r w:rsidR="00213B79" w:rsidRPr="00611465">
              <w:rPr>
                <w:rFonts w:ascii="Arial" w:hAnsi="Arial" w:cs="Arial"/>
                <w:sz w:val="22"/>
                <w:szCs w:val="22"/>
              </w:rPr>
              <w:t>ate:</w:t>
            </w:r>
            <w:r w:rsidR="00213B79" w:rsidRPr="0061146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Reason: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Post number: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FB" w:rsidRPr="00611465" w:rsidTr="00136A4D">
        <w:trPr>
          <w:trHeight w:val="567"/>
        </w:trPr>
        <w:tc>
          <w:tcPr>
            <w:tcW w:w="3176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 xml:space="preserve">Managers, please ensure that Staff Connect is updated by your </w:t>
            </w:r>
            <w:r w:rsidR="00234A8F">
              <w:rPr>
                <w:rFonts w:ascii="Arial" w:hAnsi="Arial" w:cs="Arial"/>
                <w:sz w:val="22"/>
                <w:szCs w:val="22"/>
              </w:rPr>
              <w:t xml:space="preserve">employee with their </w:t>
            </w:r>
            <w:r w:rsidRPr="00611465">
              <w:rPr>
                <w:rFonts w:ascii="Arial" w:hAnsi="Arial" w:cs="Arial"/>
                <w:sz w:val="22"/>
                <w:szCs w:val="22"/>
              </w:rPr>
              <w:t>correct address:</w:t>
            </w:r>
          </w:p>
        </w:tc>
        <w:tc>
          <w:tcPr>
            <w:tcW w:w="3084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Date updated:</w:t>
            </w:r>
          </w:p>
        </w:tc>
        <w:tc>
          <w:tcPr>
            <w:tcW w:w="3084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79" w:rsidRPr="00611465" w:rsidRDefault="00213B79">
      <w:pPr>
        <w:rPr>
          <w:rFonts w:ascii="Arial" w:hAnsi="Arial" w:cs="Arial"/>
          <w:sz w:val="22"/>
          <w:szCs w:val="22"/>
        </w:rPr>
      </w:pPr>
    </w:p>
    <w:p w:rsidR="001D3013" w:rsidRPr="00611465" w:rsidRDefault="004A48CF">
      <w:pPr>
        <w:rPr>
          <w:rFonts w:ascii="Arial" w:hAnsi="Arial" w:cs="Arial"/>
          <w:b/>
          <w:sz w:val="22"/>
          <w:szCs w:val="22"/>
          <w:u w:val="single"/>
        </w:rPr>
      </w:pPr>
      <w:r w:rsidRPr="00611465">
        <w:rPr>
          <w:rFonts w:ascii="Arial" w:hAnsi="Arial" w:cs="Arial"/>
          <w:b/>
          <w:sz w:val="22"/>
          <w:szCs w:val="22"/>
          <w:u w:val="single"/>
        </w:rPr>
        <w:t>M</w:t>
      </w:r>
      <w:r w:rsidR="00EC05FB" w:rsidRPr="00611465">
        <w:rPr>
          <w:rFonts w:ascii="Arial" w:hAnsi="Arial" w:cs="Arial"/>
          <w:b/>
          <w:sz w:val="22"/>
          <w:szCs w:val="22"/>
          <w:u w:val="single"/>
        </w:rPr>
        <w:t xml:space="preserve">anagers please ensure that ALL </w:t>
      </w:r>
      <w:r w:rsidRPr="00611465">
        <w:rPr>
          <w:rFonts w:ascii="Arial" w:hAnsi="Arial" w:cs="Arial"/>
          <w:b/>
          <w:sz w:val="22"/>
          <w:szCs w:val="22"/>
          <w:u w:val="single"/>
        </w:rPr>
        <w:t>leaver</w:t>
      </w:r>
      <w:r w:rsidR="00EC05FB" w:rsidRPr="00611465">
        <w:rPr>
          <w:rFonts w:ascii="Arial" w:hAnsi="Arial" w:cs="Arial"/>
          <w:b/>
          <w:sz w:val="22"/>
          <w:szCs w:val="22"/>
          <w:u w:val="single"/>
        </w:rPr>
        <w:t>s are</w:t>
      </w:r>
      <w:r w:rsidRPr="00611465">
        <w:rPr>
          <w:rFonts w:ascii="Arial" w:hAnsi="Arial" w:cs="Arial"/>
          <w:b/>
          <w:sz w:val="22"/>
          <w:szCs w:val="22"/>
          <w:u w:val="single"/>
        </w:rPr>
        <w:t xml:space="preserve"> aware of the following </w:t>
      </w:r>
      <w:r w:rsidR="00566F68">
        <w:rPr>
          <w:rFonts w:ascii="Arial" w:hAnsi="Arial" w:cs="Arial"/>
          <w:b/>
          <w:sz w:val="22"/>
          <w:szCs w:val="22"/>
          <w:u w:val="single"/>
        </w:rPr>
        <w:t>p</w:t>
      </w:r>
      <w:r w:rsidR="00234A8F">
        <w:rPr>
          <w:rFonts w:ascii="Arial" w:hAnsi="Arial" w:cs="Arial"/>
          <w:b/>
          <w:sz w:val="22"/>
          <w:szCs w:val="22"/>
          <w:u w:val="single"/>
        </w:rPr>
        <w:t xml:space="preserve">ayslip and </w:t>
      </w:r>
      <w:r w:rsidR="00A5283D">
        <w:rPr>
          <w:rFonts w:ascii="Arial" w:hAnsi="Arial" w:cs="Arial"/>
          <w:b/>
          <w:sz w:val="22"/>
          <w:szCs w:val="22"/>
          <w:u w:val="single"/>
        </w:rPr>
        <w:t>P45 i</w:t>
      </w:r>
      <w:r w:rsidRPr="00611465">
        <w:rPr>
          <w:rFonts w:ascii="Arial" w:hAnsi="Arial" w:cs="Arial"/>
          <w:b/>
          <w:sz w:val="22"/>
          <w:szCs w:val="22"/>
          <w:u w:val="single"/>
        </w:rPr>
        <w:t>nformation</w:t>
      </w:r>
      <w:r w:rsidR="00EC05FB" w:rsidRPr="00611465">
        <w:rPr>
          <w:rFonts w:ascii="Arial" w:hAnsi="Arial" w:cs="Arial"/>
          <w:b/>
          <w:sz w:val="22"/>
          <w:szCs w:val="22"/>
          <w:u w:val="single"/>
        </w:rPr>
        <w:t>:</w:t>
      </w:r>
    </w:p>
    <w:p w:rsidR="004A48CF" w:rsidRPr="00611465" w:rsidRDefault="004A48CF">
      <w:pPr>
        <w:rPr>
          <w:rFonts w:ascii="Arial" w:hAnsi="Arial" w:cs="Arial"/>
          <w:sz w:val="22"/>
          <w:szCs w:val="22"/>
        </w:rPr>
      </w:pPr>
    </w:p>
    <w:p w:rsidR="004A48CF" w:rsidRDefault="004A48CF" w:rsidP="004A48CF">
      <w:pPr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 xml:space="preserve">P45’s will be produced </w:t>
      </w:r>
      <w:r w:rsidRPr="00611465">
        <w:rPr>
          <w:rFonts w:ascii="Arial" w:hAnsi="Arial" w:cs="Arial"/>
          <w:sz w:val="22"/>
          <w:szCs w:val="22"/>
          <w:u w:val="single"/>
        </w:rPr>
        <w:t>after</w:t>
      </w:r>
      <w:r w:rsidR="00EC05FB" w:rsidRPr="00611465">
        <w:rPr>
          <w:rFonts w:ascii="Arial" w:hAnsi="Arial" w:cs="Arial"/>
          <w:sz w:val="22"/>
          <w:szCs w:val="22"/>
        </w:rPr>
        <w:t xml:space="preserve"> your last pay date</w:t>
      </w:r>
      <w:r w:rsidR="001D3013" w:rsidRPr="00611465">
        <w:rPr>
          <w:rFonts w:ascii="Arial" w:hAnsi="Arial" w:cs="Arial"/>
          <w:sz w:val="22"/>
          <w:szCs w:val="22"/>
        </w:rPr>
        <w:t>.</w:t>
      </w:r>
      <w:r w:rsidRPr="00611465">
        <w:rPr>
          <w:rFonts w:ascii="Arial" w:hAnsi="Arial" w:cs="Arial"/>
          <w:sz w:val="22"/>
          <w:szCs w:val="22"/>
        </w:rPr>
        <w:t xml:space="preserve"> </w:t>
      </w:r>
      <w:r w:rsidR="00EC05FB" w:rsidRPr="00611465">
        <w:rPr>
          <w:rFonts w:ascii="Arial" w:hAnsi="Arial" w:cs="Arial"/>
          <w:sz w:val="22"/>
          <w:szCs w:val="22"/>
        </w:rPr>
        <w:t>W</w:t>
      </w:r>
      <w:r w:rsidRPr="00611465">
        <w:rPr>
          <w:rFonts w:ascii="Arial" w:hAnsi="Arial" w:cs="Arial"/>
          <w:sz w:val="22"/>
          <w:szCs w:val="22"/>
        </w:rPr>
        <w:t>e are only able to issue one P45 so it is important that you provide the correct address for this to be sent to.</w:t>
      </w:r>
      <w:r w:rsidR="00EC05FB" w:rsidRPr="00611465">
        <w:rPr>
          <w:rFonts w:ascii="Arial" w:hAnsi="Arial" w:cs="Arial"/>
          <w:sz w:val="22"/>
          <w:szCs w:val="22"/>
        </w:rPr>
        <w:t xml:space="preserve"> Please contact the Pay Office if you do not receive your P45, email </w:t>
      </w:r>
      <w:hyperlink r:id="rId9" w:history="1">
        <w:r w:rsidR="00EC05FB" w:rsidRPr="00611465">
          <w:rPr>
            <w:rStyle w:val="Hyperlink"/>
            <w:rFonts w:ascii="Arial" w:hAnsi="Arial" w:cs="Arial"/>
            <w:sz w:val="22"/>
            <w:szCs w:val="22"/>
          </w:rPr>
          <w:t>payoffice@kent.ac.uk</w:t>
        </w:r>
      </w:hyperlink>
    </w:p>
    <w:p w:rsidR="00234A8F" w:rsidRDefault="00234A8F" w:rsidP="004A48CF">
      <w:pPr>
        <w:rPr>
          <w:rFonts w:ascii="Arial" w:hAnsi="Arial" w:cs="Arial"/>
          <w:sz w:val="22"/>
          <w:szCs w:val="22"/>
        </w:rPr>
      </w:pPr>
    </w:p>
    <w:p w:rsidR="00234A8F" w:rsidRPr="00F66BF2" w:rsidRDefault="00234A8F" w:rsidP="00234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you </w:t>
      </w:r>
      <w:r w:rsidR="00A74EFF">
        <w:rPr>
          <w:rFonts w:ascii="Arial" w:hAnsi="Arial" w:cs="Arial"/>
          <w:sz w:val="22"/>
          <w:szCs w:val="22"/>
        </w:rPr>
        <w:t xml:space="preserve">save or </w:t>
      </w:r>
      <w:r>
        <w:rPr>
          <w:rFonts w:ascii="Arial" w:hAnsi="Arial" w:cs="Arial"/>
          <w:sz w:val="22"/>
          <w:szCs w:val="22"/>
        </w:rPr>
        <w:t>print any payslips that you may require, you will only have online access to these via Staff Connect for 60 days from your leaving date.</w:t>
      </w:r>
    </w:p>
    <w:p w:rsidR="00E160B3" w:rsidRPr="00611465" w:rsidRDefault="00E160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4A48CF" w:rsidRPr="00611465" w:rsidTr="00846AF8">
        <w:tc>
          <w:tcPr>
            <w:tcW w:w="3964" w:type="dxa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Form completed by:</w:t>
            </w:r>
          </w:p>
        </w:tc>
        <w:tc>
          <w:tcPr>
            <w:tcW w:w="5380" w:type="dxa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846AF8">
        <w:tc>
          <w:tcPr>
            <w:tcW w:w="3964" w:type="dxa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5380" w:type="dxa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0B3" w:rsidRPr="00611465" w:rsidRDefault="004A48CF">
      <w:pPr>
        <w:rPr>
          <w:rFonts w:ascii="Arial" w:hAnsi="Arial" w:cs="Arial"/>
          <w:i/>
          <w:sz w:val="22"/>
          <w:szCs w:val="22"/>
        </w:rPr>
      </w:pPr>
      <w:r w:rsidRPr="00611465">
        <w:rPr>
          <w:rFonts w:ascii="Arial" w:hAnsi="Arial" w:cs="Arial"/>
          <w:i/>
          <w:sz w:val="22"/>
          <w:szCs w:val="22"/>
        </w:rPr>
        <w:t>HR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4A48CF" w:rsidRPr="00611465" w:rsidTr="004A48CF">
        <w:trPr>
          <w:trHeight w:val="567"/>
        </w:trPr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Immigration team advised where applicable: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Pay sheet updated: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8CF" w:rsidRDefault="004A48CF">
      <w:pPr>
        <w:rPr>
          <w:rFonts w:ascii="Arial" w:hAnsi="Arial" w:cs="Arial"/>
          <w:sz w:val="22"/>
        </w:rPr>
      </w:pPr>
    </w:p>
    <w:p w:rsidR="00234A8F" w:rsidRPr="00611465" w:rsidRDefault="00234A8F" w:rsidP="00234A8F">
      <w:pPr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Please return this form to HR in Tanglewood.</w:t>
      </w:r>
    </w:p>
    <w:p w:rsidR="00234A8F" w:rsidRDefault="00234A8F" w:rsidP="00234A8F">
      <w:pPr>
        <w:rPr>
          <w:rFonts w:ascii="Arial" w:hAnsi="Arial" w:cs="Arial"/>
          <w:sz w:val="22"/>
          <w:szCs w:val="22"/>
        </w:rPr>
      </w:pPr>
    </w:p>
    <w:p w:rsidR="00234A8F" w:rsidRPr="00611465" w:rsidRDefault="00234A8F" w:rsidP="00234A8F">
      <w:pPr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Please return their Staff ID badge to Alana Whitcombe, Accounts, Tanglewood.</w:t>
      </w:r>
    </w:p>
    <w:p w:rsidR="00234A8F" w:rsidRPr="00213B79" w:rsidRDefault="00234A8F">
      <w:pPr>
        <w:rPr>
          <w:rFonts w:ascii="Arial" w:hAnsi="Arial" w:cs="Arial"/>
          <w:sz w:val="22"/>
        </w:rPr>
      </w:pPr>
    </w:p>
    <w:sectPr w:rsidR="00234A8F" w:rsidRPr="00213B79" w:rsidSect="00213B79">
      <w:footerReference w:type="default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6A" w:rsidRDefault="0005446A">
      <w:r>
        <w:separator/>
      </w:r>
    </w:p>
  </w:endnote>
  <w:endnote w:type="continuationSeparator" w:id="0">
    <w:p w:rsidR="0005446A" w:rsidRDefault="0005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82" w:rsidRPr="00E160B3" w:rsidRDefault="00710F9F" w:rsidP="00E160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375882" w:rsidRPr="00E160B3">
      <w:rPr>
        <w:rFonts w:ascii="Arial" w:hAnsi="Arial" w:cs="Arial"/>
        <w:sz w:val="16"/>
        <w:szCs w:val="16"/>
      </w:rPr>
      <w:fldChar w:fldCharType="begin"/>
    </w:r>
    <w:r w:rsidR="00375882" w:rsidRPr="00E160B3">
      <w:rPr>
        <w:rFonts w:ascii="Arial" w:hAnsi="Arial" w:cs="Arial"/>
        <w:sz w:val="16"/>
        <w:szCs w:val="16"/>
      </w:rPr>
      <w:instrText xml:space="preserve"> DATE \@ "dd/MM/yyyy" </w:instrText>
    </w:r>
    <w:r w:rsidR="00375882" w:rsidRPr="00E160B3">
      <w:rPr>
        <w:rFonts w:ascii="Arial" w:hAnsi="Arial" w:cs="Arial"/>
        <w:sz w:val="16"/>
        <w:szCs w:val="16"/>
      </w:rPr>
      <w:fldChar w:fldCharType="separate"/>
    </w:r>
    <w:r w:rsidR="00E515A3">
      <w:rPr>
        <w:rFonts w:ascii="Arial" w:hAnsi="Arial" w:cs="Arial"/>
        <w:noProof/>
        <w:sz w:val="16"/>
        <w:szCs w:val="16"/>
      </w:rPr>
      <w:t>21/06/2017</w:t>
    </w:r>
    <w:r w:rsidR="00375882" w:rsidRPr="00E160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6A" w:rsidRDefault="0005446A">
      <w:r>
        <w:separator/>
      </w:r>
    </w:p>
  </w:footnote>
  <w:footnote w:type="continuationSeparator" w:id="0">
    <w:p w:rsidR="0005446A" w:rsidRDefault="0005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3"/>
    <w:rsid w:val="00035B83"/>
    <w:rsid w:val="0005446A"/>
    <w:rsid w:val="0009322D"/>
    <w:rsid w:val="00131DB2"/>
    <w:rsid w:val="0016455D"/>
    <w:rsid w:val="001D3013"/>
    <w:rsid w:val="00213B79"/>
    <w:rsid w:val="00234A8F"/>
    <w:rsid w:val="00237A19"/>
    <w:rsid w:val="002A2DB9"/>
    <w:rsid w:val="002B1059"/>
    <w:rsid w:val="00321A4F"/>
    <w:rsid w:val="00357015"/>
    <w:rsid w:val="00375882"/>
    <w:rsid w:val="004104CA"/>
    <w:rsid w:val="004634CD"/>
    <w:rsid w:val="004A48CF"/>
    <w:rsid w:val="00542E17"/>
    <w:rsid w:val="00566F68"/>
    <w:rsid w:val="005840E7"/>
    <w:rsid w:val="00611465"/>
    <w:rsid w:val="006B4B87"/>
    <w:rsid w:val="00710F9F"/>
    <w:rsid w:val="008A1E9B"/>
    <w:rsid w:val="009B55EC"/>
    <w:rsid w:val="00A00E62"/>
    <w:rsid w:val="00A5283D"/>
    <w:rsid w:val="00A74EFF"/>
    <w:rsid w:val="00AD1E10"/>
    <w:rsid w:val="00CB33D7"/>
    <w:rsid w:val="00D64343"/>
    <w:rsid w:val="00E160B3"/>
    <w:rsid w:val="00E42EE8"/>
    <w:rsid w:val="00E515A3"/>
    <w:rsid w:val="00EC05FB"/>
    <w:rsid w:val="00E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82BF-9940-4341-9685-382B278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0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1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C0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yoffice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Leaver Form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Leaver Form</dc:title>
  <dc:subject/>
  <dc:creator>ked</dc:creator>
  <cp:keywords/>
  <dc:description/>
  <cp:lastModifiedBy>Natasha Milsted</cp:lastModifiedBy>
  <cp:revision>2</cp:revision>
  <cp:lastPrinted>2017-06-21T12:13:00Z</cp:lastPrinted>
  <dcterms:created xsi:type="dcterms:W3CDTF">2017-06-21T12:58:00Z</dcterms:created>
  <dcterms:modified xsi:type="dcterms:W3CDTF">2017-06-21T12:58:00Z</dcterms:modified>
</cp:coreProperties>
</file>