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79" w:rsidRDefault="00454704" w:rsidP="00293BE6">
      <w:pPr>
        <w:jc w:val="center"/>
        <w:rPr>
          <w:b/>
          <w:sz w:val="40"/>
          <w:szCs w:val="40"/>
          <w:u w:val="double"/>
        </w:rPr>
      </w:pPr>
      <w:bookmarkStart w:id="0" w:name="_GoBack"/>
      <w:bookmarkEnd w:id="0"/>
      <w:r w:rsidRPr="00293BE6">
        <w:rPr>
          <w:b/>
          <w:sz w:val="40"/>
          <w:szCs w:val="40"/>
          <w:u w:val="double"/>
        </w:rPr>
        <w:t xml:space="preserve">FAULT </w:t>
      </w:r>
      <w:r w:rsidR="00D15B96" w:rsidRPr="00293BE6">
        <w:rPr>
          <w:b/>
          <w:sz w:val="40"/>
          <w:szCs w:val="40"/>
          <w:u w:val="double"/>
        </w:rPr>
        <w:t>RE</w:t>
      </w:r>
      <w:r w:rsidR="00293BE6">
        <w:rPr>
          <w:b/>
          <w:sz w:val="40"/>
          <w:szCs w:val="40"/>
          <w:u w:val="double"/>
        </w:rPr>
        <w:t>PORT</w:t>
      </w:r>
    </w:p>
    <w:p w:rsidR="00293BE6" w:rsidRPr="00293BE6" w:rsidRDefault="00293BE6" w:rsidP="00293BE6">
      <w:pPr>
        <w:jc w:val="center"/>
        <w:rPr>
          <w:sz w:val="4"/>
          <w:szCs w:val="4"/>
        </w:rPr>
      </w:pPr>
    </w:p>
    <w:p w:rsidR="00E107CD" w:rsidRPr="00AC79C2" w:rsidRDefault="00AC79C2" w:rsidP="00B840E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840E8" w:rsidRPr="00AC79C2">
        <w:rPr>
          <w:sz w:val="24"/>
          <w:szCs w:val="24"/>
        </w:rPr>
        <w:t>B</w:t>
      </w:r>
      <w:r w:rsidR="00780CBB" w:rsidRPr="00AC79C2">
        <w:rPr>
          <w:sz w:val="24"/>
          <w:szCs w:val="24"/>
        </w:rPr>
        <w:t>(i)</w:t>
      </w:r>
      <w:r w:rsidR="00B840E8" w:rsidRPr="00AC79C2">
        <w:rPr>
          <w:sz w:val="24"/>
          <w:szCs w:val="24"/>
        </w:rPr>
        <w:t>: Please supply as much relevant information as possible in order that your fault can be rectified within the shortest possible time.</w:t>
      </w:r>
    </w:p>
    <w:p w:rsidR="00780CBB" w:rsidRPr="00AC79C2" w:rsidRDefault="00780CBB" w:rsidP="00B840E8">
      <w:pPr>
        <w:rPr>
          <w:sz w:val="24"/>
          <w:szCs w:val="24"/>
        </w:rPr>
      </w:pPr>
      <w:r w:rsidRPr="00AC79C2">
        <w:rPr>
          <w:sz w:val="24"/>
          <w:szCs w:val="24"/>
        </w:rPr>
        <w:t>NB(ii): If you wish to temporarily pick up incoming calls to a faulty line on another extension</w:t>
      </w:r>
      <w:r w:rsidR="00293BE6">
        <w:rPr>
          <w:sz w:val="24"/>
          <w:szCs w:val="24"/>
        </w:rPr>
        <w:t>, key in **8 followed by the extension number</w:t>
      </w:r>
      <w:r w:rsidRPr="00AC79C2">
        <w:rPr>
          <w:sz w:val="24"/>
          <w:szCs w:val="24"/>
        </w:rPr>
        <w:t xml:space="preserve"> of the faulty line on the extension where you will be taking the calls. Once the fault has been rectified</w:t>
      </w:r>
      <w:r w:rsidR="00293BE6">
        <w:rPr>
          <w:sz w:val="24"/>
          <w:szCs w:val="24"/>
        </w:rPr>
        <w:t>,</w:t>
      </w:r>
      <w:r w:rsidRPr="00AC79C2">
        <w:rPr>
          <w:sz w:val="24"/>
          <w:szCs w:val="24"/>
        </w:rPr>
        <w:t xml:space="preserve"> key in #8 on the extn</w:t>
      </w:r>
      <w:r w:rsidR="00293BE6">
        <w:rPr>
          <w:sz w:val="24"/>
          <w:szCs w:val="24"/>
        </w:rPr>
        <w:t xml:space="preserve"> </w:t>
      </w:r>
      <w:r w:rsidRPr="00AC79C2">
        <w:rPr>
          <w:sz w:val="24"/>
          <w:szCs w:val="24"/>
        </w:rPr>
        <w:t xml:space="preserve">which has been brought back into service to remove the temporary divert. </w:t>
      </w:r>
    </w:p>
    <w:tbl>
      <w:tblPr>
        <w:tblStyle w:val="TableGrid"/>
        <w:tblpPr w:leftFromText="180" w:rightFromText="180" w:vertAnchor="page" w:horzAnchor="margin" w:tblpXSpec="center" w:tblpY="362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2126"/>
        <w:gridCol w:w="1276"/>
        <w:gridCol w:w="4111"/>
      </w:tblGrid>
      <w:tr w:rsidR="00293BE6" w:rsidTr="00293BE6">
        <w:trPr>
          <w:trHeight w:val="519"/>
        </w:trPr>
        <w:tc>
          <w:tcPr>
            <w:tcW w:w="2518" w:type="dxa"/>
          </w:tcPr>
          <w:p w:rsidR="00293BE6" w:rsidRPr="007D7CC3" w:rsidRDefault="00293BE6" w:rsidP="00293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FAULT REPORTED BY: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212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212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127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4111" w:type="dxa"/>
            <w:shd w:val="clear" w:color="auto" w:fill="808080" w:themeFill="background1" w:themeFillShade="80"/>
          </w:tcPr>
          <w:p w:rsidR="00293BE6" w:rsidRDefault="00293BE6" w:rsidP="00293BE6"/>
        </w:tc>
      </w:tr>
      <w:tr w:rsidR="00293BE6" w:rsidTr="00293BE6">
        <w:trPr>
          <w:trHeight w:val="461"/>
        </w:trPr>
        <w:tc>
          <w:tcPr>
            <w:tcW w:w="2518" w:type="dxa"/>
            <w:shd w:val="clear" w:color="auto" w:fill="D9D9D9" w:themeFill="background1" w:themeFillShade="D9"/>
          </w:tcPr>
          <w:p w:rsidR="00293BE6" w:rsidRDefault="00293BE6" w:rsidP="00293BE6">
            <w:r>
              <w:t>Name: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3BE6" w:rsidRDefault="00293BE6" w:rsidP="00293BE6">
            <w:r>
              <w:t>Ext.no: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3BE6" w:rsidRDefault="00293BE6" w:rsidP="00293BE6">
            <w:r>
              <w:t>Location: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3BE6" w:rsidRDefault="00293BE6" w:rsidP="00293BE6">
            <w:r>
              <w:t>Dept: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BE6" w:rsidRDefault="00293BE6" w:rsidP="00293BE6">
            <w:r>
              <w:t>Room no: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93BE6" w:rsidRDefault="00293BE6" w:rsidP="00293BE6">
            <w:r>
              <w:t>Date:</w:t>
            </w:r>
          </w:p>
        </w:tc>
      </w:tr>
      <w:tr w:rsidR="00293BE6" w:rsidTr="00293BE6">
        <w:trPr>
          <w:trHeight w:val="419"/>
        </w:trPr>
        <w:tc>
          <w:tcPr>
            <w:tcW w:w="2518" w:type="dxa"/>
          </w:tcPr>
          <w:p w:rsidR="00293BE6" w:rsidRDefault="00293BE6" w:rsidP="00293BE6"/>
        </w:tc>
        <w:tc>
          <w:tcPr>
            <w:tcW w:w="1985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1276" w:type="dxa"/>
          </w:tcPr>
          <w:p w:rsidR="00293BE6" w:rsidRDefault="00293BE6" w:rsidP="00293BE6"/>
        </w:tc>
        <w:tc>
          <w:tcPr>
            <w:tcW w:w="4111" w:type="dxa"/>
          </w:tcPr>
          <w:p w:rsidR="00293BE6" w:rsidRDefault="00293BE6" w:rsidP="00293BE6"/>
        </w:tc>
      </w:tr>
      <w:tr w:rsidR="00293BE6" w:rsidTr="00293BE6">
        <w:trPr>
          <w:trHeight w:val="519"/>
        </w:trPr>
        <w:tc>
          <w:tcPr>
            <w:tcW w:w="2518" w:type="dxa"/>
          </w:tcPr>
          <w:p w:rsidR="00293BE6" w:rsidRPr="007D7CC3" w:rsidRDefault="00293BE6" w:rsidP="00293BE6">
            <w:pPr>
              <w:rPr>
                <w:b/>
                <w:sz w:val="24"/>
                <w:szCs w:val="24"/>
              </w:rPr>
            </w:pPr>
            <w:r w:rsidRPr="007D7CC3">
              <w:rPr>
                <w:b/>
                <w:sz w:val="24"/>
                <w:szCs w:val="24"/>
              </w:rPr>
              <w:t>LOCATI</w:t>
            </w:r>
            <w:r>
              <w:rPr>
                <w:b/>
                <w:sz w:val="24"/>
                <w:szCs w:val="24"/>
              </w:rPr>
              <w:t>ON OF FAULT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212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212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127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4111" w:type="dxa"/>
            <w:shd w:val="clear" w:color="auto" w:fill="808080" w:themeFill="background1" w:themeFillShade="80"/>
          </w:tcPr>
          <w:p w:rsidR="00293BE6" w:rsidRDefault="00293BE6" w:rsidP="00293BE6"/>
        </w:tc>
      </w:tr>
      <w:tr w:rsidR="00293BE6" w:rsidTr="00293BE6">
        <w:trPr>
          <w:trHeight w:val="451"/>
        </w:trPr>
        <w:tc>
          <w:tcPr>
            <w:tcW w:w="2518" w:type="dxa"/>
            <w:shd w:val="clear" w:color="auto" w:fill="D9D9D9" w:themeFill="background1" w:themeFillShade="D9"/>
          </w:tcPr>
          <w:p w:rsidR="00293BE6" w:rsidRDefault="00293BE6" w:rsidP="00293BE6">
            <w:r>
              <w:t>Ext. No. (Nos.):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3BE6" w:rsidRDefault="00293BE6" w:rsidP="00293BE6">
            <w:r>
              <w:t>Name of User (s):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3BE6" w:rsidRDefault="00293BE6" w:rsidP="00293BE6">
            <w:r>
              <w:t>Building: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3BE6" w:rsidRDefault="00293BE6" w:rsidP="00293BE6">
            <w:r>
              <w:t>Department: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BE6" w:rsidRDefault="00293BE6" w:rsidP="00293BE6">
            <w:r>
              <w:t>Room No: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93BE6" w:rsidRDefault="00293BE6" w:rsidP="00293BE6">
            <w:r>
              <w:t xml:space="preserve">Phone Type (Interquartz/ Superset/IP): </w:t>
            </w:r>
          </w:p>
        </w:tc>
      </w:tr>
      <w:tr w:rsidR="00293BE6" w:rsidTr="00293BE6">
        <w:trPr>
          <w:trHeight w:val="424"/>
        </w:trPr>
        <w:tc>
          <w:tcPr>
            <w:tcW w:w="2518" w:type="dxa"/>
          </w:tcPr>
          <w:p w:rsidR="00293BE6" w:rsidRDefault="00293BE6" w:rsidP="00293BE6"/>
        </w:tc>
        <w:tc>
          <w:tcPr>
            <w:tcW w:w="1985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1276" w:type="dxa"/>
          </w:tcPr>
          <w:p w:rsidR="00293BE6" w:rsidRDefault="00293BE6" w:rsidP="00293BE6"/>
        </w:tc>
        <w:tc>
          <w:tcPr>
            <w:tcW w:w="4111" w:type="dxa"/>
          </w:tcPr>
          <w:p w:rsidR="00293BE6" w:rsidRDefault="00293BE6" w:rsidP="00293BE6"/>
        </w:tc>
      </w:tr>
      <w:tr w:rsidR="00293BE6" w:rsidTr="00293BE6">
        <w:trPr>
          <w:trHeight w:val="403"/>
        </w:trPr>
        <w:tc>
          <w:tcPr>
            <w:tcW w:w="2518" w:type="dxa"/>
          </w:tcPr>
          <w:p w:rsidR="00293BE6" w:rsidRDefault="00293BE6" w:rsidP="00293BE6"/>
        </w:tc>
        <w:tc>
          <w:tcPr>
            <w:tcW w:w="1985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1276" w:type="dxa"/>
          </w:tcPr>
          <w:p w:rsidR="00293BE6" w:rsidRDefault="00293BE6" w:rsidP="00293BE6"/>
        </w:tc>
        <w:tc>
          <w:tcPr>
            <w:tcW w:w="4111" w:type="dxa"/>
          </w:tcPr>
          <w:p w:rsidR="00293BE6" w:rsidRDefault="00293BE6" w:rsidP="00293BE6"/>
        </w:tc>
      </w:tr>
      <w:tr w:rsidR="00293BE6" w:rsidTr="00293BE6">
        <w:trPr>
          <w:trHeight w:val="428"/>
        </w:trPr>
        <w:tc>
          <w:tcPr>
            <w:tcW w:w="2518" w:type="dxa"/>
          </w:tcPr>
          <w:p w:rsidR="00293BE6" w:rsidRDefault="00293BE6" w:rsidP="00293BE6"/>
        </w:tc>
        <w:tc>
          <w:tcPr>
            <w:tcW w:w="1985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1276" w:type="dxa"/>
          </w:tcPr>
          <w:p w:rsidR="00293BE6" w:rsidRDefault="00293BE6" w:rsidP="00293BE6"/>
        </w:tc>
        <w:tc>
          <w:tcPr>
            <w:tcW w:w="4111" w:type="dxa"/>
          </w:tcPr>
          <w:p w:rsidR="00293BE6" w:rsidRDefault="00293BE6" w:rsidP="00293BE6"/>
        </w:tc>
      </w:tr>
      <w:tr w:rsidR="00293BE6" w:rsidTr="00293BE6">
        <w:trPr>
          <w:trHeight w:val="405"/>
        </w:trPr>
        <w:tc>
          <w:tcPr>
            <w:tcW w:w="2518" w:type="dxa"/>
          </w:tcPr>
          <w:p w:rsidR="00293BE6" w:rsidRDefault="00293BE6" w:rsidP="00293BE6"/>
        </w:tc>
        <w:tc>
          <w:tcPr>
            <w:tcW w:w="1985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2126" w:type="dxa"/>
          </w:tcPr>
          <w:p w:rsidR="00293BE6" w:rsidRDefault="00293BE6" w:rsidP="00293BE6"/>
        </w:tc>
        <w:tc>
          <w:tcPr>
            <w:tcW w:w="1276" w:type="dxa"/>
          </w:tcPr>
          <w:p w:rsidR="00293BE6" w:rsidRDefault="00293BE6" w:rsidP="00293BE6"/>
        </w:tc>
        <w:tc>
          <w:tcPr>
            <w:tcW w:w="4111" w:type="dxa"/>
          </w:tcPr>
          <w:p w:rsidR="00293BE6" w:rsidRDefault="00293BE6" w:rsidP="00293BE6"/>
        </w:tc>
      </w:tr>
      <w:tr w:rsidR="00293BE6" w:rsidTr="00293BE6">
        <w:trPr>
          <w:trHeight w:val="585"/>
        </w:trPr>
        <w:tc>
          <w:tcPr>
            <w:tcW w:w="2518" w:type="dxa"/>
          </w:tcPr>
          <w:p w:rsidR="00293BE6" w:rsidRPr="007D7CC3" w:rsidRDefault="00293BE6" w:rsidP="00293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FAULT (Brief summary of the problem)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293BE6" w:rsidRPr="007D7CC3" w:rsidRDefault="00293BE6" w:rsidP="002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212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1276" w:type="dxa"/>
            <w:shd w:val="clear" w:color="auto" w:fill="808080" w:themeFill="background1" w:themeFillShade="80"/>
          </w:tcPr>
          <w:p w:rsidR="00293BE6" w:rsidRDefault="00293BE6" w:rsidP="00293BE6"/>
        </w:tc>
        <w:tc>
          <w:tcPr>
            <w:tcW w:w="4111" w:type="dxa"/>
            <w:shd w:val="clear" w:color="auto" w:fill="808080" w:themeFill="background1" w:themeFillShade="80"/>
          </w:tcPr>
          <w:p w:rsidR="00293BE6" w:rsidRDefault="00293BE6" w:rsidP="00293BE6"/>
        </w:tc>
      </w:tr>
      <w:tr w:rsidR="00293BE6" w:rsidTr="00293BE6">
        <w:trPr>
          <w:trHeight w:val="825"/>
        </w:trPr>
        <w:tc>
          <w:tcPr>
            <w:tcW w:w="14142" w:type="dxa"/>
            <w:gridSpan w:val="6"/>
          </w:tcPr>
          <w:p w:rsidR="00293BE6" w:rsidRDefault="00293BE6" w:rsidP="00293BE6"/>
        </w:tc>
      </w:tr>
    </w:tbl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</w:p>
    <w:p w:rsidR="00293BE6" w:rsidRDefault="00293BE6" w:rsidP="00780CB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Email completed forms to: Telexchange@kent.ac.uk</w:t>
      </w:r>
    </w:p>
    <w:p w:rsidR="00780CBB" w:rsidRPr="00780CBB" w:rsidRDefault="00780CBB" w:rsidP="00780CBB">
      <w:pPr>
        <w:jc w:val="center"/>
        <w:rPr>
          <w:b/>
          <w:color w:val="FF0000"/>
          <w:sz w:val="36"/>
          <w:szCs w:val="36"/>
        </w:rPr>
      </w:pPr>
      <w:r w:rsidRPr="00780CBB">
        <w:rPr>
          <w:b/>
          <w:color w:val="FF0000"/>
          <w:sz w:val="36"/>
          <w:szCs w:val="36"/>
        </w:rPr>
        <w:t>Incomplete/ incorrec</w:t>
      </w:r>
      <w:r w:rsidR="00293BE6">
        <w:rPr>
          <w:b/>
          <w:color w:val="FF0000"/>
          <w:sz w:val="36"/>
          <w:szCs w:val="36"/>
        </w:rPr>
        <w:t>t request forms may be returned</w:t>
      </w:r>
    </w:p>
    <w:sectPr w:rsidR="00780CBB" w:rsidRPr="00780CBB" w:rsidSect="00AC79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0"/>
    <w:rsid w:val="000D398B"/>
    <w:rsid w:val="00111966"/>
    <w:rsid w:val="001B1B79"/>
    <w:rsid w:val="001F7DFC"/>
    <w:rsid w:val="00293BE6"/>
    <w:rsid w:val="002A3A7A"/>
    <w:rsid w:val="00371DB3"/>
    <w:rsid w:val="004039B4"/>
    <w:rsid w:val="00454704"/>
    <w:rsid w:val="00541DF8"/>
    <w:rsid w:val="005B135E"/>
    <w:rsid w:val="00666D66"/>
    <w:rsid w:val="006871F9"/>
    <w:rsid w:val="006B1A7C"/>
    <w:rsid w:val="00780CBB"/>
    <w:rsid w:val="007C06B3"/>
    <w:rsid w:val="007D5E1F"/>
    <w:rsid w:val="007D7CC3"/>
    <w:rsid w:val="007F6470"/>
    <w:rsid w:val="008143B2"/>
    <w:rsid w:val="00864299"/>
    <w:rsid w:val="008A696A"/>
    <w:rsid w:val="00921654"/>
    <w:rsid w:val="00932141"/>
    <w:rsid w:val="00A50FD6"/>
    <w:rsid w:val="00AA2419"/>
    <w:rsid w:val="00AC79C2"/>
    <w:rsid w:val="00B840E8"/>
    <w:rsid w:val="00BA356B"/>
    <w:rsid w:val="00CC16A4"/>
    <w:rsid w:val="00D15B96"/>
    <w:rsid w:val="00E107CD"/>
    <w:rsid w:val="00E94DC0"/>
    <w:rsid w:val="00EB3238"/>
    <w:rsid w:val="00F16163"/>
    <w:rsid w:val="00F47BD4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Vaughan</dc:creator>
  <cp:lastModifiedBy>M.Griffiths</cp:lastModifiedBy>
  <cp:revision>2</cp:revision>
  <cp:lastPrinted>2012-05-08T09:23:00Z</cp:lastPrinted>
  <dcterms:created xsi:type="dcterms:W3CDTF">2014-04-01T10:34:00Z</dcterms:created>
  <dcterms:modified xsi:type="dcterms:W3CDTF">2014-04-01T10:34:00Z</dcterms:modified>
</cp:coreProperties>
</file>