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7054" w:rsidR="003418B6" w:rsidP="003418B6" w:rsidRDefault="003418B6" w14:paraId="1F4FD622" w14:textId="19942554">
      <w:pPr>
        <w:pStyle w:val="Title"/>
      </w:pPr>
      <w:r w:rsidRPr="006B7054">
        <w:t>Annex 3: Lim</w:t>
      </w:r>
      <w:r w:rsidR="00AC6782">
        <w:t>its on Credit Transfer and/or RP</w:t>
      </w:r>
      <w:r w:rsidRPr="006B7054">
        <w:t>L</w:t>
      </w:r>
    </w:p>
    <w:p w:rsidR="00AE465E" w:rsidP="00AE465E" w:rsidRDefault="00AE465E" w14:paraId="0D2A5B93" w14:textId="77777777"/>
    <w:p w:rsidR="003418B6" w:rsidP="003418B6" w:rsidRDefault="003418B6" w14:paraId="5B73BDCE" w14:textId="41282484">
      <w:pPr>
        <w:pStyle w:val="Heading1"/>
      </w:pPr>
      <w:r>
        <w:t>Introduction</w:t>
      </w:r>
    </w:p>
    <w:p w:rsidR="003418B6" w:rsidP="003418B6" w:rsidRDefault="00C12BB7" w14:paraId="7431EA4C" w14:textId="76E572D8">
      <w:pPr>
        <w:ind w:left="567" w:firstLine="0"/>
      </w:pPr>
      <w:r w:rsidRPr="00250EDD">
        <w:t xml:space="preserve">The University imposes limits on the extent to which a student may be exempted from part of a course of study via credit transfer and/or </w:t>
      </w:r>
      <w:r>
        <w:t xml:space="preserve">recognition </w:t>
      </w:r>
      <w:r w:rsidRPr="00250EDD">
        <w:t>of prior learning (</w:t>
      </w:r>
      <w:r>
        <w:t>R</w:t>
      </w:r>
      <w:r w:rsidRPr="00250EDD">
        <w:t xml:space="preserve">PL). </w:t>
      </w:r>
    </w:p>
    <w:p w:rsidR="003418B6" w:rsidP="003418B6" w:rsidRDefault="003418B6" w14:paraId="558AD048" w14:textId="60348E75">
      <w:pPr>
        <w:pStyle w:val="Heading1"/>
      </w:pPr>
      <w:r>
        <w:t xml:space="preserve">Minimum Credit Requirements </w:t>
      </w:r>
    </w:p>
    <w:p w:rsidRPr="00250EDD" w:rsidR="00C12BB7" w:rsidP="003418B6" w:rsidRDefault="00C12BB7" w14:paraId="5F128A12" w14:textId="786DDAB6">
      <w:pPr>
        <w:ind w:left="567" w:firstLine="0"/>
        <w:rPr>
          <w:b/>
        </w:rPr>
      </w:pPr>
      <w:r w:rsidRPr="00250EDD">
        <w:t xml:space="preserve">The table below shows, for each qualification, the minimum amount of credit which must be obtained at the University by taking part of the course of study concerned. It should be noted that credit transfer candidates will normally be required to take substantially more of their course of study than the minimum shown below, either because their prior learning does not fully equip them for the maximum possible exemption or because, for a particular course of study, exemption from specified modules is not permitted. Exemption from part of a course of study is, in all cases, at the discretion of the University (see </w:t>
      </w:r>
      <w:hyperlink w:history="1" w:anchor="annex-r" r:id="rId11">
        <w:r w:rsidRPr="00AC6782">
          <w:rPr>
            <w:rStyle w:val="Hyperlink"/>
          </w:rPr>
          <w:t>Annex R</w:t>
        </w:r>
      </w:hyperlink>
      <w:r w:rsidRPr="00250EDD">
        <w:t xml:space="preserve"> of the Code of Practice).</w:t>
      </w:r>
    </w:p>
    <w:p w:rsidRPr="00250EDD" w:rsidR="00C12BB7" w:rsidP="003418B6" w:rsidRDefault="00C12BB7" w14:paraId="6547ABD4" w14:textId="77777777">
      <w:pPr>
        <w:pStyle w:val="BodyText3"/>
        <w:spacing w:after="120"/>
        <w:ind w:left="567"/>
        <w:jc w:val="both"/>
        <w:rPr>
          <w:rFonts w:ascii="Arial" w:hAnsi="Arial" w:cs="Arial"/>
          <w:b w:val="0"/>
          <w:sz w:val="24"/>
          <w:szCs w:val="24"/>
        </w:rPr>
      </w:pPr>
      <w:r w:rsidRPr="00250EDD">
        <w:rPr>
          <w:rFonts w:ascii="Arial" w:hAnsi="Arial" w:cs="Arial"/>
          <w:b w:val="0"/>
          <w:sz w:val="24"/>
          <w:szCs w:val="24"/>
        </w:rPr>
        <w:t>The minimum credit which must be obtained in order to be eligible for an award through taking part of a course of study at the University is as follows:</w:t>
      </w:r>
    </w:p>
    <w:p w:rsidRPr="00250EDD" w:rsidR="00C12BB7" w:rsidP="00C12BB7" w:rsidRDefault="00C12BB7" w14:paraId="0997D550" w14:textId="77777777">
      <w:pPr>
        <w:pStyle w:val="BodyText3"/>
        <w:spacing w:after="120"/>
        <w:jc w:val="both"/>
        <w:rPr>
          <w:rFonts w:ascii="Arial" w:hAnsi="Arial" w:cs="Arial"/>
          <w:b w:val="0"/>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4395"/>
        <w:gridCol w:w="4677"/>
      </w:tblGrid>
      <w:tr w:rsidRPr="00250EDD" w:rsidR="00C12BB7" w:rsidTr="00582644" w14:paraId="5A461858" w14:textId="77777777">
        <w:trPr>
          <w:tblHeader/>
        </w:trPr>
        <w:tc>
          <w:tcPr>
            <w:tcW w:w="4395" w:type="dxa"/>
          </w:tcPr>
          <w:p w:rsidRPr="00250EDD" w:rsidR="00C12BB7" w:rsidP="00D5195D" w:rsidRDefault="00C12BB7" w14:paraId="20DF03C1" w14:textId="77777777">
            <w:pPr>
              <w:pStyle w:val="BodyText3"/>
              <w:spacing w:before="60" w:after="60"/>
              <w:rPr>
                <w:rFonts w:ascii="Arial" w:hAnsi="Arial" w:cs="Arial"/>
                <w:sz w:val="24"/>
                <w:szCs w:val="24"/>
              </w:rPr>
            </w:pPr>
            <w:r w:rsidRPr="00250EDD">
              <w:rPr>
                <w:rFonts w:ascii="Arial" w:hAnsi="Arial" w:cs="Arial"/>
                <w:sz w:val="24"/>
                <w:szCs w:val="24"/>
              </w:rPr>
              <w:t>Award</w:t>
            </w:r>
          </w:p>
        </w:tc>
        <w:tc>
          <w:tcPr>
            <w:tcW w:w="4677" w:type="dxa"/>
          </w:tcPr>
          <w:p w:rsidRPr="00250EDD" w:rsidR="00C12BB7" w:rsidP="00D5195D" w:rsidRDefault="00C12BB7" w14:paraId="269FC49A" w14:textId="77777777">
            <w:pPr>
              <w:pStyle w:val="BodyText3"/>
              <w:spacing w:before="60" w:after="60"/>
              <w:rPr>
                <w:rFonts w:ascii="Arial" w:hAnsi="Arial" w:cs="Arial"/>
                <w:sz w:val="24"/>
                <w:szCs w:val="24"/>
              </w:rPr>
            </w:pPr>
            <w:r w:rsidRPr="00250EDD">
              <w:rPr>
                <w:rFonts w:ascii="Arial" w:hAnsi="Arial" w:cs="Arial"/>
                <w:sz w:val="24"/>
                <w:szCs w:val="24"/>
              </w:rPr>
              <w:t>Minimum Credits to be Obtained on Kent Course of Study</w:t>
            </w:r>
          </w:p>
        </w:tc>
      </w:tr>
      <w:tr w:rsidRPr="00250EDD" w:rsidR="00C12BB7" w:rsidTr="00582644" w14:paraId="090C72FB" w14:textId="77777777">
        <w:tc>
          <w:tcPr>
            <w:tcW w:w="4395" w:type="dxa"/>
          </w:tcPr>
          <w:p w:rsidRPr="00250EDD" w:rsidR="00C12BB7" w:rsidP="00D5195D" w:rsidRDefault="00C12BB7" w14:paraId="4E20BDFC" w14:textId="77777777">
            <w:pPr>
              <w:pStyle w:val="BodyText3"/>
              <w:spacing w:before="60" w:after="60"/>
              <w:rPr>
                <w:rFonts w:ascii="Arial" w:hAnsi="Arial" w:cs="Arial"/>
                <w:b w:val="0"/>
                <w:sz w:val="24"/>
                <w:szCs w:val="24"/>
              </w:rPr>
            </w:pPr>
            <w:r w:rsidRPr="00250EDD">
              <w:rPr>
                <w:rFonts w:ascii="Arial" w:hAnsi="Arial" w:cs="Arial"/>
                <w:b w:val="0"/>
                <w:sz w:val="24"/>
                <w:szCs w:val="24"/>
              </w:rPr>
              <w:t>Certificate/Certificate of Higher Education</w:t>
            </w:r>
          </w:p>
        </w:tc>
        <w:tc>
          <w:tcPr>
            <w:tcW w:w="4677" w:type="dxa"/>
          </w:tcPr>
          <w:p w:rsidRPr="00250EDD" w:rsidR="00C12BB7" w:rsidP="00D5195D" w:rsidRDefault="00C12BB7" w14:paraId="59255A77" w14:textId="77777777">
            <w:pPr>
              <w:pStyle w:val="BodyText3"/>
              <w:spacing w:before="60" w:after="60"/>
              <w:rPr>
                <w:rFonts w:ascii="Arial" w:hAnsi="Arial" w:cs="Arial"/>
                <w:b w:val="0"/>
                <w:sz w:val="24"/>
                <w:szCs w:val="24"/>
              </w:rPr>
            </w:pPr>
            <w:r w:rsidRPr="00250EDD">
              <w:rPr>
                <w:rFonts w:ascii="Arial" w:hAnsi="Arial" w:cs="Arial"/>
                <w:b w:val="0"/>
                <w:sz w:val="24"/>
                <w:szCs w:val="24"/>
              </w:rPr>
              <w:t>60 credits at level 4 or above</w:t>
            </w:r>
          </w:p>
        </w:tc>
      </w:tr>
      <w:tr w:rsidRPr="00250EDD" w:rsidR="00C12BB7" w:rsidTr="00582644" w14:paraId="1D56116A" w14:textId="77777777">
        <w:tc>
          <w:tcPr>
            <w:tcW w:w="4395" w:type="dxa"/>
          </w:tcPr>
          <w:p w:rsidRPr="00250EDD" w:rsidR="00C12BB7" w:rsidP="00D5195D" w:rsidRDefault="00C12BB7" w14:paraId="3DA3C24D" w14:textId="77777777">
            <w:pPr>
              <w:pStyle w:val="BodyText3"/>
              <w:spacing w:before="60" w:after="60"/>
              <w:rPr>
                <w:rFonts w:ascii="Arial" w:hAnsi="Arial" w:cs="Arial"/>
                <w:b w:val="0"/>
                <w:sz w:val="24"/>
                <w:szCs w:val="24"/>
              </w:rPr>
            </w:pPr>
            <w:r w:rsidRPr="00250EDD">
              <w:rPr>
                <w:rFonts w:ascii="Arial" w:hAnsi="Arial" w:cs="Arial"/>
                <w:b w:val="0"/>
                <w:sz w:val="24"/>
                <w:szCs w:val="24"/>
              </w:rPr>
              <w:t>Diploma</w:t>
            </w:r>
          </w:p>
        </w:tc>
        <w:tc>
          <w:tcPr>
            <w:tcW w:w="4677" w:type="dxa"/>
          </w:tcPr>
          <w:p w:rsidRPr="00250EDD" w:rsidR="00C12BB7" w:rsidP="00D5195D" w:rsidRDefault="00C12BB7" w14:paraId="4E61E9E0" w14:textId="77777777">
            <w:pPr>
              <w:pStyle w:val="BodyText3"/>
              <w:spacing w:before="60" w:after="60"/>
              <w:rPr>
                <w:rFonts w:ascii="Arial" w:hAnsi="Arial" w:cs="Arial"/>
                <w:b w:val="0"/>
                <w:sz w:val="24"/>
                <w:szCs w:val="24"/>
              </w:rPr>
            </w:pPr>
            <w:r w:rsidRPr="00250EDD">
              <w:rPr>
                <w:rFonts w:ascii="Arial" w:hAnsi="Arial" w:cs="Arial"/>
                <w:b w:val="0"/>
                <w:sz w:val="24"/>
                <w:szCs w:val="24"/>
              </w:rPr>
              <w:t>60 credits at level 5 or above</w:t>
            </w:r>
          </w:p>
        </w:tc>
      </w:tr>
      <w:tr w:rsidRPr="00250EDD" w:rsidR="00C12BB7" w:rsidTr="00582644" w14:paraId="4BA087EB" w14:textId="77777777">
        <w:tc>
          <w:tcPr>
            <w:tcW w:w="4395" w:type="dxa"/>
          </w:tcPr>
          <w:p w:rsidRPr="00250EDD" w:rsidR="00C12BB7" w:rsidP="00D5195D" w:rsidRDefault="00C12BB7" w14:paraId="09E6DD96" w14:textId="77777777">
            <w:pPr>
              <w:pStyle w:val="BodyText3"/>
              <w:spacing w:before="60" w:after="60"/>
              <w:rPr>
                <w:rFonts w:ascii="Arial" w:hAnsi="Arial" w:cs="Arial"/>
                <w:b w:val="0"/>
                <w:sz w:val="24"/>
                <w:szCs w:val="24"/>
              </w:rPr>
            </w:pPr>
            <w:r w:rsidRPr="00250EDD">
              <w:rPr>
                <w:rFonts w:ascii="Arial" w:hAnsi="Arial" w:cs="Arial"/>
                <w:b w:val="0"/>
                <w:sz w:val="24"/>
                <w:szCs w:val="24"/>
              </w:rPr>
              <w:t>BTEC Higher National Certificate (120 credits in total)</w:t>
            </w:r>
          </w:p>
        </w:tc>
        <w:tc>
          <w:tcPr>
            <w:tcW w:w="4677" w:type="dxa"/>
          </w:tcPr>
          <w:p w:rsidRPr="00250EDD" w:rsidR="00C12BB7" w:rsidP="00D5195D" w:rsidRDefault="00C12BB7" w14:paraId="78CF814E" w14:textId="77777777">
            <w:pPr>
              <w:pStyle w:val="BodyText3"/>
              <w:spacing w:before="60" w:after="60"/>
              <w:rPr>
                <w:rFonts w:ascii="Arial" w:hAnsi="Arial" w:cs="Arial"/>
                <w:b w:val="0"/>
                <w:sz w:val="24"/>
                <w:szCs w:val="24"/>
              </w:rPr>
            </w:pPr>
            <w:r w:rsidRPr="00250EDD">
              <w:rPr>
                <w:rFonts w:ascii="Arial" w:hAnsi="Arial" w:cs="Arial"/>
                <w:b w:val="0"/>
                <w:sz w:val="24"/>
                <w:szCs w:val="24"/>
              </w:rPr>
              <w:t>60 credits at level 4 or above</w:t>
            </w:r>
          </w:p>
        </w:tc>
      </w:tr>
      <w:tr w:rsidRPr="00250EDD" w:rsidR="00C12BB7" w:rsidTr="00582644" w14:paraId="68465016" w14:textId="77777777">
        <w:tc>
          <w:tcPr>
            <w:tcW w:w="4395" w:type="dxa"/>
          </w:tcPr>
          <w:p w:rsidRPr="00250EDD" w:rsidR="00C12BB7" w:rsidP="00D5195D" w:rsidRDefault="00C12BB7" w14:paraId="688B2280" w14:textId="77777777">
            <w:pPr>
              <w:pStyle w:val="BodyText3"/>
              <w:spacing w:before="60" w:after="60"/>
              <w:rPr>
                <w:rFonts w:ascii="Arial" w:hAnsi="Arial" w:cs="Arial"/>
                <w:b w:val="0"/>
                <w:sz w:val="24"/>
                <w:szCs w:val="24"/>
              </w:rPr>
            </w:pPr>
            <w:r w:rsidRPr="00250EDD">
              <w:rPr>
                <w:rFonts w:ascii="Arial" w:hAnsi="Arial" w:cs="Arial"/>
                <w:b w:val="0"/>
                <w:sz w:val="24"/>
                <w:szCs w:val="24"/>
              </w:rPr>
              <w:t>BTEC Higher National Diploma</w:t>
            </w:r>
          </w:p>
        </w:tc>
        <w:tc>
          <w:tcPr>
            <w:tcW w:w="4677" w:type="dxa"/>
          </w:tcPr>
          <w:p w:rsidRPr="00250EDD" w:rsidR="00C12BB7" w:rsidP="00D5195D" w:rsidRDefault="00C12BB7" w14:paraId="3CB78A6D" w14:textId="77777777">
            <w:pPr>
              <w:pStyle w:val="BodyText3"/>
              <w:spacing w:before="60" w:after="60"/>
              <w:rPr>
                <w:rFonts w:ascii="Arial" w:hAnsi="Arial" w:cs="Arial"/>
                <w:b w:val="0"/>
                <w:sz w:val="24"/>
                <w:szCs w:val="24"/>
              </w:rPr>
            </w:pPr>
            <w:r w:rsidRPr="00250EDD">
              <w:rPr>
                <w:rFonts w:ascii="Arial" w:hAnsi="Arial" w:cs="Arial"/>
                <w:b w:val="0"/>
                <w:sz w:val="24"/>
                <w:szCs w:val="24"/>
              </w:rPr>
              <w:t>120 credits at level 5 or above</w:t>
            </w:r>
          </w:p>
        </w:tc>
      </w:tr>
      <w:tr w:rsidRPr="00250EDD" w:rsidR="00C12BB7" w:rsidTr="00582644" w14:paraId="731EAF36" w14:textId="77777777">
        <w:tc>
          <w:tcPr>
            <w:tcW w:w="4395" w:type="dxa"/>
          </w:tcPr>
          <w:p w:rsidRPr="00250EDD" w:rsidR="00C12BB7" w:rsidP="00D5195D" w:rsidRDefault="00C12BB7" w14:paraId="6C7B49AF" w14:textId="77777777">
            <w:pPr>
              <w:pStyle w:val="BodyText3"/>
              <w:spacing w:before="60" w:after="60"/>
              <w:rPr>
                <w:rFonts w:ascii="Arial" w:hAnsi="Arial" w:cs="Arial"/>
                <w:b w:val="0"/>
                <w:sz w:val="24"/>
                <w:szCs w:val="24"/>
              </w:rPr>
            </w:pPr>
            <w:r w:rsidRPr="00250EDD">
              <w:rPr>
                <w:rFonts w:ascii="Arial" w:hAnsi="Arial" w:cs="Arial"/>
                <w:b w:val="0"/>
                <w:sz w:val="24"/>
                <w:szCs w:val="24"/>
              </w:rPr>
              <w:t>Diploma of Higher Education</w:t>
            </w:r>
          </w:p>
        </w:tc>
        <w:tc>
          <w:tcPr>
            <w:tcW w:w="4677" w:type="dxa"/>
          </w:tcPr>
          <w:p w:rsidRPr="00250EDD" w:rsidR="00C12BB7" w:rsidP="00D5195D" w:rsidRDefault="00C12BB7" w14:paraId="50C6BBC7" w14:textId="77777777">
            <w:pPr>
              <w:pStyle w:val="BodyText3"/>
              <w:spacing w:before="60" w:after="60"/>
              <w:rPr>
                <w:rFonts w:ascii="Arial" w:hAnsi="Arial" w:cs="Arial"/>
                <w:b w:val="0"/>
                <w:sz w:val="24"/>
                <w:szCs w:val="24"/>
              </w:rPr>
            </w:pPr>
            <w:r w:rsidRPr="00250EDD">
              <w:rPr>
                <w:rFonts w:ascii="Arial" w:hAnsi="Arial" w:cs="Arial"/>
                <w:b w:val="0"/>
                <w:sz w:val="24"/>
                <w:szCs w:val="24"/>
              </w:rPr>
              <w:t>120 credits including at least 90 at level 5 or above</w:t>
            </w:r>
          </w:p>
        </w:tc>
      </w:tr>
      <w:tr w:rsidRPr="00250EDD" w:rsidR="00C12BB7" w:rsidTr="00582644" w14:paraId="67E8896B" w14:textId="77777777">
        <w:tc>
          <w:tcPr>
            <w:tcW w:w="4395" w:type="dxa"/>
          </w:tcPr>
          <w:p w:rsidRPr="00250EDD" w:rsidR="00C12BB7" w:rsidP="00D5195D" w:rsidRDefault="00C12BB7" w14:paraId="7B34965C" w14:textId="77777777">
            <w:pPr>
              <w:pStyle w:val="BodyText3"/>
              <w:spacing w:before="60" w:after="60"/>
              <w:rPr>
                <w:rFonts w:ascii="Arial" w:hAnsi="Arial" w:cs="Arial"/>
                <w:b w:val="0"/>
                <w:sz w:val="24"/>
                <w:szCs w:val="24"/>
              </w:rPr>
            </w:pPr>
            <w:r w:rsidRPr="00250EDD">
              <w:rPr>
                <w:rFonts w:ascii="Arial" w:hAnsi="Arial" w:cs="Arial"/>
                <w:b w:val="0"/>
                <w:sz w:val="24"/>
                <w:szCs w:val="24"/>
              </w:rPr>
              <w:t>Foundation degree</w:t>
            </w:r>
          </w:p>
        </w:tc>
        <w:tc>
          <w:tcPr>
            <w:tcW w:w="4677" w:type="dxa"/>
          </w:tcPr>
          <w:p w:rsidRPr="00250EDD" w:rsidR="00C12BB7" w:rsidP="00D5195D" w:rsidRDefault="00C12BB7" w14:paraId="2B794F6B" w14:textId="77777777">
            <w:pPr>
              <w:pStyle w:val="BodyText3"/>
              <w:spacing w:before="60" w:after="60"/>
              <w:rPr>
                <w:rFonts w:ascii="Arial" w:hAnsi="Arial" w:cs="Arial"/>
                <w:b w:val="0"/>
                <w:sz w:val="24"/>
                <w:szCs w:val="24"/>
              </w:rPr>
            </w:pPr>
            <w:r w:rsidRPr="00250EDD">
              <w:rPr>
                <w:rFonts w:ascii="Arial" w:hAnsi="Arial" w:cs="Arial"/>
                <w:b w:val="0"/>
                <w:sz w:val="24"/>
                <w:szCs w:val="24"/>
              </w:rPr>
              <w:t>120 credits including at least 90 at level 5 or above</w:t>
            </w:r>
          </w:p>
        </w:tc>
      </w:tr>
      <w:tr w:rsidRPr="00250EDD" w:rsidR="00C12BB7" w:rsidTr="00582644" w14:paraId="62CCF6E6" w14:textId="77777777">
        <w:tc>
          <w:tcPr>
            <w:tcW w:w="4395" w:type="dxa"/>
          </w:tcPr>
          <w:p w:rsidRPr="00250EDD" w:rsidR="00C12BB7" w:rsidP="00D5195D" w:rsidRDefault="00C12BB7" w14:paraId="5EECCDFF" w14:textId="77777777">
            <w:pPr>
              <w:pStyle w:val="BodyText3"/>
              <w:spacing w:before="60" w:after="60"/>
              <w:rPr>
                <w:rFonts w:ascii="Arial" w:hAnsi="Arial" w:cs="Arial"/>
                <w:b w:val="0"/>
                <w:sz w:val="24"/>
                <w:szCs w:val="24"/>
              </w:rPr>
            </w:pPr>
            <w:r w:rsidRPr="00250EDD">
              <w:rPr>
                <w:rFonts w:ascii="Arial" w:hAnsi="Arial" w:cs="Arial"/>
                <w:b w:val="0"/>
                <w:sz w:val="24"/>
                <w:szCs w:val="24"/>
              </w:rPr>
              <w:t>Non-Honours degree</w:t>
            </w:r>
          </w:p>
        </w:tc>
        <w:tc>
          <w:tcPr>
            <w:tcW w:w="4677" w:type="dxa"/>
          </w:tcPr>
          <w:p w:rsidRPr="00250EDD" w:rsidR="00C12BB7" w:rsidP="00D5195D" w:rsidRDefault="00C12BB7" w14:paraId="3DA7A0B4" w14:textId="77777777">
            <w:pPr>
              <w:pStyle w:val="BodyText3"/>
              <w:spacing w:before="60" w:after="60"/>
              <w:rPr>
                <w:rFonts w:ascii="Arial" w:hAnsi="Arial" w:cs="Arial"/>
                <w:b w:val="0"/>
                <w:sz w:val="24"/>
                <w:szCs w:val="24"/>
              </w:rPr>
            </w:pPr>
            <w:r w:rsidRPr="00250EDD">
              <w:rPr>
                <w:rFonts w:ascii="Arial" w:hAnsi="Arial" w:cs="Arial"/>
                <w:b w:val="0"/>
                <w:sz w:val="24"/>
                <w:szCs w:val="24"/>
              </w:rPr>
              <w:t>120 credits including at least 60 at level 6 or above</w:t>
            </w:r>
          </w:p>
        </w:tc>
      </w:tr>
      <w:tr w:rsidRPr="00250EDD" w:rsidR="00C12BB7" w:rsidTr="00582644" w14:paraId="41706DD7" w14:textId="77777777">
        <w:tc>
          <w:tcPr>
            <w:tcW w:w="4395" w:type="dxa"/>
          </w:tcPr>
          <w:p w:rsidRPr="00250EDD" w:rsidR="00C12BB7" w:rsidP="00D5195D" w:rsidRDefault="00C12BB7" w14:paraId="6C28C9C4" w14:textId="77777777">
            <w:pPr>
              <w:pStyle w:val="BodyText3"/>
              <w:spacing w:before="60" w:after="60"/>
              <w:rPr>
                <w:rFonts w:ascii="Arial" w:hAnsi="Arial" w:cs="Arial"/>
                <w:b w:val="0"/>
                <w:sz w:val="24"/>
                <w:szCs w:val="24"/>
              </w:rPr>
            </w:pPr>
            <w:r w:rsidRPr="00250EDD">
              <w:rPr>
                <w:rFonts w:ascii="Arial" w:hAnsi="Arial" w:cs="Arial"/>
                <w:b w:val="0"/>
                <w:sz w:val="24"/>
                <w:szCs w:val="24"/>
              </w:rPr>
              <w:lastRenderedPageBreak/>
              <w:t>Honours degree</w:t>
            </w:r>
          </w:p>
        </w:tc>
        <w:tc>
          <w:tcPr>
            <w:tcW w:w="4677" w:type="dxa"/>
          </w:tcPr>
          <w:p w:rsidRPr="00250EDD" w:rsidR="00C12BB7" w:rsidP="00D5195D" w:rsidRDefault="00C12BB7" w14:paraId="73D159D6" w14:textId="77777777">
            <w:pPr>
              <w:pStyle w:val="BodyText3"/>
              <w:spacing w:before="60" w:after="60"/>
              <w:rPr>
                <w:rFonts w:ascii="Arial" w:hAnsi="Arial" w:cs="Arial"/>
                <w:b w:val="0"/>
                <w:sz w:val="24"/>
                <w:szCs w:val="24"/>
              </w:rPr>
            </w:pPr>
            <w:r w:rsidRPr="00250EDD">
              <w:rPr>
                <w:rFonts w:ascii="Arial" w:hAnsi="Arial" w:cs="Arial"/>
                <w:b w:val="0"/>
                <w:sz w:val="24"/>
                <w:szCs w:val="24"/>
              </w:rPr>
              <w:t>120 credits including at least 90 at level 6 or above</w:t>
            </w:r>
          </w:p>
        </w:tc>
      </w:tr>
      <w:tr w:rsidRPr="00250EDD" w:rsidR="00C12BB7" w:rsidTr="00582644" w14:paraId="3CF58ADF" w14:textId="77777777">
        <w:tc>
          <w:tcPr>
            <w:tcW w:w="4395" w:type="dxa"/>
          </w:tcPr>
          <w:p w:rsidRPr="00250EDD" w:rsidR="00C12BB7" w:rsidP="00D5195D" w:rsidRDefault="00C12BB7" w14:paraId="113297C4" w14:textId="77777777">
            <w:pPr>
              <w:pStyle w:val="BodyText3"/>
              <w:spacing w:before="60" w:after="60"/>
              <w:rPr>
                <w:rFonts w:ascii="Arial" w:hAnsi="Arial" w:cs="Arial"/>
                <w:b w:val="0"/>
                <w:sz w:val="24"/>
                <w:szCs w:val="24"/>
              </w:rPr>
            </w:pPr>
            <w:r w:rsidRPr="00250EDD">
              <w:rPr>
                <w:rFonts w:ascii="Arial" w:hAnsi="Arial" w:cs="Arial"/>
                <w:b w:val="0"/>
                <w:sz w:val="24"/>
                <w:szCs w:val="24"/>
              </w:rPr>
              <w:t>Integrated Master’s degree</w:t>
            </w:r>
          </w:p>
        </w:tc>
        <w:tc>
          <w:tcPr>
            <w:tcW w:w="4677" w:type="dxa"/>
          </w:tcPr>
          <w:p w:rsidRPr="00250EDD" w:rsidR="00C12BB7" w:rsidP="00D5195D" w:rsidRDefault="00C12BB7" w14:paraId="5CF4F8B1" w14:textId="77777777">
            <w:pPr>
              <w:pStyle w:val="BodyText3"/>
              <w:spacing w:before="60" w:after="60"/>
              <w:rPr>
                <w:rFonts w:ascii="Arial" w:hAnsi="Arial" w:cs="Arial"/>
                <w:b w:val="0"/>
                <w:sz w:val="24"/>
                <w:szCs w:val="24"/>
              </w:rPr>
            </w:pPr>
            <w:r w:rsidRPr="00250EDD">
              <w:rPr>
                <w:rFonts w:ascii="Arial" w:hAnsi="Arial" w:cs="Arial"/>
                <w:b w:val="0"/>
                <w:sz w:val="24"/>
                <w:szCs w:val="24"/>
              </w:rPr>
              <w:t>120 credits at level 7 or above</w:t>
            </w:r>
          </w:p>
        </w:tc>
      </w:tr>
      <w:tr w:rsidRPr="00250EDD" w:rsidR="00C12BB7" w:rsidTr="00582644" w14:paraId="3B0706FF" w14:textId="77777777">
        <w:tc>
          <w:tcPr>
            <w:tcW w:w="4395" w:type="dxa"/>
          </w:tcPr>
          <w:p w:rsidRPr="00250EDD" w:rsidR="00C12BB7" w:rsidP="00D5195D" w:rsidRDefault="00C12BB7" w14:paraId="32DD6E6B" w14:textId="77777777">
            <w:pPr>
              <w:pStyle w:val="BodyText3"/>
              <w:spacing w:before="60" w:after="60"/>
              <w:rPr>
                <w:rFonts w:ascii="Arial" w:hAnsi="Arial" w:cs="Arial"/>
                <w:b w:val="0"/>
                <w:sz w:val="24"/>
                <w:szCs w:val="24"/>
              </w:rPr>
            </w:pPr>
            <w:r w:rsidRPr="00250EDD">
              <w:rPr>
                <w:rFonts w:ascii="Arial" w:hAnsi="Arial" w:cs="Arial"/>
                <w:b w:val="0"/>
                <w:sz w:val="24"/>
                <w:szCs w:val="24"/>
              </w:rPr>
              <w:t>Graduate Certificate</w:t>
            </w:r>
            <w:r w:rsidRPr="00250EDD">
              <w:rPr>
                <w:rStyle w:val="FootnoteReference"/>
                <w:rFonts w:cs="Arial" w:eastAsiaTheme="majorEastAsia"/>
              </w:rPr>
              <w:footnoteReference w:id="1"/>
            </w:r>
          </w:p>
        </w:tc>
        <w:tc>
          <w:tcPr>
            <w:tcW w:w="4677" w:type="dxa"/>
          </w:tcPr>
          <w:p w:rsidRPr="00250EDD" w:rsidR="00C12BB7" w:rsidP="00D5195D" w:rsidRDefault="00C12BB7" w14:paraId="73E1DDCD" w14:textId="77777777">
            <w:pPr>
              <w:pStyle w:val="BodyText3"/>
              <w:spacing w:before="60" w:after="60"/>
              <w:rPr>
                <w:rFonts w:ascii="Arial" w:hAnsi="Arial" w:cs="Arial"/>
                <w:b w:val="0"/>
                <w:sz w:val="24"/>
                <w:szCs w:val="24"/>
              </w:rPr>
            </w:pPr>
            <w:r w:rsidRPr="00250EDD">
              <w:rPr>
                <w:rFonts w:ascii="Arial" w:hAnsi="Arial" w:cs="Arial"/>
                <w:b w:val="0"/>
                <w:sz w:val="24"/>
                <w:szCs w:val="24"/>
              </w:rPr>
              <w:t>30 credits at level 6</w:t>
            </w:r>
          </w:p>
        </w:tc>
      </w:tr>
      <w:tr w:rsidRPr="00250EDD" w:rsidR="00C12BB7" w:rsidTr="00582644" w14:paraId="3AED7E28" w14:textId="77777777">
        <w:tc>
          <w:tcPr>
            <w:tcW w:w="4395" w:type="dxa"/>
          </w:tcPr>
          <w:p w:rsidRPr="00250EDD" w:rsidR="00C12BB7" w:rsidP="00D5195D" w:rsidRDefault="00C12BB7" w14:paraId="17A4327D" w14:textId="77777777">
            <w:pPr>
              <w:pStyle w:val="BodyText3"/>
              <w:spacing w:before="60" w:after="60"/>
              <w:rPr>
                <w:rFonts w:ascii="Arial" w:hAnsi="Arial" w:cs="Arial"/>
                <w:b w:val="0"/>
                <w:sz w:val="24"/>
                <w:szCs w:val="24"/>
              </w:rPr>
            </w:pPr>
            <w:r w:rsidRPr="00250EDD">
              <w:rPr>
                <w:rFonts w:ascii="Arial" w:hAnsi="Arial" w:cs="Arial"/>
                <w:b w:val="0"/>
                <w:sz w:val="24"/>
                <w:szCs w:val="24"/>
              </w:rPr>
              <w:t>Graduate Diploma</w:t>
            </w:r>
          </w:p>
        </w:tc>
        <w:tc>
          <w:tcPr>
            <w:tcW w:w="4677" w:type="dxa"/>
          </w:tcPr>
          <w:p w:rsidRPr="00250EDD" w:rsidR="00C12BB7" w:rsidP="00D5195D" w:rsidRDefault="00C12BB7" w14:paraId="1131B4B0" w14:textId="77777777">
            <w:pPr>
              <w:pStyle w:val="BodyText3"/>
              <w:spacing w:before="60" w:after="60"/>
              <w:rPr>
                <w:rFonts w:ascii="Arial" w:hAnsi="Arial" w:cs="Arial"/>
                <w:b w:val="0"/>
                <w:sz w:val="24"/>
                <w:szCs w:val="24"/>
              </w:rPr>
            </w:pPr>
            <w:r w:rsidRPr="00250EDD">
              <w:rPr>
                <w:rFonts w:ascii="Arial" w:hAnsi="Arial" w:cs="Arial"/>
                <w:b w:val="0"/>
                <w:sz w:val="24"/>
                <w:szCs w:val="24"/>
              </w:rPr>
              <w:t>60 credits at level 6</w:t>
            </w:r>
          </w:p>
        </w:tc>
      </w:tr>
      <w:tr w:rsidRPr="00250EDD" w:rsidR="00C12BB7" w:rsidTr="00582644" w14:paraId="0F4D92EC" w14:textId="77777777">
        <w:tc>
          <w:tcPr>
            <w:tcW w:w="4395" w:type="dxa"/>
          </w:tcPr>
          <w:p w:rsidRPr="00250EDD" w:rsidR="00C12BB7" w:rsidP="00D5195D" w:rsidRDefault="00C12BB7" w14:paraId="440DA38A" w14:textId="77777777">
            <w:pPr>
              <w:pStyle w:val="BodyText3"/>
              <w:spacing w:before="60" w:after="60"/>
              <w:rPr>
                <w:rFonts w:ascii="Arial" w:hAnsi="Arial" w:cs="Arial"/>
                <w:b w:val="0"/>
                <w:sz w:val="24"/>
                <w:szCs w:val="24"/>
              </w:rPr>
            </w:pPr>
            <w:r w:rsidRPr="00250EDD">
              <w:rPr>
                <w:rFonts w:ascii="Arial" w:hAnsi="Arial" w:cs="Arial"/>
                <w:b w:val="0"/>
                <w:sz w:val="24"/>
                <w:szCs w:val="24"/>
              </w:rPr>
              <w:t>Postgraduate Certificate</w:t>
            </w:r>
          </w:p>
        </w:tc>
        <w:tc>
          <w:tcPr>
            <w:tcW w:w="4677" w:type="dxa"/>
          </w:tcPr>
          <w:p w:rsidRPr="00250EDD" w:rsidR="00C12BB7" w:rsidP="00D5195D" w:rsidRDefault="00C12BB7" w14:paraId="5A47CB42" w14:textId="77777777">
            <w:pPr>
              <w:pStyle w:val="BodyText3"/>
              <w:spacing w:before="60" w:after="60"/>
              <w:rPr>
                <w:rFonts w:ascii="Arial" w:hAnsi="Arial" w:cs="Arial"/>
                <w:b w:val="0"/>
                <w:sz w:val="24"/>
                <w:szCs w:val="24"/>
              </w:rPr>
            </w:pPr>
            <w:r w:rsidRPr="00250EDD">
              <w:rPr>
                <w:rFonts w:ascii="Arial" w:hAnsi="Arial" w:cs="Arial"/>
                <w:b w:val="0"/>
                <w:sz w:val="24"/>
                <w:szCs w:val="24"/>
              </w:rPr>
              <w:t>30 credits at level 7</w:t>
            </w:r>
          </w:p>
        </w:tc>
      </w:tr>
      <w:tr w:rsidRPr="00250EDD" w:rsidR="00C12BB7" w:rsidTr="00582644" w14:paraId="25675F80" w14:textId="77777777">
        <w:tc>
          <w:tcPr>
            <w:tcW w:w="4395" w:type="dxa"/>
          </w:tcPr>
          <w:p w:rsidRPr="00250EDD" w:rsidR="00C12BB7" w:rsidP="00D5195D" w:rsidRDefault="00C12BB7" w14:paraId="2E0A2973" w14:textId="77777777">
            <w:pPr>
              <w:pStyle w:val="BodyText3"/>
              <w:spacing w:before="60" w:after="60"/>
              <w:rPr>
                <w:rFonts w:ascii="Arial" w:hAnsi="Arial" w:cs="Arial"/>
                <w:b w:val="0"/>
                <w:sz w:val="24"/>
                <w:szCs w:val="24"/>
              </w:rPr>
            </w:pPr>
            <w:r w:rsidRPr="00250EDD">
              <w:rPr>
                <w:rFonts w:ascii="Arial" w:hAnsi="Arial" w:cs="Arial"/>
                <w:b w:val="0"/>
                <w:sz w:val="24"/>
                <w:szCs w:val="24"/>
              </w:rPr>
              <w:t>Postgraduate Diploma</w:t>
            </w:r>
          </w:p>
        </w:tc>
        <w:tc>
          <w:tcPr>
            <w:tcW w:w="4677" w:type="dxa"/>
          </w:tcPr>
          <w:p w:rsidRPr="00250EDD" w:rsidR="00C12BB7" w:rsidP="00D5195D" w:rsidRDefault="00C12BB7" w14:paraId="56E4DFB7" w14:textId="77777777">
            <w:pPr>
              <w:pStyle w:val="BodyText3"/>
              <w:spacing w:before="60" w:after="60"/>
              <w:rPr>
                <w:rFonts w:ascii="Arial" w:hAnsi="Arial" w:cs="Arial"/>
                <w:b w:val="0"/>
                <w:sz w:val="24"/>
                <w:szCs w:val="24"/>
              </w:rPr>
            </w:pPr>
            <w:r w:rsidRPr="00250EDD">
              <w:rPr>
                <w:rFonts w:ascii="Arial" w:hAnsi="Arial" w:cs="Arial"/>
                <w:b w:val="0"/>
                <w:sz w:val="24"/>
                <w:szCs w:val="24"/>
              </w:rPr>
              <w:t>60 credits at level 7</w:t>
            </w:r>
          </w:p>
        </w:tc>
      </w:tr>
      <w:tr w:rsidRPr="00250EDD" w:rsidR="00C12BB7" w:rsidTr="00582644" w14:paraId="594C7638" w14:textId="77777777">
        <w:tc>
          <w:tcPr>
            <w:tcW w:w="4395" w:type="dxa"/>
          </w:tcPr>
          <w:p w:rsidRPr="00250EDD" w:rsidR="00C12BB7" w:rsidP="00D5195D" w:rsidRDefault="00C12BB7" w14:paraId="09C77A2F" w14:textId="77777777">
            <w:pPr>
              <w:pStyle w:val="BodyText3"/>
              <w:spacing w:before="60" w:after="60"/>
              <w:rPr>
                <w:rFonts w:ascii="Arial" w:hAnsi="Arial" w:cs="Arial"/>
                <w:b w:val="0"/>
                <w:sz w:val="24"/>
                <w:szCs w:val="24"/>
                <w:lang w:val="it-IT"/>
              </w:rPr>
            </w:pPr>
            <w:r w:rsidRPr="00250EDD">
              <w:rPr>
                <w:rFonts w:ascii="Arial" w:hAnsi="Arial" w:cs="Arial"/>
                <w:b w:val="0"/>
                <w:sz w:val="24"/>
                <w:szCs w:val="24"/>
                <w:lang w:val="it-IT"/>
              </w:rPr>
              <w:t>MA/MSc/LLM/MBA</w:t>
            </w:r>
          </w:p>
        </w:tc>
        <w:tc>
          <w:tcPr>
            <w:tcW w:w="4677" w:type="dxa"/>
          </w:tcPr>
          <w:p w:rsidRPr="00250EDD" w:rsidR="00C12BB7" w:rsidP="00D5195D" w:rsidRDefault="00C12BB7" w14:paraId="44A717E5" w14:textId="77777777">
            <w:pPr>
              <w:pStyle w:val="BodyText3"/>
              <w:spacing w:before="60" w:after="60"/>
              <w:rPr>
                <w:rFonts w:ascii="Arial" w:hAnsi="Arial" w:cs="Arial"/>
                <w:b w:val="0"/>
                <w:sz w:val="24"/>
                <w:szCs w:val="24"/>
              </w:rPr>
            </w:pPr>
            <w:r w:rsidRPr="00250EDD">
              <w:rPr>
                <w:rFonts w:ascii="Arial" w:hAnsi="Arial" w:cs="Arial"/>
                <w:b w:val="0"/>
                <w:sz w:val="24"/>
                <w:szCs w:val="24"/>
              </w:rPr>
              <w:t>90 credits at level 7</w:t>
            </w:r>
          </w:p>
        </w:tc>
      </w:tr>
      <w:tr w:rsidRPr="00250EDD" w:rsidR="00C12BB7" w:rsidTr="00582644" w14:paraId="7E13FEF8" w14:textId="77777777">
        <w:tc>
          <w:tcPr>
            <w:tcW w:w="4395" w:type="dxa"/>
          </w:tcPr>
          <w:p w:rsidRPr="00250EDD" w:rsidR="00C12BB7" w:rsidP="00D5195D" w:rsidRDefault="00C12BB7" w14:paraId="65602DDD" w14:textId="77777777">
            <w:pPr>
              <w:pStyle w:val="BodyText3"/>
              <w:spacing w:before="60" w:after="60"/>
              <w:rPr>
                <w:rFonts w:ascii="Arial" w:hAnsi="Arial" w:cs="Arial"/>
                <w:b w:val="0"/>
                <w:sz w:val="24"/>
                <w:szCs w:val="24"/>
              </w:rPr>
            </w:pPr>
            <w:r w:rsidRPr="00250EDD">
              <w:rPr>
                <w:rFonts w:ascii="Arial" w:hAnsi="Arial" w:cs="Arial"/>
                <w:b w:val="0"/>
                <w:sz w:val="24"/>
                <w:szCs w:val="24"/>
              </w:rPr>
              <w:t>MPhil</w:t>
            </w:r>
          </w:p>
        </w:tc>
        <w:tc>
          <w:tcPr>
            <w:tcW w:w="4677" w:type="dxa"/>
          </w:tcPr>
          <w:p w:rsidRPr="00250EDD" w:rsidR="00C12BB7" w:rsidP="00D5195D" w:rsidRDefault="00C12BB7" w14:paraId="35CC6A3A" w14:textId="77777777">
            <w:pPr>
              <w:pStyle w:val="BodyText3"/>
              <w:spacing w:before="60" w:after="60"/>
              <w:rPr>
                <w:rFonts w:ascii="Arial" w:hAnsi="Arial" w:cs="Arial"/>
                <w:b w:val="0"/>
                <w:sz w:val="24"/>
                <w:szCs w:val="24"/>
              </w:rPr>
            </w:pPr>
            <w:r w:rsidRPr="00250EDD">
              <w:rPr>
                <w:rFonts w:ascii="Arial" w:hAnsi="Arial" w:cs="Arial"/>
                <w:b w:val="0"/>
                <w:sz w:val="24"/>
                <w:szCs w:val="24"/>
              </w:rPr>
              <w:t>150 credits at level 7</w:t>
            </w:r>
          </w:p>
        </w:tc>
      </w:tr>
      <w:tr w:rsidRPr="00250EDD" w:rsidR="00C12BB7" w:rsidTr="00582644" w14:paraId="21403E70" w14:textId="77777777">
        <w:tc>
          <w:tcPr>
            <w:tcW w:w="4395" w:type="dxa"/>
          </w:tcPr>
          <w:p w:rsidRPr="00250EDD" w:rsidR="00C12BB7" w:rsidP="00D5195D" w:rsidRDefault="00C12BB7" w14:paraId="6029705F" w14:textId="77777777">
            <w:pPr>
              <w:pStyle w:val="BodyText3"/>
              <w:spacing w:before="60" w:after="60"/>
              <w:rPr>
                <w:rFonts w:ascii="Arial" w:hAnsi="Arial" w:cs="Arial"/>
                <w:b w:val="0"/>
                <w:sz w:val="24"/>
                <w:szCs w:val="24"/>
              </w:rPr>
            </w:pPr>
            <w:r w:rsidRPr="00250EDD">
              <w:rPr>
                <w:rFonts w:ascii="Arial" w:hAnsi="Arial" w:cs="Arial"/>
                <w:b w:val="0"/>
                <w:sz w:val="24"/>
                <w:szCs w:val="24"/>
              </w:rPr>
              <w:t>Taught Doctorate</w:t>
            </w:r>
          </w:p>
        </w:tc>
        <w:tc>
          <w:tcPr>
            <w:tcW w:w="4677" w:type="dxa"/>
          </w:tcPr>
          <w:p w:rsidRPr="00250EDD" w:rsidR="00C12BB7" w:rsidP="00D5195D" w:rsidRDefault="00C12BB7" w14:paraId="30C8C527" w14:textId="77777777">
            <w:pPr>
              <w:pStyle w:val="BodyText3"/>
              <w:spacing w:before="60" w:after="60"/>
              <w:rPr>
                <w:rFonts w:ascii="Arial" w:hAnsi="Arial" w:cs="Arial"/>
                <w:b w:val="0"/>
                <w:sz w:val="24"/>
                <w:szCs w:val="24"/>
              </w:rPr>
            </w:pPr>
            <w:r w:rsidRPr="00250EDD">
              <w:rPr>
                <w:rFonts w:ascii="Arial" w:hAnsi="Arial" w:cs="Arial"/>
                <w:b w:val="0"/>
                <w:sz w:val="24"/>
                <w:szCs w:val="24"/>
              </w:rPr>
              <w:t>210 credits at level 8</w:t>
            </w:r>
          </w:p>
        </w:tc>
      </w:tr>
    </w:tbl>
    <w:p w:rsidRPr="00250EDD" w:rsidR="00C12BB7" w:rsidP="00C12BB7" w:rsidRDefault="00C12BB7" w14:paraId="38A81D4A" w14:textId="77777777">
      <w:pPr>
        <w:pStyle w:val="BodyText3"/>
        <w:spacing w:before="120" w:after="120"/>
        <w:jc w:val="both"/>
        <w:rPr>
          <w:rFonts w:ascii="Arial" w:hAnsi="Arial" w:cs="Arial"/>
          <w:sz w:val="24"/>
          <w:szCs w:val="24"/>
        </w:rPr>
      </w:pPr>
    </w:p>
    <w:p w:rsidRPr="00250EDD" w:rsidR="00C12BB7" w:rsidP="00C12BB7" w:rsidRDefault="00C12BB7" w14:paraId="2478681E" w14:textId="77777777">
      <w:pPr>
        <w:pStyle w:val="BodyText3"/>
        <w:spacing w:before="120" w:after="120"/>
        <w:jc w:val="both"/>
        <w:rPr>
          <w:rFonts w:ascii="Arial" w:hAnsi="Arial" w:cs="Arial"/>
          <w:sz w:val="24"/>
          <w:szCs w:val="24"/>
        </w:rPr>
      </w:pPr>
    </w:p>
    <w:p w:rsidRPr="001379B8" w:rsidR="00C12BB7" w:rsidP="001379B8" w:rsidRDefault="00C12BB7" w14:paraId="11487B83" w14:textId="77777777"/>
    <w:sectPr w:rsidRPr="001379B8" w:rsidR="00C12BB7"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662" w:rsidP="002750C2" w:rsidRDefault="00DE3662" w14:paraId="3A11B449" w14:textId="77777777">
      <w:pPr>
        <w:spacing w:after="0"/>
      </w:pPr>
      <w:r>
        <w:separator/>
      </w:r>
    </w:p>
  </w:endnote>
  <w:endnote w:type="continuationSeparator" w:id="0">
    <w:p w:rsidR="00DE3662" w:rsidP="002750C2" w:rsidRDefault="00DE3662" w14:paraId="6D88B37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9459CB3" w14:textId="119882DA">
    <w:pPr>
      <w:pStyle w:val="Header"/>
      <w:rPr>
        <w:noProof/>
        <w:sz w:val="20"/>
      </w:rPr>
    </w:pPr>
  </w:p>
  <w:p w:rsidR="002750C2" w:rsidP="002F7E36" w:rsidRDefault="002750C2" w14:paraId="5E995797" w14:textId="77777777">
    <w:pPr>
      <w:pStyle w:val="Header"/>
      <w:rPr>
        <w:rStyle w:val="eop"/>
        <w:sz w:val="20"/>
        <w:szCs w:val="20"/>
      </w:rPr>
    </w:pPr>
    <w:r>
      <w:rPr>
        <w:rStyle w:val="normaltextrun"/>
        <w:sz w:val="20"/>
        <w:szCs w:val="20"/>
      </w:rPr>
      <w:t>Author: QACO</w:t>
    </w:r>
    <w:r>
      <w:rPr>
        <w:rStyle w:val="eop"/>
        <w:sz w:val="20"/>
        <w:szCs w:val="20"/>
      </w:rPr>
      <w:t> </w:t>
    </w:r>
  </w:p>
  <w:p w:rsidR="00BC2EE2" w:rsidP="002F7E36" w:rsidRDefault="00BC2EE2" w14:paraId="166004FA" w14:textId="6CDDFB4B">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F0397E">
      <w:rPr>
        <w:rStyle w:val="eop"/>
        <w:sz w:val="20"/>
        <w:szCs w:val="20"/>
      </w:rPr>
      <w:t>2</w:t>
    </w:r>
    <w:r>
      <w:rPr>
        <w:rStyle w:val="eop"/>
        <w:sz w:val="20"/>
        <w:szCs w:val="20"/>
      </w:rPr>
      <w:t>/2</w:t>
    </w:r>
    <w:r w:rsidR="00F0397E">
      <w:rPr>
        <w:rStyle w:val="eop"/>
        <w:sz w:val="20"/>
        <w:szCs w:val="20"/>
      </w:rPr>
      <w:t>3</w:t>
    </w:r>
  </w:p>
  <w:p w:rsidR="002F7E36" w:rsidP="002F7E36" w:rsidRDefault="002750C2" w14:paraId="3BC23085"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5293BE7" w:rsidRDefault="002750C2" w14:paraId="23CC310A" w14:textId="5D7573EF">
    <w:pPr>
      <w:pStyle w:val="paragraph"/>
      <w:spacing w:before="0" w:beforeAutospacing="off" w:after="0" w:afterAutospacing="off"/>
      <w:textAlignment w:val="baseline"/>
      <w:rPr>
        <w:rStyle w:val="normaltextrun"/>
        <w:rFonts w:ascii="Arial" w:hAnsi="Arial" w:cs="Arial"/>
        <w:sz w:val="20"/>
        <w:szCs w:val="20"/>
      </w:rPr>
    </w:pPr>
    <w:r w:rsidRPr="45293BE7" w:rsidR="45293BE7">
      <w:rPr>
        <w:rStyle w:val="normaltextrun"/>
        <w:rFonts w:ascii="Arial" w:hAnsi="Arial" w:cs="Arial"/>
        <w:sz w:val="20"/>
        <w:szCs w:val="20"/>
      </w:rPr>
      <w:t xml:space="preserve">Last Revised: </w:t>
    </w:r>
    <w:r w:rsidRPr="45293BE7" w:rsidR="45293BE7">
      <w:rPr>
        <w:rStyle w:val="normaltextrun"/>
        <w:rFonts w:ascii="Arial" w:hAnsi="Arial" w:cs="Arial"/>
        <w:sz w:val="20"/>
        <w:szCs w:val="20"/>
      </w:rPr>
      <w:t>November 2023</w:t>
    </w:r>
  </w:p>
  <w:p w:rsidR="002750C2" w:rsidP="45293BE7" w:rsidRDefault="00582644" w14:paraId="6B82147D" w14:textId="487FB81E">
    <w:pPr>
      <w:pStyle w:val="paragraph"/>
      <w:spacing w:before="0" w:beforeAutospacing="off" w:after="0" w:afterAutospacing="off"/>
      <w:textAlignment w:val="baseline"/>
      <w:rPr>
        <w:rStyle w:val="normaltextrun"/>
        <w:rFonts w:ascii="Arial" w:hAnsi="Arial" w:cs="Arial"/>
        <w:sz w:val="20"/>
        <w:szCs w:val="20"/>
        <w:lang w:val="en-US"/>
      </w:rPr>
    </w:pPr>
    <w:r w:rsidRPr="45293BE7" w:rsidR="45293BE7">
      <w:rPr>
        <w:rStyle w:val="normaltextrun"/>
        <w:rFonts w:ascii="Arial" w:hAnsi="Arial" w:cs="Arial"/>
        <w:sz w:val="20"/>
        <w:szCs w:val="20"/>
      </w:rPr>
      <w:t>Next review: September 202</w:t>
    </w:r>
    <w:r w:rsidRPr="45293BE7" w:rsidR="45293BE7">
      <w:rPr>
        <w:rStyle w:val="normaltextrun"/>
        <w:rFonts w:ascii="Arial" w:hAnsi="Arial" w:cs="Arial"/>
        <w:sz w:val="20"/>
        <w:szCs w:val="20"/>
      </w:rPr>
      <w:t>4</w:t>
    </w:r>
  </w:p>
  <w:p w:rsidR="005F4147" w:rsidP="003A0781" w:rsidRDefault="002750C2" w14:paraId="7858E0AA" w14:textId="2FBE7E55">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AC6782">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AC678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662" w:rsidP="002750C2" w:rsidRDefault="00DE3662" w14:paraId="092C3A0F" w14:textId="77777777">
      <w:pPr>
        <w:spacing w:after="0"/>
      </w:pPr>
      <w:r>
        <w:separator/>
      </w:r>
    </w:p>
  </w:footnote>
  <w:footnote w:type="continuationSeparator" w:id="0">
    <w:p w:rsidR="00DE3662" w:rsidP="002750C2" w:rsidRDefault="00DE3662" w14:paraId="49AB1789" w14:textId="77777777">
      <w:pPr>
        <w:spacing w:after="0"/>
      </w:pPr>
      <w:r>
        <w:continuationSeparator/>
      </w:r>
    </w:p>
  </w:footnote>
  <w:footnote w:id="1">
    <w:p w:rsidRPr="003418B6" w:rsidR="00C12BB7" w:rsidP="003418B6" w:rsidRDefault="00C12BB7" w14:paraId="3A3EFE45" w14:textId="77777777">
      <w:pPr>
        <w:ind w:left="0" w:firstLine="0"/>
        <w:rPr>
          <w:sz w:val="22"/>
        </w:rPr>
      </w:pPr>
      <w:r w:rsidRPr="003418B6">
        <w:rPr>
          <w:rStyle w:val="FootnoteReference"/>
          <w:sz w:val="22"/>
        </w:rPr>
        <w:footnoteRef/>
      </w:r>
      <w:r w:rsidRPr="003418B6">
        <w:rPr>
          <w:sz w:val="22"/>
        </w:rPr>
        <w:t xml:space="preserve"> For the purposes of this Code, Graduate Certificates and Graduate Diplomas are regarded as undergraduate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F0397E" w14:paraId="4A349488" w14:textId="76C85E2B">
    <w:pPr>
      <w:pStyle w:val="Header"/>
      <w:jc w:val="right"/>
    </w:pPr>
    <w:r>
      <w:rPr>
        <w:noProof/>
      </w:rPr>
      <w:drawing>
        <wp:anchor distT="0" distB="0" distL="114300" distR="114300" simplePos="0" relativeHeight="251658240" behindDoc="0" locked="0" layoutInCell="1" allowOverlap="1" wp14:anchorId="7FD18BFB" wp14:editId="04945E53">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5E3304A3"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6645DC3F" w14:textId="77777777">
    <w:pPr>
      <w:pStyle w:val="Header"/>
      <w:spacing w:after="120"/>
      <w:ind w:right="284"/>
      <w:jc w:val="center"/>
    </w:pPr>
    <w:r>
      <w:rPr>
        <w:b/>
      </w:rPr>
      <w:t xml:space="preserve">Information for Students, Teachers and Examiners </w:t>
    </w:r>
  </w:p>
  <w:p w:rsidR="005F4147" w:rsidRDefault="005F4147" w14:paraId="211F407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F0EBE"/>
    <w:multiLevelType w:val="multilevel"/>
    <w:tmpl w:val="6AD6EACA"/>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E945DF"/>
    <w:multiLevelType w:val="hybridMultilevel"/>
    <w:tmpl w:val="9DF06DFA"/>
    <w:lvl w:ilvl="0" w:tplc="5D0850FC">
      <w:start w:val="1"/>
      <w:numFmt w:val="bullet"/>
      <w:lvlText w:val=""/>
      <w:lvlJc w:val="left"/>
      <w:pPr>
        <w:tabs>
          <w:tab w:val="num" w:pos="1069"/>
        </w:tabs>
        <w:ind w:left="1069" w:hanging="360"/>
      </w:pPr>
      <w:rPr>
        <w:rFonts w:hint="default" w:ascii="Symbol" w:hAnsi="Symbol"/>
        <w:color w:val="auto"/>
      </w:rPr>
    </w:lvl>
    <w:lvl w:ilvl="1" w:tplc="08090003">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D1F1F6B"/>
    <w:multiLevelType w:val="hybridMultilevel"/>
    <w:tmpl w:val="F7F88C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5"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B037BCF"/>
    <w:multiLevelType w:val="hybridMultilevel"/>
    <w:tmpl w:val="2A86AD48"/>
    <w:lvl w:ilvl="0" w:tplc="2408C0B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EA13BE"/>
    <w:multiLevelType w:val="hybridMultilevel"/>
    <w:tmpl w:val="31D2CD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2B463EC"/>
    <w:multiLevelType w:val="hybridMultilevel"/>
    <w:tmpl w:val="64CAF14E"/>
    <w:lvl w:ilvl="0" w:tplc="5D0850F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A05AA2"/>
    <w:multiLevelType w:val="multilevel"/>
    <w:tmpl w:val="4C582396"/>
    <w:lvl w:ilvl="0">
      <w:start w:val="1"/>
      <w:numFmt w:val="bullet"/>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numFmt w:val="bullet"/>
      <w:lvlText w:val="-"/>
      <w:lvlJc w:val="left"/>
      <w:pPr>
        <w:ind w:left="2520" w:hanging="360"/>
      </w:pPr>
      <w:rPr>
        <w:rFonts w:hint="default" w:ascii="Arial" w:hAnsi="Arial" w:eastAsia="Times New Roman"/>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2" w15:restartNumberingAfterBreak="0">
    <w:nsid w:val="4787412B"/>
    <w:multiLevelType w:val="hybridMultilevel"/>
    <w:tmpl w:val="BE520710"/>
    <w:lvl w:ilvl="0" w:tplc="2408C0B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386DD2"/>
    <w:multiLevelType w:val="hybridMultilevel"/>
    <w:tmpl w:val="CF9AC070"/>
    <w:lvl w:ilvl="0" w:tplc="0809000B">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4"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E30407C"/>
    <w:multiLevelType w:val="hybridMultilevel"/>
    <w:tmpl w:val="2B64F808"/>
    <w:lvl w:ilvl="0" w:tplc="C018E75E">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3" w15:restartNumberingAfterBreak="0">
    <w:nsid w:val="538B33D3"/>
    <w:multiLevelType w:val="hybridMultilevel"/>
    <w:tmpl w:val="4404D85C"/>
    <w:lvl w:ilvl="0" w:tplc="4E8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FB03EA5"/>
    <w:multiLevelType w:val="hybridMultilevel"/>
    <w:tmpl w:val="F84E6D6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8"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3F73A71"/>
    <w:multiLevelType w:val="hybridMultilevel"/>
    <w:tmpl w:val="F3409970"/>
    <w:lvl w:ilvl="0" w:tplc="0809000F">
      <w:start w:val="1"/>
      <w:numFmt w:val="decimal"/>
      <w:lvlText w:val="%1."/>
      <w:lvlJc w:val="left"/>
      <w:pPr>
        <w:ind w:left="360" w:hanging="360"/>
      </w:pPr>
      <w:rPr>
        <w:rFonts w:hint="default" w:cs="Times New Roman"/>
      </w:rPr>
    </w:lvl>
    <w:lvl w:ilvl="1" w:tplc="D3F62C48">
      <w:start w:val="1"/>
      <w:numFmt w:val="bullet"/>
      <w:lvlText w:val=""/>
      <w:lvlJc w:val="left"/>
      <w:pPr>
        <w:tabs>
          <w:tab w:val="num" w:pos="360"/>
        </w:tabs>
        <w:ind w:left="1080" w:hanging="360"/>
      </w:pPr>
      <w:rPr>
        <w:rFonts w:hint="default" w:ascii="Symbol" w:hAnsi="Symbol"/>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41"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6C81F7A"/>
    <w:multiLevelType w:val="hybridMultilevel"/>
    <w:tmpl w:val="9C3890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8872F1E"/>
    <w:multiLevelType w:val="multilevel"/>
    <w:tmpl w:val="906C094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4"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48" w15:restartNumberingAfterBreak="0">
    <w:nsid w:val="7FCD251B"/>
    <w:multiLevelType w:val="hybridMultilevel"/>
    <w:tmpl w:val="4A1C98EC"/>
    <w:lvl w:ilvl="0" w:tplc="5D0850FC">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1941718017">
    <w:abstractNumId w:val="24"/>
  </w:num>
  <w:num w:numId="2" w16cid:durableId="1295258596">
    <w:abstractNumId w:val="47"/>
  </w:num>
  <w:num w:numId="3" w16cid:durableId="1084955221">
    <w:abstractNumId w:val="34"/>
  </w:num>
  <w:num w:numId="4" w16cid:durableId="477498492">
    <w:abstractNumId w:val="20"/>
  </w:num>
  <w:num w:numId="5" w16cid:durableId="1906186363">
    <w:abstractNumId w:val="15"/>
  </w:num>
  <w:num w:numId="6" w16cid:durableId="1604068827">
    <w:abstractNumId w:val="36"/>
  </w:num>
  <w:num w:numId="7" w16cid:durableId="1410469807">
    <w:abstractNumId w:val="12"/>
  </w:num>
  <w:num w:numId="8" w16cid:durableId="536166702">
    <w:abstractNumId w:val="5"/>
  </w:num>
  <w:num w:numId="9" w16cid:durableId="190338798">
    <w:abstractNumId w:val="11"/>
  </w:num>
  <w:num w:numId="10" w16cid:durableId="589312870">
    <w:abstractNumId w:val="19"/>
  </w:num>
  <w:num w:numId="11" w16cid:durableId="1583225146">
    <w:abstractNumId w:val="46"/>
  </w:num>
  <w:num w:numId="12" w16cid:durableId="1257597479">
    <w:abstractNumId w:val="28"/>
  </w:num>
  <w:num w:numId="13" w16cid:durableId="2118014123">
    <w:abstractNumId w:val="26"/>
  </w:num>
  <w:num w:numId="14" w16cid:durableId="485441323">
    <w:abstractNumId w:val="40"/>
  </w:num>
  <w:num w:numId="15" w16cid:durableId="1835949464">
    <w:abstractNumId w:val="44"/>
  </w:num>
  <w:num w:numId="16" w16cid:durableId="1215463316">
    <w:abstractNumId w:val="41"/>
  </w:num>
  <w:num w:numId="17" w16cid:durableId="635067523">
    <w:abstractNumId w:val="10"/>
  </w:num>
  <w:num w:numId="18" w16cid:durableId="1871145355">
    <w:abstractNumId w:val="16"/>
  </w:num>
  <w:num w:numId="19" w16cid:durableId="42102009">
    <w:abstractNumId w:val="8"/>
  </w:num>
  <w:num w:numId="20" w16cid:durableId="906770829">
    <w:abstractNumId w:val="30"/>
  </w:num>
  <w:num w:numId="21" w16cid:durableId="700976999">
    <w:abstractNumId w:val="13"/>
  </w:num>
  <w:num w:numId="22" w16cid:durableId="628704387">
    <w:abstractNumId w:val="32"/>
  </w:num>
  <w:num w:numId="23" w16cid:durableId="67699145">
    <w:abstractNumId w:val="9"/>
  </w:num>
  <w:num w:numId="24" w16cid:durableId="49310673">
    <w:abstractNumId w:val="29"/>
  </w:num>
  <w:num w:numId="25" w16cid:durableId="1634630849">
    <w:abstractNumId w:val="38"/>
  </w:num>
  <w:num w:numId="26" w16cid:durableId="1357000549">
    <w:abstractNumId w:val="17"/>
  </w:num>
  <w:num w:numId="27" w16cid:durableId="774667709">
    <w:abstractNumId w:val="18"/>
  </w:num>
  <w:num w:numId="28" w16cid:durableId="227426537">
    <w:abstractNumId w:val="45"/>
  </w:num>
  <w:num w:numId="29" w16cid:durableId="857230923">
    <w:abstractNumId w:val="35"/>
  </w:num>
  <w:num w:numId="30" w16cid:durableId="1617442312">
    <w:abstractNumId w:val="39"/>
  </w:num>
  <w:num w:numId="31" w16cid:durableId="29258692">
    <w:abstractNumId w:val="43"/>
  </w:num>
  <w:num w:numId="32" w16cid:durableId="620649872">
    <w:abstractNumId w:val="42"/>
  </w:num>
  <w:num w:numId="33" w16cid:durableId="353196718">
    <w:abstractNumId w:val="7"/>
  </w:num>
  <w:num w:numId="34" w16cid:durableId="672953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4293443">
    <w:abstractNumId w:val="14"/>
  </w:num>
  <w:num w:numId="36" w16cid:durableId="742339276">
    <w:abstractNumId w:val="6"/>
  </w:num>
  <w:num w:numId="37" w16cid:durableId="14770404">
    <w:abstractNumId w:val="21"/>
  </w:num>
  <w:num w:numId="38" w16cid:durableId="215704842">
    <w:abstractNumId w:val="22"/>
  </w:num>
  <w:num w:numId="39" w16cid:durableId="1052776525">
    <w:abstractNumId w:val="27"/>
  </w:num>
  <w:num w:numId="40" w16cid:durableId="1313097981">
    <w:abstractNumId w:val="48"/>
  </w:num>
  <w:num w:numId="41" w16cid:durableId="818115245">
    <w:abstractNumId w:val="2"/>
  </w:num>
  <w:num w:numId="42" w16cid:durableId="16540654">
    <w:abstractNumId w:val="33"/>
  </w:num>
  <w:num w:numId="43" w16cid:durableId="754012467">
    <w:abstractNumId w:val="3"/>
  </w:num>
  <w:num w:numId="44" w16cid:durableId="2106529724">
    <w:abstractNumId w:val="23"/>
  </w:num>
  <w:num w:numId="45" w16cid:durableId="155192991">
    <w:abstractNumId w:val="37"/>
  </w:num>
  <w:num w:numId="46" w16cid:durableId="256793578">
    <w:abstractNumId w:val="0"/>
  </w:num>
  <w:num w:numId="47" w16cid:durableId="109446184">
    <w:abstractNumId w:val="1"/>
  </w:num>
  <w:num w:numId="48" w16cid:durableId="144974391">
    <w:abstractNumId w:val="25"/>
  </w:num>
  <w:num w:numId="49" w16cid:durableId="129251129">
    <w:abstractNumId w:val="31"/>
  </w:num>
  <w:num w:numId="50" w16cid:durableId="103496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379B8"/>
    <w:rsid w:val="00146B68"/>
    <w:rsid w:val="002750C2"/>
    <w:rsid w:val="002E2660"/>
    <w:rsid w:val="002F7E36"/>
    <w:rsid w:val="003418B6"/>
    <w:rsid w:val="003A0781"/>
    <w:rsid w:val="003A70DC"/>
    <w:rsid w:val="00516BB0"/>
    <w:rsid w:val="00577A60"/>
    <w:rsid w:val="00582644"/>
    <w:rsid w:val="005F4147"/>
    <w:rsid w:val="006F60A4"/>
    <w:rsid w:val="007B322C"/>
    <w:rsid w:val="007B615B"/>
    <w:rsid w:val="00922C93"/>
    <w:rsid w:val="00A33598"/>
    <w:rsid w:val="00AC6782"/>
    <w:rsid w:val="00AE465E"/>
    <w:rsid w:val="00B1150F"/>
    <w:rsid w:val="00BC2EE2"/>
    <w:rsid w:val="00C12BB7"/>
    <w:rsid w:val="00CE4E2F"/>
    <w:rsid w:val="00DE3662"/>
    <w:rsid w:val="00E9753A"/>
    <w:rsid w:val="00ED0751"/>
    <w:rsid w:val="00EE7692"/>
    <w:rsid w:val="00F0397E"/>
    <w:rsid w:val="4529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2E308"/>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48"/>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49"/>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465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3">
    <w:name w:val="Body Text 3"/>
    <w:basedOn w:val="Normal"/>
    <w:link w:val="BodyText3Char"/>
    <w:rsid w:val="00C12BB7"/>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C12BB7"/>
    <w:rPr>
      <w:rFonts w:ascii="Times New Roman" w:hAnsi="Times New Roman" w:eastAsia="Times New Roman" w:cs="Times New Roman"/>
      <w:b/>
      <w:sz w:val="28"/>
      <w:szCs w:val="20"/>
    </w:rPr>
  </w:style>
  <w:style w:type="character" w:styleId="UnresolvedMention">
    <w:name w:val="Unresolved Mention"/>
    <w:basedOn w:val="DefaultParagraphFont"/>
    <w:uiPriority w:val="99"/>
    <w:semiHidden/>
    <w:unhideWhenUsed/>
    <w:rsid w:val="00F0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25955472-A48D-449D-A86D-460DF85DD45F}">
  <ds:schemaRefs>
    <ds:schemaRef ds:uri="http://schemas.microsoft.com/sharepoint/v3/contenttype/forms"/>
  </ds:schemaRefs>
</ds:datastoreItem>
</file>

<file path=customXml/itemProps2.xml><?xml version="1.0" encoding="utf-8"?>
<ds:datastoreItem xmlns:ds="http://schemas.openxmlformats.org/officeDocument/2006/customXml" ds:itemID="{6BF01D40-06CF-4537-B690-0D5BBB04C685}"/>
</file>

<file path=customXml/itemProps3.xml><?xml version="1.0" encoding="utf-8"?>
<ds:datastoreItem xmlns:ds="http://schemas.openxmlformats.org/officeDocument/2006/customXml" ds:itemID="{88D24E3A-AC9B-4A4E-87A1-34B72DF99035}">
  <ds:schemaRefs>
    <ds:schemaRef ds:uri="http://schemas.openxmlformats.org/officeDocument/2006/bibliography"/>
  </ds:schemaRefs>
</ds:datastoreItem>
</file>

<file path=customXml/itemProps4.xml><?xml version="1.0" encoding="utf-8"?>
<ds:datastoreItem xmlns:ds="http://schemas.openxmlformats.org/officeDocument/2006/customXml" ds:itemID="{8A1C0A51-C25F-4772-A239-82B47C852EFA}">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8</cp:revision>
  <dcterms:created xsi:type="dcterms:W3CDTF">2021-09-03T13:13:00Z</dcterms:created>
  <dcterms:modified xsi:type="dcterms:W3CDTF">2023-11-10T14:18:55Z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