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6207" w:rsidR="00AC2DA4" w:rsidP="006F6207" w:rsidRDefault="00AC2DA4" w14:paraId="77F21231" w14:textId="77777777">
      <w:pPr>
        <w:pStyle w:val="Heading1"/>
      </w:pPr>
      <w:r w:rsidRPr="006F6207">
        <w:t>Recommendation for Appointment of External Examiner for Taught Courses of Study</w:t>
      </w:r>
    </w:p>
    <w:p w:rsidRPr="00901628" w:rsidR="00AC2DA4" w:rsidP="00AC2DA4" w:rsidRDefault="00AC2DA4" w14:paraId="1CB0DA83" w14:textId="27572469">
      <w:pPr>
        <w:spacing w:before="20" w:after="20"/>
        <w:ind w:left="0" w:firstLine="0"/>
        <w:jc w:val="left"/>
        <w:rPr>
          <w:b/>
          <w:i/>
          <w:sz w:val="18"/>
        </w:rPr>
      </w:pPr>
      <w:r w:rsidRPr="00901628">
        <w:rPr>
          <w:i/>
        </w:rPr>
        <w:t xml:space="preserve">Before completing this form please refer to the Code of Practice for Quality Assurance - </w:t>
      </w:r>
      <w:hyperlink w:history="1" w:anchor="annex-k" r:id="rId10">
        <w:r w:rsidRPr="00901628">
          <w:rPr>
            <w:rStyle w:val="Hyperlink"/>
            <w:i/>
          </w:rPr>
          <w:t>Annex K</w:t>
        </w:r>
      </w:hyperlink>
      <w:r w:rsidRPr="00901628">
        <w:rPr>
          <w:i/>
        </w:rPr>
        <w:t>: External Examiners for Taught Courses.</w:t>
      </w:r>
    </w:p>
    <w:p w:rsidRPr="00901628" w:rsidR="00AC2DA4" w:rsidP="00AC2DA4" w:rsidRDefault="00AC2DA4" w14:paraId="47BB9F0B" w14:textId="77777777">
      <w:pPr>
        <w:spacing w:before="20" w:after="20"/>
        <w:jc w:val="center"/>
        <w:rPr>
          <w:b/>
          <w:i/>
          <w:sz w:val="16"/>
        </w:rPr>
      </w:pPr>
    </w:p>
    <w:p w:rsidRPr="00901628" w:rsidR="00AC2DA4" w:rsidP="00AC2DA4" w:rsidRDefault="00AC2DA4" w14:paraId="03D13F78" w14:textId="77777777">
      <w:pPr>
        <w:spacing w:before="20" w:after="20"/>
        <w:rPr>
          <w:i/>
        </w:rPr>
      </w:pPr>
      <w:r w:rsidRPr="00901628">
        <w:rPr>
          <w:b/>
          <w:i/>
        </w:rPr>
        <w:t xml:space="preserve">Note: </w:t>
      </w:r>
      <w:r w:rsidRPr="00901628">
        <w:rPr>
          <w:i/>
        </w:rPr>
        <w:t>All sections of this form must be completed before sign-off.</w:t>
      </w:r>
    </w:p>
    <w:p w:rsidR="00AC2DA4" w:rsidP="00AC2DA4" w:rsidRDefault="00AC2DA4" w14:paraId="0D7C833D" w14:textId="77777777">
      <w:pPr>
        <w:spacing w:before="20" w:after="20"/>
        <w:rPr>
          <w:b/>
          <w:sz w:val="20"/>
        </w:rPr>
      </w:pPr>
    </w:p>
    <w:p w:rsidRPr="006F6207" w:rsidR="00AC2DA4" w:rsidP="006F6207" w:rsidRDefault="00292764" w14:paraId="7CC367D0" w14:textId="77777777">
      <w:pPr>
        <w:pStyle w:val="Heading1"/>
        <w:rPr>
          <w:rFonts w:cs="Arial"/>
        </w:rPr>
      </w:pPr>
      <w:r w:rsidRPr="006F6207">
        <w:t xml:space="preserve">Course </w:t>
      </w:r>
      <w:r w:rsidRPr="006F6207" w:rsidR="00AC2DA4">
        <w:t xml:space="preserve">Details </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73"/>
        <w:gridCol w:w="3544"/>
        <w:gridCol w:w="709"/>
      </w:tblGrid>
      <w:tr w:rsidRPr="007756E7" w:rsidR="00AC2DA4" w:rsidTr="00AC2DA4" w14:paraId="1B8A1DE2" w14:textId="77777777">
        <w:tc>
          <w:tcPr>
            <w:tcW w:w="8926" w:type="dxa"/>
            <w:gridSpan w:val="3"/>
          </w:tcPr>
          <w:p w:rsidRPr="00AC2DA4" w:rsidR="00AC2DA4" w:rsidP="002E7A5F" w:rsidRDefault="00AC2DA4" w14:paraId="6F72A0A7" w14:textId="77777777">
            <w:pPr>
              <w:tabs>
                <w:tab w:val="right" w:pos="8222"/>
              </w:tabs>
              <w:spacing w:before="20" w:after="20"/>
              <w:rPr>
                <w:b/>
              </w:rPr>
            </w:pPr>
            <w:r w:rsidRPr="00AC2DA4">
              <w:rPr>
                <w:b/>
              </w:rPr>
              <w:t>Division:</w:t>
            </w:r>
          </w:p>
        </w:tc>
      </w:tr>
      <w:tr w:rsidRPr="007756E7" w:rsidR="00AC2DA4" w:rsidTr="00AC2DA4" w14:paraId="1E61F1F5" w14:textId="77777777">
        <w:tc>
          <w:tcPr>
            <w:tcW w:w="8926" w:type="dxa"/>
            <w:gridSpan w:val="3"/>
          </w:tcPr>
          <w:p w:rsidRPr="00AC2DA4" w:rsidR="00AC2DA4" w:rsidP="002E7A5F" w:rsidRDefault="00AC2DA4" w14:paraId="1CA91A48" w14:textId="77777777">
            <w:pPr>
              <w:tabs>
                <w:tab w:val="right" w:pos="8222"/>
              </w:tabs>
              <w:spacing w:before="20" w:after="20"/>
              <w:rPr>
                <w:b/>
              </w:rPr>
            </w:pPr>
            <w:r w:rsidRPr="00AC2DA4">
              <w:rPr>
                <w:b/>
              </w:rPr>
              <w:t>School/Centre:</w:t>
            </w:r>
          </w:p>
        </w:tc>
      </w:tr>
      <w:tr w:rsidRPr="007756E7" w:rsidR="00AC2DA4" w:rsidTr="00AC2DA4" w14:paraId="7211300C" w14:textId="77777777">
        <w:tc>
          <w:tcPr>
            <w:tcW w:w="4673" w:type="dxa"/>
          </w:tcPr>
          <w:p w:rsidRPr="00AC2DA4" w:rsidR="00AC2DA4" w:rsidP="00AC2DA4" w:rsidRDefault="00AC2DA4" w14:paraId="2E8C0784" w14:textId="77777777">
            <w:pPr>
              <w:tabs>
                <w:tab w:val="right" w:pos="8222"/>
              </w:tabs>
              <w:spacing w:before="20" w:after="20"/>
              <w:ind w:left="0" w:firstLine="0"/>
              <w:jc w:val="left"/>
              <w:rPr>
                <w:b/>
              </w:rPr>
            </w:pPr>
            <w:r w:rsidRPr="00AC2DA4">
              <w:rPr>
                <w:b/>
              </w:rPr>
              <w:t xml:space="preserve">Qualification: </w:t>
            </w:r>
            <w:r w:rsidRPr="00AC2DA4">
              <w:t xml:space="preserve">BA/BSc/MA/MSc/other </w:t>
            </w:r>
            <w:r w:rsidRPr="00AC2DA4">
              <w:rPr>
                <w:i/>
              </w:rPr>
              <w:t>(</w:t>
            </w:r>
            <w:r>
              <w:rPr>
                <w:i/>
              </w:rPr>
              <w:t xml:space="preserve">if other, </w:t>
            </w:r>
            <w:r w:rsidRPr="00AC2DA4">
              <w:rPr>
                <w:i/>
              </w:rPr>
              <w:t>please specify)</w:t>
            </w:r>
          </w:p>
        </w:tc>
        <w:tc>
          <w:tcPr>
            <w:tcW w:w="4253" w:type="dxa"/>
            <w:gridSpan w:val="2"/>
          </w:tcPr>
          <w:p w:rsidRPr="00AC2DA4" w:rsidR="00AC2DA4" w:rsidP="00AC2DA4" w:rsidRDefault="00AC2DA4" w14:paraId="4D091FAE" w14:textId="77777777">
            <w:pPr>
              <w:tabs>
                <w:tab w:val="right" w:pos="8222"/>
              </w:tabs>
              <w:spacing w:before="20" w:after="20"/>
              <w:ind w:left="0" w:firstLine="0"/>
              <w:jc w:val="left"/>
              <w:rPr>
                <w:i/>
              </w:rPr>
            </w:pPr>
            <w:r w:rsidRPr="00AC2DA4">
              <w:t>Undergraduate/Postgraduate (</w:t>
            </w:r>
            <w:r w:rsidRPr="00AC2DA4">
              <w:rPr>
                <w:i/>
              </w:rPr>
              <w:t>please delete, as appropriate)</w:t>
            </w:r>
          </w:p>
        </w:tc>
      </w:tr>
      <w:tr w:rsidRPr="007756E7" w:rsidR="00AC2DA4" w:rsidTr="00AC2DA4" w14:paraId="307FE03B" w14:textId="77777777">
        <w:tc>
          <w:tcPr>
            <w:tcW w:w="8926" w:type="dxa"/>
            <w:gridSpan w:val="3"/>
          </w:tcPr>
          <w:p w:rsidRPr="00AC2DA4" w:rsidR="00AC2DA4" w:rsidP="00AC2DA4" w:rsidRDefault="00AC2DA4" w14:paraId="186D3466" w14:textId="77777777">
            <w:pPr>
              <w:tabs>
                <w:tab w:val="right" w:pos="8222"/>
              </w:tabs>
              <w:spacing w:before="20" w:after="20"/>
            </w:pPr>
            <w:r w:rsidRPr="00AC2DA4">
              <w:rPr>
                <w:b/>
              </w:rPr>
              <w:t>Title of Course of Study:</w:t>
            </w:r>
          </w:p>
        </w:tc>
      </w:tr>
      <w:tr w:rsidRPr="007756E7" w:rsidR="00AC2DA4" w:rsidTr="00AC2DA4" w14:paraId="12FD9D73" w14:textId="77777777">
        <w:trPr>
          <w:cantSplit/>
        </w:trPr>
        <w:tc>
          <w:tcPr>
            <w:tcW w:w="8217" w:type="dxa"/>
            <w:gridSpan w:val="2"/>
          </w:tcPr>
          <w:p w:rsidRPr="00AC2DA4" w:rsidR="00AC2DA4" w:rsidP="00AC2DA4" w:rsidRDefault="00AC2DA4" w14:paraId="34CA1399" w14:textId="77777777">
            <w:pPr>
              <w:tabs>
                <w:tab w:val="right" w:pos="8222"/>
              </w:tabs>
              <w:spacing w:before="20" w:after="20"/>
              <w:ind w:left="0" w:firstLine="0"/>
              <w:jc w:val="left"/>
            </w:pPr>
            <w:r w:rsidRPr="00AC2DA4">
              <w:t xml:space="preserve">Separate list of modules attached (Title, level and credit value of the modules) </w:t>
            </w:r>
            <w:r w:rsidRPr="00AC2DA4">
              <w:rPr>
                <w:i/>
              </w:rPr>
              <w:t>Please tick</w:t>
            </w:r>
          </w:p>
        </w:tc>
        <w:tc>
          <w:tcPr>
            <w:tcW w:w="709" w:type="dxa"/>
          </w:tcPr>
          <w:p w:rsidRPr="00AC2DA4" w:rsidR="00AC2DA4" w:rsidP="002E7A5F" w:rsidRDefault="00AC2DA4" w14:paraId="475E9818" w14:textId="77777777">
            <w:pPr>
              <w:tabs>
                <w:tab w:val="right" w:pos="8222"/>
              </w:tabs>
              <w:spacing w:before="20" w:after="20"/>
            </w:pPr>
          </w:p>
        </w:tc>
      </w:tr>
    </w:tbl>
    <w:p w:rsidR="00AC2DA4" w:rsidP="00AC2DA4" w:rsidRDefault="00AC2DA4" w14:paraId="268DF841" w14:textId="77777777">
      <w:pPr>
        <w:tabs>
          <w:tab w:val="right" w:pos="8222"/>
        </w:tabs>
        <w:spacing w:before="20" w:after="20"/>
        <w:rPr>
          <w:sz w:val="20"/>
        </w:rPr>
      </w:pPr>
    </w:p>
    <w:p w:rsidRPr="003224CE" w:rsidR="00292764" w:rsidP="006F6207" w:rsidRDefault="00292764" w14:paraId="2F79A749" w14:textId="77777777">
      <w:pPr>
        <w:pStyle w:val="Heading1"/>
      </w:pPr>
      <w:r>
        <w:t xml:space="preserve">Nominee </w:t>
      </w:r>
      <w:r w:rsidR="00CB2A8A">
        <w:t>Suitability</w:t>
      </w:r>
      <w:r>
        <w:t xml:space="preserve"> </w:t>
      </w:r>
    </w:p>
    <w:p w:rsidRPr="003224CE" w:rsidR="00AC2DA4" w:rsidP="003224CE" w:rsidRDefault="003224CE" w14:paraId="691374E8" w14:textId="77777777">
      <w:pPr>
        <w:tabs>
          <w:tab w:val="right" w:pos="8222"/>
        </w:tabs>
        <w:spacing w:before="20" w:after="20"/>
        <w:ind w:left="0" w:firstLine="0"/>
        <w:jc w:val="left"/>
        <w:rPr>
          <w:sz w:val="18"/>
        </w:rPr>
      </w:pPr>
      <w:r w:rsidRPr="003224CE">
        <w:rPr>
          <w:b/>
        </w:rPr>
        <w:t>Note:</w:t>
      </w:r>
      <w:r w:rsidRPr="003224CE">
        <w:t xml:space="preserve"> This application MUST be accompanied by the CV of the nominee together with information about similar appointments which the nominee holds or has held as External Examiner.</w:t>
      </w:r>
    </w:p>
    <w:p w:rsidRPr="003224CE" w:rsidR="00AC2DA4" w:rsidP="00AC2DA4" w:rsidRDefault="00AC2DA4" w14:paraId="2A78DCDF" w14:textId="77777777">
      <w:pPr>
        <w:tabs>
          <w:tab w:val="right" w:pos="8222"/>
        </w:tabs>
        <w:spacing w:before="20" w:after="20"/>
        <w:rPr>
          <w:sz w:val="20"/>
        </w:r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17"/>
        <w:gridCol w:w="709"/>
      </w:tblGrid>
      <w:tr w:rsidRPr="005D14E8" w:rsidR="00AC2DA4" w:rsidTr="005D14E8" w14:paraId="0F2A16BF" w14:textId="77777777">
        <w:trPr>
          <w:cantSplit/>
        </w:trPr>
        <w:tc>
          <w:tcPr>
            <w:tcW w:w="8217" w:type="dxa"/>
          </w:tcPr>
          <w:p w:rsidRPr="005D14E8" w:rsidR="00AC2DA4" w:rsidP="005D14E8" w:rsidRDefault="00AC2DA4" w14:paraId="79BE22C3" w14:textId="77777777">
            <w:pPr>
              <w:tabs>
                <w:tab w:val="right" w:pos="8222"/>
              </w:tabs>
              <w:spacing w:before="20" w:after="20"/>
              <w:ind w:left="0" w:firstLine="0"/>
              <w:jc w:val="left"/>
            </w:pPr>
            <w:r w:rsidRPr="005D14E8">
              <w:t xml:space="preserve">Curriculum Vitae attached, including information about similar appointments       </w:t>
            </w:r>
            <w:r w:rsidRPr="005D14E8">
              <w:rPr>
                <w:i/>
              </w:rPr>
              <w:t>Please tick box</w:t>
            </w:r>
          </w:p>
        </w:tc>
        <w:tc>
          <w:tcPr>
            <w:tcW w:w="709" w:type="dxa"/>
          </w:tcPr>
          <w:p w:rsidRPr="005D14E8" w:rsidR="00AC2DA4" w:rsidP="002E7A5F" w:rsidRDefault="00AC2DA4" w14:paraId="0E48852F" w14:textId="77777777">
            <w:pPr>
              <w:tabs>
                <w:tab w:val="right" w:pos="8222"/>
              </w:tabs>
              <w:spacing w:before="20" w:after="20"/>
            </w:pPr>
          </w:p>
        </w:tc>
      </w:tr>
    </w:tbl>
    <w:p w:rsidR="00AC2DA4" w:rsidP="00AC2DA4" w:rsidRDefault="00AC2DA4" w14:paraId="5CB7597A" w14:textId="77777777">
      <w:pPr>
        <w:tabs>
          <w:tab w:val="right" w:pos="8222"/>
        </w:tabs>
        <w:spacing w:before="20" w:after="20"/>
        <w:rPr>
          <w:sz w:val="16"/>
        </w:rPr>
      </w:pPr>
    </w:p>
    <w:p w:rsidRPr="005D14E8" w:rsidR="005D14E8" w:rsidP="005D14E8" w:rsidRDefault="005D14E8" w14:paraId="00F09117" w14:textId="77777777">
      <w:pPr>
        <w:tabs>
          <w:tab w:val="right" w:pos="8222"/>
        </w:tabs>
        <w:spacing w:after="120" w:line="240" w:lineRule="auto"/>
        <w:ind w:left="0" w:right="0" w:firstLine="0"/>
        <w:jc w:val="left"/>
      </w:pPr>
      <w:r w:rsidRPr="005D14E8">
        <w:rPr>
          <w:b/>
        </w:rPr>
        <w:t>Note:</w:t>
      </w:r>
      <w:r w:rsidRPr="005D14E8">
        <w:t xml:space="preserve"> An External Examiner should not normally hold more than two appointments concurrently - this includes other appointments at University of Kent. An External Examiner normally should not serve more than four years in total at the University.</w:t>
      </w:r>
    </w:p>
    <w:p w:rsidR="00292764" w:rsidP="00292764" w:rsidRDefault="00292764" w14:paraId="27FAC4D2" w14:textId="77777777">
      <w:pPr>
        <w:tabs>
          <w:tab w:val="right" w:pos="8222"/>
        </w:tabs>
        <w:spacing w:before="20" w:after="20"/>
        <w:rPr>
          <w:sz w:val="16"/>
        </w:r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926"/>
      </w:tblGrid>
      <w:tr w:rsidRPr="00292764" w:rsidR="00292764" w:rsidTr="002E7A5F" w14:paraId="6D5367F4" w14:textId="77777777">
        <w:trPr>
          <w:cantSplit/>
        </w:trPr>
        <w:tc>
          <w:tcPr>
            <w:tcW w:w="8926" w:type="dxa"/>
          </w:tcPr>
          <w:p w:rsidR="00292764" w:rsidP="00292764" w:rsidRDefault="00292764" w14:paraId="5A5D7F3C" w14:textId="77777777">
            <w:pPr>
              <w:tabs>
                <w:tab w:val="right" w:pos="8222"/>
              </w:tabs>
              <w:spacing w:after="120" w:line="240" w:lineRule="auto"/>
              <w:ind w:left="0" w:right="0" w:firstLine="0"/>
              <w:jc w:val="left"/>
            </w:pPr>
            <w:r w:rsidRPr="005D14E8">
              <w:t>Please list other External Examiner appointments currently held by nominee:</w:t>
            </w:r>
          </w:p>
          <w:p w:rsidRPr="00292764" w:rsidR="00292764" w:rsidP="002E7A5F" w:rsidRDefault="00292764" w14:paraId="4FE7090F" w14:textId="77777777">
            <w:pPr>
              <w:tabs>
                <w:tab w:val="right" w:pos="8222"/>
              </w:tabs>
              <w:spacing w:after="120" w:line="240" w:lineRule="auto"/>
              <w:ind w:left="0" w:right="0" w:firstLine="0"/>
              <w:jc w:val="left"/>
            </w:pPr>
          </w:p>
        </w:tc>
      </w:tr>
    </w:tbl>
    <w:p w:rsidR="005D14E8" w:rsidP="00292764" w:rsidRDefault="005D14E8" w14:paraId="33C7DDDF" w14:textId="77777777">
      <w:pPr>
        <w:tabs>
          <w:tab w:val="right" w:pos="8222"/>
        </w:tabs>
        <w:spacing w:before="20" w:after="20"/>
        <w:ind w:left="0" w:firstLine="0"/>
        <w:rPr>
          <w:sz w:val="16"/>
        </w:r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926"/>
      </w:tblGrid>
      <w:tr w:rsidRPr="00292764" w:rsidR="00292764" w:rsidTr="00292764" w14:paraId="161DE8A4" w14:textId="77777777">
        <w:trPr>
          <w:cantSplit/>
        </w:trPr>
        <w:tc>
          <w:tcPr>
            <w:tcW w:w="8926" w:type="dxa"/>
          </w:tcPr>
          <w:p w:rsidRPr="00292764" w:rsidR="00292764" w:rsidP="00292764" w:rsidRDefault="00292764" w14:paraId="159792F3" w14:textId="77777777">
            <w:pPr>
              <w:tabs>
                <w:tab w:val="right" w:pos="8222"/>
              </w:tabs>
              <w:spacing w:after="120" w:line="240" w:lineRule="auto"/>
              <w:ind w:left="0" w:right="0" w:firstLine="0"/>
              <w:jc w:val="left"/>
            </w:pPr>
            <w:r w:rsidRPr="00292764">
              <w:t>(See Annex C Appendix D: Guidance on the use of External Advisers for Course Approval.)</w:t>
            </w:r>
          </w:p>
          <w:p w:rsidRPr="00292764" w:rsidR="00292764" w:rsidP="00292764" w:rsidRDefault="00292764" w14:paraId="72ED2D12" w14:textId="77777777">
            <w:pPr>
              <w:tabs>
                <w:tab w:val="right" w:pos="8222"/>
              </w:tabs>
              <w:spacing w:after="120" w:line="240" w:lineRule="auto"/>
              <w:ind w:left="0" w:right="0" w:firstLine="0"/>
              <w:jc w:val="left"/>
              <w:rPr>
                <w:i/>
              </w:rPr>
            </w:pPr>
            <w:r w:rsidRPr="00292764">
              <w:t xml:space="preserve">Has the nominee acted as an External Adviser during the approval of the course?    </w:t>
            </w:r>
            <w:r w:rsidRPr="00292764">
              <w:rPr>
                <w:b/>
              </w:rPr>
              <w:t>Yes/No</w:t>
            </w:r>
            <w:r w:rsidRPr="00292764">
              <w:rPr>
                <w:i/>
              </w:rPr>
              <w:t xml:space="preserve"> (please delete)</w:t>
            </w:r>
          </w:p>
          <w:p w:rsidRPr="00292764" w:rsidR="00292764" w:rsidP="00292764" w:rsidRDefault="00292764" w14:paraId="0FE6FF9B" w14:textId="77777777">
            <w:pPr>
              <w:tabs>
                <w:tab w:val="right" w:pos="8222"/>
              </w:tabs>
              <w:spacing w:after="120" w:line="240" w:lineRule="auto"/>
              <w:ind w:left="0" w:right="0" w:firstLine="0"/>
            </w:pPr>
            <w:r w:rsidRPr="00292764">
              <w:t xml:space="preserve">If </w:t>
            </w:r>
            <w:r w:rsidRPr="00292764">
              <w:rPr>
                <w:b/>
              </w:rPr>
              <w:t xml:space="preserve">yes, </w:t>
            </w:r>
            <w:r w:rsidRPr="00292764">
              <w:t>please justify the appointment of the nominee as External Examiner to this cours</w:t>
            </w:r>
            <w:r>
              <w:t>e, on an exceptional basis:</w:t>
            </w:r>
          </w:p>
          <w:p w:rsidRPr="00292764" w:rsidR="00292764" w:rsidP="00292764" w:rsidRDefault="00292764" w14:paraId="2BE89EB9" w14:textId="77777777">
            <w:pPr>
              <w:tabs>
                <w:tab w:val="right" w:pos="8222"/>
              </w:tabs>
              <w:spacing w:after="120" w:line="240" w:lineRule="auto"/>
              <w:ind w:left="0" w:right="0" w:firstLine="0"/>
              <w:jc w:val="left"/>
            </w:pPr>
          </w:p>
        </w:tc>
      </w:tr>
    </w:tbl>
    <w:p w:rsidR="00292764" w:rsidP="00292764" w:rsidRDefault="00292764" w14:paraId="14728F5B" w14:textId="77777777">
      <w:pPr>
        <w:tabs>
          <w:tab w:val="right" w:pos="8222"/>
        </w:tabs>
        <w:spacing w:before="20" w:after="20"/>
        <w:rPr>
          <w:sz w:val="16"/>
        </w:rPr>
      </w:pPr>
    </w:p>
    <w:p w:rsidR="00292764" w:rsidP="005D14E8" w:rsidRDefault="00292764" w14:paraId="09F25D3E" w14:textId="77777777">
      <w:pPr>
        <w:tabs>
          <w:tab w:val="right" w:pos="8222"/>
        </w:tabs>
        <w:spacing w:before="20" w:after="20"/>
        <w:jc w:val="left"/>
      </w:pPr>
    </w:p>
    <w:p w:rsidRPr="00292764" w:rsidR="00292764" w:rsidP="00292764" w:rsidRDefault="00292764" w14:paraId="31EFDC6E" w14:textId="22BC848D">
      <w:pPr>
        <w:tabs>
          <w:tab w:val="right" w:pos="8222"/>
        </w:tabs>
        <w:spacing w:before="20" w:after="20"/>
        <w:ind w:left="0" w:firstLine="0"/>
        <w:jc w:val="left"/>
        <w:rPr>
          <w:sz w:val="24"/>
        </w:rPr>
      </w:pPr>
      <w:r w:rsidRPr="00292764">
        <w:rPr>
          <w:b/>
        </w:rPr>
        <w:t>Note:</w:t>
      </w:r>
      <w:r w:rsidRPr="00292764">
        <w:t xml:space="preserve"> An External Examiner should not normally be appointed where there is one or more of the conflicts of interest set out in section 4.2 of </w:t>
      </w:r>
      <w:hyperlink w:history="1" w:anchor="annex-k" r:id="rId11">
        <w:r w:rsidRPr="00292764">
          <w:rPr>
            <w:rStyle w:val="Hyperlink"/>
          </w:rPr>
          <w:t>Annex K</w:t>
        </w:r>
      </w:hyperlink>
      <w:r>
        <w:t>.</w:t>
      </w:r>
    </w:p>
    <w:p w:rsidRPr="007756E7" w:rsidR="00AC2DA4" w:rsidP="00AC2DA4" w:rsidRDefault="00AC2DA4" w14:paraId="59E837AF" w14:textId="77777777">
      <w:pPr>
        <w:spacing w:before="20" w:after="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926"/>
      </w:tblGrid>
      <w:tr w:rsidRPr="00292764" w:rsidR="00AC2DA4" w:rsidTr="00292764" w14:paraId="52B9EF3F" w14:textId="77777777">
        <w:trPr>
          <w:cantSplit/>
        </w:trPr>
        <w:tc>
          <w:tcPr>
            <w:tcW w:w="8926" w:type="dxa"/>
          </w:tcPr>
          <w:p w:rsidRPr="00292764" w:rsidR="00AC2DA4" w:rsidP="00292764" w:rsidRDefault="00AC2DA4" w14:paraId="3CAD189B" w14:textId="77777777">
            <w:pPr>
              <w:tabs>
                <w:tab w:val="right" w:pos="8222"/>
              </w:tabs>
              <w:spacing w:after="120" w:line="240" w:lineRule="auto"/>
              <w:ind w:left="0" w:right="0" w:firstLine="0"/>
              <w:jc w:val="left"/>
              <w:rPr>
                <w:i/>
              </w:rPr>
            </w:pPr>
            <w:r w:rsidRPr="00292764">
              <w:t xml:space="preserve">Does the nominee meet any of the conflicts of interest set out in Annex K section 4.2 (e.g. reciprocal arrangement involving cognate courses at the nominee’s institution) or hold any position of responsibility which may be viewed as a conflict of interest with the role?     </w:t>
            </w:r>
            <w:r w:rsidRPr="00292764">
              <w:rPr>
                <w:b/>
              </w:rPr>
              <w:t>Yes/No</w:t>
            </w:r>
            <w:r w:rsidRPr="00292764">
              <w:rPr>
                <w:i/>
              </w:rPr>
              <w:t xml:space="preserve"> (please delete)</w:t>
            </w:r>
          </w:p>
          <w:p w:rsidRPr="00292764" w:rsidR="00AC2DA4" w:rsidP="00292764" w:rsidRDefault="00AC2DA4" w14:paraId="5795B897" w14:textId="77777777">
            <w:pPr>
              <w:spacing w:after="120" w:line="240" w:lineRule="auto"/>
              <w:ind w:left="0" w:right="0" w:firstLine="0"/>
              <w:jc w:val="left"/>
            </w:pPr>
            <w:r w:rsidRPr="00292764">
              <w:t xml:space="preserve">If </w:t>
            </w:r>
            <w:r w:rsidRPr="00292764">
              <w:rPr>
                <w:b/>
              </w:rPr>
              <w:t xml:space="preserve">yes, </w:t>
            </w:r>
            <w:r w:rsidRPr="00292764">
              <w:t xml:space="preserve">please justify the appointment of the nominee as External Examiner to </w:t>
            </w:r>
            <w:r w:rsidR="00A20C2C">
              <w:t>this course</w:t>
            </w:r>
            <w:r w:rsidRPr="00292764">
              <w:t xml:space="preserve">, on an exceptional basis. The rationale for approval of the appointment should highlight the positive attributes to the University of making such an appointment. This information will help support the decision-making process. </w:t>
            </w:r>
          </w:p>
          <w:p w:rsidRPr="00292764" w:rsidR="00AC2DA4" w:rsidP="00A20C2C" w:rsidRDefault="00AC2DA4" w14:paraId="25D7613C" w14:textId="77777777">
            <w:pPr>
              <w:tabs>
                <w:tab w:val="right" w:pos="8222"/>
              </w:tabs>
              <w:spacing w:after="120" w:line="240" w:lineRule="auto"/>
              <w:ind w:left="0" w:right="0" w:firstLine="0"/>
            </w:pPr>
          </w:p>
        </w:tc>
      </w:tr>
    </w:tbl>
    <w:p w:rsidR="00AC2DA4" w:rsidP="00AC2DA4" w:rsidRDefault="00AC2DA4" w14:paraId="421C236C" w14:textId="77777777">
      <w:pPr>
        <w:tabs>
          <w:tab w:val="right" w:pos="8222"/>
        </w:tabs>
        <w:spacing w:before="20" w:after="20"/>
        <w:rPr>
          <w:b/>
          <w:sz w:val="16"/>
        </w:rPr>
      </w:pPr>
    </w:p>
    <w:p w:rsidRPr="007C281C" w:rsidR="00A20C2C" w:rsidP="007C281C" w:rsidRDefault="007C281C" w14:paraId="4C87B06A" w14:textId="77777777">
      <w:pPr>
        <w:tabs>
          <w:tab w:val="right" w:pos="8222"/>
        </w:tabs>
        <w:spacing w:before="20" w:after="20"/>
        <w:ind w:left="0" w:firstLine="0"/>
        <w:jc w:val="left"/>
        <w:rPr>
          <w:b/>
          <w:sz w:val="18"/>
        </w:rPr>
      </w:pPr>
      <w:r w:rsidRPr="007C281C">
        <w:rPr>
          <w:b/>
        </w:rPr>
        <w:t>Note:</w:t>
      </w:r>
      <w:r w:rsidRPr="007C281C">
        <w:t xml:space="preserve"> it is a requirement of the QAA that students will be provided with their External Examiner’s name, position and home institution (it will be clearly stated that students may not contact the EE under any circumstances).</w:t>
      </w:r>
    </w:p>
    <w:p w:rsidR="00A20C2C" w:rsidP="00AC2DA4" w:rsidRDefault="00A20C2C" w14:paraId="0C87A59B" w14:textId="77777777">
      <w:pPr>
        <w:tabs>
          <w:tab w:val="right" w:pos="8222"/>
        </w:tabs>
        <w:spacing w:before="20" w:after="20"/>
        <w:rPr>
          <w:b/>
          <w:sz w:val="16"/>
        </w:r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933"/>
        <w:gridCol w:w="993"/>
      </w:tblGrid>
      <w:tr w:rsidRPr="00CB2A8A" w:rsidR="00AC2DA4" w:rsidTr="00CB2A8A" w14:paraId="23FFEF17" w14:textId="77777777">
        <w:trPr>
          <w:cantSplit/>
        </w:trPr>
        <w:tc>
          <w:tcPr>
            <w:tcW w:w="7933" w:type="dxa"/>
          </w:tcPr>
          <w:p w:rsidRPr="00CB2A8A" w:rsidR="00AC2DA4" w:rsidP="00CB2A8A" w:rsidRDefault="00AC2DA4" w14:paraId="4AE8EFA5" w14:textId="77777777">
            <w:pPr>
              <w:tabs>
                <w:tab w:val="right" w:pos="8222"/>
              </w:tabs>
              <w:spacing w:after="120" w:line="240" w:lineRule="auto"/>
              <w:ind w:left="0" w:right="0" w:firstLine="0"/>
              <w:jc w:val="left"/>
            </w:pPr>
            <w:r w:rsidRPr="00CB2A8A">
              <w:t>The nominee has been advised that their name, position and home institution is required to be provided to students</w:t>
            </w:r>
            <w:r w:rsidR="00CB2A8A">
              <w:t xml:space="preserve">. </w:t>
            </w:r>
            <w:r w:rsidRPr="00CB2A8A">
              <w:rPr>
                <w:i/>
              </w:rPr>
              <w:t>Please tick box</w:t>
            </w:r>
          </w:p>
        </w:tc>
        <w:tc>
          <w:tcPr>
            <w:tcW w:w="993" w:type="dxa"/>
          </w:tcPr>
          <w:p w:rsidRPr="00CB2A8A" w:rsidR="00AC2DA4" w:rsidP="00CB2A8A" w:rsidRDefault="00AC2DA4" w14:paraId="653E5997" w14:textId="77777777">
            <w:pPr>
              <w:tabs>
                <w:tab w:val="right" w:pos="8222"/>
              </w:tabs>
              <w:spacing w:after="120" w:line="240" w:lineRule="auto"/>
              <w:ind w:right="0"/>
            </w:pPr>
          </w:p>
        </w:tc>
      </w:tr>
    </w:tbl>
    <w:p w:rsidR="00AC2DA4" w:rsidP="00AC2DA4" w:rsidRDefault="00AC2DA4" w14:paraId="2C841B26" w14:textId="77777777">
      <w:pPr>
        <w:tabs>
          <w:tab w:val="right" w:pos="8222"/>
        </w:tabs>
        <w:spacing w:before="20" w:after="20"/>
        <w:rPr>
          <w:b/>
          <w:sz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57"/>
        <w:gridCol w:w="3969"/>
      </w:tblGrid>
      <w:tr w:rsidRPr="00CB2A8A" w:rsidR="00AC2DA4" w:rsidTr="00CB2A8A" w14:paraId="493DFCA1" w14:textId="77777777">
        <w:tc>
          <w:tcPr>
            <w:tcW w:w="4957" w:type="dxa"/>
          </w:tcPr>
          <w:p w:rsidRPr="00CB2A8A" w:rsidR="00AC2DA4" w:rsidP="00CB2A8A" w:rsidRDefault="00AC2DA4" w14:paraId="631259D1" w14:textId="77777777">
            <w:pPr>
              <w:tabs>
                <w:tab w:val="right" w:pos="8222"/>
              </w:tabs>
              <w:spacing w:before="20" w:after="20"/>
              <w:ind w:left="0" w:firstLine="0"/>
              <w:jc w:val="left"/>
            </w:pPr>
            <w:r w:rsidRPr="00CB2A8A">
              <w:t>Name of External Examiner this appointment is replacing:</w:t>
            </w:r>
          </w:p>
        </w:tc>
        <w:tc>
          <w:tcPr>
            <w:tcW w:w="3969" w:type="dxa"/>
          </w:tcPr>
          <w:p w:rsidRPr="00CB2A8A" w:rsidR="00AC2DA4" w:rsidP="002E7A5F" w:rsidRDefault="00AC2DA4" w14:paraId="520C9F09" w14:textId="77777777">
            <w:pPr>
              <w:tabs>
                <w:tab w:val="right" w:pos="8222"/>
              </w:tabs>
              <w:spacing w:before="20" w:after="20"/>
              <w:rPr>
                <w:b/>
              </w:rPr>
            </w:pPr>
          </w:p>
        </w:tc>
      </w:tr>
    </w:tbl>
    <w:p w:rsidR="00AC2DA4" w:rsidP="00AC2DA4" w:rsidRDefault="00AC2DA4" w14:paraId="6A117697" w14:textId="77777777">
      <w:pPr>
        <w:tabs>
          <w:tab w:val="right" w:pos="8222"/>
        </w:tabs>
        <w:spacing w:before="20" w:after="20"/>
        <w:jc w:val="center"/>
        <w:rPr>
          <w:b/>
        </w:rPr>
      </w:pPr>
    </w:p>
    <w:p w:rsidR="00AC2DA4" w:rsidP="006F6207" w:rsidRDefault="00CB2A8A" w14:paraId="3AFF7159" w14:textId="77777777">
      <w:pPr>
        <w:pStyle w:val="Heading1"/>
      </w:pPr>
      <w:r>
        <w:t xml:space="preserve">Nominee </w:t>
      </w:r>
      <w:r w:rsidRPr="00455A59" w:rsidR="00AC2DA4">
        <w:t xml:space="preserve">Details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71"/>
        <w:gridCol w:w="3119"/>
        <w:gridCol w:w="4536"/>
      </w:tblGrid>
      <w:tr w:rsidRPr="007756E7" w:rsidR="00AC2DA4" w:rsidTr="00CB2A8A" w14:paraId="63D899CB" w14:textId="77777777">
        <w:trPr>
          <w:cantSplit/>
        </w:trPr>
        <w:tc>
          <w:tcPr>
            <w:tcW w:w="1271" w:type="dxa"/>
          </w:tcPr>
          <w:p w:rsidRPr="00CB2A8A" w:rsidR="00AC2DA4" w:rsidP="00CB2A8A" w:rsidRDefault="00AC2DA4" w14:paraId="74AC2BC9" w14:textId="77777777">
            <w:pPr>
              <w:spacing w:before="20" w:after="20"/>
              <w:jc w:val="left"/>
              <w:rPr>
                <w:b/>
              </w:rPr>
            </w:pPr>
            <w:r w:rsidRPr="00CB2A8A">
              <w:rPr>
                <w:b/>
              </w:rPr>
              <w:t>Title:</w:t>
            </w:r>
          </w:p>
          <w:p w:rsidRPr="00CB2A8A" w:rsidR="00AC2DA4" w:rsidP="00CB2A8A" w:rsidRDefault="00AC2DA4" w14:paraId="0C18B0AA" w14:textId="77777777">
            <w:pPr>
              <w:spacing w:before="20" w:after="20"/>
              <w:jc w:val="left"/>
              <w:rPr>
                <w:b/>
              </w:rPr>
            </w:pPr>
          </w:p>
        </w:tc>
        <w:tc>
          <w:tcPr>
            <w:tcW w:w="3119" w:type="dxa"/>
          </w:tcPr>
          <w:p w:rsidRPr="00CB2A8A" w:rsidR="00AC2DA4" w:rsidP="00CB2A8A" w:rsidRDefault="00AC2DA4" w14:paraId="2A3E19F0" w14:textId="77777777">
            <w:pPr>
              <w:spacing w:before="20" w:after="20"/>
              <w:jc w:val="left"/>
              <w:rPr>
                <w:b/>
              </w:rPr>
            </w:pPr>
            <w:r w:rsidRPr="00CB2A8A">
              <w:rPr>
                <w:b/>
              </w:rPr>
              <w:t>First Name:</w:t>
            </w:r>
          </w:p>
        </w:tc>
        <w:tc>
          <w:tcPr>
            <w:tcW w:w="4536" w:type="dxa"/>
          </w:tcPr>
          <w:p w:rsidRPr="00CB2A8A" w:rsidR="00AC2DA4" w:rsidP="00CB2A8A" w:rsidRDefault="00AC2DA4" w14:paraId="2B75DE29" w14:textId="77777777">
            <w:pPr>
              <w:spacing w:before="20" w:after="20"/>
              <w:jc w:val="left"/>
              <w:rPr>
                <w:b/>
              </w:rPr>
            </w:pPr>
            <w:r w:rsidRPr="00CB2A8A">
              <w:rPr>
                <w:b/>
              </w:rPr>
              <w:t>Last Name:</w:t>
            </w:r>
          </w:p>
        </w:tc>
      </w:tr>
      <w:tr w:rsidRPr="007756E7" w:rsidR="00AC2DA4" w:rsidTr="00CB2A8A" w14:paraId="1C3F9C50" w14:textId="77777777">
        <w:trPr>
          <w:cantSplit/>
        </w:trPr>
        <w:tc>
          <w:tcPr>
            <w:tcW w:w="4390" w:type="dxa"/>
            <w:gridSpan w:val="2"/>
          </w:tcPr>
          <w:p w:rsidRPr="00CB2A8A" w:rsidR="00AC2DA4" w:rsidP="00CB2A8A" w:rsidRDefault="00AC2DA4" w14:paraId="0790E4DB" w14:textId="77777777">
            <w:pPr>
              <w:spacing w:before="20" w:after="20"/>
              <w:jc w:val="left"/>
              <w:rPr>
                <w:b/>
              </w:rPr>
            </w:pPr>
            <w:r w:rsidRPr="00CB2A8A">
              <w:rPr>
                <w:b/>
              </w:rPr>
              <w:t>Position Held:</w:t>
            </w:r>
          </w:p>
          <w:p w:rsidRPr="00CB2A8A" w:rsidR="00AC2DA4" w:rsidP="00CB2A8A" w:rsidRDefault="00AC2DA4" w14:paraId="5CA84C72" w14:textId="77777777">
            <w:pPr>
              <w:spacing w:before="20" w:after="20"/>
              <w:jc w:val="left"/>
              <w:rPr>
                <w:b/>
              </w:rPr>
            </w:pPr>
          </w:p>
        </w:tc>
        <w:tc>
          <w:tcPr>
            <w:tcW w:w="4536" w:type="dxa"/>
          </w:tcPr>
          <w:p w:rsidRPr="00CB2A8A" w:rsidR="00AC2DA4" w:rsidP="00CB2A8A" w:rsidRDefault="00AC2DA4" w14:paraId="3F8995AB" w14:textId="77777777">
            <w:pPr>
              <w:spacing w:before="20" w:after="20"/>
              <w:jc w:val="left"/>
              <w:rPr>
                <w:b/>
              </w:rPr>
            </w:pPr>
            <w:r w:rsidRPr="00CB2A8A">
              <w:rPr>
                <w:b/>
              </w:rPr>
              <w:t>Institution:</w:t>
            </w:r>
          </w:p>
        </w:tc>
      </w:tr>
      <w:tr w:rsidRPr="007756E7" w:rsidR="00AC2DA4" w:rsidTr="00CB2A8A" w14:paraId="70807DB7" w14:textId="77777777">
        <w:trPr>
          <w:cantSplit/>
        </w:trPr>
        <w:tc>
          <w:tcPr>
            <w:tcW w:w="4390" w:type="dxa"/>
            <w:gridSpan w:val="2"/>
          </w:tcPr>
          <w:p w:rsidRPr="00CB2A8A" w:rsidR="00AC2DA4" w:rsidP="00CB2A8A" w:rsidRDefault="00AC2DA4" w14:paraId="4F5C5EB6" w14:textId="77777777">
            <w:pPr>
              <w:spacing w:before="20" w:after="20"/>
              <w:jc w:val="left"/>
              <w:rPr>
                <w:b/>
              </w:rPr>
            </w:pPr>
            <w:r w:rsidRPr="00CB2A8A">
              <w:rPr>
                <w:b/>
              </w:rPr>
              <w:t>Institutional Address (</w:t>
            </w:r>
            <w:proofErr w:type="spellStart"/>
            <w:r w:rsidRPr="00CB2A8A">
              <w:rPr>
                <w:b/>
              </w:rPr>
              <w:t>incl</w:t>
            </w:r>
            <w:proofErr w:type="spellEnd"/>
            <w:r w:rsidRPr="00CB2A8A">
              <w:rPr>
                <w:b/>
              </w:rPr>
              <w:t xml:space="preserve"> dept):</w:t>
            </w:r>
          </w:p>
          <w:p w:rsidRPr="00CB2A8A" w:rsidR="00AC2DA4" w:rsidP="00CB2A8A" w:rsidRDefault="00AC2DA4" w14:paraId="25AA480E" w14:textId="77777777">
            <w:pPr>
              <w:spacing w:before="20" w:after="20"/>
              <w:jc w:val="left"/>
              <w:rPr>
                <w:b/>
              </w:rPr>
            </w:pPr>
          </w:p>
          <w:p w:rsidRPr="00CB2A8A" w:rsidR="00AC2DA4" w:rsidP="00CB2A8A" w:rsidRDefault="00AC2DA4" w14:paraId="109B160F" w14:textId="77777777">
            <w:pPr>
              <w:spacing w:before="20" w:after="20"/>
              <w:jc w:val="left"/>
              <w:rPr>
                <w:b/>
              </w:rPr>
            </w:pPr>
          </w:p>
          <w:p w:rsidRPr="00CB2A8A" w:rsidR="00AC2DA4" w:rsidP="00CB2A8A" w:rsidRDefault="00AC2DA4" w14:paraId="28A9F02D" w14:textId="77777777">
            <w:pPr>
              <w:spacing w:before="20" w:after="20"/>
              <w:jc w:val="left"/>
              <w:rPr>
                <w:b/>
              </w:rPr>
            </w:pPr>
          </w:p>
          <w:p w:rsidRPr="00CB2A8A" w:rsidR="00AC2DA4" w:rsidP="00CB2A8A" w:rsidRDefault="00AC2DA4" w14:paraId="1A6FC711" w14:textId="77777777">
            <w:pPr>
              <w:spacing w:before="20" w:after="20"/>
              <w:jc w:val="left"/>
              <w:rPr>
                <w:b/>
              </w:rPr>
            </w:pPr>
          </w:p>
          <w:p w:rsidRPr="00CB2A8A" w:rsidR="00AC2DA4" w:rsidP="00CB2A8A" w:rsidRDefault="00AC2DA4" w14:paraId="4D348D0C" w14:textId="77777777">
            <w:pPr>
              <w:spacing w:before="20" w:after="20"/>
              <w:jc w:val="left"/>
              <w:rPr>
                <w:b/>
              </w:rPr>
            </w:pPr>
          </w:p>
        </w:tc>
        <w:tc>
          <w:tcPr>
            <w:tcW w:w="4536" w:type="dxa"/>
          </w:tcPr>
          <w:p w:rsidRPr="00CB2A8A" w:rsidR="00AC2DA4" w:rsidP="00CB2A8A" w:rsidRDefault="00AC2DA4" w14:paraId="7413F633" w14:textId="77777777">
            <w:pPr>
              <w:spacing w:before="20" w:after="20"/>
              <w:jc w:val="left"/>
              <w:rPr>
                <w:b/>
              </w:rPr>
            </w:pPr>
            <w:r w:rsidRPr="00CB2A8A">
              <w:rPr>
                <w:b/>
              </w:rPr>
              <w:t>Home Address:</w:t>
            </w:r>
          </w:p>
          <w:p w:rsidRPr="00CB2A8A" w:rsidR="00AC2DA4" w:rsidP="00CB2A8A" w:rsidRDefault="00AC2DA4" w14:paraId="3CD8F17F" w14:textId="77777777">
            <w:pPr>
              <w:spacing w:before="20" w:after="20"/>
              <w:jc w:val="left"/>
              <w:rPr>
                <w:b/>
              </w:rPr>
            </w:pPr>
          </w:p>
          <w:p w:rsidRPr="00CB2A8A" w:rsidR="00AC2DA4" w:rsidP="00CB2A8A" w:rsidRDefault="00AC2DA4" w14:paraId="69B56F6C" w14:textId="77777777">
            <w:pPr>
              <w:spacing w:before="20" w:after="20"/>
              <w:jc w:val="left"/>
              <w:rPr>
                <w:b/>
              </w:rPr>
            </w:pPr>
          </w:p>
        </w:tc>
      </w:tr>
      <w:tr w:rsidRPr="007756E7" w:rsidR="00AC2DA4" w:rsidTr="00CB2A8A" w14:paraId="344630D9" w14:textId="77777777">
        <w:trPr>
          <w:cantSplit/>
        </w:trPr>
        <w:tc>
          <w:tcPr>
            <w:tcW w:w="4390" w:type="dxa"/>
            <w:gridSpan w:val="2"/>
          </w:tcPr>
          <w:p w:rsidRPr="00CB2A8A" w:rsidR="00AC2DA4" w:rsidP="00CB2A8A" w:rsidRDefault="00AC2DA4" w14:paraId="0C63BC83" w14:textId="77777777">
            <w:pPr>
              <w:spacing w:before="20" w:after="20"/>
              <w:jc w:val="left"/>
              <w:rPr>
                <w:b/>
              </w:rPr>
            </w:pPr>
            <w:r w:rsidRPr="00CB2A8A">
              <w:rPr>
                <w:b/>
              </w:rPr>
              <w:t>Tel No:</w:t>
            </w:r>
          </w:p>
          <w:p w:rsidRPr="00CB2A8A" w:rsidR="00AC2DA4" w:rsidP="00CB2A8A" w:rsidRDefault="00AC2DA4" w14:paraId="694397C6" w14:textId="77777777">
            <w:pPr>
              <w:spacing w:before="20" w:after="20"/>
              <w:jc w:val="left"/>
              <w:rPr>
                <w:b/>
              </w:rPr>
            </w:pPr>
          </w:p>
          <w:p w:rsidRPr="00CB2A8A" w:rsidR="00AC2DA4" w:rsidP="00CB2A8A" w:rsidRDefault="00AC2DA4" w14:paraId="61226AE2" w14:textId="77777777">
            <w:pPr>
              <w:spacing w:before="20" w:after="20"/>
              <w:jc w:val="left"/>
              <w:rPr>
                <w:b/>
              </w:rPr>
            </w:pPr>
            <w:r w:rsidRPr="00CB2A8A">
              <w:rPr>
                <w:b/>
              </w:rPr>
              <w:t>Mobile No:</w:t>
            </w:r>
            <w:r w:rsidRPr="00CB2A8A">
              <w:rPr>
                <w:b/>
              </w:rPr>
              <w:tab/>
            </w:r>
            <w:r w:rsidRPr="00CB2A8A">
              <w:rPr>
                <w:b/>
              </w:rPr>
              <w:tab/>
            </w:r>
            <w:r w:rsidRPr="00CB2A8A">
              <w:rPr>
                <w:b/>
              </w:rPr>
              <w:tab/>
            </w:r>
          </w:p>
        </w:tc>
        <w:tc>
          <w:tcPr>
            <w:tcW w:w="4536" w:type="dxa"/>
          </w:tcPr>
          <w:p w:rsidRPr="00CB2A8A" w:rsidR="00AC2DA4" w:rsidP="00CB2A8A" w:rsidRDefault="00AC2DA4" w14:paraId="006B45C9" w14:textId="77777777">
            <w:pPr>
              <w:spacing w:before="20" w:after="20"/>
              <w:jc w:val="left"/>
              <w:rPr>
                <w:b/>
              </w:rPr>
            </w:pPr>
            <w:r w:rsidRPr="00CB2A8A">
              <w:rPr>
                <w:b/>
              </w:rPr>
              <w:t>Date of Birth:</w:t>
            </w:r>
          </w:p>
          <w:p w:rsidRPr="00CB2A8A" w:rsidR="00AC2DA4" w:rsidP="00CB2A8A" w:rsidRDefault="00AC2DA4" w14:paraId="2E60CFCA" w14:textId="77777777">
            <w:pPr>
              <w:spacing w:before="20" w:after="20"/>
              <w:jc w:val="left"/>
              <w:rPr>
                <w:b/>
              </w:rPr>
            </w:pPr>
          </w:p>
          <w:p w:rsidRPr="00CB2A8A" w:rsidR="00AC2DA4" w:rsidP="00CB2A8A" w:rsidRDefault="00AC2DA4" w14:paraId="531052D2" w14:textId="77777777">
            <w:pPr>
              <w:spacing w:before="20" w:after="20"/>
              <w:jc w:val="left"/>
              <w:rPr>
                <w:b/>
              </w:rPr>
            </w:pPr>
            <w:r w:rsidRPr="00CB2A8A">
              <w:rPr>
                <w:b/>
              </w:rPr>
              <w:t>Gender:</w:t>
            </w:r>
          </w:p>
        </w:tc>
      </w:tr>
      <w:tr w:rsidRPr="007756E7" w:rsidR="00AC2DA4" w:rsidTr="00CB2A8A" w14:paraId="16950211" w14:textId="77777777">
        <w:trPr>
          <w:cantSplit/>
        </w:trPr>
        <w:tc>
          <w:tcPr>
            <w:tcW w:w="4390" w:type="dxa"/>
            <w:gridSpan w:val="2"/>
          </w:tcPr>
          <w:p w:rsidRPr="00CB2A8A" w:rsidR="00AC2DA4" w:rsidP="00CB2A8A" w:rsidRDefault="00AC2DA4" w14:paraId="03CCBBDE" w14:textId="77777777">
            <w:pPr>
              <w:spacing w:before="20" w:after="20"/>
              <w:jc w:val="left"/>
              <w:rPr>
                <w:b/>
              </w:rPr>
            </w:pPr>
            <w:r w:rsidRPr="00CB2A8A">
              <w:rPr>
                <w:b/>
              </w:rPr>
              <w:t>Email:</w:t>
            </w:r>
          </w:p>
        </w:tc>
        <w:tc>
          <w:tcPr>
            <w:tcW w:w="4536" w:type="dxa"/>
          </w:tcPr>
          <w:p w:rsidRPr="00CB2A8A" w:rsidR="00AC2DA4" w:rsidP="00CB2A8A" w:rsidRDefault="00AC2DA4" w14:paraId="604FEE9E" w14:textId="77777777">
            <w:pPr>
              <w:spacing w:before="20" w:after="20"/>
              <w:jc w:val="left"/>
              <w:rPr>
                <w:b/>
              </w:rPr>
            </w:pPr>
            <w:r w:rsidRPr="00CB2A8A">
              <w:rPr>
                <w:b/>
              </w:rPr>
              <w:t>National Insurance No:</w:t>
            </w:r>
          </w:p>
          <w:p w:rsidRPr="00CB2A8A" w:rsidR="00AC2DA4" w:rsidP="00CB2A8A" w:rsidRDefault="00AC2DA4" w14:paraId="7581FB5C" w14:textId="77777777">
            <w:pPr>
              <w:spacing w:before="20" w:after="20"/>
              <w:jc w:val="left"/>
              <w:rPr>
                <w:i/>
              </w:rPr>
            </w:pPr>
            <w:r w:rsidRPr="00CB2A8A">
              <w:rPr>
                <w:i/>
              </w:rPr>
              <w:t>(if appropriate)</w:t>
            </w:r>
          </w:p>
        </w:tc>
      </w:tr>
    </w:tbl>
    <w:p w:rsidR="00AC2DA4" w:rsidP="00AC2DA4" w:rsidRDefault="00AC2DA4" w14:paraId="6D7D1393" w14:textId="77777777">
      <w:pPr>
        <w:spacing w:before="20" w:after="20"/>
        <w:rPr>
          <w:b/>
          <w:sz w:val="20"/>
        </w:rPr>
      </w:pPr>
    </w:p>
    <w:p w:rsidR="00AC2DA4" w:rsidP="006F6207" w:rsidRDefault="00AC2DA4" w14:paraId="7264E097" w14:textId="77777777">
      <w:pPr>
        <w:pStyle w:val="Heading1"/>
      </w:pPr>
      <w:r w:rsidRPr="00644CFA">
        <w:t>Home Office Visa Requirements</w:t>
      </w:r>
    </w:p>
    <w:tbl>
      <w:tblPr>
        <w:tblStyle w:val="TableGrid"/>
        <w:tblW w:w="0" w:type="auto"/>
        <w:tblLook w:val="04A0" w:firstRow="1" w:lastRow="0" w:firstColumn="1" w:lastColumn="0" w:noHBand="0" w:noVBand="1"/>
      </w:tblPr>
      <w:tblGrid>
        <w:gridCol w:w="7650"/>
        <w:gridCol w:w="1366"/>
      </w:tblGrid>
      <w:tr w:rsidRPr="00CB2A8A" w:rsidR="00AC2DA4" w:rsidTr="00CB2A8A" w14:paraId="2A71FA18" w14:textId="77777777">
        <w:trPr>
          <w:trHeight w:val="1330"/>
        </w:trPr>
        <w:tc>
          <w:tcPr>
            <w:tcW w:w="9016" w:type="dxa"/>
            <w:gridSpan w:val="2"/>
          </w:tcPr>
          <w:p w:rsidRPr="00CB2A8A" w:rsidR="00AC2DA4" w:rsidP="00CB2A8A" w:rsidRDefault="00AC2DA4" w14:paraId="2308FA2B" w14:textId="77777777">
            <w:pPr>
              <w:spacing w:after="120" w:line="240" w:lineRule="auto"/>
              <w:ind w:left="0" w:right="0" w:firstLine="0"/>
              <w:jc w:val="left"/>
            </w:pPr>
            <w:r w:rsidRPr="00CB2A8A">
              <w:t>External Examiners are classed as employees of the University; we are obliged to establish that staff appointed to this role, as with any other, have a legal right to work in the UK. Please attach a copy of the nominee’s right to work documentation which is required for the appointment to be approved</w:t>
            </w:r>
            <w:r w:rsidRPr="00CB2A8A">
              <w:rPr>
                <w:bCs/>
              </w:rPr>
              <w:t>. For further eligibility guidance s</w:t>
            </w:r>
            <w:r w:rsidRPr="00CB2A8A">
              <w:t xml:space="preserve">ee </w:t>
            </w:r>
            <w:hyperlink w:history="1" r:id="rId12">
              <w:r w:rsidRPr="00CB2A8A">
                <w:rPr>
                  <w:rStyle w:val="Hyperlink"/>
                </w:rPr>
                <w:t>HR’s website</w:t>
              </w:r>
            </w:hyperlink>
            <w:r w:rsidR="00CB2A8A">
              <w:t>.</w:t>
            </w:r>
          </w:p>
        </w:tc>
      </w:tr>
      <w:tr w:rsidRPr="00CB2A8A" w:rsidR="00AC2DA4" w:rsidTr="00CB2A8A" w14:paraId="0CFA1F47" w14:textId="77777777">
        <w:tc>
          <w:tcPr>
            <w:tcW w:w="7650" w:type="dxa"/>
          </w:tcPr>
          <w:p w:rsidRPr="00CB2A8A" w:rsidR="00AC2DA4" w:rsidP="00CB2A8A" w:rsidRDefault="00AC2DA4" w14:paraId="71944694" w14:textId="77777777">
            <w:pPr>
              <w:spacing w:after="120" w:line="240" w:lineRule="auto"/>
              <w:ind w:left="0" w:right="0" w:firstLine="0"/>
            </w:pPr>
            <w:r w:rsidRPr="00CB2A8A">
              <w:t>Copies of relevant documents attached</w:t>
            </w:r>
            <w:r w:rsidR="00CB2A8A">
              <w:t xml:space="preserve">. </w:t>
            </w:r>
            <w:r w:rsidRPr="00CB2A8A">
              <w:rPr>
                <w:i/>
              </w:rPr>
              <w:t>Please tick box</w:t>
            </w:r>
          </w:p>
        </w:tc>
        <w:tc>
          <w:tcPr>
            <w:tcW w:w="1366" w:type="dxa"/>
          </w:tcPr>
          <w:p w:rsidRPr="00CB2A8A" w:rsidR="00AC2DA4" w:rsidP="00CB2A8A" w:rsidRDefault="00AC2DA4" w14:paraId="60649021" w14:textId="77777777">
            <w:pPr>
              <w:spacing w:after="120" w:line="240" w:lineRule="auto"/>
              <w:ind w:right="0"/>
              <w:rPr>
                <w:b/>
              </w:rPr>
            </w:pPr>
          </w:p>
        </w:tc>
      </w:tr>
    </w:tbl>
    <w:p w:rsidR="00AC2DA4" w:rsidP="00AC2DA4" w:rsidRDefault="00AC2DA4" w14:paraId="728E9FBC" w14:textId="77777777">
      <w:pPr>
        <w:spacing w:before="20" w:after="20"/>
        <w:rPr>
          <w:b/>
          <w:sz w:val="20"/>
        </w:rPr>
      </w:pPr>
    </w:p>
    <w:p w:rsidR="00CB2A8A" w:rsidP="006F6207" w:rsidRDefault="00CB2A8A" w14:paraId="6492F14C" w14:textId="77777777">
      <w:pPr>
        <w:pStyle w:val="Heading1"/>
      </w:pPr>
      <w:r>
        <w:t>Period of Appointment</w:t>
      </w:r>
    </w:p>
    <w:p w:rsidR="00CB2A8A" w:rsidP="00CB2A8A" w:rsidRDefault="00CB2A8A" w14:paraId="743FD024" w14:textId="77777777">
      <w:pPr>
        <w:spacing w:after="120" w:line="240" w:lineRule="auto"/>
        <w:ind w:left="0" w:right="0" w:firstLine="0"/>
        <w:jc w:val="left"/>
      </w:pPr>
      <w:r w:rsidRPr="00CB2A8A">
        <w:t xml:space="preserve">The normal period of appointment is four years (see section 4.4 of Annex K of the Code of Practice). It is recommended that appointments for External Examiners for undergraduate courses should normally start in September and appointments for External Examiners for postgraduate courses should normally start in January. </w:t>
      </w:r>
    </w:p>
    <w:p w:rsidRPr="00CB2A8A" w:rsidR="00CB2A8A" w:rsidP="00CB2A8A" w:rsidRDefault="00CB2A8A" w14:paraId="4F20E59F" w14:textId="77777777">
      <w:pPr>
        <w:spacing w:after="120" w:line="240" w:lineRule="auto"/>
        <w:ind w:left="0" w:right="0" w:firstLine="0"/>
        <w:jc w:val="left"/>
        <w:rPr>
          <w:b/>
        </w:rPr>
      </w:pPr>
      <w:r w:rsidRPr="00CB2A8A">
        <w:t>Where the External Examiner has already completed a four year term and a one year (maximum) extension is requested, a special case must be set out in the box below. The request must also highlight any changes in the External Examiner’s circumstances e.g. change of institution or role, which may, as a result, conflict with this role (see section 4.2 of Annex K). The rationale for approval of the appointment should highlight the positive attributes to the University of making such an appointment. This information will help support the decision-making process.</w:t>
      </w:r>
    </w:p>
    <w:p w:rsidR="00AC2DA4" w:rsidP="00AC2DA4" w:rsidRDefault="00AC2DA4" w14:paraId="3C15D802" w14:textId="77777777">
      <w:pPr>
        <w:spacing w:before="20" w:after="20"/>
        <w:rPr>
          <w:sz w:val="20"/>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95"/>
        <w:gridCol w:w="3572"/>
      </w:tblGrid>
      <w:tr w:rsidRPr="007756E7" w:rsidR="00AC2DA4" w:rsidTr="00CB2A8A" w14:paraId="43B4F7F4" w14:textId="77777777">
        <w:tc>
          <w:tcPr>
            <w:tcW w:w="5495" w:type="dxa"/>
          </w:tcPr>
          <w:p w:rsidRPr="00CB2A8A" w:rsidR="00AC2DA4" w:rsidP="00CB2A8A" w:rsidRDefault="00AC2DA4" w14:paraId="2D0C9700" w14:textId="77777777">
            <w:pPr>
              <w:spacing w:before="20" w:after="20"/>
              <w:jc w:val="left"/>
              <w:rPr>
                <w:b/>
              </w:rPr>
            </w:pPr>
            <w:r w:rsidRPr="00CB2A8A">
              <w:rPr>
                <w:b/>
              </w:rPr>
              <w:t>Start Date:</w:t>
            </w:r>
          </w:p>
          <w:p w:rsidRPr="00CB2A8A" w:rsidR="00AC2DA4" w:rsidP="00CB2A8A" w:rsidRDefault="00AC2DA4" w14:paraId="57099F69" w14:textId="77777777">
            <w:pPr>
              <w:spacing w:before="20" w:after="20"/>
              <w:jc w:val="left"/>
              <w:rPr>
                <w:b/>
              </w:rPr>
            </w:pPr>
          </w:p>
        </w:tc>
        <w:tc>
          <w:tcPr>
            <w:tcW w:w="3572" w:type="dxa"/>
          </w:tcPr>
          <w:p w:rsidRPr="00CB2A8A" w:rsidR="00AC2DA4" w:rsidP="00CB2A8A" w:rsidRDefault="00AC2DA4" w14:paraId="273552C4" w14:textId="77777777">
            <w:pPr>
              <w:spacing w:before="20" w:after="20"/>
              <w:jc w:val="left"/>
              <w:rPr>
                <w:b/>
              </w:rPr>
            </w:pPr>
            <w:r w:rsidRPr="00CB2A8A">
              <w:rPr>
                <w:b/>
              </w:rPr>
              <w:t>End Date:</w:t>
            </w:r>
          </w:p>
        </w:tc>
      </w:tr>
      <w:tr w:rsidRPr="007756E7" w:rsidR="00AC2DA4" w:rsidTr="00CB2A8A" w14:paraId="5538B511" w14:textId="77777777">
        <w:tc>
          <w:tcPr>
            <w:tcW w:w="5495" w:type="dxa"/>
          </w:tcPr>
          <w:p w:rsidRPr="00CB2A8A" w:rsidR="00AC2DA4" w:rsidP="00CB2A8A" w:rsidRDefault="00AC2DA4" w14:paraId="109921D0" w14:textId="77777777">
            <w:pPr>
              <w:spacing w:before="20" w:after="20"/>
              <w:jc w:val="left"/>
              <w:rPr>
                <w:b/>
              </w:rPr>
            </w:pPr>
            <w:r w:rsidRPr="00CB2A8A">
              <w:rPr>
                <w:b/>
              </w:rPr>
              <w:t>Extension from:</w:t>
            </w:r>
          </w:p>
          <w:p w:rsidRPr="00CB2A8A" w:rsidR="00AC2DA4" w:rsidP="00CB2A8A" w:rsidRDefault="00AC2DA4" w14:paraId="5DB2D7B1" w14:textId="77777777">
            <w:pPr>
              <w:spacing w:before="20" w:after="20"/>
              <w:jc w:val="left"/>
              <w:rPr>
                <w:b/>
              </w:rPr>
            </w:pPr>
          </w:p>
        </w:tc>
        <w:tc>
          <w:tcPr>
            <w:tcW w:w="3572" w:type="dxa"/>
          </w:tcPr>
          <w:p w:rsidRPr="00CB2A8A" w:rsidR="00AC2DA4" w:rsidP="00CB2A8A" w:rsidRDefault="00AC2DA4" w14:paraId="310984CF" w14:textId="77777777">
            <w:pPr>
              <w:spacing w:before="20" w:after="20"/>
              <w:jc w:val="left"/>
              <w:rPr>
                <w:b/>
              </w:rPr>
            </w:pPr>
            <w:r w:rsidRPr="00CB2A8A">
              <w:rPr>
                <w:b/>
              </w:rPr>
              <w:t>Extension to:</w:t>
            </w:r>
          </w:p>
        </w:tc>
      </w:tr>
      <w:tr w:rsidRPr="007756E7" w:rsidR="00AC2DA4" w:rsidTr="00CB2A8A" w14:paraId="0EC1726C" w14:textId="77777777">
        <w:tc>
          <w:tcPr>
            <w:tcW w:w="9067" w:type="dxa"/>
            <w:gridSpan w:val="2"/>
          </w:tcPr>
          <w:p w:rsidRPr="00CB2A8A" w:rsidR="00AC2DA4" w:rsidP="00CB2A8A" w:rsidRDefault="00AC2DA4" w14:paraId="7B872C08" w14:textId="77777777">
            <w:pPr>
              <w:spacing w:before="20" w:after="20"/>
              <w:jc w:val="left"/>
              <w:rPr>
                <w:b/>
              </w:rPr>
            </w:pPr>
            <w:r w:rsidRPr="00CB2A8A">
              <w:rPr>
                <w:b/>
              </w:rPr>
              <w:t>Special Case</w:t>
            </w:r>
          </w:p>
          <w:p w:rsidRPr="00CB2A8A" w:rsidR="00AC2DA4" w:rsidP="00CB2A8A" w:rsidRDefault="00AC2DA4" w14:paraId="0BB12D77" w14:textId="77777777">
            <w:pPr>
              <w:spacing w:before="20" w:after="20"/>
              <w:jc w:val="left"/>
            </w:pPr>
          </w:p>
          <w:p w:rsidRPr="00CB2A8A" w:rsidR="00AC2DA4" w:rsidP="00CB2A8A" w:rsidRDefault="00AC2DA4" w14:paraId="2729D9C4" w14:textId="77777777">
            <w:pPr>
              <w:spacing w:before="20" w:after="20"/>
              <w:jc w:val="left"/>
            </w:pPr>
          </w:p>
          <w:p w:rsidRPr="00CB2A8A" w:rsidR="00AC2DA4" w:rsidP="00CB2A8A" w:rsidRDefault="00AC2DA4" w14:paraId="0B93FC23" w14:textId="77777777">
            <w:pPr>
              <w:spacing w:before="20" w:after="20"/>
              <w:jc w:val="left"/>
            </w:pPr>
          </w:p>
          <w:p w:rsidRPr="00CB2A8A" w:rsidR="00AC2DA4" w:rsidP="00CB2A8A" w:rsidRDefault="00AC2DA4" w14:paraId="473C8C94" w14:textId="77777777">
            <w:pPr>
              <w:spacing w:before="20" w:after="20"/>
              <w:jc w:val="left"/>
            </w:pPr>
          </w:p>
          <w:p w:rsidRPr="00CB2A8A" w:rsidR="00AC2DA4" w:rsidP="00CB2A8A" w:rsidRDefault="00AC2DA4" w14:paraId="78E9D6A4" w14:textId="77777777">
            <w:pPr>
              <w:spacing w:before="20" w:after="20"/>
              <w:jc w:val="left"/>
            </w:pPr>
          </w:p>
          <w:p w:rsidRPr="00CB2A8A" w:rsidR="00AC2DA4" w:rsidP="00CB2A8A" w:rsidRDefault="00AC2DA4" w14:paraId="3DDC395B" w14:textId="77777777">
            <w:pPr>
              <w:spacing w:before="20" w:after="20"/>
              <w:jc w:val="left"/>
            </w:pPr>
          </w:p>
          <w:p w:rsidRPr="00CB2A8A" w:rsidR="00AC2DA4" w:rsidP="00CB2A8A" w:rsidRDefault="00AC2DA4" w14:paraId="44912190" w14:textId="77777777">
            <w:pPr>
              <w:spacing w:before="20" w:after="20"/>
              <w:ind w:left="0" w:firstLine="0"/>
              <w:jc w:val="left"/>
              <w:rPr>
                <w:b/>
              </w:rPr>
            </w:pPr>
          </w:p>
        </w:tc>
      </w:tr>
    </w:tbl>
    <w:p w:rsidR="00AC2DA4" w:rsidP="00AC2DA4" w:rsidRDefault="00AC2DA4" w14:paraId="2E4F5C4C" w14:textId="77777777">
      <w:pPr>
        <w:spacing w:before="20" w:after="20"/>
        <w:jc w:val="center"/>
        <w:rPr>
          <w:sz w:val="20"/>
        </w:rPr>
      </w:pPr>
    </w:p>
    <w:p w:rsidR="00AC2DA4" w:rsidP="00AC2DA4" w:rsidRDefault="00AC2DA4" w14:paraId="359498E4" w14:textId="77777777">
      <w:pPr>
        <w:spacing w:before="20" w:after="20" w:line="276" w:lineRule="auto"/>
        <w:rPr>
          <w:b/>
        </w:rPr>
      </w:pPr>
      <w:r>
        <w:rPr>
          <w:b/>
        </w:rPr>
        <w:br w:type="page"/>
      </w:r>
    </w:p>
    <w:p w:rsidR="00AC2DA4" w:rsidP="006F6207" w:rsidRDefault="00AC2DA4" w14:paraId="20BA2F08" w14:textId="77777777">
      <w:pPr>
        <w:pStyle w:val="Heading1"/>
      </w:pPr>
      <w:r w:rsidRPr="00644CFA">
        <w:t>Approval of Nominee</w:t>
      </w:r>
    </w:p>
    <w:p w:rsidRPr="00CB2A8A" w:rsidR="00CB2A8A" w:rsidP="00CB2A8A" w:rsidRDefault="00CB2A8A" w14:paraId="21AB1555" w14:textId="77777777">
      <w:pPr>
        <w:ind w:left="0" w:firstLine="0"/>
        <w:jc w:val="left"/>
        <w:rPr>
          <w:sz w:val="24"/>
        </w:rPr>
      </w:pPr>
      <w:r w:rsidRPr="00CB2A8A">
        <w:t>I recommend the appointment of the nominee named above as External Examiner. I confirm that this appointment is in compliance with section 4 of Annex K of the Code of Practice for Quality Assurance</w:t>
      </w:r>
      <w:r w:rsidR="00E96A86">
        <w:t xml:space="preserve"> of </w:t>
      </w:r>
      <w:r w:rsidRPr="00CB2A8A">
        <w:t>Taught Courses.</w:t>
      </w:r>
    </w:p>
    <w:p w:rsidRPr="00E96A86" w:rsidR="00E96A86" w:rsidP="00E96A86" w:rsidRDefault="00E96A86" w14:paraId="3B5E2609" w14:textId="77777777">
      <w:pPr>
        <w:spacing w:before="20" w:after="20"/>
        <w:jc w:val="left"/>
        <w:rPr>
          <w:b/>
          <w:i/>
        </w:rPr>
      </w:pPr>
      <w:r w:rsidRPr="00E96A86">
        <w:rPr>
          <w:b/>
          <w:i/>
        </w:rPr>
        <w:t>(Print name and sign)</w:t>
      </w:r>
    </w:p>
    <w:p w:rsidR="00AC2DA4" w:rsidP="00AC2DA4" w:rsidRDefault="00AC2DA4" w14:paraId="25E5FE0A" w14:textId="77777777">
      <w:pPr>
        <w:spacing w:before="20" w:after="20"/>
      </w:pPr>
    </w:p>
    <w:p w:rsidRPr="00E96A86" w:rsidR="00AC2DA4" w:rsidP="00E96A86" w:rsidRDefault="00AC2DA4" w14:paraId="034F8626" w14:textId="77777777">
      <w:pPr>
        <w:spacing w:before="20" w:after="20"/>
        <w:jc w:val="left"/>
        <w:rPr>
          <w:b/>
        </w:rPr>
      </w:pPr>
      <w:r w:rsidRPr="00E96A86">
        <w:rPr>
          <w:b/>
        </w:rPr>
        <w:t>Director of Studies (or Head of Centre/School)</w:t>
      </w:r>
      <w:r w:rsidRPr="00E96A86">
        <w:rPr>
          <w:b/>
        </w:rPr>
        <w:tab/>
      </w:r>
      <w:r w:rsidRPr="00E96A86">
        <w:rPr>
          <w:b/>
        </w:rPr>
        <w:tab/>
      </w:r>
      <w:r w:rsidRPr="00E96A86">
        <w:rPr>
          <w:b/>
        </w:rPr>
        <w:t>Date</w:t>
      </w:r>
    </w:p>
    <w:p w:rsidR="00E96A86" w:rsidP="00E96A86" w:rsidRDefault="00E96A86" w14:paraId="1CDA2258" w14:textId="77777777">
      <w:pPr>
        <w:spacing w:before="20" w:after="20"/>
        <w:jc w:val="left"/>
        <w:rPr>
          <w:b/>
        </w:rPr>
      </w:pPr>
    </w:p>
    <w:p w:rsidRPr="00E96A86" w:rsidR="00AC2DA4" w:rsidP="00E96A86" w:rsidRDefault="00AC2DA4" w14:paraId="776448D5" w14:textId="77777777">
      <w:pPr>
        <w:spacing w:before="20" w:after="20"/>
        <w:jc w:val="left"/>
        <w:rPr>
          <w:b/>
        </w:rPr>
      </w:pPr>
    </w:p>
    <w:p w:rsidRPr="00E96A86" w:rsidR="00AC2DA4" w:rsidP="00E96A86" w:rsidRDefault="00AC2DA4" w14:paraId="5D4B136E" w14:textId="77777777">
      <w:pPr>
        <w:tabs>
          <w:tab w:val="right" w:leader="dot" w:pos="8505"/>
        </w:tabs>
        <w:spacing w:before="20" w:after="20"/>
        <w:jc w:val="left"/>
      </w:pPr>
      <w:r w:rsidRPr="00E96A86">
        <w:rPr>
          <w:b/>
        </w:rPr>
        <w:t>Approved on behalf of Senate and Council</w:t>
      </w:r>
      <w:r w:rsidRPr="00E96A86">
        <w:t>:</w:t>
      </w:r>
    </w:p>
    <w:p w:rsidRPr="00E96A86" w:rsidR="00AC2DA4" w:rsidP="00E96A86" w:rsidRDefault="00AC2DA4" w14:paraId="24354D23" w14:textId="77777777">
      <w:pPr>
        <w:tabs>
          <w:tab w:val="right" w:leader="dot" w:pos="8505"/>
        </w:tabs>
        <w:spacing w:before="20" w:after="20"/>
        <w:jc w:val="left"/>
      </w:pPr>
    </w:p>
    <w:p w:rsidRPr="00E96A86" w:rsidR="00AC2DA4" w:rsidP="00E96A86" w:rsidRDefault="00AC2DA4" w14:paraId="2BDCF9F4" w14:textId="77777777">
      <w:pPr>
        <w:spacing w:before="20" w:after="20"/>
        <w:jc w:val="left"/>
        <w:rPr>
          <w:b/>
        </w:rPr>
      </w:pPr>
      <w:r w:rsidRPr="00E96A86">
        <w:rPr>
          <w:b/>
        </w:rPr>
        <w:t xml:space="preserve">Deputy Vice-Chancellor Education and Student Experience </w:t>
      </w:r>
      <w:r w:rsidRPr="00E96A86">
        <w:rPr>
          <w:b/>
        </w:rPr>
        <w:tab/>
      </w:r>
      <w:r w:rsidRPr="00E96A86">
        <w:rPr>
          <w:b/>
        </w:rPr>
        <w:tab/>
      </w:r>
      <w:r w:rsidRPr="00E96A86">
        <w:rPr>
          <w:b/>
        </w:rPr>
        <w:t>Date</w:t>
      </w:r>
    </w:p>
    <w:p w:rsidR="00AC2DA4" w:rsidP="00AC2DA4" w:rsidRDefault="00AC2DA4" w14:paraId="576DCEFF" w14:textId="77777777">
      <w:pPr>
        <w:spacing w:before="20" w:after="20"/>
        <w:rPr>
          <w:sz w:val="20"/>
        </w:rPr>
      </w:pPr>
    </w:p>
    <w:p w:rsidR="00AC2DA4" w:rsidP="00AC2DA4" w:rsidRDefault="00AC2DA4" w14:paraId="2AAADFCF" w14:textId="77777777">
      <w:pPr>
        <w:spacing w:before="20" w:after="20"/>
        <w:rPr>
          <w:sz w:val="20"/>
        </w:rPr>
      </w:pPr>
    </w:p>
    <w:p w:rsidRPr="00E96A86" w:rsidR="00E96A86" w:rsidP="00E96A86" w:rsidRDefault="00E96A86" w14:paraId="7858D380" w14:textId="77777777">
      <w:pPr>
        <w:spacing w:after="120" w:line="240" w:lineRule="auto"/>
        <w:ind w:left="0" w:right="0" w:firstLine="0"/>
        <w:jc w:val="left"/>
      </w:pPr>
      <w:r w:rsidRPr="00E96A86">
        <w:t>Following approval by the Deputy Vice-Chancellor Education and Student Experience this form should be forwarded to the Quality Assurance and Compliance Office. This Office will send a Letter of Appointment to the External Examiner. A copy of this form and the letter of appointment will be sent to the relevant School/Division.</w:t>
      </w:r>
    </w:p>
    <w:p w:rsidR="00AC2DA4" w:rsidP="00AC2DA4" w:rsidRDefault="00AC2DA4" w14:paraId="02B6C466" w14:textId="77777777">
      <w:pPr>
        <w:pStyle w:val="BodyText"/>
        <w:tabs>
          <w:tab w:val="left" w:leader="dot" w:pos="9630"/>
        </w:tabs>
        <w:spacing w:before="20" w:after="20"/>
        <w:rPr>
          <w:rFonts w:ascii="Arial" w:hAnsi="Arial" w:cs="Arial"/>
          <w:i w:val="0"/>
          <w:sz w:val="20"/>
        </w:rPr>
      </w:pPr>
    </w:p>
    <w:p w:rsidRPr="007756E7" w:rsidR="00E96A86" w:rsidP="00AC2DA4" w:rsidRDefault="00E96A86" w14:paraId="389929F0" w14:textId="77777777">
      <w:pPr>
        <w:pStyle w:val="BodyText"/>
        <w:tabs>
          <w:tab w:val="left" w:leader="dot" w:pos="9630"/>
        </w:tabs>
        <w:spacing w:before="20" w:after="20"/>
        <w:rPr>
          <w:rFonts w:ascii="Arial" w:hAnsi="Arial" w:cs="Arial"/>
          <w:i w:val="0"/>
          <w:sz w:val="20"/>
        </w:rPr>
      </w:pPr>
      <w:r>
        <w:rPr>
          <w:rFonts w:ascii="Arial" w:hAnsi="Arial" w:cs="Arial"/>
          <w:i w:val="0"/>
          <w:sz w:val="20"/>
        </w:rPr>
        <w:t>QACO</w:t>
      </w:r>
    </w:p>
    <w:p w:rsidRPr="00E96A86" w:rsidR="00AC2DA4" w:rsidP="00AC2DA4" w:rsidRDefault="00E96A86" w14:paraId="66EAAE76" w14:textId="77777777">
      <w:pPr>
        <w:pStyle w:val="BodyText"/>
        <w:tabs>
          <w:tab w:val="left" w:leader="dot" w:pos="9630"/>
        </w:tabs>
        <w:spacing w:before="20" w:after="20"/>
        <w:rPr>
          <w:rFonts w:ascii="Arial" w:hAnsi="Arial" w:cs="Arial"/>
          <w:i w:val="0"/>
          <w:sz w:val="16"/>
          <w:szCs w:val="16"/>
        </w:rPr>
      </w:pPr>
      <w:r>
        <w:rPr>
          <w:rFonts w:ascii="Arial" w:hAnsi="Arial" w:cs="Arial"/>
          <w:i w:val="0"/>
          <w:sz w:val="22"/>
        </w:rPr>
        <w:t xml:space="preserve">Letter of appointment sent: </w:t>
      </w:r>
    </w:p>
    <w:p w:rsidRPr="00E96A86" w:rsidR="00AC2DA4" w:rsidP="00AC2DA4" w:rsidRDefault="00AC2DA4" w14:paraId="5433C047" w14:textId="77777777">
      <w:pPr>
        <w:pStyle w:val="BodyText"/>
        <w:tabs>
          <w:tab w:val="left" w:leader="dot" w:pos="9630"/>
        </w:tabs>
        <w:spacing w:before="20" w:after="20"/>
        <w:rPr>
          <w:rFonts w:ascii="Arial" w:hAnsi="Arial" w:cs="Arial"/>
          <w:i w:val="0"/>
          <w:sz w:val="16"/>
          <w:szCs w:val="16"/>
        </w:rPr>
      </w:pPr>
    </w:p>
    <w:p w:rsidRPr="00E96A86" w:rsidR="00AC2DA4" w:rsidP="00AC2DA4" w:rsidRDefault="00AC2DA4" w14:paraId="606454B5" w14:textId="77777777">
      <w:pPr>
        <w:pStyle w:val="BodyText"/>
        <w:tabs>
          <w:tab w:val="left" w:leader="dot" w:pos="9630"/>
        </w:tabs>
        <w:spacing w:before="20" w:after="20"/>
        <w:rPr>
          <w:rFonts w:ascii="Arial" w:hAnsi="Arial" w:cs="Arial"/>
          <w:i w:val="0"/>
          <w:sz w:val="16"/>
          <w:szCs w:val="16"/>
        </w:rPr>
      </w:pPr>
    </w:p>
    <w:sectPr w:rsidRPr="00E96A86" w:rsidR="00AC2DA4" w:rsidSect="002750C2">
      <w:headerReference w:type="default" r:id="rId13"/>
      <w:footerReference w:type="default" r:id="rId14"/>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0E27E4F5" w14:textId="77777777">
      <w:pPr>
        <w:spacing w:after="0" w:line="240" w:lineRule="auto"/>
      </w:pPr>
      <w:r>
        <w:separator/>
      </w:r>
    </w:p>
  </w:endnote>
  <w:endnote w:type="continuationSeparator" w:id="0">
    <w:p w:rsidR="002750C2" w:rsidP="002750C2" w:rsidRDefault="002750C2" w14:paraId="7E15EA9F" w14:textId="77777777">
      <w:pPr>
        <w:spacing w:after="0" w:line="240" w:lineRule="auto"/>
      </w:pPr>
      <w:r>
        <w:continuationSeparator/>
      </w:r>
    </w:p>
  </w:endnote>
  <w:endnote w:type="continuationNotice" w:id="1">
    <w:p w:rsidR="00D62F2B" w:rsidRDefault="00D62F2B" w14:paraId="5916B42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59ADEC18" w14:textId="73F00274">
    <w:pPr>
      <w:pStyle w:val="Header"/>
      <w:rPr>
        <w:noProof/>
        <w:sz w:val="20"/>
      </w:rPr>
    </w:pPr>
  </w:p>
  <w:p w:rsidR="002750C2" w:rsidP="002F7E36" w:rsidRDefault="002750C2" w14:paraId="004743D7" w14:textId="77777777">
    <w:pPr>
      <w:pStyle w:val="Header"/>
      <w:jc w:val="left"/>
      <w:rPr>
        <w:rStyle w:val="eop"/>
        <w:sz w:val="20"/>
        <w:szCs w:val="20"/>
      </w:rPr>
    </w:pPr>
    <w:r>
      <w:rPr>
        <w:rStyle w:val="normaltextrun"/>
        <w:sz w:val="20"/>
        <w:szCs w:val="20"/>
      </w:rPr>
      <w:t>Author: QACO</w:t>
    </w:r>
    <w:r>
      <w:rPr>
        <w:rStyle w:val="eop"/>
        <w:sz w:val="20"/>
        <w:szCs w:val="20"/>
      </w:rPr>
      <w:t> </w:t>
    </w:r>
  </w:p>
  <w:p w:rsidR="00ED4B5F" w:rsidP="002F7E36" w:rsidRDefault="00ED4B5F" w14:paraId="337F79A7" w14:textId="40098255">
    <w:pPr>
      <w:pStyle w:val="Header"/>
      <w:jc w:val="left"/>
      <w:rPr>
        <w:rFonts w:ascii="Segoe UI" w:hAnsi="Segoe UI" w:cs="Segoe UI"/>
        <w:sz w:val="18"/>
        <w:szCs w:val="18"/>
      </w:rPr>
    </w:pPr>
    <w:r>
      <w:rPr>
        <w:rStyle w:val="eop"/>
        <w:sz w:val="20"/>
        <w:szCs w:val="20"/>
      </w:rPr>
      <w:t>Applies to: 202</w:t>
    </w:r>
    <w:r w:rsidR="000D34F5">
      <w:rPr>
        <w:rStyle w:val="eop"/>
        <w:sz w:val="20"/>
        <w:szCs w:val="20"/>
      </w:rPr>
      <w:t>2</w:t>
    </w:r>
    <w:r>
      <w:rPr>
        <w:rStyle w:val="eop"/>
        <w:sz w:val="20"/>
        <w:szCs w:val="20"/>
      </w:rPr>
      <w:t>/2</w:t>
    </w:r>
    <w:r w:rsidR="000D34F5">
      <w:rPr>
        <w:rStyle w:val="eop"/>
        <w:sz w:val="20"/>
        <w:szCs w:val="20"/>
      </w:rPr>
      <w:t>3</w:t>
    </w:r>
  </w:p>
  <w:p w:rsidR="002F7E36" w:rsidP="002F7E36" w:rsidRDefault="002750C2" w14:paraId="490250E4"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2453580A" w:rsidRDefault="002750C2" w14:paraId="78E62719" w14:textId="2D03EF07">
    <w:pPr>
      <w:pStyle w:val="paragraph"/>
      <w:spacing w:before="0" w:beforeAutospacing="off" w:after="0" w:afterAutospacing="off"/>
      <w:jc w:val="left"/>
      <w:textAlignment w:val="baseline"/>
      <w:rPr>
        <w:rFonts w:ascii="Arial" w:hAnsi="Arial" w:cs="Arial"/>
        <w:sz w:val="20"/>
        <w:szCs w:val="20"/>
      </w:rPr>
    </w:pPr>
    <w:r w:rsidRPr="2453580A" w:rsidR="2453580A">
      <w:rPr>
        <w:rStyle w:val="normaltextrun"/>
        <w:rFonts w:ascii="Arial" w:hAnsi="Arial" w:cs="Arial"/>
        <w:sz w:val="20"/>
        <w:szCs w:val="20"/>
      </w:rPr>
      <w:t xml:space="preserve">Last Revised: </w:t>
    </w:r>
    <w:r w:rsidRPr="2453580A" w:rsidR="2453580A">
      <w:rPr>
        <w:rStyle w:val="normaltextrun"/>
        <w:rFonts w:ascii="Arial" w:hAnsi="Arial" w:cs="Arial"/>
        <w:sz w:val="20"/>
        <w:szCs w:val="20"/>
      </w:rPr>
      <w:t>November 2023</w:t>
    </w:r>
  </w:p>
  <w:p w:rsidR="002750C2" w:rsidP="2453580A" w:rsidRDefault="002750C2" w14:paraId="3076E45E" w14:textId="42379552">
    <w:pPr>
      <w:pStyle w:val="paragraph"/>
      <w:spacing w:before="0" w:beforeAutospacing="off" w:after="0" w:afterAutospacing="off"/>
      <w:jc w:val="left"/>
      <w:textAlignment w:val="baseline"/>
      <w:rPr>
        <w:rStyle w:val="normaltextrun"/>
        <w:rFonts w:ascii="Arial" w:hAnsi="Arial" w:cs="Arial"/>
        <w:sz w:val="20"/>
        <w:szCs w:val="20"/>
        <w:lang w:val="en-US"/>
      </w:rPr>
    </w:pPr>
    <w:r w:rsidRPr="2453580A" w:rsidR="2453580A">
      <w:rPr>
        <w:rStyle w:val="normaltextrun"/>
        <w:rFonts w:ascii="Arial" w:hAnsi="Arial" w:cs="Arial"/>
        <w:sz w:val="20"/>
        <w:szCs w:val="20"/>
      </w:rPr>
      <w:t>Next review: September 202</w:t>
    </w:r>
    <w:r w:rsidRPr="2453580A" w:rsidR="2453580A">
      <w:rPr>
        <w:rStyle w:val="normaltextrun"/>
        <w:rFonts w:ascii="Arial" w:hAnsi="Arial" w:cs="Arial"/>
        <w:sz w:val="20"/>
        <w:szCs w:val="20"/>
      </w:rPr>
      <w:t>4</w:t>
    </w:r>
  </w:p>
  <w:p w:rsidR="002750C2" w:rsidP="002750C2" w:rsidRDefault="002750C2" w14:paraId="5C23AE68"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901628">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901628">
      <w:rPr>
        <w:rStyle w:val="PageNumber"/>
        <w:noProof/>
        <w:sz w:val="20"/>
      </w:rPr>
      <w:t>4</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396513BD" w14:textId="77777777">
      <w:pPr>
        <w:spacing w:after="0" w:line="240" w:lineRule="auto"/>
      </w:pPr>
      <w:r>
        <w:separator/>
      </w:r>
    </w:p>
  </w:footnote>
  <w:footnote w:type="continuationSeparator" w:id="0">
    <w:p w:rsidR="002750C2" w:rsidP="002750C2" w:rsidRDefault="002750C2" w14:paraId="6EE68ADD" w14:textId="77777777">
      <w:pPr>
        <w:spacing w:after="0" w:line="240" w:lineRule="auto"/>
      </w:pPr>
      <w:r>
        <w:continuationSeparator/>
      </w:r>
    </w:p>
  </w:footnote>
  <w:footnote w:type="continuationNotice" w:id="1">
    <w:p w:rsidR="00D62F2B" w:rsidRDefault="00D62F2B" w14:paraId="08F7862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9A26B5" w14:paraId="59909F34" w14:textId="0C6534C3">
    <w:pPr>
      <w:pStyle w:val="Header"/>
      <w:jc w:val="right"/>
    </w:pPr>
    <w:r>
      <w:rPr>
        <w:noProof/>
      </w:rPr>
      <w:drawing>
        <wp:anchor distT="0" distB="0" distL="114300" distR="114300" simplePos="0" relativeHeight="251658240" behindDoc="0" locked="0" layoutInCell="1" allowOverlap="1" wp14:anchorId="21A5E66C" wp14:editId="39BBEC55">
          <wp:simplePos x="0" y="0"/>
          <wp:positionH relativeFrom="column">
            <wp:posOffset>-909955</wp:posOffset>
          </wp:positionH>
          <wp:positionV relativeFrom="paragraph">
            <wp:posOffset>-449580</wp:posOffset>
          </wp:positionV>
          <wp:extent cx="7560000" cy="1116539"/>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539"/>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1C386E53" w14:textId="5C818B51">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3BED37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772434223">
    <w:abstractNumId w:val="0"/>
  </w:num>
  <w:num w:numId="2" w16cid:durableId="80762720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D34F5"/>
    <w:rsid w:val="00146B68"/>
    <w:rsid w:val="002750C2"/>
    <w:rsid w:val="00292764"/>
    <w:rsid w:val="002E2660"/>
    <w:rsid w:val="002F7E36"/>
    <w:rsid w:val="003224CE"/>
    <w:rsid w:val="00391577"/>
    <w:rsid w:val="003C20CF"/>
    <w:rsid w:val="004072E0"/>
    <w:rsid w:val="00514366"/>
    <w:rsid w:val="00516BB0"/>
    <w:rsid w:val="005D14E8"/>
    <w:rsid w:val="006F60A4"/>
    <w:rsid w:val="006F6207"/>
    <w:rsid w:val="007C281C"/>
    <w:rsid w:val="00901628"/>
    <w:rsid w:val="009A26B5"/>
    <w:rsid w:val="00A20C2C"/>
    <w:rsid w:val="00AC2DA4"/>
    <w:rsid w:val="00C170AC"/>
    <w:rsid w:val="00CB2A8A"/>
    <w:rsid w:val="00D62F2B"/>
    <w:rsid w:val="00E96A86"/>
    <w:rsid w:val="00ED4B5F"/>
    <w:rsid w:val="00EE7692"/>
    <w:rsid w:val="245358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A78F9F"/>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6F6207"/>
    <w:pPr>
      <w:keepNext/>
      <w:keepLines/>
      <w:tabs>
        <w:tab w:val="left" w:pos="567"/>
      </w:tabs>
      <w:spacing w:after="120" w:line="240" w:lineRule="auto"/>
      <w:ind w:left="0" w:right="0" w:firstLine="0"/>
      <w:jc w:val="left"/>
      <w:outlineLvl w:val="0"/>
    </w:pPr>
    <w:rPr>
      <w:rFonts w:eastAsiaTheme="majorEastAsia" w:cstheme="majorBidi"/>
      <w:b/>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F6207"/>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BodyText">
    <w:name w:val="Body Text"/>
    <w:basedOn w:val="Normal"/>
    <w:link w:val="BodyTextChar"/>
    <w:rsid w:val="00AC2DA4"/>
    <w:pPr>
      <w:spacing w:after="0" w:line="240" w:lineRule="auto"/>
      <w:ind w:left="0" w:right="0" w:firstLine="0"/>
      <w:jc w:val="left"/>
    </w:pPr>
    <w:rPr>
      <w:rFonts w:ascii="Plantin" w:hAnsi="Plantin" w:eastAsia="Times New Roman" w:cs="Times New Roman"/>
      <w:i/>
      <w:color w:val="auto"/>
      <w:sz w:val="24"/>
      <w:szCs w:val="20"/>
      <w:lang w:eastAsia="zh-CN"/>
    </w:rPr>
  </w:style>
  <w:style w:type="character" w:styleId="BodyTextChar" w:customStyle="1">
    <w:name w:val="Body Text Char"/>
    <w:basedOn w:val="DefaultParagraphFont"/>
    <w:link w:val="BodyText"/>
    <w:rsid w:val="00AC2DA4"/>
    <w:rPr>
      <w:rFonts w:ascii="Plantin" w:hAnsi="Plantin" w:eastAsia="Times New Roman" w:cs="Times New Roman"/>
      <w:i/>
      <w:sz w:val="24"/>
      <w:szCs w:val="20"/>
      <w:lang w:eastAsia="zh-CN"/>
    </w:rPr>
  </w:style>
  <w:style w:type="table" w:styleId="TableGrid">
    <w:name w:val="Table Grid"/>
    <w:basedOn w:val="TableNormal"/>
    <w:uiPriority w:val="59"/>
    <w:rsid w:val="00AC2DA4"/>
    <w:pPr>
      <w:spacing w:after="0" w:line="240" w:lineRule="auto"/>
    </w:pPr>
    <w:rPr>
      <w:rFonts w:eastAsiaTheme="minorEastAsia"/>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514366"/>
    <w:rPr>
      <w:color w:val="954F72" w:themeColor="followedHyperlink"/>
      <w:u w:val="single"/>
    </w:rPr>
  </w:style>
  <w:style w:type="character" w:styleId="UnresolvedMention">
    <w:name w:val="Unresolved Mention"/>
    <w:basedOn w:val="DefaultParagraphFont"/>
    <w:uiPriority w:val="99"/>
    <w:semiHidden/>
    <w:unhideWhenUsed/>
    <w:rsid w:val="0039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kent.ac.uk/hr-managementinformation/documents/eligibility-to-work/checking-eligibility-guidance.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kent.ac.uk/education/regulatory-framework/codes-of-practice-for-taught-cours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EF505131-D2B8-4CD2-A265-85C265360457}">
  <ds:schemaRefs>
    <ds:schemaRef ds:uri="http://schemas.microsoft.com/sharepoint/v3/contenttype/forms"/>
  </ds:schemaRefs>
</ds:datastoreItem>
</file>

<file path=customXml/itemProps2.xml><?xml version="1.0" encoding="utf-8"?>
<ds:datastoreItem xmlns:ds="http://schemas.openxmlformats.org/officeDocument/2006/customXml" ds:itemID="{D1BE0D00-6080-43CC-B2F5-C5BA3B3749B7}"/>
</file>

<file path=customXml/itemProps3.xml><?xml version="1.0" encoding="utf-8"?>
<ds:datastoreItem xmlns:ds="http://schemas.openxmlformats.org/officeDocument/2006/customXml" ds:itemID="{E8048580-97F6-4056-BA24-0674EC64E353}">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16</cp:revision>
  <dcterms:created xsi:type="dcterms:W3CDTF">2021-08-18T14:03:00Z</dcterms:created>
  <dcterms:modified xsi:type="dcterms:W3CDTF">2023-11-10T10:50:19Z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