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02BC4" w14:textId="77777777" w:rsidR="009A2D37" w:rsidRPr="004A4D79" w:rsidRDefault="009A2D37" w:rsidP="00883204">
      <w:pPr>
        <w:tabs>
          <w:tab w:val="left" w:pos="8389"/>
        </w:tabs>
        <w:spacing w:after="120" w:line="240" w:lineRule="auto"/>
        <w:ind w:right="260"/>
        <w:jc w:val="both"/>
        <w:rPr>
          <w:rFonts w:ascii="Arial" w:hAnsi="Arial" w:cs="Arial"/>
        </w:rPr>
      </w:pPr>
    </w:p>
    <w:p w14:paraId="43EBEB99" w14:textId="77777777" w:rsidR="009A2D37" w:rsidRPr="004A4D79" w:rsidRDefault="009A2D37" w:rsidP="00696FF5">
      <w:pPr>
        <w:numPr>
          <w:ilvl w:val="0"/>
          <w:numId w:val="1"/>
        </w:numPr>
        <w:spacing w:after="120" w:line="240" w:lineRule="auto"/>
        <w:ind w:left="567" w:right="260" w:hanging="567"/>
        <w:jc w:val="both"/>
        <w:rPr>
          <w:rFonts w:ascii="Arial" w:hAnsi="Arial" w:cs="Arial"/>
          <w:b/>
        </w:rPr>
      </w:pPr>
      <w:r w:rsidRPr="004A4D79">
        <w:rPr>
          <w:rFonts w:ascii="Arial" w:hAnsi="Arial" w:cs="Arial"/>
          <w:b/>
        </w:rPr>
        <w:t>Title of the module</w:t>
      </w:r>
    </w:p>
    <w:p w14:paraId="4CBA2DEA" w14:textId="77777777" w:rsidR="0083074C" w:rsidRPr="004A4D79" w:rsidRDefault="004A4D79" w:rsidP="004A4D79">
      <w:pPr>
        <w:spacing w:after="120" w:line="240" w:lineRule="auto"/>
        <w:ind w:left="567" w:right="260"/>
        <w:jc w:val="both"/>
        <w:rPr>
          <w:rFonts w:ascii="Arial" w:hAnsi="Arial" w:cs="Arial"/>
        </w:rPr>
      </w:pPr>
      <w:r w:rsidRPr="00D362D1">
        <w:rPr>
          <w:rFonts w:ascii="Arial" w:hAnsi="Arial" w:cs="Arial"/>
        </w:rPr>
        <w:t>UELT8250</w:t>
      </w:r>
      <w:r>
        <w:rPr>
          <w:rFonts w:ascii="Arial" w:hAnsi="Arial" w:cs="Arial"/>
        </w:rPr>
        <w:t xml:space="preserve"> (UN825) - </w:t>
      </w:r>
      <w:r w:rsidRPr="004A4D79">
        <w:rPr>
          <w:rFonts w:ascii="Arial" w:hAnsi="Arial" w:cs="Arial"/>
        </w:rPr>
        <w:t>Educational Research Methodology</w:t>
      </w:r>
    </w:p>
    <w:p w14:paraId="1D8041FA" w14:textId="77777777" w:rsidR="009A2D37" w:rsidRPr="004A4D79" w:rsidRDefault="009A2D37" w:rsidP="00302082">
      <w:pPr>
        <w:spacing w:after="120" w:line="240" w:lineRule="auto"/>
        <w:ind w:left="426" w:right="260"/>
        <w:jc w:val="both"/>
        <w:rPr>
          <w:rFonts w:ascii="Arial" w:hAnsi="Arial" w:cs="Arial"/>
        </w:rPr>
      </w:pPr>
    </w:p>
    <w:p w14:paraId="5C6FD0BC" w14:textId="77777777" w:rsidR="009A2D37" w:rsidRPr="004A4D79" w:rsidRDefault="009A2D37" w:rsidP="00696FF5">
      <w:pPr>
        <w:numPr>
          <w:ilvl w:val="0"/>
          <w:numId w:val="1"/>
        </w:numPr>
        <w:spacing w:after="120" w:line="240" w:lineRule="auto"/>
        <w:ind w:left="567" w:right="260" w:hanging="567"/>
        <w:jc w:val="both"/>
        <w:rPr>
          <w:rFonts w:ascii="Arial" w:hAnsi="Arial" w:cs="Arial"/>
          <w:b/>
        </w:rPr>
      </w:pPr>
      <w:r w:rsidRPr="004A4D79">
        <w:rPr>
          <w:rFonts w:ascii="Arial" w:hAnsi="Arial" w:cs="Arial"/>
          <w:b/>
        </w:rPr>
        <w:t xml:space="preserve">School or partner institution which will be responsible for management of the </w:t>
      </w:r>
      <w:proofErr w:type="gramStart"/>
      <w:r w:rsidRPr="004A4D79">
        <w:rPr>
          <w:rFonts w:ascii="Arial" w:hAnsi="Arial" w:cs="Arial"/>
          <w:b/>
        </w:rPr>
        <w:t>module</w:t>
      </w:r>
      <w:proofErr w:type="gramEnd"/>
    </w:p>
    <w:p w14:paraId="48A7AFFC" w14:textId="77777777" w:rsidR="009A2D37" w:rsidRDefault="00EC15FC" w:rsidP="00EC15FC">
      <w:pPr>
        <w:spacing w:after="120" w:line="240" w:lineRule="auto"/>
        <w:ind w:left="567" w:right="260"/>
        <w:rPr>
          <w:rFonts w:ascii="Arial" w:hAnsi="Arial" w:cs="Arial"/>
          <w:iCs/>
        </w:rPr>
      </w:pPr>
      <w:r w:rsidRPr="00EC15FC">
        <w:rPr>
          <w:rFonts w:ascii="Arial" w:hAnsi="Arial" w:cs="Arial"/>
          <w:iCs/>
        </w:rPr>
        <w:t>UELT/Centre for the Study of Higher Education</w:t>
      </w:r>
    </w:p>
    <w:p w14:paraId="641741C4" w14:textId="77777777" w:rsidR="00EC15FC" w:rsidRPr="004A4D79" w:rsidRDefault="00EC15FC" w:rsidP="00302082">
      <w:pPr>
        <w:spacing w:after="120" w:line="240" w:lineRule="auto"/>
        <w:ind w:left="426" w:right="260"/>
        <w:rPr>
          <w:rFonts w:ascii="Arial" w:hAnsi="Arial" w:cs="Arial"/>
          <w:iCs/>
        </w:rPr>
      </w:pPr>
    </w:p>
    <w:p w14:paraId="6B42F9A1" w14:textId="77777777" w:rsidR="009A2D37" w:rsidRPr="004A4D79" w:rsidRDefault="00883204" w:rsidP="00696FF5">
      <w:pPr>
        <w:numPr>
          <w:ilvl w:val="0"/>
          <w:numId w:val="1"/>
        </w:numPr>
        <w:spacing w:after="120" w:line="240" w:lineRule="auto"/>
        <w:ind w:left="567" w:right="260" w:hanging="567"/>
        <w:jc w:val="both"/>
        <w:rPr>
          <w:rFonts w:ascii="Arial" w:hAnsi="Arial" w:cs="Arial"/>
          <w:b/>
        </w:rPr>
      </w:pPr>
      <w:r w:rsidRPr="004A4D79">
        <w:rPr>
          <w:rFonts w:ascii="Arial" w:hAnsi="Arial" w:cs="Arial"/>
          <w:b/>
        </w:rPr>
        <w:t>The level of the module (</w:t>
      </w:r>
      <w:r w:rsidR="00D83563" w:rsidRPr="004A4D79">
        <w:rPr>
          <w:rFonts w:ascii="Arial" w:hAnsi="Arial" w:cs="Arial"/>
          <w:b/>
        </w:rPr>
        <w:t>Level</w:t>
      </w:r>
      <w:r w:rsidR="00441E76" w:rsidRPr="004A4D79">
        <w:rPr>
          <w:rFonts w:ascii="Arial" w:hAnsi="Arial" w:cs="Arial"/>
          <w:b/>
        </w:rPr>
        <w:t xml:space="preserve"> 4</w:t>
      </w:r>
      <w:r w:rsidR="001D0C7D" w:rsidRPr="004A4D79">
        <w:rPr>
          <w:rFonts w:ascii="Arial" w:hAnsi="Arial" w:cs="Arial"/>
          <w:b/>
        </w:rPr>
        <w:t xml:space="preserve">, </w:t>
      </w:r>
      <w:r w:rsidR="00441E76" w:rsidRPr="004A4D79">
        <w:rPr>
          <w:rFonts w:ascii="Arial" w:hAnsi="Arial" w:cs="Arial"/>
          <w:b/>
        </w:rPr>
        <w:t>Level 5</w:t>
      </w:r>
      <w:r w:rsidR="001D0C7D" w:rsidRPr="004A4D79">
        <w:rPr>
          <w:rFonts w:ascii="Arial" w:hAnsi="Arial" w:cs="Arial"/>
          <w:b/>
        </w:rPr>
        <w:t xml:space="preserve">, </w:t>
      </w:r>
      <w:r w:rsidR="00441E76" w:rsidRPr="004A4D79">
        <w:rPr>
          <w:rFonts w:ascii="Arial" w:hAnsi="Arial" w:cs="Arial"/>
          <w:b/>
        </w:rPr>
        <w:t xml:space="preserve">Level </w:t>
      </w:r>
      <w:proofErr w:type="gramStart"/>
      <w:r w:rsidR="00441E76" w:rsidRPr="004A4D79">
        <w:rPr>
          <w:rFonts w:ascii="Arial" w:hAnsi="Arial" w:cs="Arial"/>
          <w:b/>
        </w:rPr>
        <w:t>6</w:t>
      </w:r>
      <w:proofErr w:type="gramEnd"/>
      <w:r w:rsidR="001D0C7D" w:rsidRPr="004A4D79">
        <w:rPr>
          <w:rFonts w:ascii="Arial" w:hAnsi="Arial" w:cs="Arial"/>
          <w:b/>
        </w:rPr>
        <w:t xml:space="preserve"> or </w:t>
      </w:r>
      <w:r w:rsidR="00C612A8" w:rsidRPr="004A4D79">
        <w:rPr>
          <w:rFonts w:ascii="Arial" w:hAnsi="Arial" w:cs="Arial"/>
          <w:b/>
        </w:rPr>
        <w:t>L</w:t>
      </w:r>
      <w:r w:rsidR="00441E76" w:rsidRPr="004A4D79">
        <w:rPr>
          <w:rFonts w:ascii="Arial" w:hAnsi="Arial" w:cs="Arial"/>
          <w:b/>
        </w:rPr>
        <w:t>evel 7</w:t>
      </w:r>
      <w:r w:rsidR="009A2D37" w:rsidRPr="004A4D79">
        <w:rPr>
          <w:rFonts w:ascii="Arial" w:hAnsi="Arial" w:cs="Arial"/>
          <w:b/>
        </w:rPr>
        <w:t>)</w:t>
      </w:r>
    </w:p>
    <w:p w14:paraId="036F983E" w14:textId="77777777" w:rsidR="009A2D37" w:rsidRPr="004A4D79" w:rsidRDefault="00EC15FC" w:rsidP="00696FF5">
      <w:pPr>
        <w:spacing w:after="120" w:line="240" w:lineRule="auto"/>
        <w:ind w:left="567" w:right="260"/>
        <w:jc w:val="both"/>
        <w:rPr>
          <w:rFonts w:ascii="Arial" w:hAnsi="Arial" w:cs="Arial"/>
        </w:rPr>
      </w:pPr>
      <w:r>
        <w:rPr>
          <w:rFonts w:ascii="Arial" w:hAnsi="Arial" w:cs="Arial"/>
        </w:rPr>
        <w:t>Level 7</w:t>
      </w:r>
    </w:p>
    <w:p w14:paraId="6B3034A6" w14:textId="77777777" w:rsidR="009A2D37" w:rsidRPr="004A4D79" w:rsidRDefault="009A2D37" w:rsidP="00302082">
      <w:pPr>
        <w:spacing w:after="120" w:line="240" w:lineRule="auto"/>
        <w:ind w:left="426" w:right="260"/>
        <w:rPr>
          <w:rFonts w:ascii="Arial" w:hAnsi="Arial" w:cs="Arial"/>
          <w:iCs/>
        </w:rPr>
      </w:pPr>
    </w:p>
    <w:p w14:paraId="3360B200" w14:textId="77777777" w:rsidR="009A2D37" w:rsidRPr="004A4D79" w:rsidRDefault="009A2D37" w:rsidP="00696FF5">
      <w:pPr>
        <w:numPr>
          <w:ilvl w:val="0"/>
          <w:numId w:val="1"/>
        </w:numPr>
        <w:spacing w:after="120" w:line="240" w:lineRule="auto"/>
        <w:ind w:left="567" w:right="260" w:hanging="567"/>
        <w:jc w:val="both"/>
        <w:rPr>
          <w:rFonts w:ascii="Arial" w:hAnsi="Arial" w:cs="Arial"/>
          <w:b/>
        </w:rPr>
      </w:pPr>
      <w:r w:rsidRPr="004A4D79">
        <w:rPr>
          <w:rFonts w:ascii="Arial" w:hAnsi="Arial" w:cs="Arial"/>
          <w:b/>
        </w:rPr>
        <w:t xml:space="preserve">The number of credits and the ECTS value which the module </w:t>
      </w:r>
      <w:proofErr w:type="gramStart"/>
      <w:r w:rsidRPr="004A4D79">
        <w:rPr>
          <w:rFonts w:ascii="Arial" w:hAnsi="Arial" w:cs="Arial"/>
          <w:b/>
        </w:rPr>
        <w:t>represents</w:t>
      </w:r>
      <w:proofErr w:type="gramEnd"/>
      <w:r w:rsidRPr="004A4D79">
        <w:rPr>
          <w:rFonts w:ascii="Arial" w:hAnsi="Arial" w:cs="Arial"/>
          <w:b/>
        </w:rPr>
        <w:t xml:space="preserve"> </w:t>
      </w:r>
    </w:p>
    <w:p w14:paraId="1F9980D8" w14:textId="77777777" w:rsidR="009A2D37" w:rsidRPr="004A4D79" w:rsidRDefault="009A2D37" w:rsidP="00696FF5">
      <w:pPr>
        <w:pStyle w:val="NormalWeb"/>
        <w:spacing w:before="0" w:beforeAutospacing="0" w:after="120" w:afterAutospacing="0"/>
        <w:ind w:left="567" w:right="260"/>
        <w:rPr>
          <w:rFonts w:ascii="Arial" w:hAnsi="Arial" w:cs="Arial"/>
          <w:sz w:val="22"/>
          <w:szCs w:val="22"/>
        </w:rPr>
      </w:pPr>
      <w:r w:rsidRPr="00EC15FC">
        <w:rPr>
          <w:rFonts w:ascii="Arial" w:hAnsi="Arial" w:cs="Arial"/>
          <w:sz w:val="22"/>
          <w:szCs w:val="22"/>
        </w:rPr>
        <w:t>15 credits (7.5 ECTS)</w:t>
      </w:r>
    </w:p>
    <w:p w14:paraId="5EF0A5F3" w14:textId="77777777" w:rsidR="009A2D37" w:rsidRPr="004A4D79" w:rsidRDefault="009A2D37" w:rsidP="00302082">
      <w:pPr>
        <w:spacing w:after="120" w:line="240" w:lineRule="auto"/>
        <w:ind w:left="426" w:right="260"/>
        <w:rPr>
          <w:rFonts w:ascii="Arial" w:hAnsi="Arial" w:cs="Arial"/>
        </w:rPr>
      </w:pPr>
    </w:p>
    <w:p w14:paraId="511B400E" w14:textId="77777777" w:rsidR="009A2D37" w:rsidRPr="004A4D79" w:rsidRDefault="009A2D37" w:rsidP="00696FF5">
      <w:pPr>
        <w:numPr>
          <w:ilvl w:val="0"/>
          <w:numId w:val="1"/>
        </w:numPr>
        <w:spacing w:after="120" w:line="240" w:lineRule="auto"/>
        <w:ind w:left="567" w:right="260" w:hanging="567"/>
        <w:jc w:val="both"/>
        <w:rPr>
          <w:rFonts w:ascii="Arial" w:hAnsi="Arial" w:cs="Arial"/>
          <w:b/>
        </w:rPr>
      </w:pPr>
      <w:r w:rsidRPr="004A4D79">
        <w:rPr>
          <w:rFonts w:ascii="Arial" w:hAnsi="Arial" w:cs="Arial"/>
          <w:b/>
        </w:rPr>
        <w:t>Which term(s) the module is to be taught in (or other teaching pattern)</w:t>
      </w:r>
    </w:p>
    <w:p w14:paraId="1D753EB1" w14:textId="77777777" w:rsidR="009A2D37" w:rsidRPr="004A4D79" w:rsidRDefault="009A2D37" w:rsidP="00696FF5">
      <w:pPr>
        <w:spacing w:after="120" w:line="240" w:lineRule="auto"/>
        <w:ind w:left="567" w:right="260"/>
        <w:jc w:val="both"/>
        <w:rPr>
          <w:rFonts w:ascii="Arial" w:hAnsi="Arial" w:cs="Arial"/>
          <w:iCs/>
        </w:rPr>
      </w:pPr>
      <w:r w:rsidRPr="00EC15FC">
        <w:rPr>
          <w:rFonts w:ascii="Arial" w:hAnsi="Arial" w:cs="Arial"/>
          <w:iCs/>
        </w:rPr>
        <w:t>Autumn or Spring</w:t>
      </w:r>
    </w:p>
    <w:p w14:paraId="35F2CB77" w14:textId="77777777" w:rsidR="009A2D37" w:rsidRPr="004A4D79" w:rsidRDefault="009A2D37" w:rsidP="00302082">
      <w:pPr>
        <w:spacing w:after="120" w:line="240" w:lineRule="auto"/>
        <w:ind w:left="426" w:right="260"/>
        <w:rPr>
          <w:rFonts w:ascii="Arial" w:hAnsi="Arial" w:cs="Arial"/>
          <w:iCs/>
        </w:rPr>
      </w:pPr>
    </w:p>
    <w:p w14:paraId="3E7472CA" w14:textId="77777777" w:rsidR="009A2D37" w:rsidRPr="004A4D79" w:rsidRDefault="009A2D37" w:rsidP="00696FF5">
      <w:pPr>
        <w:numPr>
          <w:ilvl w:val="0"/>
          <w:numId w:val="1"/>
        </w:numPr>
        <w:spacing w:after="120" w:line="240" w:lineRule="auto"/>
        <w:ind w:left="567" w:right="260" w:hanging="567"/>
        <w:jc w:val="both"/>
        <w:rPr>
          <w:rFonts w:ascii="Arial" w:hAnsi="Arial" w:cs="Arial"/>
          <w:b/>
        </w:rPr>
      </w:pPr>
      <w:r w:rsidRPr="004A4D79">
        <w:rPr>
          <w:rFonts w:ascii="Arial" w:hAnsi="Arial" w:cs="Arial"/>
          <w:b/>
        </w:rPr>
        <w:t>Prerequisite and co-requisite modules</w:t>
      </w:r>
    </w:p>
    <w:p w14:paraId="14649211" w14:textId="77777777" w:rsidR="009A2D37" w:rsidRPr="004A4D79" w:rsidRDefault="00EC15FC" w:rsidP="00696FF5">
      <w:pPr>
        <w:spacing w:after="120" w:line="240" w:lineRule="auto"/>
        <w:ind w:left="567" w:right="260"/>
        <w:rPr>
          <w:rFonts w:ascii="Arial" w:hAnsi="Arial" w:cs="Arial"/>
          <w:iCs/>
        </w:rPr>
      </w:pPr>
      <w:r>
        <w:rPr>
          <w:rFonts w:ascii="Arial" w:hAnsi="Arial" w:cs="Arial"/>
          <w:iCs/>
        </w:rPr>
        <w:t xml:space="preserve">None </w:t>
      </w:r>
    </w:p>
    <w:p w14:paraId="7144521E" w14:textId="77777777" w:rsidR="009A2D37" w:rsidRPr="004A4D79" w:rsidRDefault="009A2D37" w:rsidP="00302082">
      <w:pPr>
        <w:spacing w:after="120" w:line="240" w:lineRule="auto"/>
        <w:ind w:left="426" w:right="260"/>
        <w:rPr>
          <w:rFonts w:ascii="Arial" w:hAnsi="Arial" w:cs="Arial"/>
          <w:iCs/>
        </w:rPr>
      </w:pPr>
    </w:p>
    <w:p w14:paraId="650F2EB9" w14:textId="77777777" w:rsidR="009A2D37" w:rsidRPr="004A4D79" w:rsidRDefault="009A2D37" w:rsidP="00696FF5">
      <w:pPr>
        <w:numPr>
          <w:ilvl w:val="0"/>
          <w:numId w:val="1"/>
        </w:numPr>
        <w:spacing w:after="120" w:line="240" w:lineRule="auto"/>
        <w:ind w:left="567" w:right="260" w:hanging="567"/>
        <w:jc w:val="both"/>
        <w:rPr>
          <w:rFonts w:ascii="Arial" w:hAnsi="Arial" w:cs="Arial"/>
          <w:b/>
        </w:rPr>
      </w:pPr>
      <w:r w:rsidRPr="004A4D79">
        <w:rPr>
          <w:rFonts w:ascii="Arial" w:hAnsi="Arial" w:cs="Arial"/>
          <w:b/>
        </w:rPr>
        <w:t xml:space="preserve">The programmes of study to which the module </w:t>
      </w:r>
      <w:proofErr w:type="gramStart"/>
      <w:r w:rsidRPr="004A4D79">
        <w:rPr>
          <w:rFonts w:ascii="Arial" w:hAnsi="Arial" w:cs="Arial"/>
          <w:b/>
        </w:rPr>
        <w:t>contributes</w:t>
      </w:r>
      <w:proofErr w:type="gramEnd"/>
    </w:p>
    <w:p w14:paraId="128069B8" w14:textId="77777777" w:rsidR="00EC15FC" w:rsidRPr="00EC15FC" w:rsidRDefault="00EC15FC" w:rsidP="00EC15FC">
      <w:pPr>
        <w:spacing w:after="120" w:line="240" w:lineRule="auto"/>
        <w:ind w:left="567" w:right="260"/>
        <w:rPr>
          <w:rFonts w:ascii="Arial" w:hAnsi="Arial" w:cs="Arial"/>
          <w:iCs/>
        </w:rPr>
      </w:pPr>
      <w:r w:rsidRPr="00EC15FC">
        <w:rPr>
          <w:rFonts w:ascii="Arial" w:hAnsi="Arial" w:cs="Arial"/>
          <w:iCs/>
        </w:rPr>
        <w:t xml:space="preserve">Postgraduate Diploma for Higher </w:t>
      </w:r>
      <w:proofErr w:type="gramStart"/>
      <w:r w:rsidRPr="00EC15FC">
        <w:rPr>
          <w:rFonts w:ascii="Arial" w:hAnsi="Arial" w:cs="Arial"/>
          <w:iCs/>
        </w:rPr>
        <w:t>Education;</w:t>
      </w:r>
      <w:proofErr w:type="gramEnd"/>
    </w:p>
    <w:p w14:paraId="63646AA5" w14:textId="77777777" w:rsidR="009A2D37" w:rsidRDefault="00EC15FC" w:rsidP="00EC15FC">
      <w:pPr>
        <w:spacing w:after="120" w:line="240" w:lineRule="auto"/>
        <w:ind w:left="567" w:right="260"/>
        <w:rPr>
          <w:rFonts w:ascii="Arial" w:hAnsi="Arial" w:cs="Arial"/>
          <w:iCs/>
        </w:rPr>
      </w:pPr>
      <w:r w:rsidRPr="00EC15FC">
        <w:rPr>
          <w:rFonts w:ascii="Arial" w:hAnsi="Arial" w:cs="Arial"/>
          <w:iCs/>
        </w:rPr>
        <w:t>MA in Higher Education.</w:t>
      </w:r>
    </w:p>
    <w:p w14:paraId="1E5C1BA1" w14:textId="77777777" w:rsidR="00EC15FC" w:rsidRPr="004A4D79" w:rsidRDefault="00EC15FC" w:rsidP="00EC15FC">
      <w:pPr>
        <w:spacing w:after="120" w:line="240" w:lineRule="auto"/>
        <w:ind w:left="426" w:right="260"/>
        <w:rPr>
          <w:rFonts w:ascii="Arial" w:hAnsi="Arial" w:cs="Arial"/>
          <w:iCs/>
        </w:rPr>
      </w:pPr>
    </w:p>
    <w:p w14:paraId="4E9CA13D" w14:textId="77777777" w:rsidR="009A2D37" w:rsidRPr="004A4D79" w:rsidRDefault="009A2D37" w:rsidP="00696FF5">
      <w:pPr>
        <w:numPr>
          <w:ilvl w:val="0"/>
          <w:numId w:val="1"/>
        </w:numPr>
        <w:spacing w:after="120" w:line="240" w:lineRule="auto"/>
        <w:ind w:left="567" w:right="260" w:hanging="567"/>
        <w:rPr>
          <w:rFonts w:ascii="Arial" w:hAnsi="Arial" w:cs="Arial"/>
          <w:b/>
        </w:rPr>
      </w:pPr>
      <w:r w:rsidRPr="004A4D79">
        <w:rPr>
          <w:rFonts w:ascii="Arial" w:hAnsi="Arial" w:cs="Arial"/>
          <w:b/>
        </w:rPr>
        <w:t>The intended subject specific learning outcomes</w:t>
      </w:r>
      <w:r w:rsidR="00C729D7" w:rsidRPr="004A4D79">
        <w:rPr>
          <w:rFonts w:ascii="Arial" w:hAnsi="Arial" w:cs="Arial"/>
          <w:b/>
        </w:rPr>
        <w:t>.</w:t>
      </w:r>
      <w:r w:rsidR="00C729D7" w:rsidRPr="004A4D79">
        <w:rPr>
          <w:rFonts w:ascii="Arial" w:hAnsi="Arial" w:cs="Arial"/>
          <w:b/>
        </w:rPr>
        <w:br/>
        <w:t>On successfully completing the module students will be able to:</w:t>
      </w:r>
    </w:p>
    <w:p w14:paraId="69E29260" w14:textId="77777777" w:rsidR="00EC15FC" w:rsidRPr="00EC15FC" w:rsidRDefault="00EC15FC" w:rsidP="00EC15FC">
      <w:pPr>
        <w:pStyle w:val="ListParagraph"/>
        <w:numPr>
          <w:ilvl w:val="0"/>
          <w:numId w:val="10"/>
        </w:numPr>
        <w:spacing w:after="120" w:line="240" w:lineRule="auto"/>
        <w:ind w:right="260"/>
        <w:rPr>
          <w:rFonts w:ascii="Arial" w:hAnsi="Arial" w:cs="Arial"/>
          <w:iCs/>
        </w:rPr>
      </w:pPr>
      <w:r w:rsidRPr="00EC15FC">
        <w:rPr>
          <w:rFonts w:ascii="Arial" w:hAnsi="Arial" w:cs="Arial"/>
          <w:iCs/>
        </w:rPr>
        <w:t>Demonstrate a knowledge and understanding of a range of research methods (MA in Higher Education, Knowledge and Understanding 2, 4; Intellectual Skills 1, 2, 3; Subject-Specific Skills 4; Transferable Skills 1, 2, 3. PGCHE Knowledge and Understanding 6; Intellectual Skills 1, 2, 3; Subject Specific Skills 7; Transferable Skills 1. UKPSF A5; K1; V3)</w:t>
      </w:r>
      <w:r>
        <w:rPr>
          <w:rFonts w:ascii="Arial" w:hAnsi="Arial" w:cs="Arial"/>
          <w:iCs/>
        </w:rPr>
        <w:br/>
      </w:r>
    </w:p>
    <w:p w14:paraId="34165853" w14:textId="77777777" w:rsidR="00EC15FC" w:rsidRPr="00EC15FC" w:rsidRDefault="00EC15FC" w:rsidP="00EC15FC">
      <w:pPr>
        <w:pStyle w:val="ListParagraph"/>
        <w:numPr>
          <w:ilvl w:val="0"/>
          <w:numId w:val="10"/>
        </w:numPr>
        <w:spacing w:after="120" w:line="240" w:lineRule="auto"/>
        <w:ind w:right="260"/>
        <w:rPr>
          <w:rFonts w:ascii="Arial" w:hAnsi="Arial" w:cs="Arial"/>
          <w:iCs/>
        </w:rPr>
      </w:pPr>
      <w:r w:rsidRPr="00EC15FC">
        <w:rPr>
          <w:rFonts w:ascii="Arial" w:hAnsi="Arial" w:cs="Arial"/>
          <w:iCs/>
        </w:rPr>
        <w:t xml:space="preserve">Critically evaluate the suitability of different research methods, </w:t>
      </w:r>
      <w:proofErr w:type="gramStart"/>
      <w:r w:rsidRPr="00EC15FC">
        <w:rPr>
          <w:rFonts w:ascii="Arial" w:hAnsi="Arial" w:cs="Arial"/>
          <w:iCs/>
        </w:rPr>
        <w:t>approaches</w:t>
      </w:r>
      <w:proofErr w:type="gramEnd"/>
      <w:r w:rsidRPr="00EC15FC">
        <w:rPr>
          <w:rFonts w:ascii="Arial" w:hAnsi="Arial" w:cs="Arial"/>
          <w:iCs/>
        </w:rPr>
        <w:t xml:space="preserve"> and instruments within educational research (MA in Higher Education, Knowledge and Understanding 2, 4; Intellectual Skills 1, 2, 3; Subject-Specific Skills 4; Transferable Skills 1, 2, 3. PGCHE Knowledge and Understanding 6; Intellectual Skills 1, 2, 3; Subject Specific Skills 7; Transferable Skills 1. UKPSF A5; K1; V3)</w:t>
      </w:r>
      <w:r>
        <w:rPr>
          <w:rFonts w:ascii="Arial" w:hAnsi="Arial" w:cs="Arial"/>
          <w:iCs/>
        </w:rPr>
        <w:br/>
      </w:r>
    </w:p>
    <w:p w14:paraId="58472DC2" w14:textId="77777777" w:rsidR="00EC15FC" w:rsidRPr="00EC15FC" w:rsidRDefault="00EC15FC" w:rsidP="00EC15FC">
      <w:pPr>
        <w:pStyle w:val="ListParagraph"/>
        <w:numPr>
          <w:ilvl w:val="0"/>
          <w:numId w:val="10"/>
        </w:numPr>
        <w:spacing w:after="120" w:line="240" w:lineRule="auto"/>
        <w:ind w:right="260"/>
        <w:rPr>
          <w:rFonts w:ascii="Arial" w:hAnsi="Arial" w:cs="Arial"/>
          <w:iCs/>
        </w:rPr>
      </w:pPr>
      <w:r w:rsidRPr="00EC15FC">
        <w:rPr>
          <w:rFonts w:ascii="Arial" w:hAnsi="Arial" w:cs="Arial"/>
          <w:iCs/>
        </w:rPr>
        <w:t>Consider the ethical implications of collecting and handling qualitative and quantitative data relating to human subjects within educational settings (MA in Higher Education, Knowledge and Understanding 2, 4; Intellectual Skills 1, 2, 3; Subject-Specific Skills 4; Transferable Skills 1, 2, 3. PGCHE Knowledge and Understanding 6; Skills and Other Attributes 1, 2, 3; Subject Specific Skills 7; Transferable Skills 1. UKPSF A5; K1; V3)</w:t>
      </w:r>
    </w:p>
    <w:p w14:paraId="3DB361DD" w14:textId="77777777" w:rsidR="00EC15FC" w:rsidRPr="004A4D79" w:rsidRDefault="00EC15FC" w:rsidP="00EC15FC">
      <w:pPr>
        <w:spacing w:after="120" w:line="240" w:lineRule="auto"/>
        <w:ind w:left="567" w:right="260"/>
        <w:rPr>
          <w:rFonts w:ascii="Arial" w:hAnsi="Arial" w:cs="Arial"/>
        </w:rPr>
      </w:pPr>
    </w:p>
    <w:p w14:paraId="25BE34D4" w14:textId="77777777" w:rsidR="00C729D7" w:rsidRPr="004A4D79" w:rsidRDefault="009A2D37" w:rsidP="00696FF5">
      <w:pPr>
        <w:numPr>
          <w:ilvl w:val="0"/>
          <w:numId w:val="1"/>
        </w:numPr>
        <w:spacing w:after="120" w:line="240" w:lineRule="auto"/>
        <w:ind w:left="567" w:right="260" w:hanging="567"/>
        <w:rPr>
          <w:rFonts w:ascii="Arial" w:hAnsi="Arial" w:cs="Arial"/>
          <w:b/>
        </w:rPr>
      </w:pPr>
      <w:r w:rsidRPr="004A4D79">
        <w:rPr>
          <w:rFonts w:ascii="Arial" w:hAnsi="Arial" w:cs="Arial"/>
          <w:b/>
        </w:rPr>
        <w:lastRenderedPageBreak/>
        <w:t>The intended generic learning outcomes</w:t>
      </w:r>
      <w:r w:rsidR="00C729D7" w:rsidRPr="004A4D79">
        <w:rPr>
          <w:rFonts w:ascii="Arial" w:hAnsi="Arial" w:cs="Arial"/>
          <w:b/>
        </w:rPr>
        <w:t>.</w:t>
      </w:r>
      <w:r w:rsidR="00C729D7" w:rsidRPr="004A4D79">
        <w:rPr>
          <w:rFonts w:ascii="Arial" w:hAnsi="Arial" w:cs="Arial"/>
          <w:b/>
        </w:rPr>
        <w:br/>
        <w:t>On successfully completing the module students will be able to:</w:t>
      </w:r>
    </w:p>
    <w:p w14:paraId="0CFD5ED1" w14:textId="77777777" w:rsidR="009A2D37" w:rsidRDefault="00ED60BB" w:rsidP="00ED60BB">
      <w:pPr>
        <w:pStyle w:val="Default"/>
        <w:numPr>
          <w:ilvl w:val="0"/>
          <w:numId w:val="11"/>
        </w:numPr>
        <w:spacing w:after="120"/>
        <w:ind w:right="260"/>
        <w:rPr>
          <w:color w:val="auto"/>
          <w:sz w:val="22"/>
          <w:szCs w:val="22"/>
        </w:rPr>
      </w:pPr>
      <w:r w:rsidRPr="00ED60BB">
        <w:rPr>
          <w:color w:val="auto"/>
          <w:sz w:val="22"/>
          <w:szCs w:val="22"/>
        </w:rPr>
        <w:t>Write about their research work and ideas self-critically to a high standard (MA in Higher Education, Knowledge and Understanding 2, 4; Intellectual Skills 1, 2, 4; Subject-Specific Skills 4; Transferable Skills 1, 2, 3. PGCHE Knowledge and Understanding 6; Subject Specific Skills 7; transferable Skills 1. UKPSF A5; K1; V3)</w:t>
      </w:r>
    </w:p>
    <w:p w14:paraId="6F2B3B6F" w14:textId="77777777" w:rsidR="00ED60BB" w:rsidRPr="004A4D79" w:rsidRDefault="00ED60BB" w:rsidP="00302082">
      <w:pPr>
        <w:pStyle w:val="Default"/>
        <w:spacing w:after="120"/>
        <w:ind w:left="720" w:right="260"/>
        <w:rPr>
          <w:color w:val="auto"/>
          <w:sz w:val="22"/>
          <w:szCs w:val="22"/>
        </w:rPr>
      </w:pPr>
    </w:p>
    <w:p w14:paraId="68940469" w14:textId="77777777" w:rsidR="009A2D37" w:rsidRPr="004A4D79" w:rsidRDefault="009A2D37" w:rsidP="00696FF5">
      <w:pPr>
        <w:numPr>
          <w:ilvl w:val="0"/>
          <w:numId w:val="1"/>
        </w:numPr>
        <w:spacing w:after="120" w:line="240" w:lineRule="auto"/>
        <w:ind w:left="567" w:right="260" w:hanging="567"/>
        <w:jc w:val="both"/>
        <w:rPr>
          <w:rFonts w:ascii="Arial" w:hAnsi="Arial" w:cs="Arial"/>
          <w:b/>
        </w:rPr>
      </w:pPr>
      <w:r w:rsidRPr="004A4D79">
        <w:rPr>
          <w:rFonts w:ascii="Arial" w:hAnsi="Arial" w:cs="Arial"/>
          <w:b/>
        </w:rPr>
        <w:t>A synopsis of the curriculum</w:t>
      </w:r>
    </w:p>
    <w:p w14:paraId="117A305A" w14:textId="77777777" w:rsidR="009A2D37" w:rsidRDefault="00ED60BB" w:rsidP="00ED60BB">
      <w:pPr>
        <w:spacing w:after="120" w:line="240" w:lineRule="auto"/>
        <w:ind w:left="567" w:right="260"/>
        <w:rPr>
          <w:rFonts w:ascii="Arial" w:hAnsi="Arial" w:cs="Arial"/>
          <w:iCs/>
        </w:rPr>
      </w:pPr>
      <w:r w:rsidRPr="00ED60BB">
        <w:rPr>
          <w:rFonts w:ascii="Arial" w:hAnsi="Arial" w:cs="Arial"/>
          <w:iCs/>
        </w:rPr>
        <w:t xml:space="preserve">The main purpose of this module is to provide programme participants with an introduction to methodologies and methods of conducting educational research, and their implications in terms of ethics, </w:t>
      </w:r>
      <w:proofErr w:type="gramStart"/>
      <w:r w:rsidRPr="00ED60BB">
        <w:rPr>
          <w:rFonts w:ascii="Arial" w:hAnsi="Arial" w:cs="Arial"/>
          <w:iCs/>
        </w:rPr>
        <w:t>validity</w:t>
      </w:r>
      <w:proofErr w:type="gramEnd"/>
      <w:r w:rsidRPr="00ED60BB">
        <w:rPr>
          <w:rFonts w:ascii="Arial" w:hAnsi="Arial" w:cs="Arial"/>
          <w:iCs/>
        </w:rPr>
        <w:t xml:space="preserve"> and generalisability. Topics introduced </w:t>
      </w:r>
      <w:proofErr w:type="gramStart"/>
      <w:r w:rsidRPr="00ED60BB">
        <w:rPr>
          <w:rFonts w:ascii="Arial" w:hAnsi="Arial" w:cs="Arial"/>
          <w:iCs/>
        </w:rPr>
        <w:t>include:</w:t>
      </w:r>
      <w:proofErr w:type="gramEnd"/>
      <w:r w:rsidRPr="00ED60BB">
        <w:rPr>
          <w:rFonts w:ascii="Arial" w:hAnsi="Arial" w:cs="Arial"/>
          <w:iCs/>
        </w:rPr>
        <w:t xml:space="preserve"> conceptual analysis, forms of reasoning, epistemology, education as social science, quantitative vs qualitative analysis, datasets and other sources, various methods and approaches for empirical investigation (with room to accommodate participants’ needs), research ethics considerations, research writing and audiences.</w:t>
      </w:r>
    </w:p>
    <w:p w14:paraId="179D9802" w14:textId="77777777" w:rsidR="00ED60BB" w:rsidRPr="004A4D79" w:rsidRDefault="00ED60BB" w:rsidP="00302082">
      <w:pPr>
        <w:spacing w:after="120" w:line="240" w:lineRule="auto"/>
        <w:ind w:left="426" w:right="260"/>
        <w:rPr>
          <w:rFonts w:ascii="Arial" w:hAnsi="Arial" w:cs="Arial"/>
          <w:iCs/>
        </w:rPr>
      </w:pPr>
    </w:p>
    <w:p w14:paraId="13DD37C1" w14:textId="77777777" w:rsidR="009A2D37" w:rsidRPr="004A4D79" w:rsidRDefault="00883204" w:rsidP="00696FF5">
      <w:pPr>
        <w:numPr>
          <w:ilvl w:val="0"/>
          <w:numId w:val="1"/>
        </w:numPr>
        <w:spacing w:after="120" w:line="240" w:lineRule="auto"/>
        <w:ind w:left="567" w:right="260" w:hanging="567"/>
        <w:jc w:val="both"/>
        <w:rPr>
          <w:rFonts w:ascii="Arial" w:hAnsi="Arial" w:cs="Arial"/>
          <w:b/>
        </w:rPr>
      </w:pPr>
      <w:r w:rsidRPr="004A4D79">
        <w:rPr>
          <w:rFonts w:ascii="Arial" w:hAnsi="Arial" w:cs="Arial"/>
          <w:b/>
        </w:rPr>
        <w:t>Reading l</w:t>
      </w:r>
      <w:r w:rsidR="009A2D37" w:rsidRPr="004A4D79">
        <w:rPr>
          <w:rFonts w:ascii="Arial" w:hAnsi="Arial" w:cs="Arial"/>
          <w:b/>
        </w:rPr>
        <w:t xml:space="preserve">ist </w:t>
      </w:r>
      <w:r w:rsidR="00274ED7" w:rsidRPr="004A4D79">
        <w:rPr>
          <w:rFonts w:ascii="Arial" w:hAnsi="Arial" w:cs="Arial"/>
          <w:b/>
        </w:rPr>
        <w:t>(Indicative list, current at time of publication. Reading lists will be published annually)</w:t>
      </w:r>
    </w:p>
    <w:p w14:paraId="28B0B557" w14:textId="77777777" w:rsidR="00ED60BB" w:rsidRPr="00ED60BB" w:rsidRDefault="00ED60BB" w:rsidP="00ED60BB">
      <w:pPr>
        <w:pStyle w:val="ListParagraph"/>
        <w:numPr>
          <w:ilvl w:val="0"/>
          <w:numId w:val="12"/>
        </w:numPr>
        <w:spacing w:after="120" w:line="240" w:lineRule="auto"/>
        <w:ind w:right="260"/>
        <w:jc w:val="both"/>
        <w:rPr>
          <w:rFonts w:ascii="Arial" w:hAnsi="Arial" w:cs="Arial"/>
        </w:rPr>
      </w:pPr>
      <w:r w:rsidRPr="00ED60BB">
        <w:rPr>
          <w:rFonts w:ascii="Arial" w:hAnsi="Arial" w:cs="Arial"/>
        </w:rPr>
        <w:t xml:space="preserve">Cohen, L., Manion, L., and Morrison, K. (2013). Research Methods in Education. (6th Ed.). London: Routledge </w:t>
      </w:r>
    </w:p>
    <w:p w14:paraId="1E29965C" w14:textId="77777777" w:rsidR="00ED60BB" w:rsidRPr="00ED60BB" w:rsidRDefault="00ED60BB" w:rsidP="00ED60BB">
      <w:pPr>
        <w:pStyle w:val="ListParagraph"/>
        <w:numPr>
          <w:ilvl w:val="0"/>
          <w:numId w:val="12"/>
        </w:numPr>
        <w:spacing w:after="120" w:line="240" w:lineRule="auto"/>
        <w:ind w:right="260"/>
        <w:jc w:val="both"/>
        <w:rPr>
          <w:rFonts w:ascii="Arial" w:hAnsi="Arial" w:cs="Arial"/>
        </w:rPr>
      </w:pPr>
      <w:proofErr w:type="spellStart"/>
      <w:r w:rsidRPr="00ED60BB">
        <w:rPr>
          <w:rFonts w:ascii="Arial" w:hAnsi="Arial" w:cs="Arial"/>
        </w:rPr>
        <w:t>Kvale</w:t>
      </w:r>
      <w:proofErr w:type="spellEnd"/>
      <w:r w:rsidRPr="00ED60BB">
        <w:rPr>
          <w:rFonts w:ascii="Arial" w:hAnsi="Arial" w:cs="Arial"/>
        </w:rPr>
        <w:t>, S. (2007).  Doing Interviews.  London: Sage</w:t>
      </w:r>
    </w:p>
    <w:p w14:paraId="3C7A1366" w14:textId="77777777" w:rsidR="00ED60BB" w:rsidRPr="00ED60BB" w:rsidRDefault="00ED60BB" w:rsidP="00ED60BB">
      <w:pPr>
        <w:pStyle w:val="ListParagraph"/>
        <w:numPr>
          <w:ilvl w:val="0"/>
          <w:numId w:val="12"/>
        </w:numPr>
        <w:spacing w:after="120" w:line="240" w:lineRule="auto"/>
        <w:ind w:right="260"/>
        <w:jc w:val="both"/>
        <w:rPr>
          <w:rFonts w:ascii="Arial" w:hAnsi="Arial" w:cs="Arial"/>
        </w:rPr>
      </w:pPr>
      <w:r w:rsidRPr="00ED60BB">
        <w:rPr>
          <w:rFonts w:ascii="Arial" w:hAnsi="Arial" w:cs="Arial"/>
        </w:rPr>
        <w:t xml:space="preserve">May, T. (2001) Social Research: Issues, </w:t>
      </w:r>
      <w:proofErr w:type="gramStart"/>
      <w:r w:rsidRPr="00ED60BB">
        <w:rPr>
          <w:rFonts w:ascii="Arial" w:hAnsi="Arial" w:cs="Arial"/>
        </w:rPr>
        <w:t>methods</w:t>
      </w:r>
      <w:proofErr w:type="gramEnd"/>
      <w:r w:rsidRPr="00ED60BB">
        <w:rPr>
          <w:rFonts w:ascii="Arial" w:hAnsi="Arial" w:cs="Arial"/>
        </w:rPr>
        <w:t xml:space="preserve"> and process. Maidenhead: Open University Press.</w:t>
      </w:r>
    </w:p>
    <w:p w14:paraId="324710F0" w14:textId="77777777" w:rsidR="00ED60BB" w:rsidRPr="00ED60BB" w:rsidRDefault="00ED60BB" w:rsidP="00ED60BB">
      <w:pPr>
        <w:pStyle w:val="ListParagraph"/>
        <w:numPr>
          <w:ilvl w:val="0"/>
          <w:numId w:val="12"/>
        </w:numPr>
        <w:spacing w:after="120" w:line="240" w:lineRule="auto"/>
        <w:ind w:right="260"/>
        <w:jc w:val="both"/>
        <w:rPr>
          <w:rFonts w:ascii="Arial" w:hAnsi="Arial" w:cs="Arial"/>
        </w:rPr>
      </w:pPr>
      <w:r w:rsidRPr="00ED60BB">
        <w:rPr>
          <w:rFonts w:ascii="Arial" w:hAnsi="Arial" w:cs="Arial"/>
        </w:rPr>
        <w:t>Moustakas, C. (1994). Phenomenological Research Methods. London: Sage.</w:t>
      </w:r>
    </w:p>
    <w:p w14:paraId="6B619BB4" w14:textId="77777777" w:rsidR="00ED60BB" w:rsidRPr="00ED60BB" w:rsidRDefault="00ED60BB" w:rsidP="00ED60BB">
      <w:pPr>
        <w:pStyle w:val="ListParagraph"/>
        <w:numPr>
          <w:ilvl w:val="0"/>
          <w:numId w:val="12"/>
        </w:numPr>
        <w:spacing w:after="120" w:line="240" w:lineRule="auto"/>
        <w:ind w:right="260"/>
        <w:jc w:val="both"/>
        <w:rPr>
          <w:rFonts w:ascii="Arial" w:hAnsi="Arial" w:cs="Arial"/>
        </w:rPr>
      </w:pPr>
      <w:r w:rsidRPr="00ED60BB">
        <w:rPr>
          <w:rFonts w:ascii="Arial" w:hAnsi="Arial" w:cs="Arial"/>
        </w:rPr>
        <w:t>Pink (2009) Doing sensory ethnography. London: Sage</w:t>
      </w:r>
    </w:p>
    <w:p w14:paraId="1A9F4466" w14:textId="77777777" w:rsidR="00ED60BB" w:rsidRPr="00ED60BB" w:rsidRDefault="00ED60BB" w:rsidP="00ED60BB">
      <w:pPr>
        <w:pStyle w:val="ListParagraph"/>
        <w:numPr>
          <w:ilvl w:val="0"/>
          <w:numId w:val="12"/>
        </w:numPr>
        <w:spacing w:after="120" w:line="240" w:lineRule="auto"/>
        <w:ind w:right="260"/>
        <w:jc w:val="both"/>
        <w:rPr>
          <w:rFonts w:ascii="Arial" w:hAnsi="Arial" w:cs="Arial"/>
        </w:rPr>
      </w:pPr>
      <w:r w:rsidRPr="00ED60BB">
        <w:rPr>
          <w:rFonts w:ascii="Arial" w:hAnsi="Arial" w:cs="Arial"/>
        </w:rPr>
        <w:t>Reason, P. &amp; Bradbury, H. (eds.) (2006) Handbook of Action Research.  London: Sage.</w:t>
      </w:r>
    </w:p>
    <w:p w14:paraId="6B0FC835" w14:textId="77777777" w:rsidR="00ED60BB" w:rsidRPr="00ED60BB" w:rsidRDefault="00ED60BB" w:rsidP="00ED60BB">
      <w:pPr>
        <w:pStyle w:val="ListParagraph"/>
        <w:numPr>
          <w:ilvl w:val="0"/>
          <w:numId w:val="12"/>
        </w:numPr>
        <w:spacing w:after="120" w:line="240" w:lineRule="auto"/>
        <w:ind w:right="260"/>
        <w:jc w:val="both"/>
        <w:rPr>
          <w:rFonts w:ascii="Arial" w:hAnsi="Arial" w:cs="Arial"/>
        </w:rPr>
      </w:pPr>
      <w:r w:rsidRPr="00ED60BB">
        <w:rPr>
          <w:rFonts w:ascii="Arial" w:hAnsi="Arial" w:cs="Arial"/>
        </w:rPr>
        <w:t>Rose, G. (2007). Visual Methodologies: An Introduction to the Interpretation of Visual Materials. (2nd ed.). London: Sage.</w:t>
      </w:r>
    </w:p>
    <w:p w14:paraId="57807A36" w14:textId="77777777" w:rsidR="00ED60BB" w:rsidRPr="00ED60BB" w:rsidRDefault="00ED60BB" w:rsidP="00ED60BB">
      <w:pPr>
        <w:pStyle w:val="ListParagraph"/>
        <w:numPr>
          <w:ilvl w:val="0"/>
          <w:numId w:val="12"/>
        </w:numPr>
        <w:spacing w:after="120" w:line="240" w:lineRule="auto"/>
        <w:ind w:right="260"/>
        <w:jc w:val="both"/>
        <w:rPr>
          <w:rFonts w:ascii="Arial" w:hAnsi="Arial" w:cs="Arial"/>
        </w:rPr>
      </w:pPr>
      <w:r w:rsidRPr="00ED60BB">
        <w:rPr>
          <w:rFonts w:ascii="Arial" w:hAnsi="Arial" w:cs="Arial"/>
        </w:rPr>
        <w:t>Scott, D. and Usher, R. (2011) Researching Education: Data methods and theory in Educational Enquiry. London: Continuum</w:t>
      </w:r>
    </w:p>
    <w:p w14:paraId="76DD4540" w14:textId="77777777" w:rsidR="009A2D37" w:rsidRPr="00ED60BB" w:rsidRDefault="00ED60BB" w:rsidP="00ED60BB">
      <w:pPr>
        <w:pStyle w:val="ListParagraph"/>
        <w:numPr>
          <w:ilvl w:val="0"/>
          <w:numId w:val="12"/>
        </w:numPr>
        <w:spacing w:after="120" w:line="240" w:lineRule="auto"/>
        <w:ind w:right="260"/>
        <w:jc w:val="both"/>
        <w:rPr>
          <w:rFonts w:ascii="Arial" w:hAnsi="Arial" w:cs="Arial"/>
        </w:rPr>
      </w:pPr>
      <w:proofErr w:type="spellStart"/>
      <w:r w:rsidRPr="00D362D1">
        <w:rPr>
          <w:rFonts w:ascii="Arial" w:hAnsi="Arial" w:cs="Arial"/>
          <w:lang w:val="it-IT"/>
        </w:rPr>
        <w:t>Silverman</w:t>
      </w:r>
      <w:proofErr w:type="spellEnd"/>
      <w:r w:rsidRPr="00D362D1">
        <w:rPr>
          <w:rFonts w:ascii="Arial" w:hAnsi="Arial" w:cs="Arial"/>
          <w:lang w:val="it-IT"/>
        </w:rPr>
        <w:t xml:space="preserve">, D. (2010). Qualitative </w:t>
      </w:r>
      <w:proofErr w:type="spellStart"/>
      <w:r w:rsidRPr="00D362D1">
        <w:rPr>
          <w:rFonts w:ascii="Arial" w:hAnsi="Arial" w:cs="Arial"/>
          <w:lang w:val="it-IT"/>
        </w:rPr>
        <w:t>Research</w:t>
      </w:r>
      <w:proofErr w:type="spellEnd"/>
      <w:r w:rsidRPr="00D362D1">
        <w:rPr>
          <w:rFonts w:ascii="Arial" w:hAnsi="Arial" w:cs="Arial"/>
          <w:lang w:val="it-IT"/>
        </w:rPr>
        <w:t xml:space="preserve">. (3rd Ed.). </w:t>
      </w:r>
      <w:r w:rsidRPr="00ED60BB">
        <w:rPr>
          <w:rFonts w:ascii="Arial" w:hAnsi="Arial" w:cs="Arial"/>
        </w:rPr>
        <w:t>London: Sage</w:t>
      </w:r>
    </w:p>
    <w:p w14:paraId="21B6AE13" w14:textId="77777777" w:rsidR="00ED60BB" w:rsidRPr="004A4D79" w:rsidRDefault="00ED60BB" w:rsidP="00ED60BB">
      <w:pPr>
        <w:spacing w:after="120" w:line="240" w:lineRule="auto"/>
        <w:ind w:right="260"/>
        <w:jc w:val="both"/>
        <w:rPr>
          <w:rFonts w:ascii="Arial" w:hAnsi="Arial" w:cs="Arial"/>
          <w:b/>
        </w:rPr>
      </w:pPr>
    </w:p>
    <w:p w14:paraId="7840D243" w14:textId="77777777" w:rsidR="00883204" w:rsidRPr="004A4D79" w:rsidRDefault="009A2D37" w:rsidP="00696FF5">
      <w:pPr>
        <w:numPr>
          <w:ilvl w:val="0"/>
          <w:numId w:val="1"/>
        </w:numPr>
        <w:spacing w:after="120" w:line="240" w:lineRule="auto"/>
        <w:ind w:left="567" w:right="260" w:hanging="567"/>
        <w:rPr>
          <w:rFonts w:ascii="Arial" w:hAnsi="Arial" w:cs="Arial"/>
          <w:iCs/>
        </w:rPr>
      </w:pPr>
      <w:r w:rsidRPr="004A4D79">
        <w:rPr>
          <w:rFonts w:ascii="Arial" w:hAnsi="Arial" w:cs="Arial"/>
          <w:b/>
        </w:rPr>
        <w:t>Learning</w:t>
      </w:r>
      <w:r w:rsidR="00883204" w:rsidRPr="004A4D79">
        <w:rPr>
          <w:rFonts w:ascii="Arial" w:hAnsi="Arial" w:cs="Arial"/>
          <w:b/>
        </w:rPr>
        <w:t xml:space="preserve"> and t</w:t>
      </w:r>
      <w:r w:rsidR="006F3F8B" w:rsidRPr="004A4D79">
        <w:rPr>
          <w:rFonts w:ascii="Arial" w:hAnsi="Arial" w:cs="Arial"/>
          <w:b/>
        </w:rPr>
        <w:t>eaching m</w:t>
      </w:r>
      <w:r w:rsidRPr="004A4D79">
        <w:rPr>
          <w:rFonts w:ascii="Arial" w:hAnsi="Arial" w:cs="Arial"/>
          <w:b/>
        </w:rPr>
        <w:t>ethods</w:t>
      </w:r>
    </w:p>
    <w:p w14:paraId="69CF397E" w14:textId="77777777" w:rsidR="009A2D37" w:rsidRPr="00ED60BB" w:rsidRDefault="00C57028" w:rsidP="00696FF5">
      <w:pPr>
        <w:spacing w:after="120" w:line="240" w:lineRule="auto"/>
        <w:ind w:left="567" w:right="260"/>
        <w:jc w:val="both"/>
        <w:rPr>
          <w:rFonts w:ascii="Arial" w:hAnsi="Arial" w:cs="Arial"/>
          <w:iCs/>
        </w:rPr>
      </w:pPr>
      <w:r w:rsidRPr="00ED60BB">
        <w:rPr>
          <w:rFonts w:ascii="Arial" w:hAnsi="Arial" w:cs="Arial"/>
          <w:iCs/>
        </w:rPr>
        <w:t>Total contact hours:</w:t>
      </w:r>
      <w:r w:rsidR="00ED60BB" w:rsidRPr="00ED60BB">
        <w:rPr>
          <w:rFonts w:ascii="Arial" w:hAnsi="Arial" w:cs="Arial"/>
          <w:iCs/>
        </w:rPr>
        <w:t xml:space="preserve"> 10</w:t>
      </w:r>
    </w:p>
    <w:p w14:paraId="4DDD7901" w14:textId="77777777" w:rsidR="00C57028" w:rsidRPr="00ED60BB" w:rsidRDefault="00C57028" w:rsidP="00C57028">
      <w:pPr>
        <w:spacing w:after="120" w:line="240" w:lineRule="auto"/>
        <w:ind w:left="567" w:right="260"/>
        <w:jc w:val="both"/>
        <w:rPr>
          <w:rFonts w:ascii="Arial" w:hAnsi="Arial" w:cs="Arial"/>
          <w:iCs/>
        </w:rPr>
      </w:pPr>
      <w:r w:rsidRPr="00ED60BB">
        <w:rPr>
          <w:rFonts w:ascii="Arial" w:hAnsi="Arial" w:cs="Arial"/>
          <w:iCs/>
        </w:rPr>
        <w:t>Private study hours:</w:t>
      </w:r>
      <w:r w:rsidR="00ED60BB" w:rsidRPr="00ED60BB">
        <w:rPr>
          <w:rFonts w:ascii="Arial" w:hAnsi="Arial" w:cs="Arial"/>
          <w:iCs/>
        </w:rPr>
        <w:t xml:space="preserve"> 140</w:t>
      </w:r>
    </w:p>
    <w:p w14:paraId="4477FA39" w14:textId="77777777" w:rsidR="00C57028" w:rsidRPr="004A4D79" w:rsidRDefault="00C57028" w:rsidP="00C57028">
      <w:pPr>
        <w:spacing w:after="120" w:line="240" w:lineRule="auto"/>
        <w:ind w:left="567" w:right="260"/>
        <w:jc w:val="both"/>
        <w:rPr>
          <w:rFonts w:ascii="Arial" w:hAnsi="Arial" w:cs="Arial"/>
          <w:iCs/>
        </w:rPr>
      </w:pPr>
      <w:r w:rsidRPr="00ED60BB">
        <w:rPr>
          <w:rFonts w:ascii="Arial" w:hAnsi="Arial" w:cs="Arial"/>
          <w:iCs/>
        </w:rPr>
        <w:t>Total study hours:</w:t>
      </w:r>
      <w:r w:rsidR="00ED60BB" w:rsidRPr="00ED60BB">
        <w:rPr>
          <w:rFonts w:ascii="Arial" w:hAnsi="Arial" w:cs="Arial"/>
          <w:iCs/>
        </w:rPr>
        <w:t xml:space="preserve"> 150</w:t>
      </w:r>
    </w:p>
    <w:p w14:paraId="49C734E6" w14:textId="77777777" w:rsidR="009A2D37" w:rsidRPr="004A4D79" w:rsidRDefault="009A2D37" w:rsidP="00302082">
      <w:pPr>
        <w:spacing w:after="120" w:line="240" w:lineRule="auto"/>
        <w:ind w:left="426" w:right="260"/>
        <w:rPr>
          <w:rFonts w:ascii="Arial" w:hAnsi="Arial" w:cs="Arial"/>
          <w:iCs/>
        </w:rPr>
      </w:pPr>
    </w:p>
    <w:p w14:paraId="7A452D60" w14:textId="3BAD400A" w:rsidR="00883204" w:rsidRPr="00D362D1" w:rsidRDefault="00EF4933" w:rsidP="00D362D1">
      <w:pPr>
        <w:numPr>
          <w:ilvl w:val="0"/>
          <w:numId w:val="1"/>
        </w:numPr>
        <w:spacing w:after="120" w:line="240" w:lineRule="auto"/>
        <w:ind w:left="567" w:right="261" w:hanging="567"/>
        <w:jc w:val="both"/>
        <w:rPr>
          <w:rFonts w:ascii="Arial" w:hAnsi="Arial" w:cs="Arial"/>
          <w:b/>
          <w:iCs/>
        </w:rPr>
      </w:pPr>
      <w:r w:rsidRPr="00D362D1">
        <w:rPr>
          <w:rFonts w:ascii="Arial" w:hAnsi="Arial" w:cs="Arial"/>
          <w:b/>
          <w:iCs/>
        </w:rPr>
        <w:t>Assessment methods</w:t>
      </w:r>
    </w:p>
    <w:p w14:paraId="4AEAA333" w14:textId="77777777" w:rsidR="00696FF5" w:rsidRPr="004A4D79" w:rsidRDefault="00696FF5" w:rsidP="00696FF5">
      <w:pPr>
        <w:pStyle w:val="ListParagraph"/>
        <w:numPr>
          <w:ilvl w:val="1"/>
          <w:numId w:val="9"/>
        </w:numPr>
        <w:spacing w:after="120"/>
        <w:ind w:left="567" w:hanging="567"/>
        <w:rPr>
          <w:rFonts w:ascii="Arial" w:hAnsi="Arial" w:cs="Arial"/>
          <w:iCs/>
        </w:rPr>
      </w:pPr>
      <w:r w:rsidRPr="004A4D79">
        <w:rPr>
          <w:rFonts w:ascii="Arial" w:hAnsi="Arial" w:cs="Arial"/>
          <w:iCs/>
        </w:rPr>
        <w:t>Main assessment methods</w:t>
      </w:r>
    </w:p>
    <w:p w14:paraId="2683C7F3" w14:textId="510751BD" w:rsidR="007A6245" w:rsidRPr="003B2C6E" w:rsidRDefault="003B2C6E" w:rsidP="003B2C6E">
      <w:pPr>
        <w:pStyle w:val="ListParagraph"/>
        <w:numPr>
          <w:ilvl w:val="0"/>
          <w:numId w:val="13"/>
        </w:numPr>
        <w:spacing w:after="120" w:line="240" w:lineRule="auto"/>
        <w:ind w:right="260"/>
        <w:jc w:val="both"/>
        <w:rPr>
          <w:rFonts w:ascii="Arial" w:hAnsi="Arial" w:cs="Arial"/>
          <w:b/>
          <w:iCs/>
        </w:rPr>
      </w:pPr>
      <w:r>
        <w:rPr>
          <w:rFonts w:ascii="Arial" w:hAnsi="Arial" w:cs="Arial"/>
          <w:iCs/>
        </w:rPr>
        <w:t>Essay, 3000-4000 words, 100%</w:t>
      </w:r>
    </w:p>
    <w:p w14:paraId="289A88C0" w14:textId="77777777" w:rsidR="006043FC" w:rsidRPr="004A4D79" w:rsidRDefault="006043FC" w:rsidP="00302082">
      <w:pPr>
        <w:spacing w:after="120" w:line="240" w:lineRule="auto"/>
        <w:ind w:left="426" w:right="260"/>
        <w:rPr>
          <w:rFonts w:ascii="Arial" w:hAnsi="Arial" w:cs="Arial"/>
          <w:b/>
          <w:iCs/>
        </w:rPr>
      </w:pPr>
    </w:p>
    <w:p w14:paraId="4B7CEE90" w14:textId="77777777" w:rsidR="00696FF5" w:rsidRPr="004A4D79" w:rsidRDefault="00696FF5" w:rsidP="00696FF5">
      <w:pPr>
        <w:spacing w:after="120"/>
        <w:ind w:left="567" w:hanging="567"/>
        <w:rPr>
          <w:rFonts w:ascii="Arial" w:hAnsi="Arial" w:cs="Arial"/>
          <w:iCs/>
        </w:rPr>
      </w:pPr>
      <w:r w:rsidRPr="004A4D79">
        <w:rPr>
          <w:rFonts w:ascii="Arial" w:hAnsi="Arial" w:cs="Arial"/>
          <w:iCs/>
        </w:rPr>
        <w:t>13.2</w:t>
      </w:r>
      <w:r w:rsidRPr="004A4D79">
        <w:rPr>
          <w:rFonts w:ascii="Arial" w:hAnsi="Arial" w:cs="Arial"/>
          <w:iCs/>
        </w:rPr>
        <w:tab/>
        <w:t xml:space="preserve">Reassessment methods </w:t>
      </w:r>
    </w:p>
    <w:p w14:paraId="776D643E" w14:textId="77777777" w:rsidR="002111D9" w:rsidRDefault="002111D9" w:rsidP="002111D9">
      <w:pPr>
        <w:spacing w:after="120" w:line="240" w:lineRule="auto"/>
        <w:ind w:left="567" w:right="260"/>
        <w:jc w:val="both"/>
        <w:rPr>
          <w:rFonts w:ascii="Arial" w:hAnsi="Arial" w:cs="Arial"/>
          <w:b/>
          <w:iCs/>
        </w:rPr>
      </w:pPr>
      <w:r>
        <w:rPr>
          <w:rFonts w:ascii="Arial" w:hAnsi="Arial" w:cs="Arial"/>
          <w:iCs/>
        </w:rPr>
        <w:t xml:space="preserve">Reassessment instrument: like-for-like </w:t>
      </w:r>
    </w:p>
    <w:p w14:paraId="2664D5F4" w14:textId="77777777" w:rsidR="00696FF5" w:rsidRPr="004A4D79" w:rsidRDefault="00696FF5" w:rsidP="00302082">
      <w:pPr>
        <w:spacing w:after="120" w:line="240" w:lineRule="auto"/>
        <w:ind w:left="426" w:right="260"/>
        <w:rPr>
          <w:rFonts w:ascii="Arial" w:hAnsi="Arial" w:cs="Arial"/>
          <w:b/>
          <w:iCs/>
        </w:rPr>
      </w:pPr>
    </w:p>
    <w:p w14:paraId="0570B5D4" w14:textId="77777777" w:rsidR="00274ED7" w:rsidRPr="004A4D79" w:rsidRDefault="006F3F8B" w:rsidP="00696FF5">
      <w:pPr>
        <w:numPr>
          <w:ilvl w:val="0"/>
          <w:numId w:val="1"/>
        </w:numPr>
        <w:spacing w:after="120" w:line="240" w:lineRule="auto"/>
        <w:ind w:left="567" w:right="261" w:hanging="567"/>
        <w:jc w:val="both"/>
        <w:rPr>
          <w:rFonts w:ascii="Arial" w:hAnsi="Arial" w:cs="Arial"/>
          <w:b/>
          <w:iCs/>
        </w:rPr>
      </w:pPr>
      <w:r w:rsidRPr="004A4D79">
        <w:rPr>
          <w:rFonts w:ascii="Arial" w:hAnsi="Arial" w:cs="Arial"/>
          <w:b/>
          <w:iCs/>
        </w:rPr>
        <w:t xml:space="preserve">Map of </w:t>
      </w:r>
      <w:r w:rsidR="00883204" w:rsidRPr="004A4D79">
        <w:rPr>
          <w:rFonts w:ascii="Arial" w:hAnsi="Arial" w:cs="Arial"/>
          <w:b/>
          <w:iCs/>
        </w:rPr>
        <w:t xml:space="preserve">module learning outcomes </w:t>
      </w:r>
      <w:r w:rsidR="00B30E07" w:rsidRPr="004A4D79">
        <w:rPr>
          <w:rFonts w:ascii="Arial" w:hAnsi="Arial" w:cs="Arial"/>
          <w:b/>
          <w:iCs/>
        </w:rPr>
        <w:t>(sections 8 &amp; 9)</w:t>
      </w:r>
      <w:r w:rsidR="00883204" w:rsidRPr="004A4D79">
        <w:rPr>
          <w:rFonts w:ascii="Arial" w:hAnsi="Arial" w:cs="Arial"/>
          <w:b/>
          <w:iCs/>
        </w:rPr>
        <w:t xml:space="preserve"> to l</w:t>
      </w:r>
      <w:r w:rsidRPr="004A4D79">
        <w:rPr>
          <w:rFonts w:ascii="Arial" w:hAnsi="Arial" w:cs="Arial"/>
          <w:b/>
          <w:iCs/>
        </w:rPr>
        <w:t>earning</w:t>
      </w:r>
      <w:r w:rsidR="00B30E07" w:rsidRPr="004A4D79">
        <w:rPr>
          <w:rFonts w:ascii="Arial" w:hAnsi="Arial" w:cs="Arial"/>
          <w:b/>
          <w:iCs/>
        </w:rPr>
        <w:t xml:space="preserve"> and </w:t>
      </w:r>
      <w:r w:rsidR="00883204" w:rsidRPr="004A4D79">
        <w:rPr>
          <w:rFonts w:ascii="Arial" w:hAnsi="Arial" w:cs="Arial"/>
          <w:b/>
          <w:iCs/>
        </w:rPr>
        <w:t>teaching m</w:t>
      </w:r>
      <w:r w:rsidR="00B30E07" w:rsidRPr="004A4D79">
        <w:rPr>
          <w:rFonts w:ascii="Arial" w:hAnsi="Arial" w:cs="Arial"/>
          <w:b/>
          <w:iCs/>
        </w:rPr>
        <w:t>ethods (section12</w:t>
      </w:r>
      <w:r w:rsidRPr="004A4D79">
        <w:rPr>
          <w:rFonts w:ascii="Arial" w:hAnsi="Arial" w:cs="Arial"/>
          <w:b/>
          <w:iCs/>
        </w:rPr>
        <w:t>) and m</w:t>
      </w:r>
      <w:r w:rsidR="00883204" w:rsidRPr="004A4D79">
        <w:rPr>
          <w:rFonts w:ascii="Arial" w:hAnsi="Arial" w:cs="Arial"/>
          <w:b/>
          <w:iCs/>
        </w:rPr>
        <w:t>ethods of a</w:t>
      </w:r>
      <w:r w:rsidR="00B30E07" w:rsidRPr="004A4D79">
        <w:rPr>
          <w:rFonts w:ascii="Arial" w:hAnsi="Arial" w:cs="Arial"/>
          <w:b/>
          <w:iCs/>
        </w:rPr>
        <w:t>ssessment (section 13</w:t>
      </w:r>
      <w:r w:rsidR="00EF4933" w:rsidRPr="004A4D79">
        <w:rPr>
          <w:rFonts w:ascii="Arial" w:hAnsi="Arial" w:cs="Arial"/>
          <w:b/>
          <w:iCs/>
        </w:rPr>
        <w:t>)</w:t>
      </w:r>
    </w:p>
    <w:p w14:paraId="4FFC44BB" w14:textId="77777777" w:rsidR="00C57028" w:rsidRPr="004A4D79" w:rsidRDefault="00C57028" w:rsidP="00C57028">
      <w:pPr>
        <w:spacing w:after="120" w:line="240" w:lineRule="auto"/>
        <w:ind w:left="567" w:right="261"/>
        <w:jc w:val="both"/>
        <w:rPr>
          <w:rFonts w:ascii="Arial" w:hAnsi="Arial" w:cs="Arial"/>
          <w:iCs/>
        </w:rPr>
      </w:pPr>
    </w:p>
    <w:tbl>
      <w:tblPr>
        <w:tblStyle w:val="TableGrid"/>
        <w:tblW w:w="6555" w:type="dxa"/>
        <w:jc w:val="center"/>
        <w:tblLayout w:type="fixed"/>
        <w:tblLook w:val="04A0" w:firstRow="1" w:lastRow="0" w:firstColumn="1" w:lastColumn="0" w:noHBand="0" w:noVBand="1"/>
      </w:tblPr>
      <w:tblGrid>
        <w:gridCol w:w="4287"/>
        <w:gridCol w:w="567"/>
        <w:gridCol w:w="567"/>
        <w:gridCol w:w="567"/>
        <w:gridCol w:w="567"/>
      </w:tblGrid>
      <w:tr w:rsidR="00734E7A" w:rsidRPr="004A4D79" w14:paraId="4EC99CB8" w14:textId="77777777" w:rsidTr="00734E7A">
        <w:trPr>
          <w:jc w:val="center"/>
        </w:trPr>
        <w:tc>
          <w:tcPr>
            <w:tcW w:w="4287" w:type="dxa"/>
            <w:shd w:val="clear" w:color="auto" w:fill="D9D9D9" w:themeFill="background1" w:themeFillShade="D9"/>
          </w:tcPr>
          <w:p w14:paraId="1BE5950D" w14:textId="77777777" w:rsidR="00734E7A" w:rsidRPr="004A4D79" w:rsidRDefault="00734E7A" w:rsidP="00302082">
            <w:pPr>
              <w:spacing w:after="120"/>
              <w:ind w:left="33"/>
              <w:rPr>
                <w:rFonts w:ascii="Arial" w:hAnsi="Arial" w:cs="Arial"/>
                <w:b/>
              </w:rPr>
            </w:pPr>
            <w:r w:rsidRPr="004A4D79">
              <w:rPr>
                <w:rFonts w:ascii="Arial" w:hAnsi="Arial" w:cs="Arial"/>
                <w:b/>
              </w:rPr>
              <w:t>Module learning outcome</w:t>
            </w:r>
          </w:p>
        </w:tc>
        <w:tc>
          <w:tcPr>
            <w:tcW w:w="567" w:type="dxa"/>
          </w:tcPr>
          <w:p w14:paraId="5193C267" w14:textId="77777777" w:rsidR="00734E7A" w:rsidRPr="004A4D79" w:rsidRDefault="00734E7A" w:rsidP="00302082">
            <w:pPr>
              <w:spacing w:after="120"/>
              <w:rPr>
                <w:rFonts w:ascii="Arial" w:hAnsi="Arial" w:cs="Arial"/>
              </w:rPr>
            </w:pPr>
            <w:r w:rsidRPr="004A4D79">
              <w:rPr>
                <w:rFonts w:ascii="Arial" w:hAnsi="Arial" w:cs="Arial"/>
              </w:rPr>
              <w:t>8.1</w:t>
            </w:r>
          </w:p>
        </w:tc>
        <w:tc>
          <w:tcPr>
            <w:tcW w:w="567" w:type="dxa"/>
          </w:tcPr>
          <w:p w14:paraId="2C95C97A" w14:textId="77777777" w:rsidR="00734E7A" w:rsidRPr="004A4D79" w:rsidRDefault="00734E7A" w:rsidP="00302082">
            <w:pPr>
              <w:spacing w:after="120"/>
              <w:rPr>
                <w:rFonts w:ascii="Arial" w:hAnsi="Arial" w:cs="Arial"/>
              </w:rPr>
            </w:pPr>
            <w:r w:rsidRPr="004A4D79">
              <w:rPr>
                <w:rFonts w:ascii="Arial" w:hAnsi="Arial" w:cs="Arial"/>
              </w:rPr>
              <w:t>8.2</w:t>
            </w:r>
          </w:p>
        </w:tc>
        <w:tc>
          <w:tcPr>
            <w:tcW w:w="567" w:type="dxa"/>
          </w:tcPr>
          <w:p w14:paraId="095F21EB" w14:textId="77777777" w:rsidR="00734E7A" w:rsidRPr="004A4D79" w:rsidRDefault="00734E7A" w:rsidP="00302082">
            <w:pPr>
              <w:spacing w:after="120"/>
              <w:rPr>
                <w:rFonts w:ascii="Arial" w:hAnsi="Arial" w:cs="Arial"/>
              </w:rPr>
            </w:pPr>
            <w:r w:rsidRPr="004A4D79">
              <w:rPr>
                <w:rFonts w:ascii="Arial" w:hAnsi="Arial" w:cs="Arial"/>
              </w:rPr>
              <w:t>8.3</w:t>
            </w:r>
          </w:p>
        </w:tc>
        <w:tc>
          <w:tcPr>
            <w:tcW w:w="567" w:type="dxa"/>
          </w:tcPr>
          <w:p w14:paraId="21A4EA9F" w14:textId="77777777" w:rsidR="00734E7A" w:rsidRPr="004A4D79" w:rsidRDefault="00734E7A" w:rsidP="00302082">
            <w:pPr>
              <w:spacing w:after="120"/>
              <w:rPr>
                <w:rFonts w:ascii="Arial" w:hAnsi="Arial" w:cs="Arial"/>
              </w:rPr>
            </w:pPr>
            <w:r w:rsidRPr="004A4D79">
              <w:rPr>
                <w:rFonts w:ascii="Arial" w:hAnsi="Arial" w:cs="Arial"/>
              </w:rPr>
              <w:t>9.1</w:t>
            </w:r>
          </w:p>
        </w:tc>
      </w:tr>
      <w:tr w:rsidR="00734E7A" w:rsidRPr="004A4D79" w14:paraId="06C7275E" w14:textId="77777777" w:rsidTr="00734E7A">
        <w:trPr>
          <w:jc w:val="center"/>
        </w:trPr>
        <w:tc>
          <w:tcPr>
            <w:tcW w:w="4287" w:type="dxa"/>
            <w:shd w:val="clear" w:color="auto" w:fill="D9D9D9" w:themeFill="background1" w:themeFillShade="D9"/>
          </w:tcPr>
          <w:p w14:paraId="278E1936" w14:textId="77777777" w:rsidR="00734E7A" w:rsidRPr="004A4D79" w:rsidRDefault="00734E7A" w:rsidP="00302082">
            <w:pPr>
              <w:spacing w:after="120"/>
              <w:rPr>
                <w:rFonts w:ascii="Arial" w:hAnsi="Arial" w:cs="Arial"/>
                <w:b/>
              </w:rPr>
            </w:pPr>
            <w:r w:rsidRPr="004A4D79">
              <w:rPr>
                <w:rFonts w:ascii="Arial" w:hAnsi="Arial" w:cs="Arial"/>
                <w:b/>
              </w:rPr>
              <w:t>Learning/ teaching method</w:t>
            </w:r>
          </w:p>
        </w:tc>
        <w:tc>
          <w:tcPr>
            <w:tcW w:w="567" w:type="dxa"/>
            <w:shd w:val="clear" w:color="auto" w:fill="D9D9D9" w:themeFill="background1" w:themeFillShade="D9"/>
          </w:tcPr>
          <w:p w14:paraId="1169E258" w14:textId="77777777" w:rsidR="00734E7A" w:rsidRPr="004A4D79" w:rsidRDefault="00734E7A" w:rsidP="00302082">
            <w:pPr>
              <w:spacing w:after="120"/>
              <w:rPr>
                <w:rFonts w:ascii="Arial" w:hAnsi="Arial" w:cs="Arial"/>
                <w:b/>
              </w:rPr>
            </w:pPr>
          </w:p>
        </w:tc>
        <w:tc>
          <w:tcPr>
            <w:tcW w:w="567" w:type="dxa"/>
            <w:shd w:val="clear" w:color="auto" w:fill="D9D9D9" w:themeFill="background1" w:themeFillShade="D9"/>
          </w:tcPr>
          <w:p w14:paraId="261D0683" w14:textId="77777777" w:rsidR="00734E7A" w:rsidRPr="004A4D79" w:rsidRDefault="00734E7A" w:rsidP="00302082">
            <w:pPr>
              <w:spacing w:after="120"/>
              <w:rPr>
                <w:rFonts w:ascii="Arial" w:hAnsi="Arial" w:cs="Arial"/>
                <w:b/>
              </w:rPr>
            </w:pPr>
          </w:p>
        </w:tc>
        <w:tc>
          <w:tcPr>
            <w:tcW w:w="567" w:type="dxa"/>
            <w:shd w:val="clear" w:color="auto" w:fill="D9D9D9" w:themeFill="background1" w:themeFillShade="D9"/>
          </w:tcPr>
          <w:p w14:paraId="428FA070" w14:textId="77777777" w:rsidR="00734E7A" w:rsidRPr="004A4D79" w:rsidRDefault="00734E7A" w:rsidP="00302082">
            <w:pPr>
              <w:spacing w:after="120"/>
              <w:rPr>
                <w:rFonts w:ascii="Arial" w:hAnsi="Arial" w:cs="Arial"/>
                <w:b/>
              </w:rPr>
            </w:pPr>
          </w:p>
        </w:tc>
        <w:tc>
          <w:tcPr>
            <w:tcW w:w="567" w:type="dxa"/>
            <w:shd w:val="clear" w:color="auto" w:fill="D9D9D9" w:themeFill="background1" w:themeFillShade="D9"/>
          </w:tcPr>
          <w:p w14:paraId="1B0AC228" w14:textId="77777777" w:rsidR="00734E7A" w:rsidRPr="004A4D79" w:rsidRDefault="00734E7A" w:rsidP="00302082">
            <w:pPr>
              <w:spacing w:after="120"/>
              <w:rPr>
                <w:rFonts w:ascii="Arial" w:hAnsi="Arial" w:cs="Arial"/>
                <w:b/>
              </w:rPr>
            </w:pPr>
          </w:p>
        </w:tc>
      </w:tr>
      <w:tr w:rsidR="00734E7A" w:rsidRPr="004A4D79" w14:paraId="4F0B6ADD" w14:textId="77777777" w:rsidTr="00734E7A">
        <w:trPr>
          <w:jc w:val="center"/>
        </w:trPr>
        <w:tc>
          <w:tcPr>
            <w:tcW w:w="4287" w:type="dxa"/>
          </w:tcPr>
          <w:p w14:paraId="213DE26B" w14:textId="77777777" w:rsidR="00734E7A" w:rsidRPr="00734E7A" w:rsidRDefault="00734E7A" w:rsidP="00302082">
            <w:pPr>
              <w:spacing w:after="120"/>
              <w:rPr>
                <w:rFonts w:ascii="Arial" w:hAnsi="Arial" w:cs="Arial"/>
              </w:rPr>
            </w:pPr>
            <w:r>
              <w:rPr>
                <w:rFonts w:ascii="Arial" w:hAnsi="Arial" w:cs="Arial"/>
              </w:rPr>
              <w:t>Seminars</w:t>
            </w:r>
          </w:p>
        </w:tc>
        <w:tc>
          <w:tcPr>
            <w:tcW w:w="567" w:type="dxa"/>
          </w:tcPr>
          <w:p w14:paraId="5E23EF39" w14:textId="596AE4D9" w:rsidR="00734E7A" w:rsidRPr="004A4D79" w:rsidRDefault="00374B53" w:rsidP="00302082">
            <w:pPr>
              <w:spacing w:after="120"/>
              <w:rPr>
                <w:rFonts w:ascii="Arial" w:hAnsi="Arial" w:cs="Arial"/>
                <w:b/>
              </w:rPr>
            </w:pPr>
            <w:r>
              <w:rPr>
                <w:rFonts w:ascii="Arial" w:hAnsi="Arial" w:cs="Arial"/>
                <w:b/>
              </w:rPr>
              <w:t>X</w:t>
            </w:r>
          </w:p>
        </w:tc>
        <w:tc>
          <w:tcPr>
            <w:tcW w:w="567" w:type="dxa"/>
          </w:tcPr>
          <w:p w14:paraId="239D3B12" w14:textId="73388C58" w:rsidR="00734E7A" w:rsidRPr="004A4D79" w:rsidRDefault="00374B53" w:rsidP="00302082">
            <w:pPr>
              <w:spacing w:after="120"/>
              <w:rPr>
                <w:rFonts w:ascii="Arial" w:hAnsi="Arial" w:cs="Arial"/>
                <w:b/>
              </w:rPr>
            </w:pPr>
            <w:r>
              <w:rPr>
                <w:rFonts w:ascii="Arial" w:hAnsi="Arial" w:cs="Arial"/>
                <w:b/>
              </w:rPr>
              <w:t>X</w:t>
            </w:r>
          </w:p>
        </w:tc>
        <w:tc>
          <w:tcPr>
            <w:tcW w:w="567" w:type="dxa"/>
          </w:tcPr>
          <w:p w14:paraId="61EFE173" w14:textId="05702095" w:rsidR="00734E7A" w:rsidRPr="004A4D79" w:rsidRDefault="00374B53" w:rsidP="00302082">
            <w:pPr>
              <w:spacing w:after="120"/>
              <w:rPr>
                <w:rFonts w:ascii="Arial" w:hAnsi="Arial" w:cs="Arial"/>
                <w:b/>
              </w:rPr>
            </w:pPr>
            <w:r>
              <w:rPr>
                <w:rFonts w:ascii="Arial" w:hAnsi="Arial" w:cs="Arial"/>
                <w:b/>
              </w:rPr>
              <w:t>X</w:t>
            </w:r>
          </w:p>
        </w:tc>
        <w:tc>
          <w:tcPr>
            <w:tcW w:w="567" w:type="dxa"/>
          </w:tcPr>
          <w:p w14:paraId="4AA8F6A8" w14:textId="0D4BAEDD" w:rsidR="00734E7A" w:rsidRPr="004A4D79" w:rsidRDefault="00374B53" w:rsidP="00302082">
            <w:pPr>
              <w:spacing w:after="120"/>
              <w:rPr>
                <w:rFonts w:ascii="Arial" w:hAnsi="Arial" w:cs="Arial"/>
                <w:b/>
              </w:rPr>
            </w:pPr>
            <w:r>
              <w:rPr>
                <w:rFonts w:ascii="Arial" w:hAnsi="Arial" w:cs="Arial"/>
                <w:b/>
              </w:rPr>
              <w:t>X</w:t>
            </w:r>
          </w:p>
        </w:tc>
      </w:tr>
      <w:tr w:rsidR="00734E7A" w:rsidRPr="004A4D79" w14:paraId="383C1E61" w14:textId="77777777" w:rsidTr="00734E7A">
        <w:trPr>
          <w:jc w:val="center"/>
        </w:trPr>
        <w:tc>
          <w:tcPr>
            <w:tcW w:w="4287" w:type="dxa"/>
          </w:tcPr>
          <w:p w14:paraId="040F8657" w14:textId="77777777" w:rsidR="00734E7A" w:rsidRPr="00734E7A" w:rsidRDefault="00734E7A" w:rsidP="00302082">
            <w:pPr>
              <w:spacing w:after="120"/>
              <w:rPr>
                <w:rFonts w:ascii="Arial" w:hAnsi="Arial" w:cs="Arial"/>
              </w:rPr>
            </w:pPr>
            <w:r>
              <w:rPr>
                <w:rFonts w:ascii="Arial" w:hAnsi="Arial" w:cs="Arial"/>
              </w:rPr>
              <w:t>Private study</w:t>
            </w:r>
          </w:p>
        </w:tc>
        <w:tc>
          <w:tcPr>
            <w:tcW w:w="567" w:type="dxa"/>
          </w:tcPr>
          <w:p w14:paraId="62A17A37" w14:textId="4660F114" w:rsidR="00734E7A" w:rsidRPr="004A4D79" w:rsidRDefault="00374B53" w:rsidP="00302082">
            <w:pPr>
              <w:spacing w:after="120"/>
              <w:rPr>
                <w:rFonts w:ascii="Arial" w:hAnsi="Arial" w:cs="Arial"/>
                <w:b/>
              </w:rPr>
            </w:pPr>
            <w:r>
              <w:rPr>
                <w:rFonts w:ascii="Arial" w:hAnsi="Arial" w:cs="Arial"/>
                <w:b/>
              </w:rPr>
              <w:t>X</w:t>
            </w:r>
          </w:p>
        </w:tc>
        <w:tc>
          <w:tcPr>
            <w:tcW w:w="567" w:type="dxa"/>
          </w:tcPr>
          <w:p w14:paraId="67DA7C2D" w14:textId="71B13E7C" w:rsidR="00734E7A" w:rsidRPr="004A4D79" w:rsidRDefault="00374B53" w:rsidP="00302082">
            <w:pPr>
              <w:spacing w:after="120"/>
              <w:rPr>
                <w:rFonts w:ascii="Arial" w:hAnsi="Arial" w:cs="Arial"/>
                <w:b/>
              </w:rPr>
            </w:pPr>
            <w:r>
              <w:rPr>
                <w:rFonts w:ascii="Arial" w:hAnsi="Arial" w:cs="Arial"/>
                <w:b/>
              </w:rPr>
              <w:t>X</w:t>
            </w:r>
          </w:p>
        </w:tc>
        <w:tc>
          <w:tcPr>
            <w:tcW w:w="567" w:type="dxa"/>
          </w:tcPr>
          <w:p w14:paraId="43DAAF47" w14:textId="4BF7BB2B" w:rsidR="00734E7A" w:rsidRPr="004A4D79" w:rsidRDefault="00374B53" w:rsidP="00302082">
            <w:pPr>
              <w:spacing w:after="120"/>
              <w:rPr>
                <w:rFonts w:ascii="Arial" w:hAnsi="Arial" w:cs="Arial"/>
                <w:b/>
              </w:rPr>
            </w:pPr>
            <w:r>
              <w:rPr>
                <w:rFonts w:ascii="Arial" w:hAnsi="Arial" w:cs="Arial"/>
                <w:b/>
              </w:rPr>
              <w:t>X</w:t>
            </w:r>
          </w:p>
        </w:tc>
        <w:tc>
          <w:tcPr>
            <w:tcW w:w="567" w:type="dxa"/>
          </w:tcPr>
          <w:p w14:paraId="378303F8" w14:textId="01EDFD8A" w:rsidR="00734E7A" w:rsidRPr="004A4D79" w:rsidRDefault="00374B53" w:rsidP="00302082">
            <w:pPr>
              <w:spacing w:after="120"/>
              <w:rPr>
                <w:rFonts w:ascii="Arial" w:hAnsi="Arial" w:cs="Arial"/>
                <w:b/>
              </w:rPr>
            </w:pPr>
            <w:r>
              <w:rPr>
                <w:rFonts w:ascii="Arial" w:hAnsi="Arial" w:cs="Arial"/>
                <w:b/>
              </w:rPr>
              <w:t>X</w:t>
            </w:r>
          </w:p>
        </w:tc>
      </w:tr>
      <w:tr w:rsidR="00734E7A" w:rsidRPr="004A4D79" w14:paraId="010C1ACA" w14:textId="77777777" w:rsidTr="00734E7A">
        <w:trPr>
          <w:jc w:val="center"/>
        </w:trPr>
        <w:tc>
          <w:tcPr>
            <w:tcW w:w="4287" w:type="dxa"/>
            <w:shd w:val="clear" w:color="auto" w:fill="D9D9D9" w:themeFill="background1" w:themeFillShade="D9"/>
          </w:tcPr>
          <w:p w14:paraId="75664E8B" w14:textId="77777777" w:rsidR="00734E7A" w:rsidRPr="004A4D79" w:rsidRDefault="00734E7A" w:rsidP="00302082">
            <w:pPr>
              <w:spacing w:after="120"/>
              <w:rPr>
                <w:rFonts w:ascii="Arial" w:hAnsi="Arial" w:cs="Arial"/>
                <w:b/>
              </w:rPr>
            </w:pPr>
            <w:r w:rsidRPr="004A4D79">
              <w:rPr>
                <w:rFonts w:ascii="Arial" w:hAnsi="Arial" w:cs="Arial"/>
                <w:b/>
              </w:rPr>
              <w:t>Assessment method</w:t>
            </w:r>
          </w:p>
        </w:tc>
        <w:tc>
          <w:tcPr>
            <w:tcW w:w="567" w:type="dxa"/>
            <w:shd w:val="clear" w:color="auto" w:fill="D9D9D9" w:themeFill="background1" w:themeFillShade="D9"/>
          </w:tcPr>
          <w:p w14:paraId="70E02C7E" w14:textId="77777777" w:rsidR="00734E7A" w:rsidRPr="004A4D79" w:rsidRDefault="00734E7A" w:rsidP="00302082">
            <w:pPr>
              <w:spacing w:after="120"/>
              <w:rPr>
                <w:rFonts w:ascii="Arial" w:hAnsi="Arial" w:cs="Arial"/>
                <w:b/>
              </w:rPr>
            </w:pPr>
          </w:p>
        </w:tc>
        <w:tc>
          <w:tcPr>
            <w:tcW w:w="567" w:type="dxa"/>
            <w:shd w:val="clear" w:color="auto" w:fill="D9D9D9" w:themeFill="background1" w:themeFillShade="D9"/>
          </w:tcPr>
          <w:p w14:paraId="6317E3AB" w14:textId="77777777" w:rsidR="00734E7A" w:rsidRPr="004A4D79" w:rsidRDefault="00734E7A" w:rsidP="00302082">
            <w:pPr>
              <w:spacing w:after="120"/>
              <w:rPr>
                <w:rFonts w:ascii="Arial" w:hAnsi="Arial" w:cs="Arial"/>
                <w:b/>
              </w:rPr>
            </w:pPr>
          </w:p>
        </w:tc>
        <w:tc>
          <w:tcPr>
            <w:tcW w:w="567" w:type="dxa"/>
            <w:shd w:val="clear" w:color="auto" w:fill="D9D9D9" w:themeFill="background1" w:themeFillShade="D9"/>
          </w:tcPr>
          <w:p w14:paraId="268607BD" w14:textId="77777777" w:rsidR="00734E7A" w:rsidRPr="004A4D79" w:rsidRDefault="00734E7A" w:rsidP="00302082">
            <w:pPr>
              <w:spacing w:after="120"/>
              <w:rPr>
                <w:rFonts w:ascii="Arial" w:hAnsi="Arial" w:cs="Arial"/>
                <w:b/>
              </w:rPr>
            </w:pPr>
          </w:p>
        </w:tc>
        <w:tc>
          <w:tcPr>
            <w:tcW w:w="567" w:type="dxa"/>
            <w:shd w:val="clear" w:color="auto" w:fill="D9D9D9" w:themeFill="background1" w:themeFillShade="D9"/>
          </w:tcPr>
          <w:p w14:paraId="7EE3B7B8" w14:textId="77777777" w:rsidR="00734E7A" w:rsidRPr="004A4D79" w:rsidRDefault="00734E7A" w:rsidP="00302082">
            <w:pPr>
              <w:spacing w:after="120"/>
              <w:rPr>
                <w:rFonts w:ascii="Arial" w:hAnsi="Arial" w:cs="Arial"/>
                <w:b/>
              </w:rPr>
            </w:pPr>
          </w:p>
        </w:tc>
      </w:tr>
      <w:tr w:rsidR="00734E7A" w:rsidRPr="004A4D79" w14:paraId="6C977ECC" w14:textId="77777777" w:rsidTr="00734E7A">
        <w:trPr>
          <w:jc w:val="center"/>
        </w:trPr>
        <w:tc>
          <w:tcPr>
            <w:tcW w:w="4287" w:type="dxa"/>
          </w:tcPr>
          <w:p w14:paraId="486C5E1F" w14:textId="7E30E930" w:rsidR="00734E7A" w:rsidRPr="004A4D79" w:rsidRDefault="00374B53" w:rsidP="00302082">
            <w:pPr>
              <w:spacing w:after="120"/>
              <w:rPr>
                <w:rFonts w:ascii="Arial" w:hAnsi="Arial" w:cs="Arial"/>
              </w:rPr>
            </w:pPr>
            <w:r>
              <w:rPr>
                <w:rFonts w:ascii="Arial" w:hAnsi="Arial" w:cs="Arial"/>
              </w:rPr>
              <w:t>Essay</w:t>
            </w:r>
          </w:p>
        </w:tc>
        <w:tc>
          <w:tcPr>
            <w:tcW w:w="567" w:type="dxa"/>
          </w:tcPr>
          <w:p w14:paraId="0063A196" w14:textId="59A27E00" w:rsidR="00734E7A" w:rsidRPr="004A4D79" w:rsidRDefault="00374B53" w:rsidP="00302082">
            <w:pPr>
              <w:spacing w:after="120"/>
              <w:rPr>
                <w:rFonts w:ascii="Arial" w:hAnsi="Arial" w:cs="Arial"/>
                <w:b/>
              </w:rPr>
            </w:pPr>
            <w:r>
              <w:rPr>
                <w:rFonts w:ascii="Arial" w:hAnsi="Arial" w:cs="Arial"/>
                <w:b/>
              </w:rPr>
              <w:t>X</w:t>
            </w:r>
          </w:p>
        </w:tc>
        <w:tc>
          <w:tcPr>
            <w:tcW w:w="567" w:type="dxa"/>
          </w:tcPr>
          <w:p w14:paraId="093A99AA" w14:textId="43536FFB" w:rsidR="00734E7A" w:rsidRPr="004A4D79" w:rsidRDefault="00374B53" w:rsidP="00302082">
            <w:pPr>
              <w:spacing w:after="120"/>
              <w:rPr>
                <w:rFonts w:ascii="Arial" w:hAnsi="Arial" w:cs="Arial"/>
                <w:b/>
              </w:rPr>
            </w:pPr>
            <w:r>
              <w:rPr>
                <w:rFonts w:ascii="Arial" w:hAnsi="Arial" w:cs="Arial"/>
                <w:b/>
              </w:rPr>
              <w:t>X</w:t>
            </w:r>
          </w:p>
        </w:tc>
        <w:tc>
          <w:tcPr>
            <w:tcW w:w="567" w:type="dxa"/>
          </w:tcPr>
          <w:p w14:paraId="2825BBA5" w14:textId="0C37AEDC" w:rsidR="00734E7A" w:rsidRPr="004A4D79" w:rsidRDefault="00374B53" w:rsidP="00302082">
            <w:pPr>
              <w:spacing w:after="120"/>
              <w:rPr>
                <w:rFonts w:ascii="Arial" w:hAnsi="Arial" w:cs="Arial"/>
                <w:b/>
              </w:rPr>
            </w:pPr>
            <w:r>
              <w:rPr>
                <w:rFonts w:ascii="Arial" w:hAnsi="Arial" w:cs="Arial"/>
                <w:b/>
              </w:rPr>
              <w:t>X</w:t>
            </w:r>
          </w:p>
        </w:tc>
        <w:tc>
          <w:tcPr>
            <w:tcW w:w="567" w:type="dxa"/>
          </w:tcPr>
          <w:p w14:paraId="4A9C633A" w14:textId="00F500CB" w:rsidR="00734E7A" w:rsidRPr="004A4D79" w:rsidRDefault="00374B53" w:rsidP="00302082">
            <w:pPr>
              <w:spacing w:after="120"/>
              <w:rPr>
                <w:rFonts w:ascii="Arial" w:hAnsi="Arial" w:cs="Arial"/>
                <w:b/>
              </w:rPr>
            </w:pPr>
            <w:r>
              <w:rPr>
                <w:rFonts w:ascii="Arial" w:hAnsi="Arial" w:cs="Arial"/>
                <w:b/>
              </w:rPr>
              <w:t>X</w:t>
            </w:r>
          </w:p>
        </w:tc>
      </w:tr>
    </w:tbl>
    <w:p w14:paraId="0AE84EA6" w14:textId="77777777" w:rsidR="007A6245" w:rsidRPr="004A4D79" w:rsidRDefault="007A6245" w:rsidP="00302082">
      <w:pPr>
        <w:spacing w:after="120" w:line="240" w:lineRule="auto"/>
        <w:ind w:left="426" w:right="260"/>
        <w:rPr>
          <w:rFonts w:ascii="Arial" w:hAnsi="Arial" w:cs="Arial"/>
          <w:b/>
          <w:iCs/>
        </w:rPr>
      </w:pPr>
    </w:p>
    <w:p w14:paraId="0D1DF792" w14:textId="77777777" w:rsidR="00883204" w:rsidRPr="004A4D79" w:rsidRDefault="00883204" w:rsidP="00696FF5">
      <w:pPr>
        <w:numPr>
          <w:ilvl w:val="0"/>
          <w:numId w:val="1"/>
        </w:numPr>
        <w:spacing w:after="120" w:line="240" w:lineRule="auto"/>
        <w:ind w:left="567" w:right="260" w:hanging="567"/>
        <w:jc w:val="both"/>
        <w:rPr>
          <w:rFonts w:ascii="Arial" w:hAnsi="Arial" w:cs="Arial"/>
          <w:iCs/>
        </w:rPr>
      </w:pPr>
      <w:r w:rsidRPr="004A4D79">
        <w:rPr>
          <w:rFonts w:ascii="Arial" w:hAnsi="Arial" w:cs="Arial"/>
          <w:b/>
          <w:bCs/>
        </w:rPr>
        <w:t xml:space="preserve">Inclusive module design </w:t>
      </w:r>
    </w:p>
    <w:p w14:paraId="51AF5788" w14:textId="77777777" w:rsidR="00883204" w:rsidRPr="004A4D79" w:rsidRDefault="00883204" w:rsidP="00696FF5">
      <w:pPr>
        <w:autoSpaceDE w:val="0"/>
        <w:autoSpaceDN w:val="0"/>
        <w:adjustRightInd w:val="0"/>
        <w:spacing w:after="120" w:line="240" w:lineRule="auto"/>
        <w:ind w:left="567" w:right="260"/>
        <w:jc w:val="both"/>
        <w:rPr>
          <w:rFonts w:ascii="Arial" w:hAnsi="Arial" w:cs="Arial"/>
        </w:rPr>
      </w:pPr>
      <w:r w:rsidRPr="00734E7A">
        <w:rPr>
          <w:rFonts w:ascii="Arial" w:hAnsi="Arial" w:cs="Arial"/>
        </w:rPr>
        <w:t xml:space="preserve">The </w:t>
      </w:r>
      <w:r w:rsidR="00734E7A" w:rsidRPr="00734E7A">
        <w:rPr>
          <w:rFonts w:ascii="Arial" w:hAnsi="Arial" w:cs="Arial"/>
        </w:rPr>
        <w:t>School</w:t>
      </w:r>
      <w:r w:rsidRPr="00734E7A">
        <w:rPr>
          <w:rFonts w:ascii="Arial" w:hAnsi="Arial" w:cs="Arial"/>
        </w:rPr>
        <w:t xml:space="preserve"> recognises</w:t>
      </w:r>
      <w:r w:rsidRPr="004A4D79">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EBDDEC9" w14:textId="77777777" w:rsidR="00883204" w:rsidRPr="004A4D79" w:rsidRDefault="00883204" w:rsidP="00696FF5">
      <w:pPr>
        <w:autoSpaceDE w:val="0"/>
        <w:autoSpaceDN w:val="0"/>
        <w:adjustRightInd w:val="0"/>
        <w:spacing w:after="120" w:line="240" w:lineRule="auto"/>
        <w:ind w:left="567" w:right="260"/>
        <w:jc w:val="both"/>
        <w:rPr>
          <w:rFonts w:ascii="Arial" w:hAnsi="Arial" w:cs="Arial"/>
        </w:rPr>
      </w:pPr>
      <w:r w:rsidRPr="004A4D79">
        <w:rPr>
          <w:rFonts w:ascii="Arial" w:hAnsi="Arial" w:cs="Arial"/>
        </w:rPr>
        <w:t xml:space="preserve">The inclusive practices in the guidance (see Annex B Appendix A) have been considered </w:t>
      </w:r>
      <w:proofErr w:type="gramStart"/>
      <w:r w:rsidRPr="004A4D79">
        <w:rPr>
          <w:rFonts w:ascii="Arial" w:hAnsi="Arial" w:cs="Arial"/>
        </w:rPr>
        <w:t>in order to</w:t>
      </w:r>
      <w:proofErr w:type="gramEnd"/>
      <w:r w:rsidRPr="004A4D79">
        <w:rPr>
          <w:rFonts w:ascii="Arial" w:hAnsi="Arial" w:cs="Arial"/>
        </w:rPr>
        <w:t xml:space="preserve"> support all students in the following areas:</w:t>
      </w:r>
    </w:p>
    <w:p w14:paraId="6518B1D0" w14:textId="77777777" w:rsidR="00883204" w:rsidRPr="004A4D79" w:rsidRDefault="00883204" w:rsidP="00696FF5">
      <w:pPr>
        <w:autoSpaceDE w:val="0"/>
        <w:autoSpaceDN w:val="0"/>
        <w:adjustRightInd w:val="0"/>
        <w:spacing w:after="120" w:line="240" w:lineRule="auto"/>
        <w:ind w:left="567" w:right="260"/>
        <w:jc w:val="both"/>
        <w:rPr>
          <w:rFonts w:ascii="Arial" w:hAnsi="Arial" w:cs="Arial"/>
          <w:bCs/>
        </w:rPr>
      </w:pPr>
      <w:r w:rsidRPr="004A4D79">
        <w:rPr>
          <w:rFonts w:ascii="Arial" w:hAnsi="Arial" w:cs="Arial"/>
        </w:rPr>
        <w:t xml:space="preserve">a) </w:t>
      </w:r>
      <w:r w:rsidRPr="004A4D79">
        <w:rPr>
          <w:rFonts w:ascii="Arial" w:hAnsi="Arial" w:cs="Arial"/>
          <w:bCs/>
        </w:rPr>
        <w:t>Accessible resources and curriculum</w:t>
      </w:r>
    </w:p>
    <w:p w14:paraId="7F6A6EDF" w14:textId="77777777" w:rsidR="00883204" w:rsidRPr="004A4D7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A4D79">
        <w:rPr>
          <w:rFonts w:ascii="Arial" w:hAnsi="Arial" w:cs="Arial"/>
        </w:rPr>
        <w:t xml:space="preserve">b) </w:t>
      </w:r>
      <w:r w:rsidRPr="004A4D79">
        <w:rPr>
          <w:rFonts w:ascii="Arial" w:hAnsi="Arial" w:cs="Arial"/>
          <w:bCs/>
        </w:rPr>
        <w:t>Learning</w:t>
      </w:r>
      <w:r w:rsidR="00BB2045" w:rsidRPr="004A4D79">
        <w:rPr>
          <w:rFonts w:ascii="Arial" w:hAnsi="Arial" w:cs="Arial"/>
          <w:bCs/>
        </w:rPr>
        <w:t>,</w:t>
      </w:r>
      <w:r w:rsidRPr="004A4D79">
        <w:rPr>
          <w:rFonts w:ascii="Arial" w:hAnsi="Arial" w:cs="Arial"/>
          <w:bCs/>
        </w:rPr>
        <w:t xml:space="preserve"> teaching and assessment methods</w:t>
      </w:r>
    </w:p>
    <w:p w14:paraId="312C59F2" w14:textId="77777777" w:rsidR="00096DA4" w:rsidRPr="004A4D79" w:rsidRDefault="00096DA4" w:rsidP="00302082">
      <w:pPr>
        <w:spacing w:after="120" w:line="240" w:lineRule="auto"/>
        <w:ind w:left="426" w:right="260"/>
        <w:rPr>
          <w:rFonts w:ascii="Arial" w:hAnsi="Arial" w:cs="Arial"/>
          <w:iCs/>
        </w:rPr>
      </w:pPr>
    </w:p>
    <w:p w14:paraId="0D83795A" w14:textId="77777777" w:rsidR="009A2D37" w:rsidRPr="004A4D79" w:rsidRDefault="00883204" w:rsidP="00696FF5">
      <w:pPr>
        <w:numPr>
          <w:ilvl w:val="0"/>
          <w:numId w:val="1"/>
        </w:numPr>
        <w:spacing w:after="120" w:line="240" w:lineRule="auto"/>
        <w:ind w:left="567" w:right="260" w:hanging="567"/>
        <w:jc w:val="both"/>
        <w:rPr>
          <w:rFonts w:ascii="Arial" w:hAnsi="Arial" w:cs="Arial"/>
          <w:b/>
        </w:rPr>
      </w:pPr>
      <w:r w:rsidRPr="004A4D79">
        <w:rPr>
          <w:rFonts w:ascii="Arial" w:hAnsi="Arial" w:cs="Arial"/>
          <w:b/>
        </w:rPr>
        <w:t>Campus(es) or c</w:t>
      </w:r>
      <w:r w:rsidR="009A2D37" w:rsidRPr="004A4D79">
        <w:rPr>
          <w:rFonts w:ascii="Arial" w:hAnsi="Arial" w:cs="Arial"/>
          <w:b/>
        </w:rPr>
        <w:t>entre(s)</w:t>
      </w:r>
      <w:r w:rsidRPr="004A4D79">
        <w:rPr>
          <w:rFonts w:ascii="Arial" w:hAnsi="Arial" w:cs="Arial"/>
          <w:b/>
        </w:rPr>
        <w:t xml:space="preserve"> where module will be </w:t>
      </w:r>
      <w:proofErr w:type="gramStart"/>
      <w:r w:rsidRPr="004A4D79">
        <w:rPr>
          <w:rFonts w:ascii="Arial" w:hAnsi="Arial" w:cs="Arial"/>
          <w:b/>
        </w:rPr>
        <w:t>delivered</w:t>
      </w:r>
      <w:proofErr w:type="gramEnd"/>
    </w:p>
    <w:p w14:paraId="07D31C68" w14:textId="77777777" w:rsidR="009A2D37" w:rsidRPr="004A4D79" w:rsidRDefault="00734E7A" w:rsidP="00696FF5">
      <w:pPr>
        <w:spacing w:after="120" w:line="240" w:lineRule="auto"/>
        <w:ind w:left="567" w:right="260"/>
        <w:jc w:val="both"/>
        <w:rPr>
          <w:rFonts w:ascii="Arial" w:hAnsi="Arial" w:cs="Arial"/>
          <w:b/>
        </w:rPr>
      </w:pPr>
      <w:r>
        <w:rPr>
          <w:rFonts w:ascii="Arial" w:hAnsi="Arial" w:cs="Arial"/>
        </w:rPr>
        <w:t xml:space="preserve">Canterbury </w:t>
      </w:r>
    </w:p>
    <w:p w14:paraId="48F589CA" w14:textId="77777777" w:rsidR="009A2D37" w:rsidRPr="004A4D79" w:rsidRDefault="009A2D37" w:rsidP="00302082">
      <w:pPr>
        <w:spacing w:after="120" w:line="240" w:lineRule="auto"/>
        <w:ind w:left="426" w:right="260"/>
        <w:rPr>
          <w:rFonts w:ascii="Arial" w:hAnsi="Arial" w:cs="Arial"/>
          <w:iCs/>
        </w:rPr>
      </w:pPr>
    </w:p>
    <w:p w14:paraId="0EB3D337" w14:textId="77777777" w:rsidR="00883204" w:rsidRPr="004A4D79" w:rsidRDefault="00883204" w:rsidP="00696FF5">
      <w:pPr>
        <w:numPr>
          <w:ilvl w:val="0"/>
          <w:numId w:val="1"/>
        </w:numPr>
        <w:spacing w:after="120" w:line="240" w:lineRule="auto"/>
        <w:ind w:left="567" w:right="261" w:hanging="568"/>
        <w:jc w:val="both"/>
        <w:rPr>
          <w:rFonts w:ascii="Arial" w:hAnsi="Arial" w:cs="Arial"/>
          <w:b/>
        </w:rPr>
      </w:pPr>
      <w:r w:rsidRPr="004A4D79">
        <w:rPr>
          <w:rFonts w:ascii="Arial" w:hAnsi="Arial" w:cs="Arial"/>
          <w:b/>
        </w:rPr>
        <w:t xml:space="preserve">Internationalisation </w:t>
      </w:r>
    </w:p>
    <w:p w14:paraId="23BAADBD" w14:textId="268674F8" w:rsidR="00883204" w:rsidRPr="00D362D1" w:rsidRDefault="00374B53" w:rsidP="00696FF5">
      <w:pPr>
        <w:autoSpaceDE w:val="0"/>
        <w:autoSpaceDN w:val="0"/>
        <w:adjustRightInd w:val="0"/>
        <w:spacing w:after="120" w:line="240" w:lineRule="auto"/>
        <w:ind w:left="567" w:right="261"/>
        <w:jc w:val="both"/>
        <w:rPr>
          <w:rFonts w:ascii="Arial" w:hAnsi="Arial" w:cs="Arial"/>
        </w:rPr>
      </w:pPr>
      <w:r w:rsidRPr="00D362D1">
        <w:rPr>
          <w:rFonts w:ascii="Arial" w:hAnsi="Arial" w:cs="Arial"/>
        </w:rPr>
        <w:t xml:space="preserve">Each weekly seminar covers different research methods, or concerns related to research design.  This is taught through reference to international examples, case studies, and literature.  Traditions of theory and practice are approached in terms of their international origins and development, and international differences in regulatory practice, particularly with regards to ethics protocols, are discussed.  </w:t>
      </w:r>
    </w:p>
    <w:p w14:paraId="1D059779" w14:textId="77777777" w:rsidR="00922E9E" w:rsidRPr="004A4D79" w:rsidRDefault="00922E9E" w:rsidP="00302082">
      <w:pPr>
        <w:spacing w:after="120" w:line="240" w:lineRule="auto"/>
        <w:ind w:left="426" w:right="260"/>
        <w:rPr>
          <w:rFonts w:ascii="Arial" w:hAnsi="Arial" w:cs="Arial"/>
          <w:iCs/>
        </w:rPr>
      </w:pPr>
    </w:p>
    <w:p w14:paraId="7A90C602" w14:textId="77777777" w:rsidR="00883204" w:rsidRPr="004A4D79" w:rsidRDefault="00883204" w:rsidP="00883204">
      <w:pPr>
        <w:spacing w:after="120" w:line="240" w:lineRule="auto"/>
        <w:ind w:right="260"/>
        <w:rPr>
          <w:rFonts w:ascii="Arial" w:hAnsi="Arial" w:cs="Arial"/>
          <w:b/>
        </w:rPr>
      </w:pPr>
    </w:p>
    <w:p w14:paraId="1F093EC1" w14:textId="77777777" w:rsidR="00641D6D" w:rsidRPr="004A4D79" w:rsidRDefault="00641D6D" w:rsidP="00302082">
      <w:pPr>
        <w:pBdr>
          <w:bottom w:val="single" w:sz="6" w:space="1" w:color="auto"/>
        </w:pBdr>
        <w:spacing w:after="120" w:line="240" w:lineRule="auto"/>
        <w:ind w:right="260"/>
        <w:rPr>
          <w:rFonts w:ascii="Arial" w:hAnsi="Arial" w:cs="Arial"/>
        </w:rPr>
      </w:pPr>
    </w:p>
    <w:p w14:paraId="40B927B0" w14:textId="77777777" w:rsidR="00441E76" w:rsidRPr="004A4D79" w:rsidRDefault="00422B69" w:rsidP="00302082">
      <w:pPr>
        <w:spacing w:after="120" w:line="240" w:lineRule="auto"/>
        <w:ind w:right="260"/>
        <w:rPr>
          <w:rFonts w:ascii="Arial" w:hAnsi="Arial" w:cs="Arial"/>
          <w:b/>
          <w:sz w:val="20"/>
        </w:rPr>
      </w:pPr>
      <w:r w:rsidRPr="004A4D79">
        <w:rPr>
          <w:rFonts w:ascii="Arial" w:hAnsi="Arial" w:cs="Arial"/>
          <w:b/>
          <w:sz w:val="20"/>
        </w:rPr>
        <w:t>FACULTIES SUPPORT OFFICE</w:t>
      </w:r>
      <w:r w:rsidR="00441E76" w:rsidRPr="004A4D79">
        <w:rPr>
          <w:rFonts w:ascii="Arial" w:hAnsi="Arial" w:cs="Arial"/>
          <w:b/>
          <w:sz w:val="20"/>
        </w:rPr>
        <w:t xml:space="preserve"> USE ONLY</w:t>
      </w:r>
      <w:r w:rsidR="00C612A8" w:rsidRPr="004A4D79">
        <w:rPr>
          <w:rFonts w:ascii="Arial" w:hAnsi="Arial" w:cs="Arial"/>
          <w:b/>
          <w:sz w:val="20"/>
        </w:rPr>
        <w:t xml:space="preserve"> </w:t>
      </w:r>
    </w:p>
    <w:p w14:paraId="1A345FE9" w14:textId="77777777" w:rsidR="00D83563" w:rsidRPr="004A4D79" w:rsidRDefault="00D83563" w:rsidP="00302082">
      <w:pPr>
        <w:spacing w:after="120" w:line="240" w:lineRule="auto"/>
        <w:ind w:right="260"/>
        <w:rPr>
          <w:rFonts w:ascii="Arial" w:hAnsi="Arial" w:cs="Arial"/>
          <w:b/>
          <w:sz w:val="20"/>
        </w:rPr>
      </w:pPr>
      <w:r w:rsidRPr="004A4D79">
        <w:rPr>
          <w:rFonts w:ascii="Arial" w:hAnsi="Arial" w:cs="Arial"/>
          <w:b/>
          <w:sz w:val="20"/>
        </w:rPr>
        <w:t>Revision record – all revisions must be recorded in the grid and full details of the change retained in the appropriate committee records.</w:t>
      </w:r>
    </w:p>
    <w:p w14:paraId="6650205E" w14:textId="77777777" w:rsidR="00422B69" w:rsidRPr="004A4D7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4A4D79" w14:paraId="5EDAF2BA" w14:textId="77777777" w:rsidTr="00694309">
        <w:trPr>
          <w:trHeight w:val="317"/>
        </w:trPr>
        <w:tc>
          <w:tcPr>
            <w:tcW w:w="1526" w:type="dxa"/>
          </w:tcPr>
          <w:p w14:paraId="2AF6B53A" w14:textId="77777777" w:rsidR="00422B69" w:rsidRPr="004A4D79" w:rsidRDefault="00422B69" w:rsidP="00302082">
            <w:pPr>
              <w:spacing w:after="120"/>
              <w:ind w:right="-330"/>
              <w:rPr>
                <w:rFonts w:ascii="Arial" w:hAnsi="Arial" w:cs="Arial"/>
                <w:sz w:val="18"/>
              </w:rPr>
            </w:pPr>
            <w:r w:rsidRPr="004A4D79">
              <w:rPr>
                <w:rFonts w:ascii="Arial" w:hAnsi="Arial" w:cs="Arial"/>
                <w:sz w:val="18"/>
              </w:rPr>
              <w:t>Date approved</w:t>
            </w:r>
          </w:p>
        </w:tc>
        <w:tc>
          <w:tcPr>
            <w:tcW w:w="1701" w:type="dxa"/>
          </w:tcPr>
          <w:p w14:paraId="55934E4E" w14:textId="77777777" w:rsidR="00422B69" w:rsidRPr="004A4D79" w:rsidRDefault="00422B69" w:rsidP="00302082">
            <w:pPr>
              <w:spacing w:after="120"/>
              <w:rPr>
                <w:rFonts w:ascii="Arial" w:hAnsi="Arial" w:cs="Arial"/>
                <w:sz w:val="18"/>
              </w:rPr>
            </w:pPr>
            <w:r w:rsidRPr="004A4D79">
              <w:rPr>
                <w:rFonts w:ascii="Arial" w:hAnsi="Arial" w:cs="Arial"/>
                <w:sz w:val="18"/>
              </w:rPr>
              <w:t>Major/minor revision</w:t>
            </w:r>
          </w:p>
        </w:tc>
        <w:tc>
          <w:tcPr>
            <w:tcW w:w="2410" w:type="dxa"/>
          </w:tcPr>
          <w:p w14:paraId="0F2FF72E" w14:textId="77777777" w:rsidR="00422B69" w:rsidRPr="004A4D79" w:rsidRDefault="00422B69" w:rsidP="00302082">
            <w:pPr>
              <w:spacing w:after="120"/>
              <w:ind w:right="-34"/>
              <w:rPr>
                <w:rFonts w:ascii="Arial" w:hAnsi="Arial" w:cs="Arial"/>
                <w:sz w:val="18"/>
              </w:rPr>
            </w:pPr>
            <w:r w:rsidRPr="004A4D79">
              <w:rPr>
                <w:rFonts w:ascii="Arial" w:hAnsi="Arial" w:cs="Arial"/>
                <w:sz w:val="18"/>
              </w:rPr>
              <w:t xml:space="preserve">Start date of the delivery </w:t>
            </w:r>
            <w:proofErr w:type="gramStart"/>
            <w:r w:rsidRPr="004A4D79">
              <w:rPr>
                <w:rFonts w:ascii="Arial" w:hAnsi="Arial" w:cs="Arial"/>
                <w:sz w:val="18"/>
              </w:rPr>
              <w:t>of  revised</w:t>
            </w:r>
            <w:proofErr w:type="gramEnd"/>
            <w:r w:rsidRPr="004A4D79">
              <w:rPr>
                <w:rFonts w:ascii="Arial" w:hAnsi="Arial" w:cs="Arial"/>
                <w:sz w:val="18"/>
              </w:rPr>
              <w:t xml:space="preserve"> version</w:t>
            </w:r>
          </w:p>
        </w:tc>
        <w:tc>
          <w:tcPr>
            <w:tcW w:w="2448" w:type="dxa"/>
          </w:tcPr>
          <w:p w14:paraId="3E2A6851" w14:textId="77777777" w:rsidR="00422B69" w:rsidRPr="004A4D79" w:rsidRDefault="00422B69" w:rsidP="00302082">
            <w:pPr>
              <w:spacing w:after="120"/>
              <w:ind w:right="-330"/>
              <w:rPr>
                <w:rFonts w:ascii="Arial" w:hAnsi="Arial" w:cs="Arial"/>
                <w:sz w:val="18"/>
              </w:rPr>
            </w:pPr>
            <w:r w:rsidRPr="004A4D79">
              <w:rPr>
                <w:rFonts w:ascii="Arial" w:hAnsi="Arial" w:cs="Arial"/>
                <w:sz w:val="18"/>
              </w:rPr>
              <w:t>Section revised</w:t>
            </w:r>
          </w:p>
        </w:tc>
        <w:tc>
          <w:tcPr>
            <w:tcW w:w="2597" w:type="dxa"/>
          </w:tcPr>
          <w:p w14:paraId="7BF0C5A3" w14:textId="77777777" w:rsidR="00422B69" w:rsidRPr="004A4D79" w:rsidRDefault="00422B69" w:rsidP="00302082">
            <w:pPr>
              <w:spacing w:after="120"/>
              <w:ind w:right="-330"/>
              <w:rPr>
                <w:rFonts w:ascii="Arial" w:hAnsi="Arial" w:cs="Arial"/>
                <w:sz w:val="18"/>
              </w:rPr>
            </w:pPr>
            <w:r w:rsidRPr="004A4D79">
              <w:rPr>
                <w:rFonts w:ascii="Arial" w:hAnsi="Arial" w:cs="Arial"/>
                <w:sz w:val="18"/>
              </w:rPr>
              <w:t>Impacts PLOs</w:t>
            </w:r>
            <w:r w:rsidR="00694309" w:rsidRPr="004A4D79">
              <w:rPr>
                <w:rFonts w:ascii="Arial" w:hAnsi="Arial" w:cs="Arial"/>
                <w:sz w:val="18"/>
              </w:rPr>
              <w:t xml:space="preserve"> (</w:t>
            </w:r>
            <w:r w:rsidR="001A425B" w:rsidRPr="004A4D79">
              <w:rPr>
                <w:rFonts w:ascii="Arial" w:hAnsi="Arial" w:cs="Arial"/>
                <w:sz w:val="18"/>
              </w:rPr>
              <w:t>Q6&amp;7 cover sheet)</w:t>
            </w:r>
          </w:p>
        </w:tc>
      </w:tr>
      <w:tr w:rsidR="00302082" w:rsidRPr="004A4D79" w14:paraId="1744FB82" w14:textId="77777777" w:rsidTr="00694309">
        <w:trPr>
          <w:trHeight w:val="305"/>
        </w:trPr>
        <w:tc>
          <w:tcPr>
            <w:tcW w:w="1526" w:type="dxa"/>
          </w:tcPr>
          <w:p w14:paraId="109EB4CC" w14:textId="77777777" w:rsidR="00422B69" w:rsidRPr="004A4D79" w:rsidRDefault="00422B69" w:rsidP="00302082">
            <w:pPr>
              <w:spacing w:after="120"/>
              <w:ind w:right="-330"/>
              <w:rPr>
                <w:rFonts w:ascii="Arial" w:hAnsi="Arial" w:cs="Arial"/>
              </w:rPr>
            </w:pPr>
          </w:p>
        </w:tc>
        <w:tc>
          <w:tcPr>
            <w:tcW w:w="1701" w:type="dxa"/>
          </w:tcPr>
          <w:p w14:paraId="338AA6D0" w14:textId="77777777" w:rsidR="00422B69" w:rsidRPr="004A4D79" w:rsidRDefault="00422B69" w:rsidP="00302082">
            <w:pPr>
              <w:spacing w:after="120"/>
              <w:ind w:right="-330"/>
              <w:rPr>
                <w:rFonts w:ascii="Arial" w:hAnsi="Arial" w:cs="Arial"/>
              </w:rPr>
            </w:pPr>
          </w:p>
        </w:tc>
        <w:tc>
          <w:tcPr>
            <w:tcW w:w="2410" w:type="dxa"/>
          </w:tcPr>
          <w:p w14:paraId="692E55F2" w14:textId="77777777" w:rsidR="00422B69" w:rsidRPr="004A4D79" w:rsidRDefault="00422B69" w:rsidP="00302082">
            <w:pPr>
              <w:spacing w:after="120"/>
              <w:ind w:right="-330"/>
              <w:rPr>
                <w:rFonts w:ascii="Arial" w:hAnsi="Arial" w:cs="Arial"/>
              </w:rPr>
            </w:pPr>
          </w:p>
        </w:tc>
        <w:tc>
          <w:tcPr>
            <w:tcW w:w="2448" w:type="dxa"/>
          </w:tcPr>
          <w:p w14:paraId="31A423B2" w14:textId="77777777" w:rsidR="00422B69" w:rsidRPr="004A4D79" w:rsidRDefault="00422B69" w:rsidP="00302082">
            <w:pPr>
              <w:spacing w:after="120"/>
              <w:ind w:right="-330"/>
              <w:rPr>
                <w:rFonts w:ascii="Arial" w:hAnsi="Arial" w:cs="Arial"/>
              </w:rPr>
            </w:pPr>
          </w:p>
        </w:tc>
        <w:tc>
          <w:tcPr>
            <w:tcW w:w="2597" w:type="dxa"/>
          </w:tcPr>
          <w:p w14:paraId="00FA2408" w14:textId="77777777" w:rsidR="00422B69" w:rsidRPr="004A4D79" w:rsidRDefault="00422B69" w:rsidP="00302082">
            <w:pPr>
              <w:spacing w:after="120"/>
              <w:ind w:right="-330"/>
              <w:rPr>
                <w:rFonts w:ascii="Arial" w:hAnsi="Arial" w:cs="Arial"/>
              </w:rPr>
            </w:pPr>
          </w:p>
        </w:tc>
      </w:tr>
      <w:tr w:rsidR="00302082" w:rsidRPr="004A4D79" w14:paraId="17EB592D" w14:textId="77777777" w:rsidTr="00694309">
        <w:trPr>
          <w:trHeight w:val="305"/>
        </w:trPr>
        <w:tc>
          <w:tcPr>
            <w:tcW w:w="1526" w:type="dxa"/>
          </w:tcPr>
          <w:p w14:paraId="4C717156" w14:textId="77777777" w:rsidR="00422B69" w:rsidRPr="004A4D79" w:rsidRDefault="00422B69" w:rsidP="00302082">
            <w:pPr>
              <w:spacing w:after="120"/>
              <w:ind w:right="-330"/>
              <w:rPr>
                <w:rFonts w:ascii="Arial" w:hAnsi="Arial" w:cs="Arial"/>
              </w:rPr>
            </w:pPr>
          </w:p>
        </w:tc>
        <w:tc>
          <w:tcPr>
            <w:tcW w:w="1701" w:type="dxa"/>
          </w:tcPr>
          <w:p w14:paraId="3715BDAE" w14:textId="77777777" w:rsidR="00422B69" w:rsidRPr="004A4D79" w:rsidRDefault="00422B69" w:rsidP="00302082">
            <w:pPr>
              <w:spacing w:after="120"/>
              <w:ind w:right="-330"/>
              <w:rPr>
                <w:rFonts w:ascii="Arial" w:hAnsi="Arial" w:cs="Arial"/>
              </w:rPr>
            </w:pPr>
          </w:p>
        </w:tc>
        <w:tc>
          <w:tcPr>
            <w:tcW w:w="2410" w:type="dxa"/>
          </w:tcPr>
          <w:p w14:paraId="581A9EAA" w14:textId="77777777" w:rsidR="00422B69" w:rsidRPr="004A4D79" w:rsidRDefault="00422B69" w:rsidP="00302082">
            <w:pPr>
              <w:spacing w:after="120"/>
              <w:ind w:right="-330"/>
              <w:rPr>
                <w:rFonts w:ascii="Arial" w:hAnsi="Arial" w:cs="Arial"/>
              </w:rPr>
            </w:pPr>
          </w:p>
        </w:tc>
        <w:tc>
          <w:tcPr>
            <w:tcW w:w="2448" w:type="dxa"/>
          </w:tcPr>
          <w:p w14:paraId="1045D386" w14:textId="77777777" w:rsidR="00422B69" w:rsidRPr="004A4D79" w:rsidRDefault="00422B69" w:rsidP="00302082">
            <w:pPr>
              <w:spacing w:after="120"/>
              <w:ind w:right="-330"/>
              <w:rPr>
                <w:rFonts w:ascii="Arial" w:hAnsi="Arial" w:cs="Arial"/>
              </w:rPr>
            </w:pPr>
          </w:p>
        </w:tc>
        <w:tc>
          <w:tcPr>
            <w:tcW w:w="2597" w:type="dxa"/>
          </w:tcPr>
          <w:p w14:paraId="61D08781" w14:textId="77777777" w:rsidR="00422B69" w:rsidRPr="004A4D79" w:rsidRDefault="00422B69" w:rsidP="00302082">
            <w:pPr>
              <w:spacing w:after="120"/>
              <w:ind w:right="-330"/>
              <w:rPr>
                <w:rFonts w:ascii="Arial" w:hAnsi="Arial" w:cs="Arial"/>
              </w:rPr>
            </w:pPr>
          </w:p>
        </w:tc>
      </w:tr>
    </w:tbl>
    <w:p w14:paraId="3AC8C9BF" w14:textId="77777777" w:rsidR="00D83563" w:rsidRPr="004A4D79" w:rsidRDefault="00D83563" w:rsidP="00302082">
      <w:pPr>
        <w:spacing w:after="120" w:line="240" w:lineRule="auto"/>
        <w:ind w:right="-330"/>
        <w:rPr>
          <w:rFonts w:ascii="Arial" w:hAnsi="Arial" w:cs="Arial"/>
        </w:rPr>
      </w:pPr>
    </w:p>
    <w:p w14:paraId="43F07948" w14:textId="77777777" w:rsidR="00C57028" w:rsidRPr="004A4D79"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4A4D79">
        <w:rPr>
          <w:rFonts w:ascii="Arial" w:hAnsi="Arial" w:cs="Arial"/>
        </w:rPr>
        <w:t>Revised FSO Jan 2018</w:t>
      </w:r>
    </w:p>
    <w:sectPr w:rsidR="00C57028" w:rsidRPr="004A4D79"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23095" w14:textId="77777777" w:rsidR="007341F5" w:rsidRDefault="007341F5" w:rsidP="009A2D37">
      <w:pPr>
        <w:spacing w:after="0" w:line="240" w:lineRule="auto"/>
      </w:pPr>
      <w:r>
        <w:separator/>
      </w:r>
    </w:p>
  </w:endnote>
  <w:endnote w:type="continuationSeparator" w:id="0">
    <w:p w14:paraId="7EF5ED06" w14:textId="77777777" w:rsidR="007341F5" w:rsidRDefault="007341F5" w:rsidP="009A2D37">
      <w:pPr>
        <w:spacing w:after="0" w:line="240" w:lineRule="auto"/>
      </w:pPr>
      <w:r>
        <w:continuationSeparator/>
      </w:r>
    </w:p>
  </w:endnote>
  <w:endnote w:type="continuationNotice" w:id="1">
    <w:p w14:paraId="0F9318D7" w14:textId="77777777" w:rsidR="007341F5" w:rsidRDefault="007341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DC2C9D3" w14:textId="63A4EF2B" w:rsidR="008B2543" w:rsidRDefault="0019787E" w:rsidP="009A2D37">
        <w:pPr>
          <w:pStyle w:val="Footer"/>
          <w:jc w:val="center"/>
        </w:pPr>
        <w:r>
          <w:fldChar w:fldCharType="begin"/>
        </w:r>
        <w:r>
          <w:instrText xml:space="preserve"> PAGE   \* MERGEFORMAT </w:instrText>
        </w:r>
        <w:r>
          <w:fldChar w:fldCharType="separate"/>
        </w:r>
        <w:r w:rsidR="00B02B70">
          <w:rPr>
            <w:noProof/>
          </w:rPr>
          <w:t>4</w:t>
        </w:r>
        <w:r>
          <w:rPr>
            <w:noProof/>
          </w:rPr>
          <w:fldChar w:fldCharType="end"/>
        </w:r>
      </w:p>
    </w:sdtContent>
  </w:sdt>
  <w:p w14:paraId="64C58342" w14:textId="77777777" w:rsidR="008B2543" w:rsidRPr="00EC15FC" w:rsidRDefault="00EC15FC" w:rsidP="00EC15FC">
    <w:pPr>
      <w:spacing w:after="120" w:line="240" w:lineRule="auto"/>
      <w:ind w:left="567" w:right="260"/>
      <w:jc w:val="both"/>
      <w:rPr>
        <w:rFonts w:ascii="Arial" w:hAnsi="Arial" w:cs="Arial"/>
      </w:rPr>
    </w:pPr>
    <w:r>
      <w:rPr>
        <w:rFonts w:ascii="Arial" w:hAnsi="Arial" w:cs="Arial"/>
      </w:rPr>
      <w:t xml:space="preserve">UELT8250 (UN825) - </w:t>
    </w:r>
    <w:r w:rsidRPr="004A4D79">
      <w:rPr>
        <w:rFonts w:ascii="Arial" w:hAnsi="Arial" w:cs="Arial"/>
      </w:rPr>
      <w:t>Educational Research Methodology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CA73" w14:textId="77777777" w:rsidR="00EC15FC" w:rsidRDefault="00EC15FC">
    <w:pPr>
      <w:pStyle w:val="Footer"/>
    </w:pPr>
  </w:p>
  <w:p w14:paraId="18C67572" w14:textId="77777777" w:rsidR="00EC15FC" w:rsidRPr="00EC15FC" w:rsidRDefault="00EC15FC" w:rsidP="00EC15FC">
    <w:pPr>
      <w:spacing w:after="120" w:line="240" w:lineRule="auto"/>
      <w:ind w:left="567" w:right="260"/>
      <w:jc w:val="both"/>
      <w:rPr>
        <w:rFonts w:ascii="Arial" w:hAnsi="Arial" w:cs="Arial"/>
      </w:rPr>
    </w:pPr>
    <w:r>
      <w:rPr>
        <w:rFonts w:ascii="Arial" w:hAnsi="Arial" w:cs="Arial"/>
      </w:rPr>
      <w:t xml:space="preserve">UELT8250 (UN825) - </w:t>
    </w:r>
    <w:r w:rsidRPr="004A4D79">
      <w:rPr>
        <w:rFonts w:ascii="Arial" w:hAnsi="Arial" w:cs="Arial"/>
      </w:rPr>
      <w:t>Educational Research Methodology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C1332" w14:textId="77777777" w:rsidR="007341F5" w:rsidRDefault="007341F5" w:rsidP="009A2D37">
      <w:pPr>
        <w:spacing w:after="0" w:line="240" w:lineRule="auto"/>
      </w:pPr>
      <w:r>
        <w:separator/>
      </w:r>
    </w:p>
  </w:footnote>
  <w:footnote w:type="continuationSeparator" w:id="0">
    <w:p w14:paraId="516EBBF1" w14:textId="77777777" w:rsidR="007341F5" w:rsidRDefault="007341F5" w:rsidP="009A2D37">
      <w:pPr>
        <w:spacing w:after="0" w:line="240" w:lineRule="auto"/>
      </w:pPr>
      <w:r>
        <w:continuationSeparator/>
      </w:r>
    </w:p>
  </w:footnote>
  <w:footnote w:type="continuationNotice" w:id="1">
    <w:p w14:paraId="74110D33" w14:textId="77777777" w:rsidR="007341F5" w:rsidRDefault="007341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63A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F15EBCD" wp14:editId="070422F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79F9201" w14:textId="77777777" w:rsidR="008B2543" w:rsidRPr="008C00F8" w:rsidRDefault="008B2543" w:rsidP="005E6D38">
    <w:pPr>
      <w:pStyle w:val="Heading1"/>
      <w:spacing w:before="60" w:after="60"/>
      <w:rPr>
        <w:rFonts w:ascii="Arial" w:hAnsi="Arial" w:cs="Arial"/>
      </w:rPr>
    </w:pPr>
  </w:p>
  <w:p w14:paraId="1FB1060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9F46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BF2624" wp14:editId="742711E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E13EA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A0031"/>
    <w:multiLevelType w:val="hybridMultilevel"/>
    <w:tmpl w:val="EBE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BC67F6"/>
    <w:multiLevelType w:val="hybridMultilevel"/>
    <w:tmpl w:val="35545E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6635C36"/>
    <w:multiLevelType w:val="hybridMultilevel"/>
    <w:tmpl w:val="7C72B1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A251DE"/>
    <w:multiLevelType w:val="hybridMultilevel"/>
    <w:tmpl w:val="CE50888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11"/>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D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11D9"/>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B53"/>
    <w:rsid w:val="00374DF6"/>
    <w:rsid w:val="003759B0"/>
    <w:rsid w:val="00375F84"/>
    <w:rsid w:val="00376E34"/>
    <w:rsid w:val="003804E7"/>
    <w:rsid w:val="003934D2"/>
    <w:rsid w:val="003973A1"/>
    <w:rsid w:val="003A5DA0"/>
    <w:rsid w:val="003A5EEB"/>
    <w:rsid w:val="003A6143"/>
    <w:rsid w:val="003B2C6E"/>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D79"/>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41F5"/>
    <w:rsid w:val="00734E7A"/>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2B7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62D1"/>
    <w:rsid w:val="00D65506"/>
    <w:rsid w:val="00D773CF"/>
    <w:rsid w:val="00D83563"/>
    <w:rsid w:val="00D8448F"/>
    <w:rsid w:val="00DA64B6"/>
    <w:rsid w:val="00DB5C9D"/>
    <w:rsid w:val="00DD02E6"/>
    <w:rsid w:val="00DF665B"/>
    <w:rsid w:val="00E0152A"/>
    <w:rsid w:val="00E03394"/>
    <w:rsid w:val="00E066E5"/>
    <w:rsid w:val="00E22F03"/>
    <w:rsid w:val="00E233C1"/>
    <w:rsid w:val="00E3338A"/>
    <w:rsid w:val="00E51404"/>
    <w:rsid w:val="00E574C9"/>
    <w:rsid w:val="00E610DE"/>
    <w:rsid w:val="00E66167"/>
    <w:rsid w:val="00E71F2F"/>
    <w:rsid w:val="00E77786"/>
    <w:rsid w:val="00E806FB"/>
    <w:rsid w:val="00EB1C2D"/>
    <w:rsid w:val="00EC15FC"/>
    <w:rsid w:val="00EC1810"/>
    <w:rsid w:val="00EC3FCC"/>
    <w:rsid w:val="00ED32FF"/>
    <w:rsid w:val="00ED60BB"/>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9E722"/>
  <w15:docId w15:val="{D970E24E-15DD-4824-9AE8-04D060B1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6457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A418948BED7B04390484E2379DCD931" ma:contentTypeVersion="1" ma:contentTypeDescription="Create a new document." ma:contentTypeScope="" ma:versionID="e351e330a246ea7d6b452909f906264a">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A0306-B07A-4F31-8BCD-9892E2E9B6FD}">
  <ds:schemaRefs>
    <ds:schemaRef ds:uri="http://schemas.openxmlformats.org/officeDocument/2006/bibliography"/>
  </ds:schemaRefs>
</ds:datastoreItem>
</file>

<file path=customXml/itemProps2.xml><?xml version="1.0" encoding="utf-8"?>
<ds:datastoreItem xmlns:ds="http://schemas.openxmlformats.org/officeDocument/2006/customXml" ds:itemID="{F191AAE3-C353-4E1E-943B-DB4D6F4D3749}"/>
</file>

<file path=customXml/itemProps3.xml><?xml version="1.0" encoding="utf-8"?>
<ds:datastoreItem xmlns:ds="http://schemas.openxmlformats.org/officeDocument/2006/customXml" ds:itemID="{7E6013B2-A02E-429C-803E-30B98120289D}">
  <ds:schemaRefs>
    <ds:schemaRef ds:uri="http://purl.org/dc/dcmitype/"/>
    <ds:schemaRef ds:uri="http://schemas.microsoft.com/office/infopath/2007/PartnerControls"/>
    <ds:schemaRef ds:uri="http://purl.org/dc/terms/"/>
    <ds:schemaRef ds:uri="ef2b9e05-657a-4dc1-8c6c-679bdea18f38"/>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EED83BB-F41E-4903-BA63-2EC8B0DF2A04}">
  <ds:schemaRefs>
    <ds:schemaRef ds:uri="http://schemas.microsoft.com/sharepoint/v3/contenttype/forms"/>
  </ds:schemaRefs>
</ds:datastoreItem>
</file>

<file path=customXml/itemProps5.xml><?xml version="1.0" encoding="utf-8"?>
<ds:datastoreItem xmlns:ds="http://schemas.openxmlformats.org/officeDocument/2006/customXml" ds:itemID="{C0215B6C-A900-4207-8662-5BF8E091E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Betts</dc:creator>
  <cp:lastModifiedBy>Daiva Nacyte</cp:lastModifiedBy>
  <cp:revision>2</cp:revision>
  <cp:lastPrinted>2015-09-09T08:37:00Z</cp:lastPrinted>
  <dcterms:created xsi:type="dcterms:W3CDTF">2021-03-12T13:34:00Z</dcterms:created>
  <dcterms:modified xsi:type="dcterms:W3CDTF">2021-03-12T13:34:00Z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1fdface9-6b03-4689-810c-97fb52b0667e</vt:lpwstr>
  </property>
</Properties>
</file>