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609" w:rsidRPr="00302082" w:rsidRDefault="00683609" w:rsidP="00683609">
      <w:pPr>
        <w:spacing w:after="0" w:line="240" w:lineRule="auto"/>
        <w:rPr>
          <w:rFonts w:ascii="Arial" w:hAnsi="Arial" w:cs="Arial"/>
        </w:rPr>
      </w:pPr>
    </w:p>
    <w:p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rsidR="009A2D37" w:rsidRPr="007C2970" w:rsidRDefault="009A2D37" w:rsidP="00696FF5">
      <w:pPr>
        <w:numPr>
          <w:ilvl w:val="0"/>
          <w:numId w:val="1"/>
        </w:numPr>
        <w:spacing w:after="120" w:line="240" w:lineRule="auto"/>
        <w:ind w:left="567" w:right="260" w:hanging="567"/>
        <w:jc w:val="both"/>
        <w:rPr>
          <w:rFonts w:ascii="Arial" w:hAnsi="Arial" w:cs="Arial"/>
          <w:b/>
        </w:rPr>
      </w:pPr>
      <w:r w:rsidRPr="007C2970">
        <w:rPr>
          <w:rFonts w:ascii="Arial" w:hAnsi="Arial" w:cs="Arial"/>
          <w:b/>
        </w:rPr>
        <w:t>Title of the module</w:t>
      </w:r>
    </w:p>
    <w:p w:rsidR="0083074C" w:rsidRPr="007C2970" w:rsidRDefault="00996DD8" w:rsidP="00696FF5">
      <w:pPr>
        <w:spacing w:after="120" w:line="240" w:lineRule="auto"/>
        <w:ind w:left="567" w:right="260"/>
        <w:jc w:val="both"/>
        <w:rPr>
          <w:rFonts w:ascii="Arial" w:hAnsi="Arial" w:cs="Arial"/>
          <w:iCs/>
        </w:rPr>
      </w:pPr>
      <w:r w:rsidRPr="007C2970">
        <w:rPr>
          <w:rFonts w:ascii="Arial" w:hAnsi="Arial" w:cs="Arial"/>
        </w:rPr>
        <w:t>TZRD5220 (TZ522)</w:t>
      </w:r>
      <w:r w:rsidR="00C57028" w:rsidRPr="007C2970">
        <w:rPr>
          <w:rFonts w:ascii="Arial" w:hAnsi="Arial" w:cs="Arial"/>
          <w:iCs/>
        </w:rPr>
        <w:t xml:space="preserve"> </w:t>
      </w:r>
      <w:r w:rsidRPr="007C2970">
        <w:rPr>
          <w:rFonts w:ascii="Arial" w:hAnsi="Arial" w:cs="Arial"/>
          <w:iCs/>
        </w:rPr>
        <w:t>–</w:t>
      </w:r>
      <w:r w:rsidR="009A2D37" w:rsidRPr="007C2970">
        <w:rPr>
          <w:rFonts w:ascii="Arial" w:hAnsi="Arial" w:cs="Arial"/>
          <w:iCs/>
        </w:rPr>
        <w:t xml:space="preserve"> </w:t>
      </w:r>
      <w:r w:rsidRPr="007C2970">
        <w:rPr>
          <w:rFonts w:ascii="Arial" w:hAnsi="Arial" w:cs="Arial"/>
          <w:iCs/>
        </w:rPr>
        <w:t xml:space="preserve">Values, Ethics and Professional Practice </w:t>
      </w:r>
    </w:p>
    <w:p w:rsidR="009A2D37" w:rsidRPr="007C2970" w:rsidRDefault="009A2D37" w:rsidP="00302082">
      <w:pPr>
        <w:spacing w:after="120" w:line="240" w:lineRule="auto"/>
        <w:ind w:left="426" w:right="260"/>
        <w:jc w:val="both"/>
        <w:rPr>
          <w:rFonts w:ascii="Arial" w:hAnsi="Arial" w:cs="Arial"/>
        </w:rPr>
      </w:pPr>
    </w:p>
    <w:p w:rsidR="009A2D37" w:rsidRPr="007C2970" w:rsidRDefault="009A2D37" w:rsidP="00696FF5">
      <w:pPr>
        <w:numPr>
          <w:ilvl w:val="0"/>
          <w:numId w:val="1"/>
        </w:numPr>
        <w:spacing w:after="120" w:line="240" w:lineRule="auto"/>
        <w:ind w:left="567" w:right="260" w:hanging="567"/>
        <w:jc w:val="both"/>
        <w:rPr>
          <w:rFonts w:ascii="Arial" w:hAnsi="Arial" w:cs="Arial"/>
          <w:b/>
        </w:rPr>
      </w:pPr>
      <w:r w:rsidRPr="007C2970">
        <w:rPr>
          <w:rFonts w:ascii="Arial" w:hAnsi="Arial" w:cs="Arial"/>
          <w:b/>
        </w:rPr>
        <w:t>School or partner institution which will be responsible for management of the module</w:t>
      </w:r>
    </w:p>
    <w:p w:rsidR="009A2D37" w:rsidRPr="007C2970" w:rsidRDefault="00996DD8" w:rsidP="00996DD8">
      <w:pPr>
        <w:spacing w:after="120" w:line="240" w:lineRule="auto"/>
        <w:ind w:left="567" w:right="260"/>
        <w:rPr>
          <w:rFonts w:ascii="Arial" w:hAnsi="Arial" w:cs="Arial"/>
          <w:iCs/>
        </w:rPr>
      </w:pPr>
      <w:r w:rsidRPr="007C2970">
        <w:rPr>
          <w:rFonts w:ascii="Arial" w:hAnsi="Arial" w:cs="Arial"/>
          <w:iCs/>
        </w:rPr>
        <w:t xml:space="preserve">School of Social Policy, Sociology and Social Research (Tizard) </w:t>
      </w:r>
    </w:p>
    <w:p w:rsidR="009A2D37" w:rsidRPr="007C2970" w:rsidRDefault="009A2D37" w:rsidP="00302082">
      <w:pPr>
        <w:spacing w:after="120" w:line="240" w:lineRule="auto"/>
        <w:ind w:left="426" w:right="260"/>
        <w:rPr>
          <w:rFonts w:ascii="Arial" w:hAnsi="Arial" w:cs="Arial"/>
          <w:iCs/>
        </w:rPr>
      </w:pPr>
    </w:p>
    <w:p w:rsidR="009A2D37" w:rsidRPr="007C2970" w:rsidRDefault="00883204" w:rsidP="00696FF5">
      <w:pPr>
        <w:numPr>
          <w:ilvl w:val="0"/>
          <w:numId w:val="1"/>
        </w:numPr>
        <w:spacing w:after="120" w:line="240" w:lineRule="auto"/>
        <w:ind w:left="567" w:right="260" w:hanging="567"/>
        <w:jc w:val="both"/>
        <w:rPr>
          <w:rFonts w:ascii="Arial" w:hAnsi="Arial" w:cs="Arial"/>
          <w:b/>
        </w:rPr>
      </w:pPr>
      <w:r w:rsidRPr="007C2970">
        <w:rPr>
          <w:rFonts w:ascii="Arial" w:hAnsi="Arial" w:cs="Arial"/>
          <w:b/>
        </w:rPr>
        <w:t>The level of the module (</w:t>
      </w:r>
      <w:r w:rsidR="00D83563" w:rsidRPr="007C2970">
        <w:rPr>
          <w:rFonts w:ascii="Arial" w:hAnsi="Arial" w:cs="Arial"/>
          <w:b/>
        </w:rPr>
        <w:t>Level</w:t>
      </w:r>
      <w:r w:rsidR="00441E76" w:rsidRPr="007C2970">
        <w:rPr>
          <w:rFonts w:ascii="Arial" w:hAnsi="Arial" w:cs="Arial"/>
          <w:b/>
        </w:rPr>
        <w:t xml:space="preserve"> 4</w:t>
      </w:r>
      <w:r w:rsidR="001D0C7D" w:rsidRPr="007C2970">
        <w:rPr>
          <w:rFonts w:ascii="Arial" w:hAnsi="Arial" w:cs="Arial"/>
          <w:b/>
        </w:rPr>
        <w:t xml:space="preserve">, </w:t>
      </w:r>
      <w:r w:rsidR="00441E76" w:rsidRPr="007C2970">
        <w:rPr>
          <w:rFonts w:ascii="Arial" w:hAnsi="Arial" w:cs="Arial"/>
          <w:b/>
        </w:rPr>
        <w:t>Level 5</w:t>
      </w:r>
      <w:r w:rsidR="001D0C7D" w:rsidRPr="007C2970">
        <w:rPr>
          <w:rFonts w:ascii="Arial" w:hAnsi="Arial" w:cs="Arial"/>
          <w:b/>
        </w:rPr>
        <w:t xml:space="preserve">, </w:t>
      </w:r>
      <w:r w:rsidR="00441E76" w:rsidRPr="007C2970">
        <w:rPr>
          <w:rFonts w:ascii="Arial" w:hAnsi="Arial" w:cs="Arial"/>
          <w:b/>
        </w:rPr>
        <w:t>Level 6</w:t>
      </w:r>
      <w:r w:rsidR="001D0C7D" w:rsidRPr="007C2970">
        <w:rPr>
          <w:rFonts w:ascii="Arial" w:hAnsi="Arial" w:cs="Arial"/>
          <w:b/>
        </w:rPr>
        <w:t xml:space="preserve"> or </w:t>
      </w:r>
      <w:r w:rsidR="00C612A8" w:rsidRPr="007C2970">
        <w:rPr>
          <w:rFonts w:ascii="Arial" w:hAnsi="Arial" w:cs="Arial"/>
          <w:b/>
        </w:rPr>
        <w:t>L</w:t>
      </w:r>
      <w:r w:rsidR="00441E76" w:rsidRPr="007C2970">
        <w:rPr>
          <w:rFonts w:ascii="Arial" w:hAnsi="Arial" w:cs="Arial"/>
          <w:b/>
        </w:rPr>
        <w:t>evel 7</w:t>
      </w:r>
      <w:r w:rsidR="009A2D37" w:rsidRPr="007C2970">
        <w:rPr>
          <w:rFonts w:ascii="Arial" w:hAnsi="Arial" w:cs="Arial"/>
          <w:b/>
        </w:rPr>
        <w:t>)</w:t>
      </w:r>
    </w:p>
    <w:p w:rsidR="009A2D37" w:rsidRPr="007C2970" w:rsidRDefault="00996DD8" w:rsidP="00996DD8">
      <w:pPr>
        <w:spacing w:after="120" w:line="240" w:lineRule="auto"/>
        <w:ind w:left="567" w:right="260"/>
        <w:jc w:val="both"/>
        <w:rPr>
          <w:rFonts w:ascii="Arial" w:hAnsi="Arial" w:cs="Arial"/>
        </w:rPr>
      </w:pPr>
      <w:r w:rsidRPr="007C2970">
        <w:rPr>
          <w:rFonts w:ascii="Arial" w:hAnsi="Arial" w:cs="Arial"/>
        </w:rPr>
        <w:t xml:space="preserve">Level 6 </w:t>
      </w:r>
    </w:p>
    <w:p w:rsidR="009A2D37" w:rsidRPr="007C2970" w:rsidRDefault="009A2D37" w:rsidP="00302082">
      <w:pPr>
        <w:spacing w:after="120" w:line="240" w:lineRule="auto"/>
        <w:ind w:left="426" w:right="260"/>
        <w:rPr>
          <w:rFonts w:ascii="Arial" w:hAnsi="Arial" w:cs="Arial"/>
          <w:iCs/>
        </w:rPr>
      </w:pPr>
    </w:p>
    <w:p w:rsidR="009A2D37" w:rsidRPr="007C2970" w:rsidRDefault="009A2D37" w:rsidP="00696FF5">
      <w:pPr>
        <w:numPr>
          <w:ilvl w:val="0"/>
          <w:numId w:val="1"/>
        </w:numPr>
        <w:spacing w:after="120" w:line="240" w:lineRule="auto"/>
        <w:ind w:left="567" w:right="260" w:hanging="567"/>
        <w:jc w:val="both"/>
        <w:rPr>
          <w:rFonts w:ascii="Arial" w:hAnsi="Arial" w:cs="Arial"/>
          <w:b/>
        </w:rPr>
      </w:pPr>
      <w:r w:rsidRPr="007C2970">
        <w:rPr>
          <w:rFonts w:ascii="Arial" w:hAnsi="Arial" w:cs="Arial"/>
          <w:b/>
        </w:rPr>
        <w:t xml:space="preserve">The number of credits and the ECTS value which the module represents </w:t>
      </w:r>
    </w:p>
    <w:p w:rsidR="009A2D37" w:rsidRPr="007C2970" w:rsidRDefault="009A2D37" w:rsidP="00696FF5">
      <w:pPr>
        <w:pStyle w:val="NormalWeb"/>
        <w:spacing w:before="0" w:beforeAutospacing="0" w:after="120" w:afterAutospacing="0"/>
        <w:ind w:left="567" w:right="260"/>
        <w:rPr>
          <w:rFonts w:ascii="Arial" w:hAnsi="Arial" w:cs="Arial"/>
          <w:sz w:val="22"/>
          <w:szCs w:val="22"/>
        </w:rPr>
      </w:pPr>
      <w:r w:rsidRPr="007C2970">
        <w:rPr>
          <w:rFonts w:ascii="Arial" w:hAnsi="Arial" w:cs="Arial"/>
          <w:sz w:val="22"/>
          <w:szCs w:val="22"/>
        </w:rPr>
        <w:t>15 credits (7.5 ECTS)</w:t>
      </w:r>
    </w:p>
    <w:p w:rsidR="009A2D37" w:rsidRPr="007C2970" w:rsidRDefault="009A2D37" w:rsidP="00302082">
      <w:pPr>
        <w:spacing w:after="120" w:line="240" w:lineRule="auto"/>
        <w:ind w:left="426" w:right="260"/>
        <w:rPr>
          <w:rFonts w:ascii="Arial" w:hAnsi="Arial" w:cs="Arial"/>
        </w:rPr>
      </w:pPr>
    </w:p>
    <w:p w:rsidR="009A2D37" w:rsidRPr="007C2970" w:rsidRDefault="009A2D37" w:rsidP="00696FF5">
      <w:pPr>
        <w:numPr>
          <w:ilvl w:val="0"/>
          <w:numId w:val="1"/>
        </w:numPr>
        <w:spacing w:after="120" w:line="240" w:lineRule="auto"/>
        <w:ind w:left="567" w:right="260" w:hanging="567"/>
        <w:jc w:val="both"/>
        <w:rPr>
          <w:rFonts w:ascii="Arial" w:hAnsi="Arial" w:cs="Arial"/>
          <w:b/>
        </w:rPr>
      </w:pPr>
      <w:r w:rsidRPr="007C2970">
        <w:rPr>
          <w:rFonts w:ascii="Arial" w:hAnsi="Arial" w:cs="Arial"/>
          <w:b/>
        </w:rPr>
        <w:t>Which term(s) the module is to be taught in (or other teaching pattern)</w:t>
      </w:r>
    </w:p>
    <w:p w:rsidR="009A2D37" w:rsidRPr="007C2970" w:rsidRDefault="00996DD8" w:rsidP="00996DD8">
      <w:pPr>
        <w:spacing w:after="120" w:line="240" w:lineRule="auto"/>
        <w:ind w:left="567" w:right="260"/>
        <w:rPr>
          <w:rFonts w:ascii="Arial" w:hAnsi="Arial" w:cs="Arial"/>
          <w:iCs/>
        </w:rPr>
      </w:pPr>
      <w:r w:rsidRPr="007C2970">
        <w:rPr>
          <w:rFonts w:ascii="Arial" w:hAnsi="Arial" w:cs="Arial"/>
          <w:iCs/>
        </w:rPr>
        <w:t>Autumn term (term 1)</w:t>
      </w:r>
    </w:p>
    <w:p w:rsidR="009A2D37" w:rsidRPr="007C2970" w:rsidRDefault="009A2D37" w:rsidP="00302082">
      <w:pPr>
        <w:spacing w:after="120" w:line="240" w:lineRule="auto"/>
        <w:ind w:left="426" w:right="260"/>
        <w:rPr>
          <w:rFonts w:ascii="Arial" w:hAnsi="Arial" w:cs="Arial"/>
          <w:iCs/>
        </w:rPr>
      </w:pPr>
    </w:p>
    <w:p w:rsidR="009A2D37" w:rsidRPr="007C2970" w:rsidRDefault="009A2D37" w:rsidP="00696FF5">
      <w:pPr>
        <w:numPr>
          <w:ilvl w:val="0"/>
          <w:numId w:val="1"/>
        </w:numPr>
        <w:spacing w:after="120" w:line="240" w:lineRule="auto"/>
        <w:ind w:left="567" w:right="260" w:hanging="567"/>
        <w:jc w:val="both"/>
        <w:rPr>
          <w:rFonts w:ascii="Arial" w:hAnsi="Arial" w:cs="Arial"/>
          <w:b/>
        </w:rPr>
      </w:pPr>
      <w:r w:rsidRPr="007C2970">
        <w:rPr>
          <w:rFonts w:ascii="Arial" w:hAnsi="Arial" w:cs="Arial"/>
          <w:b/>
        </w:rPr>
        <w:t>Prerequisite and co-requisite modules</w:t>
      </w:r>
    </w:p>
    <w:p w:rsidR="00A1192A" w:rsidRPr="00A1192A" w:rsidRDefault="00094E07" w:rsidP="00094E07">
      <w:pPr>
        <w:spacing w:after="120" w:line="240" w:lineRule="auto"/>
        <w:ind w:right="260" w:firstLine="567"/>
        <w:jc w:val="both"/>
        <w:rPr>
          <w:rFonts w:ascii="Arial" w:hAnsi="Arial" w:cs="Arial"/>
          <w:iCs/>
        </w:rPr>
      </w:pPr>
      <w:r>
        <w:rPr>
          <w:rFonts w:ascii="Arial" w:hAnsi="Arial" w:cs="Arial"/>
        </w:rPr>
        <w:t xml:space="preserve">None </w:t>
      </w:r>
    </w:p>
    <w:p w:rsidR="009A2D37" w:rsidRPr="007C2970" w:rsidRDefault="009A2D37" w:rsidP="00302082">
      <w:pPr>
        <w:spacing w:after="120" w:line="240" w:lineRule="auto"/>
        <w:ind w:left="426" w:right="260"/>
        <w:rPr>
          <w:rFonts w:ascii="Arial" w:hAnsi="Arial" w:cs="Arial"/>
          <w:iCs/>
        </w:rPr>
      </w:pPr>
    </w:p>
    <w:p w:rsidR="009A2D37" w:rsidRPr="007C2970" w:rsidRDefault="009A2D37" w:rsidP="00696FF5">
      <w:pPr>
        <w:numPr>
          <w:ilvl w:val="0"/>
          <w:numId w:val="1"/>
        </w:numPr>
        <w:spacing w:after="120" w:line="240" w:lineRule="auto"/>
        <w:ind w:left="567" w:right="260" w:hanging="567"/>
        <w:jc w:val="both"/>
        <w:rPr>
          <w:rFonts w:ascii="Arial" w:hAnsi="Arial" w:cs="Arial"/>
          <w:b/>
        </w:rPr>
      </w:pPr>
      <w:r w:rsidRPr="007C2970">
        <w:rPr>
          <w:rFonts w:ascii="Arial" w:hAnsi="Arial" w:cs="Arial"/>
          <w:b/>
        </w:rPr>
        <w:t>The programmes of study to which the module contributes</w:t>
      </w:r>
    </w:p>
    <w:p w:rsidR="00996DD8" w:rsidRPr="007C2970" w:rsidRDefault="00996DD8" w:rsidP="00D80BD5">
      <w:pPr>
        <w:spacing w:after="120" w:line="240" w:lineRule="auto"/>
        <w:ind w:left="567" w:right="260"/>
        <w:rPr>
          <w:rFonts w:ascii="Arial" w:hAnsi="Arial" w:cs="Arial"/>
          <w:iCs/>
        </w:rPr>
      </w:pPr>
      <w:r w:rsidRPr="007C2970">
        <w:rPr>
          <w:rFonts w:ascii="Arial" w:hAnsi="Arial" w:cs="Arial"/>
          <w:iCs/>
        </w:rPr>
        <w:t>Intellectual an</w:t>
      </w:r>
      <w:r w:rsidR="00DC3979">
        <w:rPr>
          <w:rFonts w:ascii="Arial" w:hAnsi="Arial" w:cs="Arial"/>
          <w:iCs/>
        </w:rPr>
        <w:t>d Developmental Disabilities</w:t>
      </w:r>
    </w:p>
    <w:p w:rsidR="00B9109B" w:rsidRPr="007C2970" w:rsidRDefault="00996DD8" w:rsidP="00D80BD5">
      <w:pPr>
        <w:spacing w:before="60" w:after="60" w:line="240" w:lineRule="auto"/>
        <w:ind w:left="567" w:right="-330"/>
        <w:rPr>
          <w:rFonts w:ascii="Arial" w:hAnsi="Arial" w:cs="Arial"/>
          <w:i/>
          <w:iCs/>
        </w:rPr>
      </w:pPr>
      <w:r w:rsidRPr="007C2970">
        <w:rPr>
          <w:rFonts w:ascii="Arial" w:hAnsi="Arial" w:cs="Arial"/>
          <w:iCs/>
        </w:rPr>
        <w:t xml:space="preserve">Applied Behaviour Analysis </w:t>
      </w:r>
    </w:p>
    <w:p w:rsidR="009A2D37" w:rsidRPr="007C2970" w:rsidRDefault="009A2D37" w:rsidP="00302082">
      <w:pPr>
        <w:spacing w:after="120" w:line="240" w:lineRule="auto"/>
        <w:ind w:left="426" w:right="260"/>
        <w:rPr>
          <w:rFonts w:ascii="Arial" w:hAnsi="Arial" w:cs="Arial"/>
          <w:i/>
          <w:iCs/>
        </w:rPr>
      </w:pPr>
    </w:p>
    <w:p w:rsidR="009A2D37" w:rsidRPr="007C2970" w:rsidRDefault="009A2D37" w:rsidP="00696FF5">
      <w:pPr>
        <w:numPr>
          <w:ilvl w:val="0"/>
          <w:numId w:val="1"/>
        </w:numPr>
        <w:spacing w:after="120" w:line="240" w:lineRule="auto"/>
        <w:ind w:left="567" w:right="260" w:hanging="567"/>
        <w:rPr>
          <w:rFonts w:ascii="Arial" w:hAnsi="Arial" w:cs="Arial"/>
          <w:b/>
        </w:rPr>
      </w:pPr>
      <w:r w:rsidRPr="007C2970">
        <w:rPr>
          <w:rFonts w:ascii="Arial" w:hAnsi="Arial" w:cs="Arial"/>
          <w:b/>
        </w:rPr>
        <w:t>The intended subject specific learning outcomes</w:t>
      </w:r>
      <w:r w:rsidR="00C729D7" w:rsidRPr="007C2970">
        <w:rPr>
          <w:rFonts w:ascii="Arial" w:hAnsi="Arial" w:cs="Arial"/>
          <w:b/>
        </w:rPr>
        <w:t>.</w:t>
      </w:r>
      <w:r w:rsidR="00C729D7" w:rsidRPr="007C2970">
        <w:rPr>
          <w:rFonts w:ascii="Arial" w:hAnsi="Arial" w:cs="Arial"/>
          <w:b/>
        </w:rPr>
        <w:br/>
        <w:t>On successfully completing the module students will be able to:</w:t>
      </w:r>
    </w:p>
    <w:p w:rsidR="00996DD8" w:rsidRPr="007C2970" w:rsidRDefault="00996DD8" w:rsidP="00996DD8">
      <w:pPr>
        <w:spacing w:after="120" w:line="240" w:lineRule="auto"/>
        <w:ind w:left="567" w:right="260"/>
        <w:rPr>
          <w:rFonts w:ascii="Arial" w:hAnsi="Arial" w:cs="Arial"/>
          <w:iCs/>
        </w:rPr>
      </w:pPr>
      <w:r w:rsidRPr="007C2970">
        <w:rPr>
          <w:rFonts w:ascii="Arial" w:hAnsi="Arial" w:cs="Arial"/>
          <w:iCs/>
        </w:rPr>
        <w:t>8.1</w:t>
      </w:r>
      <w:r w:rsidRPr="007C2970">
        <w:rPr>
          <w:rFonts w:ascii="Arial" w:hAnsi="Arial" w:cs="Arial"/>
          <w:iCs/>
        </w:rPr>
        <w:tab/>
        <w:t>Demonstrate a critical understanding of key ethical and legal issues in providing support to children and adults with intellectual or developmental disabilities</w:t>
      </w:r>
    </w:p>
    <w:p w:rsidR="00996DD8" w:rsidRPr="007C2970" w:rsidRDefault="00996DD8" w:rsidP="00996DD8">
      <w:pPr>
        <w:spacing w:after="120" w:line="240" w:lineRule="auto"/>
        <w:ind w:left="567" w:right="260"/>
        <w:rPr>
          <w:rFonts w:ascii="Arial" w:hAnsi="Arial" w:cs="Arial"/>
          <w:iCs/>
        </w:rPr>
      </w:pPr>
      <w:r w:rsidRPr="007C2970">
        <w:rPr>
          <w:rFonts w:ascii="Arial" w:hAnsi="Arial" w:cs="Arial"/>
          <w:iCs/>
        </w:rPr>
        <w:t>8.2</w:t>
      </w:r>
      <w:r w:rsidRPr="007C2970">
        <w:rPr>
          <w:rFonts w:ascii="Arial" w:hAnsi="Arial" w:cs="Arial"/>
          <w:iCs/>
        </w:rPr>
        <w:tab/>
        <w:t>Demonstrate a critical understanding of the main approaches to person-centred planning and their role in guiding service provision</w:t>
      </w:r>
    </w:p>
    <w:p w:rsidR="00996DD8" w:rsidRPr="007C2970" w:rsidRDefault="00996DD8" w:rsidP="00996DD8">
      <w:pPr>
        <w:spacing w:after="120" w:line="240" w:lineRule="auto"/>
        <w:ind w:left="567" w:right="260"/>
        <w:rPr>
          <w:rFonts w:ascii="Arial" w:hAnsi="Arial" w:cs="Arial"/>
          <w:iCs/>
        </w:rPr>
      </w:pPr>
      <w:r w:rsidRPr="007C2970">
        <w:rPr>
          <w:rFonts w:ascii="Arial" w:hAnsi="Arial" w:cs="Arial"/>
          <w:iCs/>
        </w:rPr>
        <w:t>8.3</w:t>
      </w:r>
      <w:r w:rsidRPr="007C2970">
        <w:rPr>
          <w:rFonts w:ascii="Arial" w:hAnsi="Arial" w:cs="Arial"/>
          <w:iCs/>
        </w:rPr>
        <w:tab/>
        <w:t>Demonstrate knowledge of existing ethical codes and guidelines including those of the Behaviour Analyst Certification Board</w:t>
      </w:r>
    </w:p>
    <w:p w:rsidR="00996DD8" w:rsidRPr="007C2970" w:rsidRDefault="00996DD8" w:rsidP="00996DD8">
      <w:pPr>
        <w:spacing w:after="120" w:line="240" w:lineRule="auto"/>
        <w:ind w:left="567" w:right="260"/>
        <w:rPr>
          <w:rFonts w:ascii="Arial" w:hAnsi="Arial" w:cs="Arial"/>
          <w:iCs/>
        </w:rPr>
      </w:pPr>
      <w:r w:rsidRPr="007C2970">
        <w:rPr>
          <w:rFonts w:ascii="Arial" w:hAnsi="Arial" w:cs="Arial"/>
          <w:iCs/>
        </w:rPr>
        <w:t>8.4</w:t>
      </w:r>
      <w:r w:rsidRPr="007C2970">
        <w:rPr>
          <w:rFonts w:ascii="Arial" w:hAnsi="Arial" w:cs="Arial"/>
          <w:iCs/>
        </w:rPr>
        <w:tab/>
        <w:t xml:space="preserve">Identify key elements of professional practice including their needs for appropriate supervision of practice and continuing professional development and the importance of working collaboratively  </w:t>
      </w:r>
    </w:p>
    <w:p w:rsidR="00996DD8" w:rsidRPr="007C2970" w:rsidRDefault="00996DD8" w:rsidP="00996DD8">
      <w:pPr>
        <w:spacing w:after="120" w:line="240" w:lineRule="auto"/>
        <w:ind w:left="567" w:right="260"/>
        <w:rPr>
          <w:rFonts w:ascii="Arial" w:hAnsi="Arial" w:cs="Arial"/>
          <w:iCs/>
        </w:rPr>
      </w:pPr>
      <w:r w:rsidRPr="007C2970">
        <w:rPr>
          <w:rFonts w:ascii="Arial" w:hAnsi="Arial" w:cs="Arial"/>
          <w:iCs/>
        </w:rPr>
        <w:t>8.5</w:t>
      </w:r>
      <w:r w:rsidRPr="007C2970">
        <w:rPr>
          <w:rFonts w:ascii="Arial" w:hAnsi="Arial" w:cs="Arial"/>
          <w:iCs/>
        </w:rPr>
        <w:tab/>
        <w:t>Know how to challenge discriminatory practices and /or abusive practices where necessary</w:t>
      </w:r>
    </w:p>
    <w:p w:rsidR="009A2D37" w:rsidRPr="007C2970" w:rsidRDefault="00996DD8" w:rsidP="00996DD8">
      <w:pPr>
        <w:spacing w:after="120" w:line="240" w:lineRule="auto"/>
        <w:ind w:left="567" w:right="260"/>
        <w:rPr>
          <w:rFonts w:ascii="Arial" w:hAnsi="Arial" w:cs="Arial"/>
        </w:rPr>
      </w:pPr>
      <w:r w:rsidRPr="007C2970">
        <w:rPr>
          <w:rFonts w:ascii="Arial" w:hAnsi="Arial" w:cs="Arial"/>
          <w:iCs/>
        </w:rPr>
        <w:t>8.6</w:t>
      </w:r>
      <w:r w:rsidRPr="007C2970">
        <w:rPr>
          <w:rFonts w:ascii="Arial" w:hAnsi="Arial" w:cs="Arial"/>
          <w:iCs/>
        </w:rPr>
        <w:tab/>
        <w:t>Demonstrate an understanding of the importance of adopting a person-centred, values-based approach in supporting children and adults with complex needs including challenging behaviour.</w:t>
      </w:r>
    </w:p>
    <w:p w:rsidR="00C729D7" w:rsidRPr="007C2970" w:rsidRDefault="009A2D37" w:rsidP="00696FF5">
      <w:pPr>
        <w:numPr>
          <w:ilvl w:val="0"/>
          <w:numId w:val="1"/>
        </w:numPr>
        <w:spacing w:after="120" w:line="240" w:lineRule="auto"/>
        <w:ind w:left="567" w:right="260" w:hanging="567"/>
        <w:rPr>
          <w:rFonts w:ascii="Arial" w:hAnsi="Arial" w:cs="Arial"/>
          <w:b/>
        </w:rPr>
      </w:pPr>
      <w:r w:rsidRPr="007C2970">
        <w:rPr>
          <w:rFonts w:ascii="Arial" w:hAnsi="Arial" w:cs="Arial"/>
          <w:b/>
        </w:rPr>
        <w:t>The intended generic learning outcomes</w:t>
      </w:r>
      <w:r w:rsidR="00C729D7" w:rsidRPr="007C2970">
        <w:rPr>
          <w:rFonts w:ascii="Arial" w:hAnsi="Arial" w:cs="Arial"/>
          <w:b/>
        </w:rPr>
        <w:t>.</w:t>
      </w:r>
      <w:r w:rsidR="00C729D7" w:rsidRPr="007C2970">
        <w:rPr>
          <w:rFonts w:ascii="Arial" w:hAnsi="Arial" w:cs="Arial"/>
          <w:b/>
        </w:rPr>
        <w:br/>
        <w:t>On successfully completing the module students will be able to:</w:t>
      </w:r>
    </w:p>
    <w:p w:rsidR="00996DD8" w:rsidRPr="007C2970" w:rsidRDefault="00996DD8" w:rsidP="00996DD8">
      <w:pPr>
        <w:spacing w:after="120" w:line="240" w:lineRule="auto"/>
        <w:ind w:left="567" w:right="260"/>
        <w:jc w:val="both"/>
        <w:rPr>
          <w:rFonts w:ascii="Arial" w:hAnsi="Arial" w:cs="Arial"/>
        </w:rPr>
      </w:pPr>
      <w:r w:rsidRPr="007C2970">
        <w:rPr>
          <w:rFonts w:ascii="Arial" w:hAnsi="Arial" w:cs="Arial"/>
        </w:rPr>
        <w:lastRenderedPageBreak/>
        <w:t>9.1</w:t>
      </w:r>
      <w:r w:rsidRPr="007C2970">
        <w:rPr>
          <w:rFonts w:ascii="Arial" w:hAnsi="Arial" w:cs="Arial"/>
        </w:rPr>
        <w:tab/>
        <w:t>Have prepared a written assignment which shows their capacity to draw on both published work and their own experience</w:t>
      </w:r>
    </w:p>
    <w:p w:rsidR="00996DD8" w:rsidRPr="007C2970" w:rsidRDefault="00996DD8" w:rsidP="00996DD8">
      <w:pPr>
        <w:spacing w:after="120" w:line="240" w:lineRule="auto"/>
        <w:ind w:left="567" w:right="260"/>
        <w:jc w:val="both"/>
        <w:rPr>
          <w:rFonts w:ascii="Arial" w:hAnsi="Arial" w:cs="Arial"/>
        </w:rPr>
      </w:pPr>
      <w:r w:rsidRPr="007C2970">
        <w:rPr>
          <w:rFonts w:ascii="Arial" w:hAnsi="Arial" w:cs="Arial"/>
        </w:rPr>
        <w:t>9.2</w:t>
      </w:r>
      <w:r w:rsidRPr="007C2970">
        <w:rPr>
          <w:rFonts w:ascii="Arial" w:hAnsi="Arial" w:cs="Arial"/>
        </w:rPr>
        <w:tab/>
        <w:t>Have demonstrated their ability to understand, and communicate in writing, abstract concepts</w:t>
      </w:r>
    </w:p>
    <w:p w:rsidR="00996DD8" w:rsidRPr="007C2970" w:rsidRDefault="00996DD8" w:rsidP="00996DD8">
      <w:pPr>
        <w:spacing w:after="120" w:line="240" w:lineRule="auto"/>
        <w:ind w:left="567" w:right="260"/>
        <w:jc w:val="both"/>
        <w:rPr>
          <w:rFonts w:ascii="Arial" w:hAnsi="Arial" w:cs="Arial"/>
        </w:rPr>
      </w:pPr>
      <w:r w:rsidRPr="007C2970">
        <w:rPr>
          <w:rFonts w:ascii="Arial" w:hAnsi="Arial" w:cs="Arial"/>
        </w:rPr>
        <w:t>9.3</w:t>
      </w:r>
      <w:r w:rsidRPr="007C2970">
        <w:rPr>
          <w:rFonts w:ascii="Arial" w:hAnsi="Arial" w:cs="Arial"/>
        </w:rPr>
        <w:tab/>
        <w:t>Have conducted a review of their own need for continuing professional development which shows their capacity to manage and improve their own learning</w:t>
      </w:r>
    </w:p>
    <w:p w:rsidR="00996DD8" w:rsidRPr="007C2970" w:rsidRDefault="00996DD8" w:rsidP="00996DD8">
      <w:pPr>
        <w:spacing w:after="120" w:line="240" w:lineRule="auto"/>
        <w:ind w:left="567" w:right="260"/>
        <w:jc w:val="both"/>
        <w:rPr>
          <w:rFonts w:ascii="Arial" w:hAnsi="Arial" w:cs="Arial"/>
        </w:rPr>
      </w:pPr>
      <w:r w:rsidRPr="007C2970">
        <w:rPr>
          <w:rFonts w:ascii="Arial" w:hAnsi="Arial" w:cs="Arial"/>
        </w:rPr>
        <w:t>9.4</w:t>
      </w:r>
      <w:r w:rsidRPr="007C2970">
        <w:rPr>
          <w:rFonts w:ascii="Arial" w:hAnsi="Arial" w:cs="Arial"/>
        </w:rPr>
        <w:tab/>
        <w:t>Have shown they are able to combine the demands of work and study by successfully meeting deadlines for the completion of academic assignments</w:t>
      </w:r>
    </w:p>
    <w:p w:rsidR="009A2D37" w:rsidRPr="007C2970" w:rsidRDefault="00996DD8" w:rsidP="00996DD8">
      <w:pPr>
        <w:spacing w:after="120" w:line="240" w:lineRule="auto"/>
        <w:ind w:left="567" w:right="260"/>
        <w:jc w:val="both"/>
        <w:rPr>
          <w:rFonts w:ascii="Arial" w:hAnsi="Arial" w:cs="Arial"/>
        </w:rPr>
      </w:pPr>
      <w:r w:rsidRPr="007C2970">
        <w:rPr>
          <w:rFonts w:ascii="Arial" w:hAnsi="Arial" w:cs="Arial"/>
        </w:rPr>
        <w:t>9.5</w:t>
      </w:r>
      <w:r w:rsidRPr="007C2970">
        <w:rPr>
          <w:rFonts w:ascii="Arial" w:hAnsi="Arial" w:cs="Arial"/>
        </w:rPr>
        <w:tab/>
        <w:t>Have identified how they will use information technology (word processing, email, internet use) to meet the demands of the programme.</w:t>
      </w:r>
    </w:p>
    <w:p w:rsidR="009A2D37" w:rsidRPr="007C2970" w:rsidRDefault="009A2D37" w:rsidP="00302082">
      <w:pPr>
        <w:pStyle w:val="Default"/>
        <w:spacing w:after="120"/>
        <w:ind w:left="720" w:right="260"/>
        <w:rPr>
          <w:color w:val="auto"/>
          <w:sz w:val="22"/>
          <w:szCs w:val="22"/>
        </w:rPr>
      </w:pPr>
    </w:p>
    <w:p w:rsidR="009A2D37" w:rsidRPr="007C2970" w:rsidRDefault="009A2D37" w:rsidP="00696FF5">
      <w:pPr>
        <w:numPr>
          <w:ilvl w:val="0"/>
          <w:numId w:val="1"/>
        </w:numPr>
        <w:spacing w:after="120" w:line="240" w:lineRule="auto"/>
        <w:ind w:left="567" w:right="260" w:hanging="567"/>
        <w:jc w:val="both"/>
        <w:rPr>
          <w:rFonts w:ascii="Arial" w:hAnsi="Arial" w:cs="Arial"/>
          <w:b/>
        </w:rPr>
      </w:pPr>
      <w:r w:rsidRPr="007C2970">
        <w:rPr>
          <w:rFonts w:ascii="Arial" w:hAnsi="Arial" w:cs="Arial"/>
          <w:b/>
        </w:rPr>
        <w:t>A synopsis of the curriculum</w:t>
      </w:r>
    </w:p>
    <w:p w:rsidR="00371513" w:rsidRPr="007C2970" w:rsidRDefault="00371513" w:rsidP="00371513">
      <w:pPr>
        <w:spacing w:after="120" w:line="240" w:lineRule="auto"/>
        <w:ind w:left="567" w:right="260"/>
        <w:jc w:val="both"/>
        <w:rPr>
          <w:rFonts w:ascii="Arial" w:hAnsi="Arial" w:cs="Arial"/>
          <w:iCs/>
        </w:rPr>
      </w:pPr>
      <w:r w:rsidRPr="007C2970">
        <w:rPr>
          <w:rFonts w:ascii="Arial" w:hAnsi="Arial" w:cs="Arial"/>
          <w:iCs/>
        </w:rPr>
        <w:t>The curriculum will include:</w:t>
      </w:r>
    </w:p>
    <w:p w:rsidR="00371513" w:rsidRPr="007C2970" w:rsidRDefault="00371513" w:rsidP="00371513">
      <w:pPr>
        <w:spacing w:after="120" w:line="240" w:lineRule="auto"/>
        <w:ind w:left="567" w:right="260"/>
        <w:jc w:val="both"/>
        <w:rPr>
          <w:rFonts w:ascii="Arial" w:hAnsi="Arial" w:cs="Arial"/>
          <w:iCs/>
        </w:rPr>
      </w:pPr>
      <w:r w:rsidRPr="007C2970">
        <w:rPr>
          <w:rFonts w:ascii="Arial" w:hAnsi="Arial" w:cs="Arial"/>
          <w:iCs/>
        </w:rPr>
        <w:t>•</w:t>
      </w:r>
      <w:r w:rsidRPr="007C2970">
        <w:rPr>
          <w:rFonts w:ascii="Arial" w:hAnsi="Arial" w:cs="Arial"/>
          <w:iCs/>
        </w:rPr>
        <w:tab/>
        <w:t>Ethical and legal issues</w:t>
      </w:r>
    </w:p>
    <w:p w:rsidR="00371513" w:rsidRPr="007C2970" w:rsidRDefault="00371513" w:rsidP="00371513">
      <w:pPr>
        <w:spacing w:after="120" w:line="240" w:lineRule="auto"/>
        <w:ind w:left="567" w:right="260"/>
        <w:jc w:val="both"/>
        <w:rPr>
          <w:rFonts w:ascii="Arial" w:hAnsi="Arial" w:cs="Arial"/>
          <w:iCs/>
        </w:rPr>
      </w:pPr>
      <w:r w:rsidRPr="007C2970">
        <w:rPr>
          <w:rFonts w:ascii="Arial" w:hAnsi="Arial" w:cs="Arial"/>
          <w:iCs/>
        </w:rPr>
        <w:t>•</w:t>
      </w:r>
      <w:r w:rsidRPr="007C2970">
        <w:rPr>
          <w:rFonts w:ascii="Arial" w:hAnsi="Arial" w:cs="Arial"/>
          <w:iCs/>
        </w:rPr>
        <w:tab/>
        <w:t>The role of values in the development of intellectual disability services</w:t>
      </w:r>
    </w:p>
    <w:p w:rsidR="00371513" w:rsidRPr="007C2970" w:rsidRDefault="00371513" w:rsidP="00371513">
      <w:pPr>
        <w:spacing w:after="120" w:line="240" w:lineRule="auto"/>
        <w:ind w:left="567" w:right="260"/>
        <w:jc w:val="both"/>
        <w:rPr>
          <w:rFonts w:ascii="Arial" w:hAnsi="Arial" w:cs="Arial"/>
          <w:iCs/>
        </w:rPr>
      </w:pPr>
      <w:r w:rsidRPr="007C2970">
        <w:rPr>
          <w:rFonts w:ascii="Arial" w:hAnsi="Arial" w:cs="Arial"/>
          <w:iCs/>
        </w:rPr>
        <w:t>•</w:t>
      </w:r>
      <w:r w:rsidRPr="007C2970">
        <w:rPr>
          <w:rFonts w:ascii="Arial" w:hAnsi="Arial" w:cs="Arial"/>
          <w:iCs/>
        </w:rPr>
        <w:tab/>
        <w:t>The development of approaches to individual planning and needs assessment, particularly the role of “person-centred planning”</w:t>
      </w:r>
    </w:p>
    <w:p w:rsidR="00371513" w:rsidRPr="007C2970" w:rsidRDefault="00371513" w:rsidP="00371513">
      <w:pPr>
        <w:spacing w:after="120" w:line="240" w:lineRule="auto"/>
        <w:ind w:left="567" w:right="260"/>
        <w:jc w:val="both"/>
        <w:rPr>
          <w:rFonts w:ascii="Arial" w:hAnsi="Arial" w:cs="Arial"/>
          <w:iCs/>
        </w:rPr>
      </w:pPr>
      <w:r w:rsidRPr="007C2970">
        <w:rPr>
          <w:rFonts w:ascii="Arial" w:hAnsi="Arial" w:cs="Arial"/>
          <w:iCs/>
        </w:rPr>
        <w:t>•</w:t>
      </w:r>
      <w:r w:rsidRPr="007C2970">
        <w:rPr>
          <w:rFonts w:ascii="Arial" w:hAnsi="Arial" w:cs="Arial"/>
          <w:iCs/>
        </w:rPr>
        <w:tab/>
        <w:t>Ethical codes and guidelines – does Behaviour Analysis raise special ethical issues?</w:t>
      </w:r>
    </w:p>
    <w:p w:rsidR="00371513" w:rsidRPr="007C2970" w:rsidRDefault="00371513" w:rsidP="00371513">
      <w:pPr>
        <w:spacing w:after="120" w:line="240" w:lineRule="auto"/>
        <w:ind w:left="567" w:right="260"/>
        <w:jc w:val="both"/>
        <w:rPr>
          <w:rFonts w:ascii="Arial" w:hAnsi="Arial" w:cs="Arial"/>
          <w:iCs/>
        </w:rPr>
      </w:pPr>
      <w:r w:rsidRPr="007C2970">
        <w:rPr>
          <w:rFonts w:ascii="Arial" w:hAnsi="Arial" w:cs="Arial"/>
          <w:iCs/>
        </w:rPr>
        <w:t>•</w:t>
      </w:r>
      <w:r w:rsidRPr="007C2970">
        <w:rPr>
          <w:rFonts w:ascii="Arial" w:hAnsi="Arial" w:cs="Arial"/>
          <w:iCs/>
        </w:rPr>
        <w:tab/>
        <w:t xml:space="preserve">Codes of professional practice </w:t>
      </w:r>
    </w:p>
    <w:p w:rsidR="00371513" w:rsidRPr="007C2970" w:rsidRDefault="00371513" w:rsidP="00371513">
      <w:pPr>
        <w:spacing w:after="120" w:line="240" w:lineRule="auto"/>
        <w:ind w:left="567" w:right="260"/>
        <w:jc w:val="both"/>
        <w:rPr>
          <w:rFonts w:ascii="Arial" w:hAnsi="Arial" w:cs="Arial"/>
          <w:iCs/>
        </w:rPr>
      </w:pPr>
      <w:r w:rsidRPr="007C2970">
        <w:rPr>
          <w:rFonts w:ascii="Arial" w:hAnsi="Arial" w:cs="Arial"/>
          <w:iCs/>
        </w:rPr>
        <w:t>•</w:t>
      </w:r>
      <w:r w:rsidRPr="007C2970">
        <w:rPr>
          <w:rFonts w:ascii="Arial" w:hAnsi="Arial" w:cs="Arial"/>
          <w:iCs/>
        </w:rPr>
        <w:tab/>
        <w:t>Discrimination and abuse</w:t>
      </w:r>
    </w:p>
    <w:p w:rsidR="00C57028" w:rsidRPr="007C2970" w:rsidRDefault="00371513" w:rsidP="00371513">
      <w:pPr>
        <w:spacing w:after="120" w:line="240" w:lineRule="auto"/>
        <w:ind w:left="567" w:right="260"/>
        <w:jc w:val="both"/>
        <w:rPr>
          <w:rFonts w:ascii="Arial" w:hAnsi="Arial" w:cs="Arial"/>
          <w:iCs/>
        </w:rPr>
      </w:pPr>
      <w:r w:rsidRPr="007C2970">
        <w:rPr>
          <w:rFonts w:ascii="Arial" w:hAnsi="Arial" w:cs="Arial"/>
          <w:iCs/>
        </w:rPr>
        <w:t>•</w:t>
      </w:r>
      <w:r w:rsidRPr="007C2970">
        <w:rPr>
          <w:rFonts w:ascii="Arial" w:hAnsi="Arial" w:cs="Arial"/>
          <w:iCs/>
        </w:rPr>
        <w:tab/>
        <w:t>Adopting person-centred, values-based approaches to children and adults with complex needs.</w:t>
      </w:r>
      <w:r w:rsidR="00C57028" w:rsidRPr="007C2970">
        <w:rPr>
          <w:rFonts w:ascii="Arial" w:hAnsi="Arial" w:cs="Arial"/>
          <w:iCs/>
        </w:rPr>
        <w:t xml:space="preserve"> </w:t>
      </w:r>
    </w:p>
    <w:p w:rsidR="009A2D37" w:rsidRPr="007C2970" w:rsidRDefault="009A2D37" w:rsidP="00302082">
      <w:pPr>
        <w:spacing w:after="120" w:line="240" w:lineRule="auto"/>
        <w:ind w:left="426" w:right="260"/>
        <w:rPr>
          <w:rFonts w:ascii="Arial" w:hAnsi="Arial" w:cs="Arial"/>
          <w:i/>
          <w:iCs/>
        </w:rPr>
      </w:pPr>
    </w:p>
    <w:p w:rsidR="009A2D37" w:rsidRPr="007C2970" w:rsidRDefault="00883204" w:rsidP="00696FF5">
      <w:pPr>
        <w:numPr>
          <w:ilvl w:val="0"/>
          <w:numId w:val="1"/>
        </w:numPr>
        <w:spacing w:after="120" w:line="240" w:lineRule="auto"/>
        <w:ind w:left="567" w:right="260" w:hanging="567"/>
        <w:jc w:val="both"/>
        <w:rPr>
          <w:rFonts w:ascii="Arial" w:hAnsi="Arial" w:cs="Arial"/>
          <w:b/>
        </w:rPr>
      </w:pPr>
      <w:r w:rsidRPr="007C2970">
        <w:rPr>
          <w:rFonts w:ascii="Arial" w:hAnsi="Arial" w:cs="Arial"/>
          <w:b/>
        </w:rPr>
        <w:t>Reading l</w:t>
      </w:r>
      <w:r w:rsidR="009A2D37" w:rsidRPr="007C2970">
        <w:rPr>
          <w:rFonts w:ascii="Arial" w:hAnsi="Arial" w:cs="Arial"/>
          <w:b/>
        </w:rPr>
        <w:t xml:space="preserve">ist </w:t>
      </w:r>
      <w:r w:rsidR="00274ED7" w:rsidRPr="007C2970">
        <w:rPr>
          <w:rFonts w:ascii="Arial" w:hAnsi="Arial" w:cs="Arial"/>
          <w:b/>
        </w:rPr>
        <w:t>(Indicative list, current at time of publication. Reading lists will be published annually)</w:t>
      </w:r>
    </w:p>
    <w:p w:rsidR="00371513" w:rsidRPr="007C2970" w:rsidRDefault="00371513" w:rsidP="00371513">
      <w:pPr>
        <w:spacing w:after="120" w:line="240" w:lineRule="auto"/>
        <w:ind w:left="567" w:right="260"/>
        <w:jc w:val="both"/>
        <w:rPr>
          <w:rFonts w:ascii="Arial" w:hAnsi="Arial" w:cs="Arial"/>
        </w:rPr>
      </w:pPr>
      <w:r w:rsidRPr="007C2970">
        <w:rPr>
          <w:rFonts w:ascii="Arial" w:hAnsi="Arial" w:cs="Arial"/>
        </w:rPr>
        <w:t>Bailey, Jon S. and Burch, Mary R. (2010)</w:t>
      </w:r>
      <w:r w:rsidRPr="007C2970">
        <w:rPr>
          <w:rFonts w:ascii="Arial" w:hAnsi="Arial" w:cs="Arial"/>
          <w:i/>
        </w:rPr>
        <w:t xml:space="preserve"> Ethics for behavior analysts. </w:t>
      </w:r>
      <w:r w:rsidRPr="007C2970">
        <w:rPr>
          <w:rFonts w:ascii="Arial" w:hAnsi="Arial" w:cs="Arial"/>
        </w:rPr>
        <w:t>2nd expanded ed. London: Routledge</w:t>
      </w:r>
    </w:p>
    <w:p w:rsidR="00371513" w:rsidRPr="007C2970" w:rsidRDefault="00371513" w:rsidP="00371513">
      <w:pPr>
        <w:spacing w:after="120" w:line="240" w:lineRule="auto"/>
        <w:ind w:left="567" w:right="260"/>
        <w:jc w:val="both"/>
        <w:rPr>
          <w:rFonts w:ascii="Arial" w:hAnsi="Arial" w:cs="Arial"/>
        </w:rPr>
      </w:pPr>
      <w:r w:rsidRPr="007C2970">
        <w:rPr>
          <w:rFonts w:ascii="Arial" w:hAnsi="Arial" w:cs="Arial"/>
        </w:rPr>
        <w:t>Cooper, John O., Heron, Timothy E. and Heward, William L. (2007)</w:t>
      </w:r>
      <w:r w:rsidRPr="007C2970">
        <w:rPr>
          <w:rFonts w:ascii="Arial" w:hAnsi="Arial" w:cs="Arial"/>
          <w:i/>
        </w:rPr>
        <w:t xml:space="preserve"> Applied behavior analysis. </w:t>
      </w:r>
      <w:r w:rsidRPr="007C2970">
        <w:rPr>
          <w:rFonts w:ascii="Arial" w:hAnsi="Arial" w:cs="Arial"/>
        </w:rPr>
        <w:t>2nd ed. Upper Saddle River, N.J.: Pearson/Merrill-Prentice Hall.</w:t>
      </w:r>
    </w:p>
    <w:p w:rsidR="009A2D37" w:rsidRPr="007C2970" w:rsidRDefault="00371513" w:rsidP="00371513">
      <w:pPr>
        <w:spacing w:after="120" w:line="240" w:lineRule="auto"/>
        <w:ind w:left="567" w:right="260"/>
        <w:jc w:val="both"/>
        <w:rPr>
          <w:rFonts w:ascii="Arial" w:hAnsi="Arial" w:cs="Arial"/>
        </w:rPr>
      </w:pPr>
      <w:r w:rsidRPr="007C2970">
        <w:rPr>
          <w:rFonts w:ascii="Arial" w:hAnsi="Arial" w:cs="Arial"/>
        </w:rPr>
        <w:t>Sulzer-Azaroff, Beth and Mayer, G. Roy (1991)</w:t>
      </w:r>
      <w:r w:rsidRPr="007C2970">
        <w:rPr>
          <w:rFonts w:ascii="Arial" w:hAnsi="Arial" w:cs="Arial"/>
          <w:i/>
        </w:rPr>
        <w:t xml:space="preserve"> Behavior analysis for lasting change. </w:t>
      </w:r>
      <w:r w:rsidRPr="007C2970">
        <w:rPr>
          <w:rFonts w:ascii="Arial" w:hAnsi="Arial" w:cs="Arial"/>
        </w:rPr>
        <w:t xml:space="preserve">Belmont, Ca: Wadsworth/Thomson Learning </w:t>
      </w:r>
    </w:p>
    <w:p w:rsidR="009A2D37" w:rsidRPr="007C2970" w:rsidRDefault="009A2D37" w:rsidP="00302082">
      <w:pPr>
        <w:spacing w:after="120" w:line="240" w:lineRule="auto"/>
        <w:ind w:right="260"/>
        <w:jc w:val="both"/>
        <w:rPr>
          <w:rFonts w:ascii="Arial" w:hAnsi="Arial" w:cs="Arial"/>
          <w:b/>
        </w:rPr>
      </w:pPr>
    </w:p>
    <w:p w:rsidR="00883204" w:rsidRPr="007C2970" w:rsidRDefault="009A2D37" w:rsidP="00696FF5">
      <w:pPr>
        <w:numPr>
          <w:ilvl w:val="0"/>
          <w:numId w:val="1"/>
        </w:numPr>
        <w:spacing w:after="120" w:line="240" w:lineRule="auto"/>
        <w:ind w:left="567" w:right="260" w:hanging="567"/>
        <w:rPr>
          <w:rFonts w:ascii="Arial" w:hAnsi="Arial" w:cs="Arial"/>
          <w:iCs/>
        </w:rPr>
      </w:pPr>
      <w:r w:rsidRPr="007C2970">
        <w:rPr>
          <w:rFonts w:ascii="Arial" w:hAnsi="Arial" w:cs="Arial"/>
          <w:b/>
        </w:rPr>
        <w:t>Learning</w:t>
      </w:r>
      <w:r w:rsidR="00883204" w:rsidRPr="007C2970">
        <w:rPr>
          <w:rFonts w:ascii="Arial" w:hAnsi="Arial" w:cs="Arial"/>
          <w:b/>
        </w:rPr>
        <w:t xml:space="preserve"> and t</w:t>
      </w:r>
      <w:r w:rsidR="006F3F8B" w:rsidRPr="007C2970">
        <w:rPr>
          <w:rFonts w:ascii="Arial" w:hAnsi="Arial" w:cs="Arial"/>
          <w:b/>
        </w:rPr>
        <w:t>eaching m</w:t>
      </w:r>
      <w:r w:rsidRPr="007C2970">
        <w:rPr>
          <w:rFonts w:ascii="Arial" w:hAnsi="Arial" w:cs="Arial"/>
          <w:b/>
        </w:rPr>
        <w:t>ethods</w:t>
      </w:r>
    </w:p>
    <w:p w:rsidR="009A2D37" w:rsidRPr="007C2970" w:rsidRDefault="00C57028" w:rsidP="00696FF5">
      <w:pPr>
        <w:spacing w:after="120" w:line="240" w:lineRule="auto"/>
        <w:ind w:left="567" w:right="260"/>
        <w:jc w:val="both"/>
        <w:rPr>
          <w:rFonts w:ascii="Arial" w:hAnsi="Arial" w:cs="Arial"/>
          <w:iCs/>
        </w:rPr>
      </w:pPr>
      <w:r w:rsidRPr="007C2970">
        <w:rPr>
          <w:rFonts w:ascii="Arial" w:hAnsi="Arial" w:cs="Arial"/>
          <w:iCs/>
        </w:rPr>
        <w:t>Total contact hours:</w:t>
      </w:r>
      <w:r w:rsidR="00371513" w:rsidRPr="007C2970">
        <w:rPr>
          <w:rFonts w:ascii="Arial" w:hAnsi="Arial" w:cs="Arial"/>
          <w:iCs/>
        </w:rPr>
        <w:t xml:space="preserve"> 14</w:t>
      </w:r>
    </w:p>
    <w:p w:rsidR="00C57028" w:rsidRPr="007C2970" w:rsidRDefault="00C57028" w:rsidP="00C57028">
      <w:pPr>
        <w:spacing w:after="120" w:line="240" w:lineRule="auto"/>
        <w:ind w:left="567" w:right="260"/>
        <w:jc w:val="both"/>
        <w:rPr>
          <w:rFonts w:ascii="Arial" w:hAnsi="Arial" w:cs="Arial"/>
          <w:iCs/>
        </w:rPr>
      </w:pPr>
      <w:r w:rsidRPr="007C2970">
        <w:rPr>
          <w:rFonts w:ascii="Arial" w:hAnsi="Arial" w:cs="Arial"/>
          <w:iCs/>
        </w:rPr>
        <w:t>Private study hours:</w:t>
      </w:r>
      <w:r w:rsidR="00371513" w:rsidRPr="007C2970">
        <w:rPr>
          <w:rFonts w:ascii="Arial" w:hAnsi="Arial" w:cs="Arial"/>
          <w:iCs/>
        </w:rPr>
        <w:t xml:space="preserve"> 136</w:t>
      </w:r>
    </w:p>
    <w:p w:rsidR="00C57028" w:rsidRPr="007C2970" w:rsidRDefault="00C57028" w:rsidP="00C57028">
      <w:pPr>
        <w:spacing w:after="120" w:line="240" w:lineRule="auto"/>
        <w:ind w:left="567" w:right="260"/>
        <w:jc w:val="both"/>
        <w:rPr>
          <w:rFonts w:ascii="Arial" w:hAnsi="Arial" w:cs="Arial"/>
          <w:iCs/>
        </w:rPr>
      </w:pPr>
      <w:r w:rsidRPr="007C2970">
        <w:rPr>
          <w:rFonts w:ascii="Arial" w:hAnsi="Arial" w:cs="Arial"/>
          <w:iCs/>
        </w:rPr>
        <w:t>Total study hours:</w:t>
      </w:r>
      <w:r w:rsidR="00371513" w:rsidRPr="007C2970">
        <w:rPr>
          <w:rFonts w:ascii="Arial" w:hAnsi="Arial" w:cs="Arial"/>
          <w:iCs/>
        </w:rPr>
        <w:t xml:space="preserve"> 150</w:t>
      </w:r>
    </w:p>
    <w:p w:rsidR="009A2D37" w:rsidRPr="007C2970" w:rsidRDefault="009A2D37" w:rsidP="00302082">
      <w:pPr>
        <w:spacing w:after="120" w:line="240" w:lineRule="auto"/>
        <w:ind w:left="426" w:right="260"/>
        <w:rPr>
          <w:rFonts w:ascii="Arial" w:hAnsi="Arial" w:cs="Arial"/>
          <w:iCs/>
        </w:rPr>
      </w:pPr>
    </w:p>
    <w:p w:rsidR="00883204" w:rsidRPr="007C2970" w:rsidRDefault="00EF4933" w:rsidP="00696FF5">
      <w:pPr>
        <w:numPr>
          <w:ilvl w:val="0"/>
          <w:numId w:val="1"/>
        </w:numPr>
        <w:spacing w:after="120" w:line="240" w:lineRule="auto"/>
        <w:ind w:left="567" w:right="260" w:hanging="567"/>
        <w:rPr>
          <w:rFonts w:ascii="Arial" w:hAnsi="Arial" w:cs="Arial"/>
          <w:iCs/>
        </w:rPr>
      </w:pPr>
      <w:r w:rsidRPr="007C2970">
        <w:rPr>
          <w:rFonts w:ascii="Arial" w:hAnsi="Arial" w:cs="Arial"/>
          <w:b/>
        </w:rPr>
        <w:t>Assessment methods</w:t>
      </w:r>
    </w:p>
    <w:p w:rsidR="00696FF5" w:rsidRPr="007C2970" w:rsidRDefault="00696FF5" w:rsidP="00696FF5">
      <w:pPr>
        <w:pStyle w:val="ListParagraph"/>
        <w:numPr>
          <w:ilvl w:val="1"/>
          <w:numId w:val="9"/>
        </w:numPr>
        <w:spacing w:after="120"/>
        <w:ind w:left="567" w:hanging="567"/>
        <w:rPr>
          <w:rFonts w:ascii="Arial" w:hAnsi="Arial" w:cs="Arial"/>
          <w:iCs/>
        </w:rPr>
      </w:pPr>
      <w:r w:rsidRPr="007C2970">
        <w:rPr>
          <w:rFonts w:ascii="Arial" w:hAnsi="Arial" w:cs="Arial"/>
          <w:iCs/>
        </w:rPr>
        <w:t>Main assessment methods</w:t>
      </w:r>
    </w:p>
    <w:p w:rsidR="007A6245" w:rsidRPr="007C2970" w:rsidRDefault="00371513" w:rsidP="00696FF5">
      <w:pPr>
        <w:spacing w:after="120" w:line="240" w:lineRule="auto"/>
        <w:ind w:left="567" w:right="260"/>
        <w:jc w:val="both"/>
        <w:rPr>
          <w:rFonts w:ascii="Arial" w:hAnsi="Arial" w:cs="Arial"/>
          <w:b/>
          <w:iCs/>
        </w:rPr>
      </w:pPr>
      <w:r w:rsidRPr="007C2970">
        <w:rPr>
          <w:rFonts w:ascii="Arial" w:hAnsi="Arial" w:cs="Arial"/>
          <w:iCs/>
        </w:rPr>
        <w:t>Coursework – 100%</w:t>
      </w:r>
      <w:r w:rsidR="00C57028" w:rsidRPr="007C2970">
        <w:rPr>
          <w:rFonts w:ascii="Arial" w:hAnsi="Arial" w:cs="Arial"/>
          <w:iCs/>
        </w:rPr>
        <w:t xml:space="preserve"> </w:t>
      </w:r>
    </w:p>
    <w:p w:rsidR="006043FC" w:rsidRPr="007C2970" w:rsidRDefault="006043FC" w:rsidP="00302082">
      <w:pPr>
        <w:spacing w:after="120" w:line="240" w:lineRule="auto"/>
        <w:ind w:left="426" w:right="260"/>
        <w:rPr>
          <w:rFonts w:ascii="Arial" w:hAnsi="Arial" w:cs="Arial"/>
          <w:b/>
          <w:iCs/>
        </w:rPr>
      </w:pPr>
    </w:p>
    <w:p w:rsidR="00696FF5" w:rsidRPr="007C2970" w:rsidRDefault="00696FF5" w:rsidP="00696FF5">
      <w:pPr>
        <w:spacing w:after="120"/>
        <w:ind w:left="567" w:hanging="567"/>
        <w:rPr>
          <w:rFonts w:ascii="Arial" w:hAnsi="Arial" w:cs="Arial"/>
          <w:iCs/>
        </w:rPr>
      </w:pPr>
      <w:r w:rsidRPr="007C2970">
        <w:rPr>
          <w:rFonts w:ascii="Arial" w:hAnsi="Arial" w:cs="Arial"/>
          <w:iCs/>
        </w:rPr>
        <w:lastRenderedPageBreak/>
        <w:t>13.2</w:t>
      </w:r>
      <w:r w:rsidRPr="007C2970">
        <w:rPr>
          <w:rFonts w:ascii="Arial" w:hAnsi="Arial" w:cs="Arial"/>
          <w:iCs/>
        </w:rPr>
        <w:tab/>
        <w:t xml:space="preserve">Reassessment methods </w:t>
      </w:r>
    </w:p>
    <w:p w:rsidR="00C57028" w:rsidRPr="007C2970" w:rsidRDefault="00C57028" w:rsidP="00C57028">
      <w:pPr>
        <w:spacing w:after="120" w:line="240" w:lineRule="auto"/>
        <w:ind w:left="567" w:right="260"/>
        <w:jc w:val="both"/>
        <w:rPr>
          <w:rFonts w:ascii="Arial" w:hAnsi="Arial" w:cs="Arial"/>
          <w:b/>
          <w:iCs/>
        </w:rPr>
      </w:pPr>
      <w:r w:rsidRPr="007C2970">
        <w:rPr>
          <w:rFonts w:ascii="Arial" w:hAnsi="Arial" w:cs="Arial"/>
          <w:iCs/>
        </w:rPr>
        <w:t>L</w:t>
      </w:r>
      <w:r w:rsidR="00371513" w:rsidRPr="007C2970">
        <w:rPr>
          <w:rFonts w:ascii="Arial" w:hAnsi="Arial" w:cs="Arial"/>
          <w:iCs/>
        </w:rPr>
        <w:t xml:space="preserve">ike-for-like </w:t>
      </w:r>
    </w:p>
    <w:p w:rsidR="00696FF5" w:rsidRPr="007C2970" w:rsidRDefault="00696FF5" w:rsidP="00302082">
      <w:pPr>
        <w:spacing w:after="120" w:line="240" w:lineRule="auto"/>
        <w:ind w:left="426" w:right="260"/>
        <w:rPr>
          <w:rFonts w:ascii="Arial" w:hAnsi="Arial" w:cs="Arial"/>
          <w:b/>
          <w:i/>
          <w:iCs/>
        </w:rPr>
      </w:pPr>
    </w:p>
    <w:p w:rsidR="00274ED7" w:rsidRPr="007C2970" w:rsidRDefault="006F3F8B" w:rsidP="00696FF5">
      <w:pPr>
        <w:numPr>
          <w:ilvl w:val="0"/>
          <w:numId w:val="1"/>
        </w:numPr>
        <w:spacing w:after="120" w:line="240" w:lineRule="auto"/>
        <w:ind w:left="567" w:right="261" w:hanging="567"/>
        <w:jc w:val="both"/>
        <w:rPr>
          <w:rFonts w:ascii="Arial" w:hAnsi="Arial" w:cs="Arial"/>
          <w:b/>
          <w:i/>
          <w:iCs/>
        </w:rPr>
      </w:pPr>
      <w:r w:rsidRPr="007C2970">
        <w:rPr>
          <w:rFonts w:ascii="Arial" w:hAnsi="Arial" w:cs="Arial"/>
          <w:b/>
          <w:i/>
          <w:iCs/>
        </w:rPr>
        <w:t xml:space="preserve">Map of </w:t>
      </w:r>
      <w:r w:rsidR="00883204" w:rsidRPr="007C2970">
        <w:rPr>
          <w:rFonts w:ascii="Arial" w:hAnsi="Arial" w:cs="Arial"/>
          <w:b/>
          <w:i/>
          <w:iCs/>
        </w:rPr>
        <w:t xml:space="preserve">module learning outcomes </w:t>
      </w:r>
      <w:r w:rsidR="00B30E07" w:rsidRPr="007C2970">
        <w:rPr>
          <w:rFonts w:ascii="Arial" w:hAnsi="Arial" w:cs="Arial"/>
          <w:b/>
          <w:i/>
          <w:iCs/>
        </w:rPr>
        <w:t>(sections 8 &amp; 9)</w:t>
      </w:r>
      <w:r w:rsidR="00883204" w:rsidRPr="007C2970">
        <w:rPr>
          <w:rFonts w:ascii="Arial" w:hAnsi="Arial" w:cs="Arial"/>
          <w:b/>
          <w:i/>
          <w:iCs/>
        </w:rPr>
        <w:t xml:space="preserve"> to l</w:t>
      </w:r>
      <w:r w:rsidRPr="007C2970">
        <w:rPr>
          <w:rFonts w:ascii="Arial" w:hAnsi="Arial" w:cs="Arial"/>
          <w:b/>
          <w:i/>
          <w:iCs/>
        </w:rPr>
        <w:t>earning</w:t>
      </w:r>
      <w:r w:rsidR="00B30E07" w:rsidRPr="007C2970">
        <w:rPr>
          <w:rFonts w:ascii="Arial" w:hAnsi="Arial" w:cs="Arial"/>
          <w:b/>
          <w:i/>
          <w:iCs/>
        </w:rPr>
        <w:t xml:space="preserve"> and </w:t>
      </w:r>
      <w:r w:rsidR="00883204" w:rsidRPr="007C2970">
        <w:rPr>
          <w:rFonts w:ascii="Arial" w:hAnsi="Arial" w:cs="Arial"/>
          <w:b/>
          <w:i/>
          <w:iCs/>
        </w:rPr>
        <w:t>teaching m</w:t>
      </w:r>
      <w:r w:rsidR="00B30E07" w:rsidRPr="007C2970">
        <w:rPr>
          <w:rFonts w:ascii="Arial" w:hAnsi="Arial" w:cs="Arial"/>
          <w:b/>
          <w:i/>
          <w:iCs/>
        </w:rPr>
        <w:t>ethods (section12</w:t>
      </w:r>
      <w:r w:rsidRPr="007C2970">
        <w:rPr>
          <w:rFonts w:ascii="Arial" w:hAnsi="Arial" w:cs="Arial"/>
          <w:b/>
          <w:i/>
          <w:iCs/>
        </w:rPr>
        <w:t>) and m</w:t>
      </w:r>
      <w:r w:rsidR="00883204" w:rsidRPr="007C2970">
        <w:rPr>
          <w:rFonts w:ascii="Arial" w:hAnsi="Arial" w:cs="Arial"/>
          <w:b/>
          <w:i/>
          <w:iCs/>
        </w:rPr>
        <w:t>ethods of a</w:t>
      </w:r>
      <w:r w:rsidR="00B30E07" w:rsidRPr="007C2970">
        <w:rPr>
          <w:rFonts w:ascii="Arial" w:hAnsi="Arial" w:cs="Arial"/>
          <w:b/>
          <w:i/>
          <w:iCs/>
        </w:rPr>
        <w:t>ssessment (section 13</w:t>
      </w:r>
      <w:r w:rsidR="00EF4933" w:rsidRPr="007C2970">
        <w:rPr>
          <w:rFonts w:ascii="Arial" w:hAnsi="Arial" w:cs="Arial"/>
          <w:b/>
          <w:i/>
          <w:iCs/>
        </w:rPr>
        <w:t>)</w:t>
      </w:r>
    </w:p>
    <w:p w:rsidR="00C57028" w:rsidRPr="007C2970" w:rsidRDefault="00C57028" w:rsidP="00C57028">
      <w:pPr>
        <w:spacing w:after="120" w:line="240" w:lineRule="auto"/>
        <w:ind w:left="567" w:right="261"/>
        <w:jc w:val="both"/>
        <w:rPr>
          <w:rFonts w:ascii="Arial" w:hAnsi="Arial" w:cs="Arial"/>
          <w:i/>
          <w:iCs/>
        </w:rPr>
      </w:pPr>
    </w:p>
    <w:tbl>
      <w:tblPr>
        <w:tblStyle w:val="TableGrid"/>
        <w:tblW w:w="7967"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D80BD5" w:rsidRPr="007C2970" w:rsidTr="00D80BD5">
        <w:tc>
          <w:tcPr>
            <w:tcW w:w="1730" w:type="dxa"/>
            <w:shd w:val="clear" w:color="auto" w:fill="D9D9D9" w:themeFill="background1" w:themeFillShade="D9"/>
          </w:tcPr>
          <w:p w:rsidR="00D80BD5" w:rsidRPr="007C2970" w:rsidRDefault="00D80BD5" w:rsidP="00302082">
            <w:pPr>
              <w:spacing w:after="120"/>
              <w:ind w:left="33"/>
              <w:rPr>
                <w:rFonts w:ascii="Arial" w:hAnsi="Arial" w:cs="Arial"/>
                <w:b/>
              </w:rPr>
            </w:pPr>
            <w:r w:rsidRPr="007C2970">
              <w:rPr>
                <w:rFonts w:ascii="Arial" w:hAnsi="Arial" w:cs="Arial"/>
                <w:b/>
              </w:rPr>
              <w:t>Module learning outcome</w:t>
            </w:r>
          </w:p>
        </w:tc>
        <w:tc>
          <w:tcPr>
            <w:tcW w:w="567" w:type="dxa"/>
          </w:tcPr>
          <w:p w:rsidR="00D80BD5" w:rsidRPr="007C2970" w:rsidRDefault="00D80BD5" w:rsidP="00302082">
            <w:pPr>
              <w:spacing w:after="120"/>
              <w:rPr>
                <w:rFonts w:ascii="Arial" w:hAnsi="Arial" w:cs="Arial"/>
                <w:i/>
              </w:rPr>
            </w:pPr>
            <w:r w:rsidRPr="007C2970">
              <w:rPr>
                <w:rFonts w:ascii="Arial" w:hAnsi="Arial" w:cs="Arial"/>
                <w:i/>
              </w:rPr>
              <w:t>8.1</w:t>
            </w:r>
          </w:p>
        </w:tc>
        <w:tc>
          <w:tcPr>
            <w:tcW w:w="567" w:type="dxa"/>
          </w:tcPr>
          <w:p w:rsidR="00D80BD5" w:rsidRPr="007C2970" w:rsidRDefault="00D80BD5" w:rsidP="00302082">
            <w:pPr>
              <w:spacing w:after="120"/>
              <w:rPr>
                <w:rFonts w:ascii="Arial" w:hAnsi="Arial" w:cs="Arial"/>
                <w:i/>
              </w:rPr>
            </w:pPr>
            <w:r w:rsidRPr="007C2970">
              <w:rPr>
                <w:rFonts w:ascii="Arial" w:hAnsi="Arial" w:cs="Arial"/>
                <w:i/>
              </w:rPr>
              <w:t>8.2</w:t>
            </w:r>
          </w:p>
        </w:tc>
        <w:tc>
          <w:tcPr>
            <w:tcW w:w="567" w:type="dxa"/>
          </w:tcPr>
          <w:p w:rsidR="00D80BD5" w:rsidRPr="007C2970" w:rsidRDefault="00D80BD5" w:rsidP="00302082">
            <w:pPr>
              <w:spacing w:after="120"/>
              <w:rPr>
                <w:rFonts w:ascii="Arial" w:hAnsi="Arial" w:cs="Arial"/>
                <w:i/>
              </w:rPr>
            </w:pPr>
            <w:r w:rsidRPr="007C2970">
              <w:rPr>
                <w:rFonts w:ascii="Arial" w:hAnsi="Arial" w:cs="Arial"/>
                <w:i/>
              </w:rPr>
              <w:t>8.3</w:t>
            </w:r>
          </w:p>
        </w:tc>
        <w:tc>
          <w:tcPr>
            <w:tcW w:w="567" w:type="dxa"/>
          </w:tcPr>
          <w:p w:rsidR="00D80BD5" w:rsidRPr="007C2970" w:rsidRDefault="00D80BD5" w:rsidP="00302082">
            <w:pPr>
              <w:spacing w:after="120"/>
              <w:rPr>
                <w:rFonts w:ascii="Arial" w:hAnsi="Arial" w:cs="Arial"/>
                <w:i/>
              </w:rPr>
            </w:pPr>
            <w:r w:rsidRPr="007C2970">
              <w:rPr>
                <w:rFonts w:ascii="Arial" w:hAnsi="Arial" w:cs="Arial"/>
                <w:i/>
              </w:rPr>
              <w:t>8.4</w:t>
            </w:r>
          </w:p>
        </w:tc>
        <w:tc>
          <w:tcPr>
            <w:tcW w:w="567" w:type="dxa"/>
          </w:tcPr>
          <w:p w:rsidR="00D80BD5" w:rsidRPr="007C2970" w:rsidRDefault="00D80BD5" w:rsidP="00302082">
            <w:pPr>
              <w:spacing w:after="120"/>
              <w:rPr>
                <w:rFonts w:ascii="Arial" w:hAnsi="Arial" w:cs="Arial"/>
                <w:i/>
              </w:rPr>
            </w:pPr>
            <w:r w:rsidRPr="007C2970">
              <w:rPr>
                <w:rFonts w:ascii="Arial" w:hAnsi="Arial" w:cs="Arial"/>
                <w:i/>
              </w:rPr>
              <w:t>8.5</w:t>
            </w:r>
          </w:p>
        </w:tc>
        <w:tc>
          <w:tcPr>
            <w:tcW w:w="567" w:type="dxa"/>
          </w:tcPr>
          <w:p w:rsidR="00D80BD5" w:rsidRPr="007C2970" w:rsidRDefault="00D80BD5" w:rsidP="00302082">
            <w:pPr>
              <w:spacing w:after="120"/>
              <w:rPr>
                <w:rFonts w:ascii="Arial" w:hAnsi="Arial" w:cs="Arial"/>
                <w:i/>
              </w:rPr>
            </w:pPr>
            <w:r w:rsidRPr="007C2970">
              <w:rPr>
                <w:rFonts w:ascii="Arial" w:hAnsi="Arial" w:cs="Arial"/>
                <w:i/>
              </w:rPr>
              <w:t>8.6</w:t>
            </w:r>
          </w:p>
        </w:tc>
        <w:tc>
          <w:tcPr>
            <w:tcW w:w="567" w:type="dxa"/>
          </w:tcPr>
          <w:p w:rsidR="00D80BD5" w:rsidRPr="007C2970" w:rsidRDefault="00D80BD5" w:rsidP="00302082">
            <w:pPr>
              <w:spacing w:after="120"/>
              <w:rPr>
                <w:rFonts w:ascii="Arial" w:hAnsi="Arial" w:cs="Arial"/>
                <w:i/>
              </w:rPr>
            </w:pPr>
            <w:r w:rsidRPr="007C2970">
              <w:rPr>
                <w:rFonts w:ascii="Arial" w:hAnsi="Arial" w:cs="Arial"/>
                <w:i/>
              </w:rPr>
              <w:t>9.1</w:t>
            </w:r>
          </w:p>
        </w:tc>
        <w:tc>
          <w:tcPr>
            <w:tcW w:w="567" w:type="dxa"/>
          </w:tcPr>
          <w:p w:rsidR="00D80BD5" w:rsidRPr="007C2970" w:rsidRDefault="00D80BD5" w:rsidP="00302082">
            <w:pPr>
              <w:spacing w:after="120"/>
              <w:rPr>
                <w:rFonts w:ascii="Arial" w:hAnsi="Arial" w:cs="Arial"/>
                <w:i/>
              </w:rPr>
            </w:pPr>
            <w:r w:rsidRPr="007C2970">
              <w:rPr>
                <w:rFonts w:ascii="Arial" w:hAnsi="Arial" w:cs="Arial"/>
                <w:i/>
              </w:rPr>
              <w:t>9.2</w:t>
            </w:r>
          </w:p>
        </w:tc>
        <w:tc>
          <w:tcPr>
            <w:tcW w:w="567" w:type="dxa"/>
          </w:tcPr>
          <w:p w:rsidR="00D80BD5" w:rsidRPr="007C2970" w:rsidRDefault="00D80BD5" w:rsidP="00302082">
            <w:pPr>
              <w:spacing w:after="120"/>
              <w:rPr>
                <w:rFonts w:ascii="Arial" w:hAnsi="Arial" w:cs="Arial"/>
                <w:i/>
              </w:rPr>
            </w:pPr>
            <w:r w:rsidRPr="007C2970">
              <w:rPr>
                <w:rFonts w:ascii="Arial" w:hAnsi="Arial" w:cs="Arial"/>
                <w:i/>
              </w:rPr>
              <w:t>9.3</w:t>
            </w:r>
          </w:p>
        </w:tc>
        <w:tc>
          <w:tcPr>
            <w:tcW w:w="567" w:type="dxa"/>
          </w:tcPr>
          <w:p w:rsidR="00D80BD5" w:rsidRPr="007C2970" w:rsidRDefault="00D80BD5" w:rsidP="00302082">
            <w:pPr>
              <w:spacing w:after="120"/>
              <w:rPr>
                <w:rFonts w:ascii="Arial" w:hAnsi="Arial" w:cs="Arial"/>
                <w:i/>
              </w:rPr>
            </w:pPr>
            <w:r w:rsidRPr="007C2970">
              <w:rPr>
                <w:rFonts w:ascii="Arial" w:hAnsi="Arial" w:cs="Arial"/>
                <w:i/>
              </w:rPr>
              <w:t>9.4</w:t>
            </w:r>
          </w:p>
        </w:tc>
        <w:tc>
          <w:tcPr>
            <w:tcW w:w="567" w:type="dxa"/>
          </w:tcPr>
          <w:p w:rsidR="00D80BD5" w:rsidRPr="007C2970" w:rsidRDefault="00D80BD5" w:rsidP="00302082">
            <w:pPr>
              <w:spacing w:after="120"/>
              <w:rPr>
                <w:rFonts w:ascii="Arial" w:hAnsi="Arial" w:cs="Arial"/>
                <w:i/>
              </w:rPr>
            </w:pPr>
            <w:bookmarkStart w:id="0" w:name="_GoBack"/>
            <w:bookmarkEnd w:id="0"/>
            <w:r w:rsidRPr="007C2970">
              <w:rPr>
                <w:rFonts w:ascii="Arial" w:hAnsi="Arial" w:cs="Arial"/>
                <w:i/>
              </w:rPr>
              <w:t>9.5</w:t>
            </w:r>
          </w:p>
        </w:tc>
      </w:tr>
      <w:tr w:rsidR="00D80BD5" w:rsidRPr="007C2970" w:rsidTr="00D80BD5">
        <w:tc>
          <w:tcPr>
            <w:tcW w:w="1730" w:type="dxa"/>
            <w:shd w:val="clear" w:color="auto" w:fill="D9D9D9" w:themeFill="background1" w:themeFillShade="D9"/>
          </w:tcPr>
          <w:p w:rsidR="00D80BD5" w:rsidRPr="007C2970" w:rsidRDefault="00D80BD5" w:rsidP="00302082">
            <w:pPr>
              <w:spacing w:after="120"/>
              <w:rPr>
                <w:rFonts w:ascii="Arial" w:hAnsi="Arial" w:cs="Arial"/>
                <w:b/>
              </w:rPr>
            </w:pPr>
            <w:r w:rsidRPr="007C2970">
              <w:rPr>
                <w:rFonts w:ascii="Arial" w:hAnsi="Arial" w:cs="Arial"/>
                <w:b/>
              </w:rPr>
              <w:t>Learning/ teaching method</w:t>
            </w:r>
          </w:p>
        </w:tc>
        <w:tc>
          <w:tcPr>
            <w:tcW w:w="567" w:type="dxa"/>
          </w:tcPr>
          <w:p w:rsidR="00D80BD5" w:rsidRPr="007C2970" w:rsidRDefault="00D80BD5" w:rsidP="00302082">
            <w:pPr>
              <w:spacing w:after="120"/>
              <w:rPr>
                <w:rFonts w:ascii="Arial" w:hAnsi="Arial" w:cs="Arial"/>
                <w:b/>
              </w:rPr>
            </w:pPr>
          </w:p>
        </w:tc>
        <w:tc>
          <w:tcPr>
            <w:tcW w:w="567" w:type="dxa"/>
          </w:tcPr>
          <w:p w:rsidR="00D80BD5" w:rsidRPr="007C2970" w:rsidRDefault="00D80BD5" w:rsidP="00302082">
            <w:pPr>
              <w:spacing w:after="120"/>
              <w:rPr>
                <w:rFonts w:ascii="Arial" w:hAnsi="Arial" w:cs="Arial"/>
                <w:b/>
              </w:rPr>
            </w:pPr>
          </w:p>
        </w:tc>
        <w:tc>
          <w:tcPr>
            <w:tcW w:w="567" w:type="dxa"/>
          </w:tcPr>
          <w:p w:rsidR="00D80BD5" w:rsidRPr="007C2970" w:rsidRDefault="00D80BD5" w:rsidP="00302082">
            <w:pPr>
              <w:spacing w:after="120"/>
              <w:rPr>
                <w:rFonts w:ascii="Arial" w:hAnsi="Arial" w:cs="Arial"/>
                <w:b/>
              </w:rPr>
            </w:pPr>
          </w:p>
        </w:tc>
        <w:tc>
          <w:tcPr>
            <w:tcW w:w="567" w:type="dxa"/>
          </w:tcPr>
          <w:p w:rsidR="00D80BD5" w:rsidRPr="007C2970" w:rsidRDefault="00D80BD5" w:rsidP="00302082">
            <w:pPr>
              <w:spacing w:after="120"/>
              <w:rPr>
                <w:rFonts w:ascii="Arial" w:hAnsi="Arial" w:cs="Arial"/>
                <w:b/>
              </w:rPr>
            </w:pPr>
          </w:p>
        </w:tc>
        <w:tc>
          <w:tcPr>
            <w:tcW w:w="567" w:type="dxa"/>
          </w:tcPr>
          <w:p w:rsidR="00D80BD5" w:rsidRPr="007C2970" w:rsidRDefault="00D80BD5" w:rsidP="00302082">
            <w:pPr>
              <w:spacing w:after="120"/>
              <w:rPr>
                <w:rFonts w:ascii="Arial" w:hAnsi="Arial" w:cs="Arial"/>
                <w:b/>
              </w:rPr>
            </w:pPr>
          </w:p>
        </w:tc>
        <w:tc>
          <w:tcPr>
            <w:tcW w:w="567" w:type="dxa"/>
          </w:tcPr>
          <w:p w:rsidR="00D80BD5" w:rsidRPr="007C2970" w:rsidRDefault="00D80BD5" w:rsidP="00302082">
            <w:pPr>
              <w:spacing w:after="120"/>
              <w:rPr>
                <w:rFonts w:ascii="Arial" w:hAnsi="Arial" w:cs="Arial"/>
                <w:b/>
              </w:rPr>
            </w:pPr>
          </w:p>
        </w:tc>
        <w:tc>
          <w:tcPr>
            <w:tcW w:w="567" w:type="dxa"/>
          </w:tcPr>
          <w:p w:rsidR="00D80BD5" w:rsidRPr="007C2970" w:rsidRDefault="00D80BD5" w:rsidP="00302082">
            <w:pPr>
              <w:spacing w:after="120"/>
              <w:rPr>
                <w:rFonts w:ascii="Arial" w:hAnsi="Arial" w:cs="Arial"/>
                <w:b/>
              </w:rPr>
            </w:pPr>
          </w:p>
        </w:tc>
        <w:tc>
          <w:tcPr>
            <w:tcW w:w="567" w:type="dxa"/>
          </w:tcPr>
          <w:p w:rsidR="00D80BD5" w:rsidRPr="007C2970" w:rsidRDefault="00D80BD5" w:rsidP="00302082">
            <w:pPr>
              <w:spacing w:after="120"/>
              <w:rPr>
                <w:rFonts w:ascii="Arial" w:hAnsi="Arial" w:cs="Arial"/>
                <w:b/>
              </w:rPr>
            </w:pPr>
          </w:p>
        </w:tc>
        <w:tc>
          <w:tcPr>
            <w:tcW w:w="567" w:type="dxa"/>
          </w:tcPr>
          <w:p w:rsidR="00D80BD5" w:rsidRPr="007C2970" w:rsidRDefault="00D80BD5" w:rsidP="00302082">
            <w:pPr>
              <w:spacing w:after="120"/>
              <w:rPr>
                <w:rFonts w:ascii="Arial" w:hAnsi="Arial" w:cs="Arial"/>
                <w:b/>
              </w:rPr>
            </w:pPr>
          </w:p>
        </w:tc>
        <w:tc>
          <w:tcPr>
            <w:tcW w:w="567" w:type="dxa"/>
          </w:tcPr>
          <w:p w:rsidR="00D80BD5" w:rsidRPr="007C2970" w:rsidRDefault="00D80BD5" w:rsidP="00302082">
            <w:pPr>
              <w:spacing w:after="120"/>
              <w:rPr>
                <w:rFonts w:ascii="Arial" w:hAnsi="Arial" w:cs="Arial"/>
                <w:b/>
              </w:rPr>
            </w:pPr>
          </w:p>
        </w:tc>
        <w:tc>
          <w:tcPr>
            <w:tcW w:w="567" w:type="dxa"/>
          </w:tcPr>
          <w:p w:rsidR="00D80BD5" w:rsidRPr="007C2970" w:rsidRDefault="00D80BD5" w:rsidP="00302082">
            <w:pPr>
              <w:spacing w:after="120"/>
              <w:rPr>
                <w:rFonts w:ascii="Arial" w:hAnsi="Arial" w:cs="Arial"/>
                <w:b/>
              </w:rPr>
            </w:pPr>
          </w:p>
        </w:tc>
      </w:tr>
      <w:tr w:rsidR="00D80BD5" w:rsidRPr="007C2970" w:rsidTr="00D80BD5">
        <w:tc>
          <w:tcPr>
            <w:tcW w:w="1730" w:type="dxa"/>
          </w:tcPr>
          <w:p w:rsidR="00D80BD5" w:rsidRPr="007C2970" w:rsidRDefault="00D80BD5" w:rsidP="00302082">
            <w:pPr>
              <w:spacing w:after="120"/>
              <w:rPr>
                <w:rFonts w:ascii="Arial" w:hAnsi="Arial" w:cs="Arial"/>
              </w:rPr>
            </w:pPr>
            <w:r w:rsidRPr="007C2970">
              <w:rPr>
                <w:rFonts w:ascii="Arial" w:hAnsi="Arial" w:cs="Arial"/>
              </w:rPr>
              <w:t>Private Study</w:t>
            </w:r>
          </w:p>
        </w:tc>
        <w:tc>
          <w:tcPr>
            <w:tcW w:w="567" w:type="dxa"/>
          </w:tcPr>
          <w:p w:rsidR="00D80BD5" w:rsidRPr="007C2970" w:rsidRDefault="00D80BD5" w:rsidP="00302082">
            <w:pPr>
              <w:spacing w:after="120"/>
              <w:rPr>
                <w:rFonts w:ascii="Arial" w:hAnsi="Arial" w:cs="Arial"/>
                <w:b/>
              </w:rPr>
            </w:pPr>
          </w:p>
        </w:tc>
        <w:tc>
          <w:tcPr>
            <w:tcW w:w="567" w:type="dxa"/>
          </w:tcPr>
          <w:p w:rsidR="00D80BD5" w:rsidRPr="007C2970" w:rsidRDefault="00D80BD5" w:rsidP="00302082">
            <w:pPr>
              <w:spacing w:after="120"/>
              <w:rPr>
                <w:rFonts w:ascii="Arial" w:hAnsi="Arial" w:cs="Arial"/>
                <w:b/>
              </w:rPr>
            </w:pPr>
          </w:p>
        </w:tc>
        <w:tc>
          <w:tcPr>
            <w:tcW w:w="567" w:type="dxa"/>
          </w:tcPr>
          <w:p w:rsidR="00D80BD5" w:rsidRPr="007C2970" w:rsidRDefault="00D80BD5" w:rsidP="00302082">
            <w:pPr>
              <w:spacing w:after="120"/>
              <w:rPr>
                <w:rFonts w:ascii="Arial" w:hAnsi="Arial" w:cs="Arial"/>
                <w:b/>
              </w:rPr>
            </w:pPr>
          </w:p>
        </w:tc>
        <w:tc>
          <w:tcPr>
            <w:tcW w:w="567" w:type="dxa"/>
          </w:tcPr>
          <w:p w:rsidR="00D80BD5" w:rsidRPr="007C2970" w:rsidRDefault="00D80BD5" w:rsidP="00302082">
            <w:pPr>
              <w:spacing w:after="120"/>
              <w:rPr>
                <w:rFonts w:ascii="Arial" w:hAnsi="Arial" w:cs="Arial"/>
                <w:b/>
              </w:rPr>
            </w:pPr>
            <w:r w:rsidRPr="007C2970">
              <w:rPr>
                <w:rFonts w:ascii="Arial" w:hAnsi="Arial" w:cs="Arial"/>
                <w:b/>
              </w:rPr>
              <w:t>X</w:t>
            </w:r>
          </w:p>
        </w:tc>
        <w:tc>
          <w:tcPr>
            <w:tcW w:w="567" w:type="dxa"/>
          </w:tcPr>
          <w:p w:rsidR="00D80BD5" w:rsidRPr="007C2970" w:rsidRDefault="00D80BD5" w:rsidP="00302082">
            <w:pPr>
              <w:spacing w:after="120"/>
              <w:rPr>
                <w:rFonts w:ascii="Arial" w:hAnsi="Arial" w:cs="Arial"/>
                <w:b/>
              </w:rPr>
            </w:pPr>
            <w:r w:rsidRPr="007C2970">
              <w:rPr>
                <w:rFonts w:ascii="Arial" w:hAnsi="Arial" w:cs="Arial"/>
                <w:b/>
              </w:rPr>
              <w:t>X</w:t>
            </w:r>
          </w:p>
        </w:tc>
        <w:tc>
          <w:tcPr>
            <w:tcW w:w="567" w:type="dxa"/>
          </w:tcPr>
          <w:p w:rsidR="00D80BD5" w:rsidRPr="007C2970" w:rsidRDefault="00D80BD5" w:rsidP="00302082">
            <w:pPr>
              <w:spacing w:after="120"/>
              <w:rPr>
                <w:rFonts w:ascii="Arial" w:hAnsi="Arial" w:cs="Arial"/>
                <w:b/>
              </w:rPr>
            </w:pPr>
          </w:p>
        </w:tc>
        <w:tc>
          <w:tcPr>
            <w:tcW w:w="567" w:type="dxa"/>
          </w:tcPr>
          <w:p w:rsidR="00D80BD5" w:rsidRPr="007C2970" w:rsidRDefault="00D80BD5" w:rsidP="00302082">
            <w:pPr>
              <w:spacing w:after="120"/>
              <w:rPr>
                <w:rFonts w:ascii="Arial" w:hAnsi="Arial" w:cs="Arial"/>
                <w:b/>
              </w:rPr>
            </w:pPr>
            <w:r w:rsidRPr="007C2970">
              <w:rPr>
                <w:rFonts w:ascii="Arial" w:hAnsi="Arial" w:cs="Arial"/>
                <w:b/>
              </w:rPr>
              <w:t>X</w:t>
            </w:r>
          </w:p>
        </w:tc>
        <w:tc>
          <w:tcPr>
            <w:tcW w:w="567" w:type="dxa"/>
          </w:tcPr>
          <w:p w:rsidR="00D80BD5" w:rsidRPr="007C2970" w:rsidRDefault="00D80BD5" w:rsidP="00302082">
            <w:pPr>
              <w:spacing w:after="120"/>
              <w:rPr>
                <w:rFonts w:ascii="Arial" w:hAnsi="Arial" w:cs="Arial"/>
                <w:b/>
              </w:rPr>
            </w:pPr>
          </w:p>
        </w:tc>
        <w:tc>
          <w:tcPr>
            <w:tcW w:w="567" w:type="dxa"/>
          </w:tcPr>
          <w:p w:rsidR="00D80BD5" w:rsidRPr="007C2970" w:rsidRDefault="00D80BD5" w:rsidP="00302082">
            <w:pPr>
              <w:spacing w:after="120"/>
              <w:rPr>
                <w:rFonts w:ascii="Arial" w:hAnsi="Arial" w:cs="Arial"/>
                <w:b/>
              </w:rPr>
            </w:pPr>
            <w:r w:rsidRPr="007C2970">
              <w:rPr>
                <w:rFonts w:ascii="Arial" w:hAnsi="Arial" w:cs="Arial"/>
                <w:b/>
              </w:rPr>
              <w:t>X</w:t>
            </w:r>
          </w:p>
        </w:tc>
        <w:tc>
          <w:tcPr>
            <w:tcW w:w="567" w:type="dxa"/>
          </w:tcPr>
          <w:p w:rsidR="00D80BD5" w:rsidRPr="007C2970" w:rsidRDefault="00D80BD5" w:rsidP="00302082">
            <w:pPr>
              <w:spacing w:after="120"/>
              <w:rPr>
                <w:rFonts w:ascii="Arial" w:hAnsi="Arial" w:cs="Arial"/>
                <w:b/>
              </w:rPr>
            </w:pPr>
          </w:p>
        </w:tc>
        <w:tc>
          <w:tcPr>
            <w:tcW w:w="567" w:type="dxa"/>
          </w:tcPr>
          <w:p w:rsidR="00D80BD5" w:rsidRPr="007C2970" w:rsidRDefault="00D80BD5" w:rsidP="00302082">
            <w:pPr>
              <w:spacing w:after="120"/>
              <w:rPr>
                <w:rFonts w:ascii="Arial" w:hAnsi="Arial" w:cs="Arial"/>
                <w:b/>
              </w:rPr>
            </w:pPr>
            <w:r w:rsidRPr="007C2970">
              <w:rPr>
                <w:rFonts w:ascii="Arial" w:hAnsi="Arial" w:cs="Arial"/>
                <w:b/>
              </w:rPr>
              <w:t>X</w:t>
            </w:r>
          </w:p>
        </w:tc>
      </w:tr>
      <w:tr w:rsidR="00D80BD5" w:rsidRPr="007C2970" w:rsidTr="00D80BD5">
        <w:tc>
          <w:tcPr>
            <w:tcW w:w="1730" w:type="dxa"/>
          </w:tcPr>
          <w:p w:rsidR="00D80BD5" w:rsidRPr="007C2970" w:rsidRDefault="00D80BD5" w:rsidP="00302082">
            <w:pPr>
              <w:spacing w:after="120"/>
              <w:rPr>
                <w:rFonts w:ascii="Arial" w:hAnsi="Arial" w:cs="Arial"/>
              </w:rPr>
            </w:pPr>
            <w:r w:rsidRPr="007C2970">
              <w:rPr>
                <w:rFonts w:ascii="Arial" w:hAnsi="Arial" w:cs="Arial"/>
              </w:rPr>
              <w:t>lectures</w:t>
            </w:r>
          </w:p>
        </w:tc>
        <w:tc>
          <w:tcPr>
            <w:tcW w:w="567" w:type="dxa"/>
          </w:tcPr>
          <w:p w:rsidR="00D80BD5" w:rsidRPr="007C2970" w:rsidRDefault="00D80BD5" w:rsidP="00302082">
            <w:pPr>
              <w:spacing w:after="120"/>
              <w:rPr>
                <w:rFonts w:ascii="Arial" w:hAnsi="Arial" w:cs="Arial"/>
                <w:b/>
              </w:rPr>
            </w:pPr>
          </w:p>
        </w:tc>
        <w:tc>
          <w:tcPr>
            <w:tcW w:w="567" w:type="dxa"/>
          </w:tcPr>
          <w:p w:rsidR="00D80BD5" w:rsidRPr="007C2970" w:rsidRDefault="00D80BD5" w:rsidP="00302082">
            <w:pPr>
              <w:spacing w:after="120"/>
              <w:rPr>
                <w:rFonts w:ascii="Arial" w:hAnsi="Arial" w:cs="Arial"/>
                <w:b/>
              </w:rPr>
            </w:pPr>
          </w:p>
        </w:tc>
        <w:tc>
          <w:tcPr>
            <w:tcW w:w="567" w:type="dxa"/>
          </w:tcPr>
          <w:p w:rsidR="00D80BD5" w:rsidRPr="007C2970" w:rsidRDefault="00D80BD5" w:rsidP="00302082">
            <w:pPr>
              <w:spacing w:after="120"/>
              <w:rPr>
                <w:rFonts w:ascii="Arial" w:hAnsi="Arial" w:cs="Arial"/>
                <w:b/>
              </w:rPr>
            </w:pPr>
          </w:p>
        </w:tc>
        <w:tc>
          <w:tcPr>
            <w:tcW w:w="567" w:type="dxa"/>
          </w:tcPr>
          <w:p w:rsidR="00D80BD5" w:rsidRPr="007C2970" w:rsidRDefault="00D80BD5" w:rsidP="00302082">
            <w:pPr>
              <w:spacing w:after="120"/>
              <w:rPr>
                <w:rFonts w:ascii="Arial" w:hAnsi="Arial" w:cs="Arial"/>
                <w:b/>
              </w:rPr>
            </w:pPr>
            <w:r w:rsidRPr="007C2970">
              <w:rPr>
                <w:rFonts w:ascii="Arial" w:hAnsi="Arial" w:cs="Arial"/>
                <w:b/>
              </w:rPr>
              <w:t>X</w:t>
            </w:r>
          </w:p>
        </w:tc>
        <w:tc>
          <w:tcPr>
            <w:tcW w:w="567" w:type="dxa"/>
          </w:tcPr>
          <w:p w:rsidR="00D80BD5" w:rsidRPr="007C2970" w:rsidRDefault="00D80BD5" w:rsidP="00302082">
            <w:pPr>
              <w:spacing w:after="120"/>
              <w:rPr>
                <w:rFonts w:ascii="Arial" w:hAnsi="Arial" w:cs="Arial"/>
                <w:b/>
              </w:rPr>
            </w:pPr>
            <w:r w:rsidRPr="007C2970">
              <w:rPr>
                <w:rFonts w:ascii="Arial" w:hAnsi="Arial" w:cs="Arial"/>
                <w:b/>
              </w:rPr>
              <w:t>X</w:t>
            </w:r>
          </w:p>
        </w:tc>
        <w:tc>
          <w:tcPr>
            <w:tcW w:w="567" w:type="dxa"/>
          </w:tcPr>
          <w:p w:rsidR="00D80BD5" w:rsidRPr="007C2970" w:rsidRDefault="00D80BD5" w:rsidP="00302082">
            <w:pPr>
              <w:spacing w:after="120"/>
              <w:rPr>
                <w:rFonts w:ascii="Arial" w:hAnsi="Arial" w:cs="Arial"/>
                <w:b/>
              </w:rPr>
            </w:pPr>
          </w:p>
        </w:tc>
        <w:tc>
          <w:tcPr>
            <w:tcW w:w="567" w:type="dxa"/>
          </w:tcPr>
          <w:p w:rsidR="00D80BD5" w:rsidRPr="007C2970" w:rsidRDefault="00D80BD5" w:rsidP="00302082">
            <w:pPr>
              <w:spacing w:after="120"/>
              <w:rPr>
                <w:rFonts w:ascii="Arial" w:hAnsi="Arial" w:cs="Arial"/>
                <w:b/>
              </w:rPr>
            </w:pPr>
          </w:p>
        </w:tc>
        <w:tc>
          <w:tcPr>
            <w:tcW w:w="567" w:type="dxa"/>
          </w:tcPr>
          <w:p w:rsidR="00D80BD5" w:rsidRPr="007C2970" w:rsidRDefault="00D80BD5" w:rsidP="00302082">
            <w:pPr>
              <w:spacing w:after="120"/>
              <w:rPr>
                <w:rFonts w:ascii="Arial" w:hAnsi="Arial" w:cs="Arial"/>
                <w:b/>
              </w:rPr>
            </w:pPr>
          </w:p>
        </w:tc>
        <w:tc>
          <w:tcPr>
            <w:tcW w:w="567" w:type="dxa"/>
          </w:tcPr>
          <w:p w:rsidR="00D80BD5" w:rsidRPr="007C2970" w:rsidRDefault="00D80BD5" w:rsidP="00302082">
            <w:pPr>
              <w:spacing w:after="120"/>
              <w:rPr>
                <w:rFonts w:ascii="Arial" w:hAnsi="Arial" w:cs="Arial"/>
                <w:b/>
              </w:rPr>
            </w:pPr>
          </w:p>
        </w:tc>
        <w:tc>
          <w:tcPr>
            <w:tcW w:w="567" w:type="dxa"/>
          </w:tcPr>
          <w:p w:rsidR="00D80BD5" w:rsidRPr="007C2970" w:rsidRDefault="00D80BD5" w:rsidP="00302082">
            <w:pPr>
              <w:spacing w:after="120"/>
              <w:rPr>
                <w:rFonts w:ascii="Arial" w:hAnsi="Arial" w:cs="Arial"/>
                <w:b/>
              </w:rPr>
            </w:pPr>
          </w:p>
        </w:tc>
        <w:tc>
          <w:tcPr>
            <w:tcW w:w="567" w:type="dxa"/>
          </w:tcPr>
          <w:p w:rsidR="00D80BD5" w:rsidRPr="007C2970" w:rsidRDefault="00D80BD5" w:rsidP="00302082">
            <w:pPr>
              <w:spacing w:after="120"/>
              <w:rPr>
                <w:rFonts w:ascii="Arial" w:hAnsi="Arial" w:cs="Arial"/>
                <w:b/>
              </w:rPr>
            </w:pPr>
          </w:p>
        </w:tc>
      </w:tr>
      <w:tr w:rsidR="00D80BD5" w:rsidRPr="007C2970" w:rsidTr="00D80BD5">
        <w:tc>
          <w:tcPr>
            <w:tcW w:w="1730" w:type="dxa"/>
          </w:tcPr>
          <w:p w:rsidR="00D80BD5" w:rsidRPr="007C2970" w:rsidRDefault="00D80BD5" w:rsidP="00302082">
            <w:pPr>
              <w:spacing w:after="120"/>
              <w:rPr>
                <w:rFonts w:ascii="Arial" w:hAnsi="Arial" w:cs="Arial"/>
              </w:rPr>
            </w:pPr>
            <w:r w:rsidRPr="007C2970">
              <w:rPr>
                <w:rFonts w:ascii="Arial" w:hAnsi="Arial" w:cs="Arial"/>
              </w:rPr>
              <w:t>Workshops</w:t>
            </w:r>
          </w:p>
        </w:tc>
        <w:tc>
          <w:tcPr>
            <w:tcW w:w="567" w:type="dxa"/>
          </w:tcPr>
          <w:p w:rsidR="00D80BD5" w:rsidRPr="007C2970" w:rsidRDefault="00D80BD5" w:rsidP="00302082">
            <w:pPr>
              <w:spacing w:after="120"/>
              <w:rPr>
                <w:rFonts w:ascii="Arial" w:hAnsi="Arial" w:cs="Arial"/>
                <w:b/>
              </w:rPr>
            </w:pPr>
            <w:r w:rsidRPr="007C2970">
              <w:rPr>
                <w:rFonts w:ascii="Arial" w:hAnsi="Arial" w:cs="Arial"/>
                <w:b/>
              </w:rPr>
              <w:t>X</w:t>
            </w:r>
          </w:p>
        </w:tc>
        <w:tc>
          <w:tcPr>
            <w:tcW w:w="567" w:type="dxa"/>
          </w:tcPr>
          <w:p w:rsidR="00D80BD5" w:rsidRPr="007C2970" w:rsidRDefault="00D80BD5" w:rsidP="00302082">
            <w:pPr>
              <w:spacing w:after="120"/>
              <w:rPr>
                <w:rFonts w:ascii="Arial" w:hAnsi="Arial" w:cs="Arial"/>
                <w:b/>
              </w:rPr>
            </w:pPr>
            <w:r w:rsidRPr="007C2970">
              <w:rPr>
                <w:rFonts w:ascii="Arial" w:hAnsi="Arial" w:cs="Arial"/>
                <w:b/>
              </w:rPr>
              <w:t>X</w:t>
            </w:r>
          </w:p>
        </w:tc>
        <w:tc>
          <w:tcPr>
            <w:tcW w:w="567" w:type="dxa"/>
          </w:tcPr>
          <w:p w:rsidR="00D80BD5" w:rsidRPr="007C2970" w:rsidRDefault="00D80BD5" w:rsidP="00302082">
            <w:pPr>
              <w:spacing w:after="120"/>
              <w:rPr>
                <w:rFonts w:ascii="Arial" w:hAnsi="Arial" w:cs="Arial"/>
                <w:b/>
              </w:rPr>
            </w:pPr>
            <w:r w:rsidRPr="007C2970">
              <w:rPr>
                <w:rFonts w:ascii="Arial" w:hAnsi="Arial" w:cs="Arial"/>
                <w:b/>
              </w:rPr>
              <w:t>X</w:t>
            </w:r>
          </w:p>
        </w:tc>
        <w:tc>
          <w:tcPr>
            <w:tcW w:w="567" w:type="dxa"/>
          </w:tcPr>
          <w:p w:rsidR="00D80BD5" w:rsidRPr="007C2970" w:rsidRDefault="00D80BD5" w:rsidP="00302082">
            <w:pPr>
              <w:spacing w:after="120"/>
              <w:rPr>
                <w:rFonts w:ascii="Arial" w:hAnsi="Arial" w:cs="Arial"/>
                <w:b/>
              </w:rPr>
            </w:pPr>
          </w:p>
        </w:tc>
        <w:tc>
          <w:tcPr>
            <w:tcW w:w="567" w:type="dxa"/>
          </w:tcPr>
          <w:p w:rsidR="00D80BD5" w:rsidRPr="007C2970" w:rsidRDefault="00D80BD5" w:rsidP="00302082">
            <w:pPr>
              <w:spacing w:after="120"/>
              <w:rPr>
                <w:rFonts w:ascii="Arial" w:hAnsi="Arial" w:cs="Arial"/>
                <w:b/>
              </w:rPr>
            </w:pPr>
          </w:p>
        </w:tc>
        <w:tc>
          <w:tcPr>
            <w:tcW w:w="567" w:type="dxa"/>
          </w:tcPr>
          <w:p w:rsidR="00D80BD5" w:rsidRPr="007C2970" w:rsidRDefault="00D80BD5" w:rsidP="00302082">
            <w:pPr>
              <w:spacing w:after="120"/>
              <w:rPr>
                <w:rFonts w:ascii="Arial" w:hAnsi="Arial" w:cs="Arial"/>
                <w:b/>
              </w:rPr>
            </w:pPr>
            <w:r w:rsidRPr="007C2970">
              <w:rPr>
                <w:rFonts w:ascii="Arial" w:hAnsi="Arial" w:cs="Arial"/>
                <w:b/>
              </w:rPr>
              <w:t>X</w:t>
            </w:r>
          </w:p>
        </w:tc>
        <w:tc>
          <w:tcPr>
            <w:tcW w:w="567" w:type="dxa"/>
          </w:tcPr>
          <w:p w:rsidR="00D80BD5" w:rsidRPr="007C2970" w:rsidRDefault="00D80BD5" w:rsidP="00302082">
            <w:pPr>
              <w:spacing w:after="120"/>
              <w:rPr>
                <w:rFonts w:ascii="Arial" w:hAnsi="Arial" w:cs="Arial"/>
                <w:b/>
              </w:rPr>
            </w:pPr>
          </w:p>
        </w:tc>
        <w:tc>
          <w:tcPr>
            <w:tcW w:w="567" w:type="dxa"/>
          </w:tcPr>
          <w:p w:rsidR="00D80BD5" w:rsidRPr="007C2970" w:rsidRDefault="00D80BD5" w:rsidP="00302082">
            <w:pPr>
              <w:spacing w:after="120"/>
              <w:rPr>
                <w:rFonts w:ascii="Arial" w:hAnsi="Arial" w:cs="Arial"/>
                <w:b/>
              </w:rPr>
            </w:pPr>
            <w:r w:rsidRPr="007C2970">
              <w:rPr>
                <w:rFonts w:ascii="Arial" w:hAnsi="Arial" w:cs="Arial"/>
                <w:b/>
              </w:rPr>
              <w:t>X</w:t>
            </w:r>
          </w:p>
        </w:tc>
        <w:tc>
          <w:tcPr>
            <w:tcW w:w="567" w:type="dxa"/>
          </w:tcPr>
          <w:p w:rsidR="00D80BD5" w:rsidRPr="007C2970" w:rsidRDefault="00D80BD5" w:rsidP="00302082">
            <w:pPr>
              <w:spacing w:after="120"/>
              <w:rPr>
                <w:rFonts w:ascii="Arial" w:hAnsi="Arial" w:cs="Arial"/>
                <w:b/>
              </w:rPr>
            </w:pPr>
          </w:p>
        </w:tc>
        <w:tc>
          <w:tcPr>
            <w:tcW w:w="567" w:type="dxa"/>
          </w:tcPr>
          <w:p w:rsidR="00D80BD5" w:rsidRPr="007C2970" w:rsidRDefault="00D80BD5" w:rsidP="00302082">
            <w:pPr>
              <w:spacing w:after="120"/>
              <w:rPr>
                <w:rFonts w:ascii="Arial" w:hAnsi="Arial" w:cs="Arial"/>
                <w:b/>
              </w:rPr>
            </w:pPr>
            <w:r w:rsidRPr="007C2970">
              <w:rPr>
                <w:rFonts w:ascii="Arial" w:hAnsi="Arial" w:cs="Arial"/>
                <w:b/>
              </w:rPr>
              <w:t>X</w:t>
            </w:r>
          </w:p>
        </w:tc>
        <w:tc>
          <w:tcPr>
            <w:tcW w:w="567" w:type="dxa"/>
          </w:tcPr>
          <w:p w:rsidR="00D80BD5" w:rsidRPr="007C2970" w:rsidRDefault="00D80BD5" w:rsidP="00302082">
            <w:pPr>
              <w:spacing w:after="120"/>
              <w:rPr>
                <w:rFonts w:ascii="Arial" w:hAnsi="Arial" w:cs="Arial"/>
                <w:b/>
              </w:rPr>
            </w:pPr>
          </w:p>
        </w:tc>
      </w:tr>
      <w:tr w:rsidR="00D80BD5" w:rsidRPr="007C2970" w:rsidTr="00D80BD5">
        <w:tc>
          <w:tcPr>
            <w:tcW w:w="1730" w:type="dxa"/>
            <w:shd w:val="clear" w:color="auto" w:fill="D9D9D9" w:themeFill="background1" w:themeFillShade="D9"/>
          </w:tcPr>
          <w:p w:rsidR="00D80BD5" w:rsidRPr="007C2970" w:rsidRDefault="00D80BD5" w:rsidP="00302082">
            <w:pPr>
              <w:spacing w:after="120"/>
              <w:rPr>
                <w:rFonts w:ascii="Arial" w:hAnsi="Arial" w:cs="Arial"/>
                <w:b/>
              </w:rPr>
            </w:pPr>
            <w:r w:rsidRPr="007C2970">
              <w:rPr>
                <w:rFonts w:ascii="Arial" w:hAnsi="Arial" w:cs="Arial"/>
                <w:b/>
              </w:rPr>
              <w:t>Assessment method</w:t>
            </w:r>
          </w:p>
        </w:tc>
        <w:tc>
          <w:tcPr>
            <w:tcW w:w="567" w:type="dxa"/>
          </w:tcPr>
          <w:p w:rsidR="00D80BD5" w:rsidRPr="007C2970" w:rsidRDefault="00D80BD5" w:rsidP="00302082">
            <w:pPr>
              <w:spacing w:after="120"/>
              <w:rPr>
                <w:rFonts w:ascii="Arial" w:hAnsi="Arial" w:cs="Arial"/>
                <w:b/>
              </w:rPr>
            </w:pPr>
          </w:p>
        </w:tc>
        <w:tc>
          <w:tcPr>
            <w:tcW w:w="567" w:type="dxa"/>
          </w:tcPr>
          <w:p w:rsidR="00D80BD5" w:rsidRPr="007C2970" w:rsidRDefault="00D80BD5" w:rsidP="00302082">
            <w:pPr>
              <w:spacing w:after="120"/>
              <w:rPr>
                <w:rFonts w:ascii="Arial" w:hAnsi="Arial" w:cs="Arial"/>
                <w:b/>
              </w:rPr>
            </w:pPr>
          </w:p>
        </w:tc>
        <w:tc>
          <w:tcPr>
            <w:tcW w:w="567" w:type="dxa"/>
          </w:tcPr>
          <w:p w:rsidR="00D80BD5" w:rsidRPr="007C2970" w:rsidRDefault="00D80BD5" w:rsidP="00302082">
            <w:pPr>
              <w:spacing w:after="120"/>
              <w:rPr>
                <w:rFonts w:ascii="Arial" w:hAnsi="Arial" w:cs="Arial"/>
                <w:b/>
              </w:rPr>
            </w:pPr>
          </w:p>
        </w:tc>
        <w:tc>
          <w:tcPr>
            <w:tcW w:w="567" w:type="dxa"/>
          </w:tcPr>
          <w:p w:rsidR="00D80BD5" w:rsidRPr="007C2970" w:rsidRDefault="00D80BD5" w:rsidP="00302082">
            <w:pPr>
              <w:spacing w:after="120"/>
              <w:rPr>
                <w:rFonts w:ascii="Arial" w:hAnsi="Arial" w:cs="Arial"/>
                <w:b/>
              </w:rPr>
            </w:pPr>
          </w:p>
        </w:tc>
        <w:tc>
          <w:tcPr>
            <w:tcW w:w="567" w:type="dxa"/>
          </w:tcPr>
          <w:p w:rsidR="00D80BD5" w:rsidRPr="007C2970" w:rsidRDefault="00D80BD5" w:rsidP="00302082">
            <w:pPr>
              <w:spacing w:after="120"/>
              <w:rPr>
                <w:rFonts w:ascii="Arial" w:hAnsi="Arial" w:cs="Arial"/>
                <w:b/>
              </w:rPr>
            </w:pPr>
          </w:p>
        </w:tc>
        <w:tc>
          <w:tcPr>
            <w:tcW w:w="567" w:type="dxa"/>
          </w:tcPr>
          <w:p w:rsidR="00D80BD5" w:rsidRPr="007C2970" w:rsidRDefault="00D80BD5" w:rsidP="00302082">
            <w:pPr>
              <w:spacing w:after="120"/>
              <w:rPr>
                <w:rFonts w:ascii="Arial" w:hAnsi="Arial" w:cs="Arial"/>
                <w:b/>
              </w:rPr>
            </w:pPr>
          </w:p>
        </w:tc>
        <w:tc>
          <w:tcPr>
            <w:tcW w:w="567" w:type="dxa"/>
          </w:tcPr>
          <w:p w:rsidR="00D80BD5" w:rsidRPr="007C2970" w:rsidRDefault="00D80BD5" w:rsidP="00302082">
            <w:pPr>
              <w:spacing w:after="120"/>
              <w:rPr>
                <w:rFonts w:ascii="Arial" w:hAnsi="Arial" w:cs="Arial"/>
                <w:b/>
              </w:rPr>
            </w:pPr>
          </w:p>
        </w:tc>
        <w:tc>
          <w:tcPr>
            <w:tcW w:w="567" w:type="dxa"/>
          </w:tcPr>
          <w:p w:rsidR="00D80BD5" w:rsidRPr="007C2970" w:rsidRDefault="00D80BD5" w:rsidP="00302082">
            <w:pPr>
              <w:spacing w:after="120"/>
              <w:rPr>
                <w:rFonts w:ascii="Arial" w:hAnsi="Arial" w:cs="Arial"/>
                <w:b/>
              </w:rPr>
            </w:pPr>
          </w:p>
        </w:tc>
        <w:tc>
          <w:tcPr>
            <w:tcW w:w="567" w:type="dxa"/>
          </w:tcPr>
          <w:p w:rsidR="00D80BD5" w:rsidRPr="007C2970" w:rsidRDefault="00D80BD5" w:rsidP="00302082">
            <w:pPr>
              <w:spacing w:after="120"/>
              <w:rPr>
                <w:rFonts w:ascii="Arial" w:hAnsi="Arial" w:cs="Arial"/>
                <w:b/>
              </w:rPr>
            </w:pPr>
          </w:p>
        </w:tc>
        <w:tc>
          <w:tcPr>
            <w:tcW w:w="567" w:type="dxa"/>
          </w:tcPr>
          <w:p w:rsidR="00D80BD5" w:rsidRPr="007C2970" w:rsidRDefault="00D80BD5" w:rsidP="00302082">
            <w:pPr>
              <w:spacing w:after="120"/>
              <w:rPr>
                <w:rFonts w:ascii="Arial" w:hAnsi="Arial" w:cs="Arial"/>
                <w:b/>
              </w:rPr>
            </w:pPr>
          </w:p>
        </w:tc>
        <w:tc>
          <w:tcPr>
            <w:tcW w:w="567" w:type="dxa"/>
          </w:tcPr>
          <w:p w:rsidR="00D80BD5" w:rsidRPr="007C2970" w:rsidRDefault="00D80BD5" w:rsidP="00302082">
            <w:pPr>
              <w:spacing w:after="120"/>
              <w:rPr>
                <w:rFonts w:ascii="Arial" w:hAnsi="Arial" w:cs="Arial"/>
                <w:b/>
              </w:rPr>
            </w:pPr>
          </w:p>
        </w:tc>
      </w:tr>
      <w:tr w:rsidR="00D80BD5" w:rsidRPr="007C2970" w:rsidTr="00D80BD5">
        <w:tc>
          <w:tcPr>
            <w:tcW w:w="1730" w:type="dxa"/>
          </w:tcPr>
          <w:p w:rsidR="00D80BD5" w:rsidRPr="007C2970" w:rsidRDefault="00D80BD5" w:rsidP="007C2970">
            <w:pPr>
              <w:spacing w:after="120"/>
              <w:rPr>
                <w:rFonts w:ascii="Arial" w:hAnsi="Arial" w:cs="Arial"/>
              </w:rPr>
            </w:pPr>
            <w:r w:rsidRPr="007C2970">
              <w:rPr>
                <w:rFonts w:ascii="Arial" w:hAnsi="Arial" w:cs="Arial"/>
              </w:rPr>
              <w:t xml:space="preserve">Coursework </w:t>
            </w:r>
          </w:p>
        </w:tc>
        <w:tc>
          <w:tcPr>
            <w:tcW w:w="567" w:type="dxa"/>
          </w:tcPr>
          <w:p w:rsidR="00D80BD5" w:rsidRPr="007C2970" w:rsidRDefault="00D80BD5" w:rsidP="007C2970">
            <w:pPr>
              <w:spacing w:after="120"/>
              <w:rPr>
                <w:rFonts w:ascii="Arial" w:hAnsi="Arial" w:cs="Arial"/>
                <w:b/>
              </w:rPr>
            </w:pPr>
            <w:r w:rsidRPr="007C2970">
              <w:rPr>
                <w:rFonts w:ascii="Arial" w:hAnsi="Arial" w:cs="Arial"/>
                <w:b/>
              </w:rPr>
              <w:t>X</w:t>
            </w:r>
          </w:p>
        </w:tc>
        <w:tc>
          <w:tcPr>
            <w:tcW w:w="567" w:type="dxa"/>
          </w:tcPr>
          <w:p w:rsidR="00D80BD5" w:rsidRPr="007C2970" w:rsidRDefault="00D80BD5" w:rsidP="007C2970">
            <w:pPr>
              <w:spacing w:after="120"/>
              <w:rPr>
                <w:rFonts w:ascii="Arial" w:hAnsi="Arial" w:cs="Arial"/>
                <w:b/>
              </w:rPr>
            </w:pPr>
            <w:r w:rsidRPr="007C2970">
              <w:rPr>
                <w:rFonts w:ascii="Arial" w:hAnsi="Arial" w:cs="Arial"/>
                <w:b/>
              </w:rPr>
              <w:t>X</w:t>
            </w:r>
          </w:p>
        </w:tc>
        <w:tc>
          <w:tcPr>
            <w:tcW w:w="567" w:type="dxa"/>
          </w:tcPr>
          <w:p w:rsidR="00D80BD5" w:rsidRPr="007C2970" w:rsidRDefault="00D80BD5" w:rsidP="007C2970">
            <w:pPr>
              <w:spacing w:after="120"/>
              <w:rPr>
                <w:rFonts w:ascii="Arial" w:hAnsi="Arial" w:cs="Arial"/>
                <w:b/>
              </w:rPr>
            </w:pPr>
            <w:r w:rsidRPr="007C2970">
              <w:rPr>
                <w:rFonts w:ascii="Arial" w:hAnsi="Arial" w:cs="Arial"/>
                <w:b/>
              </w:rPr>
              <w:t>X</w:t>
            </w:r>
          </w:p>
        </w:tc>
        <w:tc>
          <w:tcPr>
            <w:tcW w:w="567" w:type="dxa"/>
          </w:tcPr>
          <w:p w:rsidR="00D80BD5" w:rsidRPr="007C2970" w:rsidRDefault="00D80BD5" w:rsidP="007C2970">
            <w:pPr>
              <w:spacing w:after="120"/>
              <w:rPr>
                <w:rFonts w:ascii="Arial" w:hAnsi="Arial" w:cs="Arial"/>
                <w:b/>
              </w:rPr>
            </w:pPr>
            <w:r w:rsidRPr="007C2970">
              <w:rPr>
                <w:rFonts w:ascii="Arial" w:hAnsi="Arial" w:cs="Arial"/>
                <w:b/>
              </w:rPr>
              <w:t>X</w:t>
            </w:r>
          </w:p>
        </w:tc>
        <w:tc>
          <w:tcPr>
            <w:tcW w:w="567" w:type="dxa"/>
          </w:tcPr>
          <w:p w:rsidR="00D80BD5" w:rsidRPr="007C2970" w:rsidRDefault="00D80BD5" w:rsidP="007C2970">
            <w:pPr>
              <w:spacing w:after="120"/>
              <w:rPr>
                <w:rFonts w:ascii="Arial" w:hAnsi="Arial" w:cs="Arial"/>
                <w:b/>
              </w:rPr>
            </w:pPr>
            <w:r w:rsidRPr="007C2970">
              <w:rPr>
                <w:rFonts w:ascii="Arial" w:hAnsi="Arial" w:cs="Arial"/>
                <w:b/>
              </w:rPr>
              <w:t>X</w:t>
            </w:r>
          </w:p>
        </w:tc>
        <w:tc>
          <w:tcPr>
            <w:tcW w:w="567" w:type="dxa"/>
          </w:tcPr>
          <w:p w:rsidR="00D80BD5" w:rsidRPr="007C2970" w:rsidRDefault="00D80BD5" w:rsidP="007C2970">
            <w:pPr>
              <w:spacing w:after="120"/>
              <w:rPr>
                <w:rFonts w:ascii="Arial" w:hAnsi="Arial" w:cs="Arial"/>
                <w:b/>
              </w:rPr>
            </w:pPr>
            <w:r w:rsidRPr="007C2970">
              <w:rPr>
                <w:rFonts w:ascii="Arial" w:hAnsi="Arial" w:cs="Arial"/>
                <w:b/>
              </w:rPr>
              <w:t>X</w:t>
            </w:r>
          </w:p>
        </w:tc>
        <w:tc>
          <w:tcPr>
            <w:tcW w:w="567" w:type="dxa"/>
          </w:tcPr>
          <w:p w:rsidR="00D80BD5" w:rsidRPr="007C2970" w:rsidRDefault="00D80BD5" w:rsidP="007C2970">
            <w:pPr>
              <w:spacing w:after="120"/>
              <w:rPr>
                <w:rFonts w:ascii="Arial" w:hAnsi="Arial" w:cs="Arial"/>
                <w:b/>
              </w:rPr>
            </w:pPr>
            <w:r w:rsidRPr="007C2970">
              <w:rPr>
                <w:rFonts w:ascii="Arial" w:hAnsi="Arial" w:cs="Arial"/>
                <w:b/>
              </w:rPr>
              <w:t>X</w:t>
            </w:r>
          </w:p>
        </w:tc>
        <w:tc>
          <w:tcPr>
            <w:tcW w:w="567" w:type="dxa"/>
          </w:tcPr>
          <w:p w:rsidR="00D80BD5" w:rsidRPr="007C2970" w:rsidRDefault="00D80BD5" w:rsidP="007C2970">
            <w:pPr>
              <w:spacing w:after="120"/>
              <w:rPr>
                <w:rFonts w:ascii="Arial" w:hAnsi="Arial" w:cs="Arial"/>
                <w:b/>
              </w:rPr>
            </w:pPr>
            <w:r w:rsidRPr="007C2970">
              <w:rPr>
                <w:rFonts w:ascii="Arial" w:hAnsi="Arial" w:cs="Arial"/>
                <w:b/>
              </w:rPr>
              <w:t>X</w:t>
            </w:r>
          </w:p>
        </w:tc>
        <w:tc>
          <w:tcPr>
            <w:tcW w:w="567" w:type="dxa"/>
          </w:tcPr>
          <w:p w:rsidR="00D80BD5" w:rsidRPr="007C2970" w:rsidRDefault="00D80BD5" w:rsidP="007C2970">
            <w:pPr>
              <w:spacing w:after="120"/>
              <w:rPr>
                <w:rFonts w:ascii="Arial" w:hAnsi="Arial" w:cs="Arial"/>
                <w:b/>
              </w:rPr>
            </w:pPr>
            <w:r w:rsidRPr="007C2970">
              <w:rPr>
                <w:rFonts w:ascii="Arial" w:hAnsi="Arial" w:cs="Arial"/>
                <w:b/>
              </w:rPr>
              <w:t>X</w:t>
            </w:r>
          </w:p>
        </w:tc>
        <w:tc>
          <w:tcPr>
            <w:tcW w:w="567" w:type="dxa"/>
          </w:tcPr>
          <w:p w:rsidR="00D80BD5" w:rsidRPr="007C2970" w:rsidRDefault="00D80BD5" w:rsidP="007C2970">
            <w:pPr>
              <w:spacing w:after="120"/>
              <w:rPr>
                <w:rFonts w:ascii="Arial" w:hAnsi="Arial" w:cs="Arial"/>
                <w:b/>
              </w:rPr>
            </w:pPr>
            <w:r w:rsidRPr="007C2970">
              <w:rPr>
                <w:rFonts w:ascii="Arial" w:hAnsi="Arial" w:cs="Arial"/>
                <w:b/>
              </w:rPr>
              <w:t>X</w:t>
            </w:r>
          </w:p>
        </w:tc>
        <w:tc>
          <w:tcPr>
            <w:tcW w:w="567" w:type="dxa"/>
          </w:tcPr>
          <w:p w:rsidR="00D80BD5" w:rsidRPr="007C2970" w:rsidRDefault="00D80BD5" w:rsidP="007C2970">
            <w:pPr>
              <w:spacing w:after="120"/>
              <w:rPr>
                <w:rFonts w:ascii="Arial" w:hAnsi="Arial" w:cs="Arial"/>
                <w:b/>
              </w:rPr>
            </w:pPr>
            <w:r w:rsidRPr="007C2970">
              <w:rPr>
                <w:rFonts w:ascii="Arial" w:hAnsi="Arial" w:cs="Arial"/>
                <w:b/>
              </w:rPr>
              <w:t>X</w:t>
            </w:r>
          </w:p>
        </w:tc>
      </w:tr>
    </w:tbl>
    <w:p w:rsidR="007A6245" w:rsidRPr="007C2970" w:rsidRDefault="007A6245" w:rsidP="00302082">
      <w:pPr>
        <w:spacing w:after="120" w:line="240" w:lineRule="auto"/>
        <w:ind w:left="426" w:right="260"/>
        <w:rPr>
          <w:rFonts w:ascii="Arial" w:hAnsi="Arial" w:cs="Arial"/>
          <w:b/>
          <w:iCs/>
        </w:rPr>
      </w:pPr>
    </w:p>
    <w:p w:rsidR="00883204" w:rsidRPr="007C2970" w:rsidRDefault="00883204" w:rsidP="00696FF5">
      <w:pPr>
        <w:numPr>
          <w:ilvl w:val="0"/>
          <w:numId w:val="1"/>
        </w:numPr>
        <w:spacing w:after="120" w:line="240" w:lineRule="auto"/>
        <w:ind w:left="567" w:right="260" w:hanging="567"/>
        <w:jc w:val="both"/>
        <w:rPr>
          <w:rFonts w:ascii="Arial" w:hAnsi="Arial" w:cs="Arial"/>
          <w:iCs/>
        </w:rPr>
      </w:pPr>
      <w:r w:rsidRPr="007C2970">
        <w:rPr>
          <w:rFonts w:ascii="Arial" w:hAnsi="Arial" w:cs="Arial"/>
          <w:b/>
          <w:bCs/>
        </w:rPr>
        <w:t xml:space="preserve">Inclusive module design </w:t>
      </w:r>
    </w:p>
    <w:p w:rsidR="00883204" w:rsidRPr="007C2970" w:rsidRDefault="00883204" w:rsidP="00696FF5">
      <w:pPr>
        <w:autoSpaceDE w:val="0"/>
        <w:autoSpaceDN w:val="0"/>
        <w:adjustRightInd w:val="0"/>
        <w:spacing w:after="120" w:line="240" w:lineRule="auto"/>
        <w:ind w:left="567" w:right="260"/>
        <w:jc w:val="both"/>
        <w:rPr>
          <w:rFonts w:ascii="Arial" w:hAnsi="Arial" w:cs="Arial"/>
        </w:rPr>
      </w:pPr>
      <w:r w:rsidRPr="007C2970">
        <w:rPr>
          <w:rFonts w:ascii="Arial" w:hAnsi="Arial" w:cs="Arial"/>
        </w:rPr>
        <w:t xml:space="preserve">The </w:t>
      </w:r>
      <w:r w:rsidR="007C2970" w:rsidRPr="007C2970">
        <w:rPr>
          <w:rFonts w:ascii="Arial" w:hAnsi="Arial" w:cs="Arial"/>
        </w:rPr>
        <w:t xml:space="preserve">School </w:t>
      </w:r>
      <w:r w:rsidRPr="007C2970">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7C2970" w:rsidRDefault="00883204" w:rsidP="00696FF5">
      <w:pPr>
        <w:autoSpaceDE w:val="0"/>
        <w:autoSpaceDN w:val="0"/>
        <w:adjustRightInd w:val="0"/>
        <w:spacing w:after="120" w:line="240" w:lineRule="auto"/>
        <w:ind w:left="567" w:right="260"/>
        <w:jc w:val="both"/>
        <w:rPr>
          <w:rFonts w:ascii="Arial" w:hAnsi="Arial" w:cs="Arial"/>
        </w:rPr>
      </w:pPr>
      <w:r w:rsidRPr="007C2970">
        <w:rPr>
          <w:rFonts w:ascii="Arial" w:hAnsi="Arial" w:cs="Arial"/>
        </w:rPr>
        <w:t>The inclusive practices in the guidance (see Annex B Appendix A) have been considered in order to support all students in the following areas:</w:t>
      </w:r>
    </w:p>
    <w:p w:rsidR="00883204" w:rsidRPr="007C2970" w:rsidRDefault="00883204" w:rsidP="00696FF5">
      <w:pPr>
        <w:autoSpaceDE w:val="0"/>
        <w:autoSpaceDN w:val="0"/>
        <w:adjustRightInd w:val="0"/>
        <w:spacing w:after="120" w:line="240" w:lineRule="auto"/>
        <w:ind w:left="567" w:right="260"/>
        <w:jc w:val="both"/>
        <w:rPr>
          <w:rFonts w:ascii="Arial" w:hAnsi="Arial" w:cs="Arial"/>
          <w:bCs/>
        </w:rPr>
      </w:pPr>
      <w:r w:rsidRPr="007C2970">
        <w:rPr>
          <w:rFonts w:ascii="Arial" w:hAnsi="Arial" w:cs="Arial"/>
        </w:rPr>
        <w:t xml:space="preserve">a) </w:t>
      </w:r>
      <w:r w:rsidRPr="007C2970">
        <w:rPr>
          <w:rFonts w:ascii="Arial" w:hAnsi="Arial" w:cs="Arial"/>
          <w:bCs/>
        </w:rPr>
        <w:t>Accessible resources and curriculum</w:t>
      </w:r>
    </w:p>
    <w:p w:rsidR="00883204" w:rsidRPr="007C2970"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7C2970">
        <w:rPr>
          <w:rFonts w:ascii="Arial" w:hAnsi="Arial" w:cs="Arial"/>
        </w:rPr>
        <w:t xml:space="preserve">b) </w:t>
      </w:r>
      <w:r w:rsidRPr="007C2970">
        <w:rPr>
          <w:rFonts w:ascii="Arial" w:hAnsi="Arial" w:cs="Arial"/>
          <w:bCs/>
        </w:rPr>
        <w:t>Learning</w:t>
      </w:r>
      <w:r w:rsidR="00BB2045" w:rsidRPr="007C2970">
        <w:rPr>
          <w:rFonts w:ascii="Arial" w:hAnsi="Arial" w:cs="Arial"/>
          <w:bCs/>
        </w:rPr>
        <w:t>,</w:t>
      </w:r>
      <w:r w:rsidRPr="007C2970">
        <w:rPr>
          <w:rFonts w:ascii="Arial" w:hAnsi="Arial" w:cs="Arial"/>
          <w:bCs/>
        </w:rPr>
        <w:t xml:space="preserve"> teaching and assessment methods</w:t>
      </w:r>
    </w:p>
    <w:p w:rsidR="00096DA4" w:rsidRPr="007C2970" w:rsidRDefault="00096DA4" w:rsidP="00302082">
      <w:pPr>
        <w:spacing w:after="120" w:line="240" w:lineRule="auto"/>
        <w:ind w:left="426" w:right="260"/>
        <w:rPr>
          <w:rFonts w:ascii="Arial" w:hAnsi="Arial" w:cs="Arial"/>
          <w:i/>
          <w:iCs/>
        </w:rPr>
      </w:pPr>
    </w:p>
    <w:p w:rsidR="009A2D37" w:rsidRPr="007C2970" w:rsidRDefault="00883204" w:rsidP="00696FF5">
      <w:pPr>
        <w:numPr>
          <w:ilvl w:val="0"/>
          <w:numId w:val="1"/>
        </w:numPr>
        <w:spacing w:after="120" w:line="240" w:lineRule="auto"/>
        <w:ind w:left="567" w:right="260" w:hanging="567"/>
        <w:jc w:val="both"/>
        <w:rPr>
          <w:rFonts w:ascii="Arial" w:hAnsi="Arial" w:cs="Arial"/>
          <w:b/>
        </w:rPr>
      </w:pPr>
      <w:r w:rsidRPr="007C2970">
        <w:rPr>
          <w:rFonts w:ascii="Arial" w:hAnsi="Arial" w:cs="Arial"/>
          <w:b/>
        </w:rPr>
        <w:t>Campus(es) or c</w:t>
      </w:r>
      <w:r w:rsidR="009A2D37" w:rsidRPr="007C2970">
        <w:rPr>
          <w:rFonts w:ascii="Arial" w:hAnsi="Arial" w:cs="Arial"/>
          <w:b/>
        </w:rPr>
        <w:t>entre(s)</w:t>
      </w:r>
      <w:r w:rsidRPr="007C2970">
        <w:rPr>
          <w:rFonts w:ascii="Arial" w:hAnsi="Arial" w:cs="Arial"/>
          <w:b/>
        </w:rPr>
        <w:t xml:space="preserve"> where module will be delivered</w:t>
      </w:r>
    </w:p>
    <w:p w:rsidR="009A2D37" w:rsidRPr="007C2970" w:rsidRDefault="009A2D37" w:rsidP="00696FF5">
      <w:pPr>
        <w:spacing w:after="120" w:line="240" w:lineRule="auto"/>
        <w:ind w:left="567" w:right="260"/>
        <w:jc w:val="both"/>
        <w:rPr>
          <w:rFonts w:ascii="Arial" w:hAnsi="Arial" w:cs="Arial"/>
        </w:rPr>
      </w:pPr>
      <w:r w:rsidRPr="007C2970">
        <w:rPr>
          <w:rFonts w:ascii="Arial" w:hAnsi="Arial" w:cs="Arial"/>
        </w:rPr>
        <w:t>Canterbury</w:t>
      </w:r>
    </w:p>
    <w:p w:rsidR="009A2D37" w:rsidRPr="007C2970" w:rsidRDefault="009A2D37" w:rsidP="00302082">
      <w:pPr>
        <w:spacing w:after="120" w:line="240" w:lineRule="auto"/>
        <w:ind w:left="426" w:right="260"/>
        <w:rPr>
          <w:rFonts w:ascii="Arial" w:hAnsi="Arial" w:cs="Arial"/>
          <w:i/>
          <w:iCs/>
        </w:rPr>
      </w:pPr>
    </w:p>
    <w:p w:rsidR="00883204" w:rsidRPr="007C2970" w:rsidRDefault="00883204" w:rsidP="00696FF5">
      <w:pPr>
        <w:numPr>
          <w:ilvl w:val="0"/>
          <w:numId w:val="1"/>
        </w:numPr>
        <w:spacing w:after="120" w:line="240" w:lineRule="auto"/>
        <w:ind w:left="567" w:right="261" w:hanging="568"/>
        <w:jc w:val="both"/>
        <w:rPr>
          <w:rFonts w:ascii="Arial" w:hAnsi="Arial" w:cs="Arial"/>
          <w:b/>
        </w:rPr>
      </w:pPr>
      <w:r w:rsidRPr="007C2970">
        <w:rPr>
          <w:rFonts w:ascii="Arial" w:hAnsi="Arial" w:cs="Arial"/>
          <w:b/>
        </w:rPr>
        <w:t xml:space="preserve">Internationalisation </w:t>
      </w:r>
    </w:p>
    <w:p w:rsidR="00DC3979" w:rsidRPr="00DC3979" w:rsidRDefault="00DC3979" w:rsidP="00DC3979">
      <w:pPr>
        <w:pStyle w:val="ListParagraph"/>
        <w:autoSpaceDE w:val="0"/>
        <w:autoSpaceDN w:val="0"/>
        <w:adjustRightInd w:val="0"/>
        <w:spacing w:after="120" w:line="240" w:lineRule="auto"/>
        <w:ind w:right="261"/>
        <w:jc w:val="both"/>
        <w:rPr>
          <w:rFonts w:ascii="Arial" w:hAnsi="Arial" w:cs="Arial"/>
          <w:b/>
        </w:rPr>
      </w:pPr>
      <w:r w:rsidRPr="00DC3979">
        <w:rPr>
          <w:rFonts w:ascii="Arial" w:hAnsi="Arial" w:cs="Arial"/>
        </w:rPr>
        <w:t>The discussion and analysis of the module topics are undertaken in an international context. The range of generic skills which will be developed are applicable to international contexts and the specific skills have potential international relevance.</w:t>
      </w:r>
      <w:r w:rsidRPr="00DC3979">
        <w:rPr>
          <w:rFonts w:ascii="Arial" w:hAnsi="Arial" w:cs="Arial"/>
          <w:i/>
          <w:iCs/>
        </w:rPr>
        <w:t xml:space="preserve"> </w:t>
      </w:r>
    </w:p>
    <w:p w:rsidR="00883204" w:rsidRPr="007C2970" w:rsidRDefault="00883204" w:rsidP="00883204">
      <w:pPr>
        <w:spacing w:after="120" w:line="240" w:lineRule="auto"/>
        <w:ind w:right="260"/>
        <w:rPr>
          <w:rFonts w:ascii="Arial" w:hAnsi="Arial" w:cs="Arial"/>
          <w:b/>
        </w:rPr>
      </w:pPr>
    </w:p>
    <w:p w:rsidR="00641D6D" w:rsidRPr="007C2970" w:rsidRDefault="00641D6D" w:rsidP="00302082">
      <w:pPr>
        <w:pBdr>
          <w:bottom w:val="single" w:sz="6" w:space="1" w:color="auto"/>
        </w:pBdr>
        <w:spacing w:after="120" w:line="240" w:lineRule="auto"/>
        <w:ind w:right="260"/>
        <w:rPr>
          <w:rFonts w:ascii="Arial" w:hAnsi="Arial" w:cs="Arial"/>
        </w:rPr>
      </w:pPr>
    </w:p>
    <w:p w:rsidR="00441E76" w:rsidRPr="007C2970" w:rsidRDefault="00422B69" w:rsidP="00302082">
      <w:pPr>
        <w:spacing w:after="120" w:line="240" w:lineRule="auto"/>
        <w:ind w:right="260"/>
        <w:rPr>
          <w:rFonts w:ascii="Arial" w:hAnsi="Arial" w:cs="Arial"/>
          <w:b/>
          <w:sz w:val="20"/>
        </w:rPr>
      </w:pPr>
      <w:r w:rsidRPr="007C2970">
        <w:rPr>
          <w:rFonts w:ascii="Arial" w:hAnsi="Arial" w:cs="Arial"/>
          <w:b/>
          <w:sz w:val="20"/>
        </w:rPr>
        <w:t>FACULTIES SUPPORT OFFICE</w:t>
      </w:r>
      <w:r w:rsidR="00441E76" w:rsidRPr="007C2970">
        <w:rPr>
          <w:rFonts w:ascii="Arial" w:hAnsi="Arial" w:cs="Arial"/>
          <w:b/>
          <w:sz w:val="20"/>
        </w:rPr>
        <w:t xml:space="preserve"> USE ONLY</w:t>
      </w:r>
      <w:r w:rsidR="00C612A8" w:rsidRPr="007C2970">
        <w:rPr>
          <w:rFonts w:ascii="Arial" w:hAnsi="Arial" w:cs="Arial"/>
          <w:b/>
          <w:sz w:val="20"/>
        </w:rPr>
        <w:t xml:space="preserve"> </w:t>
      </w:r>
    </w:p>
    <w:p w:rsidR="00D83563" w:rsidRPr="007C2970" w:rsidRDefault="00D83563" w:rsidP="00302082">
      <w:pPr>
        <w:spacing w:after="120" w:line="240" w:lineRule="auto"/>
        <w:ind w:right="260"/>
        <w:rPr>
          <w:rFonts w:ascii="Arial" w:hAnsi="Arial" w:cs="Arial"/>
          <w:b/>
          <w:sz w:val="20"/>
        </w:rPr>
      </w:pPr>
      <w:r w:rsidRPr="007C2970">
        <w:rPr>
          <w:rFonts w:ascii="Arial" w:hAnsi="Arial" w:cs="Arial"/>
          <w:b/>
          <w:sz w:val="20"/>
        </w:rPr>
        <w:lastRenderedPageBreak/>
        <w:t>Revision record – all revisions must be recorded in the grid and full details of the change retained in the appropriate committee records.</w:t>
      </w:r>
    </w:p>
    <w:p w:rsidR="00422B69" w:rsidRPr="007C2970"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7C2970" w:rsidTr="00694309">
        <w:trPr>
          <w:trHeight w:val="317"/>
        </w:trPr>
        <w:tc>
          <w:tcPr>
            <w:tcW w:w="1526" w:type="dxa"/>
          </w:tcPr>
          <w:p w:rsidR="00422B69" w:rsidRPr="007C2970" w:rsidRDefault="00422B69" w:rsidP="00302082">
            <w:pPr>
              <w:spacing w:after="120"/>
              <w:ind w:right="-330"/>
              <w:rPr>
                <w:rFonts w:ascii="Arial" w:hAnsi="Arial" w:cs="Arial"/>
                <w:sz w:val="18"/>
              </w:rPr>
            </w:pPr>
            <w:r w:rsidRPr="007C2970">
              <w:rPr>
                <w:rFonts w:ascii="Arial" w:hAnsi="Arial" w:cs="Arial"/>
                <w:sz w:val="18"/>
              </w:rPr>
              <w:t>Date approved</w:t>
            </w:r>
          </w:p>
        </w:tc>
        <w:tc>
          <w:tcPr>
            <w:tcW w:w="1701" w:type="dxa"/>
          </w:tcPr>
          <w:p w:rsidR="00422B69" w:rsidRPr="007C2970" w:rsidRDefault="00422B69" w:rsidP="00302082">
            <w:pPr>
              <w:spacing w:after="120"/>
              <w:rPr>
                <w:rFonts w:ascii="Arial" w:hAnsi="Arial" w:cs="Arial"/>
                <w:sz w:val="18"/>
              </w:rPr>
            </w:pPr>
            <w:r w:rsidRPr="007C2970">
              <w:rPr>
                <w:rFonts w:ascii="Arial" w:hAnsi="Arial" w:cs="Arial"/>
                <w:sz w:val="18"/>
              </w:rPr>
              <w:t>Major/minor revision</w:t>
            </w:r>
          </w:p>
        </w:tc>
        <w:tc>
          <w:tcPr>
            <w:tcW w:w="2410" w:type="dxa"/>
          </w:tcPr>
          <w:p w:rsidR="00422B69" w:rsidRPr="007C2970" w:rsidRDefault="00422B69" w:rsidP="00302082">
            <w:pPr>
              <w:spacing w:after="120"/>
              <w:ind w:right="-34"/>
              <w:rPr>
                <w:rFonts w:ascii="Arial" w:hAnsi="Arial" w:cs="Arial"/>
                <w:sz w:val="18"/>
              </w:rPr>
            </w:pPr>
            <w:r w:rsidRPr="007C2970">
              <w:rPr>
                <w:rFonts w:ascii="Arial" w:hAnsi="Arial" w:cs="Arial"/>
                <w:sz w:val="18"/>
              </w:rPr>
              <w:t>Start date of the delivery of  revised version</w:t>
            </w:r>
          </w:p>
        </w:tc>
        <w:tc>
          <w:tcPr>
            <w:tcW w:w="2448" w:type="dxa"/>
          </w:tcPr>
          <w:p w:rsidR="00422B69" w:rsidRPr="007C2970" w:rsidRDefault="00422B69" w:rsidP="00302082">
            <w:pPr>
              <w:spacing w:after="120"/>
              <w:ind w:right="-330"/>
              <w:rPr>
                <w:rFonts w:ascii="Arial" w:hAnsi="Arial" w:cs="Arial"/>
                <w:sz w:val="18"/>
              </w:rPr>
            </w:pPr>
            <w:r w:rsidRPr="007C2970">
              <w:rPr>
                <w:rFonts w:ascii="Arial" w:hAnsi="Arial" w:cs="Arial"/>
                <w:sz w:val="18"/>
              </w:rPr>
              <w:t>Section revised</w:t>
            </w:r>
          </w:p>
        </w:tc>
        <w:tc>
          <w:tcPr>
            <w:tcW w:w="2597" w:type="dxa"/>
          </w:tcPr>
          <w:p w:rsidR="00422B69" w:rsidRPr="007C2970" w:rsidRDefault="00422B69" w:rsidP="00302082">
            <w:pPr>
              <w:spacing w:after="120"/>
              <w:ind w:right="-330"/>
              <w:rPr>
                <w:rFonts w:ascii="Arial" w:hAnsi="Arial" w:cs="Arial"/>
                <w:sz w:val="18"/>
              </w:rPr>
            </w:pPr>
            <w:r w:rsidRPr="007C2970">
              <w:rPr>
                <w:rFonts w:ascii="Arial" w:hAnsi="Arial" w:cs="Arial"/>
                <w:sz w:val="18"/>
              </w:rPr>
              <w:t>Impacts PLOs</w:t>
            </w:r>
            <w:r w:rsidR="00694309" w:rsidRPr="007C2970">
              <w:rPr>
                <w:rFonts w:ascii="Arial" w:hAnsi="Arial" w:cs="Arial"/>
                <w:sz w:val="18"/>
              </w:rPr>
              <w:t xml:space="preserve"> (</w:t>
            </w:r>
            <w:r w:rsidR="001A425B" w:rsidRPr="007C2970">
              <w:rPr>
                <w:rFonts w:ascii="Arial" w:hAnsi="Arial" w:cs="Arial"/>
                <w:sz w:val="18"/>
              </w:rPr>
              <w:t>Q6&amp;7 cover sheet)</w:t>
            </w:r>
          </w:p>
        </w:tc>
      </w:tr>
      <w:tr w:rsidR="00302082" w:rsidRPr="00302082" w:rsidTr="00694309">
        <w:trPr>
          <w:trHeight w:val="305"/>
        </w:trPr>
        <w:tc>
          <w:tcPr>
            <w:tcW w:w="1526" w:type="dxa"/>
          </w:tcPr>
          <w:p w:rsidR="00422B69" w:rsidRPr="007C2970" w:rsidRDefault="007C2970" w:rsidP="00302082">
            <w:pPr>
              <w:spacing w:after="120"/>
              <w:ind w:right="-330"/>
              <w:rPr>
                <w:rFonts w:ascii="Arial" w:hAnsi="Arial" w:cs="Arial"/>
              </w:rPr>
            </w:pPr>
            <w:r w:rsidRPr="007C2970">
              <w:rPr>
                <w:rFonts w:ascii="Arial" w:hAnsi="Arial" w:cs="Arial"/>
              </w:rPr>
              <w:t>2008</w:t>
            </w:r>
          </w:p>
        </w:tc>
        <w:tc>
          <w:tcPr>
            <w:tcW w:w="1701" w:type="dxa"/>
          </w:tcPr>
          <w:p w:rsidR="00422B69" w:rsidRPr="007C2970" w:rsidRDefault="007C2970" w:rsidP="00302082">
            <w:pPr>
              <w:spacing w:after="120"/>
              <w:ind w:right="-330"/>
              <w:rPr>
                <w:rFonts w:ascii="Arial" w:hAnsi="Arial" w:cs="Arial"/>
              </w:rPr>
            </w:pPr>
            <w:r w:rsidRPr="007C2970">
              <w:rPr>
                <w:rFonts w:ascii="Arial" w:hAnsi="Arial" w:cs="Arial"/>
              </w:rPr>
              <w:t>N/K</w:t>
            </w:r>
          </w:p>
        </w:tc>
        <w:tc>
          <w:tcPr>
            <w:tcW w:w="2410" w:type="dxa"/>
          </w:tcPr>
          <w:p w:rsidR="00422B69" w:rsidRPr="007C2970" w:rsidRDefault="007C2970" w:rsidP="00302082">
            <w:pPr>
              <w:spacing w:after="120"/>
              <w:ind w:right="-330"/>
              <w:rPr>
                <w:rFonts w:ascii="Arial" w:hAnsi="Arial" w:cs="Arial"/>
              </w:rPr>
            </w:pPr>
            <w:r w:rsidRPr="007C2970">
              <w:rPr>
                <w:rFonts w:ascii="Arial" w:hAnsi="Arial" w:cs="Arial"/>
              </w:rPr>
              <w:t>September 2008</w:t>
            </w:r>
          </w:p>
        </w:tc>
        <w:tc>
          <w:tcPr>
            <w:tcW w:w="2448" w:type="dxa"/>
          </w:tcPr>
          <w:p w:rsidR="00422B69" w:rsidRPr="007C2970" w:rsidRDefault="007C2970" w:rsidP="00302082">
            <w:pPr>
              <w:spacing w:after="120"/>
              <w:ind w:right="-330"/>
              <w:rPr>
                <w:rFonts w:ascii="Arial" w:hAnsi="Arial" w:cs="Arial"/>
              </w:rPr>
            </w:pPr>
            <w:r w:rsidRPr="007C2970">
              <w:rPr>
                <w:rFonts w:ascii="Arial" w:hAnsi="Arial" w:cs="Arial"/>
              </w:rPr>
              <w:t>N/K</w:t>
            </w:r>
          </w:p>
        </w:tc>
        <w:tc>
          <w:tcPr>
            <w:tcW w:w="2597" w:type="dxa"/>
          </w:tcPr>
          <w:p w:rsidR="00422B69" w:rsidRPr="00302082" w:rsidRDefault="007C2970" w:rsidP="00302082">
            <w:pPr>
              <w:spacing w:after="120"/>
              <w:ind w:right="-330"/>
              <w:rPr>
                <w:rFonts w:ascii="Arial" w:hAnsi="Arial" w:cs="Arial"/>
              </w:rPr>
            </w:pPr>
            <w:r w:rsidRPr="007C2970">
              <w:rPr>
                <w:rFonts w:ascii="Arial" w:hAnsi="Arial" w:cs="Arial"/>
              </w:rPr>
              <w:t>N/K</w:t>
            </w:r>
          </w:p>
        </w:tc>
      </w:tr>
      <w:tr w:rsidR="00302082" w:rsidRPr="00302082" w:rsidTr="0069430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bl>
    <w:p w:rsidR="00D83563" w:rsidRDefault="00D83563" w:rsidP="00302082">
      <w:pPr>
        <w:spacing w:after="120" w:line="240" w:lineRule="auto"/>
        <w:ind w:right="-330"/>
        <w:rPr>
          <w:rFonts w:ascii="Arial" w:hAnsi="Arial" w:cs="Arial"/>
        </w:rPr>
      </w:pPr>
    </w:p>
    <w:p w:rsidR="00C57028" w:rsidRPr="00302082" w:rsidRDefault="007C2970"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March</w:t>
      </w:r>
      <w:r w:rsidR="00C57028">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E32" w:rsidRDefault="00141E32" w:rsidP="009A2D37">
      <w:pPr>
        <w:spacing w:after="0" w:line="240" w:lineRule="auto"/>
      </w:pPr>
      <w:r>
        <w:separator/>
      </w:r>
    </w:p>
  </w:endnote>
  <w:endnote w:type="continuationSeparator" w:id="0">
    <w:p w:rsidR="00141E32" w:rsidRDefault="00141E32" w:rsidP="009A2D37">
      <w:pPr>
        <w:spacing w:after="0" w:line="240" w:lineRule="auto"/>
      </w:pPr>
      <w:r>
        <w:continuationSeparator/>
      </w:r>
    </w:p>
  </w:endnote>
  <w:endnote w:type="continuationNotice" w:id="1">
    <w:p w:rsidR="00141E32" w:rsidRDefault="00141E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D80BD5">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E32" w:rsidRDefault="00141E32" w:rsidP="009A2D37">
      <w:pPr>
        <w:spacing w:after="0" w:line="240" w:lineRule="auto"/>
      </w:pPr>
      <w:r>
        <w:separator/>
      </w:r>
    </w:p>
  </w:footnote>
  <w:footnote w:type="continuationSeparator" w:id="0">
    <w:p w:rsidR="00141E32" w:rsidRDefault="00141E32" w:rsidP="009A2D37">
      <w:pPr>
        <w:spacing w:after="0" w:line="240" w:lineRule="auto"/>
      </w:pPr>
      <w:r>
        <w:continuationSeparator/>
      </w:r>
    </w:p>
  </w:footnote>
  <w:footnote w:type="continuationNotice" w:id="1">
    <w:p w:rsidR="00141E32" w:rsidRDefault="00141E3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9126BEA" wp14:editId="72C2B27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24583DB" wp14:editId="2FE02F8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D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4E07"/>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1E32"/>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1513"/>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52C0"/>
    <w:rsid w:val="00797197"/>
    <w:rsid w:val="007972A7"/>
    <w:rsid w:val="007A2BA2"/>
    <w:rsid w:val="007A6245"/>
    <w:rsid w:val="007B1DB2"/>
    <w:rsid w:val="007B375B"/>
    <w:rsid w:val="007B412A"/>
    <w:rsid w:val="007B635E"/>
    <w:rsid w:val="007B7724"/>
    <w:rsid w:val="007B7CDC"/>
    <w:rsid w:val="007C2970"/>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96DD8"/>
    <w:rsid w:val="009A26CB"/>
    <w:rsid w:val="009A2BC2"/>
    <w:rsid w:val="009A2D37"/>
    <w:rsid w:val="009A7587"/>
    <w:rsid w:val="009B0A69"/>
    <w:rsid w:val="009C2474"/>
    <w:rsid w:val="009C7082"/>
    <w:rsid w:val="009D0006"/>
    <w:rsid w:val="009D068C"/>
    <w:rsid w:val="009F3A2A"/>
    <w:rsid w:val="009F731F"/>
    <w:rsid w:val="009F7D33"/>
    <w:rsid w:val="00A021FE"/>
    <w:rsid w:val="00A1192A"/>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AF64C2"/>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0BD5"/>
    <w:rsid w:val="00D83563"/>
    <w:rsid w:val="00D8448F"/>
    <w:rsid w:val="00DA64B6"/>
    <w:rsid w:val="00DB5C9D"/>
    <w:rsid w:val="00DC3979"/>
    <w:rsid w:val="00DD02E6"/>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B69DD"/>
  <w15:docId w15:val="{2FB6D34E-F350-41BE-AD0C-C70BA87F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f\Desktop\SSPSSR\TZ522fso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FDAE3-3009-4813-B899-28805A256594}">
  <ds:schemaRefs>
    <ds:schemaRef ds:uri="http://schemas.microsoft.com/sharepoint/v3/contenttype/forms"/>
  </ds:schemaRefs>
</ds:datastoreItem>
</file>

<file path=customXml/itemProps2.xml><?xml version="1.0" encoding="utf-8"?>
<ds:datastoreItem xmlns:ds="http://schemas.openxmlformats.org/officeDocument/2006/customXml" ds:itemID="{274160AB-ACC4-4790-8064-6A7AB258EEB5}">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690DFB1A-21B6-471A-8AA7-8D2EC45C09A7}"/>
</file>

<file path=customXml/itemProps4.xml><?xml version="1.0" encoding="utf-8"?>
<ds:datastoreItem xmlns:ds="http://schemas.openxmlformats.org/officeDocument/2006/customXml" ds:itemID="{E32CA02B-A48E-4A11-9C05-1C369E4A7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360C28-C9CB-4F7A-B845-235FAA5F8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TZ522fsov3</Template>
  <TotalTime>0</TotalTime>
  <Pages>4</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Denny Flowers</cp:lastModifiedBy>
  <cp:revision>1</cp:revision>
  <cp:lastPrinted>2015-09-09T08:37:00Z</cp:lastPrinted>
  <dcterms:created xsi:type="dcterms:W3CDTF">2018-06-15T13:06:00Z</dcterms:created>
  <dcterms:modified xsi:type="dcterms:W3CDTF">2018-06-15T13:06:00Z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907cc0e9-c1bd-4a44-a788-9330b0fadfa4</vt:lpwstr>
  </property>
  <property fmtid="{D5CDD505-2E9C-101B-9397-08002B2CF9AE}" pid="4" name="Order">
    <vt:r8>18900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