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D048B9"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266F82B4" w14:textId="77777777" w:rsidR="00C2517D" w:rsidRPr="00C2517D" w:rsidRDefault="00C2517D" w:rsidP="00C2517D">
      <w:pPr>
        <w:spacing w:after="120" w:line="240" w:lineRule="auto"/>
        <w:ind w:left="567" w:right="260"/>
        <w:jc w:val="both"/>
        <w:rPr>
          <w:rFonts w:ascii="Arial" w:hAnsi="Arial" w:cs="Arial"/>
        </w:rPr>
      </w:pPr>
      <w:r>
        <w:rPr>
          <w:rFonts w:ascii="Arial" w:hAnsi="Arial" w:cs="Arial"/>
        </w:rPr>
        <w:t>SPOR</w:t>
      </w:r>
      <w:r w:rsidR="008A13A0">
        <w:rPr>
          <w:rFonts w:ascii="Arial" w:hAnsi="Arial" w:cs="Arial"/>
        </w:rPr>
        <w:t>5740</w:t>
      </w:r>
      <w:r>
        <w:rPr>
          <w:rFonts w:ascii="Arial" w:hAnsi="Arial" w:cs="Arial"/>
        </w:rPr>
        <w:t xml:space="preserve"> (</w:t>
      </w:r>
      <w:r w:rsidRPr="00C2517D">
        <w:rPr>
          <w:rFonts w:ascii="Arial" w:hAnsi="Arial" w:cs="Arial"/>
        </w:rPr>
        <w:t>SS</w:t>
      </w:r>
      <w:r w:rsidR="00145567">
        <w:rPr>
          <w:rFonts w:ascii="Arial" w:hAnsi="Arial" w:cs="Arial"/>
        </w:rPr>
        <w:t>5</w:t>
      </w:r>
      <w:r w:rsidR="008A13A0">
        <w:rPr>
          <w:rFonts w:ascii="Arial" w:hAnsi="Arial" w:cs="Arial"/>
        </w:rPr>
        <w:t>74</w:t>
      </w:r>
      <w:r>
        <w:rPr>
          <w:rFonts w:ascii="Arial" w:hAnsi="Arial" w:cs="Arial"/>
        </w:rPr>
        <w:t>)</w:t>
      </w:r>
      <w:r w:rsidRPr="00C2517D">
        <w:rPr>
          <w:rFonts w:ascii="Arial" w:hAnsi="Arial" w:cs="Arial"/>
        </w:rPr>
        <w:t xml:space="preserve"> </w:t>
      </w:r>
      <w:r w:rsidR="008A13A0" w:rsidRPr="00FA1ED3">
        <w:rPr>
          <w:rFonts w:ascii="Arial" w:hAnsi="Arial" w:cs="Arial"/>
        </w:rPr>
        <w:t>Human Resources Management in Sport</w:t>
      </w:r>
    </w:p>
    <w:p w14:paraId="4C01B0CD" w14:textId="77777777" w:rsidR="009A2D37" w:rsidRPr="00302082" w:rsidRDefault="009A2D37" w:rsidP="00302082">
      <w:pPr>
        <w:spacing w:after="120" w:line="240" w:lineRule="auto"/>
        <w:ind w:left="426" w:right="260"/>
        <w:jc w:val="both"/>
        <w:rPr>
          <w:rFonts w:ascii="Arial" w:hAnsi="Arial" w:cs="Arial"/>
        </w:rPr>
      </w:pPr>
    </w:p>
    <w:p w14:paraId="0D45135D"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42FE1890" w14:textId="77777777" w:rsidR="00C2517D" w:rsidRPr="00C2517D" w:rsidRDefault="00C2517D" w:rsidP="00C2517D">
      <w:pPr>
        <w:spacing w:after="120" w:line="240" w:lineRule="auto"/>
        <w:ind w:left="567" w:right="260"/>
        <w:jc w:val="both"/>
        <w:rPr>
          <w:rFonts w:ascii="Arial" w:hAnsi="Arial" w:cs="Arial"/>
        </w:rPr>
      </w:pPr>
      <w:r w:rsidRPr="00C2517D">
        <w:rPr>
          <w:rFonts w:ascii="Arial" w:hAnsi="Arial" w:cs="Arial"/>
        </w:rPr>
        <w:t>School of Sport and Exercise Sciences</w:t>
      </w:r>
    </w:p>
    <w:p w14:paraId="6FA74A4F" w14:textId="77777777" w:rsidR="009A2D37" w:rsidRPr="00302082" w:rsidRDefault="009A2D37" w:rsidP="00302082">
      <w:pPr>
        <w:spacing w:after="120" w:line="240" w:lineRule="auto"/>
        <w:ind w:left="426" w:right="260"/>
        <w:rPr>
          <w:rFonts w:ascii="Arial" w:hAnsi="Arial" w:cs="Arial"/>
          <w:i/>
          <w:iCs/>
        </w:rPr>
      </w:pPr>
    </w:p>
    <w:p w14:paraId="3A247316"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1CEE2CD5" w14:textId="77777777" w:rsidR="00C2517D" w:rsidRPr="00C2517D" w:rsidRDefault="00145567" w:rsidP="00C2517D">
      <w:pPr>
        <w:spacing w:after="120" w:line="240" w:lineRule="auto"/>
        <w:ind w:left="567" w:right="260"/>
        <w:jc w:val="both"/>
        <w:rPr>
          <w:rFonts w:ascii="Arial" w:hAnsi="Arial" w:cs="Arial"/>
        </w:rPr>
      </w:pPr>
      <w:r>
        <w:rPr>
          <w:rFonts w:ascii="Arial" w:hAnsi="Arial" w:cs="Arial"/>
        </w:rPr>
        <w:t>Level 5</w:t>
      </w:r>
    </w:p>
    <w:p w14:paraId="160ADD99" w14:textId="77777777" w:rsidR="009A2D37" w:rsidRPr="00302082" w:rsidRDefault="009A2D37" w:rsidP="00302082">
      <w:pPr>
        <w:spacing w:after="120" w:line="240" w:lineRule="auto"/>
        <w:ind w:left="426" w:right="260"/>
        <w:rPr>
          <w:rFonts w:ascii="Arial" w:hAnsi="Arial" w:cs="Arial"/>
          <w:i/>
          <w:iCs/>
        </w:rPr>
      </w:pPr>
    </w:p>
    <w:p w14:paraId="7122B5C5"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0F0B167E" w14:textId="77777777" w:rsidR="00C2517D" w:rsidRPr="00302082" w:rsidRDefault="008A13A0" w:rsidP="00C2517D">
      <w:pPr>
        <w:pStyle w:val="NormalWeb"/>
        <w:spacing w:before="0" w:beforeAutospacing="0" w:after="120" w:afterAutospacing="0"/>
        <w:ind w:left="567" w:right="260"/>
        <w:rPr>
          <w:rFonts w:ascii="Arial" w:hAnsi="Arial" w:cs="Arial"/>
          <w:i/>
        </w:rPr>
      </w:pPr>
      <w:r>
        <w:rPr>
          <w:rFonts w:ascii="Arial" w:hAnsi="Arial" w:cs="Arial"/>
          <w:sz w:val="22"/>
          <w:szCs w:val="22"/>
        </w:rPr>
        <w:t>15</w:t>
      </w:r>
      <w:r w:rsidR="00C2517D" w:rsidRPr="00DE5882">
        <w:rPr>
          <w:rFonts w:ascii="Arial" w:hAnsi="Arial" w:cs="Arial"/>
          <w:sz w:val="22"/>
          <w:szCs w:val="22"/>
        </w:rPr>
        <w:t xml:space="preserve"> credits (</w:t>
      </w:r>
      <w:r>
        <w:rPr>
          <w:rFonts w:ascii="Arial" w:hAnsi="Arial" w:cs="Arial"/>
          <w:sz w:val="22"/>
          <w:szCs w:val="22"/>
        </w:rPr>
        <w:t>7.5</w:t>
      </w:r>
      <w:r w:rsidR="00C2517D" w:rsidRPr="00DE5882">
        <w:rPr>
          <w:rFonts w:ascii="Arial" w:hAnsi="Arial" w:cs="Arial"/>
          <w:sz w:val="22"/>
          <w:szCs w:val="22"/>
        </w:rPr>
        <w:t xml:space="preserve"> ECTS)</w:t>
      </w:r>
    </w:p>
    <w:p w14:paraId="771F6DBC" w14:textId="77777777" w:rsidR="009A2D37" w:rsidRPr="00302082" w:rsidRDefault="009A2D37" w:rsidP="00302082">
      <w:pPr>
        <w:spacing w:after="120" w:line="240" w:lineRule="auto"/>
        <w:ind w:left="426" w:right="260"/>
        <w:rPr>
          <w:rFonts w:ascii="Arial" w:hAnsi="Arial" w:cs="Arial"/>
          <w:i/>
        </w:rPr>
      </w:pPr>
    </w:p>
    <w:p w14:paraId="0146610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630E2684" w14:textId="77777777" w:rsidR="002E780C" w:rsidRPr="002E780C" w:rsidRDefault="00727261" w:rsidP="002E780C">
      <w:pPr>
        <w:spacing w:after="120" w:line="240" w:lineRule="auto"/>
        <w:ind w:left="567" w:right="260"/>
        <w:jc w:val="both"/>
        <w:rPr>
          <w:rFonts w:ascii="Arial" w:hAnsi="Arial" w:cs="Arial"/>
        </w:rPr>
      </w:pPr>
      <w:r>
        <w:rPr>
          <w:rFonts w:ascii="Arial" w:hAnsi="Arial" w:cs="Arial"/>
        </w:rPr>
        <w:t xml:space="preserve">Autumn </w:t>
      </w:r>
      <w:r w:rsidR="0091716B">
        <w:rPr>
          <w:rFonts w:ascii="Arial" w:hAnsi="Arial" w:cs="Arial"/>
        </w:rPr>
        <w:t xml:space="preserve">and </w:t>
      </w:r>
      <w:proofErr w:type="gramStart"/>
      <w:r w:rsidR="0091716B">
        <w:rPr>
          <w:rFonts w:ascii="Arial" w:hAnsi="Arial" w:cs="Arial"/>
        </w:rPr>
        <w:t>Spring</w:t>
      </w:r>
      <w:proofErr w:type="gramEnd"/>
      <w:r w:rsidR="0091716B">
        <w:rPr>
          <w:rFonts w:ascii="Arial" w:hAnsi="Arial" w:cs="Arial"/>
        </w:rPr>
        <w:t xml:space="preserve"> </w:t>
      </w:r>
    </w:p>
    <w:p w14:paraId="718B1817" w14:textId="77777777" w:rsidR="009A2D37" w:rsidRPr="00302082" w:rsidRDefault="009A2D37" w:rsidP="00302082">
      <w:pPr>
        <w:spacing w:after="120" w:line="240" w:lineRule="auto"/>
        <w:ind w:left="426" w:right="260"/>
        <w:rPr>
          <w:rFonts w:ascii="Arial" w:hAnsi="Arial" w:cs="Arial"/>
          <w:i/>
          <w:iCs/>
        </w:rPr>
      </w:pPr>
    </w:p>
    <w:p w14:paraId="7FFB3499"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1C7D52DE" w14:textId="77777777" w:rsidR="009A2D37" w:rsidRPr="002E780C" w:rsidRDefault="002E780C" w:rsidP="00696FF5">
      <w:pPr>
        <w:spacing w:after="120" w:line="240" w:lineRule="auto"/>
        <w:ind w:left="567" w:right="260"/>
        <w:rPr>
          <w:rFonts w:ascii="Arial" w:hAnsi="Arial" w:cs="Arial"/>
          <w:iCs/>
        </w:rPr>
      </w:pPr>
      <w:r w:rsidRPr="002E780C">
        <w:rPr>
          <w:rFonts w:ascii="Arial" w:hAnsi="Arial" w:cs="Arial"/>
          <w:iCs/>
        </w:rPr>
        <w:t>None</w:t>
      </w:r>
    </w:p>
    <w:p w14:paraId="0E674D3E" w14:textId="77777777" w:rsidR="009A2D37" w:rsidRPr="00302082" w:rsidRDefault="009A2D37" w:rsidP="00302082">
      <w:pPr>
        <w:spacing w:after="120" w:line="240" w:lineRule="auto"/>
        <w:ind w:left="426" w:right="260"/>
        <w:rPr>
          <w:rFonts w:ascii="Arial" w:hAnsi="Arial" w:cs="Arial"/>
          <w:i/>
          <w:iCs/>
        </w:rPr>
      </w:pPr>
    </w:p>
    <w:p w14:paraId="69009E64"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599F19A8" w14:textId="77777777" w:rsidR="0091716B" w:rsidRDefault="0091716B" w:rsidP="0091716B">
      <w:pPr>
        <w:spacing w:before="60" w:after="60" w:line="240" w:lineRule="auto"/>
        <w:ind w:left="567" w:right="-330"/>
        <w:rPr>
          <w:rFonts w:ascii="Arial" w:hAnsi="Arial" w:cs="Arial"/>
          <w:iCs/>
          <w:lang w:val="fr-FR"/>
        </w:rPr>
      </w:pPr>
      <w:r>
        <w:rPr>
          <w:rFonts w:ascii="Arial" w:hAnsi="Arial" w:cs="Arial"/>
          <w:iCs/>
          <w:lang w:val="fr-FR"/>
        </w:rPr>
        <w:t>BA (</w:t>
      </w:r>
      <w:proofErr w:type="spellStart"/>
      <w:r>
        <w:rPr>
          <w:rFonts w:ascii="Arial" w:hAnsi="Arial" w:cs="Arial"/>
          <w:iCs/>
          <w:lang w:val="fr-FR"/>
        </w:rPr>
        <w:t>Hons</w:t>
      </w:r>
      <w:proofErr w:type="spellEnd"/>
      <w:r>
        <w:rPr>
          <w:rFonts w:ascii="Arial" w:hAnsi="Arial" w:cs="Arial"/>
          <w:iCs/>
          <w:lang w:val="fr-FR"/>
        </w:rPr>
        <w:t>) Sport and</w:t>
      </w:r>
      <w:r w:rsidR="000220BD" w:rsidRPr="000220BD">
        <w:rPr>
          <w:rFonts w:ascii="Arial" w:hAnsi="Arial" w:cs="Arial"/>
          <w:iCs/>
          <w:lang w:val="fr-FR"/>
        </w:rPr>
        <w:t xml:space="preserve"> </w:t>
      </w:r>
      <w:proofErr w:type="spellStart"/>
      <w:r w:rsidR="000220BD" w:rsidRPr="000220BD">
        <w:rPr>
          <w:rFonts w:ascii="Arial" w:hAnsi="Arial" w:cs="Arial"/>
          <w:iCs/>
          <w:lang w:val="fr-FR"/>
        </w:rPr>
        <w:t>Exercise</w:t>
      </w:r>
      <w:proofErr w:type="spellEnd"/>
      <w:r w:rsidR="000220BD" w:rsidRPr="000220BD">
        <w:rPr>
          <w:rFonts w:ascii="Arial" w:hAnsi="Arial" w:cs="Arial"/>
          <w:iCs/>
          <w:lang w:val="fr-FR"/>
        </w:rPr>
        <w:t xml:space="preserve"> Management</w:t>
      </w:r>
    </w:p>
    <w:p w14:paraId="67B94542" w14:textId="77777777" w:rsidR="008B583B" w:rsidRDefault="008B583B" w:rsidP="0091716B">
      <w:pPr>
        <w:spacing w:before="60" w:after="60" w:line="240" w:lineRule="auto"/>
        <w:ind w:left="567" w:right="-330"/>
        <w:rPr>
          <w:rFonts w:ascii="Arial" w:hAnsi="Arial" w:cs="Arial"/>
          <w:iCs/>
          <w:lang w:val="fr-FR"/>
        </w:rPr>
      </w:pPr>
      <w:r>
        <w:rPr>
          <w:rFonts w:ascii="Arial" w:hAnsi="Arial" w:cs="Arial"/>
          <w:iCs/>
          <w:lang w:val="fr-FR"/>
        </w:rPr>
        <w:t>BA (</w:t>
      </w:r>
      <w:proofErr w:type="spellStart"/>
      <w:r>
        <w:rPr>
          <w:rFonts w:ascii="Arial" w:hAnsi="Arial" w:cs="Arial"/>
          <w:iCs/>
          <w:lang w:val="fr-FR"/>
        </w:rPr>
        <w:t>Hons</w:t>
      </w:r>
      <w:proofErr w:type="spellEnd"/>
      <w:r>
        <w:rPr>
          <w:rFonts w:ascii="Arial" w:hAnsi="Arial" w:cs="Arial"/>
          <w:iCs/>
          <w:lang w:val="fr-FR"/>
        </w:rPr>
        <w:t>) Sport Management</w:t>
      </w:r>
    </w:p>
    <w:p w14:paraId="7E3A8E40" w14:textId="77777777" w:rsidR="00F310AC" w:rsidRDefault="00F310AC" w:rsidP="009E590A">
      <w:pPr>
        <w:spacing w:after="120" w:line="240" w:lineRule="auto"/>
        <w:ind w:left="426" w:right="260" w:firstLine="141"/>
        <w:rPr>
          <w:rFonts w:ascii="Arial" w:hAnsi="Arial" w:cs="Arial"/>
          <w:iCs/>
          <w:lang w:val="fr-FR"/>
        </w:rPr>
      </w:pPr>
      <w:proofErr w:type="spellStart"/>
      <w:r>
        <w:rPr>
          <w:rFonts w:ascii="Arial" w:hAnsi="Arial" w:cs="Arial"/>
          <w:iCs/>
          <w:lang w:val="fr-FR"/>
        </w:rPr>
        <w:t>MSport</w:t>
      </w:r>
      <w:proofErr w:type="spellEnd"/>
      <w:r>
        <w:rPr>
          <w:rFonts w:ascii="Arial" w:hAnsi="Arial" w:cs="Arial"/>
          <w:iCs/>
          <w:lang w:val="fr-FR"/>
        </w:rPr>
        <w:t xml:space="preserve"> Sport Management</w:t>
      </w:r>
    </w:p>
    <w:p w14:paraId="1A1DD1F6" w14:textId="77777777" w:rsidR="0091716B" w:rsidRDefault="0091716B" w:rsidP="00302082">
      <w:pPr>
        <w:spacing w:after="120" w:line="240" w:lineRule="auto"/>
        <w:ind w:left="426" w:right="260"/>
        <w:rPr>
          <w:rFonts w:ascii="Arial" w:hAnsi="Arial" w:cs="Arial"/>
          <w:i/>
          <w:iCs/>
          <w:lang w:val="fr-FR"/>
        </w:rPr>
      </w:pPr>
    </w:p>
    <w:p w14:paraId="62BAD19F"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61AF043D" w14:textId="77777777" w:rsidR="00FC628A" w:rsidRPr="00FC628A" w:rsidRDefault="00FC628A" w:rsidP="00FC628A">
      <w:pPr>
        <w:pStyle w:val="ListParagraph"/>
        <w:numPr>
          <w:ilvl w:val="0"/>
          <w:numId w:val="40"/>
        </w:numPr>
        <w:spacing w:after="120" w:line="240" w:lineRule="auto"/>
        <w:ind w:left="992" w:right="827" w:hanging="425"/>
        <w:contextualSpacing w:val="0"/>
        <w:jc w:val="both"/>
        <w:rPr>
          <w:rFonts w:ascii="Arial" w:hAnsi="Arial" w:cs="Arial"/>
        </w:rPr>
      </w:pPr>
      <w:r w:rsidRPr="00FC628A">
        <w:rPr>
          <w:rFonts w:ascii="Arial" w:hAnsi="Arial" w:cs="Arial"/>
        </w:rPr>
        <w:t xml:space="preserve">Discuss the </w:t>
      </w:r>
      <w:r w:rsidR="009E590A">
        <w:rPr>
          <w:rFonts w:ascii="Arial" w:hAnsi="Arial" w:cs="Arial"/>
        </w:rPr>
        <w:t>r</w:t>
      </w:r>
      <w:r w:rsidRPr="00FC628A">
        <w:rPr>
          <w:rFonts w:ascii="Arial" w:hAnsi="Arial" w:cs="Arial"/>
        </w:rPr>
        <w:t>ole of the Human Resource function.</w:t>
      </w:r>
    </w:p>
    <w:p w14:paraId="1F628474" w14:textId="77777777" w:rsidR="00FC628A" w:rsidRPr="00FC628A" w:rsidRDefault="009E590A" w:rsidP="00FC628A">
      <w:pPr>
        <w:pStyle w:val="ListParagraph"/>
        <w:numPr>
          <w:ilvl w:val="0"/>
          <w:numId w:val="40"/>
        </w:numPr>
        <w:spacing w:after="120" w:line="240" w:lineRule="auto"/>
        <w:ind w:left="992" w:right="827" w:hanging="425"/>
        <w:contextualSpacing w:val="0"/>
        <w:jc w:val="both"/>
        <w:rPr>
          <w:rFonts w:ascii="Arial" w:hAnsi="Arial" w:cs="Arial"/>
        </w:rPr>
      </w:pPr>
      <w:r>
        <w:rPr>
          <w:rFonts w:ascii="Arial" w:hAnsi="Arial" w:cs="Arial"/>
        </w:rPr>
        <w:t>Propose h</w:t>
      </w:r>
      <w:r w:rsidR="00FC628A" w:rsidRPr="00FC628A">
        <w:rPr>
          <w:rFonts w:ascii="Arial" w:hAnsi="Arial" w:cs="Arial"/>
        </w:rPr>
        <w:t xml:space="preserve">uman </w:t>
      </w:r>
      <w:r>
        <w:rPr>
          <w:rFonts w:ascii="Arial" w:hAnsi="Arial" w:cs="Arial"/>
        </w:rPr>
        <w:t>r</w:t>
      </w:r>
      <w:r w:rsidR="00FC628A" w:rsidRPr="00FC628A">
        <w:rPr>
          <w:rFonts w:ascii="Arial" w:hAnsi="Arial" w:cs="Arial"/>
        </w:rPr>
        <w:t>esource management procedures including recruit</w:t>
      </w:r>
      <w:r w:rsidR="00FC628A">
        <w:rPr>
          <w:rFonts w:ascii="Arial" w:hAnsi="Arial" w:cs="Arial"/>
        </w:rPr>
        <w:t xml:space="preserve">ment and selection for a small </w:t>
      </w:r>
      <w:r w:rsidR="00FC628A" w:rsidRPr="00FC628A">
        <w:rPr>
          <w:rFonts w:ascii="Arial" w:hAnsi="Arial" w:cs="Arial"/>
        </w:rPr>
        <w:t>business.</w:t>
      </w:r>
    </w:p>
    <w:p w14:paraId="4F961A29" w14:textId="77777777" w:rsidR="00FC628A" w:rsidRPr="00FC628A" w:rsidRDefault="00FC628A" w:rsidP="00FC628A">
      <w:pPr>
        <w:pStyle w:val="ListParagraph"/>
        <w:numPr>
          <w:ilvl w:val="0"/>
          <w:numId w:val="40"/>
        </w:numPr>
        <w:spacing w:after="120" w:line="240" w:lineRule="auto"/>
        <w:ind w:left="992" w:right="827" w:hanging="425"/>
        <w:contextualSpacing w:val="0"/>
        <w:jc w:val="both"/>
        <w:rPr>
          <w:rFonts w:ascii="Arial" w:hAnsi="Arial" w:cs="Arial"/>
        </w:rPr>
      </w:pPr>
      <w:r w:rsidRPr="00FC628A">
        <w:rPr>
          <w:rFonts w:ascii="Arial" w:hAnsi="Arial" w:cs="Arial"/>
        </w:rPr>
        <w:t xml:space="preserve">Investigate and discuss the </w:t>
      </w:r>
      <w:r w:rsidR="009E590A">
        <w:rPr>
          <w:rFonts w:ascii="Arial" w:hAnsi="Arial" w:cs="Arial"/>
        </w:rPr>
        <w:t>h</w:t>
      </w:r>
      <w:r w:rsidRPr="00FC628A">
        <w:rPr>
          <w:rFonts w:ascii="Arial" w:hAnsi="Arial" w:cs="Arial"/>
        </w:rPr>
        <w:t xml:space="preserve">uman </w:t>
      </w:r>
      <w:r w:rsidR="009E590A">
        <w:rPr>
          <w:rFonts w:ascii="Arial" w:hAnsi="Arial" w:cs="Arial"/>
        </w:rPr>
        <w:t>r</w:t>
      </w:r>
      <w:r w:rsidRPr="00FC628A">
        <w:rPr>
          <w:rFonts w:ascii="Arial" w:hAnsi="Arial" w:cs="Arial"/>
        </w:rPr>
        <w:t>esource procedures for a business of your choice within the sports industry</w:t>
      </w:r>
    </w:p>
    <w:p w14:paraId="138FC8F9" w14:textId="77777777" w:rsidR="002E780C" w:rsidRPr="0091716B" w:rsidRDefault="002E780C" w:rsidP="0091716B">
      <w:pPr>
        <w:spacing w:after="120" w:line="240" w:lineRule="auto"/>
        <w:ind w:left="567" w:right="828"/>
        <w:jc w:val="both"/>
        <w:rPr>
          <w:rFonts w:ascii="Arial" w:hAnsi="Arial" w:cs="Arial"/>
          <w:i/>
        </w:rPr>
      </w:pPr>
    </w:p>
    <w:p w14:paraId="15CD544B"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3639D7E5" w14:textId="77777777" w:rsidR="00FC628A" w:rsidRPr="00FC628A" w:rsidRDefault="00FC628A" w:rsidP="00FC628A">
      <w:pPr>
        <w:pStyle w:val="ListParagraph"/>
        <w:numPr>
          <w:ilvl w:val="0"/>
          <w:numId w:val="41"/>
        </w:numPr>
        <w:spacing w:after="120" w:line="240" w:lineRule="auto"/>
        <w:ind w:left="992" w:right="828" w:hanging="425"/>
        <w:contextualSpacing w:val="0"/>
        <w:jc w:val="both"/>
        <w:rPr>
          <w:rFonts w:ascii="Arial" w:hAnsi="Arial" w:cs="Arial"/>
        </w:rPr>
      </w:pPr>
      <w:r w:rsidRPr="00FC628A">
        <w:rPr>
          <w:rFonts w:ascii="Arial" w:hAnsi="Arial" w:cs="Arial"/>
        </w:rPr>
        <w:t xml:space="preserve">Communication and presentation skills - via the use of student led practical sessions and presentations on a variety of subject specific material with both individual and group settings used.  </w:t>
      </w:r>
    </w:p>
    <w:p w14:paraId="296A086E" w14:textId="77777777" w:rsidR="00FC628A" w:rsidRPr="00FC628A" w:rsidRDefault="00FC628A" w:rsidP="00FC628A">
      <w:pPr>
        <w:pStyle w:val="ListParagraph"/>
        <w:numPr>
          <w:ilvl w:val="0"/>
          <w:numId w:val="41"/>
        </w:numPr>
        <w:spacing w:after="120" w:line="240" w:lineRule="auto"/>
        <w:ind w:left="992" w:right="828" w:hanging="425"/>
        <w:contextualSpacing w:val="0"/>
        <w:jc w:val="both"/>
        <w:rPr>
          <w:rFonts w:ascii="Arial" w:hAnsi="Arial" w:cs="Arial"/>
        </w:rPr>
      </w:pPr>
      <w:r w:rsidRPr="00FC628A">
        <w:rPr>
          <w:rFonts w:ascii="Arial" w:hAnsi="Arial" w:cs="Arial"/>
        </w:rPr>
        <w:t xml:space="preserve">Ability to self-appraise and reflect on practice – evidenced within the evaluation section of the reflective nature of the coursework assignment.  </w:t>
      </w:r>
    </w:p>
    <w:p w14:paraId="17E58045" w14:textId="77777777" w:rsidR="00FC628A" w:rsidRPr="00FC628A" w:rsidRDefault="00FC628A" w:rsidP="00FC628A">
      <w:pPr>
        <w:pStyle w:val="ListParagraph"/>
        <w:numPr>
          <w:ilvl w:val="0"/>
          <w:numId w:val="41"/>
        </w:numPr>
        <w:spacing w:after="120" w:line="240" w:lineRule="auto"/>
        <w:ind w:left="992" w:right="828" w:hanging="425"/>
        <w:contextualSpacing w:val="0"/>
        <w:jc w:val="both"/>
        <w:rPr>
          <w:rFonts w:ascii="Arial" w:hAnsi="Arial" w:cs="Arial"/>
        </w:rPr>
      </w:pPr>
      <w:r w:rsidRPr="00FC628A">
        <w:rPr>
          <w:rFonts w:ascii="Arial" w:hAnsi="Arial" w:cs="Arial"/>
        </w:rPr>
        <w:t xml:space="preserve">Ability to plan and manage learning - through completing the extra self-directed study necessary to successfully complete the required assignments and tasks set during this module.  </w:t>
      </w:r>
    </w:p>
    <w:p w14:paraId="6274F0CF" w14:textId="77777777" w:rsidR="009A2D37" w:rsidRDefault="009A2D37" w:rsidP="00302082">
      <w:pPr>
        <w:pStyle w:val="Default"/>
        <w:spacing w:after="120"/>
        <w:ind w:left="720" w:right="260"/>
        <w:rPr>
          <w:color w:val="auto"/>
          <w:sz w:val="22"/>
          <w:szCs w:val="22"/>
        </w:rPr>
      </w:pPr>
    </w:p>
    <w:p w14:paraId="64654BBA"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lastRenderedPageBreak/>
        <w:t>A synopsis of the curriculum</w:t>
      </w:r>
    </w:p>
    <w:p w14:paraId="04B2CFAF" w14:textId="77777777" w:rsidR="00FC628A" w:rsidRPr="00FC628A" w:rsidRDefault="00FC628A" w:rsidP="00CC0DEA">
      <w:pPr>
        <w:spacing w:after="120" w:line="240" w:lineRule="auto"/>
        <w:ind w:left="567" w:right="828"/>
        <w:jc w:val="both"/>
        <w:rPr>
          <w:rFonts w:ascii="Arial" w:hAnsi="Arial" w:cs="Arial"/>
          <w:color w:val="171717"/>
        </w:rPr>
      </w:pPr>
      <w:r>
        <w:rPr>
          <w:rFonts w:ascii="Arial" w:hAnsi="Arial" w:cs="Arial"/>
          <w:color w:val="171717"/>
        </w:rPr>
        <w:t>T</w:t>
      </w:r>
      <w:r w:rsidRPr="00FC628A">
        <w:rPr>
          <w:rFonts w:ascii="Arial" w:hAnsi="Arial" w:cs="Arial"/>
          <w:color w:val="171717"/>
        </w:rPr>
        <w:t>o</w:t>
      </w:r>
      <w:r w:rsidR="009E590A">
        <w:rPr>
          <w:rFonts w:ascii="Arial" w:hAnsi="Arial" w:cs="Arial"/>
          <w:color w:val="171717"/>
        </w:rPr>
        <w:t xml:space="preserve"> discuss h</w:t>
      </w:r>
      <w:r w:rsidRPr="00FC628A">
        <w:rPr>
          <w:rFonts w:ascii="Arial" w:hAnsi="Arial" w:cs="Arial"/>
          <w:color w:val="171717"/>
        </w:rPr>
        <w:t>uman resource/personnel policies specifically in relation to recruitment and selection activities in sport settings.</w:t>
      </w:r>
      <w:r>
        <w:rPr>
          <w:rFonts w:ascii="Arial" w:hAnsi="Arial" w:cs="Arial"/>
          <w:color w:val="171717"/>
        </w:rPr>
        <w:t xml:space="preserve"> </w:t>
      </w:r>
      <w:r w:rsidR="008B583B">
        <w:rPr>
          <w:rFonts w:ascii="Arial" w:hAnsi="Arial" w:cs="Arial"/>
          <w:color w:val="171717"/>
        </w:rPr>
        <w:t xml:space="preserve">Designing </w:t>
      </w:r>
      <w:r w:rsidR="009E590A">
        <w:rPr>
          <w:rFonts w:ascii="Arial" w:hAnsi="Arial" w:cs="Arial"/>
          <w:color w:val="171717"/>
        </w:rPr>
        <w:t>j</w:t>
      </w:r>
      <w:r w:rsidR="008B583B">
        <w:rPr>
          <w:rFonts w:ascii="Arial" w:hAnsi="Arial" w:cs="Arial"/>
          <w:color w:val="171717"/>
        </w:rPr>
        <w:t xml:space="preserve">ob </w:t>
      </w:r>
      <w:r w:rsidR="009E590A">
        <w:rPr>
          <w:rFonts w:ascii="Arial" w:hAnsi="Arial" w:cs="Arial"/>
          <w:color w:val="171717"/>
        </w:rPr>
        <w:t>d</w:t>
      </w:r>
      <w:r w:rsidR="008B583B">
        <w:rPr>
          <w:rFonts w:ascii="Arial" w:hAnsi="Arial" w:cs="Arial"/>
          <w:color w:val="171717"/>
        </w:rPr>
        <w:t xml:space="preserve">escriptions, </w:t>
      </w:r>
      <w:proofErr w:type="gramStart"/>
      <w:r w:rsidR="009E590A">
        <w:rPr>
          <w:rFonts w:ascii="Arial" w:hAnsi="Arial" w:cs="Arial"/>
          <w:color w:val="171717"/>
        </w:rPr>
        <w:t>Working</w:t>
      </w:r>
      <w:proofErr w:type="gramEnd"/>
      <w:r w:rsidR="009E590A">
        <w:rPr>
          <w:rFonts w:ascii="Arial" w:hAnsi="Arial" w:cs="Arial"/>
          <w:color w:val="171717"/>
        </w:rPr>
        <w:t xml:space="preserve"> with v</w:t>
      </w:r>
      <w:r w:rsidRPr="00FC628A">
        <w:rPr>
          <w:rFonts w:ascii="Arial" w:hAnsi="Arial" w:cs="Arial"/>
          <w:color w:val="171717"/>
        </w:rPr>
        <w:t xml:space="preserve">olunteers in </w:t>
      </w:r>
      <w:r w:rsidR="009E590A">
        <w:rPr>
          <w:rFonts w:ascii="Arial" w:hAnsi="Arial" w:cs="Arial"/>
          <w:color w:val="171717"/>
        </w:rPr>
        <w:t>s</w:t>
      </w:r>
      <w:r w:rsidRPr="00FC628A">
        <w:rPr>
          <w:rFonts w:ascii="Arial" w:hAnsi="Arial" w:cs="Arial"/>
          <w:color w:val="171717"/>
        </w:rPr>
        <w:t>port</w:t>
      </w:r>
      <w:r>
        <w:rPr>
          <w:rFonts w:ascii="Arial" w:hAnsi="Arial" w:cs="Arial"/>
          <w:color w:val="171717"/>
        </w:rPr>
        <w:t xml:space="preserve">. </w:t>
      </w:r>
      <w:r w:rsidRPr="00FC628A">
        <w:rPr>
          <w:rFonts w:ascii="Arial" w:hAnsi="Arial" w:cs="Arial"/>
          <w:color w:val="171717"/>
        </w:rPr>
        <w:t>Discuss performance management/appraisal processes</w:t>
      </w:r>
      <w:r>
        <w:rPr>
          <w:rFonts w:ascii="Arial" w:hAnsi="Arial" w:cs="Arial"/>
          <w:color w:val="171717"/>
        </w:rPr>
        <w:t>.</w:t>
      </w:r>
      <w:r w:rsidR="008B583B">
        <w:rPr>
          <w:rFonts w:ascii="Arial" w:hAnsi="Arial" w:cs="Arial"/>
          <w:color w:val="171717"/>
        </w:rPr>
        <w:t xml:space="preserve"> Explore legislation and equality issues,</w:t>
      </w:r>
      <w:r>
        <w:rPr>
          <w:rFonts w:ascii="Arial" w:hAnsi="Arial" w:cs="Arial"/>
          <w:color w:val="171717"/>
        </w:rPr>
        <w:t xml:space="preserve"> </w:t>
      </w:r>
      <w:r w:rsidR="008B583B" w:rsidRPr="00FC628A">
        <w:rPr>
          <w:rFonts w:ascii="Arial" w:hAnsi="Arial" w:cs="Arial"/>
          <w:color w:val="171717"/>
        </w:rPr>
        <w:t>investigate</w:t>
      </w:r>
      <w:r w:rsidRPr="00FC628A">
        <w:rPr>
          <w:rFonts w:ascii="Arial" w:hAnsi="Arial" w:cs="Arial"/>
          <w:color w:val="171717"/>
        </w:rPr>
        <w:t xml:space="preserve"> </w:t>
      </w:r>
      <w:r w:rsidR="008B583B">
        <w:rPr>
          <w:rFonts w:ascii="Arial" w:hAnsi="Arial" w:cs="Arial"/>
          <w:color w:val="171717"/>
        </w:rPr>
        <w:t xml:space="preserve">induction, </w:t>
      </w:r>
      <w:r w:rsidRPr="00FC628A">
        <w:rPr>
          <w:rFonts w:ascii="Arial" w:hAnsi="Arial" w:cs="Arial"/>
          <w:color w:val="171717"/>
        </w:rPr>
        <w:t>training and development activities to include graduate training programmes, development assessment centres, job shadowing and succession planning</w:t>
      </w:r>
      <w:r w:rsidR="008B583B">
        <w:rPr>
          <w:rFonts w:ascii="Arial" w:hAnsi="Arial" w:cs="Arial"/>
          <w:color w:val="171717"/>
        </w:rPr>
        <w:t>. Explore rewards and models of motivation as well as retention strategies applied to the context of Human Resources Management in sport.</w:t>
      </w:r>
    </w:p>
    <w:p w14:paraId="3CA57B1F" w14:textId="77777777" w:rsidR="00FC628A" w:rsidRDefault="00FC628A" w:rsidP="00302082">
      <w:pPr>
        <w:spacing w:after="120" w:line="240" w:lineRule="auto"/>
        <w:ind w:left="426" w:right="260"/>
        <w:rPr>
          <w:rFonts w:ascii="ArialLight" w:hAnsi="ArialLight" w:cs="Arial"/>
          <w:color w:val="171717"/>
        </w:rPr>
      </w:pPr>
    </w:p>
    <w:p w14:paraId="6161E476" w14:textId="77777777" w:rsidR="009A2D37" w:rsidRPr="00302082" w:rsidRDefault="00883204" w:rsidP="005E2498">
      <w:pPr>
        <w:tabs>
          <w:tab w:val="left" w:pos="9356"/>
        </w:tabs>
        <w:spacing w:after="120" w:line="240" w:lineRule="auto"/>
        <w:ind w:left="567" w:right="82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02D79F74" w14:textId="77777777" w:rsidR="00FC628A" w:rsidRPr="00FA1ED3" w:rsidRDefault="00FC628A" w:rsidP="00FC628A">
      <w:pPr>
        <w:spacing w:after="120" w:line="240" w:lineRule="auto"/>
        <w:ind w:left="567" w:right="828"/>
        <w:jc w:val="both"/>
        <w:rPr>
          <w:rFonts w:ascii="Arial" w:hAnsi="Arial" w:cs="Arial"/>
          <w:bCs/>
        </w:rPr>
      </w:pPr>
      <w:proofErr w:type="spellStart"/>
      <w:r w:rsidRPr="00FA1ED3">
        <w:rPr>
          <w:rFonts w:ascii="Arial" w:hAnsi="Arial" w:cs="Arial"/>
          <w:bCs/>
        </w:rPr>
        <w:t>Chelladurai</w:t>
      </w:r>
      <w:proofErr w:type="spellEnd"/>
      <w:r w:rsidRPr="00FA1ED3">
        <w:rPr>
          <w:rFonts w:ascii="Arial" w:hAnsi="Arial" w:cs="Arial"/>
          <w:bCs/>
        </w:rPr>
        <w:t>, P. (2006). Human Resource Management in Sport and Recreation. (2</w:t>
      </w:r>
      <w:r w:rsidRPr="00FC628A">
        <w:rPr>
          <w:rFonts w:ascii="Arial" w:hAnsi="Arial" w:cs="Arial"/>
          <w:bCs/>
          <w:vertAlign w:val="superscript"/>
        </w:rPr>
        <w:t>nd</w:t>
      </w:r>
      <w:r>
        <w:rPr>
          <w:rFonts w:ascii="Arial" w:hAnsi="Arial" w:cs="Arial"/>
          <w:bCs/>
        </w:rPr>
        <w:t xml:space="preserve"> </w:t>
      </w:r>
      <w:proofErr w:type="spellStart"/>
      <w:proofErr w:type="gramStart"/>
      <w:r>
        <w:rPr>
          <w:rFonts w:ascii="Arial" w:hAnsi="Arial" w:cs="Arial"/>
          <w:bCs/>
        </w:rPr>
        <w:t>e</w:t>
      </w:r>
      <w:r w:rsidRPr="00FA1ED3">
        <w:rPr>
          <w:rFonts w:ascii="Arial" w:hAnsi="Arial" w:cs="Arial"/>
          <w:bCs/>
        </w:rPr>
        <w:t>d</w:t>
      </w:r>
      <w:proofErr w:type="spellEnd"/>
      <w:proofErr w:type="gramEnd"/>
      <w:r w:rsidRPr="00FA1ED3">
        <w:rPr>
          <w:rFonts w:ascii="Arial" w:hAnsi="Arial" w:cs="Arial"/>
          <w:bCs/>
        </w:rPr>
        <w:t>). Human Kinetics.</w:t>
      </w:r>
    </w:p>
    <w:p w14:paraId="68C479D5" w14:textId="77777777" w:rsidR="00FC628A" w:rsidRPr="00FA1ED3" w:rsidRDefault="00FC628A" w:rsidP="00FC628A">
      <w:pPr>
        <w:spacing w:after="120" w:line="240" w:lineRule="auto"/>
        <w:ind w:left="567" w:right="828"/>
        <w:jc w:val="both"/>
        <w:rPr>
          <w:rFonts w:ascii="Arial" w:hAnsi="Arial" w:cs="Arial"/>
          <w:bCs/>
        </w:rPr>
      </w:pPr>
      <w:proofErr w:type="spellStart"/>
      <w:r w:rsidRPr="00FA1ED3">
        <w:rPr>
          <w:rFonts w:ascii="Arial" w:hAnsi="Arial" w:cs="Arial"/>
          <w:bCs/>
        </w:rPr>
        <w:t>Cuskelly</w:t>
      </w:r>
      <w:proofErr w:type="spellEnd"/>
      <w:r w:rsidRPr="00FA1ED3">
        <w:rPr>
          <w:rFonts w:ascii="Arial" w:hAnsi="Arial" w:cs="Arial"/>
          <w:bCs/>
        </w:rPr>
        <w:t xml:space="preserve">, G; </w:t>
      </w:r>
      <w:proofErr w:type="spellStart"/>
      <w:r w:rsidRPr="00FA1ED3">
        <w:rPr>
          <w:rFonts w:ascii="Arial" w:hAnsi="Arial" w:cs="Arial"/>
          <w:bCs/>
        </w:rPr>
        <w:t>Hoye</w:t>
      </w:r>
      <w:proofErr w:type="spellEnd"/>
      <w:r w:rsidRPr="00FA1ED3">
        <w:rPr>
          <w:rFonts w:ascii="Arial" w:hAnsi="Arial" w:cs="Arial"/>
          <w:bCs/>
        </w:rPr>
        <w:t xml:space="preserve"> R and Auld, C. (2006). Working with Volunteers in Sport: Theory and Practice. Routledge.</w:t>
      </w:r>
    </w:p>
    <w:p w14:paraId="37668636" w14:textId="77777777" w:rsidR="00FC628A" w:rsidRPr="00FA1ED3" w:rsidRDefault="00FC628A" w:rsidP="00FC628A">
      <w:pPr>
        <w:spacing w:after="120" w:line="240" w:lineRule="auto"/>
        <w:ind w:left="567" w:right="828"/>
        <w:jc w:val="both"/>
        <w:rPr>
          <w:rFonts w:ascii="Arial" w:hAnsi="Arial" w:cs="Arial"/>
          <w:bCs/>
        </w:rPr>
      </w:pPr>
      <w:proofErr w:type="spellStart"/>
      <w:r w:rsidRPr="00FA1ED3">
        <w:rPr>
          <w:rFonts w:ascii="Arial" w:hAnsi="Arial" w:cs="Arial"/>
          <w:bCs/>
        </w:rPr>
        <w:t>Dessler</w:t>
      </w:r>
      <w:proofErr w:type="spellEnd"/>
      <w:r w:rsidRPr="00FA1ED3">
        <w:rPr>
          <w:rFonts w:ascii="Arial" w:hAnsi="Arial" w:cs="Arial"/>
          <w:bCs/>
        </w:rPr>
        <w:t>, G (2005). Human Resource Management (10</w:t>
      </w:r>
      <w:r w:rsidRPr="00FC628A">
        <w:rPr>
          <w:rFonts w:ascii="Arial" w:hAnsi="Arial" w:cs="Arial"/>
          <w:bCs/>
          <w:vertAlign w:val="superscript"/>
        </w:rPr>
        <w:t>th</w:t>
      </w:r>
      <w:r>
        <w:rPr>
          <w:rFonts w:ascii="Arial" w:hAnsi="Arial" w:cs="Arial"/>
          <w:bCs/>
        </w:rPr>
        <w:t xml:space="preserve"> </w:t>
      </w:r>
      <w:proofErr w:type="spellStart"/>
      <w:proofErr w:type="gramStart"/>
      <w:r>
        <w:rPr>
          <w:rFonts w:ascii="Arial" w:hAnsi="Arial" w:cs="Arial"/>
          <w:bCs/>
        </w:rPr>
        <w:t>e</w:t>
      </w:r>
      <w:r w:rsidRPr="00FA1ED3">
        <w:rPr>
          <w:rFonts w:ascii="Arial" w:hAnsi="Arial" w:cs="Arial"/>
          <w:bCs/>
        </w:rPr>
        <w:t>d</w:t>
      </w:r>
      <w:proofErr w:type="spellEnd"/>
      <w:proofErr w:type="gramEnd"/>
      <w:r w:rsidRPr="00FA1ED3">
        <w:rPr>
          <w:rFonts w:ascii="Arial" w:hAnsi="Arial" w:cs="Arial"/>
          <w:bCs/>
        </w:rPr>
        <w:t>) New Jersey Prentice Hall</w:t>
      </w:r>
    </w:p>
    <w:p w14:paraId="648DC072" w14:textId="77777777" w:rsidR="00FC628A" w:rsidRPr="00FA1ED3" w:rsidRDefault="00FC628A" w:rsidP="00FC628A">
      <w:pPr>
        <w:spacing w:after="120" w:line="240" w:lineRule="auto"/>
        <w:ind w:left="567" w:right="828"/>
        <w:jc w:val="both"/>
        <w:rPr>
          <w:rFonts w:ascii="Arial" w:hAnsi="Arial" w:cs="Arial"/>
          <w:bCs/>
        </w:rPr>
      </w:pPr>
      <w:r w:rsidRPr="00FA1ED3">
        <w:rPr>
          <w:rFonts w:ascii="Arial" w:hAnsi="Arial" w:cs="Arial"/>
          <w:bCs/>
        </w:rPr>
        <w:t>Gardiner, S. et al. (2005). Sports Law London Cavendish Publishing</w:t>
      </w:r>
    </w:p>
    <w:p w14:paraId="5BBF94B7" w14:textId="77777777" w:rsidR="00FC628A" w:rsidRPr="00FA1ED3" w:rsidRDefault="00FC628A" w:rsidP="00FC628A">
      <w:pPr>
        <w:spacing w:after="120" w:line="240" w:lineRule="auto"/>
        <w:ind w:left="567" w:right="828"/>
        <w:jc w:val="both"/>
        <w:rPr>
          <w:rFonts w:ascii="Arial" w:hAnsi="Arial" w:cs="Arial"/>
          <w:bCs/>
        </w:rPr>
      </w:pPr>
      <w:r w:rsidRPr="00FA1ED3">
        <w:rPr>
          <w:rFonts w:ascii="Arial" w:hAnsi="Arial" w:cs="Arial"/>
          <w:bCs/>
        </w:rPr>
        <w:t xml:space="preserve">Robinson, L. and Palmer D. (2011). Managing Voluntary Sport Organisations. Routledge </w:t>
      </w:r>
    </w:p>
    <w:p w14:paraId="68D8D8EC" w14:textId="77777777" w:rsidR="00FC628A" w:rsidRPr="00FA1ED3" w:rsidRDefault="00FC628A" w:rsidP="00FC628A">
      <w:pPr>
        <w:spacing w:after="120" w:line="240" w:lineRule="auto"/>
        <w:ind w:left="567" w:right="828"/>
        <w:jc w:val="both"/>
        <w:rPr>
          <w:rFonts w:ascii="Arial" w:hAnsi="Arial" w:cs="Arial"/>
          <w:bCs/>
        </w:rPr>
      </w:pPr>
      <w:proofErr w:type="spellStart"/>
      <w:r w:rsidRPr="00FA1ED3">
        <w:rPr>
          <w:rFonts w:ascii="Arial" w:hAnsi="Arial" w:cs="Arial"/>
          <w:bCs/>
        </w:rPr>
        <w:t>Torkildsen</w:t>
      </w:r>
      <w:proofErr w:type="spellEnd"/>
      <w:r w:rsidRPr="00FA1ED3">
        <w:rPr>
          <w:rFonts w:ascii="Arial" w:hAnsi="Arial" w:cs="Arial"/>
          <w:bCs/>
        </w:rPr>
        <w:t>, G (2005). Leisure and Recreation Management (5</w:t>
      </w:r>
      <w:r w:rsidRPr="00FC628A">
        <w:rPr>
          <w:rFonts w:ascii="Arial" w:hAnsi="Arial" w:cs="Arial"/>
          <w:bCs/>
          <w:vertAlign w:val="superscript"/>
        </w:rPr>
        <w:t>th</w:t>
      </w:r>
      <w:r>
        <w:rPr>
          <w:rFonts w:ascii="Arial" w:hAnsi="Arial" w:cs="Arial"/>
          <w:bCs/>
        </w:rPr>
        <w:t xml:space="preserve"> </w:t>
      </w:r>
      <w:proofErr w:type="spellStart"/>
      <w:proofErr w:type="gramStart"/>
      <w:r>
        <w:rPr>
          <w:rFonts w:ascii="Arial" w:hAnsi="Arial" w:cs="Arial"/>
          <w:bCs/>
        </w:rPr>
        <w:t>ed</w:t>
      </w:r>
      <w:proofErr w:type="spellEnd"/>
      <w:proofErr w:type="gramEnd"/>
      <w:r>
        <w:rPr>
          <w:rFonts w:ascii="Arial" w:hAnsi="Arial" w:cs="Arial"/>
          <w:bCs/>
        </w:rPr>
        <w:t xml:space="preserve">) </w:t>
      </w:r>
      <w:r w:rsidRPr="00FA1ED3">
        <w:rPr>
          <w:rFonts w:ascii="Arial" w:hAnsi="Arial" w:cs="Arial"/>
          <w:bCs/>
        </w:rPr>
        <w:t xml:space="preserve">London E &amp; FN </w:t>
      </w:r>
      <w:proofErr w:type="spellStart"/>
      <w:r w:rsidRPr="00FA1ED3">
        <w:rPr>
          <w:rFonts w:ascii="Arial" w:hAnsi="Arial" w:cs="Arial"/>
          <w:bCs/>
        </w:rPr>
        <w:t>Spon</w:t>
      </w:r>
      <w:proofErr w:type="spellEnd"/>
    </w:p>
    <w:p w14:paraId="068ECC37" w14:textId="77777777" w:rsidR="00FC628A" w:rsidRPr="00FA1ED3" w:rsidRDefault="00FC628A" w:rsidP="00FC628A">
      <w:pPr>
        <w:spacing w:after="120" w:line="240" w:lineRule="auto"/>
        <w:ind w:left="567" w:right="828"/>
        <w:jc w:val="both"/>
        <w:rPr>
          <w:rFonts w:ascii="Arial" w:hAnsi="Arial" w:cs="Arial"/>
          <w:bCs/>
        </w:rPr>
      </w:pPr>
      <w:r w:rsidRPr="00FA1ED3">
        <w:rPr>
          <w:rFonts w:ascii="Arial" w:hAnsi="Arial" w:cs="Arial"/>
          <w:bCs/>
        </w:rPr>
        <w:t>Torrington, D. Hall, L. Taylor, S. (2005). Human Resource Management. (</w:t>
      </w:r>
      <w:r>
        <w:rPr>
          <w:rFonts w:ascii="Arial" w:hAnsi="Arial" w:cs="Arial"/>
          <w:bCs/>
        </w:rPr>
        <w:t>6</w:t>
      </w:r>
      <w:r w:rsidRPr="00FC628A">
        <w:rPr>
          <w:rFonts w:ascii="Arial" w:hAnsi="Arial" w:cs="Arial"/>
          <w:bCs/>
          <w:vertAlign w:val="superscript"/>
        </w:rPr>
        <w:t>th</w:t>
      </w:r>
      <w:r>
        <w:rPr>
          <w:rFonts w:ascii="Arial" w:hAnsi="Arial" w:cs="Arial"/>
          <w:bCs/>
        </w:rPr>
        <w:t xml:space="preserve"> </w:t>
      </w:r>
      <w:proofErr w:type="spellStart"/>
      <w:proofErr w:type="gramStart"/>
      <w:r>
        <w:rPr>
          <w:rFonts w:ascii="Arial" w:hAnsi="Arial" w:cs="Arial"/>
          <w:bCs/>
        </w:rPr>
        <w:t>e</w:t>
      </w:r>
      <w:r w:rsidRPr="00FA1ED3">
        <w:rPr>
          <w:rFonts w:ascii="Arial" w:hAnsi="Arial" w:cs="Arial"/>
          <w:bCs/>
        </w:rPr>
        <w:t>d</w:t>
      </w:r>
      <w:proofErr w:type="spellEnd"/>
      <w:proofErr w:type="gramEnd"/>
      <w:r w:rsidRPr="00FA1ED3">
        <w:rPr>
          <w:rFonts w:ascii="Arial" w:hAnsi="Arial" w:cs="Arial"/>
          <w:bCs/>
        </w:rPr>
        <w:t>) Harlow Prentice Hall</w:t>
      </w:r>
    </w:p>
    <w:p w14:paraId="24A9967E" w14:textId="77777777" w:rsidR="00FC628A" w:rsidRPr="00FA1ED3" w:rsidRDefault="00FC628A" w:rsidP="00FC628A">
      <w:pPr>
        <w:spacing w:after="120" w:line="240" w:lineRule="auto"/>
        <w:ind w:left="567" w:right="828"/>
        <w:jc w:val="both"/>
        <w:rPr>
          <w:rFonts w:ascii="Arial" w:hAnsi="Arial" w:cs="Arial"/>
        </w:rPr>
      </w:pPr>
      <w:r w:rsidRPr="00FA1ED3">
        <w:rPr>
          <w:rFonts w:ascii="Arial" w:hAnsi="Arial" w:cs="Arial"/>
          <w:bCs/>
        </w:rPr>
        <w:t>Tyson, S. (2006). Essentials of Human Resource Management (5</w:t>
      </w:r>
      <w:r w:rsidRPr="00FC628A">
        <w:rPr>
          <w:rFonts w:ascii="Arial" w:hAnsi="Arial" w:cs="Arial"/>
          <w:bCs/>
          <w:vertAlign w:val="superscript"/>
        </w:rPr>
        <w:t>th</w:t>
      </w:r>
      <w:r>
        <w:rPr>
          <w:rFonts w:ascii="Arial" w:hAnsi="Arial" w:cs="Arial"/>
          <w:bCs/>
        </w:rPr>
        <w:t xml:space="preserve"> </w:t>
      </w:r>
      <w:proofErr w:type="spellStart"/>
      <w:proofErr w:type="gramStart"/>
      <w:r>
        <w:rPr>
          <w:rFonts w:ascii="Arial" w:hAnsi="Arial" w:cs="Arial"/>
          <w:bCs/>
        </w:rPr>
        <w:t>e</w:t>
      </w:r>
      <w:r w:rsidRPr="00FA1ED3">
        <w:rPr>
          <w:rFonts w:ascii="Arial" w:hAnsi="Arial" w:cs="Arial"/>
          <w:bCs/>
        </w:rPr>
        <w:t>d</w:t>
      </w:r>
      <w:proofErr w:type="spellEnd"/>
      <w:proofErr w:type="gramEnd"/>
      <w:r w:rsidRPr="00FA1ED3">
        <w:rPr>
          <w:rFonts w:ascii="Arial" w:hAnsi="Arial" w:cs="Arial"/>
          <w:bCs/>
        </w:rPr>
        <w:t>) London Butterworth Heinemann</w:t>
      </w:r>
    </w:p>
    <w:p w14:paraId="7D900AFE" w14:textId="77777777" w:rsidR="009A2D37" w:rsidRPr="00302082" w:rsidRDefault="009A2D37" w:rsidP="00302082">
      <w:pPr>
        <w:spacing w:after="120" w:line="240" w:lineRule="auto"/>
        <w:ind w:right="260"/>
        <w:jc w:val="both"/>
        <w:rPr>
          <w:rFonts w:ascii="Arial" w:hAnsi="Arial" w:cs="Arial"/>
          <w:b/>
        </w:rPr>
      </w:pPr>
    </w:p>
    <w:p w14:paraId="0BCDED0D"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53D294CF" w14:textId="77777777" w:rsidR="009A2D37" w:rsidRPr="005E2498" w:rsidRDefault="00C57028" w:rsidP="00696FF5">
      <w:pPr>
        <w:spacing w:after="120" w:line="240" w:lineRule="auto"/>
        <w:ind w:left="567" w:right="260"/>
        <w:jc w:val="both"/>
        <w:rPr>
          <w:rFonts w:ascii="Arial" w:hAnsi="Arial" w:cs="Arial"/>
          <w:iCs/>
        </w:rPr>
      </w:pPr>
      <w:r w:rsidRPr="005E2498">
        <w:rPr>
          <w:rFonts w:ascii="Arial" w:hAnsi="Arial" w:cs="Arial"/>
          <w:iCs/>
        </w:rPr>
        <w:t>Total contact hours:</w:t>
      </w:r>
      <w:r w:rsidR="00FC628A">
        <w:rPr>
          <w:rFonts w:ascii="Arial" w:hAnsi="Arial" w:cs="Arial"/>
          <w:iCs/>
        </w:rPr>
        <w:t xml:space="preserve"> 22</w:t>
      </w:r>
    </w:p>
    <w:p w14:paraId="74985D39" w14:textId="77777777" w:rsidR="00C57028" w:rsidRPr="005E2498" w:rsidRDefault="00C57028" w:rsidP="00C57028">
      <w:pPr>
        <w:spacing w:after="120" w:line="240" w:lineRule="auto"/>
        <w:ind w:left="567" w:right="260"/>
        <w:jc w:val="both"/>
        <w:rPr>
          <w:rFonts w:ascii="Arial" w:hAnsi="Arial" w:cs="Arial"/>
          <w:iCs/>
        </w:rPr>
      </w:pPr>
      <w:r w:rsidRPr="005E2498">
        <w:rPr>
          <w:rFonts w:ascii="Arial" w:hAnsi="Arial" w:cs="Arial"/>
          <w:iCs/>
        </w:rPr>
        <w:t>Private study hours:</w:t>
      </w:r>
      <w:r w:rsidR="00FC628A">
        <w:rPr>
          <w:rFonts w:ascii="Arial" w:hAnsi="Arial" w:cs="Arial"/>
          <w:iCs/>
        </w:rPr>
        <w:t xml:space="preserve"> 128</w:t>
      </w:r>
    </w:p>
    <w:p w14:paraId="3EFDB71C" w14:textId="77777777" w:rsidR="00C57028" w:rsidRPr="005E2498" w:rsidRDefault="00C57028" w:rsidP="00C57028">
      <w:pPr>
        <w:spacing w:after="120" w:line="240" w:lineRule="auto"/>
        <w:ind w:left="567" w:right="260"/>
        <w:jc w:val="both"/>
        <w:rPr>
          <w:rFonts w:ascii="Arial" w:hAnsi="Arial" w:cs="Arial"/>
          <w:iCs/>
        </w:rPr>
      </w:pPr>
      <w:r w:rsidRPr="005E2498">
        <w:rPr>
          <w:rFonts w:ascii="Arial" w:hAnsi="Arial" w:cs="Arial"/>
          <w:iCs/>
        </w:rPr>
        <w:t>Total study hours:</w:t>
      </w:r>
      <w:r w:rsidR="00FC628A">
        <w:rPr>
          <w:rFonts w:ascii="Arial" w:hAnsi="Arial" w:cs="Arial"/>
          <w:iCs/>
        </w:rPr>
        <w:t xml:space="preserve"> 150</w:t>
      </w:r>
    </w:p>
    <w:p w14:paraId="564D79A8" w14:textId="77777777" w:rsidR="00B73047" w:rsidRDefault="00B73047" w:rsidP="00302082">
      <w:pPr>
        <w:spacing w:after="120" w:line="240" w:lineRule="auto"/>
        <w:ind w:left="426" w:right="260"/>
        <w:rPr>
          <w:rFonts w:ascii="Arial" w:hAnsi="Arial" w:cs="Arial"/>
          <w:i/>
          <w:iCs/>
        </w:rPr>
      </w:pPr>
    </w:p>
    <w:p w14:paraId="79D7868E"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3D31DF95" w14:textId="77777777" w:rsidR="009E590A" w:rsidRDefault="009E590A" w:rsidP="00302082">
      <w:pPr>
        <w:spacing w:after="120" w:line="240" w:lineRule="auto"/>
        <w:ind w:left="426" w:right="260"/>
        <w:rPr>
          <w:rFonts w:ascii="Arial" w:hAnsi="Arial" w:cs="Arial"/>
          <w:b/>
          <w:i/>
          <w:iCs/>
        </w:rPr>
      </w:pPr>
    </w:p>
    <w:p w14:paraId="09EE10B5" w14:textId="77777777" w:rsidR="008B583B" w:rsidRPr="009E590A" w:rsidRDefault="008B583B" w:rsidP="009E590A">
      <w:pPr>
        <w:spacing w:after="120" w:line="240" w:lineRule="auto"/>
        <w:ind w:left="567" w:right="260"/>
        <w:rPr>
          <w:rFonts w:ascii="Arial" w:hAnsi="Arial" w:cs="Arial"/>
          <w:iCs/>
        </w:rPr>
      </w:pPr>
      <w:r w:rsidRPr="009E590A">
        <w:rPr>
          <w:rFonts w:ascii="Arial" w:hAnsi="Arial" w:cs="Arial"/>
          <w:iCs/>
        </w:rPr>
        <w:t xml:space="preserve">Written </w:t>
      </w:r>
      <w:r w:rsidR="009E590A">
        <w:rPr>
          <w:rFonts w:ascii="Arial" w:hAnsi="Arial" w:cs="Arial"/>
          <w:iCs/>
        </w:rPr>
        <w:t>r</w:t>
      </w:r>
      <w:r w:rsidRPr="009E590A">
        <w:rPr>
          <w:rFonts w:ascii="Arial" w:hAnsi="Arial" w:cs="Arial"/>
          <w:iCs/>
        </w:rPr>
        <w:t>eport</w:t>
      </w:r>
      <w:r w:rsidR="009E590A" w:rsidRPr="0F5FA93C">
        <w:rPr>
          <w:rFonts w:ascii="Arial" w:eastAsia="Arial" w:hAnsi="Arial" w:cs="Arial"/>
        </w:rPr>
        <w:t xml:space="preserve"> (3500 words) </w:t>
      </w:r>
      <w:r w:rsidRPr="009E590A">
        <w:rPr>
          <w:rFonts w:ascii="Arial" w:hAnsi="Arial" w:cs="Arial"/>
          <w:iCs/>
        </w:rPr>
        <w:t>-100%</w:t>
      </w:r>
    </w:p>
    <w:p w14:paraId="47685982" w14:textId="47685982" w:rsidR="009E590A" w:rsidRDefault="47685982" w:rsidP="00302082">
      <w:pPr>
        <w:spacing w:after="120" w:line="240" w:lineRule="auto"/>
        <w:ind w:left="426" w:right="260"/>
      </w:pPr>
      <w:r>
        <w:t xml:space="preserve">   </w:t>
      </w:r>
      <w:r w:rsidRPr="47685982">
        <w:rPr>
          <w:rFonts w:ascii="Arial" w:eastAsia="Arial" w:hAnsi="Arial" w:cs="Arial"/>
          <w:color w:val="212121"/>
        </w:rPr>
        <w:t>At least one formative feedback opportunity will be provided in this module that will directly support the specified summative assessment.  Please see the module guide for further information.</w:t>
      </w:r>
    </w:p>
    <w:p w14:paraId="06807838" w14:textId="4B8C6086" w:rsidR="009E590A" w:rsidRDefault="009E590A" w:rsidP="47685982">
      <w:pPr>
        <w:spacing w:after="120" w:line="240" w:lineRule="auto"/>
        <w:ind w:left="567"/>
        <w:rPr>
          <w:rFonts w:ascii="Arial" w:hAnsi="Arial" w:cs="Arial"/>
          <w:b/>
          <w:i/>
          <w:iCs/>
        </w:rPr>
      </w:pPr>
    </w:p>
    <w:p w14:paraId="0E95BA78" w14:textId="77777777" w:rsidR="00696FF5" w:rsidRPr="00696FF5" w:rsidRDefault="00A607CE" w:rsidP="00696FF5">
      <w:pPr>
        <w:spacing w:after="120"/>
        <w:ind w:left="567" w:hanging="567"/>
        <w:rPr>
          <w:rFonts w:ascii="Arial" w:hAnsi="Arial" w:cs="Arial"/>
          <w:iCs/>
        </w:rPr>
      </w:pPr>
      <w:r>
        <w:rPr>
          <w:rFonts w:ascii="Arial" w:hAnsi="Arial" w:cs="Arial"/>
          <w:iCs/>
        </w:rPr>
        <w:t>12.2</w:t>
      </w:r>
      <w:r>
        <w:rPr>
          <w:rFonts w:ascii="Arial" w:hAnsi="Arial" w:cs="Arial"/>
          <w:iCs/>
        </w:rPr>
        <w:tab/>
      </w:r>
      <w:r w:rsidR="00696FF5" w:rsidRPr="00696FF5">
        <w:rPr>
          <w:rFonts w:ascii="Arial" w:hAnsi="Arial" w:cs="Arial"/>
          <w:iCs/>
        </w:rPr>
        <w:t xml:space="preserve">Reassessment methods </w:t>
      </w:r>
    </w:p>
    <w:p w14:paraId="0C51B0BE" w14:textId="77777777" w:rsidR="00C57028" w:rsidRDefault="00FC628A" w:rsidP="00C57028">
      <w:pPr>
        <w:spacing w:after="120" w:line="240" w:lineRule="auto"/>
        <w:ind w:left="567" w:right="260"/>
        <w:jc w:val="both"/>
        <w:rPr>
          <w:rFonts w:ascii="Arial" w:hAnsi="Arial" w:cs="Arial"/>
          <w:iCs/>
        </w:rPr>
      </w:pPr>
      <w:r>
        <w:rPr>
          <w:rFonts w:ascii="Arial" w:hAnsi="Arial" w:cs="Arial"/>
          <w:iCs/>
        </w:rPr>
        <w:t xml:space="preserve">Like for like </w:t>
      </w:r>
    </w:p>
    <w:p w14:paraId="3C4D194E" w14:textId="77777777" w:rsidR="00EC2D83" w:rsidRPr="00A212AD" w:rsidRDefault="00EC2D83" w:rsidP="00C57028">
      <w:pPr>
        <w:spacing w:after="120" w:line="240" w:lineRule="auto"/>
        <w:ind w:left="567" w:right="260"/>
        <w:jc w:val="both"/>
        <w:rPr>
          <w:rFonts w:ascii="Arial" w:hAnsi="Arial" w:cs="Arial"/>
          <w:b/>
          <w:iCs/>
        </w:rPr>
      </w:pPr>
    </w:p>
    <w:p w14:paraId="6946DF2D" w14:textId="77777777" w:rsidR="00696FF5" w:rsidRDefault="00696FF5" w:rsidP="00302082">
      <w:pPr>
        <w:spacing w:after="120" w:line="240" w:lineRule="auto"/>
        <w:ind w:left="426" w:right="260"/>
        <w:rPr>
          <w:rFonts w:ascii="Arial" w:hAnsi="Arial" w:cs="Arial"/>
          <w:b/>
          <w:i/>
          <w:iCs/>
        </w:rPr>
      </w:pPr>
    </w:p>
    <w:p w14:paraId="2B960F1F" w14:textId="77777777"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lastRenderedPageBreak/>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p w14:paraId="239B941C" w14:textId="77777777" w:rsidR="00AC0B17" w:rsidRDefault="00AC0B17" w:rsidP="00967E25">
      <w:pPr>
        <w:spacing w:after="120" w:line="240" w:lineRule="auto"/>
        <w:ind w:right="261"/>
        <w:jc w:val="both"/>
        <w:rPr>
          <w:rFonts w:ascii="Arial" w:hAnsi="Arial" w:cs="Arial"/>
          <w:b/>
          <w:i/>
          <w:iCs/>
        </w:rPr>
      </w:pPr>
    </w:p>
    <w:p w14:paraId="20113026" w14:textId="77777777" w:rsidR="009E590A" w:rsidRDefault="009E590A" w:rsidP="00967E25">
      <w:pPr>
        <w:spacing w:after="120" w:line="240" w:lineRule="auto"/>
        <w:ind w:right="261"/>
        <w:jc w:val="both"/>
        <w:rPr>
          <w:rFonts w:ascii="Arial" w:hAnsi="Arial" w:cs="Arial"/>
          <w:b/>
          <w:i/>
          <w:iCs/>
        </w:rPr>
      </w:pPr>
    </w:p>
    <w:tbl>
      <w:tblPr>
        <w:tblW w:w="56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0"/>
        <w:gridCol w:w="567"/>
        <w:gridCol w:w="567"/>
        <w:gridCol w:w="567"/>
        <w:gridCol w:w="567"/>
        <w:gridCol w:w="567"/>
        <w:gridCol w:w="567"/>
        <w:gridCol w:w="567"/>
      </w:tblGrid>
      <w:tr w:rsidR="008B583B" w:rsidRPr="000110CA" w14:paraId="2694AA1D" w14:textId="77777777" w:rsidTr="000110CA">
        <w:tc>
          <w:tcPr>
            <w:tcW w:w="1730" w:type="dxa"/>
            <w:shd w:val="clear" w:color="auto" w:fill="D9D9D9"/>
          </w:tcPr>
          <w:p w14:paraId="0720D88A" w14:textId="77777777" w:rsidR="008B583B" w:rsidRPr="009E590A" w:rsidRDefault="008B583B" w:rsidP="000110CA">
            <w:pPr>
              <w:spacing w:after="120" w:line="240" w:lineRule="auto"/>
              <w:rPr>
                <w:rFonts w:ascii="Arial" w:hAnsi="Arial" w:cs="Arial"/>
                <w:b/>
                <w:sz w:val="20"/>
                <w:szCs w:val="20"/>
              </w:rPr>
            </w:pPr>
            <w:r w:rsidRPr="009E590A">
              <w:rPr>
                <w:rFonts w:ascii="Arial" w:hAnsi="Arial" w:cs="Arial"/>
                <w:b/>
                <w:sz w:val="20"/>
                <w:szCs w:val="20"/>
              </w:rPr>
              <w:t>Module learning outcome</w:t>
            </w:r>
          </w:p>
        </w:tc>
        <w:tc>
          <w:tcPr>
            <w:tcW w:w="567" w:type="dxa"/>
            <w:shd w:val="clear" w:color="auto" w:fill="auto"/>
          </w:tcPr>
          <w:p w14:paraId="5FD105B3" w14:textId="77777777" w:rsidR="008B583B" w:rsidRPr="009E590A" w:rsidRDefault="008B583B" w:rsidP="000110CA">
            <w:pPr>
              <w:spacing w:after="120" w:line="240" w:lineRule="auto"/>
              <w:rPr>
                <w:rFonts w:ascii="Arial" w:hAnsi="Arial" w:cs="Arial"/>
                <w:i/>
                <w:sz w:val="20"/>
                <w:szCs w:val="20"/>
              </w:rPr>
            </w:pPr>
            <w:r w:rsidRPr="009E590A">
              <w:rPr>
                <w:rFonts w:ascii="Arial" w:hAnsi="Arial" w:cs="Arial"/>
                <w:i/>
                <w:sz w:val="20"/>
                <w:szCs w:val="20"/>
              </w:rPr>
              <w:t>8.1</w:t>
            </w:r>
          </w:p>
        </w:tc>
        <w:tc>
          <w:tcPr>
            <w:tcW w:w="567" w:type="dxa"/>
            <w:shd w:val="clear" w:color="auto" w:fill="auto"/>
          </w:tcPr>
          <w:p w14:paraId="47B8AD57" w14:textId="77777777" w:rsidR="008B583B" w:rsidRPr="009E590A" w:rsidRDefault="008B583B" w:rsidP="000110CA">
            <w:pPr>
              <w:spacing w:after="120" w:line="240" w:lineRule="auto"/>
              <w:rPr>
                <w:rFonts w:ascii="Arial" w:hAnsi="Arial" w:cs="Arial"/>
                <w:i/>
                <w:sz w:val="20"/>
                <w:szCs w:val="20"/>
              </w:rPr>
            </w:pPr>
            <w:r w:rsidRPr="009E590A">
              <w:rPr>
                <w:rFonts w:ascii="Arial" w:hAnsi="Arial" w:cs="Arial"/>
                <w:i/>
                <w:sz w:val="20"/>
                <w:szCs w:val="20"/>
              </w:rPr>
              <w:t>8.2</w:t>
            </w:r>
          </w:p>
        </w:tc>
        <w:tc>
          <w:tcPr>
            <w:tcW w:w="567" w:type="dxa"/>
            <w:shd w:val="clear" w:color="auto" w:fill="auto"/>
          </w:tcPr>
          <w:p w14:paraId="77259638" w14:textId="77777777" w:rsidR="008B583B" w:rsidRPr="009E590A" w:rsidRDefault="008B583B" w:rsidP="000110CA">
            <w:pPr>
              <w:spacing w:after="120" w:line="240" w:lineRule="auto"/>
              <w:rPr>
                <w:rFonts w:ascii="Arial" w:hAnsi="Arial" w:cs="Arial"/>
                <w:i/>
                <w:sz w:val="20"/>
                <w:szCs w:val="20"/>
              </w:rPr>
            </w:pPr>
            <w:r w:rsidRPr="009E590A">
              <w:rPr>
                <w:rFonts w:ascii="Arial" w:hAnsi="Arial" w:cs="Arial"/>
                <w:i/>
                <w:sz w:val="20"/>
                <w:szCs w:val="20"/>
              </w:rPr>
              <w:t>8.3</w:t>
            </w:r>
          </w:p>
        </w:tc>
        <w:tc>
          <w:tcPr>
            <w:tcW w:w="567" w:type="dxa"/>
            <w:shd w:val="clear" w:color="auto" w:fill="auto"/>
          </w:tcPr>
          <w:p w14:paraId="14AA7CED" w14:textId="77777777" w:rsidR="008B583B" w:rsidRPr="009E590A" w:rsidRDefault="008B583B" w:rsidP="000110CA">
            <w:pPr>
              <w:spacing w:after="120" w:line="240" w:lineRule="auto"/>
              <w:rPr>
                <w:rFonts w:ascii="Arial" w:hAnsi="Arial" w:cs="Arial"/>
                <w:i/>
                <w:sz w:val="20"/>
                <w:szCs w:val="20"/>
              </w:rPr>
            </w:pPr>
            <w:r w:rsidRPr="009E590A">
              <w:rPr>
                <w:rFonts w:ascii="Arial" w:hAnsi="Arial" w:cs="Arial"/>
                <w:i/>
                <w:sz w:val="20"/>
                <w:szCs w:val="20"/>
              </w:rPr>
              <w:t>8.4</w:t>
            </w:r>
          </w:p>
        </w:tc>
        <w:tc>
          <w:tcPr>
            <w:tcW w:w="567" w:type="dxa"/>
            <w:shd w:val="clear" w:color="auto" w:fill="auto"/>
          </w:tcPr>
          <w:p w14:paraId="1CE11545" w14:textId="77777777" w:rsidR="008B583B" w:rsidRPr="009E590A" w:rsidRDefault="008B583B" w:rsidP="000110CA">
            <w:pPr>
              <w:spacing w:after="120" w:line="240" w:lineRule="auto"/>
              <w:rPr>
                <w:rFonts w:ascii="Arial" w:hAnsi="Arial" w:cs="Arial"/>
                <w:i/>
                <w:sz w:val="20"/>
                <w:szCs w:val="20"/>
              </w:rPr>
            </w:pPr>
            <w:r w:rsidRPr="009E590A">
              <w:rPr>
                <w:rFonts w:ascii="Arial" w:hAnsi="Arial" w:cs="Arial"/>
                <w:i/>
                <w:sz w:val="20"/>
                <w:szCs w:val="20"/>
              </w:rPr>
              <w:t>9.1</w:t>
            </w:r>
          </w:p>
        </w:tc>
        <w:tc>
          <w:tcPr>
            <w:tcW w:w="567" w:type="dxa"/>
            <w:shd w:val="clear" w:color="auto" w:fill="auto"/>
          </w:tcPr>
          <w:p w14:paraId="5E5B56D5" w14:textId="77777777" w:rsidR="008B583B" w:rsidRPr="009E590A" w:rsidRDefault="008B583B" w:rsidP="000110CA">
            <w:pPr>
              <w:spacing w:after="120" w:line="240" w:lineRule="auto"/>
              <w:rPr>
                <w:rFonts w:ascii="Arial" w:hAnsi="Arial" w:cs="Arial"/>
                <w:i/>
                <w:sz w:val="20"/>
                <w:szCs w:val="20"/>
              </w:rPr>
            </w:pPr>
            <w:r w:rsidRPr="009E590A">
              <w:rPr>
                <w:rFonts w:ascii="Arial" w:hAnsi="Arial" w:cs="Arial"/>
                <w:i/>
                <w:sz w:val="20"/>
                <w:szCs w:val="20"/>
              </w:rPr>
              <w:t>9.2</w:t>
            </w:r>
          </w:p>
        </w:tc>
        <w:tc>
          <w:tcPr>
            <w:tcW w:w="567" w:type="dxa"/>
            <w:shd w:val="clear" w:color="auto" w:fill="auto"/>
          </w:tcPr>
          <w:p w14:paraId="34E59CF8" w14:textId="77777777" w:rsidR="008B583B" w:rsidRPr="009E590A" w:rsidRDefault="008B583B" w:rsidP="000110CA">
            <w:pPr>
              <w:spacing w:after="120" w:line="240" w:lineRule="auto"/>
              <w:rPr>
                <w:rFonts w:ascii="Arial" w:hAnsi="Arial" w:cs="Arial"/>
                <w:i/>
                <w:sz w:val="20"/>
                <w:szCs w:val="20"/>
              </w:rPr>
            </w:pPr>
            <w:r w:rsidRPr="009E590A">
              <w:rPr>
                <w:rFonts w:ascii="Arial" w:hAnsi="Arial" w:cs="Arial"/>
                <w:i/>
                <w:sz w:val="20"/>
                <w:szCs w:val="20"/>
              </w:rPr>
              <w:t>9.3</w:t>
            </w:r>
          </w:p>
        </w:tc>
      </w:tr>
      <w:tr w:rsidR="008B583B" w:rsidRPr="000110CA" w14:paraId="1E995023" w14:textId="77777777" w:rsidTr="000110CA">
        <w:tc>
          <w:tcPr>
            <w:tcW w:w="1730" w:type="dxa"/>
            <w:shd w:val="clear" w:color="auto" w:fill="D9D9D9"/>
          </w:tcPr>
          <w:p w14:paraId="19A5B36A" w14:textId="77777777" w:rsidR="008B583B" w:rsidRPr="009E590A" w:rsidRDefault="008B583B" w:rsidP="000110CA">
            <w:pPr>
              <w:spacing w:after="120" w:line="240" w:lineRule="auto"/>
              <w:rPr>
                <w:rFonts w:ascii="Arial" w:hAnsi="Arial" w:cs="Arial"/>
                <w:b/>
                <w:sz w:val="20"/>
                <w:szCs w:val="20"/>
              </w:rPr>
            </w:pPr>
            <w:r w:rsidRPr="009E590A">
              <w:rPr>
                <w:rFonts w:ascii="Arial" w:hAnsi="Arial" w:cs="Arial"/>
                <w:b/>
                <w:sz w:val="20"/>
                <w:szCs w:val="20"/>
              </w:rPr>
              <w:t>Learning/ teaching method</w:t>
            </w:r>
          </w:p>
        </w:tc>
        <w:tc>
          <w:tcPr>
            <w:tcW w:w="567" w:type="dxa"/>
            <w:shd w:val="clear" w:color="auto" w:fill="auto"/>
          </w:tcPr>
          <w:p w14:paraId="25A2D368" w14:textId="77777777" w:rsidR="008B583B" w:rsidRPr="009E590A" w:rsidRDefault="008B583B" w:rsidP="000110CA">
            <w:pPr>
              <w:spacing w:after="120" w:line="240" w:lineRule="auto"/>
              <w:rPr>
                <w:rFonts w:ascii="Arial" w:hAnsi="Arial" w:cs="Arial"/>
                <w:b/>
                <w:sz w:val="20"/>
                <w:szCs w:val="20"/>
              </w:rPr>
            </w:pPr>
          </w:p>
        </w:tc>
        <w:tc>
          <w:tcPr>
            <w:tcW w:w="567" w:type="dxa"/>
            <w:shd w:val="clear" w:color="auto" w:fill="auto"/>
          </w:tcPr>
          <w:p w14:paraId="319A182E" w14:textId="77777777" w:rsidR="008B583B" w:rsidRPr="009E590A" w:rsidRDefault="008B583B" w:rsidP="000110CA">
            <w:pPr>
              <w:spacing w:after="120" w:line="240" w:lineRule="auto"/>
              <w:rPr>
                <w:rFonts w:ascii="Arial" w:hAnsi="Arial" w:cs="Arial"/>
                <w:b/>
                <w:sz w:val="20"/>
                <w:szCs w:val="20"/>
              </w:rPr>
            </w:pPr>
          </w:p>
        </w:tc>
        <w:tc>
          <w:tcPr>
            <w:tcW w:w="567" w:type="dxa"/>
            <w:shd w:val="clear" w:color="auto" w:fill="auto"/>
          </w:tcPr>
          <w:p w14:paraId="75115935" w14:textId="77777777" w:rsidR="008B583B" w:rsidRPr="009E590A" w:rsidRDefault="008B583B" w:rsidP="000110CA">
            <w:pPr>
              <w:spacing w:after="120" w:line="240" w:lineRule="auto"/>
              <w:rPr>
                <w:rFonts w:ascii="Arial" w:hAnsi="Arial" w:cs="Arial"/>
                <w:b/>
                <w:sz w:val="20"/>
                <w:szCs w:val="20"/>
              </w:rPr>
            </w:pPr>
          </w:p>
        </w:tc>
        <w:tc>
          <w:tcPr>
            <w:tcW w:w="567" w:type="dxa"/>
            <w:shd w:val="clear" w:color="auto" w:fill="auto"/>
          </w:tcPr>
          <w:p w14:paraId="0BF9B08B" w14:textId="77777777" w:rsidR="008B583B" w:rsidRPr="009E590A" w:rsidRDefault="008B583B" w:rsidP="000110CA">
            <w:pPr>
              <w:spacing w:after="120" w:line="240" w:lineRule="auto"/>
              <w:rPr>
                <w:rFonts w:ascii="Arial" w:hAnsi="Arial" w:cs="Arial"/>
                <w:b/>
                <w:sz w:val="20"/>
                <w:szCs w:val="20"/>
              </w:rPr>
            </w:pPr>
          </w:p>
        </w:tc>
        <w:tc>
          <w:tcPr>
            <w:tcW w:w="567" w:type="dxa"/>
            <w:shd w:val="clear" w:color="auto" w:fill="auto"/>
          </w:tcPr>
          <w:p w14:paraId="1561B554" w14:textId="77777777" w:rsidR="008B583B" w:rsidRPr="009E590A" w:rsidRDefault="008B583B" w:rsidP="000110CA">
            <w:pPr>
              <w:spacing w:after="120" w:line="240" w:lineRule="auto"/>
              <w:rPr>
                <w:rFonts w:ascii="Arial" w:hAnsi="Arial" w:cs="Arial"/>
                <w:b/>
                <w:sz w:val="20"/>
                <w:szCs w:val="20"/>
              </w:rPr>
            </w:pPr>
          </w:p>
        </w:tc>
        <w:tc>
          <w:tcPr>
            <w:tcW w:w="567" w:type="dxa"/>
            <w:shd w:val="clear" w:color="auto" w:fill="auto"/>
          </w:tcPr>
          <w:p w14:paraId="138F05BF" w14:textId="77777777" w:rsidR="008B583B" w:rsidRPr="009E590A" w:rsidRDefault="008B583B" w:rsidP="000110CA">
            <w:pPr>
              <w:spacing w:after="120" w:line="240" w:lineRule="auto"/>
              <w:rPr>
                <w:rFonts w:ascii="Arial" w:hAnsi="Arial" w:cs="Arial"/>
                <w:b/>
                <w:sz w:val="20"/>
                <w:szCs w:val="20"/>
              </w:rPr>
            </w:pPr>
          </w:p>
        </w:tc>
        <w:tc>
          <w:tcPr>
            <w:tcW w:w="567" w:type="dxa"/>
            <w:shd w:val="clear" w:color="auto" w:fill="auto"/>
          </w:tcPr>
          <w:p w14:paraId="3E113B21" w14:textId="77777777" w:rsidR="008B583B" w:rsidRPr="009E590A" w:rsidRDefault="008B583B" w:rsidP="000110CA">
            <w:pPr>
              <w:spacing w:after="120" w:line="240" w:lineRule="auto"/>
              <w:rPr>
                <w:rFonts w:ascii="Arial" w:hAnsi="Arial" w:cs="Arial"/>
                <w:b/>
                <w:sz w:val="20"/>
                <w:szCs w:val="20"/>
              </w:rPr>
            </w:pPr>
          </w:p>
        </w:tc>
      </w:tr>
      <w:tr w:rsidR="008B583B" w:rsidRPr="000110CA" w14:paraId="641EF93E" w14:textId="77777777" w:rsidTr="000110CA">
        <w:tc>
          <w:tcPr>
            <w:tcW w:w="1730" w:type="dxa"/>
            <w:shd w:val="clear" w:color="auto" w:fill="auto"/>
          </w:tcPr>
          <w:p w14:paraId="13949767" w14:textId="77777777" w:rsidR="008B583B" w:rsidRPr="009E590A" w:rsidRDefault="008B583B" w:rsidP="000110CA">
            <w:pPr>
              <w:spacing w:after="120" w:line="240" w:lineRule="auto"/>
              <w:rPr>
                <w:rFonts w:ascii="Arial" w:hAnsi="Arial" w:cs="Arial"/>
                <w:b/>
                <w:sz w:val="20"/>
                <w:szCs w:val="20"/>
              </w:rPr>
            </w:pPr>
            <w:r w:rsidRPr="009E590A">
              <w:rPr>
                <w:rFonts w:ascii="Arial" w:hAnsi="Arial" w:cs="Arial"/>
                <w:b/>
                <w:sz w:val="20"/>
                <w:szCs w:val="20"/>
              </w:rPr>
              <w:t>Private Study</w:t>
            </w:r>
          </w:p>
        </w:tc>
        <w:tc>
          <w:tcPr>
            <w:tcW w:w="567" w:type="dxa"/>
            <w:shd w:val="clear" w:color="auto" w:fill="auto"/>
          </w:tcPr>
          <w:p w14:paraId="7BC38559" w14:textId="77777777" w:rsidR="008B583B" w:rsidRPr="009E590A" w:rsidRDefault="008B583B" w:rsidP="000110CA">
            <w:pPr>
              <w:spacing w:after="120" w:line="240" w:lineRule="auto"/>
              <w:rPr>
                <w:rFonts w:ascii="Arial" w:hAnsi="Arial" w:cs="Arial"/>
                <w:b/>
                <w:sz w:val="20"/>
                <w:szCs w:val="20"/>
              </w:rPr>
            </w:pPr>
            <w:r w:rsidRPr="009E590A">
              <w:rPr>
                <w:rFonts w:ascii="Arial" w:hAnsi="Arial" w:cs="Arial"/>
                <w:b/>
                <w:sz w:val="20"/>
                <w:szCs w:val="20"/>
              </w:rPr>
              <w:t>x</w:t>
            </w:r>
          </w:p>
        </w:tc>
        <w:tc>
          <w:tcPr>
            <w:tcW w:w="567" w:type="dxa"/>
            <w:shd w:val="clear" w:color="auto" w:fill="auto"/>
          </w:tcPr>
          <w:p w14:paraId="1EF76BBF" w14:textId="77777777" w:rsidR="008B583B" w:rsidRPr="009E590A" w:rsidRDefault="008B583B" w:rsidP="000110CA">
            <w:pPr>
              <w:spacing w:after="120" w:line="240" w:lineRule="auto"/>
              <w:rPr>
                <w:rFonts w:ascii="Arial" w:hAnsi="Arial" w:cs="Arial"/>
                <w:b/>
                <w:sz w:val="20"/>
                <w:szCs w:val="20"/>
              </w:rPr>
            </w:pPr>
            <w:r w:rsidRPr="009E590A">
              <w:rPr>
                <w:rFonts w:ascii="Arial" w:hAnsi="Arial" w:cs="Arial"/>
                <w:b/>
                <w:sz w:val="20"/>
                <w:szCs w:val="20"/>
              </w:rPr>
              <w:t>x</w:t>
            </w:r>
          </w:p>
        </w:tc>
        <w:tc>
          <w:tcPr>
            <w:tcW w:w="567" w:type="dxa"/>
            <w:shd w:val="clear" w:color="auto" w:fill="auto"/>
          </w:tcPr>
          <w:p w14:paraId="56CF9D2E" w14:textId="77777777" w:rsidR="008B583B" w:rsidRPr="009E590A" w:rsidRDefault="008B583B" w:rsidP="000110CA">
            <w:pPr>
              <w:spacing w:after="120" w:line="240" w:lineRule="auto"/>
              <w:rPr>
                <w:rFonts w:ascii="Arial" w:hAnsi="Arial" w:cs="Arial"/>
                <w:b/>
                <w:sz w:val="20"/>
                <w:szCs w:val="20"/>
              </w:rPr>
            </w:pPr>
            <w:r w:rsidRPr="009E590A">
              <w:rPr>
                <w:rFonts w:ascii="Arial" w:hAnsi="Arial" w:cs="Arial"/>
                <w:b/>
                <w:sz w:val="20"/>
                <w:szCs w:val="20"/>
              </w:rPr>
              <w:t>x</w:t>
            </w:r>
          </w:p>
        </w:tc>
        <w:tc>
          <w:tcPr>
            <w:tcW w:w="567" w:type="dxa"/>
            <w:shd w:val="clear" w:color="auto" w:fill="auto"/>
          </w:tcPr>
          <w:p w14:paraId="5FEC5E3C" w14:textId="77777777" w:rsidR="008B583B" w:rsidRPr="009E590A" w:rsidRDefault="008B583B" w:rsidP="000110CA">
            <w:pPr>
              <w:spacing w:after="120" w:line="240" w:lineRule="auto"/>
              <w:rPr>
                <w:rFonts w:ascii="Arial" w:hAnsi="Arial" w:cs="Arial"/>
                <w:b/>
                <w:sz w:val="20"/>
                <w:szCs w:val="20"/>
              </w:rPr>
            </w:pPr>
            <w:r w:rsidRPr="009E590A">
              <w:rPr>
                <w:rFonts w:ascii="Arial" w:hAnsi="Arial" w:cs="Arial"/>
                <w:b/>
                <w:sz w:val="20"/>
                <w:szCs w:val="20"/>
              </w:rPr>
              <w:t>x</w:t>
            </w:r>
          </w:p>
        </w:tc>
        <w:tc>
          <w:tcPr>
            <w:tcW w:w="567" w:type="dxa"/>
            <w:shd w:val="clear" w:color="auto" w:fill="auto"/>
          </w:tcPr>
          <w:p w14:paraId="2F9281DF" w14:textId="77777777" w:rsidR="008B583B" w:rsidRPr="009E590A" w:rsidRDefault="008B583B" w:rsidP="000110CA">
            <w:pPr>
              <w:spacing w:after="120" w:line="240" w:lineRule="auto"/>
              <w:rPr>
                <w:rFonts w:ascii="Arial" w:hAnsi="Arial" w:cs="Arial"/>
                <w:b/>
                <w:sz w:val="20"/>
                <w:szCs w:val="20"/>
              </w:rPr>
            </w:pPr>
            <w:r w:rsidRPr="009E590A">
              <w:rPr>
                <w:rFonts w:ascii="Arial" w:hAnsi="Arial" w:cs="Arial"/>
                <w:b/>
                <w:sz w:val="20"/>
                <w:szCs w:val="20"/>
              </w:rPr>
              <w:t>x</w:t>
            </w:r>
          </w:p>
        </w:tc>
        <w:tc>
          <w:tcPr>
            <w:tcW w:w="567" w:type="dxa"/>
            <w:shd w:val="clear" w:color="auto" w:fill="auto"/>
          </w:tcPr>
          <w:p w14:paraId="5AB3A0AF" w14:textId="77777777" w:rsidR="008B583B" w:rsidRPr="009E590A" w:rsidRDefault="008B583B" w:rsidP="000110CA">
            <w:pPr>
              <w:spacing w:after="120" w:line="240" w:lineRule="auto"/>
              <w:rPr>
                <w:rFonts w:ascii="Arial" w:hAnsi="Arial" w:cs="Arial"/>
                <w:b/>
                <w:sz w:val="20"/>
                <w:szCs w:val="20"/>
              </w:rPr>
            </w:pPr>
            <w:r w:rsidRPr="009E590A">
              <w:rPr>
                <w:rFonts w:ascii="Arial" w:hAnsi="Arial" w:cs="Arial"/>
                <w:b/>
                <w:sz w:val="20"/>
                <w:szCs w:val="20"/>
              </w:rPr>
              <w:t>x</w:t>
            </w:r>
          </w:p>
        </w:tc>
        <w:tc>
          <w:tcPr>
            <w:tcW w:w="567" w:type="dxa"/>
            <w:shd w:val="clear" w:color="auto" w:fill="auto"/>
          </w:tcPr>
          <w:p w14:paraId="5886E01A" w14:textId="77777777" w:rsidR="008B583B" w:rsidRPr="009E590A" w:rsidRDefault="008B583B" w:rsidP="000110CA">
            <w:pPr>
              <w:spacing w:after="120" w:line="240" w:lineRule="auto"/>
              <w:rPr>
                <w:rFonts w:ascii="Arial" w:hAnsi="Arial" w:cs="Arial"/>
                <w:b/>
                <w:sz w:val="20"/>
                <w:szCs w:val="20"/>
              </w:rPr>
            </w:pPr>
            <w:r w:rsidRPr="009E590A">
              <w:rPr>
                <w:rFonts w:ascii="Arial" w:hAnsi="Arial" w:cs="Arial"/>
                <w:b/>
                <w:sz w:val="20"/>
                <w:szCs w:val="20"/>
              </w:rPr>
              <w:t>x</w:t>
            </w:r>
          </w:p>
        </w:tc>
      </w:tr>
      <w:tr w:rsidR="008B583B" w:rsidRPr="000110CA" w14:paraId="5DE4D382" w14:textId="77777777" w:rsidTr="000110CA">
        <w:tc>
          <w:tcPr>
            <w:tcW w:w="1730" w:type="dxa"/>
            <w:shd w:val="clear" w:color="auto" w:fill="auto"/>
          </w:tcPr>
          <w:p w14:paraId="761D1536" w14:textId="77777777" w:rsidR="008B583B" w:rsidRPr="009E590A" w:rsidRDefault="008B583B" w:rsidP="000110CA">
            <w:pPr>
              <w:spacing w:after="120" w:line="240" w:lineRule="auto"/>
              <w:rPr>
                <w:rFonts w:ascii="Arial" w:hAnsi="Arial" w:cs="Arial"/>
                <w:i/>
                <w:sz w:val="20"/>
                <w:szCs w:val="20"/>
              </w:rPr>
            </w:pPr>
            <w:r w:rsidRPr="009E590A">
              <w:rPr>
                <w:rFonts w:ascii="Arial" w:hAnsi="Arial" w:cs="Arial"/>
                <w:i/>
                <w:sz w:val="20"/>
                <w:szCs w:val="20"/>
              </w:rPr>
              <w:t>Lecture</w:t>
            </w:r>
          </w:p>
        </w:tc>
        <w:tc>
          <w:tcPr>
            <w:tcW w:w="567" w:type="dxa"/>
            <w:shd w:val="clear" w:color="auto" w:fill="auto"/>
          </w:tcPr>
          <w:p w14:paraId="3053CA61" w14:textId="77777777" w:rsidR="008B583B" w:rsidRPr="009E590A" w:rsidRDefault="008B583B" w:rsidP="000110CA">
            <w:pPr>
              <w:spacing w:after="120" w:line="240" w:lineRule="auto"/>
              <w:rPr>
                <w:rFonts w:ascii="Arial" w:hAnsi="Arial" w:cs="Arial"/>
                <w:b/>
                <w:sz w:val="20"/>
                <w:szCs w:val="20"/>
              </w:rPr>
            </w:pPr>
            <w:r w:rsidRPr="009E590A">
              <w:rPr>
                <w:rFonts w:ascii="Arial" w:hAnsi="Arial" w:cs="Arial"/>
                <w:b/>
                <w:sz w:val="20"/>
                <w:szCs w:val="20"/>
              </w:rPr>
              <w:t>x</w:t>
            </w:r>
          </w:p>
        </w:tc>
        <w:tc>
          <w:tcPr>
            <w:tcW w:w="567" w:type="dxa"/>
            <w:shd w:val="clear" w:color="auto" w:fill="auto"/>
          </w:tcPr>
          <w:p w14:paraId="781B0548" w14:textId="77777777" w:rsidR="008B583B" w:rsidRPr="009E590A" w:rsidRDefault="008B583B" w:rsidP="000110CA">
            <w:pPr>
              <w:spacing w:after="120" w:line="240" w:lineRule="auto"/>
              <w:rPr>
                <w:rFonts w:ascii="Arial" w:hAnsi="Arial" w:cs="Arial"/>
                <w:b/>
                <w:sz w:val="20"/>
                <w:szCs w:val="20"/>
              </w:rPr>
            </w:pPr>
            <w:r w:rsidRPr="009E590A">
              <w:rPr>
                <w:rFonts w:ascii="Arial" w:hAnsi="Arial" w:cs="Arial"/>
                <w:b/>
                <w:sz w:val="20"/>
                <w:szCs w:val="20"/>
              </w:rPr>
              <w:t>x</w:t>
            </w:r>
          </w:p>
        </w:tc>
        <w:tc>
          <w:tcPr>
            <w:tcW w:w="567" w:type="dxa"/>
            <w:shd w:val="clear" w:color="auto" w:fill="auto"/>
          </w:tcPr>
          <w:p w14:paraId="57419054" w14:textId="77777777" w:rsidR="008B583B" w:rsidRPr="009E590A" w:rsidRDefault="008B583B" w:rsidP="000110CA">
            <w:pPr>
              <w:spacing w:after="120" w:line="240" w:lineRule="auto"/>
              <w:rPr>
                <w:rFonts w:ascii="Arial" w:hAnsi="Arial" w:cs="Arial"/>
                <w:b/>
                <w:sz w:val="20"/>
                <w:szCs w:val="20"/>
              </w:rPr>
            </w:pPr>
            <w:r w:rsidRPr="009E590A">
              <w:rPr>
                <w:rFonts w:ascii="Arial" w:hAnsi="Arial" w:cs="Arial"/>
                <w:b/>
                <w:sz w:val="20"/>
                <w:szCs w:val="20"/>
              </w:rPr>
              <w:t>x</w:t>
            </w:r>
          </w:p>
        </w:tc>
        <w:tc>
          <w:tcPr>
            <w:tcW w:w="567" w:type="dxa"/>
            <w:shd w:val="clear" w:color="auto" w:fill="auto"/>
          </w:tcPr>
          <w:p w14:paraId="4528E5B9" w14:textId="77777777" w:rsidR="008B583B" w:rsidRPr="009E590A" w:rsidRDefault="008B583B" w:rsidP="000110CA">
            <w:pPr>
              <w:spacing w:after="120" w:line="240" w:lineRule="auto"/>
              <w:rPr>
                <w:rFonts w:ascii="Arial" w:hAnsi="Arial" w:cs="Arial"/>
                <w:b/>
                <w:sz w:val="20"/>
                <w:szCs w:val="20"/>
              </w:rPr>
            </w:pPr>
            <w:r w:rsidRPr="009E590A">
              <w:rPr>
                <w:rFonts w:ascii="Arial" w:hAnsi="Arial" w:cs="Arial"/>
                <w:b/>
                <w:sz w:val="20"/>
                <w:szCs w:val="20"/>
              </w:rPr>
              <w:t>x</w:t>
            </w:r>
          </w:p>
        </w:tc>
        <w:tc>
          <w:tcPr>
            <w:tcW w:w="567" w:type="dxa"/>
            <w:shd w:val="clear" w:color="auto" w:fill="auto"/>
          </w:tcPr>
          <w:p w14:paraId="17555610" w14:textId="77777777" w:rsidR="008B583B" w:rsidRPr="009E590A" w:rsidRDefault="008B583B" w:rsidP="000110CA">
            <w:pPr>
              <w:spacing w:after="120" w:line="240" w:lineRule="auto"/>
              <w:rPr>
                <w:rFonts w:ascii="Arial" w:hAnsi="Arial" w:cs="Arial"/>
                <w:b/>
                <w:sz w:val="20"/>
                <w:szCs w:val="20"/>
              </w:rPr>
            </w:pPr>
            <w:r w:rsidRPr="009E590A">
              <w:rPr>
                <w:rFonts w:ascii="Arial" w:hAnsi="Arial" w:cs="Arial"/>
                <w:b/>
                <w:sz w:val="20"/>
                <w:szCs w:val="20"/>
              </w:rPr>
              <w:t>x</w:t>
            </w:r>
          </w:p>
        </w:tc>
        <w:tc>
          <w:tcPr>
            <w:tcW w:w="567" w:type="dxa"/>
            <w:shd w:val="clear" w:color="auto" w:fill="auto"/>
          </w:tcPr>
          <w:p w14:paraId="3DF91655" w14:textId="77777777" w:rsidR="008B583B" w:rsidRPr="009E590A" w:rsidRDefault="008B583B" w:rsidP="000110CA">
            <w:pPr>
              <w:spacing w:after="120" w:line="240" w:lineRule="auto"/>
              <w:rPr>
                <w:rFonts w:ascii="Arial" w:hAnsi="Arial" w:cs="Arial"/>
                <w:b/>
                <w:sz w:val="20"/>
                <w:szCs w:val="20"/>
              </w:rPr>
            </w:pPr>
            <w:r w:rsidRPr="009E590A">
              <w:rPr>
                <w:rFonts w:ascii="Arial" w:hAnsi="Arial" w:cs="Arial"/>
                <w:b/>
                <w:sz w:val="20"/>
                <w:szCs w:val="20"/>
              </w:rPr>
              <w:t>x</w:t>
            </w:r>
          </w:p>
        </w:tc>
        <w:tc>
          <w:tcPr>
            <w:tcW w:w="567" w:type="dxa"/>
            <w:shd w:val="clear" w:color="auto" w:fill="auto"/>
          </w:tcPr>
          <w:p w14:paraId="549EBC2D" w14:textId="77777777" w:rsidR="008B583B" w:rsidRPr="009E590A" w:rsidRDefault="008B583B" w:rsidP="000110CA">
            <w:pPr>
              <w:spacing w:after="120" w:line="240" w:lineRule="auto"/>
              <w:rPr>
                <w:rFonts w:ascii="Arial" w:hAnsi="Arial" w:cs="Arial"/>
                <w:b/>
                <w:sz w:val="20"/>
                <w:szCs w:val="20"/>
              </w:rPr>
            </w:pPr>
            <w:r w:rsidRPr="009E590A">
              <w:rPr>
                <w:rFonts w:ascii="Arial" w:hAnsi="Arial" w:cs="Arial"/>
                <w:b/>
                <w:sz w:val="20"/>
                <w:szCs w:val="20"/>
              </w:rPr>
              <w:t>x</w:t>
            </w:r>
          </w:p>
        </w:tc>
      </w:tr>
      <w:tr w:rsidR="008B583B" w:rsidRPr="000110CA" w14:paraId="0907D339" w14:textId="77777777" w:rsidTr="000110CA">
        <w:tc>
          <w:tcPr>
            <w:tcW w:w="1730" w:type="dxa"/>
            <w:shd w:val="clear" w:color="auto" w:fill="auto"/>
          </w:tcPr>
          <w:p w14:paraId="3ED61EDF" w14:textId="77777777" w:rsidR="008B583B" w:rsidRPr="009E590A" w:rsidRDefault="008B583B" w:rsidP="000110CA">
            <w:pPr>
              <w:spacing w:after="120" w:line="240" w:lineRule="auto"/>
              <w:rPr>
                <w:rFonts w:ascii="Arial" w:hAnsi="Arial" w:cs="Arial"/>
                <w:i/>
                <w:sz w:val="20"/>
                <w:szCs w:val="20"/>
              </w:rPr>
            </w:pPr>
            <w:r w:rsidRPr="009E590A">
              <w:rPr>
                <w:rFonts w:ascii="Arial" w:hAnsi="Arial" w:cs="Arial"/>
                <w:i/>
                <w:sz w:val="20"/>
                <w:szCs w:val="20"/>
              </w:rPr>
              <w:t>Seminar</w:t>
            </w:r>
          </w:p>
        </w:tc>
        <w:tc>
          <w:tcPr>
            <w:tcW w:w="567" w:type="dxa"/>
            <w:shd w:val="clear" w:color="auto" w:fill="auto"/>
          </w:tcPr>
          <w:p w14:paraId="2D840045" w14:textId="77777777" w:rsidR="008B583B" w:rsidRPr="009E590A" w:rsidRDefault="008B583B" w:rsidP="000110CA">
            <w:pPr>
              <w:spacing w:after="120" w:line="240" w:lineRule="auto"/>
              <w:rPr>
                <w:rFonts w:ascii="Arial" w:hAnsi="Arial" w:cs="Arial"/>
                <w:b/>
                <w:sz w:val="20"/>
                <w:szCs w:val="20"/>
              </w:rPr>
            </w:pPr>
            <w:r w:rsidRPr="009E590A">
              <w:rPr>
                <w:rFonts w:ascii="Arial" w:hAnsi="Arial" w:cs="Arial"/>
                <w:b/>
                <w:sz w:val="20"/>
                <w:szCs w:val="20"/>
              </w:rPr>
              <w:t>x</w:t>
            </w:r>
          </w:p>
        </w:tc>
        <w:tc>
          <w:tcPr>
            <w:tcW w:w="567" w:type="dxa"/>
            <w:shd w:val="clear" w:color="auto" w:fill="auto"/>
          </w:tcPr>
          <w:p w14:paraId="68E58E11" w14:textId="77777777" w:rsidR="008B583B" w:rsidRPr="009E590A" w:rsidRDefault="008B583B" w:rsidP="000110CA">
            <w:pPr>
              <w:spacing w:after="120" w:line="240" w:lineRule="auto"/>
              <w:rPr>
                <w:rFonts w:ascii="Arial" w:hAnsi="Arial" w:cs="Arial"/>
                <w:b/>
                <w:sz w:val="20"/>
                <w:szCs w:val="20"/>
              </w:rPr>
            </w:pPr>
            <w:r w:rsidRPr="009E590A">
              <w:rPr>
                <w:rFonts w:ascii="Arial" w:hAnsi="Arial" w:cs="Arial"/>
                <w:b/>
                <w:sz w:val="20"/>
                <w:szCs w:val="20"/>
              </w:rPr>
              <w:t>x</w:t>
            </w:r>
          </w:p>
        </w:tc>
        <w:tc>
          <w:tcPr>
            <w:tcW w:w="567" w:type="dxa"/>
            <w:shd w:val="clear" w:color="auto" w:fill="auto"/>
          </w:tcPr>
          <w:p w14:paraId="6EECD7C7" w14:textId="77777777" w:rsidR="008B583B" w:rsidRPr="009E590A" w:rsidRDefault="008B583B" w:rsidP="000110CA">
            <w:pPr>
              <w:spacing w:after="120" w:line="240" w:lineRule="auto"/>
              <w:rPr>
                <w:rFonts w:ascii="Arial" w:hAnsi="Arial" w:cs="Arial"/>
                <w:b/>
                <w:sz w:val="20"/>
                <w:szCs w:val="20"/>
              </w:rPr>
            </w:pPr>
            <w:r w:rsidRPr="009E590A">
              <w:rPr>
                <w:rFonts w:ascii="Arial" w:hAnsi="Arial" w:cs="Arial"/>
                <w:b/>
                <w:sz w:val="20"/>
                <w:szCs w:val="20"/>
              </w:rPr>
              <w:t>x</w:t>
            </w:r>
          </w:p>
        </w:tc>
        <w:tc>
          <w:tcPr>
            <w:tcW w:w="567" w:type="dxa"/>
            <w:shd w:val="clear" w:color="auto" w:fill="auto"/>
          </w:tcPr>
          <w:p w14:paraId="75773DF9" w14:textId="77777777" w:rsidR="008B583B" w:rsidRPr="009E590A" w:rsidRDefault="008B583B" w:rsidP="000110CA">
            <w:pPr>
              <w:spacing w:after="120" w:line="240" w:lineRule="auto"/>
              <w:rPr>
                <w:rFonts w:ascii="Arial" w:hAnsi="Arial" w:cs="Arial"/>
                <w:b/>
                <w:sz w:val="20"/>
                <w:szCs w:val="20"/>
              </w:rPr>
            </w:pPr>
            <w:r w:rsidRPr="009E590A">
              <w:rPr>
                <w:rFonts w:ascii="Arial" w:hAnsi="Arial" w:cs="Arial"/>
                <w:b/>
                <w:sz w:val="20"/>
                <w:szCs w:val="20"/>
              </w:rPr>
              <w:t>x</w:t>
            </w:r>
          </w:p>
        </w:tc>
        <w:tc>
          <w:tcPr>
            <w:tcW w:w="567" w:type="dxa"/>
            <w:shd w:val="clear" w:color="auto" w:fill="auto"/>
          </w:tcPr>
          <w:p w14:paraId="3FB2C041" w14:textId="77777777" w:rsidR="008B583B" w:rsidRPr="009E590A" w:rsidRDefault="008B583B" w:rsidP="000110CA">
            <w:pPr>
              <w:spacing w:after="120" w:line="240" w:lineRule="auto"/>
              <w:rPr>
                <w:rFonts w:ascii="Arial" w:hAnsi="Arial" w:cs="Arial"/>
                <w:b/>
                <w:sz w:val="20"/>
                <w:szCs w:val="20"/>
              </w:rPr>
            </w:pPr>
            <w:r w:rsidRPr="009E590A">
              <w:rPr>
                <w:rFonts w:ascii="Arial" w:hAnsi="Arial" w:cs="Arial"/>
                <w:b/>
                <w:sz w:val="20"/>
                <w:szCs w:val="20"/>
              </w:rPr>
              <w:t>x</w:t>
            </w:r>
          </w:p>
        </w:tc>
        <w:tc>
          <w:tcPr>
            <w:tcW w:w="567" w:type="dxa"/>
            <w:shd w:val="clear" w:color="auto" w:fill="auto"/>
          </w:tcPr>
          <w:p w14:paraId="206466F9" w14:textId="77777777" w:rsidR="008B583B" w:rsidRPr="009E590A" w:rsidRDefault="008B583B" w:rsidP="000110CA">
            <w:pPr>
              <w:spacing w:after="120" w:line="240" w:lineRule="auto"/>
              <w:rPr>
                <w:rFonts w:ascii="Arial" w:hAnsi="Arial" w:cs="Arial"/>
                <w:b/>
                <w:sz w:val="20"/>
                <w:szCs w:val="20"/>
              </w:rPr>
            </w:pPr>
            <w:r w:rsidRPr="009E590A">
              <w:rPr>
                <w:rFonts w:ascii="Arial" w:hAnsi="Arial" w:cs="Arial"/>
                <w:b/>
                <w:sz w:val="20"/>
                <w:szCs w:val="20"/>
              </w:rPr>
              <w:t>x</w:t>
            </w:r>
          </w:p>
        </w:tc>
        <w:tc>
          <w:tcPr>
            <w:tcW w:w="567" w:type="dxa"/>
            <w:shd w:val="clear" w:color="auto" w:fill="auto"/>
          </w:tcPr>
          <w:p w14:paraId="3CA7C63E" w14:textId="77777777" w:rsidR="008B583B" w:rsidRPr="009E590A" w:rsidRDefault="008B583B" w:rsidP="000110CA">
            <w:pPr>
              <w:spacing w:after="120" w:line="240" w:lineRule="auto"/>
              <w:rPr>
                <w:rFonts w:ascii="Arial" w:hAnsi="Arial" w:cs="Arial"/>
                <w:b/>
                <w:sz w:val="20"/>
                <w:szCs w:val="20"/>
              </w:rPr>
            </w:pPr>
            <w:r w:rsidRPr="009E590A">
              <w:rPr>
                <w:rFonts w:ascii="Arial" w:hAnsi="Arial" w:cs="Arial"/>
                <w:b/>
                <w:sz w:val="20"/>
                <w:szCs w:val="20"/>
              </w:rPr>
              <w:t>x</w:t>
            </w:r>
          </w:p>
        </w:tc>
      </w:tr>
      <w:tr w:rsidR="008B583B" w:rsidRPr="000110CA" w14:paraId="5434B326" w14:textId="77777777" w:rsidTr="000110CA">
        <w:tc>
          <w:tcPr>
            <w:tcW w:w="1730" w:type="dxa"/>
            <w:shd w:val="clear" w:color="auto" w:fill="D9D9D9"/>
          </w:tcPr>
          <w:p w14:paraId="0B97C767" w14:textId="77777777" w:rsidR="008B583B" w:rsidRPr="009E590A" w:rsidRDefault="008B583B" w:rsidP="000110CA">
            <w:pPr>
              <w:spacing w:after="120" w:line="240" w:lineRule="auto"/>
              <w:rPr>
                <w:rFonts w:ascii="Arial" w:hAnsi="Arial" w:cs="Arial"/>
                <w:b/>
                <w:sz w:val="20"/>
                <w:szCs w:val="20"/>
              </w:rPr>
            </w:pPr>
            <w:r w:rsidRPr="009E590A">
              <w:rPr>
                <w:rFonts w:ascii="Arial" w:hAnsi="Arial" w:cs="Arial"/>
                <w:b/>
                <w:sz w:val="20"/>
                <w:szCs w:val="20"/>
              </w:rPr>
              <w:t>Assessment method</w:t>
            </w:r>
          </w:p>
        </w:tc>
        <w:tc>
          <w:tcPr>
            <w:tcW w:w="567" w:type="dxa"/>
            <w:shd w:val="clear" w:color="auto" w:fill="auto"/>
          </w:tcPr>
          <w:p w14:paraId="14DCB77F" w14:textId="77777777" w:rsidR="008B583B" w:rsidRPr="009E590A" w:rsidRDefault="008B583B" w:rsidP="000110CA">
            <w:pPr>
              <w:spacing w:after="120" w:line="240" w:lineRule="auto"/>
              <w:rPr>
                <w:rFonts w:ascii="Arial" w:hAnsi="Arial" w:cs="Arial"/>
                <w:b/>
                <w:sz w:val="20"/>
                <w:szCs w:val="20"/>
              </w:rPr>
            </w:pPr>
          </w:p>
        </w:tc>
        <w:tc>
          <w:tcPr>
            <w:tcW w:w="567" w:type="dxa"/>
            <w:shd w:val="clear" w:color="auto" w:fill="auto"/>
          </w:tcPr>
          <w:p w14:paraId="7A86C7AC" w14:textId="77777777" w:rsidR="008B583B" w:rsidRPr="009E590A" w:rsidRDefault="008B583B" w:rsidP="000110CA">
            <w:pPr>
              <w:spacing w:after="120" w:line="240" w:lineRule="auto"/>
              <w:rPr>
                <w:rFonts w:ascii="Arial" w:hAnsi="Arial" w:cs="Arial"/>
                <w:b/>
                <w:sz w:val="20"/>
                <w:szCs w:val="20"/>
              </w:rPr>
            </w:pPr>
          </w:p>
        </w:tc>
        <w:tc>
          <w:tcPr>
            <w:tcW w:w="567" w:type="dxa"/>
            <w:shd w:val="clear" w:color="auto" w:fill="auto"/>
          </w:tcPr>
          <w:p w14:paraId="79340523" w14:textId="77777777" w:rsidR="008B583B" w:rsidRPr="009E590A" w:rsidRDefault="008B583B" w:rsidP="000110CA">
            <w:pPr>
              <w:spacing w:after="120" w:line="240" w:lineRule="auto"/>
              <w:rPr>
                <w:rFonts w:ascii="Arial" w:hAnsi="Arial" w:cs="Arial"/>
                <w:b/>
                <w:sz w:val="20"/>
                <w:szCs w:val="20"/>
              </w:rPr>
            </w:pPr>
          </w:p>
        </w:tc>
        <w:tc>
          <w:tcPr>
            <w:tcW w:w="567" w:type="dxa"/>
            <w:shd w:val="clear" w:color="auto" w:fill="auto"/>
          </w:tcPr>
          <w:p w14:paraId="78C2AAFE" w14:textId="77777777" w:rsidR="008B583B" w:rsidRPr="009E590A" w:rsidRDefault="008B583B" w:rsidP="000110CA">
            <w:pPr>
              <w:spacing w:after="120" w:line="240" w:lineRule="auto"/>
              <w:rPr>
                <w:rFonts w:ascii="Arial" w:hAnsi="Arial" w:cs="Arial"/>
                <w:b/>
                <w:sz w:val="20"/>
                <w:szCs w:val="20"/>
              </w:rPr>
            </w:pPr>
          </w:p>
        </w:tc>
        <w:tc>
          <w:tcPr>
            <w:tcW w:w="567" w:type="dxa"/>
            <w:shd w:val="clear" w:color="auto" w:fill="auto"/>
          </w:tcPr>
          <w:p w14:paraId="2B35A40C" w14:textId="77777777" w:rsidR="008B583B" w:rsidRPr="009E590A" w:rsidRDefault="008B583B" w:rsidP="000110CA">
            <w:pPr>
              <w:spacing w:after="120" w:line="240" w:lineRule="auto"/>
              <w:rPr>
                <w:rFonts w:ascii="Arial" w:hAnsi="Arial" w:cs="Arial"/>
                <w:b/>
                <w:sz w:val="20"/>
                <w:szCs w:val="20"/>
              </w:rPr>
            </w:pPr>
          </w:p>
        </w:tc>
        <w:tc>
          <w:tcPr>
            <w:tcW w:w="567" w:type="dxa"/>
            <w:shd w:val="clear" w:color="auto" w:fill="auto"/>
          </w:tcPr>
          <w:p w14:paraId="477715E0" w14:textId="77777777" w:rsidR="008B583B" w:rsidRPr="009E590A" w:rsidRDefault="008B583B" w:rsidP="000110CA">
            <w:pPr>
              <w:spacing w:after="120" w:line="240" w:lineRule="auto"/>
              <w:rPr>
                <w:rFonts w:ascii="Arial" w:hAnsi="Arial" w:cs="Arial"/>
                <w:b/>
                <w:sz w:val="20"/>
                <w:szCs w:val="20"/>
              </w:rPr>
            </w:pPr>
          </w:p>
        </w:tc>
        <w:tc>
          <w:tcPr>
            <w:tcW w:w="567" w:type="dxa"/>
            <w:shd w:val="clear" w:color="auto" w:fill="auto"/>
          </w:tcPr>
          <w:p w14:paraId="1006FCB5" w14:textId="77777777" w:rsidR="008B583B" w:rsidRPr="009E590A" w:rsidRDefault="008B583B" w:rsidP="000110CA">
            <w:pPr>
              <w:spacing w:after="120" w:line="240" w:lineRule="auto"/>
              <w:rPr>
                <w:rFonts w:ascii="Arial" w:hAnsi="Arial" w:cs="Arial"/>
                <w:b/>
                <w:sz w:val="20"/>
                <w:szCs w:val="20"/>
              </w:rPr>
            </w:pPr>
          </w:p>
        </w:tc>
      </w:tr>
      <w:tr w:rsidR="008B583B" w:rsidRPr="000110CA" w14:paraId="244DAACC" w14:textId="77777777" w:rsidTr="000110CA">
        <w:tc>
          <w:tcPr>
            <w:tcW w:w="1730" w:type="dxa"/>
            <w:shd w:val="clear" w:color="auto" w:fill="auto"/>
          </w:tcPr>
          <w:p w14:paraId="079D3E5E" w14:textId="77777777" w:rsidR="008B583B" w:rsidRPr="009E590A" w:rsidRDefault="009E590A" w:rsidP="000110CA">
            <w:pPr>
              <w:spacing w:after="120" w:line="240" w:lineRule="auto"/>
              <w:rPr>
                <w:rFonts w:ascii="Arial" w:hAnsi="Arial" w:cs="Arial"/>
                <w:i/>
                <w:sz w:val="20"/>
                <w:szCs w:val="20"/>
              </w:rPr>
            </w:pPr>
            <w:r>
              <w:rPr>
                <w:rFonts w:ascii="Arial" w:hAnsi="Arial" w:cs="Arial"/>
                <w:i/>
                <w:sz w:val="20"/>
                <w:szCs w:val="20"/>
              </w:rPr>
              <w:t xml:space="preserve">Report: </w:t>
            </w:r>
            <w:r w:rsidR="008B583B" w:rsidRPr="009E590A">
              <w:rPr>
                <w:rFonts w:ascii="Arial" w:hAnsi="Arial" w:cs="Arial"/>
                <w:i/>
                <w:sz w:val="20"/>
                <w:szCs w:val="20"/>
              </w:rPr>
              <w:t>3000 to 3500 words</w:t>
            </w:r>
          </w:p>
        </w:tc>
        <w:tc>
          <w:tcPr>
            <w:tcW w:w="567" w:type="dxa"/>
            <w:shd w:val="clear" w:color="auto" w:fill="auto"/>
          </w:tcPr>
          <w:p w14:paraId="30513B5B" w14:textId="77777777" w:rsidR="008B583B" w:rsidRPr="009E590A" w:rsidRDefault="008B583B" w:rsidP="000110CA">
            <w:pPr>
              <w:spacing w:after="120" w:line="240" w:lineRule="auto"/>
              <w:rPr>
                <w:rFonts w:ascii="Arial" w:hAnsi="Arial" w:cs="Arial"/>
                <w:b/>
                <w:sz w:val="20"/>
                <w:szCs w:val="20"/>
              </w:rPr>
            </w:pPr>
            <w:r w:rsidRPr="009E590A">
              <w:rPr>
                <w:rFonts w:ascii="Arial" w:hAnsi="Arial" w:cs="Arial"/>
                <w:b/>
                <w:sz w:val="20"/>
                <w:szCs w:val="20"/>
              </w:rPr>
              <w:t>x</w:t>
            </w:r>
          </w:p>
        </w:tc>
        <w:tc>
          <w:tcPr>
            <w:tcW w:w="567" w:type="dxa"/>
            <w:shd w:val="clear" w:color="auto" w:fill="auto"/>
          </w:tcPr>
          <w:p w14:paraId="7FE4A776" w14:textId="77777777" w:rsidR="008B583B" w:rsidRPr="009E590A" w:rsidRDefault="008B583B" w:rsidP="000110CA">
            <w:pPr>
              <w:spacing w:after="120" w:line="240" w:lineRule="auto"/>
              <w:rPr>
                <w:rFonts w:ascii="Arial" w:hAnsi="Arial" w:cs="Arial"/>
                <w:b/>
                <w:sz w:val="20"/>
                <w:szCs w:val="20"/>
              </w:rPr>
            </w:pPr>
            <w:r w:rsidRPr="009E590A">
              <w:rPr>
                <w:rFonts w:ascii="Arial" w:hAnsi="Arial" w:cs="Arial"/>
                <w:b/>
                <w:sz w:val="20"/>
                <w:szCs w:val="20"/>
              </w:rPr>
              <w:t>x</w:t>
            </w:r>
          </w:p>
        </w:tc>
        <w:tc>
          <w:tcPr>
            <w:tcW w:w="567" w:type="dxa"/>
            <w:shd w:val="clear" w:color="auto" w:fill="auto"/>
          </w:tcPr>
          <w:p w14:paraId="18262B78" w14:textId="77777777" w:rsidR="008B583B" w:rsidRPr="009E590A" w:rsidRDefault="008B583B" w:rsidP="000110CA">
            <w:pPr>
              <w:spacing w:after="120" w:line="240" w:lineRule="auto"/>
              <w:rPr>
                <w:rFonts w:ascii="Arial" w:hAnsi="Arial" w:cs="Arial"/>
                <w:b/>
                <w:sz w:val="20"/>
                <w:szCs w:val="20"/>
              </w:rPr>
            </w:pPr>
            <w:r w:rsidRPr="009E590A">
              <w:rPr>
                <w:rFonts w:ascii="Arial" w:hAnsi="Arial" w:cs="Arial"/>
                <w:b/>
                <w:sz w:val="20"/>
                <w:szCs w:val="20"/>
              </w:rPr>
              <w:t>x</w:t>
            </w:r>
          </w:p>
        </w:tc>
        <w:tc>
          <w:tcPr>
            <w:tcW w:w="567" w:type="dxa"/>
            <w:shd w:val="clear" w:color="auto" w:fill="auto"/>
          </w:tcPr>
          <w:p w14:paraId="1C71F589" w14:textId="77777777" w:rsidR="008B583B" w:rsidRPr="009E590A" w:rsidRDefault="008B583B" w:rsidP="000110CA">
            <w:pPr>
              <w:spacing w:after="120" w:line="240" w:lineRule="auto"/>
              <w:rPr>
                <w:rFonts w:ascii="Arial" w:hAnsi="Arial" w:cs="Arial"/>
                <w:b/>
                <w:sz w:val="20"/>
                <w:szCs w:val="20"/>
              </w:rPr>
            </w:pPr>
            <w:r w:rsidRPr="009E590A">
              <w:rPr>
                <w:rFonts w:ascii="Arial" w:hAnsi="Arial" w:cs="Arial"/>
                <w:b/>
                <w:sz w:val="20"/>
                <w:szCs w:val="20"/>
              </w:rPr>
              <w:t>x</w:t>
            </w:r>
          </w:p>
        </w:tc>
        <w:tc>
          <w:tcPr>
            <w:tcW w:w="567" w:type="dxa"/>
            <w:shd w:val="clear" w:color="auto" w:fill="auto"/>
          </w:tcPr>
          <w:p w14:paraId="3C239CD2" w14:textId="77777777" w:rsidR="008B583B" w:rsidRPr="009E590A" w:rsidRDefault="008B583B" w:rsidP="000110CA">
            <w:pPr>
              <w:spacing w:after="120" w:line="240" w:lineRule="auto"/>
              <w:rPr>
                <w:rFonts w:ascii="Arial" w:hAnsi="Arial" w:cs="Arial"/>
                <w:b/>
                <w:sz w:val="20"/>
                <w:szCs w:val="20"/>
              </w:rPr>
            </w:pPr>
          </w:p>
        </w:tc>
        <w:tc>
          <w:tcPr>
            <w:tcW w:w="567" w:type="dxa"/>
            <w:shd w:val="clear" w:color="auto" w:fill="auto"/>
          </w:tcPr>
          <w:p w14:paraId="3EFC41C2" w14:textId="77777777" w:rsidR="008B583B" w:rsidRPr="009E590A" w:rsidRDefault="008B583B" w:rsidP="000110CA">
            <w:pPr>
              <w:spacing w:after="120" w:line="240" w:lineRule="auto"/>
              <w:rPr>
                <w:rFonts w:ascii="Arial" w:hAnsi="Arial" w:cs="Arial"/>
                <w:b/>
                <w:sz w:val="20"/>
                <w:szCs w:val="20"/>
              </w:rPr>
            </w:pPr>
            <w:r w:rsidRPr="009E590A">
              <w:rPr>
                <w:rFonts w:ascii="Arial" w:hAnsi="Arial" w:cs="Arial"/>
                <w:b/>
                <w:sz w:val="20"/>
                <w:szCs w:val="20"/>
              </w:rPr>
              <w:t>x</w:t>
            </w:r>
          </w:p>
        </w:tc>
        <w:tc>
          <w:tcPr>
            <w:tcW w:w="567" w:type="dxa"/>
            <w:shd w:val="clear" w:color="auto" w:fill="auto"/>
          </w:tcPr>
          <w:p w14:paraId="683E419E" w14:textId="77777777" w:rsidR="008B583B" w:rsidRPr="009E590A" w:rsidRDefault="008B583B" w:rsidP="000110CA">
            <w:pPr>
              <w:spacing w:after="120" w:line="240" w:lineRule="auto"/>
              <w:rPr>
                <w:rFonts w:ascii="Arial" w:hAnsi="Arial" w:cs="Arial"/>
                <w:b/>
                <w:sz w:val="20"/>
                <w:szCs w:val="20"/>
              </w:rPr>
            </w:pPr>
            <w:r w:rsidRPr="009E590A">
              <w:rPr>
                <w:rFonts w:ascii="Arial" w:hAnsi="Arial" w:cs="Arial"/>
                <w:b/>
                <w:sz w:val="20"/>
                <w:szCs w:val="20"/>
              </w:rPr>
              <w:t>x</w:t>
            </w:r>
          </w:p>
        </w:tc>
      </w:tr>
    </w:tbl>
    <w:p w14:paraId="0491D297" w14:textId="77777777" w:rsidR="00AC0B17" w:rsidRDefault="00AC0B17" w:rsidP="00AC0B17">
      <w:pPr>
        <w:spacing w:after="120" w:line="240" w:lineRule="auto"/>
        <w:ind w:left="426" w:right="260"/>
        <w:rPr>
          <w:rFonts w:ascii="Arial" w:hAnsi="Arial" w:cs="Arial"/>
          <w:b/>
          <w:iCs/>
        </w:rPr>
      </w:pPr>
    </w:p>
    <w:p w14:paraId="267E4ADA"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42642315"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Pr="00A212AD">
        <w:rPr>
          <w:rFonts w:ascii="Arial" w:hAnsi="Arial" w:cs="Arial"/>
        </w:rPr>
        <w:t>School</w:t>
      </w:r>
      <w:r w:rsidR="00A212AD">
        <w:rPr>
          <w:rFonts w:ascii="Arial" w:hAnsi="Arial" w:cs="Arial"/>
        </w:rPr>
        <w:t xml:space="preserve"> </w:t>
      </w:r>
      <w:r w:rsidRPr="00D50113">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6079EDAE"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1A44C21E"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371842E0"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375AF45D" w14:textId="77777777" w:rsidR="00096DA4" w:rsidRPr="00302082" w:rsidRDefault="00096DA4" w:rsidP="00302082">
      <w:pPr>
        <w:spacing w:after="120" w:line="240" w:lineRule="auto"/>
        <w:ind w:left="426" w:right="260"/>
        <w:rPr>
          <w:rFonts w:ascii="Arial" w:hAnsi="Arial" w:cs="Arial"/>
          <w:i/>
          <w:iCs/>
        </w:rPr>
      </w:pPr>
    </w:p>
    <w:p w14:paraId="0C59E21B"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54B8E6DF" w14:textId="77777777" w:rsidR="009A2D37" w:rsidRPr="00A607CE" w:rsidRDefault="009A2D37" w:rsidP="00696FF5">
      <w:pPr>
        <w:spacing w:after="120" w:line="240" w:lineRule="auto"/>
        <w:ind w:left="567" w:right="260"/>
        <w:jc w:val="both"/>
        <w:rPr>
          <w:rFonts w:ascii="Arial" w:hAnsi="Arial" w:cs="Arial"/>
        </w:rPr>
      </w:pPr>
      <w:r w:rsidRPr="00A607CE">
        <w:rPr>
          <w:rFonts w:ascii="Arial" w:hAnsi="Arial" w:cs="Arial"/>
        </w:rPr>
        <w:t xml:space="preserve">Medway </w:t>
      </w:r>
    </w:p>
    <w:p w14:paraId="108D3ADC" w14:textId="77777777" w:rsidR="009A2D37" w:rsidRDefault="009A2D37" w:rsidP="00302082">
      <w:pPr>
        <w:spacing w:after="120" w:line="240" w:lineRule="auto"/>
        <w:ind w:left="426" w:right="260"/>
        <w:rPr>
          <w:rFonts w:ascii="Arial" w:hAnsi="Arial" w:cs="Arial"/>
          <w:i/>
          <w:iCs/>
        </w:rPr>
      </w:pPr>
    </w:p>
    <w:p w14:paraId="7B396B2C" w14:textId="77777777" w:rsidR="00883204"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24A7BF9F" w14:textId="77777777" w:rsidR="008B583B" w:rsidRPr="009E590A" w:rsidRDefault="008B583B" w:rsidP="009E590A">
      <w:pPr>
        <w:spacing w:after="120" w:line="240" w:lineRule="auto"/>
        <w:ind w:left="567" w:right="686"/>
        <w:jc w:val="both"/>
        <w:rPr>
          <w:rFonts w:ascii="Arial" w:hAnsi="Arial" w:cs="Arial"/>
        </w:rPr>
      </w:pPr>
      <w:r w:rsidRPr="009E590A">
        <w:rPr>
          <w:rFonts w:ascii="Arial" w:hAnsi="Arial" w:cs="Arial"/>
        </w:rPr>
        <w:t>The module is taught by staff of a European nationality and with international professional experience and background. The module draws upon international Human Resources Management examples and students are invited to explore the HRM processes of various international sport organisations. The reading list is also comprised of internationally recognised core texts and examples of an international focus are given during lectures and seminars.</w:t>
      </w:r>
    </w:p>
    <w:p w14:paraId="064C4760" w14:textId="77777777" w:rsidR="00AC0B17" w:rsidRPr="00AC0B17" w:rsidRDefault="00AC0B17" w:rsidP="00AC0B17">
      <w:pPr>
        <w:spacing w:after="120" w:line="240" w:lineRule="auto"/>
        <w:ind w:left="567" w:right="543"/>
        <w:rPr>
          <w:rFonts w:ascii="Arial" w:hAnsi="Arial" w:cs="Arial"/>
          <w:i/>
          <w:iCs/>
          <w:highlight w:val="yellow"/>
        </w:rPr>
      </w:pPr>
    </w:p>
    <w:p w14:paraId="5F44AB7D" w14:textId="77777777" w:rsidR="00627BF4" w:rsidRDefault="00627BF4" w:rsidP="00302082">
      <w:pPr>
        <w:pBdr>
          <w:bottom w:val="single" w:sz="6" w:space="1" w:color="auto"/>
        </w:pBdr>
        <w:spacing w:after="120" w:line="240" w:lineRule="auto"/>
        <w:ind w:right="260"/>
        <w:rPr>
          <w:rFonts w:ascii="Arial" w:hAnsi="Arial" w:cs="Arial"/>
        </w:rPr>
      </w:pPr>
    </w:p>
    <w:p w14:paraId="74D09E20" w14:textId="77777777" w:rsidR="00EC2D83" w:rsidRDefault="00EC2D83" w:rsidP="00302082">
      <w:pPr>
        <w:pBdr>
          <w:bottom w:val="single" w:sz="6" w:space="1" w:color="auto"/>
        </w:pBdr>
        <w:spacing w:after="120" w:line="240" w:lineRule="auto"/>
        <w:ind w:right="260"/>
        <w:rPr>
          <w:rFonts w:ascii="Arial" w:hAnsi="Arial" w:cs="Arial"/>
        </w:rPr>
      </w:pPr>
    </w:p>
    <w:p w14:paraId="2EDEF5BD" w14:textId="77777777" w:rsidR="00EC2D83" w:rsidRDefault="00EC2D83" w:rsidP="00302082">
      <w:pPr>
        <w:pBdr>
          <w:bottom w:val="single" w:sz="6" w:space="1" w:color="auto"/>
        </w:pBdr>
        <w:spacing w:after="120" w:line="240" w:lineRule="auto"/>
        <w:ind w:right="260"/>
        <w:rPr>
          <w:rFonts w:ascii="Arial" w:hAnsi="Arial" w:cs="Arial"/>
        </w:rPr>
      </w:pPr>
      <w:bookmarkStart w:id="0" w:name="_GoBack"/>
      <w:bookmarkEnd w:id="0"/>
    </w:p>
    <w:p w14:paraId="366B3635" w14:textId="77777777" w:rsidR="00627BF4" w:rsidRPr="00302082" w:rsidRDefault="00627BF4" w:rsidP="00302082">
      <w:pPr>
        <w:pBdr>
          <w:bottom w:val="single" w:sz="6" w:space="1" w:color="auto"/>
        </w:pBdr>
        <w:spacing w:after="120" w:line="240" w:lineRule="auto"/>
        <w:ind w:right="260"/>
        <w:rPr>
          <w:rFonts w:ascii="Arial" w:hAnsi="Arial" w:cs="Arial"/>
        </w:rPr>
      </w:pPr>
    </w:p>
    <w:p w14:paraId="234497FE"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lastRenderedPageBreak/>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5B5DCEB8"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4F1BD948" w14:textId="77777777" w:rsidR="00422B69" w:rsidRPr="00302082" w:rsidRDefault="00422B69" w:rsidP="00302082">
      <w:pPr>
        <w:spacing w:after="120" w:line="240" w:lineRule="auto"/>
        <w:ind w:right="-330"/>
        <w:rPr>
          <w:rFonts w:ascii="Arial" w:hAnsi="Arial" w:cs="Arial"/>
          <w:b/>
        </w:rPr>
      </w:pPr>
    </w:p>
    <w:tbl>
      <w:tblPr>
        <w:tblW w:w="10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701"/>
        <w:gridCol w:w="29"/>
        <w:gridCol w:w="2381"/>
        <w:gridCol w:w="28"/>
        <w:gridCol w:w="2420"/>
        <w:gridCol w:w="2597"/>
      </w:tblGrid>
      <w:tr w:rsidR="00302082" w:rsidRPr="000110CA" w14:paraId="43AA289B" w14:textId="77777777" w:rsidTr="000110CA">
        <w:trPr>
          <w:trHeight w:val="317"/>
        </w:trPr>
        <w:tc>
          <w:tcPr>
            <w:tcW w:w="1526" w:type="dxa"/>
            <w:shd w:val="clear" w:color="auto" w:fill="auto"/>
          </w:tcPr>
          <w:p w14:paraId="635E0BD5" w14:textId="77777777" w:rsidR="00422B69" w:rsidRPr="000110CA" w:rsidRDefault="00422B69" w:rsidP="000110CA">
            <w:pPr>
              <w:spacing w:after="120" w:line="240" w:lineRule="auto"/>
              <w:ind w:right="-330"/>
              <w:rPr>
                <w:rFonts w:ascii="Arial" w:hAnsi="Arial" w:cs="Arial"/>
                <w:sz w:val="18"/>
              </w:rPr>
            </w:pPr>
            <w:r w:rsidRPr="000110CA">
              <w:rPr>
                <w:rFonts w:ascii="Arial" w:hAnsi="Arial" w:cs="Arial"/>
                <w:sz w:val="18"/>
              </w:rPr>
              <w:t>Date approved</w:t>
            </w:r>
          </w:p>
        </w:tc>
        <w:tc>
          <w:tcPr>
            <w:tcW w:w="1701" w:type="dxa"/>
            <w:shd w:val="clear" w:color="auto" w:fill="auto"/>
          </w:tcPr>
          <w:p w14:paraId="7CE91012" w14:textId="77777777" w:rsidR="00422B69" w:rsidRPr="000110CA" w:rsidRDefault="00422B69" w:rsidP="000110CA">
            <w:pPr>
              <w:spacing w:after="120" w:line="240" w:lineRule="auto"/>
              <w:rPr>
                <w:rFonts w:ascii="Arial" w:hAnsi="Arial" w:cs="Arial"/>
                <w:sz w:val="18"/>
              </w:rPr>
            </w:pPr>
            <w:r w:rsidRPr="000110CA">
              <w:rPr>
                <w:rFonts w:ascii="Arial" w:hAnsi="Arial" w:cs="Arial"/>
                <w:sz w:val="18"/>
              </w:rPr>
              <w:t>Major/minor revision</w:t>
            </w:r>
          </w:p>
        </w:tc>
        <w:tc>
          <w:tcPr>
            <w:tcW w:w="2410" w:type="dxa"/>
            <w:gridSpan w:val="2"/>
            <w:shd w:val="clear" w:color="auto" w:fill="auto"/>
          </w:tcPr>
          <w:p w14:paraId="37911F62" w14:textId="77777777" w:rsidR="00422B69" w:rsidRPr="000110CA" w:rsidRDefault="00422B69" w:rsidP="000110CA">
            <w:pPr>
              <w:spacing w:after="120" w:line="240" w:lineRule="auto"/>
              <w:ind w:right="-34"/>
              <w:rPr>
                <w:rFonts w:ascii="Arial" w:hAnsi="Arial" w:cs="Arial"/>
                <w:sz w:val="18"/>
              </w:rPr>
            </w:pPr>
            <w:r w:rsidRPr="000110CA">
              <w:rPr>
                <w:rFonts w:ascii="Arial" w:hAnsi="Arial" w:cs="Arial"/>
                <w:sz w:val="18"/>
              </w:rPr>
              <w:t>Start date of the delivery of  revised version</w:t>
            </w:r>
          </w:p>
        </w:tc>
        <w:tc>
          <w:tcPr>
            <w:tcW w:w="2448" w:type="dxa"/>
            <w:gridSpan w:val="2"/>
            <w:shd w:val="clear" w:color="auto" w:fill="auto"/>
          </w:tcPr>
          <w:p w14:paraId="4CE5613C" w14:textId="77777777" w:rsidR="00422B69" w:rsidRPr="000110CA" w:rsidRDefault="00422B69" w:rsidP="000110CA">
            <w:pPr>
              <w:spacing w:after="120" w:line="240" w:lineRule="auto"/>
              <w:ind w:right="-330"/>
              <w:rPr>
                <w:rFonts w:ascii="Arial" w:hAnsi="Arial" w:cs="Arial"/>
                <w:sz w:val="18"/>
              </w:rPr>
            </w:pPr>
            <w:r w:rsidRPr="000110CA">
              <w:rPr>
                <w:rFonts w:ascii="Arial" w:hAnsi="Arial" w:cs="Arial"/>
                <w:sz w:val="18"/>
              </w:rPr>
              <w:t>Section revised</w:t>
            </w:r>
          </w:p>
        </w:tc>
        <w:tc>
          <w:tcPr>
            <w:tcW w:w="2597" w:type="dxa"/>
            <w:shd w:val="clear" w:color="auto" w:fill="auto"/>
          </w:tcPr>
          <w:p w14:paraId="0FCA7A74" w14:textId="77777777" w:rsidR="00422B69" w:rsidRPr="000110CA" w:rsidRDefault="00422B69" w:rsidP="000110CA">
            <w:pPr>
              <w:spacing w:after="120" w:line="240" w:lineRule="auto"/>
              <w:ind w:right="-330"/>
              <w:rPr>
                <w:rFonts w:ascii="Arial" w:hAnsi="Arial" w:cs="Arial"/>
                <w:sz w:val="18"/>
              </w:rPr>
            </w:pPr>
            <w:r w:rsidRPr="000110CA">
              <w:rPr>
                <w:rFonts w:ascii="Arial" w:hAnsi="Arial" w:cs="Arial"/>
                <w:sz w:val="18"/>
              </w:rPr>
              <w:t>Impacts PLOs</w:t>
            </w:r>
            <w:r w:rsidR="00694309" w:rsidRPr="000110CA">
              <w:rPr>
                <w:rFonts w:ascii="Arial" w:hAnsi="Arial" w:cs="Arial"/>
                <w:sz w:val="18"/>
              </w:rPr>
              <w:t xml:space="preserve"> (</w:t>
            </w:r>
            <w:r w:rsidR="001A425B" w:rsidRPr="000110CA">
              <w:rPr>
                <w:rFonts w:ascii="Arial" w:hAnsi="Arial" w:cs="Arial"/>
                <w:sz w:val="18"/>
              </w:rPr>
              <w:t>Q6&amp;7 cover sheet)</w:t>
            </w:r>
          </w:p>
        </w:tc>
      </w:tr>
      <w:tr w:rsidR="00627BF4" w:rsidRPr="000110CA" w14:paraId="3521E904" w14:textId="77777777" w:rsidTr="00627BF4">
        <w:trPr>
          <w:trHeight w:val="305"/>
        </w:trPr>
        <w:tc>
          <w:tcPr>
            <w:tcW w:w="1526" w:type="dxa"/>
            <w:shd w:val="clear" w:color="auto" w:fill="auto"/>
          </w:tcPr>
          <w:p w14:paraId="7307AB43" w14:textId="77777777" w:rsidR="00627BF4" w:rsidRPr="000110CA" w:rsidRDefault="00AC0B17" w:rsidP="00F75FF1">
            <w:pPr>
              <w:spacing w:after="120" w:line="240" w:lineRule="auto"/>
              <w:ind w:right="-330"/>
              <w:rPr>
                <w:rFonts w:ascii="Arial" w:hAnsi="Arial" w:cs="Arial"/>
                <w:sz w:val="18"/>
                <w:szCs w:val="18"/>
              </w:rPr>
            </w:pPr>
            <w:r w:rsidRPr="000110CA">
              <w:rPr>
                <w:rFonts w:ascii="Arial" w:hAnsi="Arial" w:cs="Arial"/>
                <w:sz w:val="18"/>
                <w:szCs w:val="18"/>
              </w:rPr>
              <w:t xml:space="preserve"> </w:t>
            </w:r>
          </w:p>
        </w:tc>
        <w:tc>
          <w:tcPr>
            <w:tcW w:w="1730" w:type="dxa"/>
            <w:gridSpan w:val="2"/>
            <w:shd w:val="clear" w:color="auto" w:fill="auto"/>
          </w:tcPr>
          <w:p w14:paraId="365BD7F7" w14:textId="77777777" w:rsidR="00627BF4" w:rsidRPr="000110CA" w:rsidRDefault="00AC0B17" w:rsidP="00F75FF1">
            <w:pPr>
              <w:spacing w:after="120" w:line="240" w:lineRule="auto"/>
              <w:ind w:right="-330"/>
              <w:rPr>
                <w:rFonts w:ascii="Arial" w:hAnsi="Arial" w:cs="Arial"/>
                <w:sz w:val="18"/>
                <w:szCs w:val="18"/>
              </w:rPr>
            </w:pPr>
            <w:r w:rsidRPr="000110CA">
              <w:rPr>
                <w:rFonts w:ascii="Arial" w:hAnsi="Arial" w:cs="Arial"/>
                <w:sz w:val="18"/>
                <w:szCs w:val="18"/>
              </w:rPr>
              <w:t xml:space="preserve"> </w:t>
            </w:r>
          </w:p>
        </w:tc>
        <w:tc>
          <w:tcPr>
            <w:tcW w:w="2409" w:type="dxa"/>
            <w:gridSpan w:val="2"/>
            <w:shd w:val="clear" w:color="auto" w:fill="auto"/>
          </w:tcPr>
          <w:p w14:paraId="244D80D2" w14:textId="77777777" w:rsidR="00627BF4" w:rsidRPr="000110CA" w:rsidRDefault="00AC0B17" w:rsidP="00F75FF1">
            <w:pPr>
              <w:spacing w:after="120" w:line="240" w:lineRule="auto"/>
              <w:ind w:right="-330"/>
              <w:rPr>
                <w:rFonts w:ascii="Arial" w:hAnsi="Arial" w:cs="Arial"/>
                <w:sz w:val="18"/>
                <w:szCs w:val="18"/>
              </w:rPr>
            </w:pPr>
            <w:r w:rsidRPr="000110CA">
              <w:rPr>
                <w:rFonts w:ascii="Arial" w:hAnsi="Arial" w:cs="Arial"/>
                <w:sz w:val="18"/>
                <w:szCs w:val="18"/>
              </w:rPr>
              <w:t xml:space="preserve"> </w:t>
            </w:r>
          </w:p>
        </w:tc>
        <w:tc>
          <w:tcPr>
            <w:tcW w:w="2420" w:type="dxa"/>
            <w:shd w:val="clear" w:color="auto" w:fill="auto"/>
          </w:tcPr>
          <w:p w14:paraId="09232BC2" w14:textId="77777777" w:rsidR="00627BF4" w:rsidRPr="000110CA" w:rsidRDefault="00AC0B17" w:rsidP="00F75FF1">
            <w:pPr>
              <w:spacing w:after="120" w:line="240" w:lineRule="auto"/>
              <w:ind w:right="-330"/>
              <w:rPr>
                <w:rFonts w:ascii="Arial" w:hAnsi="Arial" w:cs="Arial"/>
                <w:sz w:val="18"/>
                <w:szCs w:val="18"/>
              </w:rPr>
            </w:pPr>
            <w:r w:rsidRPr="000110CA">
              <w:rPr>
                <w:rFonts w:ascii="Arial" w:hAnsi="Arial" w:cs="Arial"/>
                <w:sz w:val="18"/>
                <w:szCs w:val="18"/>
              </w:rPr>
              <w:t xml:space="preserve"> </w:t>
            </w:r>
          </w:p>
        </w:tc>
        <w:tc>
          <w:tcPr>
            <w:tcW w:w="2597" w:type="dxa"/>
            <w:shd w:val="clear" w:color="auto" w:fill="auto"/>
          </w:tcPr>
          <w:p w14:paraId="26AFF367" w14:textId="77777777" w:rsidR="00627BF4" w:rsidRPr="000110CA" w:rsidRDefault="00AC0B17" w:rsidP="00F75FF1">
            <w:pPr>
              <w:spacing w:after="120" w:line="240" w:lineRule="auto"/>
              <w:ind w:right="-330"/>
              <w:rPr>
                <w:rFonts w:ascii="Arial" w:hAnsi="Arial" w:cs="Arial"/>
                <w:sz w:val="18"/>
                <w:szCs w:val="18"/>
              </w:rPr>
            </w:pPr>
            <w:r w:rsidRPr="000110CA">
              <w:rPr>
                <w:rFonts w:ascii="Arial" w:hAnsi="Arial" w:cs="Arial"/>
                <w:sz w:val="18"/>
                <w:szCs w:val="18"/>
              </w:rPr>
              <w:t xml:space="preserve"> </w:t>
            </w:r>
          </w:p>
        </w:tc>
      </w:tr>
      <w:tr w:rsidR="00627BF4" w:rsidRPr="000110CA" w14:paraId="11120ABC" w14:textId="77777777" w:rsidTr="00627BF4">
        <w:trPr>
          <w:trHeight w:val="305"/>
        </w:trPr>
        <w:tc>
          <w:tcPr>
            <w:tcW w:w="1526" w:type="dxa"/>
            <w:shd w:val="clear" w:color="auto" w:fill="auto"/>
          </w:tcPr>
          <w:p w14:paraId="2CC1F13F" w14:textId="77777777" w:rsidR="00627BF4" w:rsidRPr="000110CA" w:rsidRDefault="00627BF4" w:rsidP="00F75FF1">
            <w:pPr>
              <w:spacing w:after="120" w:line="240" w:lineRule="auto"/>
              <w:ind w:right="-330"/>
              <w:rPr>
                <w:rFonts w:ascii="Arial" w:hAnsi="Arial" w:cs="Arial"/>
                <w:sz w:val="18"/>
                <w:szCs w:val="18"/>
              </w:rPr>
            </w:pPr>
          </w:p>
        </w:tc>
        <w:tc>
          <w:tcPr>
            <w:tcW w:w="1730" w:type="dxa"/>
            <w:gridSpan w:val="2"/>
            <w:shd w:val="clear" w:color="auto" w:fill="auto"/>
          </w:tcPr>
          <w:p w14:paraId="2FF09605" w14:textId="77777777" w:rsidR="00627BF4" w:rsidRPr="000110CA" w:rsidRDefault="00627BF4" w:rsidP="00F75FF1">
            <w:pPr>
              <w:spacing w:after="120" w:line="240" w:lineRule="auto"/>
              <w:ind w:right="-330"/>
              <w:rPr>
                <w:rFonts w:ascii="Arial" w:hAnsi="Arial" w:cs="Arial"/>
                <w:sz w:val="18"/>
                <w:szCs w:val="18"/>
              </w:rPr>
            </w:pPr>
          </w:p>
        </w:tc>
        <w:tc>
          <w:tcPr>
            <w:tcW w:w="2409" w:type="dxa"/>
            <w:gridSpan w:val="2"/>
            <w:shd w:val="clear" w:color="auto" w:fill="auto"/>
          </w:tcPr>
          <w:p w14:paraId="0D38FC5B" w14:textId="77777777" w:rsidR="00627BF4" w:rsidRPr="000110CA" w:rsidRDefault="00627BF4" w:rsidP="00F75FF1">
            <w:pPr>
              <w:spacing w:after="120" w:line="240" w:lineRule="auto"/>
              <w:ind w:right="-330"/>
              <w:rPr>
                <w:rFonts w:ascii="Arial" w:hAnsi="Arial" w:cs="Arial"/>
                <w:sz w:val="18"/>
                <w:szCs w:val="18"/>
              </w:rPr>
            </w:pPr>
          </w:p>
        </w:tc>
        <w:tc>
          <w:tcPr>
            <w:tcW w:w="2420" w:type="dxa"/>
            <w:shd w:val="clear" w:color="auto" w:fill="auto"/>
          </w:tcPr>
          <w:p w14:paraId="3B20EDAA" w14:textId="77777777" w:rsidR="00627BF4" w:rsidRPr="000110CA" w:rsidRDefault="00627BF4" w:rsidP="00F75FF1">
            <w:pPr>
              <w:spacing w:after="120" w:line="240" w:lineRule="auto"/>
              <w:ind w:right="-330"/>
              <w:rPr>
                <w:rFonts w:ascii="Arial" w:hAnsi="Arial" w:cs="Arial"/>
                <w:sz w:val="18"/>
                <w:szCs w:val="18"/>
              </w:rPr>
            </w:pPr>
          </w:p>
        </w:tc>
        <w:tc>
          <w:tcPr>
            <w:tcW w:w="2597" w:type="dxa"/>
            <w:shd w:val="clear" w:color="auto" w:fill="auto"/>
          </w:tcPr>
          <w:p w14:paraId="79E61C1E" w14:textId="77777777" w:rsidR="00627BF4" w:rsidRPr="000110CA" w:rsidRDefault="00627BF4" w:rsidP="00F75FF1">
            <w:pPr>
              <w:spacing w:after="120" w:line="240" w:lineRule="auto"/>
              <w:ind w:right="-330"/>
              <w:rPr>
                <w:rFonts w:ascii="Arial" w:hAnsi="Arial" w:cs="Arial"/>
                <w:sz w:val="18"/>
                <w:szCs w:val="18"/>
              </w:rPr>
            </w:pPr>
          </w:p>
        </w:tc>
      </w:tr>
    </w:tbl>
    <w:p w14:paraId="7A43A328" w14:textId="77777777" w:rsidR="00627BF4" w:rsidRDefault="00627BF4" w:rsidP="00302082">
      <w:pPr>
        <w:spacing w:after="120" w:line="240" w:lineRule="auto"/>
        <w:ind w:right="-330"/>
        <w:rPr>
          <w:rFonts w:ascii="Arial" w:hAnsi="Arial" w:cs="Arial"/>
        </w:rPr>
      </w:pPr>
    </w:p>
    <w:p w14:paraId="73BAC577" w14:textId="77777777" w:rsidR="00C57028" w:rsidRPr="00302082" w:rsidRDefault="00A212AD"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Feb</w:t>
      </w:r>
      <w:r w:rsidR="00C57028">
        <w:rPr>
          <w:rFonts w:ascii="Arial" w:hAnsi="Arial" w:cs="Arial"/>
        </w:rPr>
        <w:t xml:space="preserve"> 2018</w:t>
      </w:r>
    </w:p>
    <w:sectPr w:rsidR="00C57028" w:rsidRPr="00302082" w:rsidSect="00B213D2">
      <w:headerReference w:type="default" r:id="rId13"/>
      <w:footerReference w:type="default" r:id="rId14"/>
      <w:headerReference w:type="first" r:id="rId15"/>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DA2308" w14:textId="77777777" w:rsidR="00516C83" w:rsidRDefault="00516C83" w:rsidP="009A2D37">
      <w:pPr>
        <w:spacing w:after="0" w:line="240" w:lineRule="auto"/>
      </w:pPr>
      <w:r>
        <w:separator/>
      </w:r>
    </w:p>
  </w:endnote>
  <w:endnote w:type="continuationSeparator" w:id="0">
    <w:p w14:paraId="2409C41F" w14:textId="77777777" w:rsidR="00516C83" w:rsidRDefault="00516C83" w:rsidP="009A2D37">
      <w:pPr>
        <w:spacing w:after="0" w:line="240" w:lineRule="auto"/>
      </w:pPr>
      <w:r>
        <w:continuationSeparator/>
      </w:r>
    </w:p>
  </w:endnote>
  <w:endnote w:type="continuationNotice" w:id="1">
    <w:p w14:paraId="1AA86930" w14:textId="77777777" w:rsidR="00516C83" w:rsidRDefault="00516C8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lantin">
    <w:altName w:val="Times New Roman"/>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Light">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A00F78" w14:textId="77777777" w:rsidR="008B2543" w:rsidRDefault="0019787E" w:rsidP="009A2D37">
    <w:pPr>
      <w:pStyle w:val="Footer"/>
      <w:jc w:val="center"/>
    </w:pPr>
    <w:r>
      <w:fldChar w:fldCharType="begin"/>
    </w:r>
    <w:r>
      <w:instrText xml:space="preserve"> PAGE   \* MERGEFORMAT </w:instrText>
    </w:r>
    <w:r>
      <w:fldChar w:fldCharType="separate"/>
    </w:r>
    <w:r w:rsidR="00EC2D83">
      <w:rPr>
        <w:noProof/>
      </w:rPr>
      <w:t>4</w:t>
    </w:r>
    <w:r>
      <w:rPr>
        <w:noProof/>
      </w:rPr>
      <w:fldChar w:fldCharType="end"/>
    </w:r>
  </w:p>
  <w:p w14:paraId="3CC85CBF" w14:textId="77777777" w:rsidR="008B2543" w:rsidRPr="007B7724" w:rsidRDefault="008B2543" w:rsidP="007B7724">
    <w:pPr>
      <w:pStyle w:val="Footer"/>
      <w:spacing w:after="120"/>
      <w:ind w:right="-330"/>
      <w:rPr>
        <w:rFonts w:ascii="Arial" w:hAnsi="Arial"/>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3DAAB3" w14:textId="77777777" w:rsidR="00516C83" w:rsidRDefault="00516C83" w:rsidP="009A2D37">
      <w:pPr>
        <w:spacing w:after="0" w:line="240" w:lineRule="auto"/>
      </w:pPr>
      <w:r>
        <w:separator/>
      </w:r>
    </w:p>
  </w:footnote>
  <w:footnote w:type="continuationSeparator" w:id="0">
    <w:p w14:paraId="6B5F3D15" w14:textId="77777777" w:rsidR="00516C83" w:rsidRDefault="00516C83" w:rsidP="009A2D37">
      <w:pPr>
        <w:spacing w:after="0" w:line="240" w:lineRule="auto"/>
      </w:pPr>
      <w:r>
        <w:continuationSeparator/>
      </w:r>
    </w:p>
  </w:footnote>
  <w:footnote w:type="continuationNotice" w:id="1">
    <w:p w14:paraId="1E01636C" w14:textId="77777777" w:rsidR="00516C83" w:rsidRDefault="00516C83">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530548" w14:textId="77777777" w:rsidR="00441E76" w:rsidRPr="0075408A" w:rsidRDefault="009E590A" w:rsidP="00441E76">
    <w:pPr>
      <w:jc w:val="center"/>
      <w:rPr>
        <w:rFonts w:ascii="Arial" w:hAnsi="Arial" w:cs="Arial"/>
        <w:b/>
        <w:sz w:val="28"/>
        <w:szCs w:val="28"/>
      </w:rPr>
    </w:pPr>
    <w:r>
      <w:rPr>
        <w:noProof/>
      </w:rPr>
      <w:drawing>
        <wp:anchor distT="0" distB="0" distL="114300" distR="114300" simplePos="0" relativeHeight="251657216" behindDoc="1" locked="0" layoutInCell="1" allowOverlap="1" wp14:anchorId="0CD048B9" wp14:editId="07777777">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5DC4749E" w14:textId="77777777" w:rsidR="008B2543" w:rsidRPr="008C00F8" w:rsidRDefault="008B2543" w:rsidP="005E6D38">
    <w:pPr>
      <w:pStyle w:val="Heading1"/>
      <w:spacing w:before="60" w:after="60"/>
      <w:rPr>
        <w:rFonts w:ascii="Arial" w:hAnsi="Arial" w:cs="Arial"/>
      </w:rPr>
    </w:pPr>
  </w:p>
  <w:p w14:paraId="432BD34F"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5892E0" w14:textId="77777777" w:rsidR="000F7FBF" w:rsidRPr="0075408A" w:rsidRDefault="009E590A" w:rsidP="000F7FBF">
    <w:pPr>
      <w:jc w:val="center"/>
      <w:rPr>
        <w:rFonts w:ascii="Arial" w:hAnsi="Arial" w:cs="Arial"/>
        <w:b/>
        <w:sz w:val="28"/>
        <w:szCs w:val="28"/>
      </w:rPr>
    </w:pPr>
    <w:r>
      <w:rPr>
        <w:noProof/>
      </w:rPr>
      <w:drawing>
        <wp:anchor distT="0" distB="0" distL="114300" distR="114300" simplePos="0" relativeHeight="251658240" behindDoc="1" locked="0" layoutInCell="1" allowOverlap="1" wp14:anchorId="266F82B4" wp14:editId="07777777">
          <wp:simplePos x="0" y="0"/>
          <wp:positionH relativeFrom="column">
            <wp:posOffset>5457825</wp:posOffset>
          </wp:positionH>
          <wp:positionV relativeFrom="paragraph">
            <wp:posOffset>-156845</wp:posOffset>
          </wp:positionV>
          <wp:extent cx="1170940" cy="590550"/>
          <wp:effectExtent l="0" t="0" r="0" b="0"/>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 xml:space="preserve">MODULE SPECIFICATION </w:t>
    </w:r>
  </w:p>
  <w:p w14:paraId="79E60525"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532866"/>
    <w:multiLevelType w:val="hybridMultilevel"/>
    <w:tmpl w:val="FED82992"/>
    <w:lvl w:ilvl="0" w:tplc="0809000F">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1EC73BE"/>
    <w:multiLevelType w:val="hybridMultilevel"/>
    <w:tmpl w:val="33441554"/>
    <w:lvl w:ilvl="0" w:tplc="8E0E417A">
      <w:start w:val="1"/>
      <w:numFmt w:val="decimal"/>
      <w:lvlText w:val="%1"/>
      <w:lvlJc w:val="left"/>
      <w:pPr>
        <w:ind w:left="720" w:hanging="360"/>
      </w:pPr>
      <w:rPr>
        <w:rFonts w:ascii="Arial" w:eastAsia="Times New Roman" w:hAnsi="Arial" w:cs="Arial" w:hint="default"/>
        <w:b w:val="0"/>
        <w:i w:val="0"/>
      </w:rPr>
    </w:lvl>
    <w:lvl w:ilvl="1" w:tplc="8E0E417A">
      <w:start w:val="1"/>
      <w:numFmt w:val="decimal"/>
      <w:lvlText w:val="%2"/>
      <w:lvlJc w:val="left"/>
      <w:pPr>
        <w:ind w:left="1440" w:hanging="360"/>
      </w:pPr>
      <w:rPr>
        <w:rFonts w:ascii="Arial" w:eastAsia="Times New Roman"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21C170E"/>
    <w:multiLevelType w:val="hybridMultilevel"/>
    <w:tmpl w:val="37622AA8"/>
    <w:lvl w:ilvl="0" w:tplc="38CEBAB2">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35452E4"/>
    <w:multiLevelType w:val="hybridMultilevel"/>
    <w:tmpl w:val="542A48BC"/>
    <w:lvl w:ilvl="0" w:tplc="BB122CCC">
      <w:start w:val="1"/>
      <w:numFmt w:val="decimal"/>
      <w:lvlText w:val="%1."/>
      <w:lvlJc w:val="left"/>
      <w:pPr>
        <w:ind w:left="720" w:hanging="360"/>
      </w:pPr>
      <w:rPr>
        <w:rFonts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7225235"/>
    <w:multiLevelType w:val="hybridMultilevel"/>
    <w:tmpl w:val="0868E3F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87B7476"/>
    <w:multiLevelType w:val="hybridMultilevel"/>
    <w:tmpl w:val="57B2AEB4"/>
    <w:lvl w:ilvl="0" w:tplc="0809000F">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09FB0E55"/>
    <w:multiLevelType w:val="hybridMultilevel"/>
    <w:tmpl w:val="F10CF5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0C512AF1"/>
    <w:multiLevelType w:val="hybridMultilevel"/>
    <w:tmpl w:val="21204F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DD26191"/>
    <w:multiLevelType w:val="multilevel"/>
    <w:tmpl w:val="AAC8381A"/>
    <w:lvl w:ilvl="0">
      <w:start w:val="12"/>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15:restartNumberingAfterBreak="0">
    <w:nsid w:val="0DDA1D02"/>
    <w:multiLevelType w:val="hybridMultilevel"/>
    <w:tmpl w:val="151AF3C6"/>
    <w:lvl w:ilvl="0" w:tplc="08090001">
      <w:start w:val="1"/>
      <w:numFmt w:val="bullet"/>
      <w:lvlText w:val=""/>
      <w:lvlJc w:val="left"/>
      <w:pPr>
        <w:ind w:left="720" w:hanging="360"/>
      </w:pPr>
      <w:rPr>
        <w:rFonts w:ascii="Symbol" w:hAnsi="Symbol"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E0C17FB"/>
    <w:multiLevelType w:val="hybridMultilevel"/>
    <w:tmpl w:val="3A5C63A0"/>
    <w:lvl w:ilvl="0" w:tplc="F96E9DBC">
      <w:start w:val="3"/>
      <w:numFmt w:val="decimal"/>
      <w:lvlText w:val="3.%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0FA6DD4"/>
    <w:multiLevelType w:val="hybridMultilevel"/>
    <w:tmpl w:val="6A1C5514"/>
    <w:lvl w:ilvl="0" w:tplc="0809000F">
      <w:start w:val="1"/>
      <w:numFmt w:val="decimal"/>
      <w:lvlText w:val="%1."/>
      <w:lvlJc w:val="left"/>
      <w:pPr>
        <w:ind w:left="1146" w:hanging="360"/>
      </w:pPr>
      <w:rPr>
        <w:rFonts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13362F86"/>
    <w:multiLevelType w:val="hybridMultilevel"/>
    <w:tmpl w:val="B0BEFAD2"/>
    <w:lvl w:ilvl="0" w:tplc="08090001">
      <w:start w:val="1"/>
      <w:numFmt w:val="bullet"/>
      <w:lvlText w:val=""/>
      <w:lvlJc w:val="left"/>
      <w:pPr>
        <w:ind w:left="720" w:hanging="360"/>
      </w:pPr>
      <w:rPr>
        <w:rFonts w:ascii="Symbol" w:hAnsi="Symbol"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D5A4E12"/>
    <w:multiLevelType w:val="hybridMultilevel"/>
    <w:tmpl w:val="A86E030E"/>
    <w:lvl w:ilvl="0" w:tplc="08090001">
      <w:start w:val="1"/>
      <w:numFmt w:val="bullet"/>
      <w:lvlText w:val=""/>
      <w:lvlJc w:val="left"/>
      <w:pPr>
        <w:ind w:left="720" w:hanging="360"/>
      </w:pPr>
      <w:rPr>
        <w:rFonts w:ascii="Symbol" w:hAnsi="Symbol" w:hint="default"/>
        <w:b w:val="0"/>
        <w:i w:val="0"/>
      </w:rPr>
    </w:lvl>
    <w:lvl w:ilvl="1" w:tplc="8E0E417A">
      <w:start w:val="1"/>
      <w:numFmt w:val="decimal"/>
      <w:lvlText w:val="%2"/>
      <w:lvlJc w:val="left"/>
      <w:pPr>
        <w:ind w:left="1440" w:hanging="360"/>
      </w:pPr>
      <w:rPr>
        <w:rFonts w:ascii="Arial" w:eastAsia="Times New Roman"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03377A7"/>
    <w:multiLevelType w:val="hybridMultilevel"/>
    <w:tmpl w:val="1C0EC4D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4730FE8"/>
    <w:multiLevelType w:val="hybridMultilevel"/>
    <w:tmpl w:val="09B4BC20"/>
    <w:lvl w:ilvl="0" w:tplc="8E0E417A">
      <w:start w:val="1"/>
      <w:numFmt w:val="decimal"/>
      <w:lvlText w:val="%1"/>
      <w:lvlJc w:val="left"/>
      <w:pPr>
        <w:ind w:left="720" w:hanging="360"/>
      </w:pPr>
      <w:rPr>
        <w:rFonts w:ascii="Arial" w:eastAsia="Times New Roman" w:hAnsi="Arial" w:cs="Arial" w:hint="default"/>
        <w:b w:val="0"/>
        <w:i w:val="0"/>
      </w:rPr>
    </w:lvl>
    <w:lvl w:ilvl="1" w:tplc="8E0E417A">
      <w:start w:val="1"/>
      <w:numFmt w:val="decimal"/>
      <w:lvlText w:val="%2"/>
      <w:lvlJc w:val="left"/>
      <w:pPr>
        <w:ind w:left="1440" w:hanging="360"/>
      </w:pPr>
      <w:rPr>
        <w:rFonts w:ascii="Arial" w:eastAsia="Times New Roman"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50B44B0"/>
    <w:multiLevelType w:val="hybridMultilevel"/>
    <w:tmpl w:val="B61E1EC6"/>
    <w:lvl w:ilvl="0" w:tplc="0809000F">
      <w:start w:val="1"/>
      <w:numFmt w:val="decimal"/>
      <w:lvlText w:val="%1."/>
      <w:lvlJc w:val="left"/>
      <w:pPr>
        <w:ind w:left="720" w:hanging="360"/>
      </w:pPr>
    </w:lvl>
    <w:lvl w:ilvl="1" w:tplc="1DDAB74A">
      <w:start w:val="1"/>
      <w:numFmt w:val="decimal"/>
      <w:lvlText w:val="%2."/>
      <w:lvlJc w:val="left"/>
      <w:pPr>
        <w:ind w:left="1440" w:hanging="360"/>
      </w:pPr>
      <w:rPr>
        <w:rFonts w:ascii="Arial" w:eastAsia="Times New Roman" w:hAnsi="Arial" w:cs="Arial"/>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8E62D0B"/>
    <w:multiLevelType w:val="multilevel"/>
    <w:tmpl w:val="918AFC5E"/>
    <w:lvl w:ilvl="0">
      <w:start w:val="13"/>
      <w:numFmt w:val="decimal"/>
      <w:lvlText w:val="%1"/>
      <w:lvlJc w:val="left"/>
      <w:pPr>
        <w:tabs>
          <w:tab w:val="num" w:pos="375"/>
        </w:tabs>
        <w:ind w:left="375" w:hanging="375"/>
      </w:pPr>
      <w:rPr>
        <w:rFonts w:ascii="Arial" w:hAnsi="Arial" w:hint="default"/>
        <w:sz w:val="20"/>
      </w:rPr>
    </w:lvl>
    <w:lvl w:ilvl="1">
      <w:start w:val="1"/>
      <w:numFmt w:val="decimal"/>
      <w:lvlText w:val="%1.%2"/>
      <w:lvlJc w:val="left"/>
      <w:pPr>
        <w:tabs>
          <w:tab w:val="num" w:pos="375"/>
        </w:tabs>
        <w:ind w:left="375" w:hanging="375"/>
      </w:pPr>
      <w:rPr>
        <w:rFonts w:ascii="Plantin" w:hAnsi="Plantin" w:hint="default"/>
        <w:sz w:val="22"/>
        <w:szCs w:val="22"/>
      </w:rPr>
    </w:lvl>
    <w:lvl w:ilvl="2">
      <w:start w:val="1"/>
      <w:numFmt w:val="decimal"/>
      <w:lvlText w:val="%1.%2.%3"/>
      <w:lvlJc w:val="left"/>
      <w:pPr>
        <w:tabs>
          <w:tab w:val="num" w:pos="720"/>
        </w:tabs>
        <w:ind w:left="720" w:hanging="720"/>
      </w:pPr>
      <w:rPr>
        <w:rFonts w:ascii="Arial" w:hAnsi="Arial" w:hint="default"/>
        <w:sz w:val="20"/>
      </w:rPr>
    </w:lvl>
    <w:lvl w:ilvl="3">
      <w:start w:val="1"/>
      <w:numFmt w:val="decimal"/>
      <w:lvlText w:val="%1.%2.%3.%4"/>
      <w:lvlJc w:val="left"/>
      <w:pPr>
        <w:tabs>
          <w:tab w:val="num" w:pos="720"/>
        </w:tabs>
        <w:ind w:left="720" w:hanging="720"/>
      </w:pPr>
      <w:rPr>
        <w:rFonts w:ascii="Arial" w:hAnsi="Arial" w:hint="default"/>
        <w:sz w:val="20"/>
      </w:rPr>
    </w:lvl>
    <w:lvl w:ilvl="4">
      <w:start w:val="1"/>
      <w:numFmt w:val="decimal"/>
      <w:lvlText w:val="%1.%2.%3.%4.%5"/>
      <w:lvlJc w:val="left"/>
      <w:pPr>
        <w:tabs>
          <w:tab w:val="num" w:pos="1080"/>
        </w:tabs>
        <w:ind w:left="1080" w:hanging="1080"/>
      </w:pPr>
      <w:rPr>
        <w:rFonts w:ascii="Arial" w:hAnsi="Arial" w:hint="default"/>
        <w:sz w:val="20"/>
      </w:rPr>
    </w:lvl>
    <w:lvl w:ilvl="5">
      <w:start w:val="1"/>
      <w:numFmt w:val="decimal"/>
      <w:lvlText w:val="%1.%2.%3.%4.%5.%6"/>
      <w:lvlJc w:val="left"/>
      <w:pPr>
        <w:tabs>
          <w:tab w:val="num" w:pos="1080"/>
        </w:tabs>
        <w:ind w:left="1080" w:hanging="1080"/>
      </w:pPr>
      <w:rPr>
        <w:rFonts w:ascii="Arial" w:hAnsi="Arial" w:hint="default"/>
        <w:sz w:val="20"/>
      </w:rPr>
    </w:lvl>
    <w:lvl w:ilvl="6">
      <w:start w:val="1"/>
      <w:numFmt w:val="decimal"/>
      <w:lvlText w:val="%1.%2.%3.%4.%5.%6.%7"/>
      <w:lvlJc w:val="left"/>
      <w:pPr>
        <w:tabs>
          <w:tab w:val="num" w:pos="1440"/>
        </w:tabs>
        <w:ind w:left="1440" w:hanging="1440"/>
      </w:pPr>
      <w:rPr>
        <w:rFonts w:ascii="Arial" w:hAnsi="Arial" w:hint="default"/>
        <w:sz w:val="20"/>
      </w:rPr>
    </w:lvl>
    <w:lvl w:ilvl="7">
      <w:start w:val="1"/>
      <w:numFmt w:val="decimal"/>
      <w:lvlText w:val="%1.%2.%3.%4.%5.%6.%7.%8"/>
      <w:lvlJc w:val="left"/>
      <w:pPr>
        <w:tabs>
          <w:tab w:val="num" w:pos="1440"/>
        </w:tabs>
        <w:ind w:left="1440" w:hanging="1440"/>
      </w:pPr>
      <w:rPr>
        <w:rFonts w:ascii="Arial" w:hAnsi="Arial" w:hint="default"/>
        <w:sz w:val="20"/>
      </w:rPr>
    </w:lvl>
    <w:lvl w:ilvl="8">
      <w:start w:val="1"/>
      <w:numFmt w:val="decimal"/>
      <w:lvlText w:val="%1.%2.%3.%4.%5.%6.%7.%8.%9"/>
      <w:lvlJc w:val="left"/>
      <w:pPr>
        <w:tabs>
          <w:tab w:val="num" w:pos="1800"/>
        </w:tabs>
        <w:ind w:left="1800" w:hanging="1800"/>
      </w:pPr>
      <w:rPr>
        <w:rFonts w:ascii="Arial" w:hAnsi="Arial" w:hint="default"/>
        <w:sz w:val="20"/>
      </w:rPr>
    </w:lvl>
  </w:abstractNum>
  <w:abstractNum w:abstractNumId="20" w15:restartNumberingAfterBreak="0">
    <w:nsid w:val="2A72165A"/>
    <w:multiLevelType w:val="hybridMultilevel"/>
    <w:tmpl w:val="48EE670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F3A0A8A"/>
    <w:multiLevelType w:val="hybridMultilevel"/>
    <w:tmpl w:val="12DCD01E"/>
    <w:lvl w:ilvl="0" w:tplc="0809000F">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31875328"/>
    <w:multiLevelType w:val="hybridMultilevel"/>
    <w:tmpl w:val="BB1EF39A"/>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3FB011FB"/>
    <w:multiLevelType w:val="multilevel"/>
    <w:tmpl w:val="03C63866"/>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4D4F060F"/>
    <w:multiLevelType w:val="hybridMultilevel"/>
    <w:tmpl w:val="2932C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47A17F3"/>
    <w:multiLevelType w:val="hybridMultilevel"/>
    <w:tmpl w:val="0B96D212"/>
    <w:lvl w:ilvl="0" w:tplc="BB122CCC">
      <w:start w:val="1"/>
      <w:numFmt w:val="decimal"/>
      <w:lvlText w:val="%1."/>
      <w:lvlJc w:val="left"/>
      <w:pPr>
        <w:ind w:left="720" w:hanging="360"/>
      </w:pPr>
      <w:rPr>
        <w:rFonts w:hint="default"/>
        <w:b w:val="0"/>
        <w:i w:val="0"/>
      </w:rPr>
    </w:lvl>
    <w:lvl w:ilvl="1" w:tplc="8E0E417A">
      <w:start w:val="1"/>
      <w:numFmt w:val="decimal"/>
      <w:lvlText w:val="%2"/>
      <w:lvlJc w:val="left"/>
      <w:pPr>
        <w:ind w:left="1440" w:hanging="360"/>
      </w:pPr>
      <w:rPr>
        <w:rFonts w:ascii="Arial" w:eastAsia="Times New Roman"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9"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1" w15:restartNumberingAfterBreak="0">
    <w:nsid w:val="5CC52C76"/>
    <w:multiLevelType w:val="hybridMultilevel"/>
    <w:tmpl w:val="AB707ADA"/>
    <w:lvl w:ilvl="0" w:tplc="38CEBAB2">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D972328"/>
    <w:multiLevelType w:val="hybridMultilevel"/>
    <w:tmpl w:val="DCA8A8A4"/>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3" w15:restartNumberingAfterBreak="0">
    <w:nsid w:val="5E372179"/>
    <w:multiLevelType w:val="multilevel"/>
    <w:tmpl w:val="9AB0D610"/>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4" w15:restartNumberingAfterBreak="0">
    <w:nsid w:val="5FE811B4"/>
    <w:multiLevelType w:val="hybridMultilevel"/>
    <w:tmpl w:val="99A03E84"/>
    <w:lvl w:ilvl="0" w:tplc="38CEBAB2">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3F91561"/>
    <w:multiLevelType w:val="hybridMultilevel"/>
    <w:tmpl w:val="BDC816F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6" w15:restartNumberingAfterBreak="0">
    <w:nsid w:val="69C57E46"/>
    <w:multiLevelType w:val="hybridMultilevel"/>
    <w:tmpl w:val="498AB522"/>
    <w:lvl w:ilvl="0" w:tplc="BB122CCC">
      <w:start w:val="1"/>
      <w:numFmt w:val="decimal"/>
      <w:lvlText w:val="%1."/>
      <w:lvlJc w:val="left"/>
      <w:pPr>
        <w:ind w:left="720" w:hanging="360"/>
      </w:pPr>
      <w:rPr>
        <w:rFonts w:hint="default"/>
        <w:b w:val="0"/>
        <w:i w:val="0"/>
      </w:rPr>
    </w:lvl>
    <w:lvl w:ilvl="1" w:tplc="8E0E417A">
      <w:start w:val="1"/>
      <w:numFmt w:val="decimal"/>
      <w:lvlText w:val="%2"/>
      <w:lvlJc w:val="left"/>
      <w:pPr>
        <w:ind w:left="1440" w:hanging="360"/>
      </w:pPr>
      <w:rPr>
        <w:rFonts w:ascii="Arial" w:eastAsia="Times New Roman"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B6974F2"/>
    <w:multiLevelType w:val="hybridMultilevel"/>
    <w:tmpl w:val="62E421E4"/>
    <w:lvl w:ilvl="0" w:tplc="38CEBAB2">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2F15FAC"/>
    <w:multiLevelType w:val="multilevel"/>
    <w:tmpl w:val="9CB6843A"/>
    <w:lvl w:ilvl="0">
      <w:start w:val="12"/>
      <w:numFmt w:val="decimal"/>
      <w:lvlText w:val="%1"/>
      <w:lvlJc w:val="left"/>
      <w:pPr>
        <w:tabs>
          <w:tab w:val="num" w:pos="420"/>
        </w:tabs>
        <w:ind w:left="420" w:hanging="420"/>
      </w:pPr>
      <w:rPr>
        <w:rFonts w:cs="Times New Roman" w:hint="default"/>
        <w:sz w:val="22"/>
      </w:rPr>
    </w:lvl>
    <w:lvl w:ilvl="1">
      <w:start w:val="1"/>
      <w:numFmt w:val="decimal"/>
      <w:lvlText w:val="%1.%2"/>
      <w:lvlJc w:val="left"/>
      <w:pPr>
        <w:tabs>
          <w:tab w:val="num" w:pos="420"/>
        </w:tabs>
        <w:ind w:left="420" w:hanging="420"/>
      </w:pPr>
      <w:rPr>
        <w:rFonts w:cs="Times New Roman" w:hint="default"/>
        <w:sz w:val="22"/>
      </w:rPr>
    </w:lvl>
    <w:lvl w:ilvl="2">
      <w:start w:val="1"/>
      <w:numFmt w:val="decimal"/>
      <w:lvlText w:val="%1.%2.%3"/>
      <w:lvlJc w:val="left"/>
      <w:pPr>
        <w:tabs>
          <w:tab w:val="num" w:pos="720"/>
        </w:tabs>
        <w:ind w:left="720" w:hanging="720"/>
      </w:pPr>
      <w:rPr>
        <w:rFonts w:cs="Times New Roman" w:hint="default"/>
        <w:sz w:val="22"/>
      </w:rPr>
    </w:lvl>
    <w:lvl w:ilvl="3">
      <w:start w:val="1"/>
      <w:numFmt w:val="decimal"/>
      <w:lvlText w:val="%1.%2.%3.%4"/>
      <w:lvlJc w:val="left"/>
      <w:pPr>
        <w:tabs>
          <w:tab w:val="num" w:pos="720"/>
        </w:tabs>
        <w:ind w:left="720" w:hanging="720"/>
      </w:pPr>
      <w:rPr>
        <w:rFonts w:cs="Times New Roman" w:hint="default"/>
        <w:sz w:val="22"/>
      </w:rPr>
    </w:lvl>
    <w:lvl w:ilvl="4">
      <w:start w:val="1"/>
      <w:numFmt w:val="decimal"/>
      <w:lvlText w:val="%1.%2.%3.%4.%5"/>
      <w:lvlJc w:val="left"/>
      <w:pPr>
        <w:tabs>
          <w:tab w:val="num" w:pos="1080"/>
        </w:tabs>
        <w:ind w:left="1080" w:hanging="1080"/>
      </w:pPr>
      <w:rPr>
        <w:rFonts w:cs="Times New Roman" w:hint="default"/>
        <w:sz w:val="22"/>
      </w:rPr>
    </w:lvl>
    <w:lvl w:ilvl="5">
      <w:start w:val="1"/>
      <w:numFmt w:val="decimal"/>
      <w:lvlText w:val="%1.%2.%3.%4.%5.%6"/>
      <w:lvlJc w:val="left"/>
      <w:pPr>
        <w:tabs>
          <w:tab w:val="num" w:pos="1080"/>
        </w:tabs>
        <w:ind w:left="1080" w:hanging="1080"/>
      </w:pPr>
      <w:rPr>
        <w:rFonts w:cs="Times New Roman" w:hint="default"/>
        <w:sz w:val="22"/>
      </w:rPr>
    </w:lvl>
    <w:lvl w:ilvl="6">
      <w:start w:val="1"/>
      <w:numFmt w:val="decimal"/>
      <w:lvlText w:val="%1.%2.%3.%4.%5.%6.%7"/>
      <w:lvlJc w:val="left"/>
      <w:pPr>
        <w:tabs>
          <w:tab w:val="num" w:pos="1080"/>
        </w:tabs>
        <w:ind w:left="1080" w:hanging="1080"/>
      </w:pPr>
      <w:rPr>
        <w:rFonts w:cs="Times New Roman" w:hint="default"/>
        <w:sz w:val="22"/>
      </w:rPr>
    </w:lvl>
    <w:lvl w:ilvl="7">
      <w:start w:val="1"/>
      <w:numFmt w:val="decimal"/>
      <w:lvlText w:val="%1.%2.%3.%4.%5.%6.%7.%8"/>
      <w:lvlJc w:val="left"/>
      <w:pPr>
        <w:tabs>
          <w:tab w:val="num" w:pos="1440"/>
        </w:tabs>
        <w:ind w:left="1440" w:hanging="1440"/>
      </w:pPr>
      <w:rPr>
        <w:rFonts w:cs="Times New Roman" w:hint="default"/>
        <w:sz w:val="22"/>
      </w:rPr>
    </w:lvl>
    <w:lvl w:ilvl="8">
      <w:start w:val="1"/>
      <w:numFmt w:val="decimal"/>
      <w:lvlText w:val="%1.%2.%3.%4.%5.%6.%7.%8.%9"/>
      <w:lvlJc w:val="left"/>
      <w:pPr>
        <w:tabs>
          <w:tab w:val="num" w:pos="1440"/>
        </w:tabs>
        <w:ind w:left="1440" w:hanging="1440"/>
      </w:pPr>
      <w:rPr>
        <w:rFonts w:cs="Times New Roman" w:hint="default"/>
        <w:sz w:val="22"/>
      </w:rPr>
    </w:lvl>
  </w:abstractNum>
  <w:abstractNum w:abstractNumId="39" w15:restartNumberingAfterBreak="0">
    <w:nsid w:val="74570E44"/>
    <w:multiLevelType w:val="hybridMultilevel"/>
    <w:tmpl w:val="0BCE30BE"/>
    <w:lvl w:ilvl="0" w:tplc="BB122CCC">
      <w:start w:val="1"/>
      <w:numFmt w:val="decimal"/>
      <w:lvlText w:val="%1."/>
      <w:lvlJc w:val="left"/>
      <w:pPr>
        <w:ind w:left="720" w:hanging="360"/>
      </w:pPr>
      <w:rPr>
        <w:rFonts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0"/>
  </w:num>
  <w:num w:numId="3">
    <w:abstractNumId w:val="22"/>
  </w:num>
  <w:num w:numId="4">
    <w:abstractNumId w:val="7"/>
  </w:num>
  <w:num w:numId="5">
    <w:abstractNumId w:val="30"/>
  </w:num>
  <w:num w:numId="6">
    <w:abstractNumId w:val="28"/>
  </w:num>
  <w:num w:numId="7">
    <w:abstractNumId w:val="40"/>
  </w:num>
  <w:num w:numId="8">
    <w:abstractNumId w:val="29"/>
  </w:num>
  <w:num w:numId="9">
    <w:abstractNumId w:val="23"/>
  </w:num>
  <w:num w:numId="10">
    <w:abstractNumId w:val="24"/>
  </w:num>
  <w:num w:numId="11">
    <w:abstractNumId w:val="4"/>
  </w:num>
  <w:num w:numId="12">
    <w:abstractNumId w:val="13"/>
  </w:num>
  <w:num w:numId="13">
    <w:abstractNumId w:val="39"/>
  </w:num>
  <w:num w:numId="14">
    <w:abstractNumId w:val="8"/>
  </w:num>
  <w:num w:numId="15">
    <w:abstractNumId w:val="11"/>
  </w:num>
  <w:num w:numId="16">
    <w:abstractNumId w:val="25"/>
  </w:num>
  <w:num w:numId="17">
    <w:abstractNumId w:val="37"/>
  </w:num>
  <w:num w:numId="18">
    <w:abstractNumId w:val="33"/>
  </w:num>
  <w:num w:numId="19">
    <w:abstractNumId w:val="34"/>
  </w:num>
  <w:num w:numId="20">
    <w:abstractNumId w:val="10"/>
  </w:num>
  <w:num w:numId="21">
    <w:abstractNumId w:val="9"/>
  </w:num>
  <w:num w:numId="22">
    <w:abstractNumId w:val="1"/>
  </w:num>
  <w:num w:numId="23">
    <w:abstractNumId w:val="26"/>
  </w:num>
  <w:num w:numId="24">
    <w:abstractNumId w:val="14"/>
  </w:num>
  <w:num w:numId="25">
    <w:abstractNumId w:val="31"/>
  </w:num>
  <w:num w:numId="26">
    <w:abstractNumId w:val="3"/>
  </w:num>
  <w:num w:numId="27">
    <w:abstractNumId w:val="35"/>
  </w:num>
  <w:num w:numId="28">
    <w:abstractNumId w:val="6"/>
  </w:num>
  <w:num w:numId="29">
    <w:abstractNumId w:val="21"/>
  </w:num>
  <w:num w:numId="30">
    <w:abstractNumId w:val="32"/>
  </w:num>
  <w:num w:numId="31">
    <w:abstractNumId w:val="38"/>
  </w:num>
  <w:num w:numId="32">
    <w:abstractNumId w:val="5"/>
  </w:num>
  <w:num w:numId="33">
    <w:abstractNumId w:val="12"/>
  </w:num>
  <w:num w:numId="34">
    <w:abstractNumId w:val="20"/>
  </w:num>
  <w:num w:numId="35">
    <w:abstractNumId w:val="16"/>
  </w:num>
  <w:num w:numId="36">
    <w:abstractNumId w:val="18"/>
  </w:num>
  <w:num w:numId="37">
    <w:abstractNumId w:val="19"/>
  </w:num>
  <w:num w:numId="38">
    <w:abstractNumId w:val="2"/>
  </w:num>
  <w:num w:numId="39">
    <w:abstractNumId w:val="15"/>
  </w:num>
  <w:num w:numId="40">
    <w:abstractNumId w:val="27"/>
  </w:num>
  <w:num w:numId="41">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fr-FR" w:vendorID="64" w:dllVersion="131078" w:nlCheck="1" w:checkStyle="0"/>
  <w:activeWritingStyle w:appName="MSWord" w:lang="en-GB"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51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17D"/>
    <w:rsid w:val="00000C8C"/>
    <w:rsid w:val="000017F2"/>
    <w:rsid w:val="0000456B"/>
    <w:rsid w:val="00005661"/>
    <w:rsid w:val="00010A16"/>
    <w:rsid w:val="000110CA"/>
    <w:rsid w:val="0001243F"/>
    <w:rsid w:val="00021EA0"/>
    <w:rsid w:val="000220BD"/>
    <w:rsid w:val="00025992"/>
    <w:rsid w:val="00027937"/>
    <w:rsid w:val="00030C9E"/>
    <w:rsid w:val="00031E67"/>
    <w:rsid w:val="000408CC"/>
    <w:rsid w:val="00045373"/>
    <w:rsid w:val="00063A2F"/>
    <w:rsid w:val="000678D3"/>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24304"/>
    <w:rsid w:val="001402AD"/>
    <w:rsid w:val="00145567"/>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1FF8"/>
    <w:rsid w:val="001D2314"/>
    <w:rsid w:val="001D6398"/>
    <w:rsid w:val="001E1F45"/>
    <w:rsid w:val="001E62C1"/>
    <w:rsid w:val="001F0779"/>
    <w:rsid w:val="001F3C3E"/>
    <w:rsid w:val="00201C5F"/>
    <w:rsid w:val="0020243A"/>
    <w:rsid w:val="0021578E"/>
    <w:rsid w:val="00227582"/>
    <w:rsid w:val="002308BE"/>
    <w:rsid w:val="002349E8"/>
    <w:rsid w:val="002407C0"/>
    <w:rsid w:val="002461AF"/>
    <w:rsid w:val="002465A1"/>
    <w:rsid w:val="00264576"/>
    <w:rsid w:val="0026585A"/>
    <w:rsid w:val="00266735"/>
    <w:rsid w:val="0027212C"/>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E780C"/>
    <w:rsid w:val="002F05F4"/>
    <w:rsid w:val="002F0CE4"/>
    <w:rsid w:val="002F23EF"/>
    <w:rsid w:val="002F2626"/>
    <w:rsid w:val="003014EE"/>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0D9"/>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16C83"/>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316"/>
    <w:rsid w:val="0058743D"/>
    <w:rsid w:val="00587BF7"/>
    <w:rsid w:val="00592034"/>
    <w:rsid w:val="0059477B"/>
    <w:rsid w:val="00596884"/>
    <w:rsid w:val="005A14B5"/>
    <w:rsid w:val="005B5A98"/>
    <w:rsid w:val="005C1A4F"/>
    <w:rsid w:val="005C27D7"/>
    <w:rsid w:val="005C2C35"/>
    <w:rsid w:val="005D7CD0"/>
    <w:rsid w:val="005E1A3A"/>
    <w:rsid w:val="005E2498"/>
    <w:rsid w:val="005E6ADC"/>
    <w:rsid w:val="005E6D10"/>
    <w:rsid w:val="005E6D38"/>
    <w:rsid w:val="005E7B3F"/>
    <w:rsid w:val="005F040F"/>
    <w:rsid w:val="005F2C42"/>
    <w:rsid w:val="006043FC"/>
    <w:rsid w:val="006050CF"/>
    <w:rsid w:val="00612B9D"/>
    <w:rsid w:val="006253AA"/>
    <w:rsid w:val="00626023"/>
    <w:rsid w:val="00627BF4"/>
    <w:rsid w:val="00633150"/>
    <w:rsid w:val="006351B8"/>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2244"/>
    <w:rsid w:val="00703404"/>
    <w:rsid w:val="00703F92"/>
    <w:rsid w:val="00704637"/>
    <w:rsid w:val="007105E4"/>
    <w:rsid w:val="00714EE5"/>
    <w:rsid w:val="00720270"/>
    <w:rsid w:val="00724362"/>
    <w:rsid w:val="007259A3"/>
    <w:rsid w:val="00727261"/>
    <w:rsid w:val="00727780"/>
    <w:rsid w:val="0073792C"/>
    <w:rsid w:val="00737BAD"/>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A13A0"/>
    <w:rsid w:val="008B2543"/>
    <w:rsid w:val="008B4B6E"/>
    <w:rsid w:val="008B583B"/>
    <w:rsid w:val="008D7401"/>
    <w:rsid w:val="00903DF6"/>
    <w:rsid w:val="0091716B"/>
    <w:rsid w:val="00921CF6"/>
    <w:rsid w:val="00922E9E"/>
    <w:rsid w:val="00924EF0"/>
    <w:rsid w:val="00934D7B"/>
    <w:rsid w:val="00947180"/>
    <w:rsid w:val="009567BE"/>
    <w:rsid w:val="009676FA"/>
    <w:rsid w:val="009679E0"/>
    <w:rsid w:val="00967E25"/>
    <w:rsid w:val="00977632"/>
    <w:rsid w:val="00980A77"/>
    <w:rsid w:val="00982A8E"/>
    <w:rsid w:val="00987DB4"/>
    <w:rsid w:val="0099029D"/>
    <w:rsid w:val="00996204"/>
    <w:rsid w:val="009A26CB"/>
    <w:rsid w:val="009A2BC2"/>
    <w:rsid w:val="009A2D37"/>
    <w:rsid w:val="009A7587"/>
    <w:rsid w:val="009B0A69"/>
    <w:rsid w:val="009C2474"/>
    <w:rsid w:val="009C7082"/>
    <w:rsid w:val="009D0006"/>
    <w:rsid w:val="009D068C"/>
    <w:rsid w:val="009E590A"/>
    <w:rsid w:val="009F3A2A"/>
    <w:rsid w:val="009F731F"/>
    <w:rsid w:val="009F7D33"/>
    <w:rsid w:val="00A021FE"/>
    <w:rsid w:val="00A1270E"/>
    <w:rsid w:val="00A15342"/>
    <w:rsid w:val="00A212AD"/>
    <w:rsid w:val="00A3007E"/>
    <w:rsid w:val="00A32048"/>
    <w:rsid w:val="00A41F06"/>
    <w:rsid w:val="00A50FD4"/>
    <w:rsid w:val="00A52DB4"/>
    <w:rsid w:val="00A607CE"/>
    <w:rsid w:val="00A618E1"/>
    <w:rsid w:val="00A629B9"/>
    <w:rsid w:val="00A70C20"/>
    <w:rsid w:val="00A74292"/>
    <w:rsid w:val="00A776DE"/>
    <w:rsid w:val="00A80640"/>
    <w:rsid w:val="00A87FFD"/>
    <w:rsid w:val="00A97038"/>
    <w:rsid w:val="00AA3C15"/>
    <w:rsid w:val="00AA6330"/>
    <w:rsid w:val="00AC0B17"/>
    <w:rsid w:val="00AC7501"/>
    <w:rsid w:val="00AD748B"/>
    <w:rsid w:val="00AE4865"/>
    <w:rsid w:val="00AF50EE"/>
    <w:rsid w:val="00B03411"/>
    <w:rsid w:val="00B0591D"/>
    <w:rsid w:val="00B12D56"/>
    <w:rsid w:val="00B13402"/>
    <w:rsid w:val="00B14BC2"/>
    <w:rsid w:val="00B17024"/>
    <w:rsid w:val="00B17CD2"/>
    <w:rsid w:val="00B213D2"/>
    <w:rsid w:val="00B248BA"/>
    <w:rsid w:val="00B24B56"/>
    <w:rsid w:val="00B30E07"/>
    <w:rsid w:val="00B34ADD"/>
    <w:rsid w:val="00B52FF5"/>
    <w:rsid w:val="00B5498B"/>
    <w:rsid w:val="00B57219"/>
    <w:rsid w:val="00B60960"/>
    <w:rsid w:val="00B658A3"/>
    <w:rsid w:val="00B73047"/>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2517D"/>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0DEA"/>
    <w:rsid w:val="00CC25A2"/>
    <w:rsid w:val="00CD7F07"/>
    <w:rsid w:val="00CE04F3"/>
    <w:rsid w:val="00CE12D8"/>
    <w:rsid w:val="00CE4574"/>
    <w:rsid w:val="00CE70E6"/>
    <w:rsid w:val="00CF2E1E"/>
    <w:rsid w:val="00D02E99"/>
    <w:rsid w:val="00D13357"/>
    <w:rsid w:val="00D13A13"/>
    <w:rsid w:val="00D2689A"/>
    <w:rsid w:val="00D65506"/>
    <w:rsid w:val="00D773CF"/>
    <w:rsid w:val="00D809AE"/>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2D83"/>
    <w:rsid w:val="00EC3FCC"/>
    <w:rsid w:val="00ED32FF"/>
    <w:rsid w:val="00EF039B"/>
    <w:rsid w:val="00EF4933"/>
    <w:rsid w:val="00EF5044"/>
    <w:rsid w:val="00F01956"/>
    <w:rsid w:val="00F116CE"/>
    <w:rsid w:val="00F176DE"/>
    <w:rsid w:val="00F21C47"/>
    <w:rsid w:val="00F244E2"/>
    <w:rsid w:val="00F26FCA"/>
    <w:rsid w:val="00F310AC"/>
    <w:rsid w:val="00F340DE"/>
    <w:rsid w:val="00F43542"/>
    <w:rsid w:val="00F43EC6"/>
    <w:rsid w:val="00F44BAB"/>
    <w:rsid w:val="00F527CB"/>
    <w:rsid w:val="00F562AA"/>
    <w:rsid w:val="00F66975"/>
    <w:rsid w:val="00F7105A"/>
    <w:rsid w:val="00F712EB"/>
    <w:rsid w:val="00F75FF1"/>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C628A"/>
    <w:rsid w:val="00FD333B"/>
    <w:rsid w:val="00FD689C"/>
    <w:rsid w:val="00FD705C"/>
    <w:rsid w:val="00FD777A"/>
    <w:rsid w:val="00FE260B"/>
    <w:rsid w:val="00FE692E"/>
    <w:rsid w:val="00FF31CA"/>
    <w:rsid w:val="00FF6EB4"/>
    <w:rsid w:val="00FF7858"/>
    <w:rsid w:val="0F5FA93C"/>
    <w:rsid w:val="476859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4:docId w14:val="00C1DC1D"/>
  <w15:docId w15:val="{EC3879E7-FB06-4E39-B3F7-DE11090EA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pPr>
      <w:spacing w:after="200" w:line="276" w:lineRule="auto"/>
    </w:pPr>
    <w:rPr>
      <w:rFonts w:eastAsia="Times New Roman"/>
      <w:sz w:val="22"/>
      <w:szCs w:val="22"/>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hAnsi="Planti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pPr>
    <w:rPr>
      <w:rFonts w:ascii="Arial" w:eastAsia="Times New Roman" w:hAnsi="Arial" w:cs="Arial"/>
      <w:color w:val="000000"/>
      <w:sz w:val="24"/>
      <w:szCs w:val="24"/>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hAnsi="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link w:val="Header"/>
    <w:uiPriority w:val="99"/>
    <w:rsid w:val="009A2D37"/>
    <w:rPr>
      <w:rFonts w:eastAsia="Times New Roman"/>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link w:val="Footer"/>
    <w:uiPriority w:val="99"/>
    <w:rsid w:val="009A2D37"/>
    <w:rPr>
      <w:rFonts w:eastAsia="Times New Roman"/>
      <w:lang w:eastAsia="en-GB"/>
    </w:rPr>
  </w:style>
  <w:style w:type="character" w:customStyle="1" w:styleId="Heading1Char">
    <w:name w:val="Heading 1 Char"/>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hAnsi="Plantin"/>
      <w:b/>
      <w:sz w:val="24"/>
      <w:szCs w:val="20"/>
      <w:lang w:eastAsia="en-US"/>
    </w:rPr>
  </w:style>
  <w:style w:type="character" w:customStyle="1" w:styleId="TitleChar">
    <w:name w:val="Title Char"/>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hAnsi="Times New Roman"/>
      <w:sz w:val="20"/>
      <w:szCs w:val="20"/>
      <w:lang w:eastAsia="en-US"/>
    </w:rPr>
  </w:style>
  <w:style w:type="character" w:customStyle="1" w:styleId="FootnoteTextChar">
    <w:name w:val="Footnote Text Char"/>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A6BB4"/>
    <w:rPr>
      <w:rFonts w:ascii="Tahoma" w:eastAsia="Times New Roman" w:hAnsi="Tahoma" w:cs="Tahoma"/>
      <w:sz w:val="16"/>
      <w:szCs w:val="16"/>
      <w:lang w:eastAsia="en-GB"/>
    </w:rPr>
  </w:style>
  <w:style w:type="character" w:styleId="FollowedHyperlink">
    <w:name w:val="FollowedHyperlink"/>
    <w:uiPriority w:val="99"/>
    <w:semiHidden/>
    <w:unhideWhenUsed/>
    <w:rsid w:val="006A6BB4"/>
    <w:rPr>
      <w:color w:val="800080"/>
      <w:u w:val="single"/>
    </w:rPr>
  </w:style>
  <w:style w:type="character" w:styleId="CommentReference">
    <w:name w:val="annotation reference"/>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link w:val="CommentText"/>
    <w:uiPriority w:val="99"/>
    <w:semiHidden/>
    <w:rsid w:val="006A6BB4"/>
    <w:rPr>
      <w:rFonts w:eastAsia="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link w:val="CommentSubject"/>
    <w:uiPriority w:val="99"/>
    <w:semiHidden/>
    <w:rsid w:val="006A6BB4"/>
    <w:rPr>
      <w:rFonts w:eastAsia="Times New Roman"/>
      <w:b/>
      <w:bCs/>
      <w:sz w:val="20"/>
      <w:szCs w:val="20"/>
      <w:lang w:eastAsia="en-GB"/>
    </w:rPr>
  </w:style>
  <w:style w:type="table" w:customStyle="1" w:styleId="TableGrid1">
    <w:name w:val="Table Grid1"/>
    <w:basedOn w:val="TableNormal"/>
    <w:next w:val="TableGrid"/>
    <w:uiPriority w:val="59"/>
    <w:rsid w:val="000F7F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eastAsia="Calibri"/>
      <w:szCs w:val="21"/>
      <w:lang w:eastAsia="en-US"/>
    </w:rPr>
  </w:style>
  <w:style w:type="character" w:customStyle="1" w:styleId="PlainTextChar">
    <w:name w:val="Plain Text Char"/>
    <w:link w:val="PlainText"/>
    <w:uiPriority w:val="99"/>
    <w:rsid w:val="005F040F"/>
    <w:rPr>
      <w:rFonts w:ascii="Calibri" w:hAnsi="Calibri"/>
      <w:szCs w:val="21"/>
    </w:rPr>
  </w:style>
  <w:style w:type="paragraph" w:styleId="BodyText2">
    <w:name w:val="Body Text 2"/>
    <w:basedOn w:val="Normal"/>
    <w:link w:val="BodyText2Char"/>
    <w:uiPriority w:val="99"/>
    <w:semiHidden/>
    <w:unhideWhenUsed/>
    <w:rsid w:val="001D1FF8"/>
    <w:pPr>
      <w:spacing w:after="120" w:line="480" w:lineRule="auto"/>
    </w:pPr>
    <w:rPr>
      <w:rFonts w:eastAsia="MS Mincho"/>
    </w:rPr>
  </w:style>
  <w:style w:type="character" w:customStyle="1" w:styleId="BodyText2Char">
    <w:name w:val="Body Text 2 Char"/>
    <w:link w:val="BodyText2"/>
    <w:uiPriority w:val="99"/>
    <w:semiHidden/>
    <w:rsid w:val="001D1FF8"/>
    <w:rPr>
      <w:rFonts w:ascii="Calibri" w:eastAsia="MS Mincho" w:hAnsi="Calibri" w:cs="Times New Roman"/>
      <w:lang w:eastAsia="en-GB"/>
    </w:rPr>
  </w:style>
  <w:style w:type="character" w:customStyle="1" w:styleId="apple-style-span">
    <w:name w:val="apple-style-span"/>
    <w:rsid w:val="001D1F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336809192">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248881603">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 w:id="1994940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1" Type="http://schemas.openxmlformats.org/officeDocument/2006/relationships/footnotes" Target="footnotes.xml"/><Relationship Id="rId6" Type="http://schemas.openxmlformats.org/officeDocument/2006/relationships/customXml" Target="../customXml/item6.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4309B1E451C348BCC4777E1A1AD381" ma:contentTypeVersion="1" ma:contentTypeDescription="Create a new document." ma:contentTypeScope="" ma:versionID="efa0c78be67b4a489797565ff828f891">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D314AB-FDA9-4B57-8C6F-E931D15EC4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1B5471-1D45-4D1B-BC6F-B57AEE55C854}">
  <ds:schemaRefs>
    <ds:schemaRef ds:uri="http://schemas.microsoft.com/sharepoint/v3/contenttype/forms"/>
  </ds:schemaRefs>
</ds:datastoreItem>
</file>

<file path=customXml/itemProps3.xml><?xml version="1.0" encoding="utf-8"?>
<ds:datastoreItem xmlns:ds="http://schemas.openxmlformats.org/officeDocument/2006/customXml" ds:itemID="{5CFF6A9C-A202-4E48-B1F4-5A4162ABC0D4}"/>
</file>

<file path=customXml/itemProps4.xml><?xml version="1.0" encoding="utf-8"?>
<ds:datastoreItem xmlns:ds="http://schemas.openxmlformats.org/officeDocument/2006/customXml" ds:itemID="{7803B80D-3FA7-4D08-90F2-1F1F294D6A36}">
  <ds:schemaRefs/>
</ds:datastoreItem>
</file>

<file path=customXml/itemProps5.xml><?xml version="1.0" encoding="utf-8"?>
<ds:datastoreItem xmlns:ds="http://schemas.openxmlformats.org/officeDocument/2006/customXml" ds:itemID="{8AB699C3-39D3-46E9-8F4B-62A65B8C265F}">
  <ds:schemaRefs>
    <ds:schemaRef ds:uri="http://schemas.microsoft.com/office/2006/metadata/longProperties"/>
  </ds:schemaRefs>
</ds:datastoreItem>
</file>

<file path=customXml/itemProps6.xml><?xml version="1.0" encoding="utf-8"?>
<ds:datastoreItem xmlns:ds="http://schemas.openxmlformats.org/officeDocument/2006/customXml" ds:itemID="{04BD87D9-414F-4FD0-99FE-A9FFCC67E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801</Words>
  <Characters>4566</Characters>
  <Application>Microsoft Office Word</Application>
  <DocSecurity>0</DocSecurity>
  <Lines>38</Lines>
  <Paragraphs>10</Paragraphs>
  <ScaleCrop>false</ScaleCrop>
  <Company>University of Kent</Company>
  <LinksUpToDate>false</LinksUpToDate>
  <CharactersWithSpaces>5357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kb203</dc:creator>
  <cp:keywords/>
  <cp:lastModifiedBy>P.Z.Howell</cp:lastModifiedBy>
  <cp:revision>5</cp:revision>
  <cp:lastPrinted>2015-09-09T08:37:00Z</cp:lastPrinted>
  <dcterms:created xsi:type="dcterms:W3CDTF">2018-03-07T14:47:00Z</dcterms:created>
  <dcterms:modified xsi:type="dcterms:W3CDTF">2018-12-20T11:50:00Z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9c55a5df-854a-49c4-9960-b051d4e950d8</vt:lpwstr>
  </property>
  <property fmtid="{D5CDD505-2E9C-101B-9397-08002B2CF9AE}" pid="4" name="_dlc_DocId">
    <vt:lpwstr>3AMX4D3CU3N3-1666101633-100</vt:lpwstr>
  </property>
  <property fmtid="{D5CDD505-2E9C-101B-9397-08002B2CF9AE}" pid="5" name="_dlc_DocIdUrl">
    <vt:lpwstr>https://sharepoint.kent.ac.uk/fso/cmaproject/_layouts/15/DocIdRedir.aspx?ID=3AMX4D3CU3N3-1666101633-100, 3AMX4D3CU3N3-1666101633-100</vt:lpwstr>
  </property>
  <property fmtid="{D5CDD505-2E9C-101B-9397-08002B2CF9AE}" pid="6" name="Order">
    <vt:r8>10600</vt:r8>
  </property>
  <property fmtid="{D5CDD505-2E9C-101B-9397-08002B2CF9AE}" pid="7" name="TemplateUrl">
    <vt:lpwstr/>
  </property>
  <property fmtid="{D5CDD505-2E9C-101B-9397-08002B2CF9AE}" pid="8" name="xd_Signature">
    <vt:bool>false</vt:bool>
  </property>
  <property fmtid="{D5CDD505-2E9C-101B-9397-08002B2CF9AE}" pid="9" name="xd_ProgID">
    <vt:lpwstr/>
  </property>
  <property fmtid="{D5CDD505-2E9C-101B-9397-08002B2CF9AE}" pid="10" name="_SourceUrl">
    <vt:lpwstr/>
  </property>
  <property fmtid="{D5CDD505-2E9C-101B-9397-08002B2CF9AE}" pid="11" name="_SharedFileIndex">
    <vt:lpwstr/>
  </property>
</Properties>
</file>