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BE95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2E474FE"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Title of the module</w:t>
      </w:r>
    </w:p>
    <w:p w14:paraId="416916CE" w14:textId="05F2A6F1" w:rsidR="0083074C" w:rsidRPr="00DD287D" w:rsidRDefault="00F5384D" w:rsidP="00F5384D">
      <w:pPr>
        <w:ind w:left="2160" w:hanging="1451"/>
        <w:jc w:val="both"/>
        <w:rPr>
          <w:rFonts w:ascii="Arial" w:hAnsi="Arial" w:cs="Arial"/>
          <w:iCs/>
        </w:rPr>
      </w:pPr>
      <w:r w:rsidRPr="00DD287D">
        <w:rPr>
          <w:rFonts w:ascii="Arial" w:hAnsi="Arial" w:cs="Arial"/>
        </w:rPr>
        <w:t xml:space="preserve">SOCI9820 (SO928) - </w:t>
      </w:r>
      <w:r w:rsidRPr="00DD287D">
        <w:rPr>
          <w:rFonts w:ascii="Arial" w:hAnsi="Arial" w:cs="Arial"/>
          <w:lang w:val="en-US"/>
        </w:rPr>
        <w:t xml:space="preserve">Contemporary </w:t>
      </w:r>
      <w:r w:rsidR="004C66EA">
        <w:rPr>
          <w:rFonts w:ascii="Arial" w:hAnsi="Arial" w:cs="Arial"/>
          <w:lang w:val="en-US"/>
        </w:rPr>
        <w:t>C</w:t>
      </w:r>
      <w:r w:rsidRPr="00DD287D">
        <w:rPr>
          <w:rFonts w:ascii="Arial" w:hAnsi="Arial" w:cs="Arial"/>
          <w:lang w:val="en-US"/>
        </w:rPr>
        <w:t xml:space="preserve">hild </w:t>
      </w:r>
      <w:r w:rsidR="004C66EA">
        <w:rPr>
          <w:rFonts w:ascii="Arial" w:hAnsi="Arial" w:cs="Arial"/>
          <w:lang w:val="en-US"/>
        </w:rPr>
        <w:t>P</w:t>
      </w:r>
      <w:r w:rsidRPr="00DD287D">
        <w:rPr>
          <w:rFonts w:ascii="Arial" w:hAnsi="Arial" w:cs="Arial"/>
          <w:lang w:val="en-US"/>
        </w:rPr>
        <w:t xml:space="preserve">rotection </w:t>
      </w:r>
      <w:r w:rsidR="004C66EA">
        <w:rPr>
          <w:rFonts w:ascii="Arial" w:hAnsi="Arial" w:cs="Arial"/>
          <w:lang w:val="en-US"/>
        </w:rPr>
        <w:t>P</w:t>
      </w:r>
      <w:r w:rsidRPr="00DD287D">
        <w:rPr>
          <w:rFonts w:ascii="Arial" w:hAnsi="Arial" w:cs="Arial"/>
          <w:lang w:val="en-US"/>
        </w:rPr>
        <w:t xml:space="preserve">ractice and </w:t>
      </w:r>
      <w:r w:rsidR="004C66EA">
        <w:rPr>
          <w:rFonts w:ascii="Arial" w:hAnsi="Arial" w:cs="Arial"/>
          <w:lang w:val="en-US"/>
        </w:rPr>
        <w:t>P</w:t>
      </w:r>
      <w:r w:rsidRPr="00DD287D">
        <w:rPr>
          <w:rFonts w:ascii="Arial" w:hAnsi="Arial" w:cs="Arial"/>
          <w:lang w:val="en-US"/>
        </w:rPr>
        <w:t>olicies</w:t>
      </w:r>
      <w:r w:rsidR="0083074C" w:rsidRPr="00DD287D">
        <w:rPr>
          <w:rFonts w:ascii="Arial" w:hAnsi="Arial" w:cs="Arial"/>
          <w:iCs/>
        </w:rPr>
        <w:t xml:space="preserve"> </w:t>
      </w:r>
    </w:p>
    <w:p w14:paraId="779CB147" w14:textId="77777777" w:rsidR="009A2D37" w:rsidRPr="00DD287D" w:rsidRDefault="009A2D37" w:rsidP="00302082">
      <w:pPr>
        <w:spacing w:after="120" w:line="240" w:lineRule="auto"/>
        <w:ind w:left="426" w:right="260"/>
        <w:jc w:val="both"/>
        <w:rPr>
          <w:rFonts w:ascii="Arial" w:hAnsi="Arial" w:cs="Arial"/>
        </w:rPr>
      </w:pPr>
    </w:p>
    <w:p w14:paraId="5149E5D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School or partner institution which will be responsible for management of the module</w:t>
      </w:r>
    </w:p>
    <w:p w14:paraId="1B02EBBB" w14:textId="77777777"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School of Social Policy, Sociology and Social Research</w:t>
      </w:r>
    </w:p>
    <w:p w14:paraId="5A1A261F" w14:textId="77777777" w:rsidR="009A2D37" w:rsidRPr="00DD287D" w:rsidRDefault="009A2D37" w:rsidP="00302082">
      <w:pPr>
        <w:spacing w:after="120" w:line="240" w:lineRule="auto"/>
        <w:ind w:left="426" w:right="260"/>
        <w:rPr>
          <w:rFonts w:ascii="Arial" w:hAnsi="Arial" w:cs="Arial"/>
          <w:iCs/>
        </w:rPr>
      </w:pPr>
    </w:p>
    <w:p w14:paraId="38354E27"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level of the module (</w:t>
      </w:r>
      <w:r w:rsidR="00D83563" w:rsidRPr="00DD287D">
        <w:rPr>
          <w:rFonts w:ascii="Arial" w:hAnsi="Arial" w:cs="Arial"/>
          <w:b/>
        </w:rPr>
        <w:t>Level</w:t>
      </w:r>
      <w:r w:rsidR="00441E76" w:rsidRPr="00DD287D">
        <w:rPr>
          <w:rFonts w:ascii="Arial" w:hAnsi="Arial" w:cs="Arial"/>
          <w:b/>
        </w:rPr>
        <w:t xml:space="preserve"> 4</w:t>
      </w:r>
      <w:r w:rsidR="001D0C7D" w:rsidRPr="00DD287D">
        <w:rPr>
          <w:rFonts w:ascii="Arial" w:hAnsi="Arial" w:cs="Arial"/>
          <w:b/>
        </w:rPr>
        <w:t xml:space="preserve">, </w:t>
      </w:r>
      <w:r w:rsidR="00441E76" w:rsidRPr="00DD287D">
        <w:rPr>
          <w:rFonts w:ascii="Arial" w:hAnsi="Arial" w:cs="Arial"/>
          <w:b/>
        </w:rPr>
        <w:t>Level 5</w:t>
      </w:r>
      <w:r w:rsidR="001D0C7D" w:rsidRPr="00DD287D">
        <w:rPr>
          <w:rFonts w:ascii="Arial" w:hAnsi="Arial" w:cs="Arial"/>
          <w:b/>
        </w:rPr>
        <w:t xml:space="preserve">, </w:t>
      </w:r>
      <w:r w:rsidR="00441E76" w:rsidRPr="00DD287D">
        <w:rPr>
          <w:rFonts w:ascii="Arial" w:hAnsi="Arial" w:cs="Arial"/>
          <w:b/>
        </w:rPr>
        <w:t>Level 6</w:t>
      </w:r>
      <w:r w:rsidR="001D0C7D" w:rsidRPr="00DD287D">
        <w:rPr>
          <w:rFonts w:ascii="Arial" w:hAnsi="Arial" w:cs="Arial"/>
          <w:b/>
        </w:rPr>
        <w:t xml:space="preserve"> or </w:t>
      </w:r>
      <w:r w:rsidR="00C612A8" w:rsidRPr="00DD287D">
        <w:rPr>
          <w:rFonts w:ascii="Arial" w:hAnsi="Arial" w:cs="Arial"/>
          <w:b/>
        </w:rPr>
        <w:t>L</w:t>
      </w:r>
      <w:r w:rsidR="00441E76" w:rsidRPr="00DD287D">
        <w:rPr>
          <w:rFonts w:ascii="Arial" w:hAnsi="Arial" w:cs="Arial"/>
          <w:b/>
        </w:rPr>
        <w:t>evel 7</w:t>
      </w:r>
      <w:r w:rsidR="009A2D37" w:rsidRPr="00DD287D">
        <w:rPr>
          <w:rFonts w:ascii="Arial" w:hAnsi="Arial" w:cs="Arial"/>
          <w:b/>
        </w:rPr>
        <w:t>)</w:t>
      </w:r>
    </w:p>
    <w:p w14:paraId="7003EE4E" w14:textId="77777777" w:rsidR="009A2D37" w:rsidRPr="00DD287D" w:rsidRDefault="00F5384D" w:rsidP="00F5384D">
      <w:pPr>
        <w:spacing w:after="120" w:line="240" w:lineRule="auto"/>
        <w:ind w:left="567" w:right="260"/>
        <w:jc w:val="both"/>
        <w:rPr>
          <w:rFonts w:ascii="Arial" w:hAnsi="Arial" w:cs="Arial"/>
        </w:rPr>
      </w:pPr>
      <w:r w:rsidRPr="00DD287D">
        <w:rPr>
          <w:rFonts w:ascii="Arial" w:hAnsi="Arial" w:cs="Arial"/>
        </w:rPr>
        <w:t>Level 7</w:t>
      </w:r>
      <w:r w:rsidR="009A2D37" w:rsidRPr="00DD287D">
        <w:rPr>
          <w:rFonts w:ascii="Arial" w:hAnsi="Arial" w:cs="Arial"/>
        </w:rPr>
        <w:t xml:space="preserve"> </w:t>
      </w:r>
    </w:p>
    <w:p w14:paraId="61DA12C1" w14:textId="77777777" w:rsidR="00F5384D" w:rsidRPr="00DD287D" w:rsidRDefault="00F5384D" w:rsidP="00F5384D">
      <w:pPr>
        <w:spacing w:after="120" w:line="240" w:lineRule="auto"/>
        <w:ind w:left="567" w:right="260"/>
        <w:jc w:val="both"/>
        <w:rPr>
          <w:rFonts w:ascii="Arial" w:hAnsi="Arial" w:cs="Arial"/>
          <w:iCs/>
        </w:rPr>
      </w:pPr>
    </w:p>
    <w:p w14:paraId="060E7007"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 xml:space="preserve">The number of credits and the ECTS value which the module represents </w:t>
      </w:r>
    </w:p>
    <w:p w14:paraId="72EC5DF5" w14:textId="77777777" w:rsidR="009A2D37" w:rsidRPr="00DD287D" w:rsidRDefault="00F5384D" w:rsidP="00696FF5">
      <w:pPr>
        <w:pStyle w:val="NormalWeb"/>
        <w:spacing w:before="0" w:beforeAutospacing="0" w:after="120" w:afterAutospacing="0"/>
        <w:ind w:left="567" w:right="260"/>
        <w:rPr>
          <w:rFonts w:ascii="Arial" w:hAnsi="Arial" w:cs="Arial"/>
          <w:sz w:val="22"/>
          <w:szCs w:val="22"/>
        </w:rPr>
      </w:pPr>
      <w:r w:rsidRPr="00DD287D">
        <w:rPr>
          <w:rFonts w:ascii="Arial" w:hAnsi="Arial" w:cs="Arial"/>
          <w:sz w:val="22"/>
          <w:szCs w:val="22"/>
        </w:rPr>
        <w:t>20 credits (10</w:t>
      </w:r>
      <w:r w:rsidR="009A2D37" w:rsidRPr="00DD287D">
        <w:rPr>
          <w:rFonts w:ascii="Arial" w:hAnsi="Arial" w:cs="Arial"/>
          <w:sz w:val="22"/>
          <w:szCs w:val="22"/>
        </w:rPr>
        <w:t xml:space="preserve"> ECTS)</w:t>
      </w:r>
    </w:p>
    <w:p w14:paraId="70DD80A7" w14:textId="77777777" w:rsidR="009A2D37" w:rsidRPr="00DD287D" w:rsidRDefault="009A2D37" w:rsidP="00302082">
      <w:pPr>
        <w:spacing w:after="120" w:line="240" w:lineRule="auto"/>
        <w:ind w:left="426" w:right="260"/>
        <w:rPr>
          <w:rFonts w:ascii="Arial" w:hAnsi="Arial" w:cs="Arial"/>
        </w:rPr>
      </w:pPr>
    </w:p>
    <w:p w14:paraId="7C9D823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Which term(s) the module is to be taught in (or other teaching pattern)</w:t>
      </w:r>
    </w:p>
    <w:p w14:paraId="4199B2C7" w14:textId="09E71436"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Summer term</w:t>
      </w:r>
      <w:r w:rsidR="00CF41AB">
        <w:rPr>
          <w:rFonts w:ascii="Arial" w:hAnsi="Arial" w:cs="Arial"/>
          <w:iCs/>
        </w:rPr>
        <w:t xml:space="preserve"> </w:t>
      </w:r>
      <w:r w:rsidRPr="00DD287D">
        <w:rPr>
          <w:rFonts w:ascii="Arial" w:hAnsi="Arial" w:cs="Arial"/>
          <w:iCs/>
        </w:rPr>
        <w:t>(term 3)</w:t>
      </w:r>
    </w:p>
    <w:p w14:paraId="406C4FB0" w14:textId="77777777" w:rsidR="009A2D37" w:rsidRPr="00DD287D" w:rsidRDefault="009A2D37" w:rsidP="00302082">
      <w:pPr>
        <w:spacing w:after="120" w:line="240" w:lineRule="auto"/>
        <w:ind w:left="426" w:right="260"/>
        <w:rPr>
          <w:rFonts w:ascii="Arial" w:hAnsi="Arial" w:cs="Arial"/>
          <w:i/>
          <w:iCs/>
        </w:rPr>
      </w:pPr>
    </w:p>
    <w:p w14:paraId="1639F326"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Prerequisite and co-requisite modules</w:t>
      </w:r>
    </w:p>
    <w:p w14:paraId="4831B4F9" w14:textId="77777777" w:rsidR="009A2D37" w:rsidRPr="00DD287D" w:rsidRDefault="00F5384D" w:rsidP="00F5384D">
      <w:pPr>
        <w:spacing w:after="120" w:line="240" w:lineRule="auto"/>
        <w:ind w:left="567" w:right="260"/>
        <w:jc w:val="both"/>
        <w:rPr>
          <w:rFonts w:ascii="Arial" w:hAnsi="Arial" w:cs="Arial"/>
          <w:i/>
          <w:iCs/>
        </w:rPr>
      </w:pPr>
      <w:r w:rsidRPr="00DD287D">
        <w:rPr>
          <w:rFonts w:ascii="Arial" w:hAnsi="Arial" w:cs="Arial"/>
          <w:i/>
          <w:iCs/>
        </w:rPr>
        <w:t xml:space="preserve">None </w:t>
      </w:r>
    </w:p>
    <w:p w14:paraId="35F888D4" w14:textId="77777777" w:rsidR="009A2D37" w:rsidRPr="00DD287D" w:rsidRDefault="009A2D37" w:rsidP="00302082">
      <w:pPr>
        <w:spacing w:after="120" w:line="240" w:lineRule="auto"/>
        <w:ind w:left="426" w:right="260"/>
        <w:rPr>
          <w:rFonts w:ascii="Arial" w:hAnsi="Arial" w:cs="Arial"/>
          <w:i/>
          <w:iCs/>
        </w:rPr>
      </w:pPr>
    </w:p>
    <w:p w14:paraId="1AA5F4B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programmes of study to which the module contributes</w:t>
      </w:r>
    </w:p>
    <w:p w14:paraId="6BAA3086" w14:textId="77777777" w:rsidR="00B9109B" w:rsidRPr="00DD287D" w:rsidRDefault="00F5384D" w:rsidP="00F5384D">
      <w:pPr>
        <w:spacing w:after="120" w:line="240" w:lineRule="auto"/>
        <w:ind w:left="567" w:right="260"/>
        <w:rPr>
          <w:rFonts w:ascii="Arial" w:hAnsi="Arial" w:cs="Arial"/>
          <w:iCs/>
        </w:rPr>
      </w:pPr>
      <w:r w:rsidRPr="00DD287D">
        <w:rPr>
          <w:rFonts w:ascii="Arial" w:hAnsi="Arial" w:cs="Arial"/>
          <w:iCs/>
        </w:rPr>
        <w:t>Advanced Child Protection (Distance Learning) MA</w:t>
      </w:r>
    </w:p>
    <w:p w14:paraId="7B148447" w14:textId="77777777" w:rsidR="009A2D37" w:rsidRPr="00DD287D" w:rsidRDefault="009A2D37" w:rsidP="00302082">
      <w:pPr>
        <w:spacing w:after="120" w:line="240" w:lineRule="auto"/>
        <w:ind w:left="426" w:right="260"/>
        <w:rPr>
          <w:rFonts w:ascii="Arial" w:hAnsi="Arial" w:cs="Arial"/>
          <w:i/>
          <w:iCs/>
        </w:rPr>
      </w:pPr>
    </w:p>
    <w:p w14:paraId="5D23A4E2" w14:textId="77777777" w:rsidR="009A2D3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t>The intended subject specific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3B794D24" w14:textId="7E5B403C"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8.1  </w:t>
      </w:r>
      <w:r w:rsidR="004C66EA">
        <w:rPr>
          <w:rFonts w:ascii="Arial" w:hAnsi="Arial" w:cs="Arial"/>
          <w:iCs/>
        </w:rPr>
        <w:tab/>
      </w:r>
      <w:r w:rsidRPr="00DD287D">
        <w:rPr>
          <w:rFonts w:ascii="Arial" w:hAnsi="Arial" w:cs="Arial"/>
          <w:iCs/>
        </w:rPr>
        <w:t xml:space="preserve">To have an overarching awareness of child protection policy and practice in the pre and </w:t>
      </w:r>
      <w:r w:rsidR="004C66EA">
        <w:rPr>
          <w:rFonts w:ascii="Arial" w:hAnsi="Arial" w:cs="Arial"/>
          <w:iCs/>
        </w:rPr>
        <w:tab/>
      </w:r>
      <w:r w:rsidR="004C66EA">
        <w:rPr>
          <w:rFonts w:ascii="Arial" w:hAnsi="Arial" w:cs="Arial"/>
          <w:iCs/>
        </w:rPr>
        <w:tab/>
      </w:r>
      <w:r w:rsidRPr="00DD287D">
        <w:rPr>
          <w:rFonts w:ascii="Arial" w:hAnsi="Arial" w:cs="Arial"/>
          <w:iCs/>
        </w:rPr>
        <w:t xml:space="preserve">post Munro era and be able to outline the implications of this Report for agencies involved in child protection. </w:t>
      </w:r>
    </w:p>
    <w:p w14:paraId="37912C27" w14:textId="0DBC3BD4"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8.2  </w:t>
      </w:r>
      <w:r w:rsidR="004C66EA">
        <w:rPr>
          <w:rFonts w:ascii="Arial" w:hAnsi="Arial" w:cs="Arial"/>
          <w:iCs/>
        </w:rPr>
        <w:tab/>
      </w:r>
      <w:r w:rsidRPr="00DD287D">
        <w:rPr>
          <w:rFonts w:ascii="Arial" w:hAnsi="Arial" w:cs="Arial"/>
          <w:iCs/>
        </w:rPr>
        <w:t xml:space="preserve">To be able to recognise and evaluate the relationship between agency policies and professional responses in child protection and outline the issues associated across professional boundaries and identify factors that facilitate inter-professional collaboration and partnership </w:t>
      </w:r>
    </w:p>
    <w:p w14:paraId="5757B859" w14:textId="094FFB93"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8.3  </w:t>
      </w:r>
      <w:r w:rsidR="004C66EA">
        <w:rPr>
          <w:rFonts w:ascii="Arial" w:hAnsi="Arial" w:cs="Arial"/>
          <w:iCs/>
        </w:rPr>
        <w:tab/>
      </w:r>
      <w:r w:rsidRPr="00DD287D">
        <w:rPr>
          <w:rFonts w:ascii="Arial" w:hAnsi="Arial" w:cs="Arial"/>
          <w:iCs/>
        </w:rPr>
        <w:t xml:space="preserve">Be able to distinguish the consequences of child protection and safeguarding policies and practice for children, their families, wider society and agencies </w:t>
      </w:r>
    </w:p>
    <w:p w14:paraId="5B48028D" w14:textId="5C72FBC9"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8.4  </w:t>
      </w:r>
      <w:r w:rsidR="004C66EA">
        <w:rPr>
          <w:rFonts w:ascii="Arial" w:hAnsi="Arial" w:cs="Arial"/>
          <w:iCs/>
        </w:rPr>
        <w:tab/>
      </w:r>
      <w:r w:rsidRPr="00DD287D">
        <w:rPr>
          <w:rFonts w:ascii="Arial" w:hAnsi="Arial" w:cs="Arial"/>
          <w:iCs/>
        </w:rPr>
        <w:t xml:space="preserve">Demonstrate effective understanding of universal and discipline specific skills in working together in child protection and safeguarding practice and be able to evaluate the strengths and weaknesses of the application of these skills and the consequences of not using them </w:t>
      </w:r>
    </w:p>
    <w:p w14:paraId="7496BB5A" w14:textId="42322F80" w:rsidR="00F5384D" w:rsidRPr="00DD287D" w:rsidRDefault="00F5384D" w:rsidP="00F5384D">
      <w:pPr>
        <w:spacing w:after="120" w:line="240" w:lineRule="auto"/>
        <w:ind w:left="567" w:right="260"/>
        <w:rPr>
          <w:rFonts w:ascii="Arial" w:hAnsi="Arial" w:cs="Arial"/>
          <w:iCs/>
        </w:rPr>
      </w:pPr>
      <w:r w:rsidRPr="00DD287D">
        <w:rPr>
          <w:rFonts w:ascii="Arial" w:hAnsi="Arial" w:cs="Arial"/>
          <w:iCs/>
        </w:rPr>
        <w:t xml:space="preserve">8.5  </w:t>
      </w:r>
      <w:r w:rsidR="004C66EA">
        <w:rPr>
          <w:rFonts w:ascii="Arial" w:hAnsi="Arial" w:cs="Arial"/>
          <w:iCs/>
        </w:rPr>
        <w:tab/>
      </w:r>
      <w:r w:rsidRPr="00DD287D">
        <w:rPr>
          <w:rFonts w:ascii="Arial" w:hAnsi="Arial" w:cs="Arial"/>
          <w:iCs/>
        </w:rPr>
        <w:t xml:space="preserve">To be able to express awareness of values and ethics in child protection practice </w:t>
      </w:r>
    </w:p>
    <w:p w14:paraId="559E6D9F" w14:textId="1A552768"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8.6  </w:t>
      </w:r>
      <w:r w:rsidR="004C66EA">
        <w:rPr>
          <w:rFonts w:ascii="Arial" w:hAnsi="Arial" w:cs="Arial"/>
          <w:iCs/>
        </w:rPr>
        <w:tab/>
      </w:r>
      <w:r w:rsidRPr="00DD287D">
        <w:rPr>
          <w:rFonts w:ascii="Arial" w:hAnsi="Arial" w:cs="Arial"/>
          <w:iCs/>
        </w:rPr>
        <w:t>Be able to critically evaluate skills in child protection in terms of a given scenario from the Serious Game</w:t>
      </w:r>
    </w:p>
    <w:p w14:paraId="39E04567" w14:textId="4FD57575" w:rsidR="009A2D37" w:rsidRPr="00DD287D" w:rsidRDefault="00F5384D" w:rsidP="004C66EA">
      <w:pPr>
        <w:spacing w:after="120" w:line="240" w:lineRule="auto"/>
        <w:ind w:left="1437" w:right="260" w:hanging="870"/>
        <w:rPr>
          <w:rFonts w:ascii="Arial" w:hAnsi="Arial" w:cs="Arial"/>
        </w:rPr>
      </w:pPr>
      <w:r w:rsidRPr="00DD287D">
        <w:rPr>
          <w:rFonts w:ascii="Arial" w:hAnsi="Arial" w:cs="Arial"/>
          <w:iCs/>
        </w:rPr>
        <w:t xml:space="preserve">8.7  </w:t>
      </w:r>
      <w:r w:rsidR="004C66EA">
        <w:rPr>
          <w:rFonts w:ascii="Arial" w:hAnsi="Arial" w:cs="Arial"/>
          <w:iCs/>
        </w:rPr>
        <w:tab/>
      </w:r>
      <w:r w:rsidRPr="00DD287D">
        <w:rPr>
          <w:rFonts w:ascii="Arial" w:hAnsi="Arial" w:cs="Arial"/>
          <w:iCs/>
        </w:rPr>
        <w:t xml:space="preserve">Be able to analyse in written and verbal format the risks posed by a new generation child abuse situations online and assess the validity of research into the incidence of online child protection and the skills and policies needed to combat them </w:t>
      </w:r>
    </w:p>
    <w:p w14:paraId="6BD355AF" w14:textId="77777777" w:rsidR="00C729D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lastRenderedPageBreak/>
        <w:t>The intended generic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258B0F8A" w14:textId="06E62CF3" w:rsidR="00F5384D" w:rsidRPr="00DD287D" w:rsidRDefault="004C66EA" w:rsidP="004C66EA">
      <w:pPr>
        <w:spacing w:after="120" w:line="240" w:lineRule="auto"/>
        <w:ind w:left="1437" w:right="260" w:hanging="870"/>
        <w:jc w:val="both"/>
        <w:rPr>
          <w:rFonts w:ascii="Arial" w:hAnsi="Arial" w:cs="Arial"/>
        </w:rPr>
      </w:pPr>
      <w:r>
        <w:rPr>
          <w:rFonts w:ascii="Arial" w:hAnsi="Arial" w:cs="Arial"/>
        </w:rPr>
        <w:t xml:space="preserve">9.1 </w:t>
      </w:r>
      <w:r>
        <w:rPr>
          <w:rFonts w:ascii="Arial" w:hAnsi="Arial" w:cs="Arial"/>
        </w:rPr>
        <w:tab/>
      </w:r>
      <w:r w:rsidR="00F5384D" w:rsidRPr="00DD287D">
        <w:rPr>
          <w:rFonts w:ascii="Arial" w:hAnsi="Arial" w:cs="Arial"/>
        </w:rPr>
        <w:t xml:space="preserve">Demonstrate skills commensurate with postgraduate study in online and face to face presentations and debate verbally, in written and electronic format and in the use of research and empirical data. </w:t>
      </w:r>
    </w:p>
    <w:p w14:paraId="62DFE970" w14:textId="47571422"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9.2  </w:t>
      </w:r>
      <w:r w:rsidR="004C66EA">
        <w:rPr>
          <w:rFonts w:ascii="Arial" w:hAnsi="Arial" w:cs="Arial"/>
        </w:rPr>
        <w:tab/>
      </w:r>
      <w:r w:rsidRPr="00DD287D">
        <w:rPr>
          <w:rFonts w:ascii="Arial" w:hAnsi="Arial" w:cs="Arial"/>
        </w:rPr>
        <w:t xml:space="preserve">Gather library and web based research and resources on child protection issues at a level appropriate for postgraduate study </w:t>
      </w:r>
    </w:p>
    <w:p w14:paraId="430B5264" w14:textId="72AC3C7B"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9.3  </w:t>
      </w:r>
      <w:r w:rsidR="004C66EA">
        <w:rPr>
          <w:rFonts w:ascii="Arial" w:hAnsi="Arial" w:cs="Arial"/>
        </w:rPr>
        <w:tab/>
      </w:r>
      <w:r w:rsidRPr="00DD287D">
        <w:rPr>
          <w:rFonts w:ascii="Arial" w:hAnsi="Arial" w:cs="Arial"/>
        </w:rPr>
        <w:t xml:space="preserve">Be able to synthesise and evaluate complex knowledge and theoretical perspectives from different disciplines and countries </w:t>
      </w:r>
    </w:p>
    <w:p w14:paraId="2464A4F7" w14:textId="77777777" w:rsidR="00F5384D" w:rsidRPr="00DD287D" w:rsidRDefault="00F5384D" w:rsidP="00F5384D">
      <w:pPr>
        <w:spacing w:after="120" w:line="240" w:lineRule="auto"/>
        <w:ind w:left="567" w:right="260"/>
        <w:jc w:val="both"/>
        <w:rPr>
          <w:rFonts w:ascii="Arial" w:hAnsi="Arial" w:cs="Arial"/>
        </w:rPr>
      </w:pPr>
      <w:r w:rsidRPr="00DD287D">
        <w:rPr>
          <w:rFonts w:ascii="Arial" w:hAnsi="Arial" w:cs="Arial"/>
        </w:rPr>
        <w:t>With relation to key skills students will:</w:t>
      </w:r>
    </w:p>
    <w:p w14:paraId="44195B04" w14:textId="54993C9C"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9.4  </w:t>
      </w:r>
      <w:r w:rsidR="004C66EA">
        <w:rPr>
          <w:rFonts w:ascii="Arial" w:hAnsi="Arial" w:cs="Arial"/>
        </w:rPr>
        <w:tab/>
      </w:r>
      <w:r w:rsidRPr="00DD287D">
        <w:rPr>
          <w:rFonts w:ascii="Arial" w:hAnsi="Arial" w:cs="Arial"/>
        </w:rPr>
        <w:t>Learn to use IT resources to follow up what they hear in recorded online lectures and what they r</w:t>
      </w:r>
      <w:r w:rsidR="004B0917" w:rsidRPr="00DD287D">
        <w:rPr>
          <w:rFonts w:ascii="Arial" w:hAnsi="Arial" w:cs="Arial"/>
        </w:rPr>
        <w:t>ead in web based material</w:t>
      </w:r>
    </w:p>
    <w:p w14:paraId="1BC586A4" w14:textId="15B70551" w:rsidR="00F5384D" w:rsidRPr="00DD287D" w:rsidRDefault="00F5384D" w:rsidP="00F5384D">
      <w:pPr>
        <w:spacing w:after="120" w:line="240" w:lineRule="auto"/>
        <w:ind w:left="567" w:right="260"/>
        <w:jc w:val="both"/>
        <w:rPr>
          <w:rFonts w:ascii="Arial" w:hAnsi="Arial" w:cs="Arial"/>
        </w:rPr>
      </w:pPr>
      <w:r w:rsidRPr="00DD287D">
        <w:rPr>
          <w:rFonts w:ascii="Arial" w:hAnsi="Arial" w:cs="Arial"/>
        </w:rPr>
        <w:t xml:space="preserve">9.5  </w:t>
      </w:r>
      <w:r w:rsidR="004C66EA">
        <w:rPr>
          <w:rFonts w:ascii="Arial" w:hAnsi="Arial" w:cs="Arial"/>
        </w:rPr>
        <w:tab/>
      </w:r>
      <w:r w:rsidRPr="00DD287D">
        <w:rPr>
          <w:rFonts w:ascii="Arial" w:hAnsi="Arial" w:cs="Arial"/>
        </w:rPr>
        <w:t xml:space="preserve">Learn to summarise their reading coherently in order to contribute to web based discussions </w:t>
      </w:r>
    </w:p>
    <w:p w14:paraId="03CB016C" w14:textId="2953A355" w:rsidR="00F5384D" w:rsidRPr="00DD287D" w:rsidRDefault="00F5384D" w:rsidP="00F5384D">
      <w:pPr>
        <w:spacing w:after="120" w:line="240" w:lineRule="auto"/>
        <w:ind w:left="567" w:right="260"/>
        <w:jc w:val="both"/>
        <w:rPr>
          <w:rFonts w:ascii="Arial" w:hAnsi="Arial" w:cs="Arial"/>
        </w:rPr>
      </w:pPr>
      <w:r w:rsidRPr="00DD287D">
        <w:rPr>
          <w:rFonts w:ascii="Arial" w:hAnsi="Arial" w:cs="Arial"/>
        </w:rPr>
        <w:t xml:space="preserve">9.6  </w:t>
      </w:r>
      <w:r w:rsidR="004C66EA">
        <w:rPr>
          <w:rFonts w:ascii="Arial" w:hAnsi="Arial" w:cs="Arial"/>
        </w:rPr>
        <w:tab/>
      </w:r>
      <w:r w:rsidRPr="00DD287D">
        <w:rPr>
          <w:rFonts w:ascii="Arial" w:hAnsi="Arial" w:cs="Arial"/>
        </w:rPr>
        <w:t xml:space="preserve">Work with others during study days and in online forums to prepare and discuss topics  </w:t>
      </w:r>
    </w:p>
    <w:p w14:paraId="1E02366C" w14:textId="6E31DEBE" w:rsidR="009A2D37"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9.7  </w:t>
      </w:r>
      <w:r w:rsidR="004C66EA">
        <w:rPr>
          <w:rFonts w:ascii="Arial" w:hAnsi="Arial" w:cs="Arial"/>
        </w:rPr>
        <w:tab/>
      </w:r>
      <w:r w:rsidRPr="00DD287D">
        <w:rPr>
          <w:rFonts w:ascii="Arial" w:hAnsi="Arial" w:cs="Arial"/>
        </w:rPr>
        <w:t xml:space="preserve">Organise and manage their studying independently with online and phone support from their tutors </w:t>
      </w:r>
    </w:p>
    <w:p w14:paraId="55EE8AD3" w14:textId="77777777" w:rsidR="009A2D37" w:rsidRPr="00DD287D" w:rsidRDefault="009A2D37" w:rsidP="00302082">
      <w:pPr>
        <w:pStyle w:val="Default"/>
        <w:spacing w:after="120"/>
        <w:ind w:left="720" w:right="260"/>
        <w:rPr>
          <w:color w:val="auto"/>
          <w:sz w:val="22"/>
          <w:szCs w:val="22"/>
        </w:rPr>
      </w:pPr>
    </w:p>
    <w:p w14:paraId="3B50A65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A synopsis of the curriculum</w:t>
      </w:r>
    </w:p>
    <w:p w14:paraId="2009D104" w14:textId="77777777" w:rsidR="00C57028" w:rsidRPr="00DD287D" w:rsidRDefault="004B0917" w:rsidP="004B0917">
      <w:pPr>
        <w:spacing w:after="120" w:line="240" w:lineRule="auto"/>
        <w:ind w:left="567" w:right="260"/>
        <w:jc w:val="both"/>
        <w:rPr>
          <w:rFonts w:ascii="Arial" w:hAnsi="Arial" w:cs="Arial"/>
          <w:i/>
          <w:iCs/>
        </w:rPr>
      </w:pPr>
      <w:r w:rsidRPr="00DD287D">
        <w:rPr>
          <w:rFonts w:ascii="Arial" w:hAnsi="Arial" w:cs="Arial"/>
          <w:color w:val="171717"/>
        </w:rPr>
        <w:t>The aim of this module is to focus on contemporary child protection policies and practice and provide the current legal context for child protection. In particular it will discuss policy and practice following the Munro Review (2011) and it will draw upon the implications of inter-professional and interdisciplinary research, theory and practice pre- and post- Baby Peter Connelly. The module will focus upon key agencies in child protection and practitioner communication skills. Students will be introduced to the Centre's child protection simulation, 'Rosie 2', where they will have the opportunity to analyse the different skills of practitioners involved in child protection practice</w:t>
      </w:r>
      <w:r w:rsidRPr="00DD287D">
        <w:rPr>
          <w:rFonts w:ascii="Helvetica" w:hAnsi="Helvetica" w:cs="Helvetica"/>
          <w:color w:val="171717"/>
          <w:sz w:val="27"/>
          <w:szCs w:val="27"/>
        </w:rPr>
        <w:t xml:space="preserve">. </w:t>
      </w:r>
    </w:p>
    <w:p w14:paraId="33A43A88" w14:textId="77777777" w:rsidR="009A2D37" w:rsidRPr="00DD287D" w:rsidRDefault="009A2D37" w:rsidP="00302082">
      <w:pPr>
        <w:spacing w:after="120" w:line="240" w:lineRule="auto"/>
        <w:ind w:left="426" w:right="260"/>
        <w:rPr>
          <w:rFonts w:ascii="Arial" w:hAnsi="Arial" w:cs="Arial"/>
          <w:i/>
          <w:iCs/>
        </w:rPr>
      </w:pPr>
    </w:p>
    <w:p w14:paraId="3E663019"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Reading l</w:t>
      </w:r>
      <w:r w:rsidR="009A2D37" w:rsidRPr="00DD287D">
        <w:rPr>
          <w:rFonts w:ascii="Arial" w:hAnsi="Arial" w:cs="Arial"/>
          <w:b/>
        </w:rPr>
        <w:t xml:space="preserve">ist </w:t>
      </w:r>
      <w:r w:rsidR="00274ED7" w:rsidRPr="00DD287D">
        <w:rPr>
          <w:rFonts w:ascii="Arial" w:hAnsi="Arial" w:cs="Arial"/>
          <w:b/>
        </w:rPr>
        <w:t>(Indicative list, current at time of publication. Reading lists will be published annually)</w:t>
      </w:r>
    </w:p>
    <w:p w14:paraId="71500DDD" w14:textId="09FDBBE4" w:rsidR="004B0917" w:rsidRPr="00DD287D" w:rsidRDefault="004B0917" w:rsidP="004C66EA">
      <w:pPr>
        <w:spacing w:after="120"/>
        <w:ind w:firstLine="567"/>
        <w:jc w:val="both"/>
        <w:rPr>
          <w:rFonts w:ascii="Arial" w:hAnsi="Arial" w:cs="Arial"/>
        </w:rPr>
      </w:pPr>
      <w:r w:rsidRPr="00DD287D">
        <w:rPr>
          <w:rFonts w:ascii="Arial" w:hAnsi="Arial" w:cs="Arial"/>
        </w:rPr>
        <w:t>Ayre,</w:t>
      </w:r>
      <w:r w:rsidR="00CF41AB">
        <w:rPr>
          <w:rFonts w:ascii="Arial" w:hAnsi="Arial" w:cs="Arial"/>
        </w:rPr>
        <w:t xml:space="preserve"> P. &amp; Preston-Shoot, M. (2010) </w:t>
      </w:r>
      <w:r w:rsidRPr="00CF41AB">
        <w:rPr>
          <w:rFonts w:ascii="Arial" w:hAnsi="Arial" w:cs="Arial"/>
          <w:i/>
        </w:rPr>
        <w:t>Children’s Services a</w:t>
      </w:r>
      <w:r w:rsidR="00CF41AB">
        <w:rPr>
          <w:rFonts w:ascii="Arial" w:hAnsi="Arial" w:cs="Arial"/>
          <w:i/>
        </w:rPr>
        <w:t>t the Crossroads.</w:t>
      </w:r>
    </w:p>
    <w:p w14:paraId="2730CEDF" w14:textId="2FDC882F" w:rsidR="004B0917" w:rsidRPr="00DD287D" w:rsidRDefault="004B0917" w:rsidP="004C66EA">
      <w:pPr>
        <w:spacing w:after="120"/>
        <w:ind w:firstLine="567"/>
        <w:jc w:val="both"/>
        <w:rPr>
          <w:rFonts w:ascii="Arial" w:hAnsi="Arial" w:cs="Arial"/>
        </w:rPr>
      </w:pPr>
      <w:r w:rsidRPr="00DD287D">
        <w:rPr>
          <w:rFonts w:ascii="Arial" w:hAnsi="Arial" w:cs="Arial"/>
        </w:rPr>
        <w:t>Broadhurst et al (2009</w:t>
      </w:r>
      <w:r w:rsidR="00CF41AB">
        <w:rPr>
          <w:rFonts w:ascii="Arial" w:hAnsi="Arial" w:cs="Arial"/>
        </w:rPr>
        <w:t xml:space="preserve">) </w:t>
      </w:r>
      <w:r w:rsidRPr="00CF41AB">
        <w:rPr>
          <w:rFonts w:ascii="Arial" w:hAnsi="Arial" w:cs="Arial"/>
          <w:i/>
        </w:rPr>
        <w:t>Safeguarding Children; Critical Perspectives.</w:t>
      </w:r>
      <w:r w:rsidR="00CF41AB">
        <w:rPr>
          <w:rFonts w:ascii="Arial" w:hAnsi="Arial" w:cs="Arial"/>
        </w:rPr>
        <w:t xml:space="preserve"> </w:t>
      </w:r>
      <w:r w:rsidRPr="00DD287D">
        <w:rPr>
          <w:rFonts w:ascii="Arial" w:hAnsi="Arial" w:cs="Arial"/>
        </w:rPr>
        <w:t xml:space="preserve"> Wiley Blackwell</w:t>
      </w:r>
    </w:p>
    <w:p w14:paraId="167D16F5" w14:textId="201DE255" w:rsidR="004B0917" w:rsidRPr="00DD287D" w:rsidRDefault="00CF41AB" w:rsidP="004C66EA">
      <w:pPr>
        <w:spacing w:after="120"/>
        <w:ind w:firstLine="567"/>
        <w:jc w:val="both"/>
        <w:rPr>
          <w:rFonts w:ascii="Arial" w:hAnsi="Arial" w:cs="Arial"/>
        </w:rPr>
      </w:pPr>
      <w:r>
        <w:rPr>
          <w:rFonts w:ascii="Arial" w:hAnsi="Arial" w:cs="Arial"/>
        </w:rPr>
        <w:t xml:space="preserve">Broadhurst et al (2010) </w:t>
      </w:r>
      <w:r w:rsidR="004B0917" w:rsidRPr="00CF41AB">
        <w:rPr>
          <w:rFonts w:ascii="Arial" w:hAnsi="Arial" w:cs="Arial"/>
          <w:i/>
        </w:rPr>
        <w:t>Ten pitfalls and how to avoid them.  What research tells us</w:t>
      </w:r>
      <w:r w:rsidR="004B0917" w:rsidRPr="00DD287D">
        <w:rPr>
          <w:rFonts w:ascii="Arial" w:hAnsi="Arial" w:cs="Arial"/>
        </w:rPr>
        <w:t>” NSPCC Inform</w:t>
      </w:r>
    </w:p>
    <w:p w14:paraId="57E67597" w14:textId="112CDD5B" w:rsidR="004B0917" w:rsidRPr="00DD287D" w:rsidRDefault="004B0917" w:rsidP="004C66EA">
      <w:pPr>
        <w:spacing w:after="120"/>
        <w:ind w:firstLine="567"/>
        <w:jc w:val="both"/>
        <w:rPr>
          <w:rFonts w:ascii="Arial" w:hAnsi="Arial" w:cs="Arial"/>
        </w:rPr>
      </w:pPr>
      <w:r w:rsidRPr="00DD287D">
        <w:rPr>
          <w:rFonts w:ascii="Arial" w:hAnsi="Arial" w:cs="Arial"/>
        </w:rPr>
        <w:t>Kellet, M. (2011)</w:t>
      </w:r>
      <w:r w:rsidR="00CF41AB">
        <w:rPr>
          <w:rFonts w:ascii="Arial" w:hAnsi="Arial" w:cs="Arial"/>
        </w:rPr>
        <w:t xml:space="preserve"> </w:t>
      </w:r>
      <w:r w:rsidRPr="00CF41AB">
        <w:rPr>
          <w:rFonts w:ascii="Arial" w:hAnsi="Arial" w:cs="Arial"/>
          <w:i/>
        </w:rPr>
        <w:t>Children’s perspectives on integrated services</w:t>
      </w:r>
      <w:r w:rsidR="00CF41AB">
        <w:rPr>
          <w:rFonts w:ascii="Arial" w:hAnsi="Arial" w:cs="Arial"/>
        </w:rPr>
        <w:t>.</w:t>
      </w:r>
    </w:p>
    <w:p w14:paraId="3F3A11B9" w14:textId="54C4B3F3" w:rsidR="004B0917" w:rsidRPr="00CF41AB" w:rsidRDefault="00CF41AB" w:rsidP="004C66EA">
      <w:pPr>
        <w:spacing w:after="120"/>
        <w:ind w:firstLine="567"/>
        <w:jc w:val="both"/>
        <w:rPr>
          <w:rFonts w:ascii="Arial" w:hAnsi="Arial" w:cs="Arial"/>
          <w:i/>
        </w:rPr>
      </w:pPr>
      <w:r>
        <w:rPr>
          <w:rFonts w:ascii="Arial" w:hAnsi="Arial" w:cs="Arial"/>
        </w:rPr>
        <w:t xml:space="preserve">Munro, E. (2011) </w:t>
      </w:r>
      <w:r w:rsidR="004B0917" w:rsidRPr="00CF41AB">
        <w:rPr>
          <w:rFonts w:ascii="Arial" w:hAnsi="Arial" w:cs="Arial"/>
          <w:i/>
        </w:rPr>
        <w:t>The Munro Review of Child Protection; Final Report</w:t>
      </w:r>
    </w:p>
    <w:p w14:paraId="31C6C751" w14:textId="77777777" w:rsidR="009A2D37" w:rsidRPr="00DD287D" w:rsidRDefault="004B0917" w:rsidP="004C66EA">
      <w:pPr>
        <w:spacing w:after="120"/>
        <w:ind w:left="567"/>
        <w:jc w:val="both"/>
        <w:rPr>
          <w:rFonts w:ascii="Arial" w:hAnsi="Arial" w:cs="Arial"/>
          <w:i/>
        </w:rPr>
      </w:pPr>
      <w:r w:rsidRPr="00DD287D">
        <w:rPr>
          <w:rFonts w:ascii="Arial" w:hAnsi="Arial" w:cs="Arial"/>
          <w:i/>
          <w:iCs/>
        </w:rPr>
        <w:t xml:space="preserve">Working Together to Safeguard Children: A guide to inter-agency working </w:t>
      </w:r>
      <w:r w:rsidRPr="00DD287D">
        <w:rPr>
          <w:rFonts w:ascii="Arial" w:hAnsi="Arial" w:cs="Arial"/>
        </w:rPr>
        <w:t>(Department for Children, Schools and Families [DCSF], 2010)</w:t>
      </w:r>
    </w:p>
    <w:p w14:paraId="31D9317D" w14:textId="77777777" w:rsidR="009A2D37" w:rsidRPr="00DD287D" w:rsidRDefault="009A2D37" w:rsidP="00302082">
      <w:pPr>
        <w:spacing w:after="120" w:line="240" w:lineRule="auto"/>
        <w:ind w:right="260"/>
        <w:jc w:val="both"/>
        <w:rPr>
          <w:rFonts w:ascii="Arial" w:hAnsi="Arial" w:cs="Arial"/>
          <w:b/>
        </w:rPr>
      </w:pPr>
    </w:p>
    <w:p w14:paraId="744C51B0" w14:textId="77777777" w:rsidR="00883204" w:rsidRPr="00DD287D" w:rsidRDefault="009A2D37" w:rsidP="00696FF5">
      <w:pPr>
        <w:numPr>
          <w:ilvl w:val="0"/>
          <w:numId w:val="1"/>
        </w:numPr>
        <w:spacing w:after="120" w:line="240" w:lineRule="auto"/>
        <w:ind w:left="567" w:right="260" w:hanging="567"/>
        <w:rPr>
          <w:rFonts w:ascii="Arial" w:hAnsi="Arial" w:cs="Arial"/>
          <w:i/>
          <w:iCs/>
        </w:rPr>
      </w:pPr>
      <w:r w:rsidRPr="00DD287D">
        <w:rPr>
          <w:rFonts w:ascii="Arial" w:hAnsi="Arial" w:cs="Arial"/>
          <w:b/>
        </w:rPr>
        <w:t>Learning</w:t>
      </w:r>
      <w:r w:rsidR="00883204" w:rsidRPr="00DD287D">
        <w:rPr>
          <w:rFonts w:ascii="Arial" w:hAnsi="Arial" w:cs="Arial"/>
          <w:b/>
        </w:rPr>
        <w:t xml:space="preserve"> and t</w:t>
      </w:r>
      <w:r w:rsidR="006F3F8B" w:rsidRPr="00DD287D">
        <w:rPr>
          <w:rFonts w:ascii="Arial" w:hAnsi="Arial" w:cs="Arial"/>
          <w:b/>
        </w:rPr>
        <w:t>eaching m</w:t>
      </w:r>
      <w:r w:rsidRPr="00DD287D">
        <w:rPr>
          <w:rFonts w:ascii="Arial" w:hAnsi="Arial" w:cs="Arial"/>
          <w:b/>
        </w:rPr>
        <w:t>ethods</w:t>
      </w:r>
    </w:p>
    <w:p w14:paraId="2EE6BF81" w14:textId="77777777" w:rsidR="009A2D37" w:rsidRPr="00DD287D" w:rsidRDefault="00C57028" w:rsidP="00696FF5">
      <w:pPr>
        <w:spacing w:after="120" w:line="240" w:lineRule="auto"/>
        <w:ind w:left="567" w:right="260"/>
        <w:jc w:val="both"/>
        <w:rPr>
          <w:rFonts w:ascii="Arial" w:hAnsi="Arial" w:cs="Arial"/>
          <w:iCs/>
        </w:rPr>
      </w:pPr>
      <w:r w:rsidRPr="00DD287D">
        <w:rPr>
          <w:rFonts w:ascii="Arial" w:hAnsi="Arial" w:cs="Arial"/>
          <w:iCs/>
        </w:rPr>
        <w:t>Total contact hours:</w:t>
      </w:r>
      <w:r w:rsidR="004B0917" w:rsidRPr="00DD287D">
        <w:rPr>
          <w:rFonts w:ascii="Arial" w:hAnsi="Arial" w:cs="Arial"/>
          <w:iCs/>
        </w:rPr>
        <w:t xml:space="preserve"> 32</w:t>
      </w:r>
      <w:r w:rsidR="004B0917" w:rsidRPr="00DD287D">
        <w:rPr>
          <w:rFonts w:ascii="Arial" w:hAnsi="Arial" w:cs="Arial"/>
          <w:iCs/>
        </w:rPr>
        <w:tab/>
      </w:r>
    </w:p>
    <w:p w14:paraId="654D875C"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Private study hours:</w:t>
      </w:r>
      <w:r w:rsidR="004B0917" w:rsidRPr="00DD287D">
        <w:rPr>
          <w:rFonts w:ascii="Arial" w:hAnsi="Arial" w:cs="Arial"/>
          <w:iCs/>
        </w:rPr>
        <w:t xml:space="preserve"> 168</w:t>
      </w:r>
    </w:p>
    <w:p w14:paraId="6A4EC9E8"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Total study hours:</w:t>
      </w:r>
      <w:r w:rsidR="004B0917" w:rsidRPr="00DD287D">
        <w:rPr>
          <w:rFonts w:ascii="Arial" w:hAnsi="Arial" w:cs="Arial"/>
          <w:iCs/>
        </w:rPr>
        <w:t xml:space="preserve"> 200 hours</w:t>
      </w:r>
    </w:p>
    <w:p w14:paraId="6BA4C24A" w14:textId="77777777" w:rsidR="009A2D37" w:rsidRPr="00DD287D" w:rsidRDefault="009A2D37" w:rsidP="00302082">
      <w:pPr>
        <w:spacing w:after="120" w:line="240" w:lineRule="auto"/>
        <w:ind w:left="426" w:right="260"/>
        <w:rPr>
          <w:rFonts w:ascii="Arial" w:hAnsi="Arial" w:cs="Arial"/>
          <w:i/>
          <w:iCs/>
        </w:rPr>
      </w:pPr>
    </w:p>
    <w:p w14:paraId="2ABE7823" w14:textId="77777777" w:rsidR="00883204" w:rsidRPr="00DD287D" w:rsidRDefault="00EF4933" w:rsidP="00696FF5">
      <w:pPr>
        <w:numPr>
          <w:ilvl w:val="0"/>
          <w:numId w:val="1"/>
        </w:numPr>
        <w:spacing w:after="120" w:line="240" w:lineRule="auto"/>
        <w:ind w:left="567" w:right="260" w:hanging="567"/>
        <w:rPr>
          <w:rFonts w:ascii="Arial" w:hAnsi="Arial" w:cs="Arial"/>
          <w:i/>
          <w:iCs/>
        </w:rPr>
      </w:pPr>
      <w:r w:rsidRPr="00DD287D">
        <w:rPr>
          <w:rFonts w:ascii="Arial" w:hAnsi="Arial" w:cs="Arial"/>
          <w:b/>
        </w:rPr>
        <w:t>Assessment methods</w:t>
      </w:r>
    </w:p>
    <w:p w14:paraId="681395E1" w14:textId="77777777" w:rsidR="00696FF5" w:rsidRPr="00DD287D" w:rsidRDefault="00696FF5" w:rsidP="00696FF5">
      <w:pPr>
        <w:pStyle w:val="ListParagraph"/>
        <w:numPr>
          <w:ilvl w:val="1"/>
          <w:numId w:val="9"/>
        </w:numPr>
        <w:spacing w:after="120"/>
        <w:ind w:left="567" w:hanging="567"/>
        <w:rPr>
          <w:rFonts w:ascii="Arial" w:hAnsi="Arial" w:cs="Arial"/>
          <w:iCs/>
        </w:rPr>
      </w:pPr>
      <w:r w:rsidRPr="00DD287D">
        <w:rPr>
          <w:rFonts w:ascii="Arial" w:hAnsi="Arial" w:cs="Arial"/>
          <w:iCs/>
        </w:rPr>
        <w:t>Main assessment methods</w:t>
      </w:r>
    </w:p>
    <w:p w14:paraId="5269B74C" w14:textId="6634C087" w:rsidR="004B0917" w:rsidRPr="00DD287D" w:rsidRDefault="008311CA" w:rsidP="004B0917">
      <w:pPr>
        <w:spacing w:after="120" w:line="240" w:lineRule="auto"/>
        <w:ind w:left="567" w:right="260"/>
        <w:jc w:val="both"/>
        <w:rPr>
          <w:rFonts w:ascii="Arial" w:hAnsi="Arial" w:cs="Arial"/>
          <w:iCs/>
        </w:rPr>
      </w:pPr>
      <w:r>
        <w:rPr>
          <w:rFonts w:ascii="Arial" w:hAnsi="Arial" w:cs="Arial"/>
          <w:iCs/>
        </w:rPr>
        <w:t>Coursework – essay (5,000 words)</w:t>
      </w:r>
      <w:r w:rsidR="004B0917" w:rsidRPr="00DD287D">
        <w:rPr>
          <w:rFonts w:ascii="Arial" w:hAnsi="Arial" w:cs="Arial"/>
          <w:iCs/>
        </w:rPr>
        <w:t xml:space="preserve"> – 85%</w:t>
      </w:r>
    </w:p>
    <w:p w14:paraId="3CA9C14A" w14:textId="23067369" w:rsidR="007A6245" w:rsidRPr="00DD287D" w:rsidRDefault="008311CA" w:rsidP="004B0917">
      <w:pPr>
        <w:spacing w:after="120" w:line="240" w:lineRule="auto"/>
        <w:ind w:left="567" w:right="260"/>
        <w:jc w:val="both"/>
        <w:rPr>
          <w:rFonts w:ascii="Arial" w:hAnsi="Arial" w:cs="Arial"/>
          <w:b/>
          <w:i/>
          <w:iCs/>
        </w:rPr>
      </w:pPr>
      <w:r>
        <w:rPr>
          <w:rFonts w:ascii="Arial" w:hAnsi="Arial" w:cs="Arial"/>
          <w:iCs/>
        </w:rPr>
        <w:t>Coursework - o</w:t>
      </w:r>
      <w:r w:rsidR="004B0917" w:rsidRPr="00DD287D">
        <w:rPr>
          <w:rFonts w:ascii="Arial" w:hAnsi="Arial" w:cs="Arial"/>
          <w:iCs/>
        </w:rPr>
        <w:t xml:space="preserve">nline forum/seminar participation – 15% </w:t>
      </w:r>
    </w:p>
    <w:p w14:paraId="57691630" w14:textId="77777777" w:rsidR="006043FC" w:rsidRPr="00DD287D" w:rsidRDefault="006043FC" w:rsidP="00302082">
      <w:pPr>
        <w:spacing w:after="120" w:line="240" w:lineRule="auto"/>
        <w:ind w:left="426" w:right="260"/>
        <w:rPr>
          <w:rFonts w:ascii="Arial" w:hAnsi="Arial" w:cs="Arial"/>
          <w:b/>
          <w:i/>
          <w:iCs/>
        </w:rPr>
      </w:pPr>
    </w:p>
    <w:p w14:paraId="75851543" w14:textId="77777777" w:rsidR="00696FF5" w:rsidRPr="00DD287D" w:rsidRDefault="00696FF5" w:rsidP="00696FF5">
      <w:pPr>
        <w:spacing w:after="120"/>
        <w:ind w:left="567" w:hanging="567"/>
        <w:rPr>
          <w:rFonts w:ascii="Arial" w:hAnsi="Arial" w:cs="Arial"/>
          <w:iCs/>
        </w:rPr>
      </w:pPr>
      <w:r w:rsidRPr="00DD287D">
        <w:rPr>
          <w:rFonts w:ascii="Arial" w:hAnsi="Arial" w:cs="Arial"/>
          <w:iCs/>
        </w:rPr>
        <w:t>13.2</w:t>
      </w:r>
      <w:r w:rsidRPr="00DD287D">
        <w:rPr>
          <w:rFonts w:ascii="Arial" w:hAnsi="Arial" w:cs="Arial"/>
          <w:iCs/>
        </w:rPr>
        <w:tab/>
        <w:t xml:space="preserve">Reassessment methods </w:t>
      </w:r>
    </w:p>
    <w:p w14:paraId="0D8DA5C7" w14:textId="009F2232" w:rsidR="00C57028" w:rsidRPr="004C66EA" w:rsidRDefault="004C66EA" w:rsidP="00C57028">
      <w:pPr>
        <w:spacing w:after="120" w:line="240" w:lineRule="auto"/>
        <w:ind w:left="567" w:right="260"/>
        <w:jc w:val="both"/>
        <w:rPr>
          <w:rFonts w:ascii="Arial" w:hAnsi="Arial" w:cs="Arial"/>
          <w:b/>
          <w:iCs/>
        </w:rPr>
      </w:pPr>
      <w:r w:rsidRPr="004C66EA">
        <w:rPr>
          <w:rFonts w:ascii="Arial" w:hAnsi="Arial" w:cs="Arial"/>
          <w:iCs/>
        </w:rPr>
        <w:t>100% coursework</w:t>
      </w:r>
      <w:r w:rsidR="00C57028" w:rsidRPr="004C66EA">
        <w:rPr>
          <w:rFonts w:ascii="Arial" w:hAnsi="Arial" w:cs="Arial"/>
          <w:iCs/>
        </w:rPr>
        <w:t xml:space="preserve">. </w:t>
      </w:r>
    </w:p>
    <w:p w14:paraId="0E1D6F47" w14:textId="77777777" w:rsidR="00696FF5" w:rsidRPr="00DD287D" w:rsidRDefault="00696FF5" w:rsidP="00302082">
      <w:pPr>
        <w:spacing w:after="120" w:line="240" w:lineRule="auto"/>
        <w:ind w:left="426" w:right="260"/>
        <w:rPr>
          <w:rFonts w:ascii="Arial" w:hAnsi="Arial" w:cs="Arial"/>
          <w:b/>
          <w:i/>
          <w:iCs/>
        </w:rPr>
      </w:pPr>
    </w:p>
    <w:p w14:paraId="1A42C22C" w14:textId="73EF80FF" w:rsidR="00274ED7" w:rsidRPr="004C66EA" w:rsidRDefault="006F3F8B" w:rsidP="00696FF5">
      <w:pPr>
        <w:numPr>
          <w:ilvl w:val="0"/>
          <w:numId w:val="1"/>
        </w:numPr>
        <w:spacing w:after="120" w:line="240" w:lineRule="auto"/>
        <w:ind w:left="567" w:right="261" w:hanging="567"/>
        <w:jc w:val="both"/>
        <w:rPr>
          <w:rFonts w:ascii="Arial" w:hAnsi="Arial" w:cs="Arial"/>
          <w:b/>
          <w:iCs/>
        </w:rPr>
      </w:pPr>
      <w:r w:rsidRPr="004C66EA">
        <w:rPr>
          <w:rFonts w:ascii="Arial" w:hAnsi="Arial" w:cs="Arial"/>
          <w:b/>
          <w:iCs/>
        </w:rPr>
        <w:t xml:space="preserve">Map of </w:t>
      </w:r>
      <w:r w:rsidR="00883204" w:rsidRPr="004C66EA">
        <w:rPr>
          <w:rFonts w:ascii="Arial" w:hAnsi="Arial" w:cs="Arial"/>
          <w:b/>
          <w:iCs/>
        </w:rPr>
        <w:t xml:space="preserve">module learning outcomes </w:t>
      </w:r>
      <w:r w:rsidR="00B30E07" w:rsidRPr="004C66EA">
        <w:rPr>
          <w:rFonts w:ascii="Arial" w:hAnsi="Arial" w:cs="Arial"/>
          <w:b/>
          <w:iCs/>
        </w:rPr>
        <w:t>(sections 8 &amp; 9)</w:t>
      </w:r>
      <w:r w:rsidR="00883204" w:rsidRPr="004C66EA">
        <w:rPr>
          <w:rFonts w:ascii="Arial" w:hAnsi="Arial" w:cs="Arial"/>
          <w:b/>
          <w:iCs/>
        </w:rPr>
        <w:t xml:space="preserve"> to l</w:t>
      </w:r>
      <w:r w:rsidRPr="004C66EA">
        <w:rPr>
          <w:rFonts w:ascii="Arial" w:hAnsi="Arial" w:cs="Arial"/>
          <w:b/>
          <w:iCs/>
        </w:rPr>
        <w:t>earning</w:t>
      </w:r>
      <w:r w:rsidR="00B30E07" w:rsidRPr="004C66EA">
        <w:rPr>
          <w:rFonts w:ascii="Arial" w:hAnsi="Arial" w:cs="Arial"/>
          <w:b/>
          <w:iCs/>
        </w:rPr>
        <w:t xml:space="preserve"> and </w:t>
      </w:r>
      <w:r w:rsidR="00883204" w:rsidRPr="004C66EA">
        <w:rPr>
          <w:rFonts w:ascii="Arial" w:hAnsi="Arial" w:cs="Arial"/>
          <w:b/>
          <w:iCs/>
        </w:rPr>
        <w:t>teaching m</w:t>
      </w:r>
      <w:r w:rsidR="00B30E07" w:rsidRPr="004C66EA">
        <w:rPr>
          <w:rFonts w:ascii="Arial" w:hAnsi="Arial" w:cs="Arial"/>
          <w:b/>
          <w:iCs/>
        </w:rPr>
        <w:t>ethods (section</w:t>
      </w:r>
      <w:r w:rsidR="004C66EA" w:rsidRPr="004C66EA">
        <w:rPr>
          <w:rFonts w:ascii="Arial" w:hAnsi="Arial" w:cs="Arial"/>
          <w:b/>
          <w:iCs/>
        </w:rPr>
        <w:t xml:space="preserve"> </w:t>
      </w:r>
      <w:r w:rsidR="00B30E07" w:rsidRPr="004C66EA">
        <w:rPr>
          <w:rFonts w:ascii="Arial" w:hAnsi="Arial" w:cs="Arial"/>
          <w:b/>
          <w:iCs/>
        </w:rPr>
        <w:t>12</w:t>
      </w:r>
      <w:r w:rsidRPr="004C66EA">
        <w:rPr>
          <w:rFonts w:ascii="Arial" w:hAnsi="Arial" w:cs="Arial"/>
          <w:b/>
          <w:iCs/>
        </w:rPr>
        <w:t>) and m</w:t>
      </w:r>
      <w:r w:rsidR="00883204" w:rsidRPr="004C66EA">
        <w:rPr>
          <w:rFonts w:ascii="Arial" w:hAnsi="Arial" w:cs="Arial"/>
          <w:b/>
          <w:iCs/>
        </w:rPr>
        <w:t>ethods of a</w:t>
      </w:r>
      <w:r w:rsidR="00B30E07" w:rsidRPr="004C66EA">
        <w:rPr>
          <w:rFonts w:ascii="Arial" w:hAnsi="Arial" w:cs="Arial"/>
          <w:b/>
          <w:iCs/>
        </w:rPr>
        <w:t>ssessment (section 13</w:t>
      </w:r>
      <w:r w:rsidR="00EF4933" w:rsidRPr="004C66EA">
        <w:rPr>
          <w:rFonts w:ascii="Arial" w:hAnsi="Arial" w:cs="Arial"/>
          <w:b/>
          <w:iCs/>
        </w:rPr>
        <w:t>)</w:t>
      </w:r>
    </w:p>
    <w:p w14:paraId="0E1FE17D" w14:textId="77777777" w:rsidR="00C57028" w:rsidRPr="00DD287D"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B0917" w:rsidRPr="00DD287D" w14:paraId="0748A43C" w14:textId="77777777" w:rsidTr="004B0917">
        <w:tc>
          <w:tcPr>
            <w:tcW w:w="1730" w:type="dxa"/>
            <w:shd w:val="clear" w:color="auto" w:fill="D9D9D9" w:themeFill="background1" w:themeFillShade="D9"/>
          </w:tcPr>
          <w:p w14:paraId="781A212B" w14:textId="77777777" w:rsidR="004B0917" w:rsidRPr="00DD287D" w:rsidRDefault="004B0917" w:rsidP="00302082">
            <w:pPr>
              <w:spacing w:after="120"/>
              <w:ind w:left="33"/>
              <w:rPr>
                <w:rFonts w:ascii="Arial" w:hAnsi="Arial" w:cs="Arial"/>
                <w:b/>
              </w:rPr>
            </w:pPr>
            <w:r w:rsidRPr="00DD287D">
              <w:rPr>
                <w:rFonts w:ascii="Arial" w:hAnsi="Arial" w:cs="Arial"/>
                <w:b/>
              </w:rPr>
              <w:t>Module learning outcome</w:t>
            </w:r>
          </w:p>
        </w:tc>
        <w:tc>
          <w:tcPr>
            <w:tcW w:w="567" w:type="dxa"/>
          </w:tcPr>
          <w:p w14:paraId="1D7767A2" w14:textId="77777777" w:rsidR="004B0917" w:rsidRPr="00DD287D" w:rsidRDefault="004B0917" w:rsidP="00302082">
            <w:pPr>
              <w:spacing w:after="120"/>
              <w:rPr>
                <w:rFonts w:ascii="Arial" w:hAnsi="Arial" w:cs="Arial"/>
                <w:i/>
              </w:rPr>
            </w:pPr>
            <w:r w:rsidRPr="00DD287D">
              <w:rPr>
                <w:rFonts w:ascii="Arial" w:hAnsi="Arial" w:cs="Arial"/>
                <w:i/>
              </w:rPr>
              <w:t>8.1</w:t>
            </w:r>
          </w:p>
        </w:tc>
        <w:tc>
          <w:tcPr>
            <w:tcW w:w="567" w:type="dxa"/>
          </w:tcPr>
          <w:p w14:paraId="08CF72D1" w14:textId="77777777" w:rsidR="004B0917" w:rsidRPr="00DD287D" w:rsidRDefault="004B0917" w:rsidP="00302082">
            <w:pPr>
              <w:spacing w:after="120"/>
              <w:rPr>
                <w:rFonts w:ascii="Arial" w:hAnsi="Arial" w:cs="Arial"/>
                <w:i/>
              </w:rPr>
            </w:pPr>
            <w:r w:rsidRPr="00DD287D">
              <w:rPr>
                <w:rFonts w:ascii="Arial" w:hAnsi="Arial" w:cs="Arial"/>
                <w:i/>
              </w:rPr>
              <w:t>8.2</w:t>
            </w:r>
          </w:p>
        </w:tc>
        <w:tc>
          <w:tcPr>
            <w:tcW w:w="567" w:type="dxa"/>
          </w:tcPr>
          <w:p w14:paraId="197481E9" w14:textId="77777777" w:rsidR="004B0917" w:rsidRPr="00DD287D" w:rsidRDefault="004B0917" w:rsidP="00302082">
            <w:pPr>
              <w:spacing w:after="120"/>
              <w:rPr>
                <w:rFonts w:ascii="Arial" w:hAnsi="Arial" w:cs="Arial"/>
                <w:i/>
              </w:rPr>
            </w:pPr>
            <w:r w:rsidRPr="00DD287D">
              <w:rPr>
                <w:rFonts w:ascii="Arial" w:hAnsi="Arial" w:cs="Arial"/>
                <w:i/>
              </w:rPr>
              <w:t>8.3</w:t>
            </w:r>
          </w:p>
        </w:tc>
        <w:tc>
          <w:tcPr>
            <w:tcW w:w="567" w:type="dxa"/>
          </w:tcPr>
          <w:p w14:paraId="25A89426" w14:textId="77777777" w:rsidR="004B0917" w:rsidRPr="00DD287D" w:rsidRDefault="004B0917" w:rsidP="00302082">
            <w:pPr>
              <w:spacing w:after="120"/>
              <w:rPr>
                <w:rFonts w:ascii="Arial" w:hAnsi="Arial" w:cs="Arial"/>
                <w:i/>
              </w:rPr>
            </w:pPr>
            <w:r w:rsidRPr="00DD287D">
              <w:rPr>
                <w:rFonts w:ascii="Arial" w:hAnsi="Arial" w:cs="Arial"/>
                <w:i/>
              </w:rPr>
              <w:t>8.4</w:t>
            </w:r>
          </w:p>
        </w:tc>
        <w:tc>
          <w:tcPr>
            <w:tcW w:w="567" w:type="dxa"/>
          </w:tcPr>
          <w:p w14:paraId="4F483ABD" w14:textId="77777777" w:rsidR="004B0917" w:rsidRPr="00DD287D" w:rsidRDefault="004B0917" w:rsidP="00302082">
            <w:pPr>
              <w:spacing w:after="120"/>
              <w:rPr>
                <w:rFonts w:ascii="Arial" w:hAnsi="Arial" w:cs="Arial"/>
                <w:i/>
              </w:rPr>
            </w:pPr>
            <w:r w:rsidRPr="00DD287D">
              <w:rPr>
                <w:rFonts w:ascii="Arial" w:hAnsi="Arial" w:cs="Arial"/>
                <w:i/>
              </w:rPr>
              <w:t>8.5</w:t>
            </w:r>
          </w:p>
        </w:tc>
        <w:tc>
          <w:tcPr>
            <w:tcW w:w="567" w:type="dxa"/>
          </w:tcPr>
          <w:p w14:paraId="210242B3" w14:textId="77777777" w:rsidR="004B0917" w:rsidRPr="00DD287D" w:rsidRDefault="004B0917" w:rsidP="00302082">
            <w:pPr>
              <w:spacing w:after="120"/>
              <w:rPr>
                <w:rFonts w:ascii="Arial" w:hAnsi="Arial" w:cs="Arial"/>
                <w:i/>
              </w:rPr>
            </w:pPr>
            <w:r w:rsidRPr="00DD287D">
              <w:rPr>
                <w:rFonts w:ascii="Arial" w:hAnsi="Arial" w:cs="Arial"/>
                <w:i/>
              </w:rPr>
              <w:t>8.6</w:t>
            </w:r>
          </w:p>
        </w:tc>
        <w:tc>
          <w:tcPr>
            <w:tcW w:w="567" w:type="dxa"/>
          </w:tcPr>
          <w:p w14:paraId="6EC57EED" w14:textId="77777777" w:rsidR="004B0917" w:rsidRPr="00DD287D" w:rsidRDefault="004B0917" w:rsidP="00302082">
            <w:pPr>
              <w:spacing w:after="120"/>
              <w:rPr>
                <w:rFonts w:ascii="Arial" w:hAnsi="Arial" w:cs="Arial"/>
                <w:i/>
              </w:rPr>
            </w:pPr>
            <w:r w:rsidRPr="00DD287D">
              <w:rPr>
                <w:rFonts w:ascii="Arial" w:hAnsi="Arial" w:cs="Arial"/>
                <w:i/>
              </w:rPr>
              <w:t>8.7</w:t>
            </w:r>
          </w:p>
        </w:tc>
        <w:tc>
          <w:tcPr>
            <w:tcW w:w="567" w:type="dxa"/>
          </w:tcPr>
          <w:p w14:paraId="29A34941" w14:textId="77777777" w:rsidR="004B0917" w:rsidRPr="00DD287D" w:rsidRDefault="004B0917" w:rsidP="00302082">
            <w:pPr>
              <w:spacing w:after="120"/>
              <w:rPr>
                <w:rFonts w:ascii="Arial" w:hAnsi="Arial" w:cs="Arial"/>
                <w:i/>
              </w:rPr>
            </w:pPr>
            <w:r w:rsidRPr="00DD287D">
              <w:rPr>
                <w:rFonts w:ascii="Arial" w:hAnsi="Arial" w:cs="Arial"/>
                <w:i/>
              </w:rPr>
              <w:t>9.1</w:t>
            </w:r>
          </w:p>
        </w:tc>
        <w:tc>
          <w:tcPr>
            <w:tcW w:w="567" w:type="dxa"/>
          </w:tcPr>
          <w:p w14:paraId="783DFF87" w14:textId="77777777" w:rsidR="004B0917" w:rsidRPr="00DD287D" w:rsidRDefault="004B0917" w:rsidP="00302082">
            <w:pPr>
              <w:spacing w:after="120"/>
              <w:rPr>
                <w:rFonts w:ascii="Arial" w:hAnsi="Arial" w:cs="Arial"/>
                <w:i/>
              </w:rPr>
            </w:pPr>
            <w:r w:rsidRPr="00DD287D">
              <w:rPr>
                <w:rFonts w:ascii="Arial" w:hAnsi="Arial" w:cs="Arial"/>
                <w:i/>
              </w:rPr>
              <w:t>9.2</w:t>
            </w:r>
          </w:p>
        </w:tc>
        <w:tc>
          <w:tcPr>
            <w:tcW w:w="567" w:type="dxa"/>
          </w:tcPr>
          <w:p w14:paraId="7D80D1BB" w14:textId="77777777" w:rsidR="004B0917" w:rsidRPr="00DD287D" w:rsidRDefault="004B0917" w:rsidP="00302082">
            <w:pPr>
              <w:spacing w:after="120"/>
              <w:rPr>
                <w:rFonts w:ascii="Arial" w:hAnsi="Arial" w:cs="Arial"/>
                <w:i/>
              </w:rPr>
            </w:pPr>
            <w:r w:rsidRPr="00DD287D">
              <w:rPr>
                <w:rFonts w:ascii="Arial" w:hAnsi="Arial" w:cs="Arial"/>
                <w:i/>
              </w:rPr>
              <w:t>9.3</w:t>
            </w:r>
          </w:p>
        </w:tc>
        <w:tc>
          <w:tcPr>
            <w:tcW w:w="567" w:type="dxa"/>
          </w:tcPr>
          <w:p w14:paraId="51FADE28" w14:textId="77777777" w:rsidR="004B0917" w:rsidRPr="00DD287D" w:rsidRDefault="004B0917" w:rsidP="00302082">
            <w:pPr>
              <w:spacing w:after="120"/>
              <w:rPr>
                <w:rFonts w:ascii="Arial" w:hAnsi="Arial" w:cs="Arial"/>
                <w:i/>
              </w:rPr>
            </w:pPr>
            <w:r w:rsidRPr="00DD287D">
              <w:rPr>
                <w:rFonts w:ascii="Arial" w:hAnsi="Arial" w:cs="Arial"/>
                <w:i/>
              </w:rPr>
              <w:t>9.4</w:t>
            </w:r>
          </w:p>
        </w:tc>
        <w:tc>
          <w:tcPr>
            <w:tcW w:w="567" w:type="dxa"/>
          </w:tcPr>
          <w:p w14:paraId="20297BAD" w14:textId="77777777" w:rsidR="004B0917" w:rsidRPr="00DD287D" w:rsidRDefault="004B0917" w:rsidP="00302082">
            <w:pPr>
              <w:spacing w:after="120"/>
              <w:rPr>
                <w:rFonts w:ascii="Arial" w:hAnsi="Arial" w:cs="Arial"/>
                <w:i/>
              </w:rPr>
            </w:pPr>
            <w:r w:rsidRPr="00DD287D">
              <w:rPr>
                <w:rFonts w:ascii="Arial" w:hAnsi="Arial" w:cs="Arial"/>
                <w:i/>
              </w:rPr>
              <w:t>9.5</w:t>
            </w:r>
          </w:p>
        </w:tc>
        <w:tc>
          <w:tcPr>
            <w:tcW w:w="709" w:type="dxa"/>
          </w:tcPr>
          <w:p w14:paraId="727A58D6" w14:textId="77777777" w:rsidR="004B0917" w:rsidRPr="00DD287D" w:rsidRDefault="004B0917" w:rsidP="00302082">
            <w:pPr>
              <w:spacing w:after="120"/>
              <w:rPr>
                <w:rFonts w:ascii="Arial" w:hAnsi="Arial" w:cs="Arial"/>
                <w:i/>
              </w:rPr>
            </w:pPr>
            <w:r w:rsidRPr="00DD287D">
              <w:rPr>
                <w:rFonts w:ascii="Arial" w:hAnsi="Arial" w:cs="Arial"/>
                <w:i/>
              </w:rPr>
              <w:t>9.6</w:t>
            </w:r>
          </w:p>
        </w:tc>
        <w:tc>
          <w:tcPr>
            <w:tcW w:w="709" w:type="dxa"/>
          </w:tcPr>
          <w:p w14:paraId="5AAF0466" w14:textId="77777777" w:rsidR="004B0917" w:rsidRPr="00DD287D" w:rsidRDefault="004B0917" w:rsidP="00302082">
            <w:pPr>
              <w:spacing w:after="120"/>
              <w:rPr>
                <w:rFonts w:ascii="Arial" w:hAnsi="Arial" w:cs="Arial"/>
                <w:i/>
              </w:rPr>
            </w:pPr>
            <w:r w:rsidRPr="00DD287D">
              <w:rPr>
                <w:rFonts w:ascii="Arial" w:hAnsi="Arial" w:cs="Arial"/>
                <w:i/>
              </w:rPr>
              <w:t>9.7</w:t>
            </w:r>
          </w:p>
        </w:tc>
      </w:tr>
      <w:tr w:rsidR="004B0917" w:rsidRPr="00DD287D" w14:paraId="2C591B55" w14:textId="77777777" w:rsidTr="004B0917">
        <w:tc>
          <w:tcPr>
            <w:tcW w:w="1730" w:type="dxa"/>
            <w:shd w:val="clear" w:color="auto" w:fill="D9D9D9" w:themeFill="background1" w:themeFillShade="D9"/>
          </w:tcPr>
          <w:p w14:paraId="08D149D9" w14:textId="77777777" w:rsidR="004B0917" w:rsidRPr="00DD287D" w:rsidRDefault="004B0917" w:rsidP="00302082">
            <w:pPr>
              <w:spacing w:after="120"/>
              <w:rPr>
                <w:rFonts w:ascii="Arial" w:hAnsi="Arial" w:cs="Arial"/>
                <w:b/>
              </w:rPr>
            </w:pPr>
            <w:r w:rsidRPr="00DD287D">
              <w:rPr>
                <w:rFonts w:ascii="Arial" w:hAnsi="Arial" w:cs="Arial"/>
                <w:b/>
              </w:rPr>
              <w:t>Learning/ teaching method</w:t>
            </w:r>
          </w:p>
        </w:tc>
        <w:tc>
          <w:tcPr>
            <w:tcW w:w="567" w:type="dxa"/>
          </w:tcPr>
          <w:p w14:paraId="600AB836" w14:textId="77777777" w:rsidR="004B0917" w:rsidRPr="00DD287D" w:rsidRDefault="004B0917" w:rsidP="00302082">
            <w:pPr>
              <w:spacing w:after="120"/>
              <w:rPr>
                <w:rFonts w:ascii="Arial" w:hAnsi="Arial" w:cs="Arial"/>
                <w:b/>
              </w:rPr>
            </w:pPr>
          </w:p>
        </w:tc>
        <w:tc>
          <w:tcPr>
            <w:tcW w:w="567" w:type="dxa"/>
          </w:tcPr>
          <w:p w14:paraId="1649DA2B" w14:textId="77777777" w:rsidR="004B0917" w:rsidRPr="00DD287D" w:rsidRDefault="004B0917" w:rsidP="00302082">
            <w:pPr>
              <w:spacing w:after="120"/>
              <w:rPr>
                <w:rFonts w:ascii="Arial" w:hAnsi="Arial" w:cs="Arial"/>
                <w:b/>
              </w:rPr>
            </w:pPr>
          </w:p>
        </w:tc>
        <w:tc>
          <w:tcPr>
            <w:tcW w:w="567" w:type="dxa"/>
          </w:tcPr>
          <w:p w14:paraId="2A436256" w14:textId="77777777" w:rsidR="004B0917" w:rsidRPr="00DD287D" w:rsidRDefault="004B0917" w:rsidP="00302082">
            <w:pPr>
              <w:spacing w:after="120"/>
              <w:rPr>
                <w:rFonts w:ascii="Arial" w:hAnsi="Arial" w:cs="Arial"/>
                <w:b/>
              </w:rPr>
            </w:pPr>
          </w:p>
        </w:tc>
        <w:tc>
          <w:tcPr>
            <w:tcW w:w="567" w:type="dxa"/>
          </w:tcPr>
          <w:p w14:paraId="7620585A" w14:textId="77777777" w:rsidR="004B0917" w:rsidRPr="00DD287D" w:rsidRDefault="004B0917" w:rsidP="00302082">
            <w:pPr>
              <w:spacing w:after="120"/>
              <w:rPr>
                <w:rFonts w:ascii="Arial" w:hAnsi="Arial" w:cs="Arial"/>
                <w:b/>
              </w:rPr>
            </w:pPr>
          </w:p>
        </w:tc>
        <w:tc>
          <w:tcPr>
            <w:tcW w:w="567" w:type="dxa"/>
          </w:tcPr>
          <w:p w14:paraId="51EA701A" w14:textId="77777777" w:rsidR="004B0917" w:rsidRPr="00DD287D" w:rsidRDefault="004B0917" w:rsidP="00302082">
            <w:pPr>
              <w:spacing w:after="120"/>
              <w:rPr>
                <w:rFonts w:ascii="Arial" w:hAnsi="Arial" w:cs="Arial"/>
                <w:b/>
              </w:rPr>
            </w:pPr>
          </w:p>
        </w:tc>
        <w:tc>
          <w:tcPr>
            <w:tcW w:w="567" w:type="dxa"/>
          </w:tcPr>
          <w:p w14:paraId="29DB7594" w14:textId="77777777" w:rsidR="004B0917" w:rsidRPr="00DD287D" w:rsidRDefault="004B0917" w:rsidP="00302082">
            <w:pPr>
              <w:spacing w:after="120"/>
              <w:rPr>
                <w:rFonts w:ascii="Arial" w:hAnsi="Arial" w:cs="Arial"/>
                <w:b/>
              </w:rPr>
            </w:pPr>
          </w:p>
        </w:tc>
        <w:tc>
          <w:tcPr>
            <w:tcW w:w="567" w:type="dxa"/>
          </w:tcPr>
          <w:p w14:paraId="633A8A54" w14:textId="77777777" w:rsidR="004B0917" w:rsidRPr="00DD287D" w:rsidRDefault="004B0917" w:rsidP="00302082">
            <w:pPr>
              <w:spacing w:after="120"/>
              <w:rPr>
                <w:rFonts w:ascii="Arial" w:hAnsi="Arial" w:cs="Arial"/>
                <w:b/>
              </w:rPr>
            </w:pPr>
          </w:p>
        </w:tc>
        <w:tc>
          <w:tcPr>
            <w:tcW w:w="567" w:type="dxa"/>
          </w:tcPr>
          <w:p w14:paraId="57D99101" w14:textId="77777777" w:rsidR="004B0917" w:rsidRPr="00DD287D" w:rsidRDefault="004B0917" w:rsidP="00302082">
            <w:pPr>
              <w:spacing w:after="120"/>
              <w:rPr>
                <w:rFonts w:ascii="Arial" w:hAnsi="Arial" w:cs="Arial"/>
                <w:b/>
              </w:rPr>
            </w:pPr>
          </w:p>
        </w:tc>
        <w:tc>
          <w:tcPr>
            <w:tcW w:w="567" w:type="dxa"/>
          </w:tcPr>
          <w:p w14:paraId="509CC10F" w14:textId="77777777" w:rsidR="004B0917" w:rsidRPr="00DD287D" w:rsidRDefault="004B0917" w:rsidP="00302082">
            <w:pPr>
              <w:spacing w:after="120"/>
              <w:rPr>
                <w:rFonts w:ascii="Arial" w:hAnsi="Arial" w:cs="Arial"/>
                <w:b/>
              </w:rPr>
            </w:pPr>
          </w:p>
        </w:tc>
        <w:tc>
          <w:tcPr>
            <w:tcW w:w="567" w:type="dxa"/>
          </w:tcPr>
          <w:p w14:paraId="28A7334B" w14:textId="77777777" w:rsidR="004B0917" w:rsidRPr="00DD287D" w:rsidRDefault="004B0917" w:rsidP="00302082">
            <w:pPr>
              <w:spacing w:after="120"/>
              <w:rPr>
                <w:rFonts w:ascii="Arial" w:hAnsi="Arial" w:cs="Arial"/>
                <w:b/>
              </w:rPr>
            </w:pPr>
          </w:p>
        </w:tc>
        <w:tc>
          <w:tcPr>
            <w:tcW w:w="567" w:type="dxa"/>
          </w:tcPr>
          <w:p w14:paraId="31678BBB" w14:textId="77777777" w:rsidR="004B0917" w:rsidRPr="00DD287D" w:rsidRDefault="004B0917" w:rsidP="00302082">
            <w:pPr>
              <w:spacing w:after="120"/>
              <w:rPr>
                <w:rFonts w:ascii="Arial" w:hAnsi="Arial" w:cs="Arial"/>
                <w:b/>
              </w:rPr>
            </w:pPr>
          </w:p>
        </w:tc>
        <w:tc>
          <w:tcPr>
            <w:tcW w:w="567" w:type="dxa"/>
          </w:tcPr>
          <w:p w14:paraId="6C684359" w14:textId="77777777" w:rsidR="004B0917" w:rsidRPr="00DD287D" w:rsidRDefault="004B0917" w:rsidP="00302082">
            <w:pPr>
              <w:spacing w:after="120"/>
              <w:rPr>
                <w:rFonts w:ascii="Arial" w:hAnsi="Arial" w:cs="Arial"/>
                <w:b/>
              </w:rPr>
            </w:pPr>
          </w:p>
        </w:tc>
        <w:tc>
          <w:tcPr>
            <w:tcW w:w="709" w:type="dxa"/>
          </w:tcPr>
          <w:p w14:paraId="76EC92EF" w14:textId="77777777" w:rsidR="004B0917" w:rsidRPr="00DD287D" w:rsidRDefault="004B0917" w:rsidP="00302082">
            <w:pPr>
              <w:spacing w:after="120"/>
              <w:rPr>
                <w:rFonts w:ascii="Arial" w:hAnsi="Arial" w:cs="Arial"/>
                <w:b/>
              </w:rPr>
            </w:pPr>
          </w:p>
        </w:tc>
        <w:tc>
          <w:tcPr>
            <w:tcW w:w="709" w:type="dxa"/>
          </w:tcPr>
          <w:p w14:paraId="6CCDC05A" w14:textId="77777777" w:rsidR="004B0917" w:rsidRPr="00DD287D" w:rsidRDefault="004B0917" w:rsidP="00302082">
            <w:pPr>
              <w:spacing w:after="120"/>
              <w:rPr>
                <w:rFonts w:ascii="Arial" w:hAnsi="Arial" w:cs="Arial"/>
                <w:b/>
              </w:rPr>
            </w:pPr>
          </w:p>
        </w:tc>
      </w:tr>
      <w:tr w:rsidR="004B0917" w:rsidRPr="00DD287D" w14:paraId="6E8E7EA0" w14:textId="77777777" w:rsidTr="004B0917">
        <w:tc>
          <w:tcPr>
            <w:tcW w:w="1730" w:type="dxa"/>
          </w:tcPr>
          <w:p w14:paraId="717A4F3D" w14:textId="77777777" w:rsidR="004B0917" w:rsidRPr="00DD287D" w:rsidRDefault="004B0917" w:rsidP="004B0917">
            <w:pPr>
              <w:spacing w:after="120"/>
              <w:rPr>
                <w:rFonts w:ascii="Arial" w:hAnsi="Arial" w:cs="Arial"/>
              </w:rPr>
            </w:pPr>
            <w:r w:rsidRPr="00DD287D">
              <w:rPr>
                <w:rFonts w:ascii="Arial" w:hAnsi="Arial" w:cs="Arial"/>
              </w:rPr>
              <w:t>Private Study</w:t>
            </w:r>
          </w:p>
        </w:tc>
        <w:tc>
          <w:tcPr>
            <w:tcW w:w="567" w:type="dxa"/>
          </w:tcPr>
          <w:p w14:paraId="7C3EBC4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DCB2B4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4648BB2E"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41B2DE" w14:textId="77777777" w:rsidR="004B0917" w:rsidRPr="00DD287D" w:rsidRDefault="004B0917" w:rsidP="004B0917">
            <w:pPr>
              <w:spacing w:after="120"/>
              <w:rPr>
                <w:rFonts w:ascii="Arial" w:hAnsi="Arial" w:cs="Arial"/>
                <w:b/>
              </w:rPr>
            </w:pPr>
          </w:p>
        </w:tc>
        <w:tc>
          <w:tcPr>
            <w:tcW w:w="567" w:type="dxa"/>
          </w:tcPr>
          <w:p w14:paraId="4677E2B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04147E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36FE59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56C8DEE7" w14:textId="77777777" w:rsidR="004B0917" w:rsidRPr="00DD287D" w:rsidRDefault="004B0917" w:rsidP="004B0917">
            <w:pPr>
              <w:spacing w:after="120"/>
              <w:rPr>
                <w:rFonts w:ascii="Arial" w:hAnsi="Arial" w:cs="Arial"/>
                <w:b/>
              </w:rPr>
            </w:pPr>
          </w:p>
        </w:tc>
        <w:tc>
          <w:tcPr>
            <w:tcW w:w="567" w:type="dxa"/>
          </w:tcPr>
          <w:p w14:paraId="731C197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180A948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8F09080"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E464B3" w14:textId="77777777" w:rsidR="004B0917" w:rsidRPr="00DD287D" w:rsidRDefault="004B0917" w:rsidP="004B0917">
            <w:pPr>
              <w:spacing w:after="120"/>
              <w:rPr>
                <w:rFonts w:ascii="Arial" w:hAnsi="Arial" w:cs="Arial"/>
                <w:b/>
              </w:rPr>
            </w:pPr>
          </w:p>
        </w:tc>
        <w:tc>
          <w:tcPr>
            <w:tcW w:w="709" w:type="dxa"/>
          </w:tcPr>
          <w:p w14:paraId="27F81DF1" w14:textId="77777777" w:rsidR="004B0917" w:rsidRPr="00DD287D" w:rsidRDefault="004B0917" w:rsidP="004B0917">
            <w:pPr>
              <w:spacing w:after="120"/>
              <w:rPr>
                <w:rFonts w:ascii="Arial" w:hAnsi="Arial" w:cs="Arial"/>
                <w:b/>
              </w:rPr>
            </w:pPr>
          </w:p>
        </w:tc>
        <w:tc>
          <w:tcPr>
            <w:tcW w:w="709" w:type="dxa"/>
          </w:tcPr>
          <w:p w14:paraId="74A16437" w14:textId="77777777" w:rsidR="004B0917" w:rsidRPr="00DD287D" w:rsidRDefault="00156BD2" w:rsidP="004B0917">
            <w:pPr>
              <w:spacing w:after="120"/>
              <w:rPr>
                <w:rFonts w:ascii="Arial" w:hAnsi="Arial" w:cs="Arial"/>
                <w:b/>
              </w:rPr>
            </w:pPr>
            <w:r w:rsidRPr="00DD287D">
              <w:rPr>
                <w:rFonts w:ascii="Arial" w:hAnsi="Arial" w:cs="Arial"/>
                <w:b/>
              </w:rPr>
              <w:t>X</w:t>
            </w:r>
          </w:p>
        </w:tc>
      </w:tr>
      <w:tr w:rsidR="00156BD2" w:rsidRPr="00DD287D" w14:paraId="48DF6422" w14:textId="77777777" w:rsidTr="004B0917">
        <w:tc>
          <w:tcPr>
            <w:tcW w:w="1730" w:type="dxa"/>
          </w:tcPr>
          <w:p w14:paraId="6B9CA8A6" w14:textId="77777777" w:rsidR="00156BD2" w:rsidRPr="00DD287D" w:rsidRDefault="00156BD2" w:rsidP="00156BD2">
            <w:pPr>
              <w:spacing w:after="120"/>
              <w:rPr>
                <w:rFonts w:ascii="Arial" w:hAnsi="Arial" w:cs="Arial"/>
              </w:rPr>
            </w:pPr>
            <w:r w:rsidRPr="00DD287D">
              <w:rPr>
                <w:rFonts w:ascii="Arial" w:hAnsi="Arial" w:cs="Arial"/>
              </w:rPr>
              <w:t>Lectures podcasts</w:t>
            </w:r>
          </w:p>
        </w:tc>
        <w:tc>
          <w:tcPr>
            <w:tcW w:w="567" w:type="dxa"/>
          </w:tcPr>
          <w:p w14:paraId="73FED1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1A9BD5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7D0E701"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3AE0A3" w14:textId="77777777" w:rsidR="00156BD2" w:rsidRPr="00DD287D" w:rsidRDefault="00156BD2" w:rsidP="00156BD2">
            <w:pPr>
              <w:spacing w:after="120"/>
              <w:rPr>
                <w:rFonts w:ascii="Arial" w:hAnsi="Arial" w:cs="Arial"/>
                <w:b/>
              </w:rPr>
            </w:pPr>
          </w:p>
        </w:tc>
        <w:tc>
          <w:tcPr>
            <w:tcW w:w="567" w:type="dxa"/>
          </w:tcPr>
          <w:p w14:paraId="41C8ADC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AC04A1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DE8470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2F9A11F" w14:textId="77777777" w:rsidR="00156BD2" w:rsidRPr="00DD287D" w:rsidRDefault="00156BD2" w:rsidP="00156BD2">
            <w:pPr>
              <w:spacing w:after="120"/>
              <w:rPr>
                <w:rFonts w:ascii="Arial" w:hAnsi="Arial" w:cs="Arial"/>
                <w:b/>
              </w:rPr>
            </w:pPr>
          </w:p>
        </w:tc>
        <w:tc>
          <w:tcPr>
            <w:tcW w:w="567" w:type="dxa"/>
          </w:tcPr>
          <w:p w14:paraId="1DA70A57" w14:textId="77777777" w:rsidR="00156BD2" w:rsidRPr="00DD287D" w:rsidRDefault="00156BD2" w:rsidP="00156BD2">
            <w:pPr>
              <w:spacing w:after="120"/>
              <w:rPr>
                <w:rFonts w:ascii="Arial" w:hAnsi="Arial" w:cs="Arial"/>
                <w:b/>
              </w:rPr>
            </w:pPr>
          </w:p>
        </w:tc>
        <w:tc>
          <w:tcPr>
            <w:tcW w:w="567" w:type="dxa"/>
          </w:tcPr>
          <w:p w14:paraId="2C446A8C" w14:textId="77777777" w:rsidR="00156BD2" w:rsidRPr="00DD287D" w:rsidRDefault="00156BD2" w:rsidP="00156BD2">
            <w:pPr>
              <w:spacing w:after="120"/>
              <w:rPr>
                <w:rFonts w:ascii="Arial" w:hAnsi="Arial" w:cs="Arial"/>
                <w:b/>
              </w:rPr>
            </w:pPr>
          </w:p>
        </w:tc>
        <w:tc>
          <w:tcPr>
            <w:tcW w:w="567" w:type="dxa"/>
          </w:tcPr>
          <w:p w14:paraId="57B84683" w14:textId="77777777" w:rsidR="00156BD2" w:rsidRPr="00DD287D" w:rsidRDefault="00156BD2" w:rsidP="00156BD2">
            <w:pPr>
              <w:spacing w:after="120"/>
              <w:rPr>
                <w:rFonts w:ascii="Arial" w:hAnsi="Arial" w:cs="Arial"/>
                <w:b/>
              </w:rPr>
            </w:pPr>
          </w:p>
        </w:tc>
        <w:tc>
          <w:tcPr>
            <w:tcW w:w="567" w:type="dxa"/>
          </w:tcPr>
          <w:p w14:paraId="5375FEA2" w14:textId="77777777" w:rsidR="00156BD2" w:rsidRPr="00DD287D" w:rsidRDefault="00156BD2" w:rsidP="00156BD2">
            <w:pPr>
              <w:spacing w:after="120"/>
              <w:rPr>
                <w:rFonts w:ascii="Arial" w:hAnsi="Arial" w:cs="Arial"/>
                <w:b/>
              </w:rPr>
            </w:pPr>
          </w:p>
        </w:tc>
        <w:tc>
          <w:tcPr>
            <w:tcW w:w="709" w:type="dxa"/>
          </w:tcPr>
          <w:p w14:paraId="70B66E08" w14:textId="77777777" w:rsidR="00156BD2" w:rsidRPr="00DD287D" w:rsidRDefault="00156BD2" w:rsidP="00156BD2">
            <w:pPr>
              <w:spacing w:after="120"/>
              <w:rPr>
                <w:rFonts w:ascii="Arial" w:hAnsi="Arial" w:cs="Arial"/>
                <w:b/>
              </w:rPr>
            </w:pPr>
          </w:p>
        </w:tc>
        <w:tc>
          <w:tcPr>
            <w:tcW w:w="709" w:type="dxa"/>
          </w:tcPr>
          <w:p w14:paraId="21A8194D" w14:textId="77777777" w:rsidR="00156BD2" w:rsidRPr="00DD287D" w:rsidRDefault="00156BD2" w:rsidP="00156BD2">
            <w:pPr>
              <w:spacing w:after="120"/>
              <w:rPr>
                <w:rFonts w:ascii="Arial" w:hAnsi="Arial" w:cs="Arial"/>
                <w:b/>
              </w:rPr>
            </w:pPr>
          </w:p>
        </w:tc>
      </w:tr>
      <w:tr w:rsidR="00156BD2" w:rsidRPr="00DD287D" w14:paraId="1571236D" w14:textId="77777777" w:rsidTr="004B0917">
        <w:tc>
          <w:tcPr>
            <w:tcW w:w="1730" w:type="dxa"/>
          </w:tcPr>
          <w:p w14:paraId="3D1138EE" w14:textId="77777777" w:rsidR="00156BD2" w:rsidRPr="00DD287D" w:rsidRDefault="00156BD2" w:rsidP="00156BD2">
            <w:pPr>
              <w:spacing w:after="120"/>
              <w:rPr>
                <w:rFonts w:ascii="Arial" w:hAnsi="Arial" w:cs="Arial"/>
                <w:i/>
              </w:rPr>
            </w:pPr>
            <w:r w:rsidRPr="00DD287D">
              <w:rPr>
                <w:rFonts w:ascii="Arial" w:hAnsi="Arial" w:cs="Arial"/>
              </w:rPr>
              <w:t>Online forums/ seminars</w:t>
            </w:r>
          </w:p>
        </w:tc>
        <w:tc>
          <w:tcPr>
            <w:tcW w:w="567" w:type="dxa"/>
          </w:tcPr>
          <w:p w14:paraId="58C1CE5D" w14:textId="77777777" w:rsidR="00156BD2" w:rsidRPr="00DD287D" w:rsidRDefault="00156BD2" w:rsidP="00156BD2">
            <w:pPr>
              <w:spacing w:after="120"/>
              <w:rPr>
                <w:rFonts w:ascii="Arial" w:hAnsi="Arial" w:cs="Arial"/>
                <w:b/>
              </w:rPr>
            </w:pPr>
          </w:p>
        </w:tc>
        <w:tc>
          <w:tcPr>
            <w:tcW w:w="567" w:type="dxa"/>
          </w:tcPr>
          <w:p w14:paraId="1E169FB4" w14:textId="77777777" w:rsidR="00156BD2" w:rsidRPr="00DD287D" w:rsidRDefault="00156BD2" w:rsidP="00156BD2">
            <w:pPr>
              <w:spacing w:after="120"/>
              <w:rPr>
                <w:rFonts w:ascii="Arial" w:hAnsi="Arial" w:cs="Arial"/>
                <w:b/>
              </w:rPr>
            </w:pPr>
          </w:p>
        </w:tc>
        <w:tc>
          <w:tcPr>
            <w:tcW w:w="567" w:type="dxa"/>
          </w:tcPr>
          <w:p w14:paraId="64F96EAA" w14:textId="77777777" w:rsidR="00156BD2" w:rsidRPr="00DD287D" w:rsidRDefault="00156BD2" w:rsidP="00156BD2">
            <w:pPr>
              <w:spacing w:after="120"/>
              <w:rPr>
                <w:rFonts w:ascii="Arial" w:hAnsi="Arial" w:cs="Arial"/>
                <w:b/>
              </w:rPr>
            </w:pPr>
          </w:p>
        </w:tc>
        <w:tc>
          <w:tcPr>
            <w:tcW w:w="567" w:type="dxa"/>
          </w:tcPr>
          <w:p w14:paraId="50176B6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D7FA9E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A6D7B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CAD7F09" w14:textId="77777777" w:rsidR="00156BD2" w:rsidRPr="00DD287D" w:rsidRDefault="00156BD2" w:rsidP="00156BD2">
            <w:pPr>
              <w:spacing w:after="120"/>
              <w:rPr>
                <w:rFonts w:ascii="Arial" w:hAnsi="Arial" w:cs="Arial"/>
                <w:b/>
              </w:rPr>
            </w:pPr>
          </w:p>
        </w:tc>
        <w:tc>
          <w:tcPr>
            <w:tcW w:w="567" w:type="dxa"/>
          </w:tcPr>
          <w:p w14:paraId="66EF5F06" w14:textId="77777777" w:rsidR="00156BD2" w:rsidRPr="00DD287D" w:rsidRDefault="00156BD2" w:rsidP="00156BD2">
            <w:pPr>
              <w:spacing w:after="120"/>
              <w:rPr>
                <w:rFonts w:ascii="Arial" w:hAnsi="Arial" w:cs="Arial"/>
                <w:b/>
              </w:rPr>
            </w:pPr>
          </w:p>
        </w:tc>
        <w:tc>
          <w:tcPr>
            <w:tcW w:w="567" w:type="dxa"/>
          </w:tcPr>
          <w:p w14:paraId="081D5275" w14:textId="77777777" w:rsidR="00156BD2" w:rsidRPr="00DD287D" w:rsidRDefault="00156BD2" w:rsidP="00156BD2">
            <w:pPr>
              <w:spacing w:after="120"/>
              <w:rPr>
                <w:rFonts w:ascii="Arial" w:hAnsi="Arial" w:cs="Arial"/>
                <w:b/>
              </w:rPr>
            </w:pPr>
          </w:p>
        </w:tc>
        <w:tc>
          <w:tcPr>
            <w:tcW w:w="567" w:type="dxa"/>
          </w:tcPr>
          <w:p w14:paraId="67F10DD8" w14:textId="77777777" w:rsidR="00156BD2" w:rsidRPr="00DD287D" w:rsidRDefault="00156BD2" w:rsidP="00156BD2">
            <w:pPr>
              <w:spacing w:after="120"/>
              <w:rPr>
                <w:rFonts w:ascii="Arial" w:hAnsi="Arial" w:cs="Arial"/>
                <w:b/>
              </w:rPr>
            </w:pPr>
          </w:p>
        </w:tc>
        <w:tc>
          <w:tcPr>
            <w:tcW w:w="567" w:type="dxa"/>
          </w:tcPr>
          <w:p w14:paraId="25AD1247"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7BA2FC77"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36BC56CB"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725A836F" w14:textId="77777777" w:rsidR="00156BD2" w:rsidRPr="00DD287D" w:rsidRDefault="00156BD2" w:rsidP="00156BD2">
            <w:pPr>
              <w:spacing w:after="120"/>
              <w:rPr>
                <w:rFonts w:ascii="Arial" w:hAnsi="Arial" w:cs="Arial"/>
                <w:b/>
              </w:rPr>
            </w:pPr>
            <w:r w:rsidRPr="00DD287D">
              <w:rPr>
                <w:rFonts w:ascii="Arial" w:hAnsi="Arial" w:cs="Arial"/>
                <w:b/>
              </w:rPr>
              <w:t>X</w:t>
            </w:r>
          </w:p>
        </w:tc>
      </w:tr>
      <w:tr w:rsidR="00156BD2" w:rsidRPr="00DD287D" w14:paraId="667FAC01" w14:textId="77777777" w:rsidTr="004B0917">
        <w:tc>
          <w:tcPr>
            <w:tcW w:w="1730" w:type="dxa"/>
          </w:tcPr>
          <w:p w14:paraId="3068C7DE" w14:textId="77777777" w:rsidR="00156BD2" w:rsidRPr="00DD287D" w:rsidRDefault="00156BD2" w:rsidP="00156BD2">
            <w:pPr>
              <w:spacing w:after="120"/>
              <w:rPr>
                <w:rFonts w:ascii="Arial" w:hAnsi="Arial" w:cs="Arial"/>
              </w:rPr>
            </w:pPr>
            <w:r w:rsidRPr="00DD287D">
              <w:rPr>
                <w:rFonts w:ascii="Arial" w:hAnsi="Arial" w:cs="Arial"/>
              </w:rPr>
              <w:t>Serious Game</w:t>
            </w:r>
          </w:p>
        </w:tc>
        <w:tc>
          <w:tcPr>
            <w:tcW w:w="567" w:type="dxa"/>
          </w:tcPr>
          <w:p w14:paraId="3EC85D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7A9676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8F1691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5058419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D8E8D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706A4A29"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8AC0BF8"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B53F359"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EAB776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3104445"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217D819"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7C9E012" w14:textId="77777777" w:rsidR="00156BD2" w:rsidRPr="00DD287D" w:rsidRDefault="00156BD2" w:rsidP="00156BD2">
            <w:pPr>
              <w:spacing w:after="120"/>
              <w:rPr>
                <w:rFonts w:ascii="Arial" w:hAnsi="Arial" w:cs="Arial"/>
                <w:b/>
              </w:rPr>
            </w:pPr>
          </w:p>
        </w:tc>
        <w:tc>
          <w:tcPr>
            <w:tcW w:w="709" w:type="dxa"/>
          </w:tcPr>
          <w:p w14:paraId="56A5D3BA" w14:textId="77777777" w:rsidR="00156BD2" w:rsidRPr="00DD287D" w:rsidRDefault="00156BD2" w:rsidP="00156BD2">
            <w:pPr>
              <w:spacing w:after="120"/>
              <w:rPr>
                <w:rFonts w:ascii="Arial" w:hAnsi="Arial" w:cs="Arial"/>
                <w:b/>
              </w:rPr>
            </w:pPr>
          </w:p>
        </w:tc>
        <w:tc>
          <w:tcPr>
            <w:tcW w:w="709" w:type="dxa"/>
          </w:tcPr>
          <w:p w14:paraId="32B86176" w14:textId="77777777" w:rsidR="00156BD2" w:rsidRPr="00DD287D" w:rsidRDefault="00156BD2" w:rsidP="00156BD2">
            <w:pPr>
              <w:spacing w:after="120"/>
              <w:rPr>
                <w:rFonts w:ascii="Arial" w:hAnsi="Arial" w:cs="Arial"/>
                <w:b/>
              </w:rPr>
            </w:pPr>
          </w:p>
        </w:tc>
      </w:tr>
      <w:tr w:rsidR="004B0917" w:rsidRPr="00DD287D" w14:paraId="332160E8" w14:textId="77777777" w:rsidTr="004B0917">
        <w:tc>
          <w:tcPr>
            <w:tcW w:w="1730" w:type="dxa"/>
            <w:shd w:val="clear" w:color="auto" w:fill="D9D9D9" w:themeFill="background1" w:themeFillShade="D9"/>
          </w:tcPr>
          <w:p w14:paraId="4AF68EC9" w14:textId="77777777" w:rsidR="004B0917" w:rsidRPr="00DD287D" w:rsidRDefault="004B0917" w:rsidP="00302082">
            <w:pPr>
              <w:spacing w:after="120"/>
              <w:rPr>
                <w:rFonts w:ascii="Arial" w:hAnsi="Arial" w:cs="Arial"/>
                <w:b/>
              </w:rPr>
            </w:pPr>
            <w:r w:rsidRPr="00DD287D">
              <w:rPr>
                <w:rFonts w:ascii="Arial" w:hAnsi="Arial" w:cs="Arial"/>
                <w:b/>
              </w:rPr>
              <w:t>Assessment method</w:t>
            </w:r>
          </w:p>
        </w:tc>
        <w:tc>
          <w:tcPr>
            <w:tcW w:w="567" w:type="dxa"/>
          </w:tcPr>
          <w:p w14:paraId="6FD0887D" w14:textId="77777777" w:rsidR="004B0917" w:rsidRPr="00DD287D" w:rsidRDefault="004B0917" w:rsidP="00302082">
            <w:pPr>
              <w:spacing w:after="120"/>
              <w:rPr>
                <w:rFonts w:ascii="Arial" w:hAnsi="Arial" w:cs="Arial"/>
                <w:b/>
              </w:rPr>
            </w:pPr>
          </w:p>
        </w:tc>
        <w:tc>
          <w:tcPr>
            <w:tcW w:w="567" w:type="dxa"/>
          </w:tcPr>
          <w:p w14:paraId="2E110A96" w14:textId="77777777" w:rsidR="004B0917" w:rsidRPr="00DD287D" w:rsidRDefault="004B0917" w:rsidP="00302082">
            <w:pPr>
              <w:spacing w:after="120"/>
              <w:rPr>
                <w:rFonts w:ascii="Arial" w:hAnsi="Arial" w:cs="Arial"/>
                <w:b/>
              </w:rPr>
            </w:pPr>
          </w:p>
        </w:tc>
        <w:tc>
          <w:tcPr>
            <w:tcW w:w="567" w:type="dxa"/>
          </w:tcPr>
          <w:p w14:paraId="5ECFFAFA" w14:textId="77777777" w:rsidR="004B0917" w:rsidRPr="00DD287D" w:rsidRDefault="004B0917" w:rsidP="00302082">
            <w:pPr>
              <w:spacing w:after="120"/>
              <w:rPr>
                <w:rFonts w:ascii="Arial" w:hAnsi="Arial" w:cs="Arial"/>
                <w:b/>
              </w:rPr>
            </w:pPr>
          </w:p>
        </w:tc>
        <w:tc>
          <w:tcPr>
            <w:tcW w:w="567" w:type="dxa"/>
          </w:tcPr>
          <w:p w14:paraId="6BDC2488" w14:textId="77777777" w:rsidR="004B0917" w:rsidRPr="00DD287D" w:rsidRDefault="004B0917" w:rsidP="00302082">
            <w:pPr>
              <w:spacing w:after="120"/>
              <w:rPr>
                <w:rFonts w:ascii="Arial" w:hAnsi="Arial" w:cs="Arial"/>
                <w:b/>
              </w:rPr>
            </w:pPr>
          </w:p>
        </w:tc>
        <w:tc>
          <w:tcPr>
            <w:tcW w:w="567" w:type="dxa"/>
          </w:tcPr>
          <w:p w14:paraId="77725BD5" w14:textId="77777777" w:rsidR="004B0917" w:rsidRPr="00DD287D" w:rsidRDefault="004B0917" w:rsidP="00302082">
            <w:pPr>
              <w:spacing w:after="120"/>
              <w:rPr>
                <w:rFonts w:ascii="Arial" w:hAnsi="Arial" w:cs="Arial"/>
                <w:b/>
              </w:rPr>
            </w:pPr>
          </w:p>
        </w:tc>
        <w:tc>
          <w:tcPr>
            <w:tcW w:w="567" w:type="dxa"/>
          </w:tcPr>
          <w:p w14:paraId="7939DFE7" w14:textId="77777777" w:rsidR="004B0917" w:rsidRPr="00DD287D" w:rsidRDefault="004B0917" w:rsidP="00302082">
            <w:pPr>
              <w:spacing w:after="120"/>
              <w:rPr>
                <w:rFonts w:ascii="Arial" w:hAnsi="Arial" w:cs="Arial"/>
                <w:b/>
              </w:rPr>
            </w:pPr>
          </w:p>
        </w:tc>
        <w:tc>
          <w:tcPr>
            <w:tcW w:w="567" w:type="dxa"/>
          </w:tcPr>
          <w:p w14:paraId="3C4FA5EB" w14:textId="77777777" w:rsidR="004B0917" w:rsidRPr="00DD287D" w:rsidRDefault="004B0917" w:rsidP="00302082">
            <w:pPr>
              <w:spacing w:after="120"/>
              <w:rPr>
                <w:rFonts w:ascii="Arial" w:hAnsi="Arial" w:cs="Arial"/>
                <w:b/>
              </w:rPr>
            </w:pPr>
          </w:p>
        </w:tc>
        <w:tc>
          <w:tcPr>
            <w:tcW w:w="567" w:type="dxa"/>
          </w:tcPr>
          <w:p w14:paraId="569CEBBB" w14:textId="77777777" w:rsidR="004B0917" w:rsidRPr="00DD287D" w:rsidRDefault="004B0917" w:rsidP="00302082">
            <w:pPr>
              <w:spacing w:after="120"/>
              <w:rPr>
                <w:rFonts w:ascii="Arial" w:hAnsi="Arial" w:cs="Arial"/>
                <w:b/>
              </w:rPr>
            </w:pPr>
          </w:p>
        </w:tc>
        <w:tc>
          <w:tcPr>
            <w:tcW w:w="567" w:type="dxa"/>
          </w:tcPr>
          <w:p w14:paraId="5D0C4A16" w14:textId="77777777" w:rsidR="004B0917" w:rsidRPr="00DD287D" w:rsidRDefault="004B0917" w:rsidP="00302082">
            <w:pPr>
              <w:spacing w:after="120"/>
              <w:rPr>
                <w:rFonts w:ascii="Arial" w:hAnsi="Arial" w:cs="Arial"/>
                <w:b/>
              </w:rPr>
            </w:pPr>
          </w:p>
        </w:tc>
        <w:tc>
          <w:tcPr>
            <w:tcW w:w="567" w:type="dxa"/>
          </w:tcPr>
          <w:p w14:paraId="3B831013" w14:textId="77777777" w:rsidR="004B0917" w:rsidRPr="00DD287D" w:rsidRDefault="004B0917" w:rsidP="00302082">
            <w:pPr>
              <w:spacing w:after="120"/>
              <w:rPr>
                <w:rFonts w:ascii="Arial" w:hAnsi="Arial" w:cs="Arial"/>
                <w:b/>
              </w:rPr>
            </w:pPr>
          </w:p>
        </w:tc>
        <w:tc>
          <w:tcPr>
            <w:tcW w:w="567" w:type="dxa"/>
          </w:tcPr>
          <w:p w14:paraId="2E0C79D4" w14:textId="77777777" w:rsidR="004B0917" w:rsidRPr="00DD287D" w:rsidRDefault="004B0917" w:rsidP="00302082">
            <w:pPr>
              <w:spacing w:after="120"/>
              <w:rPr>
                <w:rFonts w:ascii="Arial" w:hAnsi="Arial" w:cs="Arial"/>
                <w:b/>
              </w:rPr>
            </w:pPr>
          </w:p>
        </w:tc>
        <w:tc>
          <w:tcPr>
            <w:tcW w:w="567" w:type="dxa"/>
          </w:tcPr>
          <w:p w14:paraId="2FAA7416" w14:textId="77777777" w:rsidR="004B0917" w:rsidRPr="00DD287D" w:rsidRDefault="004B0917" w:rsidP="00302082">
            <w:pPr>
              <w:spacing w:after="120"/>
              <w:rPr>
                <w:rFonts w:ascii="Arial" w:hAnsi="Arial" w:cs="Arial"/>
                <w:b/>
              </w:rPr>
            </w:pPr>
          </w:p>
        </w:tc>
        <w:tc>
          <w:tcPr>
            <w:tcW w:w="709" w:type="dxa"/>
          </w:tcPr>
          <w:p w14:paraId="39344111" w14:textId="77777777" w:rsidR="004B0917" w:rsidRPr="00DD287D" w:rsidRDefault="004B0917" w:rsidP="00302082">
            <w:pPr>
              <w:spacing w:after="120"/>
              <w:rPr>
                <w:rFonts w:ascii="Arial" w:hAnsi="Arial" w:cs="Arial"/>
                <w:b/>
              </w:rPr>
            </w:pPr>
          </w:p>
        </w:tc>
        <w:tc>
          <w:tcPr>
            <w:tcW w:w="709" w:type="dxa"/>
          </w:tcPr>
          <w:p w14:paraId="24B0F12F" w14:textId="77777777" w:rsidR="004B0917" w:rsidRPr="00DD287D" w:rsidRDefault="004B0917" w:rsidP="00302082">
            <w:pPr>
              <w:spacing w:after="120"/>
              <w:rPr>
                <w:rFonts w:ascii="Arial" w:hAnsi="Arial" w:cs="Arial"/>
                <w:b/>
              </w:rPr>
            </w:pPr>
          </w:p>
        </w:tc>
      </w:tr>
      <w:tr w:rsidR="00156BD2" w:rsidRPr="00DD287D" w14:paraId="3A6FB682" w14:textId="77777777" w:rsidTr="004B0917">
        <w:tc>
          <w:tcPr>
            <w:tcW w:w="1730" w:type="dxa"/>
          </w:tcPr>
          <w:p w14:paraId="228F6D0A" w14:textId="4634B69E" w:rsidR="00156BD2" w:rsidRPr="00DD287D" w:rsidRDefault="00156BD2" w:rsidP="00156BD2">
            <w:pPr>
              <w:spacing w:after="120"/>
              <w:rPr>
                <w:rFonts w:ascii="Arial" w:hAnsi="Arial" w:cs="Arial"/>
              </w:rPr>
            </w:pPr>
            <w:r w:rsidRPr="00DD287D">
              <w:rPr>
                <w:rFonts w:ascii="Arial" w:hAnsi="Arial" w:cs="Arial"/>
              </w:rPr>
              <w:t>Essay – 5</w:t>
            </w:r>
            <w:r w:rsidR="004C66EA">
              <w:rPr>
                <w:rFonts w:ascii="Arial" w:hAnsi="Arial" w:cs="Arial"/>
              </w:rPr>
              <w:t>,</w:t>
            </w:r>
            <w:r w:rsidRPr="00DD287D">
              <w:rPr>
                <w:rFonts w:ascii="Arial" w:hAnsi="Arial" w:cs="Arial"/>
              </w:rPr>
              <w:t>000 words</w:t>
            </w:r>
          </w:p>
        </w:tc>
        <w:tc>
          <w:tcPr>
            <w:tcW w:w="567" w:type="dxa"/>
          </w:tcPr>
          <w:p w14:paraId="7356DA6B"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606272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187C0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75BCEB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8174EE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13BB64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CBEBD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C23D6EB"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5F8F59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F1DA27"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B4AC42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E54495D"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228F40EA" w14:textId="77777777" w:rsidR="00156BD2" w:rsidRPr="00DD287D" w:rsidRDefault="00156BD2" w:rsidP="00156BD2">
            <w:pPr>
              <w:spacing w:after="120"/>
              <w:rPr>
                <w:rFonts w:ascii="Arial" w:hAnsi="Arial" w:cs="Arial"/>
                <w:b/>
              </w:rPr>
            </w:pPr>
          </w:p>
        </w:tc>
        <w:tc>
          <w:tcPr>
            <w:tcW w:w="709" w:type="dxa"/>
          </w:tcPr>
          <w:p w14:paraId="6CBA1976" w14:textId="77777777" w:rsidR="00156BD2" w:rsidRPr="00DD287D" w:rsidRDefault="00156BD2" w:rsidP="00156BD2">
            <w:pPr>
              <w:spacing w:after="120"/>
              <w:rPr>
                <w:rFonts w:ascii="Arial" w:hAnsi="Arial" w:cs="Arial"/>
                <w:b/>
              </w:rPr>
            </w:pPr>
            <w:r w:rsidRPr="00DD287D">
              <w:rPr>
                <w:rFonts w:ascii="Arial" w:hAnsi="Arial" w:cs="Arial"/>
                <w:b/>
              </w:rPr>
              <w:t>X</w:t>
            </w:r>
          </w:p>
        </w:tc>
      </w:tr>
      <w:tr w:rsidR="00156BD2" w:rsidRPr="00DD287D" w14:paraId="31EDB510" w14:textId="77777777" w:rsidTr="004B0917">
        <w:tc>
          <w:tcPr>
            <w:tcW w:w="1730" w:type="dxa"/>
          </w:tcPr>
          <w:p w14:paraId="6AB96FC4" w14:textId="77777777" w:rsidR="00156BD2" w:rsidRPr="00DD287D" w:rsidRDefault="00156BD2" w:rsidP="00156BD2">
            <w:pPr>
              <w:spacing w:after="120"/>
              <w:rPr>
                <w:rFonts w:ascii="Arial" w:hAnsi="Arial" w:cs="Arial"/>
                <w:i/>
              </w:rPr>
            </w:pPr>
            <w:r w:rsidRPr="00DD287D">
              <w:rPr>
                <w:rFonts w:ascii="Arial" w:hAnsi="Arial" w:cs="Arial"/>
              </w:rPr>
              <w:t>Forum / seminar participation</w:t>
            </w:r>
          </w:p>
        </w:tc>
        <w:tc>
          <w:tcPr>
            <w:tcW w:w="567" w:type="dxa"/>
          </w:tcPr>
          <w:p w14:paraId="6701AA89" w14:textId="77777777" w:rsidR="00156BD2" w:rsidRPr="00DD287D" w:rsidRDefault="00156BD2" w:rsidP="00156BD2">
            <w:pPr>
              <w:spacing w:after="120"/>
              <w:rPr>
                <w:rFonts w:ascii="Arial" w:hAnsi="Arial" w:cs="Arial"/>
                <w:b/>
              </w:rPr>
            </w:pPr>
          </w:p>
        </w:tc>
        <w:tc>
          <w:tcPr>
            <w:tcW w:w="567" w:type="dxa"/>
          </w:tcPr>
          <w:p w14:paraId="45F83F08" w14:textId="77777777" w:rsidR="00156BD2" w:rsidRPr="00DD287D" w:rsidRDefault="00156BD2" w:rsidP="00156BD2">
            <w:pPr>
              <w:spacing w:after="120"/>
              <w:rPr>
                <w:rFonts w:ascii="Arial" w:hAnsi="Arial" w:cs="Arial"/>
                <w:b/>
              </w:rPr>
            </w:pPr>
          </w:p>
        </w:tc>
        <w:tc>
          <w:tcPr>
            <w:tcW w:w="567" w:type="dxa"/>
          </w:tcPr>
          <w:p w14:paraId="5F96FA02" w14:textId="77777777" w:rsidR="00156BD2" w:rsidRPr="00DD287D" w:rsidRDefault="00156BD2" w:rsidP="00156BD2">
            <w:pPr>
              <w:spacing w:after="120"/>
              <w:rPr>
                <w:rFonts w:ascii="Arial" w:hAnsi="Arial" w:cs="Arial"/>
                <w:b/>
              </w:rPr>
            </w:pPr>
          </w:p>
        </w:tc>
        <w:tc>
          <w:tcPr>
            <w:tcW w:w="567" w:type="dxa"/>
          </w:tcPr>
          <w:p w14:paraId="3E021257" w14:textId="77777777" w:rsidR="00156BD2" w:rsidRPr="00DD287D" w:rsidRDefault="00156BD2" w:rsidP="00156BD2">
            <w:pPr>
              <w:spacing w:after="120"/>
              <w:rPr>
                <w:rFonts w:ascii="Arial" w:hAnsi="Arial" w:cs="Arial"/>
                <w:b/>
              </w:rPr>
            </w:pPr>
          </w:p>
        </w:tc>
        <w:tc>
          <w:tcPr>
            <w:tcW w:w="567" w:type="dxa"/>
          </w:tcPr>
          <w:p w14:paraId="708677DB" w14:textId="77777777" w:rsidR="00156BD2" w:rsidRPr="00DD287D" w:rsidRDefault="00156BD2" w:rsidP="00156BD2">
            <w:pPr>
              <w:spacing w:after="120"/>
              <w:rPr>
                <w:rFonts w:ascii="Arial" w:hAnsi="Arial" w:cs="Arial"/>
                <w:b/>
              </w:rPr>
            </w:pPr>
          </w:p>
        </w:tc>
        <w:tc>
          <w:tcPr>
            <w:tcW w:w="567" w:type="dxa"/>
          </w:tcPr>
          <w:p w14:paraId="71B10E1B" w14:textId="77777777" w:rsidR="00156BD2" w:rsidRPr="00DD287D" w:rsidRDefault="00156BD2" w:rsidP="00156BD2">
            <w:pPr>
              <w:spacing w:after="120"/>
              <w:rPr>
                <w:rFonts w:ascii="Arial" w:hAnsi="Arial" w:cs="Arial"/>
                <w:b/>
              </w:rPr>
            </w:pPr>
          </w:p>
        </w:tc>
        <w:tc>
          <w:tcPr>
            <w:tcW w:w="567" w:type="dxa"/>
          </w:tcPr>
          <w:p w14:paraId="30772443" w14:textId="77777777" w:rsidR="00156BD2" w:rsidRPr="00DD287D" w:rsidRDefault="00156BD2" w:rsidP="00156BD2">
            <w:pPr>
              <w:spacing w:after="120"/>
              <w:rPr>
                <w:rFonts w:ascii="Arial" w:hAnsi="Arial" w:cs="Arial"/>
                <w:b/>
              </w:rPr>
            </w:pPr>
          </w:p>
        </w:tc>
        <w:tc>
          <w:tcPr>
            <w:tcW w:w="567" w:type="dxa"/>
          </w:tcPr>
          <w:p w14:paraId="65B6DAF4" w14:textId="77777777" w:rsidR="00156BD2" w:rsidRPr="00DD287D" w:rsidRDefault="00156BD2" w:rsidP="00156BD2">
            <w:pPr>
              <w:spacing w:after="120"/>
              <w:rPr>
                <w:rFonts w:ascii="Arial" w:hAnsi="Arial" w:cs="Arial"/>
                <w:b/>
              </w:rPr>
            </w:pPr>
          </w:p>
        </w:tc>
        <w:tc>
          <w:tcPr>
            <w:tcW w:w="567" w:type="dxa"/>
          </w:tcPr>
          <w:p w14:paraId="32FAC0D2" w14:textId="77777777" w:rsidR="00156BD2" w:rsidRPr="00DD287D" w:rsidRDefault="00156BD2" w:rsidP="00156BD2">
            <w:pPr>
              <w:spacing w:after="120"/>
              <w:rPr>
                <w:rFonts w:ascii="Arial" w:hAnsi="Arial" w:cs="Arial"/>
                <w:b/>
              </w:rPr>
            </w:pPr>
          </w:p>
        </w:tc>
        <w:tc>
          <w:tcPr>
            <w:tcW w:w="567" w:type="dxa"/>
          </w:tcPr>
          <w:p w14:paraId="58C40DA2" w14:textId="77777777" w:rsidR="00156BD2" w:rsidRPr="00DD287D" w:rsidRDefault="00156BD2" w:rsidP="00156BD2">
            <w:pPr>
              <w:spacing w:after="120"/>
              <w:rPr>
                <w:rFonts w:ascii="Arial" w:hAnsi="Arial" w:cs="Arial"/>
                <w:b/>
              </w:rPr>
            </w:pPr>
          </w:p>
        </w:tc>
        <w:tc>
          <w:tcPr>
            <w:tcW w:w="567" w:type="dxa"/>
          </w:tcPr>
          <w:p w14:paraId="744BD56B" w14:textId="77777777" w:rsidR="00156BD2" w:rsidRPr="00DD287D" w:rsidRDefault="00156BD2" w:rsidP="00156BD2">
            <w:pPr>
              <w:spacing w:after="120"/>
              <w:rPr>
                <w:rFonts w:ascii="Arial" w:hAnsi="Arial" w:cs="Arial"/>
                <w:b/>
              </w:rPr>
            </w:pPr>
          </w:p>
        </w:tc>
        <w:tc>
          <w:tcPr>
            <w:tcW w:w="567" w:type="dxa"/>
          </w:tcPr>
          <w:p w14:paraId="1C475459"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777B9227"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5AA2C85E" w14:textId="77777777" w:rsidR="00156BD2" w:rsidRPr="00DD287D" w:rsidRDefault="00156BD2" w:rsidP="00156BD2">
            <w:pPr>
              <w:spacing w:after="120"/>
              <w:rPr>
                <w:rFonts w:ascii="Arial" w:hAnsi="Arial" w:cs="Arial"/>
                <w:b/>
              </w:rPr>
            </w:pPr>
            <w:r w:rsidRPr="00DD287D">
              <w:rPr>
                <w:rFonts w:ascii="Arial" w:hAnsi="Arial" w:cs="Arial"/>
                <w:b/>
              </w:rPr>
              <w:t>X</w:t>
            </w:r>
          </w:p>
        </w:tc>
      </w:tr>
    </w:tbl>
    <w:p w14:paraId="158F3B0E" w14:textId="77777777" w:rsidR="007A6245" w:rsidRPr="00DD287D" w:rsidRDefault="007A6245" w:rsidP="00302082">
      <w:pPr>
        <w:spacing w:after="120" w:line="240" w:lineRule="auto"/>
        <w:ind w:left="426" w:right="260"/>
        <w:rPr>
          <w:rFonts w:ascii="Arial" w:hAnsi="Arial" w:cs="Arial"/>
          <w:b/>
          <w:iCs/>
        </w:rPr>
      </w:pPr>
    </w:p>
    <w:p w14:paraId="32D94F92" w14:textId="77777777" w:rsidR="00883204" w:rsidRPr="00DD287D" w:rsidRDefault="00883204" w:rsidP="00696FF5">
      <w:pPr>
        <w:numPr>
          <w:ilvl w:val="0"/>
          <w:numId w:val="1"/>
        </w:numPr>
        <w:spacing w:after="120" w:line="240" w:lineRule="auto"/>
        <w:ind w:left="567" w:right="260" w:hanging="567"/>
        <w:jc w:val="both"/>
        <w:rPr>
          <w:rFonts w:ascii="Arial" w:hAnsi="Arial" w:cs="Arial"/>
          <w:iCs/>
        </w:rPr>
      </w:pPr>
      <w:r w:rsidRPr="00DD287D">
        <w:rPr>
          <w:rFonts w:ascii="Arial" w:hAnsi="Arial" w:cs="Arial"/>
          <w:b/>
          <w:bCs/>
        </w:rPr>
        <w:t xml:space="preserve">Inclusive module design </w:t>
      </w:r>
    </w:p>
    <w:p w14:paraId="55CE5274"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School</w:t>
      </w:r>
      <w:r w:rsidR="00156BD2" w:rsidRPr="00DD287D">
        <w:rPr>
          <w:rFonts w:ascii="Arial" w:hAnsi="Arial" w:cs="Arial"/>
        </w:rPr>
        <w:t xml:space="preserve"> </w:t>
      </w:r>
      <w:r w:rsidRPr="00DD287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3E11BE"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inclusive practices in the guidance (see Annex B Appendix A) have been considered in order to support all students in the following areas:</w:t>
      </w:r>
    </w:p>
    <w:p w14:paraId="533B8B8D" w14:textId="77777777" w:rsidR="00883204" w:rsidRPr="00DD287D" w:rsidRDefault="00883204" w:rsidP="00696FF5">
      <w:pPr>
        <w:autoSpaceDE w:val="0"/>
        <w:autoSpaceDN w:val="0"/>
        <w:adjustRightInd w:val="0"/>
        <w:spacing w:after="120" w:line="240" w:lineRule="auto"/>
        <w:ind w:left="567" w:right="260"/>
        <w:jc w:val="both"/>
        <w:rPr>
          <w:rFonts w:ascii="Arial" w:hAnsi="Arial" w:cs="Arial"/>
          <w:bCs/>
        </w:rPr>
      </w:pPr>
      <w:r w:rsidRPr="00DD287D">
        <w:rPr>
          <w:rFonts w:ascii="Arial" w:hAnsi="Arial" w:cs="Arial"/>
        </w:rPr>
        <w:t xml:space="preserve">a) </w:t>
      </w:r>
      <w:r w:rsidRPr="00DD287D">
        <w:rPr>
          <w:rFonts w:ascii="Arial" w:hAnsi="Arial" w:cs="Arial"/>
          <w:bCs/>
        </w:rPr>
        <w:t>Accessible resources and curriculum</w:t>
      </w:r>
    </w:p>
    <w:p w14:paraId="2E657EC9" w14:textId="77777777" w:rsidR="00883204" w:rsidRPr="00DD287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D287D">
        <w:rPr>
          <w:rFonts w:ascii="Arial" w:hAnsi="Arial" w:cs="Arial"/>
        </w:rPr>
        <w:t xml:space="preserve">b) </w:t>
      </w:r>
      <w:r w:rsidRPr="00DD287D">
        <w:rPr>
          <w:rFonts w:ascii="Arial" w:hAnsi="Arial" w:cs="Arial"/>
          <w:bCs/>
        </w:rPr>
        <w:t>Learning</w:t>
      </w:r>
      <w:r w:rsidR="00BB2045" w:rsidRPr="00DD287D">
        <w:rPr>
          <w:rFonts w:ascii="Arial" w:hAnsi="Arial" w:cs="Arial"/>
          <w:bCs/>
        </w:rPr>
        <w:t>,</w:t>
      </w:r>
      <w:r w:rsidRPr="00DD287D">
        <w:rPr>
          <w:rFonts w:ascii="Arial" w:hAnsi="Arial" w:cs="Arial"/>
          <w:bCs/>
        </w:rPr>
        <w:t xml:space="preserve"> teaching and assessment methods</w:t>
      </w:r>
    </w:p>
    <w:p w14:paraId="06BDA157" w14:textId="77777777" w:rsidR="00096DA4" w:rsidRPr="00DD287D" w:rsidRDefault="00096DA4" w:rsidP="00302082">
      <w:pPr>
        <w:spacing w:after="120" w:line="240" w:lineRule="auto"/>
        <w:ind w:left="426" w:right="260"/>
        <w:rPr>
          <w:rFonts w:ascii="Arial" w:hAnsi="Arial" w:cs="Arial"/>
          <w:i/>
          <w:iCs/>
        </w:rPr>
      </w:pPr>
    </w:p>
    <w:p w14:paraId="33E3428D"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Campus(es) or c</w:t>
      </w:r>
      <w:r w:rsidR="009A2D37" w:rsidRPr="00DD287D">
        <w:rPr>
          <w:rFonts w:ascii="Arial" w:hAnsi="Arial" w:cs="Arial"/>
          <w:b/>
        </w:rPr>
        <w:t>entre(s)</w:t>
      </w:r>
      <w:r w:rsidRPr="00DD287D">
        <w:rPr>
          <w:rFonts w:ascii="Arial" w:hAnsi="Arial" w:cs="Arial"/>
          <w:b/>
        </w:rPr>
        <w:t xml:space="preserve"> where module will be delivered</w:t>
      </w:r>
    </w:p>
    <w:p w14:paraId="307CDAB0" w14:textId="77777777" w:rsidR="009A2D37" w:rsidRPr="00DD287D" w:rsidRDefault="00156BD2" w:rsidP="004C66EA">
      <w:pPr>
        <w:spacing w:after="120" w:line="240" w:lineRule="auto"/>
        <w:ind w:right="260" w:firstLine="567"/>
        <w:jc w:val="both"/>
        <w:rPr>
          <w:rFonts w:ascii="Arial" w:hAnsi="Arial" w:cs="Arial"/>
          <w:b/>
          <w:i/>
        </w:rPr>
      </w:pPr>
      <w:r w:rsidRPr="00DD287D">
        <w:rPr>
          <w:rFonts w:ascii="Arial" w:hAnsi="Arial" w:cs="Arial"/>
        </w:rPr>
        <w:t>Canterbury and distance learning</w:t>
      </w:r>
      <w:r w:rsidRPr="00DD287D">
        <w:rPr>
          <w:rFonts w:ascii="Arial" w:hAnsi="Arial" w:cs="Arial"/>
          <w:b/>
          <w:i/>
        </w:rPr>
        <w:t xml:space="preserve"> </w:t>
      </w:r>
    </w:p>
    <w:p w14:paraId="40DE6602" w14:textId="77777777" w:rsidR="009A2D37" w:rsidRPr="00DD287D" w:rsidRDefault="009A2D37" w:rsidP="00302082">
      <w:pPr>
        <w:spacing w:after="120" w:line="240" w:lineRule="auto"/>
        <w:ind w:left="426" w:right="260"/>
        <w:rPr>
          <w:rFonts w:ascii="Arial" w:hAnsi="Arial" w:cs="Arial"/>
          <w:i/>
          <w:iCs/>
        </w:rPr>
      </w:pPr>
    </w:p>
    <w:p w14:paraId="2EFC2CED" w14:textId="77777777" w:rsidR="00883204" w:rsidRPr="00DD287D" w:rsidRDefault="00883204" w:rsidP="00696FF5">
      <w:pPr>
        <w:numPr>
          <w:ilvl w:val="0"/>
          <w:numId w:val="1"/>
        </w:numPr>
        <w:spacing w:after="120" w:line="240" w:lineRule="auto"/>
        <w:ind w:left="567" w:right="261" w:hanging="568"/>
        <w:jc w:val="both"/>
        <w:rPr>
          <w:rFonts w:ascii="Arial" w:hAnsi="Arial" w:cs="Arial"/>
          <w:b/>
        </w:rPr>
      </w:pPr>
      <w:r w:rsidRPr="00DD287D">
        <w:rPr>
          <w:rFonts w:ascii="Arial" w:hAnsi="Arial" w:cs="Arial"/>
          <w:b/>
        </w:rPr>
        <w:t xml:space="preserve">Internationalisation </w:t>
      </w:r>
    </w:p>
    <w:p w14:paraId="1B543D8B" w14:textId="68528A81" w:rsidR="00DD287D" w:rsidRPr="008D312D" w:rsidRDefault="00DD287D" w:rsidP="00DD287D">
      <w:pPr>
        <w:autoSpaceDE w:val="0"/>
        <w:autoSpaceDN w:val="0"/>
        <w:adjustRightInd w:val="0"/>
        <w:spacing w:after="120" w:line="240" w:lineRule="auto"/>
        <w:ind w:left="567" w:right="261"/>
        <w:jc w:val="both"/>
        <w:rPr>
          <w:rFonts w:ascii="Arial" w:hAnsi="Arial" w:cs="Arial"/>
          <w:i/>
          <w:iCs/>
        </w:rPr>
      </w:pPr>
      <w:r w:rsidRPr="00DD287D">
        <w:rPr>
          <w:rFonts w:ascii="Arial" w:hAnsi="Arial" w:cs="Arial"/>
        </w:rPr>
        <w:t>Though focussed on UK policy and practice the module includes theoretical approaches with international applicability and specific topics with internationalisation dimensions. In addition</w:t>
      </w:r>
      <w:r w:rsidR="003E4E14">
        <w:rPr>
          <w:rFonts w:ascii="Arial" w:hAnsi="Arial" w:cs="Arial"/>
        </w:rPr>
        <w:t>,</w:t>
      </w:r>
      <w:r w:rsidRPr="00DD287D">
        <w:rPr>
          <w:rFonts w:ascii="Arial" w:hAnsi="Arial" w:cs="Arial"/>
        </w:rPr>
        <w:t xml:space="preserve"> a range of research and presentation skills will be developed that are applicable to interna</w:t>
      </w:r>
      <w:bookmarkStart w:id="0" w:name="_GoBack"/>
      <w:bookmarkEnd w:id="0"/>
      <w:r w:rsidRPr="00DD287D">
        <w:rPr>
          <w:rFonts w:ascii="Arial" w:hAnsi="Arial" w:cs="Arial"/>
        </w:rPr>
        <w:t xml:space="preserve">tional contexts </w:t>
      </w:r>
    </w:p>
    <w:p w14:paraId="09C9AEE1" w14:textId="77777777" w:rsidR="00922E9E" w:rsidRDefault="00922E9E" w:rsidP="00302082">
      <w:pPr>
        <w:spacing w:after="120" w:line="240" w:lineRule="auto"/>
        <w:ind w:left="426" w:right="260"/>
        <w:rPr>
          <w:rFonts w:ascii="Arial" w:hAnsi="Arial" w:cs="Arial"/>
          <w:i/>
          <w:iCs/>
        </w:rPr>
      </w:pPr>
    </w:p>
    <w:p w14:paraId="194695C1" w14:textId="77777777" w:rsidR="00641D6D" w:rsidRPr="00302082" w:rsidRDefault="00641D6D" w:rsidP="00302082">
      <w:pPr>
        <w:pBdr>
          <w:bottom w:val="single" w:sz="6" w:space="1" w:color="auto"/>
        </w:pBdr>
        <w:spacing w:after="120" w:line="240" w:lineRule="auto"/>
        <w:ind w:right="260"/>
        <w:rPr>
          <w:rFonts w:ascii="Arial" w:hAnsi="Arial" w:cs="Arial"/>
        </w:rPr>
      </w:pPr>
    </w:p>
    <w:p w14:paraId="43EBC07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4272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A6AA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D52E88" w14:textId="77777777" w:rsidTr="00694309">
        <w:trPr>
          <w:trHeight w:val="317"/>
        </w:trPr>
        <w:tc>
          <w:tcPr>
            <w:tcW w:w="1526" w:type="dxa"/>
          </w:tcPr>
          <w:p w14:paraId="221A56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679C6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E75E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29DA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7AED9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016FE6" w14:textId="77777777" w:rsidTr="00694309">
        <w:trPr>
          <w:trHeight w:val="305"/>
        </w:trPr>
        <w:tc>
          <w:tcPr>
            <w:tcW w:w="1526" w:type="dxa"/>
          </w:tcPr>
          <w:p w14:paraId="7266F344" w14:textId="77777777" w:rsidR="00422B69" w:rsidRPr="00302082" w:rsidRDefault="00DD287D" w:rsidP="00302082">
            <w:pPr>
              <w:spacing w:after="120"/>
              <w:ind w:right="-330"/>
              <w:rPr>
                <w:rFonts w:ascii="Arial" w:hAnsi="Arial" w:cs="Arial"/>
              </w:rPr>
            </w:pPr>
            <w:r>
              <w:rPr>
                <w:rFonts w:ascii="Arial" w:hAnsi="Arial" w:cs="Arial"/>
              </w:rPr>
              <w:t>2012</w:t>
            </w:r>
          </w:p>
        </w:tc>
        <w:tc>
          <w:tcPr>
            <w:tcW w:w="1701" w:type="dxa"/>
          </w:tcPr>
          <w:p w14:paraId="728F6C10" w14:textId="77777777" w:rsidR="00422B69" w:rsidRPr="00302082" w:rsidRDefault="00DD287D" w:rsidP="00302082">
            <w:pPr>
              <w:spacing w:after="120"/>
              <w:ind w:right="-330"/>
              <w:rPr>
                <w:rFonts w:ascii="Arial" w:hAnsi="Arial" w:cs="Arial"/>
              </w:rPr>
            </w:pPr>
            <w:r>
              <w:rPr>
                <w:rFonts w:ascii="Arial" w:hAnsi="Arial" w:cs="Arial"/>
              </w:rPr>
              <w:t>Original specification</w:t>
            </w:r>
          </w:p>
        </w:tc>
        <w:tc>
          <w:tcPr>
            <w:tcW w:w="2410" w:type="dxa"/>
          </w:tcPr>
          <w:p w14:paraId="0331A577" w14:textId="77777777" w:rsidR="00422B69" w:rsidRPr="00302082" w:rsidRDefault="00DD287D" w:rsidP="00302082">
            <w:pPr>
              <w:spacing w:after="120"/>
              <w:ind w:right="-330"/>
              <w:rPr>
                <w:rFonts w:ascii="Arial" w:hAnsi="Arial" w:cs="Arial"/>
              </w:rPr>
            </w:pPr>
            <w:r>
              <w:rPr>
                <w:rFonts w:ascii="Arial" w:hAnsi="Arial" w:cs="Arial"/>
              </w:rPr>
              <w:t>April 2013</w:t>
            </w:r>
          </w:p>
        </w:tc>
        <w:tc>
          <w:tcPr>
            <w:tcW w:w="2448" w:type="dxa"/>
          </w:tcPr>
          <w:p w14:paraId="22A57F41" w14:textId="77777777" w:rsidR="00422B69" w:rsidRPr="00302082" w:rsidRDefault="00DD287D" w:rsidP="00302082">
            <w:pPr>
              <w:spacing w:after="120"/>
              <w:ind w:right="-330"/>
              <w:rPr>
                <w:rFonts w:ascii="Arial" w:hAnsi="Arial" w:cs="Arial"/>
              </w:rPr>
            </w:pPr>
            <w:r>
              <w:rPr>
                <w:rFonts w:ascii="Arial" w:hAnsi="Arial" w:cs="Arial"/>
              </w:rPr>
              <w:t>N/A`</w:t>
            </w:r>
          </w:p>
        </w:tc>
        <w:tc>
          <w:tcPr>
            <w:tcW w:w="2597" w:type="dxa"/>
          </w:tcPr>
          <w:p w14:paraId="420F9CDC" w14:textId="77777777" w:rsidR="00422B69" w:rsidRPr="00302082" w:rsidRDefault="00DD287D" w:rsidP="00302082">
            <w:pPr>
              <w:spacing w:after="120"/>
              <w:ind w:right="-330"/>
              <w:rPr>
                <w:rFonts w:ascii="Arial" w:hAnsi="Arial" w:cs="Arial"/>
              </w:rPr>
            </w:pPr>
            <w:r>
              <w:rPr>
                <w:rFonts w:ascii="Arial" w:hAnsi="Arial" w:cs="Arial"/>
              </w:rPr>
              <w:t>N//A</w:t>
            </w:r>
          </w:p>
        </w:tc>
      </w:tr>
      <w:tr w:rsidR="00302082" w:rsidRPr="00302082" w14:paraId="3D17BB3C" w14:textId="77777777" w:rsidTr="00694309">
        <w:trPr>
          <w:trHeight w:val="305"/>
        </w:trPr>
        <w:tc>
          <w:tcPr>
            <w:tcW w:w="1526" w:type="dxa"/>
          </w:tcPr>
          <w:p w14:paraId="0E2EAB71" w14:textId="77777777" w:rsidR="00422B69" w:rsidRPr="00302082" w:rsidRDefault="00422B69" w:rsidP="00302082">
            <w:pPr>
              <w:spacing w:after="120"/>
              <w:ind w:right="-330"/>
              <w:rPr>
                <w:rFonts w:ascii="Arial" w:hAnsi="Arial" w:cs="Arial"/>
              </w:rPr>
            </w:pPr>
          </w:p>
        </w:tc>
        <w:tc>
          <w:tcPr>
            <w:tcW w:w="1701" w:type="dxa"/>
          </w:tcPr>
          <w:p w14:paraId="2F73BC48" w14:textId="77777777" w:rsidR="00422B69" w:rsidRPr="00302082" w:rsidRDefault="00422B69" w:rsidP="00302082">
            <w:pPr>
              <w:spacing w:after="120"/>
              <w:ind w:right="-330"/>
              <w:rPr>
                <w:rFonts w:ascii="Arial" w:hAnsi="Arial" w:cs="Arial"/>
              </w:rPr>
            </w:pPr>
          </w:p>
        </w:tc>
        <w:tc>
          <w:tcPr>
            <w:tcW w:w="2410" w:type="dxa"/>
          </w:tcPr>
          <w:p w14:paraId="060AF2C5" w14:textId="77777777" w:rsidR="00422B69" w:rsidRPr="00302082" w:rsidRDefault="00422B69" w:rsidP="00302082">
            <w:pPr>
              <w:spacing w:after="120"/>
              <w:ind w:right="-330"/>
              <w:rPr>
                <w:rFonts w:ascii="Arial" w:hAnsi="Arial" w:cs="Arial"/>
              </w:rPr>
            </w:pPr>
          </w:p>
        </w:tc>
        <w:tc>
          <w:tcPr>
            <w:tcW w:w="2448" w:type="dxa"/>
          </w:tcPr>
          <w:p w14:paraId="6D103685" w14:textId="77777777" w:rsidR="00422B69" w:rsidRPr="00302082" w:rsidRDefault="00422B69" w:rsidP="00302082">
            <w:pPr>
              <w:spacing w:after="120"/>
              <w:ind w:right="-330"/>
              <w:rPr>
                <w:rFonts w:ascii="Arial" w:hAnsi="Arial" w:cs="Arial"/>
              </w:rPr>
            </w:pPr>
          </w:p>
        </w:tc>
        <w:tc>
          <w:tcPr>
            <w:tcW w:w="2597" w:type="dxa"/>
          </w:tcPr>
          <w:p w14:paraId="22088D0C" w14:textId="77777777" w:rsidR="00422B69" w:rsidRPr="00302082" w:rsidRDefault="00422B69" w:rsidP="00302082">
            <w:pPr>
              <w:spacing w:after="120"/>
              <w:ind w:right="-330"/>
              <w:rPr>
                <w:rFonts w:ascii="Arial" w:hAnsi="Arial" w:cs="Arial"/>
              </w:rPr>
            </w:pPr>
          </w:p>
        </w:tc>
      </w:tr>
    </w:tbl>
    <w:p w14:paraId="5276B746" w14:textId="77777777" w:rsidR="00D83563" w:rsidRDefault="00D83563" w:rsidP="00302082">
      <w:pPr>
        <w:spacing w:after="120" w:line="240" w:lineRule="auto"/>
        <w:ind w:right="-330"/>
        <w:rPr>
          <w:rFonts w:ascii="Arial" w:hAnsi="Arial" w:cs="Arial"/>
        </w:rPr>
      </w:pPr>
    </w:p>
    <w:p w14:paraId="2F61E766" w14:textId="77777777" w:rsidR="00C57028" w:rsidRPr="00302082" w:rsidRDefault="00DD287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53B2F" w14:textId="77777777" w:rsidR="00F712EB" w:rsidRDefault="00F712EB" w:rsidP="009A2D37">
      <w:pPr>
        <w:spacing w:after="0" w:line="240" w:lineRule="auto"/>
      </w:pPr>
      <w:r>
        <w:separator/>
      </w:r>
    </w:p>
  </w:endnote>
  <w:endnote w:type="continuationSeparator" w:id="0">
    <w:p w14:paraId="72242CE9" w14:textId="77777777" w:rsidR="00F712EB" w:rsidRDefault="00F712EB" w:rsidP="009A2D37">
      <w:pPr>
        <w:spacing w:after="0" w:line="240" w:lineRule="auto"/>
      </w:pPr>
      <w:r>
        <w:continuationSeparator/>
      </w:r>
    </w:p>
  </w:endnote>
  <w:endnote w:type="continuationNotice" w:id="1">
    <w:p w14:paraId="3D53DA1A"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6E388F4" w14:textId="75045F5F" w:rsidR="008B2543" w:rsidRDefault="0019787E" w:rsidP="009A2D37">
        <w:pPr>
          <w:pStyle w:val="Footer"/>
          <w:jc w:val="center"/>
        </w:pPr>
        <w:r>
          <w:fldChar w:fldCharType="begin"/>
        </w:r>
        <w:r>
          <w:instrText xml:space="preserve"> PAGE   \* MERGEFORMAT </w:instrText>
        </w:r>
        <w:r>
          <w:fldChar w:fldCharType="separate"/>
        </w:r>
        <w:r w:rsidR="0083407D">
          <w:rPr>
            <w:noProof/>
          </w:rPr>
          <w:t>4</w:t>
        </w:r>
        <w:r>
          <w:rPr>
            <w:noProof/>
          </w:rPr>
          <w:fldChar w:fldCharType="end"/>
        </w:r>
      </w:p>
    </w:sdtContent>
  </w:sdt>
  <w:p w14:paraId="1209E2F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18" w14:textId="77777777" w:rsidR="00F712EB" w:rsidRDefault="00F712EB" w:rsidP="009A2D37">
      <w:pPr>
        <w:spacing w:after="0" w:line="240" w:lineRule="auto"/>
      </w:pPr>
      <w:r>
        <w:separator/>
      </w:r>
    </w:p>
  </w:footnote>
  <w:footnote w:type="continuationSeparator" w:id="0">
    <w:p w14:paraId="30F5891B" w14:textId="77777777" w:rsidR="00F712EB" w:rsidRDefault="00F712EB" w:rsidP="009A2D37">
      <w:pPr>
        <w:spacing w:after="0" w:line="240" w:lineRule="auto"/>
      </w:pPr>
      <w:r>
        <w:continuationSeparator/>
      </w:r>
    </w:p>
  </w:footnote>
  <w:footnote w:type="continuationNotice" w:id="1">
    <w:p w14:paraId="60C70D61"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D3D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4355509" wp14:editId="4D0C11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B70020" w14:textId="77777777" w:rsidR="008B2543" w:rsidRPr="008C00F8" w:rsidRDefault="008B2543" w:rsidP="005E6D38">
    <w:pPr>
      <w:pStyle w:val="Heading1"/>
      <w:spacing w:before="60" w:after="60"/>
      <w:rPr>
        <w:rFonts w:ascii="Arial" w:hAnsi="Arial" w:cs="Arial"/>
      </w:rPr>
    </w:pPr>
  </w:p>
  <w:p w14:paraId="1F8CB2B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7E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318EB98" wp14:editId="4E1304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0AC68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2"/>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E14"/>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917"/>
    <w:rsid w:val="004B5D03"/>
    <w:rsid w:val="004C1EC4"/>
    <w:rsid w:val="004C66EA"/>
    <w:rsid w:val="004D035C"/>
    <w:rsid w:val="004D1DB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B32"/>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1CA"/>
    <w:rsid w:val="0083407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1AB"/>
    <w:rsid w:val="00D02E99"/>
    <w:rsid w:val="00D13357"/>
    <w:rsid w:val="00D13A13"/>
    <w:rsid w:val="00D2689A"/>
    <w:rsid w:val="00D65506"/>
    <w:rsid w:val="00D773CF"/>
    <w:rsid w:val="00D83563"/>
    <w:rsid w:val="00D8448F"/>
    <w:rsid w:val="00DA64B6"/>
    <w:rsid w:val="00DB5C9D"/>
    <w:rsid w:val="00DD02E6"/>
    <w:rsid w:val="00DD287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84D"/>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16CFA"/>
  <w15:docId w15:val="{80837DDA-9507-4586-BA71-76104627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2B9E-4A7F-4C01-93FF-21DA12DB32E3}"/>
</file>

<file path=customXml/itemProps2.xml><?xml version="1.0" encoding="utf-8"?>
<ds:datastoreItem xmlns:ds="http://schemas.openxmlformats.org/officeDocument/2006/customXml" ds:itemID="{30A90E23-5A67-4802-ADE6-05872D7FE6E4}">
  <ds:schemaRefs>
    <ds:schemaRef ds:uri="http://schemas.microsoft.com/sharepoint/v3/contenttype/forms"/>
  </ds:schemaRefs>
</ds:datastoreItem>
</file>

<file path=customXml/itemProps3.xml><?xml version="1.0" encoding="utf-8"?>
<ds:datastoreItem xmlns:ds="http://schemas.openxmlformats.org/officeDocument/2006/customXml" ds:itemID="{F71102DC-D0F5-49B4-9B3B-00C65DAED4D6}">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ef2b9e05-657a-4dc1-8c6c-679bdea18f3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CDB5455-BD5B-4F0D-AE01-EDD137250521}">
  <ds:schemaRefs>
    <ds:schemaRef ds:uri="http://schemas.microsoft.com/sharepoint/events"/>
  </ds:schemaRefs>
</ds:datastoreItem>
</file>

<file path=customXml/itemProps5.xml><?xml version="1.0" encoding="utf-8"?>
<ds:datastoreItem xmlns:ds="http://schemas.openxmlformats.org/officeDocument/2006/customXml" ds:itemID="{C92E9E38-2823-4A08-95BA-7AF6F0E2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2018-07-02T14:36:00Z</dcterms:created>
  <dcterms:modified xsi:type="dcterms:W3CDTF">2018-09-11T10:51:00Z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a837be33-ede6-4e0f-857f-d8ec6d37e84a</vt:lpwstr>
  </property>
  <property fmtid="{D5CDD505-2E9C-101B-9397-08002B2CF9AE}" pid="4" name="Order">
    <vt:r8>23900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