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B14"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r w:rsidR="00FE244C">
        <w:rPr>
          <w:rFonts w:ascii="Arial" w:hAnsi="Arial" w:cs="Arial"/>
          <w:b/>
        </w:rPr>
        <w:t xml:space="preserve">: </w:t>
      </w:r>
    </w:p>
    <w:p w:rsidR="009A2D37" w:rsidRPr="00302082" w:rsidRDefault="00563FE1" w:rsidP="00C06B14">
      <w:pPr>
        <w:spacing w:after="120" w:line="240" w:lineRule="auto"/>
        <w:ind w:left="567" w:right="260"/>
        <w:jc w:val="both"/>
        <w:rPr>
          <w:rFonts w:ascii="Arial" w:hAnsi="Arial" w:cs="Arial"/>
          <w:b/>
        </w:rPr>
      </w:pPr>
      <w:r>
        <w:rPr>
          <w:rFonts w:ascii="Arial" w:hAnsi="Arial" w:cs="Arial"/>
        </w:rPr>
        <w:t xml:space="preserve">SOCI9570 (SO957) </w:t>
      </w:r>
      <w:r w:rsidR="00FE244C" w:rsidRPr="00FE244C">
        <w:rPr>
          <w:rFonts w:ascii="Arial" w:hAnsi="Arial" w:cs="Arial"/>
        </w:rPr>
        <w:t>Volunteering &amp; Society</w:t>
      </w:r>
    </w:p>
    <w:p w:rsidR="009A2D37" w:rsidRPr="00302082" w:rsidRDefault="009A2D37" w:rsidP="00AE6CD0">
      <w:pPr>
        <w:spacing w:after="120" w:line="240" w:lineRule="auto"/>
        <w:ind w:left="567" w:right="260" w:hanging="567"/>
        <w:jc w:val="both"/>
        <w:rPr>
          <w:rFonts w:ascii="Arial" w:hAnsi="Arial" w:cs="Arial"/>
        </w:rPr>
      </w:pP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r w:rsidR="00FE244C">
        <w:rPr>
          <w:rFonts w:ascii="Arial" w:hAnsi="Arial" w:cs="Arial"/>
          <w:b/>
        </w:rPr>
        <w:t xml:space="preserve">: </w:t>
      </w:r>
      <w:r w:rsidR="00FE244C" w:rsidRPr="00FE244C">
        <w:rPr>
          <w:rFonts w:ascii="Arial" w:hAnsi="Arial" w:cs="Arial"/>
        </w:rPr>
        <w:t>SSPSSR</w:t>
      </w:r>
    </w:p>
    <w:p w:rsidR="009A2D37" w:rsidRPr="0036174D" w:rsidRDefault="009A2D37" w:rsidP="00AE6CD0">
      <w:pPr>
        <w:spacing w:after="120" w:line="240" w:lineRule="auto"/>
        <w:ind w:left="567" w:right="260" w:hanging="567"/>
        <w:rPr>
          <w:rFonts w:ascii="Arial" w:hAnsi="Arial" w:cs="Arial"/>
          <w:iCs/>
        </w:rPr>
      </w:pPr>
    </w:p>
    <w:p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FE244C" w:rsidRPr="00FE244C" w:rsidRDefault="00FE244C" w:rsidP="00C06B14">
      <w:pPr>
        <w:pStyle w:val="ListParagraph"/>
        <w:spacing w:after="120" w:line="240" w:lineRule="auto"/>
        <w:ind w:left="502" w:right="260" w:firstLine="65"/>
        <w:jc w:val="both"/>
        <w:rPr>
          <w:rFonts w:ascii="Arial" w:hAnsi="Arial" w:cs="Arial"/>
        </w:rPr>
      </w:pPr>
      <w:r w:rsidRPr="00FE244C">
        <w:rPr>
          <w:rFonts w:ascii="Arial" w:hAnsi="Arial" w:cs="Arial"/>
        </w:rPr>
        <w:t>Level 7</w:t>
      </w:r>
    </w:p>
    <w:p w:rsidR="009A2D37" w:rsidRPr="0036174D" w:rsidRDefault="009A2D37" w:rsidP="00AE6CD0">
      <w:pPr>
        <w:spacing w:after="120" w:line="240" w:lineRule="auto"/>
        <w:ind w:left="567" w:right="260" w:hanging="567"/>
        <w:rPr>
          <w:rFonts w:ascii="Arial" w:hAnsi="Arial" w:cs="Arial"/>
          <w:iCs/>
        </w:rPr>
      </w:pP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FE244C" w:rsidRPr="00C5269B" w:rsidRDefault="00FE244C" w:rsidP="00C06B14">
      <w:pPr>
        <w:pStyle w:val="NormalWeb"/>
        <w:spacing w:before="0" w:beforeAutospacing="0" w:after="120" w:afterAutospacing="0"/>
        <w:ind w:left="502" w:right="260" w:firstLine="65"/>
        <w:rPr>
          <w:rFonts w:ascii="Arial" w:hAnsi="Arial" w:cs="Arial"/>
          <w:sz w:val="22"/>
          <w:szCs w:val="22"/>
        </w:rPr>
      </w:pPr>
      <w:r w:rsidRPr="00C5269B">
        <w:rPr>
          <w:rFonts w:ascii="Arial" w:hAnsi="Arial" w:cs="Arial"/>
          <w:sz w:val="22"/>
          <w:szCs w:val="22"/>
        </w:rPr>
        <w:t xml:space="preserve">20 (10 ECTS) </w:t>
      </w:r>
    </w:p>
    <w:p w:rsidR="009A2D37" w:rsidRPr="0036174D" w:rsidRDefault="009A2D37" w:rsidP="00D50113">
      <w:pPr>
        <w:spacing w:after="120" w:line="240" w:lineRule="auto"/>
        <w:ind w:left="426" w:right="260"/>
        <w:rPr>
          <w:rFonts w:ascii="Arial" w:hAnsi="Arial" w:cs="Arial"/>
        </w:rPr>
      </w:pP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Default="00FE244C" w:rsidP="00FE244C">
      <w:pPr>
        <w:spacing w:after="120" w:line="240" w:lineRule="auto"/>
        <w:ind w:left="1134" w:right="260" w:hanging="567"/>
        <w:rPr>
          <w:rFonts w:ascii="Arial" w:hAnsi="Arial" w:cs="Arial"/>
          <w:iCs/>
        </w:rPr>
      </w:pPr>
      <w:r>
        <w:rPr>
          <w:rFonts w:ascii="Arial" w:hAnsi="Arial" w:cs="Arial"/>
          <w:iCs/>
        </w:rPr>
        <w:t>Summer</w:t>
      </w:r>
    </w:p>
    <w:p w:rsidR="00C06B14" w:rsidRPr="0036174D" w:rsidRDefault="00C06B14" w:rsidP="00FE244C">
      <w:pPr>
        <w:spacing w:after="120" w:line="240" w:lineRule="auto"/>
        <w:ind w:left="1134" w:right="260" w:hanging="567"/>
        <w:rPr>
          <w:rFonts w:ascii="Arial" w:hAnsi="Arial" w:cs="Arial"/>
          <w:iCs/>
        </w:rPr>
      </w:pP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Default="00FE244C" w:rsidP="00FE244C">
      <w:pPr>
        <w:spacing w:after="120" w:line="240" w:lineRule="auto"/>
        <w:ind w:left="1134" w:right="260" w:hanging="567"/>
        <w:rPr>
          <w:rFonts w:ascii="Arial" w:hAnsi="Arial" w:cs="Arial"/>
          <w:iCs/>
        </w:rPr>
      </w:pPr>
      <w:r>
        <w:rPr>
          <w:rFonts w:ascii="Arial" w:hAnsi="Arial" w:cs="Arial"/>
          <w:iCs/>
        </w:rPr>
        <w:t>None</w:t>
      </w:r>
    </w:p>
    <w:p w:rsidR="00C06B14" w:rsidRPr="0036174D" w:rsidRDefault="00C06B14" w:rsidP="00FE244C">
      <w:pPr>
        <w:spacing w:after="120" w:line="240" w:lineRule="auto"/>
        <w:ind w:left="1134" w:right="260" w:hanging="567"/>
        <w:rPr>
          <w:rFonts w:ascii="Arial" w:hAnsi="Arial" w:cs="Arial"/>
          <w:iCs/>
        </w:rPr>
      </w:pP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Default="00FE244C" w:rsidP="00FE244C">
      <w:pPr>
        <w:spacing w:after="120" w:line="240" w:lineRule="auto"/>
        <w:ind w:left="1134" w:right="260" w:hanging="567"/>
        <w:rPr>
          <w:rFonts w:ascii="Arial" w:hAnsi="Arial" w:cs="Arial"/>
          <w:iCs/>
        </w:rPr>
      </w:pPr>
      <w:r>
        <w:rPr>
          <w:rFonts w:ascii="Arial" w:hAnsi="Arial" w:cs="Arial"/>
          <w:iCs/>
        </w:rPr>
        <w:t>MA Philanthropic Studies (Also available as a wild module)</w:t>
      </w:r>
    </w:p>
    <w:p w:rsidR="00C06B14" w:rsidRPr="0036174D" w:rsidRDefault="00C06B14" w:rsidP="00FE244C">
      <w:pPr>
        <w:spacing w:after="120" w:line="240" w:lineRule="auto"/>
        <w:ind w:left="1134" w:right="260" w:hanging="567"/>
        <w:rPr>
          <w:rFonts w:ascii="Arial" w:hAnsi="Arial" w:cs="Arial"/>
          <w:iCs/>
        </w:rPr>
      </w:pPr>
    </w:p>
    <w:p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FE244C" w:rsidRPr="003E0760" w:rsidRDefault="00FE244C" w:rsidP="00FE244C">
      <w:pPr>
        <w:numPr>
          <w:ilvl w:val="1"/>
          <w:numId w:val="1"/>
        </w:numPr>
        <w:spacing w:after="120" w:line="240" w:lineRule="auto"/>
        <w:ind w:left="792" w:right="260" w:hanging="432"/>
        <w:rPr>
          <w:rFonts w:ascii="Arial" w:hAnsi="Arial" w:cs="Arial"/>
        </w:rPr>
      </w:pPr>
      <w:r w:rsidRPr="003E0760">
        <w:rPr>
          <w:rFonts w:ascii="Arial" w:hAnsi="Arial" w:cs="Arial"/>
        </w:rPr>
        <w:t>Demonstrate an advanced critical understanding of the range of theories and key conceptual approaches to volunteering.</w:t>
      </w:r>
    </w:p>
    <w:p w:rsidR="00FE244C" w:rsidRPr="003E0760" w:rsidRDefault="00FE244C" w:rsidP="00FE244C">
      <w:pPr>
        <w:numPr>
          <w:ilvl w:val="1"/>
          <w:numId w:val="1"/>
        </w:numPr>
        <w:spacing w:after="120" w:line="240" w:lineRule="auto"/>
        <w:ind w:left="792" w:right="260" w:hanging="432"/>
        <w:rPr>
          <w:rFonts w:ascii="Arial" w:hAnsi="Arial" w:cs="Arial"/>
        </w:rPr>
      </w:pPr>
      <w:r w:rsidRPr="003E0760">
        <w:rPr>
          <w:rFonts w:ascii="Arial" w:hAnsi="Arial" w:cs="Arial"/>
        </w:rPr>
        <w:t>Demonstrate a systematic understanding of the evolution of volunteering and the voluntary sector in the United Kingdom and beyond and be able to critically evaluate the impact of this on current debates.</w:t>
      </w:r>
    </w:p>
    <w:p w:rsidR="00FE244C" w:rsidRPr="003E0760" w:rsidRDefault="00FE244C" w:rsidP="00FE244C">
      <w:pPr>
        <w:pStyle w:val="ListParagraph"/>
        <w:numPr>
          <w:ilvl w:val="1"/>
          <w:numId w:val="1"/>
        </w:numPr>
        <w:ind w:left="792" w:hanging="432"/>
        <w:rPr>
          <w:rFonts w:ascii="Arial" w:hAnsi="Arial" w:cs="Arial"/>
        </w:rPr>
      </w:pPr>
      <w:r w:rsidRPr="003E0760">
        <w:rPr>
          <w:rFonts w:ascii="Arial" w:hAnsi="Arial" w:cs="Arial"/>
        </w:rPr>
        <w:t>Demonstrate a critical awareness of the role of the policy environment in which volunteering exists and the role government actors play in shaping the legal, fiscal and cultural context of volunteering.</w:t>
      </w:r>
    </w:p>
    <w:p w:rsidR="00FE244C" w:rsidRPr="003E0760" w:rsidRDefault="00FE244C" w:rsidP="00FE244C">
      <w:pPr>
        <w:pStyle w:val="ListParagraph"/>
        <w:numPr>
          <w:ilvl w:val="1"/>
          <w:numId w:val="1"/>
        </w:numPr>
        <w:ind w:left="792" w:hanging="432"/>
        <w:rPr>
          <w:rFonts w:ascii="Arial" w:hAnsi="Arial" w:cs="Arial"/>
        </w:rPr>
      </w:pPr>
      <w:r w:rsidRPr="003E0760">
        <w:rPr>
          <w:rFonts w:ascii="Arial" w:hAnsi="Arial" w:cs="Arial"/>
        </w:rPr>
        <w:t>Systematically evaluate the literature on why people volunteer and apply this to analysis and evaluation of the range of methods for recruiting volunteers in a range of contexts.</w:t>
      </w:r>
    </w:p>
    <w:p w:rsidR="00FE244C" w:rsidRPr="003E0760" w:rsidRDefault="00FE244C" w:rsidP="00FE244C">
      <w:pPr>
        <w:pStyle w:val="ListParagraph"/>
        <w:numPr>
          <w:ilvl w:val="1"/>
          <w:numId w:val="1"/>
        </w:numPr>
        <w:ind w:left="792" w:hanging="432"/>
        <w:rPr>
          <w:rFonts w:ascii="Arial" w:hAnsi="Arial" w:cs="Arial"/>
        </w:rPr>
      </w:pPr>
      <w:r w:rsidRPr="003E0760">
        <w:rPr>
          <w:rFonts w:ascii="Arial" w:hAnsi="Arial" w:cs="Arial"/>
        </w:rPr>
        <w:t>Evaluate the different models and methods of volunteer management and be able to produce reasoned, justified and creative opinions on a range of contemporary issues relating to volunteer management.</w:t>
      </w:r>
    </w:p>
    <w:p w:rsidR="00FE244C" w:rsidRPr="003E0760" w:rsidRDefault="00FE244C" w:rsidP="00FE244C">
      <w:pPr>
        <w:pStyle w:val="ListParagraph"/>
        <w:numPr>
          <w:ilvl w:val="1"/>
          <w:numId w:val="1"/>
        </w:numPr>
        <w:ind w:left="792" w:hanging="432"/>
        <w:rPr>
          <w:rFonts w:ascii="Arial" w:hAnsi="Arial" w:cs="Arial"/>
        </w:rPr>
      </w:pPr>
      <w:r w:rsidRPr="003E0760">
        <w:rPr>
          <w:rFonts w:ascii="Arial" w:hAnsi="Arial" w:cs="Arial"/>
        </w:rPr>
        <w:t>Act autonomously in creating and presenting critical ideas for applying theoretical, empirical and practical knowledge in the tackling and solving of specific volunteering and volunteer management tasks.</w:t>
      </w:r>
    </w:p>
    <w:p w:rsidR="009A2D37" w:rsidRPr="0036174D" w:rsidRDefault="009A2D37" w:rsidP="00AE6CD0">
      <w:pPr>
        <w:spacing w:after="120" w:line="240" w:lineRule="auto"/>
        <w:ind w:left="567" w:right="260" w:hanging="567"/>
        <w:rPr>
          <w:rFonts w:ascii="Arial" w:hAnsi="Arial" w:cs="Arial"/>
        </w:rPr>
      </w:pPr>
    </w:p>
    <w:p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FE244C" w:rsidRPr="003E0760" w:rsidRDefault="00FE244C" w:rsidP="00FE244C">
      <w:pPr>
        <w:pStyle w:val="ListParagraph"/>
        <w:numPr>
          <w:ilvl w:val="1"/>
          <w:numId w:val="1"/>
        </w:numPr>
        <w:spacing w:before="60" w:after="60" w:line="240" w:lineRule="auto"/>
        <w:ind w:right="-330"/>
        <w:rPr>
          <w:rFonts w:ascii="Arial" w:hAnsi="Arial" w:cs="Arial"/>
        </w:rPr>
      </w:pPr>
      <w:r w:rsidRPr="003E0760">
        <w:rPr>
          <w:rFonts w:ascii="Arial" w:hAnsi="Arial" w:cs="Arial"/>
        </w:rPr>
        <w:t>Make critical evaluations in order to effectively gather appropriate and reliable library and web-based resources for postgraduate study.</w:t>
      </w:r>
    </w:p>
    <w:p w:rsidR="00FE244C" w:rsidRPr="003E0760" w:rsidRDefault="00FE244C" w:rsidP="00FE244C">
      <w:pPr>
        <w:pStyle w:val="ListParagraph"/>
        <w:numPr>
          <w:ilvl w:val="1"/>
          <w:numId w:val="1"/>
        </w:numPr>
        <w:spacing w:before="60" w:after="60" w:line="240" w:lineRule="auto"/>
        <w:ind w:right="-330"/>
        <w:rPr>
          <w:rFonts w:ascii="Arial" w:hAnsi="Arial" w:cs="Arial"/>
        </w:rPr>
      </w:pPr>
      <w:r w:rsidRPr="003E0760">
        <w:rPr>
          <w:rFonts w:ascii="Arial" w:hAnsi="Arial" w:cs="Arial"/>
        </w:rPr>
        <w:t>Act autonomously in using web-based resources to augment knowledge gained from online seminars and web-based study materials.</w:t>
      </w:r>
    </w:p>
    <w:p w:rsidR="00FE244C" w:rsidRPr="003E0760" w:rsidRDefault="00FE244C" w:rsidP="00FE244C">
      <w:pPr>
        <w:pStyle w:val="ListParagraph"/>
        <w:numPr>
          <w:ilvl w:val="1"/>
          <w:numId w:val="1"/>
        </w:numPr>
        <w:spacing w:before="60" w:after="60" w:line="240" w:lineRule="auto"/>
        <w:ind w:right="-330"/>
        <w:rPr>
          <w:rFonts w:ascii="Arial" w:hAnsi="Arial" w:cs="Arial"/>
        </w:rPr>
      </w:pPr>
      <w:r w:rsidRPr="003E0760">
        <w:rPr>
          <w:rFonts w:ascii="Arial" w:hAnsi="Arial" w:cs="Arial"/>
        </w:rPr>
        <w:t>Demonstrate self-direction, critical judgement, and theoretical knowledge in accessing, interpreting and analysing data.</w:t>
      </w:r>
    </w:p>
    <w:p w:rsidR="00FE244C" w:rsidRPr="003E0760" w:rsidRDefault="00FE244C" w:rsidP="00FE244C">
      <w:pPr>
        <w:pStyle w:val="ListParagraph"/>
        <w:numPr>
          <w:ilvl w:val="1"/>
          <w:numId w:val="1"/>
        </w:numPr>
        <w:spacing w:before="60" w:after="60" w:line="240" w:lineRule="auto"/>
        <w:ind w:right="-330"/>
        <w:rPr>
          <w:rFonts w:ascii="Arial" w:hAnsi="Arial" w:cs="Arial"/>
        </w:rPr>
      </w:pPr>
      <w:r w:rsidRPr="003E0760">
        <w:rPr>
          <w:rFonts w:ascii="Arial" w:hAnsi="Arial" w:cs="Arial"/>
        </w:rPr>
        <w:t>Use selected resources to construct critical arguments and be able to communicate these conclusions clearly to specialist and non-specialist audiences.</w:t>
      </w:r>
    </w:p>
    <w:p w:rsidR="00FE244C" w:rsidRPr="003E0760" w:rsidRDefault="00FE244C" w:rsidP="00FE244C">
      <w:pPr>
        <w:pStyle w:val="ListParagraph"/>
        <w:numPr>
          <w:ilvl w:val="1"/>
          <w:numId w:val="1"/>
        </w:numPr>
        <w:spacing w:before="60" w:after="120" w:line="240" w:lineRule="auto"/>
        <w:ind w:right="260"/>
        <w:rPr>
          <w:rFonts w:ascii="Arial" w:hAnsi="Arial" w:cs="Arial"/>
        </w:rPr>
      </w:pPr>
      <w:r w:rsidRPr="003E0760">
        <w:rPr>
          <w:rFonts w:ascii="Arial" w:hAnsi="Arial" w:cs="Arial"/>
        </w:rPr>
        <w:t>Apply problem solving skills in the planning and implementation of professional practice based tasks.</w:t>
      </w:r>
    </w:p>
    <w:p w:rsidR="00FE244C" w:rsidRPr="003E0760" w:rsidRDefault="00FE244C" w:rsidP="00FE244C">
      <w:pPr>
        <w:pStyle w:val="ListParagraph"/>
        <w:numPr>
          <w:ilvl w:val="1"/>
          <w:numId w:val="1"/>
        </w:numPr>
        <w:spacing w:before="60" w:after="120" w:line="240" w:lineRule="auto"/>
        <w:ind w:right="260"/>
        <w:rPr>
          <w:rFonts w:ascii="Arial" w:hAnsi="Arial" w:cs="Arial"/>
        </w:rPr>
      </w:pPr>
      <w:r w:rsidRPr="003E0760">
        <w:rPr>
          <w:rFonts w:ascii="Arial" w:hAnsi="Arial" w:cs="Arial"/>
        </w:rPr>
        <w:t>Apply critical reflection to both individual and organisational practice.</w:t>
      </w:r>
    </w:p>
    <w:p w:rsidR="00273CF0" w:rsidRPr="0036174D" w:rsidRDefault="00273CF0" w:rsidP="00AE6CD0">
      <w:pPr>
        <w:spacing w:after="120" w:line="240" w:lineRule="auto"/>
        <w:ind w:left="567" w:right="260" w:hanging="567"/>
        <w:rPr>
          <w:rFonts w:ascii="Arial" w:hAnsi="Arial" w:cs="Arial"/>
        </w:rPr>
      </w:pP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FE244C" w:rsidRPr="003E0760" w:rsidRDefault="00FE244C" w:rsidP="00FE244C">
      <w:pPr>
        <w:pStyle w:val="ListParagraph"/>
        <w:spacing w:after="120" w:line="240" w:lineRule="auto"/>
        <w:ind w:left="502" w:right="260"/>
        <w:jc w:val="both"/>
        <w:rPr>
          <w:rFonts w:ascii="Arial" w:hAnsi="Arial" w:cs="Arial"/>
          <w:iCs/>
        </w:rPr>
      </w:pPr>
      <w:r w:rsidRPr="003E0760">
        <w:rPr>
          <w:rFonts w:ascii="Arial" w:hAnsi="Arial" w:cs="Arial"/>
          <w:iCs/>
        </w:rPr>
        <w:t xml:space="preserve">This module will give an advanced level overview of the current state of volunteering in the UK.  Aimed at those working in or seeking to work in the voluntary sector, it will cover a range of topics which will facilitate a detailed and critical analysis of the role of volunteering in society.  It will allow students to explore this knowledge through its application in real life contexts that they encounter in their professional practice.  The module will cover academic approaches to volunteering from a range of disciplinary viewpoints and how these seek to explore who volunteers (and who does not) and what volunteers do.  </w:t>
      </w:r>
    </w:p>
    <w:p w:rsidR="00FE244C" w:rsidRPr="003E0760" w:rsidRDefault="00FE244C" w:rsidP="00FE244C">
      <w:pPr>
        <w:pStyle w:val="ListParagraph"/>
        <w:spacing w:after="120" w:line="240" w:lineRule="auto"/>
        <w:ind w:left="502" w:right="260"/>
        <w:jc w:val="both"/>
        <w:rPr>
          <w:rFonts w:ascii="Arial" w:hAnsi="Arial" w:cs="Arial"/>
          <w:iCs/>
        </w:rPr>
      </w:pPr>
      <w:r w:rsidRPr="003E0760">
        <w:rPr>
          <w:rFonts w:ascii="Arial" w:hAnsi="Arial" w:cs="Arial"/>
          <w:iCs/>
        </w:rPr>
        <w:t>To enable this advanced level knowledge to be used in practice, the module will explore the current debates in volunteer management, debates on policy regarding volunteering and its management, legal studies on volunteering and on ways in which the impact that volunteers have can be managed.  Students will gain from all of this a critical understanding of volunteering and its role in society, and the ways in which volunteers can be supported.</w:t>
      </w:r>
    </w:p>
    <w:p w:rsidR="009A2D37" w:rsidRPr="0036174D" w:rsidRDefault="009A2D37" w:rsidP="00AE6CD0">
      <w:pPr>
        <w:spacing w:after="120" w:line="240" w:lineRule="auto"/>
        <w:ind w:left="567" w:right="260" w:hanging="567"/>
        <w:rPr>
          <w:rFonts w:ascii="Arial" w:hAnsi="Arial" w:cs="Arial"/>
          <w:iCs/>
        </w:rPr>
      </w:pPr>
    </w:p>
    <w:p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FE244C" w:rsidRPr="00FE244C" w:rsidRDefault="00FE244C" w:rsidP="00FE244C">
      <w:pPr>
        <w:spacing w:after="120" w:line="240" w:lineRule="auto"/>
        <w:ind w:left="567" w:right="260"/>
        <w:jc w:val="both"/>
        <w:rPr>
          <w:rFonts w:ascii="Arial" w:hAnsi="Arial" w:cs="Arial"/>
        </w:rPr>
      </w:pPr>
      <w:proofErr w:type="spellStart"/>
      <w:r w:rsidRPr="00FE244C">
        <w:rPr>
          <w:rFonts w:ascii="Arial" w:hAnsi="Arial" w:cs="Arial"/>
        </w:rPr>
        <w:t>Eliasoph</w:t>
      </w:r>
      <w:proofErr w:type="spellEnd"/>
      <w:r w:rsidRPr="00FE244C">
        <w:rPr>
          <w:rFonts w:ascii="Arial" w:hAnsi="Arial" w:cs="Arial"/>
        </w:rPr>
        <w:t xml:space="preserve">, N. (2013) </w:t>
      </w:r>
      <w:proofErr w:type="gramStart"/>
      <w:r w:rsidRPr="00FE244C">
        <w:rPr>
          <w:rFonts w:ascii="Arial" w:hAnsi="Arial" w:cs="Arial"/>
          <w:i/>
        </w:rPr>
        <w:t>The</w:t>
      </w:r>
      <w:proofErr w:type="gramEnd"/>
      <w:r w:rsidRPr="00FE244C">
        <w:rPr>
          <w:rFonts w:ascii="Arial" w:hAnsi="Arial" w:cs="Arial"/>
          <w:i/>
        </w:rPr>
        <w:t xml:space="preserve"> Politics of Volunteering</w:t>
      </w:r>
      <w:r w:rsidRPr="00FE244C">
        <w:rPr>
          <w:rFonts w:ascii="Arial" w:hAnsi="Arial" w:cs="Arial"/>
        </w:rPr>
        <w:t>. Cambridge: Polity.</w:t>
      </w:r>
    </w:p>
    <w:p w:rsidR="00FE244C" w:rsidRPr="00FE244C" w:rsidRDefault="00FE244C" w:rsidP="00FE244C">
      <w:pPr>
        <w:spacing w:after="120" w:line="240" w:lineRule="auto"/>
        <w:ind w:left="567" w:right="260"/>
        <w:jc w:val="both"/>
        <w:rPr>
          <w:rFonts w:ascii="Arial" w:hAnsi="Arial" w:cs="Arial"/>
        </w:rPr>
      </w:pPr>
      <w:r w:rsidRPr="00FE244C">
        <w:rPr>
          <w:rFonts w:ascii="Arial" w:hAnsi="Arial" w:cs="Arial"/>
        </w:rPr>
        <w:t xml:space="preserve">Hedley, R. and Davis Smith, J. (Eds.) (1992) </w:t>
      </w:r>
      <w:r w:rsidRPr="00FE244C">
        <w:rPr>
          <w:rFonts w:ascii="Arial" w:hAnsi="Arial" w:cs="Arial"/>
          <w:i/>
        </w:rPr>
        <w:t>Volunteering and Society: Principles and Practice</w:t>
      </w:r>
      <w:r w:rsidRPr="00FE244C">
        <w:rPr>
          <w:rFonts w:ascii="Arial" w:hAnsi="Arial" w:cs="Arial"/>
        </w:rPr>
        <w:t>. London: NCVO.</w:t>
      </w:r>
    </w:p>
    <w:p w:rsidR="00FE244C" w:rsidRPr="00FE244C" w:rsidRDefault="00FE244C" w:rsidP="00FE244C">
      <w:pPr>
        <w:spacing w:after="120" w:line="240" w:lineRule="auto"/>
        <w:ind w:left="567" w:right="260"/>
        <w:jc w:val="both"/>
        <w:rPr>
          <w:rFonts w:ascii="Arial" w:hAnsi="Arial" w:cs="Arial"/>
        </w:rPr>
      </w:pPr>
      <w:proofErr w:type="spellStart"/>
      <w:r w:rsidRPr="00FE244C">
        <w:rPr>
          <w:rFonts w:ascii="Arial" w:hAnsi="Arial" w:cs="Arial"/>
        </w:rPr>
        <w:t>McCurley</w:t>
      </w:r>
      <w:proofErr w:type="spellEnd"/>
      <w:r w:rsidRPr="00FE244C">
        <w:rPr>
          <w:rFonts w:ascii="Arial" w:hAnsi="Arial" w:cs="Arial"/>
        </w:rPr>
        <w:t xml:space="preserve">, S., Lynch, R. and Jackson, R. </w:t>
      </w:r>
      <w:r w:rsidRPr="00FE244C">
        <w:rPr>
          <w:rFonts w:ascii="Arial" w:hAnsi="Arial" w:cs="Arial"/>
          <w:i/>
        </w:rPr>
        <w:t>The Complete Volunteer Management Handbook</w:t>
      </w:r>
      <w:r w:rsidRPr="00FE244C">
        <w:rPr>
          <w:rFonts w:ascii="Arial" w:hAnsi="Arial" w:cs="Arial"/>
        </w:rPr>
        <w:t>. London: Directory for Social Change.</w:t>
      </w:r>
    </w:p>
    <w:p w:rsidR="00FE244C" w:rsidRPr="00FE244C" w:rsidRDefault="00FE244C" w:rsidP="00FE244C">
      <w:pPr>
        <w:spacing w:after="120" w:line="240" w:lineRule="auto"/>
        <w:ind w:left="567" w:right="260"/>
        <w:jc w:val="both"/>
        <w:rPr>
          <w:rFonts w:ascii="Arial" w:hAnsi="Arial" w:cs="Arial"/>
        </w:rPr>
      </w:pPr>
      <w:proofErr w:type="spellStart"/>
      <w:r w:rsidRPr="00FE244C">
        <w:rPr>
          <w:rFonts w:ascii="Arial" w:hAnsi="Arial" w:cs="Arial"/>
        </w:rPr>
        <w:t>Musick</w:t>
      </w:r>
      <w:proofErr w:type="spellEnd"/>
      <w:r w:rsidRPr="00FE244C">
        <w:rPr>
          <w:rFonts w:ascii="Arial" w:hAnsi="Arial" w:cs="Arial"/>
        </w:rPr>
        <w:t xml:space="preserve">, M. and Wilson, J. (2007) </w:t>
      </w:r>
      <w:r w:rsidRPr="00FE244C">
        <w:rPr>
          <w:rFonts w:ascii="Arial" w:hAnsi="Arial" w:cs="Arial"/>
          <w:i/>
        </w:rPr>
        <w:t>Volunteers: A Social Profile</w:t>
      </w:r>
      <w:r w:rsidRPr="00FE244C">
        <w:rPr>
          <w:rFonts w:ascii="Arial" w:hAnsi="Arial" w:cs="Arial"/>
        </w:rPr>
        <w:t>. Bloomington: Indiana University Press.</w:t>
      </w:r>
    </w:p>
    <w:p w:rsidR="00FE244C" w:rsidRPr="00FE244C" w:rsidRDefault="00FE244C" w:rsidP="00FE244C">
      <w:pPr>
        <w:spacing w:after="120" w:line="240" w:lineRule="auto"/>
        <w:ind w:left="567" w:right="260"/>
        <w:jc w:val="both"/>
        <w:rPr>
          <w:rFonts w:ascii="Arial" w:hAnsi="Arial" w:cs="Arial"/>
        </w:rPr>
      </w:pPr>
      <w:r w:rsidRPr="00FE244C">
        <w:rPr>
          <w:rFonts w:ascii="Arial" w:hAnsi="Arial" w:cs="Arial"/>
        </w:rPr>
        <w:t xml:space="preserve">Rochester, C. (2013) </w:t>
      </w:r>
      <w:r w:rsidRPr="00FE244C">
        <w:rPr>
          <w:rFonts w:ascii="Arial" w:hAnsi="Arial" w:cs="Arial"/>
          <w:i/>
        </w:rPr>
        <w:t>Rediscovering Voluntary Action: The beat of a different drum</w:t>
      </w:r>
      <w:r w:rsidRPr="00FE244C">
        <w:rPr>
          <w:rFonts w:ascii="Arial" w:hAnsi="Arial" w:cs="Arial"/>
        </w:rPr>
        <w:t>. Basingstoke: Palgrave Macmillan.</w:t>
      </w:r>
    </w:p>
    <w:p w:rsidR="00FE244C" w:rsidRPr="00FE244C" w:rsidRDefault="00FE244C" w:rsidP="00FE244C">
      <w:pPr>
        <w:spacing w:after="120" w:line="240" w:lineRule="auto"/>
        <w:ind w:left="567" w:right="260"/>
        <w:jc w:val="both"/>
        <w:rPr>
          <w:rFonts w:ascii="Arial" w:hAnsi="Arial" w:cs="Arial"/>
        </w:rPr>
      </w:pPr>
      <w:r w:rsidRPr="00FE244C">
        <w:rPr>
          <w:rFonts w:ascii="Arial" w:hAnsi="Arial" w:cs="Arial"/>
        </w:rPr>
        <w:t xml:space="preserve">Rochester, C., Ellis Paine, A. and </w:t>
      </w:r>
      <w:proofErr w:type="spellStart"/>
      <w:r w:rsidRPr="00FE244C">
        <w:rPr>
          <w:rFonts w:ascii="Arial" w:hAnsi="Arial" w:cs="Arial"/>
        </w:rPr>
        <w:t>Howlett</w:t>
      </w:r>
      <w:proofErr w:type="spellEnd"/>
      <w:r w:rsidRPr="00FE244C">
        <w:rPr>
          <w:rFonts w:ascii="Arial" w:hAnsi="Arial" w:cs="Arial"/>
        </w:rPr>
        <w:t xml:space="preserve">, S. (2011) </w:t>
      </w:r>
      <w:r w:rsidRPr="00FE244C">
        <w:rPr>
          <w:rFonts w:ascii="Arial" w:hAnsi="Arial" w:cs="Arial"/>
          <w:i/>
        </w:rPr>
        <w:t>Volunteering and Society in the 21</w:t>
      </w:r>
      <w:r w:rsidRPr="00FE244C">
        <w:rPr>
          <w:rFonts w:ascii="Arial" w:hAnsi="Arial" w:cs="Arial"/>
          <w:i/>
          <w:vertAlign w:val="superscript"/>
        </w:rPr>
        <w:t>st</w:t>
      </w:r>
      <w:r w:rsidRPr="00FE244C">
        <w:rPr>
          <w:rFonts w:ascii="Arial" w:hAnsi="Arial" w:cs="Arial"/>
          <w:i/>
        </w:rPr>
        <w:t xml:space="preserve"> Century</w:t>
      </w:r>
      <w:r w:rsidRPr="00FE244C">
        <w:rPr>
          <w:rFonts w:ascii="Arial" w:hAnsi="Arial" w:cs="Arial"/>
        </w:rPr>
        <w:t>. Basingstoke: Palgrave Macmillan.</w:t>
      </w:r>
    </w:p>
    <w:p w:rsidR="009A2D37" w:rsidRPr="0036174D" w:rsidRDefault="009A2D37" w:rsidP="00AE6CD0">
      <w:pPr>
        <w:spacing w:after="120" w:line="240" w:lineRule="auto"/>
        <w:ind w:left="567" w:right="260" w:hanging="567"/>
        <w:jc w:val="both"/>
        <w:rPr>
          <w:rFonts w:ascii="Arial" w:hAnsi="Arial" w:cs="Arial"/>
        </w:rPr>
      </w:pPr>
    </w:p>
    <w:p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3E0760" w:rsidRDefault="003E0760" w:rsidP="00FE244C">
      <w:pPr>
        <w:spacing w:before="60" w:after="60" w:line="240" w:lineRule="auto"/>
        <w:ind w:left="142" w:right="-330"/>
        <w:rPr>
          <w:rFonts w:ascii="Arial" w:hAnsi="Arial" w:cs="Arial"/>
          <w:iCs/>
        </w:rPr>
      </w:pPr>
      <w:r>
        <w:rPr>
          <w:rFonts w:ascii="Arial" w:hAnsi="Arial" w:cs="Arial"/>
          <w:iCs/>
        </w:rPr>
        <w:t>Contact hours: 43</w:t>
      </w:r>
    </w:p>
    <w:p w:rsidR="003E0760" w:rsidRDefault="003E0760" w:rsidP="00FE244C">
      <w:pPr>
        <w:spacing w:before="60" w:after="60" w:line="240" w:lineRule="auto"/>
        <w:ind w:left="142" w:right="-330"/>
        <w:rPr>
          <w:rFonts w:ascii="Arial" w:hAnsi="Arial" w:cs="Arial"/>
          <w:iCs/>
        </w:rPr>
      </w:pPr>
      <w:r>
        <w:rPr>
          <w:rFonts w:ascii="Arial" w:hAnsi="Arial" w:cs="Arial"/>
          <w:iCs/>
        </w:rPr>
        <w:t>Private study hours: 157</w:t>
      </w:r>
    </w:p>
    <w:p w:rsidR="003E0760" w:rsidRPr="003E0760" w:rsidRDefault="003E0760" w:rsidP="00FE244C">
      <w:pPr>
        <w:spacing w:before="60" w:after="60" w:line="240" w:lineRule="auto"/>
        <w:ind w:left="142" w:right="-330"/>
        <w:rPr>
          <w:rFonts w:ascii="Arial" w:hAnsi="Arial" w:cs="Arial"/>
          <w:iCs/>
        </w:rPr>
      </w:pPr>
      <w:r>
        <w:rPr>
          <w:rFonts w:ascii="Arial" w:hAnsi="Arial" w:cs="Arial"/>
          <w:iCs/>
        </w:rPr>
        <w:t>Total hours: 200</w:t>
      </w:r>
    </w:p>
    <w:p w:rsidR="00FE244C" w:rsidRPr="00FE244C" w:rsidRDefault="00FE244C" w:rsidP="00FE244C">
      <w:pPr>
        <w:spacing w:before="60" w:after="60" w:line="240" w:lineRule="auto"/>
        <w:ind w:left="142" w:right="-330"/>
        <w:rPr>
          <w:rFonts w:ascii="Arial" w:hAnsi="Arial" w:cs="Arial"/>
          <w:i/>
          <w:iCs/>
        </w:rPr>
      </w:pPr>
      <w:r w:rsidRPr="00FE244C">
        <w:rPr>
          <w:rFonts w:ascii="Arial" w:hAnsi="Arial" w:cs="Arial"/>
          <w:i/>
          <w:iCs/>
        </w:rPr>
        <w:t>Hours of study: 200 hours</w:t>
      </w:r>
    </w:p>
    <w:p w:rsidR="0036174D" w:rsidRPr="0036174D" w:rsidRDefault="0036174D" w:rsidP="00AE6CD0">
      <w:pPr>
        <w:spacing w:after="120" w:line="240" w:lineRule="auto"/>
        <w:ind w:left="567" w:right="260" w:hanging="567"/>
        <w:rPr>
          <w:rFonts w:ascii="Arial" w:hAnsi="Arial" w:cs="Arial"/>
          <w:iCs/>
        </w:rPr>
      </w:pPr>
    </w:p>
    <w:p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rsidR="003E0760" w:rsidRDefault="003E0760" w:rsidP="003A435B">
      <w:pPr>
        <w:spacing w:after="120"/>
        <w:rPr>
          <w:rFonts w:ascii="Arial" w:hAnsi="Arial" w:cs="Arial"/>
          <w:iCs/>
        </w:rPr>
      </w:pPr>
      <w:r>
        <w:rPr>
          <w:rFonts w:ascii="Arial" w:hAnsi="Arial" w:cs="Arial"/>
          <w:iCs/>
        </w:rPr>
        <w:t>Essay, 2,000 words (40%)</w:t>
      </w:r>
    </w:p>
    <w:p w:rsidR="003E0760" w:rsidRDefault="003E0760" w:rsidP="003A435B">
      <w:pPr>
        <w:spacing w:after="120"/>
        <w:rPr>
          <w:rFonts w:ascii="Arial" w:hAnsi="Arial" w:cs="Arial"/>
          <w:iCs/>
        </w:rPr>
      </w:pPr>
      <w:r>
        <w:rPr>
          <w:rFonts w:ascii="Arial" w:hAnsi="Arial" w:cs="Arial"/>
          <w:iCs/>
        </w:rPr>
        <w:t>Volunteer policy document, 2,000 words (40%)</w:t>
      </w:r>
    </w:p>
    <w:p w:rsidR="003E0760" w:rsidRPr="003A435B" w:rsidRDefault="003E0760" w:rsidP="003A435B">
      <w:pPr>
        <w:spacing w:after="120"/>
        <w:rPr>
          <w:rFonts w:ascii="Arial" w:hAnsi="Arial" w:cs="Arial"/>
          <w:iCs/>
        </w:rPr>
      </w:pPr>
      <w:r>
        <w:rPr>
          <w:rFonts w:ascii="Arial" w:hAnsi="Arial" w:cs="Arial"/>
          <w:iCs/>
        </w:rPr>
        <w:t>Online forum participation (20%)</w:t>
      </w:r>
    </w:p>
    <w:p w:rsidR="00AE6CD0" w:rsidRPr="003A435B" w:rsidRDefault="00AE6CD0" w:rsidP="003A435B">
      <w:pPr>
        <w:spacing w:after="120"/>
        <w:rPr>
          <w:rFonts w:ascii="Arial" w:hAnsi="Arial" w:cs="Arial"/>
          <w:iCs/>
        </w:rPr>
      </w:pPr>
    </w:p>
    <w:p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rsidR="00FE244C" w:rsidRDefault="00C06B14" w:rsidP="00FE244C">
      <w:pPr>
        <w:pStyle w:val="ListParagraph"/>
        <w:spacing w:after="120"/>
        <w:ind w:left="567"/>
        <w:contextualSpacing w:val="0"/>
        <w:rPr>
          <w:rFonts w:ascii="Arial" w:hAnsi="Arial" w:cs="Arial"/>
          <w:iCs/>
        </w:rPr>
      </w:pPr>
      <w:r>
        <w:rPr>
          <w:rFonts w:ascii="Arial" w:hAnsi="Arial" w:cs="Arial"/>
          <w:iCs/>
        </w:rPr>
        <w:t>100% Coursework</w:t>
      </w:r>
    </w:p>
    <w:p w:rsidR="00AE6CD0" w:rsidRPr="0036174D" w:rsidRDefault="00AE6CD0" w:rsidP="00D50113">
      <w:pPr>
        <w:pStyle w:val="ListParagraph"/>
        <w:spacing w:after="120"/>
        <w:contextualSpacing w:val="0"/>
        <w:rPr>
          <w:rFonts w:ascii="Arial" w:hAnsi="Arial" w:cs="Arial"/>
          <w:iCs/>
        </w:rPr>
      </w:pPr>
    </w:p>
    <w:p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3E0760" w:rsidRPr="00AE6F24" w:rsidTr="003A435B">
        <w:tc>
          <w:tcPr>
            <w:tcW w:w="1730" w:type="dxa"/>
            <w:shd w:val="clear" w:color="auto" w:fill="D9D9D9" w:themeFill="background1" w:themeFillShade="D9"/>
          </w:tcPr>
          <w:p w:rsidR="003E0760" w:rsidRPr="00FE244C" w:rsidRDefault="003E0760" w:rsidP="00FE244C">
            <w:pPr>
              <w:pStyle w:val="ListParagraph"/>
              <w:numPr>
                <w:ilvl w:val="0"/>
                <w:numId w:val="1"/>
              </w:numPr>
              <w:spacing w:after="120"/>
              <w:rPr>
                <w:rFonts w:ascii="Arial" w:hAnsi="Arial" w:cs="Arial"/>
                <w:b/>
              </w:rPr>
            </w:pPr>
            <w:r w:rsidRPr="00FE244C">
              <w:rPr>
                <w:rFonts w:ascii="Arial" w:hAnsi="Arial" w:cs="Arial"/>
                <w:b/>
              </w:rPr>
              <w:t>Module learning outcome</w:t>
            </w:r>
          </w:p>
        </w:tc>
        <w:tc>
          <w:tcPr>
            <w:tcW w:w="567" w:type="dxa"/>
          </w:tcPr>
          <w:p w:rsidR="003E0760" w:rsidRPr="00AE6F24" w:rsidRDefault="003E0760" w:rsidP="00AF4C87">
            <w:pPr>
              <w:spacing w:after="120"/>
              <w:rPr>
                <w:rFonts w:ascii="Arial" w:hAnsi="Arial" w:cs="Arial"/>
                <w:i/>
              </w:rPr>
            </w:pPr>
            <w:r w:rsidRPr="00AE6F24">
              <w:rPr>
                <w:rFonts w:ascii="Arial" w:hAnsi="Arial" w:cs="Arial"/>
                <w:i/>
              </w:rPr>
              <w:t>8.1</w:t>
            </w:r>
          </w:p>
        </w:tc>
        <w:tc>
          <w:tcPr>
            <w:tcW w:w="567" w:type="dxa"/>
          </w:tcPr>
          <w:p w:rsidR="003E0760" w:rsidRPr="00AE6F24" w:rsidRDefault="003E0760" w:rsidP="00AF4C87">
            <w:pPr>
              <w:spacing w:after="120"/>
              <w:rPr>
                <w:rFonts w:ascii="Arial" w:hAnsi="Arial" w:cs="Arial"/>
                <w:i/>
              </w:rPr>
            </w:pPr>
            <w:r w:rsidRPr="00AE6F24">
              <w:rPr>
                <w:rFonts w:ascii="Arial" w:hAnsi="Arial" w:cs="Arial"/>
                <w:i/>
              </w:rPr>
              <w:t>8.2</w:t>
            </w:r>
          </w:p>
        </w:tc>
        <w:tc>
          <w:tcPr>
            <w:tcW w:w="567" w:type="dxa"/>
          </w:tcPr>
          <w:p w:rsidR="003E0760" w:rsidRPr="00AE6F24" w:rsidRDefault="003E0760" w:rsidP="00AF4C87">
            <w:pPr>
              <w:spacing w:after="120"/>
              <w:rPr>
                <w:rFonts w:ascii="Arial" w:hAnsi="Arial" w:cs="Arial"/>
                <w:i/>
              </w:rPr>
            </w:pPr>
            <w:r w:rsidRPr="00AE6F24">
              <w:rPr>
                <w:rFonts w:ascii="Arial" w:hAnsi="Arial" w:cs="Arial"/>
                <w:i/>
              </w:rPr>
              <w:t>8.3</w:t>
            </w:r>
          </w:p>
        </w:tc>
        <w:tc>
          <w:tcPr>
            <w:tcW w:w="567" w:type="dxa"/>
          </w:tcPr>
          <w:p w:rsidR="003E0760" w:rsidRPr="00AE6F24" w:rsidRDefault="003E0760" w:rsidP="00AF4C87">
            <w:pPr>
              <w:spacing w:after="120"/>
              <w:rPr>
                <w:rFonts w:ascii="Arial" w:hAnsi="Arial" w:cs="Arial"/>
                <w:i/>
              </w:rPr>
            </w:pPr>
            <w:r w:rsidRPr="00AE6F24">
              <w:rPr>
                <w:rFonts w:ascii="Arial" w:hAnsi="Arial" w:cs="Arial"/>
                <w:i/>
              </w:rPr>
              <w:t>8.4</w:t>
            </w:r>
          </w:p>
        </w:tc>
        <w:tc>
          <w:tcPr>
            <w:tcW w:w="567" w:type="dxa"/>
          </w:tcPr>
          <w:p w:rsidR="003E0760" w:rsidRPr="00AE6F24" w:rsidRDefault="003E0760" w:rsidP="00AF4C87">
            <w:pPr>
              <w:spacing w:after="120"/>
              <w:rPr>
                <w:rFonts w:ascii="Arial" w:hAnsi="Arial" w:cs="Arial"/>
                <w:i/>
              </w:rPr>
            </w:pPr>
            <w:r w:rsidRPr="00AE6F24">
              <w:rPr>
                <w:rFonts w:ascii="Arial" w:hAnsi="Arial" w:cs="Arial"/>
                <w:i/>
              </w:rPr>
              <w:t>8.5</w:t>
            </w:r>
          </w:p>
        </w:tc>
        <w:tc>
          <w:tcPr>
            <w:tcW w:w="567" w:type="dxa"/>
          </w:tcPr>
          <w:p w:rsidR="003E0760" w:rsidRPr="00AE6F24" w:rsidRDefault="003E0760" w:rsidP="00AF4C87">
            <w:pPr>
              <w:spacing w:after="120"/>
              <w:rPr>
                <w:rFonts w:ascii="Arial" w:hAnsi="Arial" w:cs="Arial"/>
                <w:i/>
              </w:rPr>
            </w:pPr>
            <w:r w:rsidRPr="00AE6F24">
              <w:rPr>
                <w:rFonts w:ascii="Arial" w:hAnsi="Arial" w:cs="Arial"/>
                <w:i/>
              </w:rPr>
              <w:t>8.6</w:t>
            </w:r>
          </w:p>
        </w:tc>
        <w:tc>
          <w:tcPr>
            <w:tcW w:w="567" w:type="dxa"/>
          </w:tcPr>
          <w:p w:rsidR="003E0760" w:rsidRPr="00AE6F24" w:rsidRDefault="003E0760" w:rsidP="00AF4C87">
            <w:pPr>
              <w:spacing w:after="120"/>
              <w:rPr>
                <w:rFonts w:ascii="Arial" w:hAnsi="Arial" w:cs="Arial"/>
                <w:i/>
              </w:rPr>
            </w:pPr>
            <w:r w:rsidRPr="00AE6F24">
              <w:rPr>
                <w:rFonts w:ascii="Arial" w:hAnsi="Arial" w:cs="Arial"/>
                <w:i/>
              </w:rPr>
              <w:t>9.1</w:t>
            </w:r>
          </w:p>
        </w:tc>
        <w:tc>
          <w:tcPr>
            <w:tcW w:w="567" w:type="dxa"/>
          </w:tcPr>
          <w:p w:rsidR="003E0760" w:rsidRPr="00AE6F24" w:rsidRDefault="003E0760" w:rsidP="00AF4C87">
            <w:pPr>
              <w:spacing w:after="120"/>
              <w:rPr>
                <w:rFonts w:ascii="Arial" w:hAnsi="Arial" w:cs="Arial"/>
                <w:i/>
              </w:rPr>
            </w:pPr>
            <w:r w:rsidRPr="00AE6F24">
              <w:rPr>
                <w:rFonts w:ascii="Arial" w:hAnsi="Arial" w:cs="Arial"/>
                <w:i/>
              </w:rPr>
              <w:t>9.2</w:t>
            </w:r>
          </w:p>
        </w:tc>
        <w:tc>
          <w:tcPr>
            <w:tcW w:w="567" w:type="dxa"/>
          </w:tcPr>
          <w:p w:rsidR="003E0760" w:rsidRPr="00AE6F24" w:rsidRDefault="003E0760" w:rsidP="00AF4C87">
            <w:pPr>
              <w:spacing w:after="120"/>
              <w:rPr>
                <w:rFonts w:ascii="Arial" w:hAnsi="Arial" w:cs="Arial"/>
                <w:i/>
              </w:rPr>
            </w:pPr>
            <w:r w:rsidRPr="00AE6F24">
              <w:rPr>
                <w:rFonts w:ascii="Arial" w:hAnsi="Arial" w:cs="Arial"/>
                <w:i/>
              </w:rPr>
              <w:t>9.3</w:t>
            </w:r>
          </w:p>
        </w:tc>
        <w:tc>
          <w:tcPr>
            <w:tcW w:w="567" w:type="dxa"/>
          </w:tcPr>
          <w:p w:rsidR="003E0760" w:rsidRPr="00AE6F24" w:rsidRDefault="003E0760" w:rsidP="00AF4C87">
            <w:pPr>
              <w:spacing w:after="120"/>
              <w:rPr>
                <w:rFonts w:ascii="Arial" w:hAnsi="Arial" w:cs="Arial"/>
                <w:i/>
              </w:rPr>
            </w:pPr>
            <w:r w:rsidRPr="00AE6F24">
              <w:rPr>
                <w:rFonts w:ascii="Arial" w:hAnsi="Arial" w:cs="Arial"/>
                <w:i/>
              </w:rPr>
              <w:t>9.4</w:t>
            </w:r>
          </w:p>
        </w:tc>
        <w:tc>
          <w:tcPr>
            <w:tcW w:w="567" w:type="dxa"/>
          </w:tcPr>
          <w:p w:rsidR="003E0760" w:rsidRPr="00AE6F24" w:rsidRDefault="003E0760" w:rsidP="00AF4C87">
            <w:pPr>
              <w:spacing w:after="120"/>
              <w:rPr>
                <w:rFonts w:ascii="Arial" w:hAnsi="Arial" w:cs="Arial"/>
                <w:i/>
              </w:rPr>
            </w:pPr>
            <w:r>
              <w:rPr>
                <w:rFonts w:ascii="Arial" w:hAnsi="Arial" w:cs="Arial"/>
                <w:i/>
              </w:rPr>
              <w:t>9.5</w:t>
            </w:r>
          </w:p>
        </w:tc>
        <w:tc>
          <w:tcPr>
            <w:tcW w:w="709" w:type="dxa"/>
          </w:tcPr>
          <w:p w:rsidR="003E0760" w:rsidRPr="00AE6F24" w:rsidRDefault="003E0760" w:rsidP="00AF4C87">
            <w:pPr>
              <w:spacing w:after="120"/>
              <w:rPr>
                <w:rFonts w:ascii="Arial" w:hAnsi="Arial" w:cs="Arial"/>
                <w:i/>
              </w:rPr>
            </w:pPr>
            <w:r>
              <w:rPr>
                <w:rFonts w:ascii="Arial" w:hAnsi="Arial" w:cs="Arial"/>
                <w:i/>
              </w:rPr>
              <w:t>9.6</w:t>
            </w:r>
          </w:p>
        </w:tc>
      </w:tr>
      <w:tr w:rsidR="003E0760" w:rsidRPr="00AE6F24" w:rsidTr="003A435B">
        <w:tc>
          <w:tcPr>
            <w:tcW w:w="1730" w:type="dxa"/>
            <w:shd w:val="clear" w:color="auto" w:fill="D9D9D9" w:themeFill="background1" w:themeFillShade="D9"/>
          </w:tcPr>
          <w:p w:rsidR="003E0760" w:rsidRPr="00AE6F24" w:rsidRDefault="003E0760" w:rsidP="00AF4C87">
            <w:pPr>
              <w:spacing w:after="120"/>
              <w:rPr>
                <w:rFonts w:ascii="Arial" w:hAnsi="Arial" w:cs="Arial"/>
                <w:b/>
              </w:rPr>
            </w:pPr>
            <w:r w:rsidRPr="00AE6F24">
              <w:rPr>
                <w:rFonts w:ascii="Arial" w:hAnsi="Arial" w:cs="Arial"/>
                <w:b/>
              </w:rPr>
              <w:t>Learning/ teaching method</w:t>
            </w:r>
          </w:p>
        </w:tc>
        <w:tc>
          <w:tcPr>
            <w:tcW w:w="567" w:type="dxa"/>
          </w:tcPr>
          <w:p w:rsidR="003E0760" w:rsidRPr="00AE6F24" w:rsidRDefault="003E0760" w:rsidP="00AF4C87">
            <w:pPr>
              <w:spacing w:after="120"/>
              <w:rPr>
                <w:rFonts w:ascii="Arial" w:hAnsi="Arial" w:cs="Arial"/>
                <w:b/>
              </w:rPr>
            </w:pPr>
          </w:p>
        </w:tc>
        <w:tc>
          <w:tcPr>
            <w:tcW w:w="567" w:type="dxa"/>
          </w:tcPr>
          <w:p w:rsidR="003E0760" w:rsidRPr="00AE6F24" w:rsidRDefault="003E0760" w:rsidP="00AF4C87">
            <w:pPr>
              <w:spacing w:after="120"/>
              <w:rPr>
                <w:rFonts w:ascii="Arial" w:hAnsi="Arial" w:cs="Arial"/>
                <w:b/>
              </w:rPr>
            </w:pPr>
          </w:p>
        </w:tc>
        <w:tc>
          <w:tcPr>
            <w:tcW w:w="567" w:type="dxa"/>
          </w:tcPr>
          <w:p w:rsidR="003E0760" w:rsidRPr="00AE6F24" w:rsidRDefault="003E0760" w:rsidP="00AF4C87">
            <w:pPr>
              <w:spacing w:after="120"/>
              <w:rPr>
                <w:rFonts w:ascii="Arial" w:hAnsi="Arial" w:cs="Arial"/>
                <w:b/>
              </w:rPr>
            </w:pPr>
          </w:p>
        </w:tc>
        <w:tc>
          <w:tcPr>
            <w:tcW w:w="567" w:type="dxa"/>
          </w:tcPr>
          <w:p w:rsidR="003E0760" w:rsidRPr="00AE6F24" w:rsidRDefault="003E0760" w:rsidP="00AF4C87">
            <w:pPr>
              <w:spacing w:after="120"/>
              <w:rPr>
                <w:rFonts w:ascii="Arial" w:hAnsi="Arial" w:cs="Arial"/>
                <w:b/>
              </w:rPr>
            </w:pPr>
          </w:p>
        </w:tc>
        <w:tc>
          <w:tcPr>
            <w:tcW w:w="567" w:type="dxa"/>
          </w:tcPr>
          <w:p w:rsidR="003E0760" w:rsidRPr="00AE6F24" w:rsidRDefault="003E0760" w:rsidP="00AF4C87">
            <w:pPr>
              <w:spacing w:after="120"/>
              <w:rPr>
                <w:rFonts w:ascii="Arial" w:hAnsi="Arial" w:cs="Arial"/>
                <w:b/>
              </w:rPr>
            </w:pPr>
          </w:p>
        </w:tc>
        <w:tc>
          <w:tcPr>
            <w:tcW w:w="567" w:type="dxa"/>
          </w:tcPr>
          <w:p w:rsidR="003E0760" w:rsidRPr="00AE6F24" w:rsidRDefault="003E0760" w:rsidP="00AF4C87">
            <w:pPr>
              <w:spacing w:after="120"/>
              <w:rPr>
                <w:rFonts w:ascii="Arial" w:hAnsi="Arial" w:cs="Arial"/>
                <w:b/>
              </w:rPr>
            </w:pPr>
          </w:p>
        </w:tc>
        <w:tc>
          <w:tcPr>
            <w:tcW w:w="567" w:type="dxa"/>
          </w:tcPr>
          <w:p w:rsidR="003E0760" w:rsidRPr="00AE6F24" w:rsidRDefault="003E0760" w:rsidP="00AF4C87">
            <w:pPr>
              <w:spacing w:after="120"/>
              <w:rPr>
                <w:rFonts w:ascii="Arial" w:hAnsi="Arial" w:cs="Arial"/>
                <w:b/>
              </w:rPr>
            </w:pPr>
          </w:p>
        </w:tc>
        <w:tc>
          <w:tcPr>
            <w:tcW w:w="567" w:type="dxa"/>
          </w:tcPr>
          <w:p w:rsidR="003E0760" w:rsidRPr="00AE6F24" w:rsidRDefault="003E0760" w:rsidP="00AF4C87">
            <w:pPr>
              <w:spacing w:after="120"/>
              <w:rPr>
                <w:rFonts w:ascii="Arial" w:hAnsi="Arial" w:cs="Arial"/>
                <w:b/>
              </w:rPr>
            </w:pPr>
          </w:p>
        </w:tc>
        <w:tc>
          <w:tcPr>
            <w:tcW w:w="567" w:type="dxa"/>
          </w:tcPr>
          <w:p w:rsidR="003E0760" w:rsidRPr="00AE6F24" w:rsidRDefault="003E0760" w:rsidP="00AF4C87">
            <w:pPr>
              <w:spacing w:after="120"/>
              <w:rPr>
                <w:rFonts w:ascii="Arial" w:hAnsi="Arial" w:cs="Arial"/>
                <w:b/>
              </w:rPr>
            </w:pPr>
          </w:p>
        </w:tc>
        <w:tc>
          <w:tcPr>
            <w:tcW w:w="567" w:type="dxa"/>
          </w:tcPr>
          <w:p w:rsidR="003E0760" w:rsidRPr="00AE6F24" w:rsidRDefault="003E0760" w:rsidP="00AF4C87">
            <w:pPr>
              <w:spacing w:after="120"/>
              <w:rPr>
                <w:rFonts w:ascii="Arial" w:hAnsi="Arial" w:cs="Arial"/>
                <w:b/>
              </w:rPr>
            </w:pPr>
          </w:p>
        </w:tc>
        <w:tc>
          <w:tcPr>
            <w:tcW w:w="567" w:type="dxa"/>
          </w:tcPr>
          <w:p w:rsidR="003E0760" w:rsidRPr="00AE6F24" w:rsidRDefault="003E0760" w:rsidP="00AF4C87">
            <w:pPr>
              <w:spacing w:after="120"/>
              <w:rPr>
                <w:rFonts w:ascii="Arial" w:hAnsi="Arial" w:cs="Arial"/>
                <w:b/>
              </w:rPr>
            </w:pPr>
          </w:p>
        </w:tc>
        <w:tc>
          <w:tcPr>
            <w:tcW w:w="709" w:type="dxa"/>
          </w:tcPr>
          <w:p w:rsidR="003E0760" w:rsidRPr="00AE6F24" w:rsidRDefault="003E0760" w:rsidP="00AF4C87">
            <w:pPr>
              <w:spacing w:after="120"/>
              <w:rPr>
                <w:rFonts w:ascii="Arial" w:hAnsi="Arial" w:cs="Arial"/>
                <w:b/>
              </w:rPr>
            </w:pPr>
          </w:p>
        </w:tc>
      </w:tr>
      <w:tr w:rsidR="003E0760" w:rsidRPr="00AE6F24" w:rsidTr="003A435B">
        <w:tc>
          <w:tcPr>
            <w:tcW w:w="1730" w:type="dxa"/>
          </w:tcPr>
          <w:p w:rsidR="003E0760" w:rsidRPr="003E3761" w:rsidRDefault="003E0760" w:rsidP="00AF4C87">
            <w:pPr>
              <w:spacing w:after="120"/>
              <w:rPr>
                <w:rFonts w:ascii="Arial" w:hAnsi="Arial" w:cs="Arial"/>
                <w:b/>
                <w:i/>
              </w:rPr>
            </w:pPr>
            <w:r w:rsidRPr="003E3761">
              <w:rPr>
                <w:rFonts w:ascii="Arial" w:hAnsi="Arial" w:cs="Arial"/>
                <w:i/>
              </w:rPr>
              <w:t>Study Day</w:t>
            </w:r>
          </w:p>
        </w:tc>
        <w:tc>
          <w:tcPr>
            <w:tcW w:w="567" w:type="dxa"/>
          </w:tcPr>
          <w:p w:rsidR="003E0760" w:rsidRPr="00F664A0" w:rsidRDefault="003E0760" w:rsidP="00AF4C87">
            <w:pPr>
              <w:spacing w:after="120"/>
              <w:jc w:val="center"/>
              <w:rPr>
                <w:rFonts w:cs="Arial"/>
                <w:b/>
              </w:rPr>
            </w:pPr>
            <w:r w:rsidRPr="00F664A0">
              <w:rPr>
                <w:rFonts w:cs="Arial"/>
                <w:b/>
              </w:rPr>
              <w:t>x</w:t>
            </w:r>
          </w:p>
        </w:tc>
        <w:tc>
          <w:tcPr>
            <w:tcW w:w="567" w:type="dxa"/>
          </w:tcPr>
          <w:p w:rsidR="003E0760" w:rsidRPr="00F664A0" w:rsidRDefault="003E0760" w:rsidP="00AF4C87">
            <w:pPr>
              <w:spacing w:after="120"/>
              <w:jc w:val="center"/>
              <w:rPr>
                <w:rFonts w:cs="Arial"/>
                <w:b/>
              </w:rPr>
            </w:pPr>
          </w:p>
        </w:tc>
        <w:tc>
          <w:tcPr>
            <w:tcW w:w="567" w:type="dxa"/>
          </w:tcPr>
          <w:p w:rsidR="003E0760" w:rsidRPr="00F664A0" w:rsidRDefault="003E0760" w:rsidP="00AF4C87">
            <w:pPr>
              <w:spacing w:after="120"/>
              <w:jc w:val="center"/>
              <w:rPr>
                <w:rFonts w:cs="Arial"/>
                <w:b/>
              </w:rPr>
            </w:pPr>
          </w:p>
        </w:tc>
        <w:tc>
          <w:tcPr>
            <w:tcW w:w="567" w:type="dxa"/>
          </w:tcPr>
          <w:p w:rsidR="003E0760" w:rsidRPr="00F664A0" w:rsidRDefault="003E0760" w:rsidP="00AF4C87">
            <w:pPr>
              <w:spacing w:after="120"/>
              <w:jc w:val="center"/>
              <w:rPr>
                <w:rFonts w:cs="Arial"/>
                <w:b/>
              </w:rPr>
            </w:pPr>
          </w:p>
        </w:tc>
        <w:tc>
          <w:tcPr>
            <w:tcW w:w="567" w:type="dxa"/>
          </w:tcPr>
          <w:p w:rsidR="003E0760" w:rsidRPr="00F664A0" w:rsidRDefault="003E0760" w:rsidP="00AF4C87">
            <w:pPr>
              <w:spacing w:after="120"/>
              <w:jc w:val="center"/>
              <w:rPr>
                <w:rFonts w:cs="Arial"/>
                <w:b/>
              </w:rPr>
            </w:pPr>
          </w:p>
        </w:tc>
        <w:tc>
          <w:tcPr>
            <w:tcW w:w="567" w:type="dxa"/>
          </w:tcPr>
          <w:p w:rsidR="003E0760" w:rsidRPr="00F664A0" w:rsidRDefault="003E0760" w:rsidP="00AF4C87">
            <w:pPr>
              <w:spacing w:after="120"/>
              <w:jc w:val="center"/>
              <w:rPr>
                <w:rFonts w:cs="Arial"/>
                <w:b/>
              </w:rPr>
            </w:pPr>
            <w:r>
              <w:rPr>
                <w:rFonts w:cs="Arial"/>
                <w:b/>
              </w:rPr>
              <w:t>x</w:t>
            </w:r>
          </w:p>
        </w:tc>
        <w:tc>
          <w:tcPr>
            <w:tcW w:w="567" w:type="dxa"/>
          </w:tcPr>
          <w:p w:rsidR="003E0760" w:rsidRPr="00F664A0" w:rsidRDefault="003E0760" w:rsidP="00AF4C87">
            <w:pPr>
              <w:spacing w:after="120"/>
              <w:jc w:val="center"/>
              <w:rPr>
                <w:rFonts w:cs="Arial"/>
                <w:b/>
              </w:rPr>
            </w:pPr>
            <w:r>
              <w:rPr>
                <w:rFonts w:cs="Arial"/>
                <w:b/>
              </w:rPr>
              <w:t>x</w:t>
            </w:r>
          </w:p>
        </w:tc>
        <w:tc>
          <w:tcPr>
            <w:tcW w:w="567" w:type="dxa"/>
          </w:tcPr>
          <w:p w:rsidR="003E0760" w:rsidRPr="00F664A0" w:rsidRDefault="003E0760" w:rsidP="00AF4C87">
            <w:pPr>
              <w:spacing w:after="120"/>
              <w:jc w:val="center"/>
              <w:rPr>
                <w:rFonts w:cs="Arial"/>
                <w:b/>
              </w:rPr>
            </w:pPr>
          </w:p>
        </w:tc>
        <w:tc>
          <w:tcPr>
            <w:tcW w:w="567" w:type="dxa"/>
          </w:tcPr>
          <w:p w:rsidR="003E0760" w:rsidRPr="00F664A0" w:rsidRDefault="003E0760" w:rsidP="00AF4C87">
            <w:pPr>
              <w:spacing w:after="120"/>
              <w:jc w:val="center"/>
              <w:rPr>
                <w:rFonts w:cs="Arial"/>
                <w:b/>
              </w:rPr>
            </w:pPr>
          </w:p>
        </w:tc>
        <w:tc>
          <w:tcPr>
            <w:tcW w:w="567" w:type="dxa"/>
          </w:tcPr>
          <w:p w:rsidR="003E0760" w:rsidRPr="00F664A0" w:rsidRDefault="003E0760" w:rsidP="00AF4C87">
            <w:pPr>
              <w:spacing w:after="120"/>
              <w:jc w:val="center"/>
              <w:rPr>
                <w:rFonts w:cs="Arial"/>
                <w:b/>
              </w:rPr>
            </w:pPr>
          </w:p>
        </w:tc>
        <w:tc>
          <w:tcPr>
            <w:tcW w:w="567" w:type="dxa"/>
          </w:tcPr>
          <w:p w:rsidR="003E0760" w:rsidRPr="00F664A0" w:rsidRDefault="003E0760" w:rsidP="00AF4C87">
            <w:pPr>
              <w:spacing w:after="120"/>
              <w:jc w:val="center"/>
              <w:rPr>
                <w:rFonts w:cs="Arial"/>
                <w:b/>
              </w:rPr>
            </w:pPr>
          </w:p>
        </w:tc>
        <w:tc>
          <w:tcPr>
            <w:tcW w:w="709" w:type="dxa"/>
          </w:tcPr>
          <w:p w:rsidR="003E0760" w:rsidRPr="00AE6F24" w:rsidRDefault="003E0760" w:rsidP="00AF4C87">
            <w:pPr>
              <w:spacing w:after="120"/>
              <w:rPr>
                <w:rFonts w:ascii="Arial" w:hAnsi="Arial" w:cs="Arial"/>
                <w:b/>
              </w:rPr>
            </w:pPr>
          </w:p>
        </w:tc>
      </w:tr>
      <w:tr w:rsidR="003E0760" w:rsidRPr="00AE6F24" w:rsidTr="003A435B">
        <w:tc>
          <w:tcPr>
            <w:tcW w:w="1730" w:type="dxa"/>
          </w:tcPr>
          <w:p w:rsidR="003E0760" w:rsidRPr="003E3761" w:rsidRDefault="003E0760" w:rsidP="00AF4C87">
            <w:pPr>
              <w:spacing w:after="120"/>
              <w:rPr>
                <w:rFonts w:ascii="Arial" w:hAnsi="Arial" w:cs="Arial"/>
                <w:i/>
              </w:rPr>
            </w:pPr>
            <w:r w:rsidRPr="003E3761">
              <w:rPr>
                <w:rFonts w:ascii="Arial" w:hAnsi="Arial" w:cs="Arial"/>
                <w:i/>
              </w:rPr>
              <w:t>Online Forums</w:t>
            </w:r>
          </w:p>
        </w:tc>
        <w:tc>
          <w:tcPr>
            <w:tcW w:w="567" w:type="dxa"/>
          </w:tcPr>
          <w:p w:rsidR="003E0760" w:rsidRPr="00F664A0" w:rsidRDefault="003E0760" w:rsidP="00AF4C87">
            <w:pPr>
              <w:spacing w:after="120"/>
              <w:jc w:val="center"/>
              <w:rPr>
                <w:rFonts w:cs="Arial"/>
                <w:b/>
              </w:rPr>
            </w:pPr>
            <w:r>
              <w:rPr>
                <w:rFonts w:cs="Arial"/>
                <w:b/>
              </w:rPr>
              <w:t>x</w:t>
            </w:r>
          </w:p>
        </w:tc>
        <w:tc>
          <w:tcPr>
            <w:tcW w:w="567" w:type="dxa"/>
          </w:tcPr>
          <w:p w:rsidR="003E0760" w:rsidRPr="00F664A0" w:rsidRDefault="003E0760" w:rsidP="00AF4C87">
            <w:pPr>
              <w:spacing w:after="120"/>
              <w:jc w:val="center"/>
              <w:rPr>
                <w:rFonts w:cs="Arial"/>
                <w:b/>
              </w:rPr>
            </w:pPr>
            <w:r>
              <w:rPr>
                <w:rFonts w:cs="Arial"/>
                <w:b/>
              </w:rPr>
              <w:t>x</w:t>
            </w:r>
          </w:p>
        </w:tc>
        <w:tc>
          <w:tcPr>
            <w:tcW w:w="567" w:type="dxa"/>
          </w:tcPr>
          <w:p w:rsidR="003E0760" w:rsidRPr="00F664A0" w:rsidRDefault="003E0760" w:rsidP="00AF4C87">
            <w:pPr>
              <w:spacing w:after="120"/>
              <w:jc w:val="center"/>
              <w:rPr>
                <w:rFonts w:cs="Arial"/>
                <w:b/>
              </w:rPr>
            </w:pPr>
            <w:r>
              <w:rPr>
                <w:rFonts w:cs="Arial"/>
                <w:b/>
              </w:rPr>
              <w:t>x</w:t>
            </w:r>
          </w:p>
        </w:tc>
        <w:tc>
          <w:tcPr>
            <w:tcW w:w="567" w:type="dxa"/>
          </w:tcPr>
          <w:p w:rsidR="003E0760" w:rsidRPr="00F664A0" w:rsidRDefault="003E0760" w:rsidP="00AF4C87">
            <w:pPr>
              <w:spacing w:after="120"/>
              <w:jc w:val="center"/>
              <w:rPr>
                <w:rFonts w:cs="Arial"/>
                <w:b/>
              </w:rPr>
            </w:pPr>
            <w:r>
              <w:rPr>
                <w:rFonts w:cs="Arial"/>
                <w:b/>
              </w:rPr>
              <w:t>x</w:t>
            </w:r>
          </w:p>
        </w:tc>
        <w:tc>
          <w:tcPr>
            <w:tcW w:w="567" w:type="dxa"/>
          </w:tcPr>
          <w:p w:rsidR="003E0760" w:rsidRPr="00F664A0" w:rsidRDefault="003E0760" w:rsidP="00AF4C87">
            <w:pPr>
              <w:spacing w:after="120"/>
              <w:jc w:val="center"/>
              <w:rPr>
                <w:rFonts w:cs="Arial"/>
                <w:b/>
              </w:rPr>
            </w:pPr>
            <w:r>
              <w:rPr>
                <w:rFonts w:cs="Arial"/>
                <w:b/>
              </w:rPr>
              <w:t>x</w:t>
            </w:r>
          </w:p>
        </w:tc>
        <w:tc>
          <w:tcPr>
            <w:tcW w:w="567" w:type="dxa"/>
          </w:tcPr>
          <w:p w:rsidR="003E0760" w:rsidRPr="00F664A0" w:rsidRDefault="003E0760" w:rsidP="00AF4C87">
            <w:pPr>
              <w:spacing w:after="120"/>
              <w:jc w:val="center"/>
              <w:rPr>
                <w:rFonts w:cs="Arial"/>
                <w:b/>
              </w:rPr>
            </w:pPr>
            <w:r>
              <w:rPr>
                <w:rFonts w:cs="Arial"/>
                <w:b/>
              </w:rPr>
              <w:t>x</w:t>
            </w:r>
          </w:p>
        </w:tc>
        <w:tc>
          <w:tcPr>
            <w:tcW w:w="567" w:type="dxa"/>
          </w:tcPr>
          <w:p w:rsidR="003E0760" w:rsidRPr="00F664A0" w:rsidRDefault="003E0760" w:rsidP="00AF4C87">
            <w:pPr>
              <w:spacing w:after="120"/>
              <w:jc w:val="center"/>
              <w:rPr>
                <w:rFonts w:cs="Arial"/>
                <w:b/>
              </w:rPr>
            </w:pPr>
            <w:r>
              <w:rPr>
                <w:rFonts w:cs="Arial"/>
                <w:b/>
              </w:rPr>
              <w:t>x</w:t>
            </w:r>
          </w:p>
        </w:tc>
        <w:tc>
          <w:tcPr>
            <w:tcW w:w="567" w:type="dxa"/>
          </w:tcPr>
          <w:p w:rsidR="003E0760" w:rsidRPr="00F664A0" w:rsidRDefault="003E0760" w:rsidP="00AF4C87">
            <w:pPr>
              <w:spacing w:after="120"/>
              <w:jc w:val="center"/>
              <w:rPr>
                <w:rFonts w:cs="Arial"/>
                <w:b/>
              </w:rPr>
            </w:pPr>
            <w:r>
              <w:rPr>
                <w:rFonts w:cs="Arial"/>
                <w:b/>
              </w:rPr>
              <w:t>x</w:t>
            </w:r>
          </w:p>
        </w:tc>
        <w:tc>
          <w:tcPr>
            <w:tcW w:w="567" w:type="dxa"/>
          </w:tcPr>
          <w:p w:rsidR="003E0760" w:rsidRPr="00F664A0" w:rsidRDefault="003E0760" w:rsidP="00AF4C87">
            <w:pPr>
              <w:spacing w:after="120"/>
              <w:jc w:val="center"/>
              <w:rPr>
                <w:rFonts w:cs="Arial"/>
                <w:b/>
              </w:rPr>
            </w:pPr>
            <w:r>
              <w:rPr>
                <w:rFonts w:cs="Arial"/>
                <w:b/>
              </w:rPr>
              <w:t>x</w:t>
            </w:r>
          </w:p>
        </w:tc>
        <w:tc>
          <w:tcPr>
            <w:tcW w:w="567" w:type="dxa"/>
          </w:tcPr>
          <w:p w:rsidR="003E0760" w:rsidRPr="00F664A0" w:rsidRDefault="003E0760" w:rsidP="00AF4C87">
            <w:pPr>
              <w:spacing w:after="120"/>
              <w:jc w:val="center"/>
              <w:rPr>
                <w:rFonts w:cs="Arial"/>
                <w:b/>
              </w:rPr>
            </w:pPr>
            <w:r>
              <w:rPr>
                <w:rFonts w:cs="Arial"/>
                <w:b/>
              </w:rPr>
              <w:t>x</w:t>
            </w:r>
          </w:p>
        </w:tc>
        <w:tc>
          <w:tcPr>
            <w:tcW w:w="567" w:type="dxa"/>
          </w:tcPr>
          <w:p w:rsidR="003E0760" w:rsidRPr="00F664A0" w:rsidRDefault="003E0760" w:rsidP="00AF4C87">
            <w:pPr>
              <w:spacing w:after="120"/>
              <w:jc w:val="center"/>
              <w:rPr>
                <w:rFonts w:cs="Arial"/>
                <w:b/>
              </w:rPr>
            </w:pPr>
            <w:r>
              <w:rPr>
                <w:rFonts w:cs="Arial"/>
                <w:b/>
              </w:rPr>
              <w:t>x</w:t>
            </w:r>
          </w:p>
        </w:tc>
        <w:tc>
          <w:tcPr>
            <w:tcW w:w="709" w:type="dxa"/>
          </w:tcPr>
          <w:p w:rsidR="003E0760" w:rsidRPr="00AE6F24" w:rsidRDefault="003E0760" w:rsidP="00AF4C87">
            <w:pPr>
              <w:spacing w:after="120"/>
              <w:rPr>
                <w:rFonts w:ascii="Arial" w:hAnsi="Arial" w:cs="Arial"/>
                <w:b/>
              </w:rPr>
            </w:pPr>
            <w:r>
              <w:rPr>
                <w:rFonts w:ascii="Arial" w:hAnsi="Arial" w:cs="Arial"/>
                <w:b/>
              </w:rPr>
              <w:t>x</w:t>
            </w:r>
          </w:p>
        </w:tc>
      </w:tr>
      <w:tr w:rsidR="003E0760" w:rsidRPr="00AE6F24" w:rsidTr="003A435B">
        <w:tc>
          <w:tcPr>
            <w:tcW w:w="1730" w:type="dxa"/>
          </w:tcPr>
          <w:p w:rsidR="003E0760" w:rsidRPr="003E3761" w:rsidRDefault="003E0760" w:rsidP="00AF4C87">
            <w:pPr>
              <w:spacing w:after="120"/>
              <w:rPr>
                <w:rFonts w:ascii="Arial" w:hAnsi="Arial" w:cs="Arial"/>
                <w:i/>
              </w:rPr>
            </w:pPr>
            <w:r w:rsidRPr="003E3761">
              <w:rPr>
                <w:rFonts w:ascii="Arial" w:hAnsi="Arial" w:cs="Arial"/>
                <w:i/>
              </w:rPr>
              <w:t>Online Lectures/Videos &amp; Talks</w:t>
            </w:r>
          </w:p>
        </w:tc>
        <w:tc>
          <w:tcPr>
            <w:tcW w:w="567" w:type="dxa"/>
          </w:tcPr>
          <w:p w:rsidR="003E0760" w:rsidRPr="00F664A0" w:rsidRDefault="003E0760" w:rsidP="00AF4C87">
            <w:pPr>
              <w:spacing w:after="120"/>
              <w:jc w:val="center"/>
              <w:rPr>
                <w:rFonts w:cs="Arial"/>
                <w:b/>
              </w:rPr>
            </w:pPr>
            <w:r>
              <w:rPr>
                <w:rFonts w:cs="Arial"/>
                <w:b/>
              </w:rPr>
              <w:t>x</w:t>
            </w:r>
          </w:p>
        </w:tc>
        <w:tc>
          <w:tcPr>
            <w:tcW w:w="567" w:type="dxa"/>
          </w:tcPr>
          <w:p w:rsidR="003E0760" w:rsidRPr="00F664A0" w:rsidRDefault="003E0760" w:rsidP="00AF4C87">
            <w:pPr>
              <w:spacing w:after="120"/>
              <w:jc w:val="center"/>
              <w:rPr>
                <w:rFonts w:cs="Arial"/>
                <w:b/>
              </w:rPr>
            </w:pPr>
            <w:r>
              <w:rPr>
                <w:rFonts w:cs="Arial"/>
                <w:b/>
              </w:rPr>
              <w:t>x</w:t>
            </w:r>
          </w:p>
        </w:tc>
        <w:tc>
          <w:tcPr>
            <w:tcW w:w="567" w:type="dxa"/>
          </w:tcPr>
          <w:p w:rsidR="003E0760" w:rsidRPr="00F664A0" w:rsidRDefault="003E0760" w:rsidP="00AF4C87">
            <w:pPr>
              <w:spacing w:after="120"/>
              <w:jc w:val="center"/>
              <w:rPr>
                <w:rFonts w:cs="Arial"/>
                <w:b/>
              </w:rPr>
            </w:pPr>
            <w:r>
              <w:rPr>
                <w:rFonts w:cs="Arial"/>
                <w:b/>
              </w:rPr>
              <w:t>x</w:t>
            </w:r>
          </w:p>
        </w:tc>
        <w:tc>
          <w:tcPr>
            <w:tcW w:w="567" w:type="dxa"/>
          </w:tcPr>
          <w:p w:rsidR="003E0760" w:rsidRPr="00F664A0" w:rsidRDefault="003E0760" w:rsidP="00AF4C87">
            <w:pPr>
              <w:spacing w:after="120"/>
              <w:jc w:val="center"/>
              <w:rPr>
                <w:rFonts w:cs="Arial"/>
                <w:b/>
              </w:rPr>
            </w:pPr>
          </w:p>
        </w:tc>
        <w:tc>
          <w:tcPr>
            <w:tcW w:w="567" w:type="dxa"/>
          </w:tcPr>
          <w:p w:rsidR="003E0760" w:rsidRPr="00F664A0" w:rsidRDefault="003E0760" w:rsidP="00AF4C87">
            <w:pPr>
              <w:spacing w:after="120"/>
              <w:jc w:val="center"/>
              <w:rPr>
                <w:rFonts w:cs="Arial"/>
                <w:b/>
              </w:rPr>
            </w:pPr>
          </w:p>
        </w:tc>
        <w:tc>
          <w:tcPr>
            <w:tcW w:w="567" w:type="dxa"/>
          </w:tcPr>
          <w:p w:rsidR="003E0760" w:rsidRPr="00F664A0" w:rsidRDefault="003E0760" w:rsidP="00AF4C87">
            <w:pPr>
              <w:spacing w:after="120"/>
              <w:jc w:val="center"/>
              <w:rPr>
                <w:rFonts w:cs="Arial"/>
                <w:b/>
              </w:rPr>
            </w:pPr>
          </w:p>
        </w:tc>
        <w:tc>
          <w:tcPr>
            <w:tcW w:w="567" w:type="dxa"/>
          </w:tcPr>
          <w:p w:rsidR="003E0760" w:rsidRPr="00F664A0" w:rsidRDefault="003E0760" w:rsidP="00AF4C87">
            <w:pPr>
              <w:spacing w:after="120"/>
              <w:jc w:val="center"/>
              <w:rPr>
                <w:rFonts w:cs="Arial"/>
                <w:b/>
              </w:rPr>
            </w:pPr>
          </w:p>
        </w:tc>
        <w:tc>
          <w:tcPr>
            <w:tcW w:w="567" w:type="dxa"/>
          </w:tcPr>
          <w:p w:rsidR="003E0760" w:rsidRPr="00F664A0" w:rsidRDefault="003E0760" w:rsidP="00AF4C87">
            <w:pPr>
              <w:spacing w:after="120"/>
              <w:jc w:val="center"/>
              <w:rPr>
                <w:rFonts w:cs="Arial"/>
                <w:b/>
              </w:rPr>
            </w:pPr>
          </w:p>
        </w:tc>
        <w:tc>
          <w:tcPr>
            <w:tcW w:w="567" w:type="dxa"/>
          </w:tcPr>
          <w:p w:rsidR="003E0760" w:rsidRPr="00F664A0" w:rsidRDefault="003E0760" w:rsidP="00AF4C87">
            <w:pPr>
              <w:spacing w:after="120"/>
              <w:jc w:val="center"/>
              <w:rPr>
                <w:rFonts w:cs="Arial"/>
                <w:b/>
              </w:rPr>
            </w:pPr>
          </w:p>
        </w:tc>
        <w:tc>
          <w:tcPr>
            <w:tcW w:w="567" w:type="dxa"/>
          </w:tcPr>
          <w:p w:rsidR="003E0760" w:rsidRPr="00F664A0" w:rsidRDefault="003E0760" w:rsidP="00AF4C87">
            <w:pPr>
              <w:spacing w:after="120"/>
              <w:jc w:val="center"/>
              <w:rPr>
                <w:rFonts w:cs="Arial"/>
                <w:b/>
              </w:rPr>
            </w:pPr>
          </w:p>
        </w:tc>
        <w:tc>
          <w:tcPr>
            <w:tcW w:w="567" w:type="dxa"/>
          </w:tcPr>
          <w:p w:rsidR="003E0760" w:rsidRPr="00F664A0" w:rsidRDefault="003E0760" w:rsidP="00AF4C87">
            <w:pPr>
              <w:spacing w:after="120"/>
              <w:jc w:val="center"/>
              <w:rPr>
                <w:rFonts w:cs="Arial"/>
                <w:b/>
              </w:rPr>
            </w:pPr>
          </w:p>
        </w:tc>
        <w:tc>
          <w:tcPr>
            <w:tcW w:w="709" w:type="dxa"/>
          </w:tcPr>
          <w:p w:rsidR="003E0760" w:rsidRPr="00AE6F24" w:rsidRDefault="003E0760" w:rsidP="00AF4C87">
            <w:pPr>
              <w:spacing w:after="120"/>
              <w:rPr>
                <w:rFonts w:ascii="Arial" w:hAnsi="Arial" w:cs="Arial"/>
                <w:b/>
              </w:rPr>
            </w:pPr>
          </w:p>
        </w:tc>
      </w:tr>
      <w:tr w:rsidR="003E0760" w:rsidRPr="00AE6F24" w:rsidTr="003A435B">
        <w:tc>
          <w:tcPr>
            <w:tcW w:w="1730" w:type="dxa"/>
          </w:tcPr>
          <w:p w:rsidR="003E0760" w:rsidRPr="003E3761" w:rsidRDefault="003E0760" w:rsidP="00AF4C87">
            <w:pPr>
              <w:spacing w:after="120"/>
              <w:rPr>
                <w:rFonts w:ascii="Arial" w:hAnsi="Arial" w:cs="Arial"/>
                <w:i/>
              </w:rPr>
            </w:pPr>
            <w:r w:rsidRPr="003E3761">
              <w:rPr>
                <w:rFonts w:ascii="Arial" w:hAnsi="Arial" w:cs="Arial"/>
                <w:i/>
                <w:iCs/>
              </w:rPr>
              <w:t>Audio Recordings</w:t>
            </w:r>
          </w:p>
        </w:tc>
        <w:tc>
          <w:tcPr>
            <w:tcW w:w="567" w:type="dxa"/>
          </w:tcPr>
          <w:p w:rsidR="003E0760" w:rsidRPr="00F664A0" w:rsidRDefault="003E0760" w:rsidP="00AF4C87">
            <w:pPr>
              <w:spacing w:after="120"/>
              <w:jc w:val="center"/>
              <w:rPr>
                <w:rFonts w:cs="Arial"/>
                <w:b/>
              </w:rPr>
            </w:pPr>
            <w:r>
              <w:rPr>
                <w:rFonts w:cs="Arial"/>
                <w:b/>
              </w:rPr>
              <w:t>x</w:t>
            </w:r>
          </w:p>
        </w:tc>
        <w:tc>
          <w:tcPr>
            <w:tcW w:w="567" w:type="dxa"/>
          </w:tcPr>
          <w:p w:rsidR="003E0760" w:rsidRPr="00F664A0" w:rsidRDefault="003E0760" w:rsidP="00AF4C87">
            <w:pPr>
              <w:spacing w:after="120"/>
              <w:jc w:val="center"/>
              <w:rPr>
                <w:rFonts w:cs="Arial"/>
                <w:b/>
              </w:rPr>
            </w:pPr>
            <w:r>
              <w:rPr>
                <w:rFonts w:cs="Arial"/>
                <w:b/>
              </w:rPr>
              <w:t>x</w:t>
            </w:r>
          </w:p>
        </w:tc>
        <w:tc>
          <w:tcPr>
            <w:tcW w:w="567" w:type="dxa"/>
          </w:tcPr>
          <w:p w:rsidR="003E0760" w:rsidRPr="00F664A0" w:rsidRDefault="003E0760" w:rsidP="00AF4C87">
            <w:pPr>
              <w:spacing w:after="120"/>
              <w:jc w:val="center"/>
              <w:rPr>
                <w:rFonts w:cs="Arial"/>
                <w:b/>
              </w:rPr>
            </w:pPr>
            <w:r>
              <w:rPr>
                <w:rFonts w:cs="Arial"/>
                <w:b/>
              </w:rPr>
              <w:t>x</w:t>
            </w:r>
          </w:p>
        </w:tc>
        <w:tc>
          <w:tcPr>
            <w:tcW w:w="567" w:type="dxa"/>
          </w:tcPr>
          <w:p w:rsidR="003E0760" w:rsidRPr="00F664A0" w:rsidRDefault="003E0760" w:rsidP="00AF4C87">
            <w:pPr>
              <w:spacing w:after="120"/>
              <w:jc w:val="center"/>
              <w:rPr>
                <w:rFonts w:cs="Arial"/>
                <w:b/>
              </w:rPr>
            </w:pPr>
          </w:p>
        </w:tc>
        <w:tc>
          <w:tcPr>
            <w:tcW w:w="567" w:type="dxa"/>
          </w:tcPr>
          <w:p w:rsidR="003E0760" w:rsidRPr="00F664A0" w:rsidRDefault="003E0760" w:rsidP="00AF4C87">
            <w:pPr>
              <w:spacing w:after="120"/>
              <w:jc w:val="center"/>
              <w:rPr>
                <w:rFonts w:cs="Arial"/>
                <w:b/>
              </w:rPr>
            </w:pPr>
          </w:p>
        </w:tc>
        <w:tc>
          <w:tcPr>
            <w:tcW w:w="567" w:type="dxa"/>
          </w:tcPr>
          <w:p w:rsidR="003E0760" w:rsidRPr="00F664A0" w:rsidRDefault="003E0760" w:rsidP="00AF4C87">
            <w:pPr>
              <w:spacing w:after="120"/>
              <w:jc w:val="center"/>
              <w:rPr>
                <w:rFonts w:cs="Arial"/>
                <w:b/>
              </w:rPr>
            </w:pPr>
          </w:p>
        </w:tc>
        <w:tc>
          <w:tcPr>
            <w:tcW w:w="567" w:type="dxa"/>
          </w:tcPr>
          <w:p w:rsidR="003E0760" w:rsidRPr="00F664A0" w:rsidRDefault="003E0760" w:rsidP="00AF4C87">
            <w:pPr>
              <w:spacing w:after="120"/>
              <w:jc w:val="center"/>
              <w:rPr>
                <w:rFonts w:cs="Arial"/>
                <w:b/>
              </w:rPr>
            </w:pPr>
          </w:p>
        </w:tc>
        <w:tc>
          <w:tcPr>
            <w:tcW w:w="567" w:type="dxa"/>
          </w:tcPr>
          <w:p w:rsidR="003E0760" w:rsidRPr="00F664A0" w:rsidRDefault="003E0760" w:rsidP="00AF4C87">
            <w:pPr>
              <w:spacing w:after="120"/>
              <w:jc w:val="center"/>
              <w:rPr>
                <w:rFonts w:cs="Arial"/>
                <w:b/>
              </w:rPr>
            </w:pPr>
          </w:p>
        </w:tc>
        <w:tc>
          <w:tcPr>
            <w:tcW w:w="567" w:type="dxa"/>
          </w:tcPr>
          <w:p w:rsidR="003E0760" w:rsidRPr="00F664A0" w:rsidRDefault="003E0760" w:rsidP="00AF4C87">
            <w:pPr>
              <w:spacing w:after="120"/>
              <w:jc w:val="center"/>
              <w:rPr>
                <w:rFonts w:cs="Arial"/>
                <w:b/>
              </w:rPr>
            </w:pPr>
          </w:p>
        </w:tc>
        <w:tc>
          <w:tcPr>
            <w:tcW w:w="567" w:type="dxa"/>
          </w:tcPr>
          <w:p w:rsidR="003E0760" w:rsidRPr="00F664A0" w:rsidRDefault="003E0760" w:rsidP="00AF4C87">
            <w:pPr>
              <w:spacing w:after="120"/>
              <w:jc w:val="center"/>
              <w:rPr>
                <w:rFonts w:cs="Arial"/>
                <w:b/>
              </w:rPr>
            </w:pPr>
          </w:p>
        </w:tc>
        <w:tc>
          <w:tcPr>
            <w:tcW w:w="567" w:type="dxa"/>
          </w:tcPr>
          <w:p w:rsidR="003E0760" w:rsidRPr="00F664A0" w:rsidRDefault="003E0760" w:rsidP="00AF4C87">
            <w:pPr>
              <w:spacing w:after="120"/>
              <w:jc w:val="center"/>
              <w:rPr>
                <w:rFonts w:cs="Arial"/>
                <w:b/>
              </w:rPr>
            </w:pPr>
          </w:p>
        </w:tc>
        <w:tc>
          <w:tcPr>
            <w:tcW w:w="709" w:type="dxa"/>
          </w:tcPr>
          <w:p w:rsidR="003E0760" w:rsidRPr="00AE6F24" w:rsidRDefault="003E0760" w:rsidP="00AF4C87">
            <w:pPr>
              <w:spacing w:after="120"/>
              <w:rPr>
                <w:rFonts w:ascii="Arial" w:hAnsi="Arial" w:cs="Arial"/>
                <w:b/>
              </w:rPr>
            </w:pPr>
          </w:p>
        </w:tc>
      </w:tr>
      <w:tr w:rsidR="003E0760" w:rsidRPr="00AE6F24" w:rsidTr="003A435B">
        <w:tc>
          <w:tcPr>
            <w:tcW w:w="1730" w:type="dxa"/>
          </w:tcPr>
          <w:p w:rsidR="003E0760" w:rsidRPr="003E3761" w:rsidRDefault="003E0760" w:rsidP="00AF4C87">
            <w:pPr>
              <w:spacing w:after="120"/>
              <w:rPr>
                <w:rFonts w:ascii="Arial" w:hAnsi="Arial" w:cs="Arial"/>
                <w:i/>
              </w:rPr>
            </w:pPr>
            <w:r w:rsidRPr="003E3761">
              <w:rPr>
                <w:rFonts w:ascii="Arial" w:hAnsi="Arial" w:cs="Arial"/>
                <w:i/>
                <w:iCs/>
              </w:rPr>
              <w:t>Reading and private study</w:t>
            </w:r>
          </w:p>
        </w:tc>
        <w:tc>
          <w:tcPr>
            <w:tcW w:w="567" w:type="dxa"/>
          </w:tcPr>
          <w:p w:rsidR="003E0760" w:rsidRPr="00F664A0" w:rsidRDefault="003E0760" w:rsidP="00AF4C87">
            <w:pPr>
              <w:spacing w:after="120"/>
              <w:jc w:val="center"/>
              <w:rPr>
                <w:rFonts w:cs="Arial"/>
                <w:b/>
              </w:rPr>
            </w:pPr>
            <w:r>
              <w:rPr>
                <w:rFonts w:cs="Arial"/>
                <w:b/>
              </w:rPr>
              <w:t>x</w:t>
            </w:r>
          </w:p>
        </w:tc>
        <w:tc>
          <w:tcPr>
            <w:tcW w:w="567" w:type="dxa"/>
          </w:tcPr>
          <w:p w:rsidR="003E0760" w:rsidRPr="00F664A0" w:rsidRDefault="003E0760" w:rsidP="00AF4C87">
            <w:pPr>
              <w:spacing w:after="120"/>
              <w:jc w:val="center"/>
              <w:rPr>
                <w:rFonts w:cs="Arial"/>
                <w:b/>
              </w:rPr>
            </w:pPr>
            <w:r>
              <w:rPr>
                <w:rFonts w:cs="Arial"/>
                <w:b/>
              </w:rPr>
              <w:t>x</w:t>
            </w:r>
          </w:p>
        </w:tc>
        <w:tc>
          <w:tcPr>
            <w:tcW w:w="567" w:type="dxa"/>
          </w:tcPr>
          <w:p w:rsidR="003E0760" w:rsidRPr="00F664A0" w:rsidRDefault="003E0760" w:rsidP="00AF4C87">
            <w:pPr>
              <w:spacing w:after="120"/>
              <w:jc w:val="center"/>
              <w:rPr>
                <w:rFonts w:cs="Arial"/>
                <w:b/>
              </w:rPr>
            </w:pPr>
            <w:r>
              <w:rPr>
                <w:rFonts w:cs="Arial"/>
                <w:b/>
              </w:rPr>
              <w:t>x</w:t>
            </w:r>
          </w:p>
        </w:tc>
        <w:tc>
          <w:tcPr>
            <w:tcW w:w="567" w:type="dxa"/>
          </w:tcPr>
          <w:p w:rsidR="003E0760" w:rsidRPr="00F664A0" w:rsidRDefault="003E0760" w:rsidP="00AF4C87">
            <w:pPr>
              <w:spacing w:after="120"/>
              <w:jc w:val="center"/>
              <w:rPr>
                <w:rFonts w:cs="Arial"/>
                <w:b/>
              </w:rPr>
            </w:pPr>
            <w:r>
              <w:rPr>
                <w:rFonts w:cs="Arial"/>
                <w:b/>
              </w:rPr>
              <w:t>x</w:t>
            </w:r>
          </w:p>
        </w:tc>
        <w:tc>
          <w:tcPr>
            <w:tcW w:w="567" w:type="dxa"/>
          </w:tcPr>
          <w:p w:rsidR="003E0760" w:rsidRPr="00F664A0" w:rsidRDefault="003E0760" w:rsidP="00AF4C87">
            <w:pPr>
              <w:spacing w:after="120"/>
              <w:jc w:val="center"/>
              <w:rPr>
                <w:rFonts w:cs="Arial"/>
                <w:b/>
              </w:rPr>
            </w:pPr>
            <w:r>
              <w:rPr>
                <w:rFonts w:cs="Arial"/>
                <w:b/>
              </w:rPr>
              <w:t>x</w:t>
            </w:r>
          </w:p>
        </w:tc>
        <w:tc>
          <w:tcPr>
            <w:tcW w:w="567" w:type="dxa"/>
          </w:tcPr>
          <w:p w:rsidR="003E0760" w:rsidRPr="00F664A0" w:rsidRDefault="003E0760" w:rsidP="00AF4C87">
            <w:pPr>
              <w:spacing w:after="120"/>
              <w:jc w:val="center"/>
              <w:rPr>
                <w:rFonts w:cs="Arial"/>
                <w:b/>
              </w:rPr>
            </w:pPr>
            <w:r>
              <w:rPr>
                <w:rFonts w:cs="Arial"/>
                <w:b/>
              </w:rPr>
              <w:t>x</w:t>
            </w:r>
          </w:p>
        </w:tc>
        <w:tc>
          <w:tcPr>
            <w:tcW w:w="567" w:type="dxa"/>
          </w:tcPr>
          <w:p w:rsidR="003E0760" w:rsidRPr="00F664A0" w:rsidRDefault="003E0760" w:rsidP="00AF4C87">
            <w:pPr>
              <w:spacing w:after="120"/>
              <w:jc w:val="center"/>
              <w:rPr>
                <w:rFonts w:cs="Arial"/>
                <w:b/>
              </w:rPr>
            </w:pPr>
            <w:r>
              <w:rPr>
                <w:rFonts w:cs="Arial"/>
                <w:b/>
              </w:rPr>
              <w:t>x</w:t>
            </w:r>
          </w:p>
        </w:tc>
        <w:tc>
          <w:tcPr>
            <w:tcW w:w="567" w:type="dxa"/>
          </w:tcPr>
          <w:p w:rsidR="003E0760" w:rsidRPr="00F664A0" w:rsidRDefault="003E0760" w:rsidP="00AF4C87">
            <w:pPr>
              <w:spacing w:after="120"/>
              <w:jc w:val="center"/>
              <w:rPr>
                <w:rFonts w:cs="Arial"/>
                <w:b/>
              </w:rPr>
            </w:pPr>
            <w:r>
              <w:rPr>
                <w:rFonts w:cs="Arial"/>
                <w:b/>
              </w:rPr>
              <w:t>x</w:t>
            </w:r>
          </w:p>
        </w:tc>
        <w:tc>
          <w:tcPr>
            <w:tcW w:w="567" w:type="dxa"/>
          </w:tcPr>
          <w:p w:rsidR="003E0760" w:rsidRPr="00F664A0" w:rsidRDefault="003E0760" w:rsidP="00AF4C87">
            <w:pPr>
              <w:spacing w:after="120"/>
              <w:jc w:val="center"/>
              <w:rPr>
                <w:rFonts w:cs="Arial"/>
                <w:b/>
              </w:rPr>
            </w:pPr>
            <w:r>
              <w:rPr>
                <w:rFonts w:cs="Arial"/>
                <w:b/>
              </w:rPr>
              <w:t>x</w:t>
            </w:r>
          </w:p>
        </w:tc>
        <w:tc>
          <w:tcPr>
            <w:tcW w:w="567" w:type="dxa"/>
          </w:tcPr>
          <w:p w:rsidR="003E0760" w:rsidRPr="00F664A0" w:rsidRDefault="003E0760" w:rsidP="00AF4C87">
            <w:pPr>
              <w:spacing w:after="120"/>
              <w:jc w:val="center"/>
              <w:rPr>
                <w:rFonts w:cs="Arial"/>
                <w:b/>
              </w:rPr>
            </w:pPr>
            <w:r>
              <w:rPr>
                <w:rFonts w:cs="Arial"/>
                <w:b/>
              </w:rPr>
              <w:t>x</w:t>
            </w:r>
          </w:p>
        </w:tc>
        <w:tc>
          <w:tcPr>
            <w:tcW w:w="567" w:type="dxa"/>
          </w:tcPr>
          <w:p w:rsidR="003E0760" w:rsidRPr="00F664A0" w:rsidRDefault="003E0760" w:rsidP="00AF4C87">
            <w:pPr>
              <w:spacing w:after="120"/>
              <w:jc w:val="center"/>
              <w:rPr>
                <w:rFonts w:cs="Arial"/>
                <w:b/>
              </w:rPr>
            </w:pPr>
            <w:r>
              <w:rPr>
                <w:rFonts w:cs="Arial"/>
                <w:b/>
              </w:rPr>
              <w:t>x</w:t>
            </w:r>
          </w:p>
        </w:tc>
        <w:tc>
          <w:tcPr>
            <w:tcW w:w="709" w:type="dxa"/>
          </w:tcPr>
          <w:p w:rsidR="003E0760" w:rsidRPr="00AE6F24" w:rsidRDefault="003E0760" w:rsidP="00AF4C87">
            <w:pPr>
              <w:spacing w:after="120"/>
              <w:rPr>
                <w:rFonts w:ascii="Arial" w:hAnsi="Arial" w:cs="Arial"/>
                <w:b/>
              </w:rPr>
            </w:pPr>
            <w:r>
              <w:rPr>
                <w:rFonts w:ascii="Arial" w:hAnsi="Arial" w:cs="Arial"/>
                <w:b/>
              </w:rPr>
              <w:t>x</w:t>
            </w:r>
          </w:p>
        </w:tc>
      </w:tr>
      <w:tr w:rsidR="003E0760" w:rsidRPr="00AE6F24" w:rsidTr="003A435B">
        <w:tc>
          <w:tcPr>
            <w:tcW w:w="1730" w:type="dxa"/>
            <w:shd w:val="clear" w:color="auto" w:fill="D9D9D9" w:themeFill="background1" w:themeFillShade="D9"/>
          </w:tcPr>
          <w:p w:rsidR="003E0760" w:rsidRPr="003E3761" w:rsidRDefault="003E0760" w:rsidP="00AF4C87">
            <w:pPr>
              <w:spacing w:after="120"/>
              <w:rPr>
                <w:rFonts w:ascii="Arial" w:hAnsi="Arial" w:cs="Arial"/>
                <w:b/>
                <w:i/>
              </w:rPr>
            </w:pPr>
            <w:r w:rsidRPr="003E3761">
              <w:rPr>
                <w:rFonts w:ascii="Arial" w:hAnsi="Arial" w:cs="Arial"/>
                <w:b/>
                <w:i/>
              </w:rPr>
              <w:t>Assessment method</w:t>
            </w:r>
          </w:p>
        </w:tc>
        <w:tc>
          <w:tcPr>
            <w:tcW w:w="567" w:type="dxa"/>
          </w:tcPr>
          <w:p w:rsidR="003E0760" w:rsidRPr="00AE6F24" w:rsidRDefault="003E0760" w:rsidP="00AF4C87">
            <w:pPr>
              <w:spacing w:after="120"/>
              <w:rPr>
                <w:rFonts w:ascii="Arial" w:hAnsi="Arial" w:cs="Arial"/>
                <w:b/>
              </w:rPr>
            </w:pPr>
          </w:p>
        </w:tc>
        <w:tc>
          <w:tcPr>
            <w:tcW w:w="567" w:type="dxa"/>
          </w:tcPr>
          <w:p w:rsidR="003E0760" w:rsidRPr="00AE6F24" w:rsidRDefault="003E0760" w:rsidP="00AF4C87">
            <w:pPr>
              <w:spacing w:after="120"/>
              <w:rPr>
                <w:rFonts w:ascii="Arial" w:hAnsi="Arial" w:cs="Arial"/>
                <w:b/>
              </w:rPr>
            </w:pPr>
          </w:p>
        </w:tc>
        <w:tc>
          <w:tcPr>
            <w:tcW w:w="567" w:type="dxa"/>
          </w:tcPr>
          <w:p w:rsidR="003E0760" w:rsidRPr="00AE6F24" w:rsidRDefault="003E0760" w:rsidP="00AF4C87">
            <w:pPr>
              <w:spacing w:after="120"/>
              <w:rPr>
                <w:rFonts w:ascii="Arial" w:hAnsi="Arial" w:cs="Arial"/>
                <w:b/>
              </w:rPr>
            </w:pPr>
          </w:p>
        </w:tc>
        <w:tc>
          <w:tcPr>
            <w:tcW w:w="567" w:type="dxa"/>
          </w:tcPr>
          <w:p w:rsidR="003E0760" w:rsidRPr="00AE6F24" w:rsidRDefault="003E0760" w:rsidP="00AF4C87">
            <w:pPr>
              <w:spacing w:after="120"/>
              <w:rPr>
                <w:rFonts w:ascii="Arial" w:hAnsi="Arial" w:cs="Arial"/>
                <w:b/>
              </w:rPr>
            </w:pPr>
          </w:p>
        </w:tc>
        <w:tc>
          <w:tcPr>
            <w:tcW w:w="567" w:type="dxa"/>
          </w:tcPr>
          <w:p w:rsidR="003E0760" w:rsidRPr="00AE6F24" w:rsidRDefault="003E0760" w:rsidP="00AF4C87">
            <w:pPr>
              <w:spacing w:after="120"/>
              <w:rPr>
                <w:rFonts w:ascii="Arial" w:hAnsi="Arial" w:cs="Arial"/>
                <w:b/>
              </w:rPr>
            </w:pPr>
          </w:p>
        </w:tc>
        <w:tc>
          <w:tcPr>
            <w:tcW w:w="567" w:type="dxa"/>
          </w:tcPr>
          <w:p w:rsidR="003E0760" w:rsidRPr="00AE6F24" w:rsidRDefault="003E0760" w:rsidP="00AF4C87">
            <w:pPr>
              <w:spacing w:after="120"/>
              <w:rPr>
                <w:rFonts w:ascii="Arial" w:hAnsi="Arial" w:cs="Arial"/>
                <w:b/>
              </w:rPr>
            </w:pPr>
          </w:p>
        </w:tc>
        <w:tc>
          <w:tcPr>
            <w:tcW w:w="567" w:type="dxa"/>
          </w:tcPr>
          <w:p w:rsidR="003E0760" w:rsidRPr="00AE6F24" w:rsidRDefault="003E0760" w:rsidP="00AF4C87">
            <w:pPr>
              <w:spacing w:after="120"/>
              <w:rPr>
                <w:rFonts w:ascii="Arial" w:hAnsi="Arial" w:cs="Arial"/>
                <w:b/>
              </w:rPr>
            </w:pPr>
          </w:p>
        </w:tc>
        <w:tc>
          <w:tcPr>
            <w:tcW w:w="567" w:type="dxa"/>
          </w:tcPr>
          <w:p w:rsidR="003E0760" w:rsidRPr="00AE6F24" w:rsidRDefault="003E0760" w:rsidP="00AF4C87">
            <w:pPr>
              <w:spacing w:after="120"/>
              <w:rPr>
                <w:rFonts w:ascii="Arial" w:hAnsi="Arial" w:cs="Arial"/>
                <w:b/>
              </w:rPr>
            </w:pPr>
          </w:p>
        </w:tc>
        <w:tc>
          <w:tcPr>
            <w:tcW w:w="567" w:type="dxa"/>
          </w:tcPr>
          <w:p w:rsidR="003E0760" w:rsidRPr="00AE6F24" w:rsidRDefault="003E0760" w:rsidP="00AF4C87">
            <w:pPr>
              <w:spacing w:after="120"/>
              <w:rPr>
                <w:rFonts w:ascii="Arial" w:hAnsi="Arial" w:cs="Arial"/>
                <w:b/>
              </w:rPr>
            </w:pPr>
          </w:p>
        </w:tc>
        <w:tc>
          <w:tcPr>
            <w:tcW w:w="567" w:type="dxa"/>
          </w:tcPr>
          <w:p w:rsidR="003E0760" w:rsidRPr="00AE6F24" w:rsidRDefault="003E0760" w:rsidP="00AF4C87">
            <w:pPr>
              <w:spacing w:after="120"/>
              <w:rPr>
                <w:rFonts w:ascii="Arial" w:hAnsi="Arial" w:cs="Arial"/>
                <w:b/>
              </w:rPr>
            </w:pPr>
          </w:p>
        </w:tc>
        <w:tc>
          <w:tcPr>
            <w:tcW w:w="567" w:type="dxa"/>
          </w:tcPr>
          <w:p w:rsidR="003E0760" w:rsidRPr="00AE6F24" w:rsidRDefault="003E0760" w:rsidP="00AF4C87">
            <w:pPr>
              <w:spacing w:after="120"/>
              <w:rPr>
                <w:rFonts w:ascii="Arial" w:hAnsi="Arial" w:cs="Arial"/>
                <w:b/>
              </w:rPr>
            </w:pPr>
          </w:p>
        </w:tc>
        <w:tc>
          <w:tcPr>
            <w:tcW w:w="709" w:type="dxa"/>
          </w:tcPr>
          <w:p w:rsidR="003E0760" w:rsidRPr="00AE6F24" w:rsidRDefault="003E0760" w:rsidP="00AF4C87">
            <w:pPr>
              <w:spacing w:after="120"/>
              <w:rPr>
                <w:rFonts w:ascii="Arial" w:hAnsi="Arial" w:cs="Arial"/>
                <w:b/>
              </w:rPr>
            </w:pPr>
          </w:p>
        </w:tc>
      </w:tr>
      <w:tr w:rsidR="003E0760" w:rsidRPr="00AE6F24" w:rsidTr="003A435B">
        <w:tc>
          <w:tcPr>
            <w:tcW w:w="1730" w:type="dxa"/>
          </w:tcPr>
          <w:p w:rsidR="003E0760" w:rsidRPr="003E3761" w:rsidRDefault="003E0760" w:rsidP="00AF4C87">
            <w:pPr>
              <w:pStyle w:val="NoSpacing"/>
              <w:rPr>
                <w:rFonts w:ascii="Arial" w:hAnsi="Arial" w:cs="Arial"/>
                <w:i/>
              </w:rPr>
            </w:pPr>
            <w:r w:rsidRPr="003E3761">
              <w:rPr>
                <w:rFonts w:ascii="Arial" w:hAnsi="Arial" w:cs="Arial"/>
                <w:i/>
              </w:rPr>
              <w:t>Essay</w:t>
            </w:r>
          </w:p>
          <w:p w:rsidR="003E0760" w:rsidRPr="003E3761" w:rsidRDefault="003E0760" w:rsidP="00AF4C87">
            <w:pPr>
              <w:pStyle w:val="NoSpacing"/>
              <w:rPr>
                <w:rFonts w:ascii="Arial" w:hAnsi="Arial" w:cs="Arial"/>
                <w:i/>
              </w:rPr>
            </w:pPr>
            <w:r>
              <w:rPr>
                <w:rFonts w:ascii="Arial" w:hAnsi="Arial" w:cs="Arial"/>
                <w:i/>
              </w:rPr>
              <w:t>(2</w:t>
            </w:r>
            <w:r w:rsidRPr="003E3761">
              <w:rPr>
                <w:rFonts w:ascii="Arial" w:hAnsi="Arial" w:cs="Arial"/>
                <w:i/>
              </w:rPr>
              <w:t>,000 word)</w:t>
            </w:r>
          </w:p>
        </w:tc>
        <w:tc>
          <w:tcPr>
            <w:tcW w:w="567" w:type="dxa"/>
          </w:tcPr>
          <w:p w:rsidR="003E0760" w:rsidRPr="00AE6F24" w:rsidRDefault="003E0760" w:rsidP="00AF4C87">
            <w:pPr>
              <w:spacing w:after="120"/>
              <w:rPr>
                <w:rFonts w:ascii="Arial" w:hAnsi="Arial" w:cs="Arial"/>
                <w:b/>
              </w:rPr>
            </w:pPr>
            <w:r>
              <w:rPr>
                <w:rFonts w:ascii="Arial" w:hAnsi="Arial" w:cs="Arial"/>
                <w:b/>
              </w:rPr>
              <w:t>x</w:t>
            </w:r>
          </w:p>
        </w:tc>
        <w:tc>
          <w:tcPr>
            <w:tcW w:w="567" w:type="dxa"/>
          </w:tcPr>
          <w:p w:rsidR="003E0760" w:rsidRPr="00AE6F24" w:rsidRDefault="003E0760" w:rsidP="00AF4C87">
            <w:pPr>
              <w:spacing w:after="120"/>
              <w:rPr>
                <w:rFonts w:ascii="Arial" w:hAnsi="Arial" w:cs="Arial"/>
                <w:b/>
              </w:rPr>
            </w:pPr>
            <w:r>
              <w:rPr>
                <w:rFonts w:ascii="Arial" w:hAnsi="Arial" w:cs="Arial"/>
                <w:b/>
              </w:rPr>
              <w:t>x</w:t>
            </w:r>
          </w:p>
        </w:tc>
        <w:tc>
          <w:tcPr>
            <w:tcW w:w="567" w:type="dxa"/>
          </w:tcPr>
          <w:p w:rsidR="003E0760" w:rsidRPr="00AE6F24" w:rsidRDefault="003E0760" w:rsidP="00AF4C87">
            <w:pPr>
              <w:spacing w:after="120"/>
              <w:rPr>
                <w:rFonts w:ascii="Arial" w:hAnsi="Arial" w:cs="Arial"/>
                <w:b/>
              </w:rPr>
            </w:pPr>
            <w:r>
              <w:rPr>
                <w:rFonts w:ascii="Arial" w:hAnsi="Arial" w:cs="Arial"/>
                <w:b/>
              </w:rPr>
              <w:t>x</w:t>
            </w:r>
          </w:p>
        </w:tc>
        <w:tc>
          <w:tcPr>
            <w:tcW w:w="567" w:type="dxa"/>
          </w:tcPr>
          <w:p w:rsidR="003E0760" w:rsidRPr="00AE6F24" w:rsidRDefault="003E0760" w:rsidP="00AF4C87">
            <w:pPr>
              <w:spacing w:after="120"/>
              <w:rPr>
                <w:rFonts w:ascii="Arial" w:hAnsi="Arial" w:cs="Arial"/>
                <w:b/>
              </w:rPr>
            </w:pPr>
          </w:p>
        </w:tc>
        <w:tc>
          <w:tcPr>
            <w:tcW w:w="567" w:type="dxa"/>
          </w:tcPr>
          <w:p w:rsidR="003E0760" w:rsidRPr="00AE6F24" w:rsidRDefault="003E0760" w:rsidP="00AF4C87">
            <w:pPr>
              <w:spacing w:after="120"/>
              <w:rPr>
                <w:rFonts w:ascii="Arial" w:hAnsi="Arial" w:cs="Arial"/>
                <w:b/>
              </w:rPr>
            </w:pPr>
          </w:p>
        </w:tc>
        <w:tc>
          <w:tcPr>
            <w:tcW w:w="567" w:type="dxa"/>
          </w:tcPr>
          <w:p w:rsidR="003E0760" w:rsidRPr="00AE6F24" w:rsidRDefault="003E0760" w:rsidP="00AF4C87">
            <w:pPr>
              <w:spacing w:after="120"/>
              <w:rPr>
                <w:rFonts w:ascii="Arial" w:hAnsi="Arial" w:cs="Arial"/>
                <w:b/>
              </w:rPr>
            </w:pPr>
            <w:r>
              <w:rPr>
                <w:rFonts w:ascii="Arial" w:hAnsi="Arial" w:cs="Arial"/>
                <w:b/>
              </w:rPr>
              <w:t>x</w:t>
            </w:r>
          </w:p>
        </w:tc>
        <w:tc>
          <w:tcPr>
            <w:tcW w:w="567" w:type="dxa"/>
          </w:tcPr>
          <w:p w:rsidR="003E0760" w:rsidRPr="00AE6F24" w:rsidRDefault="003E0760" w:rsidP="00AF4C87">
            <w:pPr>
              <w:spacing w:after="120"/>
              <w:rPr>
                <w:rFonts w:ascii="Arial" w:hAnsi="Arial" w:cs="Arial"/>
                <w:b/>
              </w:rPr>
            </w:pPr>
            <w:r>
              <w:rPr>
                <w:rFonts w:ascii="Arial" w:hAnsi="Arial" w:cs="Arial"/>
                <w:b/>
              </w:rPr>
              <w:t>x</w:t>
            </w:r>
          </w:p>
        </w:tc>
        <w:tc>
          <w:tcPr>
            <w:tcW w:w="567" w:type="dxa"/>
          </w:tcPr>
          <w:p w:rsidR="003E0760" w:rsidRPr="00AE6F24" w:rsidRDefault="003E0760" w:rsidP="00AF4C87">
            <w:pPr>
              <w:spacing w:after="120"/>
              <w:rPr>
                <w:rFonts w:ascii="Arial" w:hAnsi="Arial" w:cs="Arial"/>
                <w:b/>
              </w:rPr>
            </w:pPr>
            <w:r>
              <w:rPr>
                <w:rFonts w:ascii="Arial" w:hAnsi="Arial" w:cs="Arial"/>
                <w:b/>
              </w:rPr>
              <w:t>x</w:t>
            </w:r>
          </w:p>
        </w:tc>
        <w:tc>
          <w:tcPr>
            <w:tcW w:w="567" w:type="dxa"/>
          </w:tcPr>
          <w:p w:rsidR="003E0760" w:rsidRPr="00AE6F24" w:rsidRDefault="003E0760" w:rsidP="00AF4C87">
            <w:pPr>
              <w:spacing w:after="120"/>
              <w:rPr>
                <w:rFonts w:ascii="Arial" w:hAnsi="Arial" w:cs="Arial"/>
                <w:b/>
              </w:rPr>
            </w:pPr>
            <w:r>
              <w:rPr>
                <w:rFonts w:ascii="Arial" w:hAnsi="Arial" w:cs="Arial"/>
                <w:b/>
              </w:rPr>
              <w:t>x</w:t>
            </w:r>
          </w:p>
        </w:tc>
        <w:tc>
          <w:tcPr>
            <w:tcW w:w="567" w:type="dxa"/>
          </w:tcPr>
          <w:p w:rsidR="003E0760" w:rsidRPr="00AE6F24" w:rsidRDefault="003E0760" w:rsidP="00AF4C87">
            <w:pPr>
              <w:spacing w:after="120"/>
              <w:rPr>
                <w:rFonts w:ascii="Arial" w:hAnsi="Arial" w:cs="Arial"/>
                <w:b/>
              </w:rPr>
            </w:pPr>
            <w:r>
              <w:rPr>
                <w:rFonts w:ascii="Arial" w:hAnsi="Arial" w:cs="Arial"/>
                <w:b/>
              </w:rPr>
              <w:t>x</w:t>
            </w:r>
          </w:p>
        </w:tc>
        <w:tc>
          <w:tcPr>
            <w:tcW w:w="567" w:type="dxa"/>
          </w:tcPr>
          <w:p w:rsidR="003E0760" w:rsidRPr="00AE6F24" w:rsidRDefault="003E0760" w:rsidP="00AF4C87">
            <w:pPr>
              <w:spacing w:after="120"/>
              <w:rPr>
                <w:rFonts w:ascii="Arial" w:hAnsi="Arial" w:cs="Arial"/>
                <w:b/>
              </w:rPr>
            </w:pPr>
          </w:p>
        </w:tc>
        <w:tc>
          <w:tcPr>
            <w:tcW w:w="709" w:type="dxa"/>
          </w:tcPr>
          <w:p w:rsidR="003E0760" w:rsidRPr="00AE6F24" w:rsidRDefault="003E0760" w:rsidP="00AF4C87">
            <w:pPr>
              <w:spacing w:after="120"/>
              <w:rPr>
                <w:rFonts w:ascii="Arial" w:hAnsi="Arial" w:cs="Arial"/>
                <w:b/>
              </w:rPr>
            </w:pPr>
          </w:p>
        </w:tc>
      </w:tr>
      <w:tr w:rsidR="003E0760" w:rsidRPr="00AE6F24" w:rsidTr="003A435B">
        <w:tc>
          <w:tcPr>
            <w:tcW w:w="1730" w:type="dxa"/>
          </w:tcPr>
          <w:p w:rsidR="003E0760" w:rsidRPr="003E3761" w:rsidRDefault="003E0760" w:rsidP="00AF4C87">
            <w:pPr>
              <w:spacing w:after="120"/>
              <w:rPr>
                <w:rFonts w:ascii="Arial" w:hAnsi="Arial" w:cs="Arial"/>
                <w:i/>
              </w:rPr>
            </w:pPr>
            <w:r w:rsidRPr="003E3761">
              <w:rPr>
                <w:rFonts w:ascii="Arial" w:hAnsi="Arial" w:cs="Arial"/>
                <w:i/>
              </w:rPr>
              <w:t>Volunteering Policy Document</w:t>
            </w:r>
          </w:p>
          <w:p w:rsidR="003E0760" w:rsidRPr="003E3761" w:rsidRDefault="003E0760" w:rsidP="00AF4C87">
            <w:pPr>
              <w:spacing w:after="120"/>
              <w:rPr>
                <w:rFonts w:ascii="Arial" w:hAnsi="Arial" w:cs="Arial"/>
                <w:i/>
              </w:rPr>
            </w:pPr>
            <w:r>
              <w:rPr>
                <w:rFonts w:ascii="Arial" w:hAnsi="Arial" w:cs="Arial"/>
                <w:i/>
              </w:rPr>
              <w:t>(2</w:t>
            </w:r>
            <w:r w:rsidRPr="003E3761">
              <w:rPr>
                <w:rFonts w:ascii="Arial" w:hAnsi="Arial" w:cs="Arial"/>
                <w:i/>
              </w:rPr>
              <w:t>,000 word)</w:t>
            </w:r>
          </w:p>
        </w:tc>
        <w:tc>
          <w:tcPr>
            <w:tcW w:w="567" w:type="dxa"/>
          </w:tcPr>
          <w:p w:rsidR="003E0760" w:rsidRPr="00AE6F24" w:rsidRDefault="003E0760" w:rsidP="00AF4C87">
            <w:pPr>
              <w:spacing w:after="120"/>
              <w:rPr>
                <w:rFonts w:ascii="Arial" w:hAnsi="Arial" w:cs="Arial"/>
                <w:b/>
              </w:rPr>
            </w:pPr>
            <w:r>
              <w:rPr>
                <w:rFonts w:ascii="Arial" w:hAnsi="Arial" w:cs="Arial"/>
                <w:b/>
              </w:rPr>
              <w:t>x</w:t>
            </w:r>
          </w:p>
        </w:tc>
        <w:tc>
          <w:tcPr>
            <w:tcW w:w="567" w:type="dxa"/>
          </w:tcPr>
          <w:p w:rsidR="003E0760" w:rsidRPr="00AE6F24" w:rsidRDefault="003E0760" w:rsidP="00AF4C87">
            <w:pPr>
              <w:spacing w:after="120"/>
              <w:rPr>
                <w:rFonts w:ascii="Arial" w:hAnsi="Arial" w:cs="Arial"/>
                <w:b/>
              </w:rPr>
            </w:pPr>
          </w:p>
        </w:tc>
        <w:tc>
          <w:tcPr>
            <w:tcW w:w="567" w:type="dxa"/>
          </w:tcPr>
          <w:p w:rsidR="003E0760" w:rsidRPr="00AE6F24" w:rsidRDefault="003E0760" w:rsidP="00AF4C87">
            <w:pPr>
              <w:spacing w:after="120"/>
              <w:rPr>
                <w:rFonts w:ascii="Arial" w:hAnsi="Arial" w:cs="Arial"/>
                <w:b/>
              </w:rPr>
            </w:pPr>
            <w:r>
              <w:rPr>
                <w:rFonts w:ascii="Arial" w:hAnsi="Arial" w:cs="Arial"/>
                <w:b/>
              </w:rPr>
              <w:t>x</w:t>
            </w:r>
          </w:p>
        </w:tc>
        <w:tc>
          <w:tcPr>
            <w:tcW w:w="567" w:type="dxa"/>
          </w:tcPr>
          <w:p w:rsidR="003E0760" w:rsidRPr="00AE6F24" w:rsidRDefault="003E0760" w:rsidP="00AF4C87">
            <w:pPr>
              <w:spacing w:after="120"/>
              <w:rPr>
                <w:rFonts w:ascii="Arial" w:hAnsi="Arial" w:cs="Arial"/>
                <w:b/>
              </w:rPr>
            </w:pPr>
            <w:r>
              <w:rPr>
                <w:rFonts w:ascii="Arial" w:hAnsi="Arial" w:cs="Arial"/>
                <w:b/>
              </w:rPr>
              <w:t>x</w:t>
            </w:r>
          </w:p>
        </w:tc>
        <w:tc>
          <w:tcPr>
            <w:tcW w:w="567" w:type="dxa"/>
          </w:tcPr>
          <w:p w:rsidR="003E0760" w:rsidRPr="00AE6F24" w:rsidRDefault="003E0760" w:rsidP="00AF4C87">
            <w:pPr>
              <w:spacing w:after="120"/>
              <w:rPr>
                <w:rFonts w:ascii="Arial" w:hAnsi="Arial" w:cs="Arial"/>
                <w:b/>
              </w:rPr>
            </w:pPr>
            <w:r>
              <w:rPr>
                <w:rFonts w:ascii="Arial" w:hAnsi="Arial" w:cs="Arial"/>
                <w:b/>
              </w:rPr>
              <w:t>x</w:t>
            </w:r>
          </w:p>
        </w:tc>
        <w:tc>
          <w:tcPr>
            <w:tcW w:w="567" w:type="dxa"/>
          </w:tcPr>
          <w:p w:rsidR="003E0760" w:rsidRPr="00AE6F24" w:rsidRDefault="003E0760" w:rsidP="00AF4C87">
            <w:pPr>
              <w:spacing w:after="120"/>
              <w:rPr>
                <w:rFonts w:ascii="Arial" w:hAnsi="Arial" w:cs="Arial"/>
                <w:b/>
              </w:rPr>
            </w:pPr>
            <w:r>
              <w:rPr>
                <w:rFonts w:ascii="Arial" w:hAnsi="Arial" w:cs="Arial"/>
                <w:b/>
              </w:rPr>
              <w:t>x</w:t>
            </w:r>
          </w:p>
        </w:tc>
        <w:tc>
          <w:tcPr>
            <w:tcW w:w="567" w:type="dxa"/>
          </w:tcPr>
          <w:p w:rsidR="003E0760" w:rsidRPr="00AE6F24" w:rsidRDefault="003E0760" w:rsidP="00AF4C87">
            <w:pPr>
              <w:spacing w:after="120"/>
              <w:rPr>
                <w:rFonts w:ascii="Arial" w:hAnsi="Arial" w:cs="Arial"/>
                <w:b/>
              </w:rPr>
            </w:pPr>
            <w:r>
              <w:rPr>
                <w:rFonts w:ascii="Arial" w:hAnsi="Arial" w:cs="Arial"/>
                <w:b/>
              </w:rPr>
              <w:t>x</w:t>
            </w:r>
          </w:p>
        </w:tc>
        <w:tc>
          <w:tcPr>
            <w:tcW w:w="567" w:type="dxa"/>
          </w:tcPr>
          <w:p w:rsidR="003E0760" w:rsidRPr="00AE6F24" w:rsidRDefault="003E0760" w:rsidP="00AF4C87">
            <w:pPr>
              <w:spacing w:after="120"/>
              <w:rPr>
                <w:rFonts w:ascii="Arial" w:hAnsi="Arial" w:cs="Arial"/>
                <w:b/>
              </w:rPr>
            </w:pPr>
            <w:r>
              <w:rPr>
                <w:rFonts w:ascii="Arial" w:hAnsi="Arial" w:cs="Arial"/>
                <w:b/>
              </w:rPr>
              <w:t>x</w:t>
            </w:r>
          </w:p>
        </w:tc>
        <w:tc>
          <w:tcPr>
            <w:tcW w:w="567" w:type="dxa"/>
          </w:tcPr>
          <w:p w:rsidR="003E0760" w:rsidRPr="00AE6F24" w:rsidRDefault="003E0760" w:rsidP="00AF4C87">
            <w:pPr>
              <w:spacing w:after="120"/>
              <w:rPr>
                <w:rFonts w:ascii="Arial" w:hAnsi="Arial" w:cs="Arial"/>
                <w:b/>
              </w:rPr>
            </w:pPr>
            <w:r>
              <w:rPr>
                <w:rFonts w:ascii="Arial" w:hAnsi="Arial" w:cs="Arial"/>
                <w:b/>
              </w:rPr>
              <w:t>x</w:t>
            </w:r>
          </w:p>
        </w:tc>
        <w:tc>
          <w:tcPr>
            <w:tcW w:w="567" w:type="dxa"/>
          </w:tcPr>
          <w:p w:rsidR="003E0760" w:rsidRPr="00AE6F24" w:rsidRDefault="003E0760" w:rsidP="00AF4C87">
            <w:pPr>
              <w:spacing w:after="120"/>
              <w:rPr>
                <w:rFonts w:ascii="Arial" w:hAnsi="Arial" w:cs="Arial"/>
                <w:b/>
              </w:rPr>
            </w:pPr>
            <w:r>
              <w:rPr>
                <w:rFonts w:ascii="Arial" w:hAnsi="Arial" w:cs="Arial"/>
                <w:b/>
              </w:rPr>
              <w:t>x</w:t>
            </w:r>
          </w:p>
        </w:tc>
        <w:tc>
          <w:tcPr>
            <w:tcW w:w="567" w:type="dxa"/>
          </w:tcPr>
          <w:p w:rsidR="003E0760" w:rsidRPr="00AE6F24" w:rsidRDefault="003E0760" w:rsidP="00AF4C87">
            <w:pPr>
              <w:spacing w:after="120"/>
              <w:rPr>
                <w:rFonts w:ascii="Arial" w:hAnsi="Arial" w:cs="Arial"/>
                <w:b/>
              </w:rPr>
            </w:pPr>
            <w:r>
              <w:rPr>
                <w:rFonts w:ascii="Arial" w:hAnsi="Arial" w:cs="Arial"/>
                <w:b/>
              </w:rPr>
              <w:t>x</w:t>
            </w:r>
          </w:p>
        </w:tc>
        <w:tc>
          <w:tcPr>
            <w:tcW w:w="709" w:type="dxa"/>
          </w:tcPr>
          <w:p w:rsidR="003E0760" w:rsidRPr="00AE6F24" w:rsidRDefault="003E0760" w:rsidP="00AF4C87">
            <w:pPr>
              <w:spacing w:after="120"/>
              <w:rPr>
                <w:rFonts w:ascii="Arial" w:hAnsi="Arial" w:cs="Arial"/>
                <w:b/>
              </w:rPr>
            </w:pPr>
            <w:r>
              <w:rPr>
                <w:rFonts w:ascii="Arial" w:hAnsi="Arial" w:cs="Arial"/>
                <w:b/>
              </w:rPr>
              <w:t>x</w:t>
            </w:r>
          </w:p>
        </w:tc>
      </w:tr>
      <w:tr w:rsidR="003E0760" w:rsidRPr="00302082" w:rsidTr="003A435B">
        <w:tc>
          <w:tcPr>
            <w:tcW w:w="1730" w:type="dxa"/>
          </w:tcPr>
          <w:p w:rsidR="003E0760" w:rsidRPr="003E3761" w:rsidRDefault="003E0760" w:rsidP="00AF4C87">
            <w:pPr>
              <w:spacing w:after="120"/>
              <w:rPr>
                <w:rFonts w:ascii="Arial" w:hAnsi="Arial" w:cs="Arial"/>
                <w:i/>
              </w:rPr>
            </w:pPr>
            <w:r w:rsidRPr="003E3761">
              <w:rPr>
                <w:rFonts w:ascii="Arial" w:hAnsi="Arial" w:cs="Arial"/>
                <w:i/>
              </w:rPr>
              <w:t>Online Participation</w:t>
            </w:r>
          </w:p>
        </w:tc>
        <w:tc>
          <w:tcPr>
            <w:tcW w:w="567" w:type="dxa"/>
          </w:tcPr>
          <w:p w:rsidR="003E0760" w:rsidRPr="00302082" w:rsidRDefault="003E0760" w:rsidP="00AF4C87">
            <w:pPr>
              <w:spacing w:after="120"/>
              <w:rPr>
                <w:rFonts w:ascii="Arial" w:hAnsi="Arial" w:cs="Arial"/>
                <w:b/>
              </w:rPr>
            </w:pPr>
            <w:r>
              <w:rPr>
                <w:rFonts w:ascii="Arial" w:hAnsi="Arial" w:cs="Arial"/>
                <w:b/>
              </w:rPr>
              <w:t>x</w:t>
            </w:r>
          </w:p>
        </w:tc>
        <w:tc>
          <w:tcPr>
            <w:tcW w:w="567" w:type="dxa"/>
          </w:tcPr>
          <w:p w:rsidR="003E0760" w:rsidRPr="00302082" w:rsidRDefault="003E0760" w:rsidP="00AF4C87">
            <w:pPr>
              <w:spacing w:after="120"/>
              <w:rPr>
                <w:rFonts w:ascii="Arial" w:hAnsi="Arial" w:cs="Arial"/>
                <w:b/>
              </w:rPr>
            </w:pPr>
            <w:r>
              <w:rPr>
                <w:rFonts w:ascii="Arial" w:hAnsi="Arial" w:cs="Arial"/>
                <w:b/>
              </w:rPr>
              <w:t>x</w:t>
            </w:r>
          </w:p>
        </w:tc>
        <w:tc>
          <w:tcPr>
            <w:tcW w:w="567" w:type="dxa"/>
          </w:tcPr>
          <w:p w:rsidR="003E0760" w:rsidRPr="00302082" w:rsidRDefault="003E0760" w:rsidP="00AF4C87">
            <w:pPr>
              <w:spacing w:after="120"/>
              <w:rPr>
                <w:rFonts w:ascii="Arial" w:hAnsi="Arial" w:cs="Arial"/>
                <w:b/>
              </w:rPr>
            </w:pPr>
            <w:r>
              <w:rPr>
                <w:rFonts w:ascii="Arial" w:hAnsi="Arial" w:cs="Arial"/>
                <w:b/>
              </w:rPr>
              <w:t>x</w:t>
            </w:r>
          </w:p>
        </w:tc>
        <w:tc>
          <w:tcPr>
            <w:tcW w:w="567" w:type="dxa"/>
          </w:tcPr>
          <w:p w:rsidR="003E0760" w:rsidRPr="00302082" w:rsidRDefault="003E0760" w:rsidP="00AF4C87">
            <w:pPr>
              <w:spacing w:after="120"/>
              <w:rPr>
                <w:rFonts w:ascii="Arial" w:hAnsi="Arial" w:cs="Arial"/>
                <w:b/>
              </w:rPr>
            </w:pPr>
            <w:r>
              <w:rPr>
                <w:rFonts w:ascii="Arial" w:hAnsi="Arial" w:cs="Arial"/>
                <w:b/>
              </w:rPr>
              <w:t>x</w:t>
            </w:r>
          </w:p>
        </w:tc>
        <w:tc>
          <w:tcPr>
            <w:tcW w:w="567" w:type="dxa"/>
          </w:tcPr>
          <w:p w:rsidR="003E0760" w:rsidRPr="00302082" w:rsidRDefault="003E0760" w:rsidP="00AF4C87">
            <w:pPr>
              <w:spacing w:after="120"/>
              <w:rPr>
                <w:rFonts w:ascii="Arial" w:hAnsi="Arial" w:cs="Arial"/>
                <w:b/>
              </w:rPr>
            </w:pPr>
            <w:r>
              <w:rPr>
                <w:rFonts w:ascii="Arial" w:hAnsi="Arial" w:cs="Arial"/>
                <w:b/>
              </w:rPr>
              <w:t>x</w:t>
            </w:r>
          </w:p>
        </w:tc>
        <w:tc>
          <w:tcPr>
            <w:tcW w:w="567" w:type="dxa"/>
          </w:tcPr>
          <w:p w:rsidR="003E0760" w:rsidRPr="00302082" w:rsidRDefault="003E0760" w:rsidP="00AF4C87">
            <w:pPr>
              <w:spacing w:after="120"/>
              <w:rPr>
                <w:rFonts w:ascii="Arial" w:hAnsi="Arial" w:cs="Arial"/>
                <w:b/>
              </w:rPr>
            </w:pPr>
            <w:r>
              <w:rPr>
                <w:rFonts w:ascii="Arial" w:hAnsi="Arial" w:cs="Arial"/>
                <w:b/>
              </w:rPr>
              <w:t>x</w:t>
            </w:r>
          </w:p>
        </w:tc>
        <w:tc>
          <w:tcPr>
            <w:tcW w:w="567" w:type="dxa"/>
          </w:tcPr>
          <w:p w:rsidR="003E0760" w:rsidRPr="00302082" w:rsidRDefault="003E0760" w:rsidP="00AF4C87">
            <w:pPr>
              <w:spacing w:after="120"/>
              <w:rPr>
                <w:rFonts w:ascii="Arial" w:hAnsi="Arial" w:cs="Arial"/>
                <w:b/>
              </w:rPr>
            </w:pPr>
            <w:r>
              <w:rPr>
                <w:rFonts w:ascii="Arial" w:hAnsi="Arial" w:cs="Arial"/>
                <w:b/>
              </w:rPr>
              <w:t>x</w:t>
            </w:r>
          </w:p>
        </w:tc>
        <w:tc>
          <w:tcPr>
            <w:tcW w:w="567" w:type="dxa"/>
          </w:tcPr>
          <w:p w:rsidR="003E0760" w:rsidRPr="00302082" w:rsidRDefault="003E0760" w:rsidP="00AF4C87">
            <w:pPr>
              <w:spacing w:after="120"/>
              <w:rPr>
                <w:rFonts w:ascii="Arial" w:hAnsi="Arial" w:cs="Arial"/>
                <w:b/>
              </w:rPr>
            </w:pPr>
            <w:r>
              <w:rPr>
                <w:rFonts w:ascii="Arial" w:hAnsi="Arial" w:cs="Arial"/>
                <w:b/>
              </w:rPr>
              <w:t>x</w:t>
            </w:r>
          </w:p>
        </w:tc>
        <w:tc>
          <w:tcPr>
            <w:tcW w:w="567" w:type="dxa"/>
          </w:tcPr>
          <w:p w:rsidR="003E0760" w:rsidRPr="00302082" w:rsidRDefault="003E0760" w:rsidP="00AF4C87">
            <w:pPr>
              <w:spacing w:after="120"/>
              <w:rPr>
                <w:rFonts w:ascii="Arial" w:hAnsi="Arial" w:cs="Arial"/>
                <w:b/>
              </w:rPr>
            </w:pPr>
            <w:r>
              <w:rPr>
                <w:rFonts w:ascii="Arial" w:hAnsi="Arial" w:cs="Arial"/>
                <w:b/>
              </w:rPr>
              <w:t>x</w:t>
            </w:r>
          </w:p>
        </w:tc>
        <w:tc>
          <w:tcPr>
            <w:tcW w:w="567" w:type="dxa"/>
          </w:tcPr>
          <w:p w:rsidR="003E0760" w:rsidRPr="00302082" w:rsidRDefault="003E0760" w:rsidP="00AF4C87">
            <w:pPr>
              <w:spacing w:after="120"/>
              <w:rPr>
                <w:rFonts w:ascii="Arial" w:hAnsi="Arial" w:cs="Arial"/>
                <w:b/>
              </w:rPr>
            </w:pPr>
            <w:r>
              <w:rPr>
                <w:rFonts w:ascii="Arial" w:hAnsi="Arial" w:cs="Arial"/>
                <w:b/>
              </w:rPr>
              <w:t>x</w:t>
            </w:r>
          </w:p>
        </w:tc>
        <w:tc>
          <w:tcPr>
            <w:tcW w:w="567" w:type="dxa"/>
          </w:tcPr>
          <w:p w:rsidR="003E0760" w:rsidRPr="00302082" w:rsidRDefault="003E0760" w:rsidP="00AF4C87">
            <w:pPr>
              <w:spacing w:after="120"/>
              <w:rPr>
                <w:rFonts w:ascii="Arial" w:hAnsi="Arial" w:cs="Arial"/>
                <w:b/>
              </w:rPr>
            </w:pPr>
            <w:r>
              <w:rPr>
                <w:rFonts w:ascii="Arial" w:hAnsi="Arial" w:cs="Arial"/>
                <w:b/>
              </w:rPr>
              <w:t>x</w:t>
            </w:r>
          </w:p>
        </w:tc>
        <w:tc>
          <w:tcPr>
            <w:tcW w:w="709" w:type="dxa"/>
          </w:tcPr>
          <w:p w:rsidR="003E0760" w:rsidRPr="00302082" w:rsidRDefault="003E0760" w:rsidP="00AF4C87">
            <w:pPr>
              <w:spacing w:after="120"/>
              <w:rPr>
                <w:rFonts w:ascii="Arial" w:hAnsi="Arial" w:cs="Arial"/>
                <w:b/>
              </w:rPr>
            </w:pPr>
            <w:r>
              <w:rPr>
                <w:rFonts w:ascii="Arial" w:hAnsi="Arial" w:cs="Arial"/>
                <w:b/>
              </w:rPr>
              <w:t>x</w:t>
            </w:r>
          </w:p>
        </w:tc>
      </w:tr>
    </w:tbl>
    <w:p w:rsidR="00C06B14" w:rsidRDefault="00C06B14" w:rsidP="00302082">
      <w:pPr>
        <w:spacing w:after="120" w:line="240" w:lineRule="auto"/>
        <w:ind w:left="426" w:right="260"/>
        <w:rPr>
          <w:rFonts w:ascii="Arial" w:hAnsi="Arial" w:cs="Arial"/>
          <w:b/>
          <w:iCs/>
        </w:rPr>
      </w:pPr>
    </w:p>
    <w:p w:rsidR="00AB6071" w:rsidRDefault="00AB6071" w:rsidP="00302082">
      <w:pPr>
        <w:spacing w:after="120" w:line="240" w:lineRule="auto"/>
        <w:ind w:left="426" w:right="260"/>
        <w:rPr>
          <w:rFonts w:ascii="Arial" w:hAnsi="Arial" w:cs="Arial"/>
          <w:b/>
          <w:iCs/>
        </w:rPr>
      </w:pPr>
    </w:p>
    <w:p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rsidR="00D50113" w:rsidRPr="00D50113" w:rsidRDefault="00C06B14" w:rsidP="00AE6CD0">
      <w:pPr>
        <w:autoSpaceDE w:val="0"/>
        <w:autoSpaceDN w:val="0"/>
        <w:adjustRightInd w:val="0"/>
        <w:spacing w:after="120" w:line="240" w:lineRule="auto"/>
        <w:ind w:left="567" w:right="260"/>
        <w:jc w:val="both"/>
        <w:rPr>
          <w:rFonts w:ascii="Arial" w:hAnsi="Arial" w:cs="Arial"/>
        </w:rPr>
      </w:pPr>
      <w:r>
        <w:rPr>
          <w:rFonts w:ascii="Arial" w:hAnsi="Arial" w:cs="Arial"/>
        </w:rPr>
        <w:t xml:space="preserve">The School </w:t>
      </w:r>
      <w:r w:rsidR="00D50113"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rsidR="00D50113" w:rsidRDefault="00D50113" w:rsidP="00D50113">
      <w:pPr>
        <w:spacing w:after="120" w:line="240" w:lineRule="auto"/>
        <w:ind w:left="426" w:right="260"/>
        <w:rPr>
          <w:rFonts w:ascii="Arial" w:hAnsi="Arial" w:cs="Arial"/>
          <w:iCs/>
        </w:rPr>
      </w:pPr>
    </w:p>
    <w:p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rsidR="00FE244C" w:rsidRPr="003A435B" w:rsidRDefault="00FE244C" w:rsidP="00FE244C">
      <w:pPr>
        <w:spacing w:after="120" w:line="240" w:lineRule="auto"/>
        <w:ind w:left="567" w:right="260"/>
        <w:jc w:val="both"/>
        <w:rPr>
          <w:rFonts w:ascii="Arial" w:hAnsi="Arial" w:cs="Arial"/>
        </w:rPr>
      </w:pPr>
      <w:r w:rsidRPr="003A435B">
        <w:rPr>
          <w:rFonts w:ascii="Arial" w:hAnsi="Arial" w:cs="Arial"/>
        </w:rPr>
        <w:t>Canterbury, via online distance learning</w:t>
      </w:r>
    </w:p>
    <w:p w:rsidR="002A7F48" w:rsidRDefault="002A7F48" w:rsidP="00AE6CD0">
      <w:pPr>
        <w:spacing w:after="120" w:line="240" w:lineRule="auto"/>
        <w:ind w:left="567" w:right="260" w:hanging="567"/>
        <w:jc w:val="both"/>
        <w:rPr>
          <w:rFonts w:ascii="Arial" w:hAnsi="Arial" w:cs="Arial"/>
          <w:b/>
        </w:rPr>
      </w:pPr>
    </w:p>
    <w:p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rsidR="00FE244C" w:rsidRPr="00FE244C" w:rsidRDefault="00FE244C" w:rsidP="00FE244C">
      <w:pPr>
        <w:pStyle w:val="ListParagraph"/>
        <w:spacing w:after="120" w:line="240" w:lineRule="auto"/>
        <w:ind w:left="502" w:right="260"/>
        <w:rPr>
          <w:rFonts w:ascii="Arial" w:hAnsi="Arial" w:cs="Arial"/>
          <w:iCs/>
        </w:rPr>
      </w:pPr>
      <w:r w:rsidRPr="00FE244C">
        <w:rPr>
          <w:rFonts w:ascii="Arial" w:hAnsi="Arial" w:cs="Arial"/>
          <w:iCs/>
        </w:rPr>
        <w:t>Students are encouraged to examine volunteering through the lens of their own organisations which may be international. Readings contain sources that study volunteering in a range of different countries, and students are encouraged to consider the different national contextual factors that influence the extent and nature of volunteering.</w:t>
      </w:r>
    </w:p>
    <w:p w:rsidR="009A2D37" w:rsidRDefault="009A2D37" w:rsidP="00D50113">
      <w:pPr>
        <w:spacing w:after="120" w:line="240" w:lineRule="auto"/>
        <w:ind w:left="426" w:right="260"/>
        <w:rPr>
          <w:rFonts w:ascii="Arial" w:hAnsi="Arial" w:cs="Arial"/>
          <w:iCs/>
        </w:rPr>
      </w:pPr>
      <w:bookmarkStart w:id="0" w:name="_GoBack"/>
      <w:bookmarkEnd w:id="0"/>
    </w:p>
    <w:p w:rsidR="00641D6D" w:rsidRPr="00302082" w:rsidRDefault="00641D6D" w:rsidP="002A7F48">
      <w:pPr>
        <w:pBdr>
          <w:bottom w:val="single" w:sz="6" w:space="1" w:color="auto"/>
        </w:pBdr>
        <w:spacing w:after="120" w:line="240" w:lineRule="auto"/>
        <w:ind w:right="261"/>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rsidTr="00AE6CD0">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AE6CD0">
        <w:trPr>
          <w:trHeight w:val="305"/>
        </w:trPr>
        <w:tc>
          <w:tcPr>
            <w:tcW w:w="1526" w:type="dxa"/>
          </w:tcPr>
          <w:p w:rsidR="00422B69" w:rsidRPr="00302082" w:rsidRDefault="00563FE1" w:rsidP="00302082">
            <w:pPr>
              <w:spacing w:after="120"/>
              <w:ind w:right="-330"/>
              <w:rPr>
                <w:rFonts w:ascii="Arial" w:hAnsi="Arial" w:cs="Arial"/>
              </w:rPr>
            </w:pPr>
            <w:r>
              <w:rPr>
                <w:rFonts w:ascii="Arial" w:hAnsi="Arial" w:cs="Arial"/>
              </w:rPr>
              <w:t>03/04/2018</w:t>
            </w:r>
          </w:p>
        </w:tc>
        <w:tc>
          <w:tcPr>
            <w:tcW w:w="1701" w:type="dxa"/>
          </w:tcPr>
          <w:p w:rsidR="00422B69" w:rsidRPr="00302082" w:rsidRDefault="00563FE1" w:rsidP="00302082">
            <w:pPr>
              <w:spacing w:after="120"/>
              <w:ind w:right="-330"/>
              <w:rPr>
                <w:rFonts w:ascii="Arial" w:hAnsi="Arial" w:cs="Arial"/>
              </w:rPr>
            </w:pPr>
            <w:r>
              <w:rPr>
                <w:rFonts w:ascii="Arial" w:hAnsi="Arial" w:cs="Arial"/>
              </w:rPr>
              <w:t>Major</w:t>
            </w:r>
          </w:p>
        </w:tc>
        <w:tc>
          <w:tcPr>
            <w:tcW w:w="2410" w:type="dxa"/>
          </w:tcPr>
          <w:p w:rsidR="00422B69" w:rsidRPr="00302082" w:rsidRDefault="00563FE1" w:rsidP="00302082">
            <w:pPr>
              <w:spacing w:after="120"/>
              <w:ind w:right="-330"/>
              <w:rPr>
                <w:rFonts w:ascii="Arial" w:hAnsi="Arial" w:cs="Arial"/>
              </w:rPr>
            </w:pPr>
            <w:r>
              <w:rPr>
                <w:rFonts w:ascii="Arial" w:hAnsi="Arial" w:cs="Arial"/>
              </w:rPr>
              <w:t>May 2018</w:t>
            </w:r>
          </w:p>
        </w:tc>
        <w:tc>
          <w:tcPr>
            <w:tcW w:w="2448" w:type="dxa"/>
          </w:tcPr>
          <w:p w:rsidR="00422B69" w:rsidRPr="00302082" w:rsidRDefault="00563FE1" w:rsidP="00302082">
            <w:pPr>
              <w:spacing w:after="120"/>
              <w:ind w:right="-330"/>
              <w:rPr>
                <w:rFonts w:ascii="Arial" w:hAnsi="Arial" w:cs="Arial"/>
              </w:rPr>
            </w:pPr>
            <w:r>
              <w:rPr>
                <w:rFonts w:ascii="Arial" w:hAnsi="Arial" w:cs="Arial"/>
              </w:rPr>
              <w:t>12, 13, 18</w:t>
            </w:r>
          </w:p>
        </w:tc>
        <w:tc>
          <w:tcPr>
            <w:tcW w:w="2400" w:type="dxa"/>
          </w:tcPr>
          <w:p w:rsidR="00422B69" w:rsidRPr="00302082" w:rsidRDefault="00422B69" w:rsidP="00302082">
            <w:pPr>
              <w:spacing w:after="120"/>
              <w:ind w:right="-330"/>
              <w:rPr>
                <w:rFonts w:ascii="Arial" w:hAnsi="Arial" w:cs="Arial"/>
              </w:rPr>
            </w:pPr>
          </w:p>
        </w:tc>
      </w:tr>
      <w:tr w:rsidR="00302082" w:rsidRPr="00302082" w:rsidTr="00AE6CD0">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400"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FE0" w:rsidRDefault="009B0FE0" w:rsidP="009A2D37">
      <w:pPr>
        <w:spacing w:after="0" w:line="240" w:lineRule="auto"/>
      </w:pPr>
      <w:r>
        <w:separator/>
      </w:r>
    </w:p>
  </w:endnote>
  <w:endnote w:type="continuationSeparator" w:id="0">
    <w:p w:rsidR="009B0FE0" w:rsidRDefault="009B0FE0" w:rsidP="009A2D37">
      <w:pPr>
        <w:spacing w:after="0" w:line="240" w:lineRule="auto"/>
      </w:pPr>
      <w:r>
        <w:continuationSeparator/>
      </w:r>
    </w:p>
  </w:endnote>
  <w:endnote w:type="continuationNotice" w:id="1">
    <w:p w:rsidR="009B0FE0" w:rsidRDefault="009B0F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AB6071">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FE0" w:rsidRDefault="009B0FE0" w:rsidP="009A2D37">
      <w:pPr>
        <w:spacing w:after="0" w:line="240" w:lineRule="auto"/>
      </w:pPr>
      <w:r>
        <w:separator/>
      </w:r>
    </w:p>
  </w:footnote>
  <w:footnote w:type="continuationSeparator" w:id="0">
    <w:p w:rsidR="009B0FE0" w:rsidRDefault="009B0FE0" w:rsidP="009A2D37">
      <w:pPr>
        <w:spacing w:after="0" w:line="240" w:lineRule="auto"/>
      </w:pPr>
      <w:r>
        <w:continuationSeparator/>
      </w:r>
    </w:p>
  </w:footnote>
  <w:footnote w:type="continuationNotice" w:id="1">
    <w:p w:rsidR="009B0FE0" w:rsidRDefault="009B0F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6310064"/>
    <w:multiLevelType w:val="multilevel"/>
    <w:tmpl w:val="76C61AB6"/>
    <w:lvl w:ilvl="0">
      <w:start w:val="9"/>
      <w:numFmt w:val="decimal"/>
      <w:lvlText w:val="%1."/>
      <w:lvlJc w:val="left"/>
      <w:pPr>
        <w:ind w:left="360" w:hanging="360"/>
      </w:pPr>
      <w:rPr>
        <w:rFonts w:hint="default"/>
      </w:rPr>
    </w:lvl>
    <w:lvl w:ilvl="1">
      <w:start w:val="1"/>
      <w:numFmt w:val="decimal"/>
      <w:lvlText w:val="%1.%2."/>
      <w:lvlJc w:val="left"/>
      <w:pPr>
        <w:ind w:left="716" w:hanging="432"/>
      </w:pPr>
      <w:rPr>
        <w:rFonts w:hint="default"/>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C0294"/>
    <w:rsid w:val="000C7A1C"/>
    <w:rsid w:val="000D2A8A"/>
    <w:rsid w:val="000D32AC"/>
    <w:rsid w:val="000E20C1"/>
    <w:rsid w:val="000E28D4"/>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7CCA"/>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3A61"/>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435B"/>
    <w:rsid w:val="003A5DA0"/>
    <w:rsid w:val="003A5EEB"/>
    <w:rsid w:val="003A6143"/>
    <w:rsid w:val="003B35F4"/>
    <w:rsid w:val="003B7C76"/>
    <w:rsid w:val="003C3E0C"/>
    <w:rsid w:val="003C776B"/>
    <w:rsid w:val="003D4A1C"/>
    <w:rsid w:val="003D7AA0"/>
    <w:rsid w:val="003E076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3FE1"/>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02F0"/>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26B"/>
    <w:rsid w:val="007C74B4"/>
    <w:rsid w:val="007E3412"/>
    <w:rsid w:val="007F3581"/>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0FE0"/>
    <w:rsid w:val="009B10F0"/>
    <w:rsid w:val="009C2474"/>
    <w:rsid w:val="009C7082"/>
    <w:rsid w:val="009D0006"/>
    <w:rsid w:val="009D068C"/>
    <w:rsid w:val="009F3A2A"/>
    <w:rsid w:val="009F731F"/>
    <w:rsid w:val="00A021FE"/>
    <w:rsid w:val="00A1270E"/>
    <w:rsid w:val="00A15342"/>
    <w:rsid w:val="00A224EE"/>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B6071"/>
    <w:rsid w:val="00AC7501"/>
    <w:rsid w:val="00AD748B"/>
    <w:rsid w:val="00AE4865"/>
    <w:rsid w:val="00AE6CD0"/>
    <w:rsid w:val="00AF50EE"/>
    <w:rsid w:val="00B0591D"/>
    <w:rsid w:val="00B13402"/>
    <w:rsid w:val="00B149C3"/>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6B14"/>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44C"/>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7F1CAAC"/>
  <w15:docId w15:val="{EB94DCE3-7C00-4CC8-8C48-3451E0B49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NoSpacing">
    <w:name w:val="No Spacing"/>
    <w:uiPriority w:val="1"/>
    <w:qFormat/>
    <w:rsid w:val="00FE244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FB020E-7739-4435-8EF4-4697037946D5}">
  <ds:schemaRefs>
    <ds:schemaRef ds:uri="http://schemas.openxmlformats.org/officeDocument/2006/bibliography"/>
  </ds:schemaRefs>
</ds:datastoreItem>
</file>

<file path=customXml/itemProps2.xml><?xml version="1.0" encoding="utf-8"?>
<ds:datastoreItem xmlns:ds="http://schemas.openxmlformats.org/officeDocument/2006/customXml" ds:itemID="{00B3F276-BC78-4567-A743-826B68F584C3}"/>
</file>

<file path=customXml/itemProps3.xml><?xml version="1.0" encoding="utf-8"?>
<ds:datastoreItem xmlns:ds="http://schemas.openxmlformats.org/officeDocument/2006/customXml" ds:itemID="{BB2FE0AB-A600-4262-9355-38A30D7C6B86}"/>
</file>

<file path=customXml/itemProps4.xml><?xml version="1.0" encoding="utf-8"?>
<ds:datastoreItem xmlns:ds="http://schemas.openxmlformats.org/officeDocument/2006/customXml" ds:itemID="{CA68C31F-F223-4918-96ED-DC308BD3245F}"/>
</file>

<file path=docProps/app.xml><?xml version="1.0" encoding="utf-8"?>
<Properties xmlns="http://schemas.openxmlformats.org/officeDocument/2006/extended-properties" xmlns:vt="http://schemas.openxmlformats.org/officeDocument/2006/docPropsVTypes">
  <Template>Normal.dotm</Template>
  <TotalTime>2</TotalTime>
  <Pages>4</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4</cp:revision>
  <cp:lastPrinted>2015-09-09T08:37:00Z</cp:lastPrinted>
  <dcterms:created xsi:type="dcterms:W3CDTF">2018-04-10T10:47:00Z</dcterms:created>
  <dcterms:modified xsi:type="dcterms:W3CDTF">2018-04-10T10:49:00Z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