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F4ED1" w14:textId="0B78C77B" w:rsidR="00E96289" w:rsidRPr="009D52D0" w:rsidRDefault="00E96289" w:rsidP="00FE4911">
      <w:pPr>
        <w:spacing w:after="60" w:line="240" w:lineRule="auto"/>
        <w:jc w:val="both"/>
        <w:rPr>
          <w:rFonts w:ascii="Arial" w:hAnsi="Arial" w:cs="Arial"/>
          <w:b/>
          <w:i/>
          <w:sz w:val="20"/>
        </w:rPr>
      </w:pPr>
    </w:p>
    <w:p w14:paraId="2AB6E527" w14:textId="77777777" w:rsidR="00E96289" w:rsidRDefault="00E96289" w:rsidP="0091376D">
      <w:pPr>
        <w:spacing w:after="120" w:line="240" w:lineRule="auto"/>
        <w:ind w:left="567" w:right="260" w:hanging="567"/>
        <w:jc w:val="both"/>
      </w:pPr>
    </w:p>
    <w:p w14:paraId="4FB14AC1" w14:textId="209970E8" w:rsidR="009A2D37" w:rsidRPr="00E96289" w:rsidRDefault="00E96289" w:rsidP="0091376D">
      <w:pPr>
        <w:numPr>
          <w:ilvl w:val="0"/>
          <w:numId w:val="1"/>
        </w:numPr>
        <w:spacing w:after="120" w:line="240" w:lineRule="auto"/>
        <w:ind w:left="567" w:right="260" w:hanging="567"/>
        <w:jc w:val="both"/>
        <w:rPr>
          <w:rFonts w:ascii="Arial" w:hAnsi="Arial" w:cs="Arial"/>
          <w:b/>
          <w:sz w:val="24"/>
          <w:szCs w:val="24"/>
        </w:rPr>
      </w:pPr>
      <w:r w:rsidRPr="00E96289">
        <w:rPr>
          <w:rFonts w:ascii="Arial" w:hAnsi="Arial" w:cs="Arial"/>
          <w:b/>
          <w:sz w:val="24"/>
          <w:szCs w:val="24"/>
        </w:rPr>
        <w:t xml:space="preserve">KentVision Code and </w:t>
      </w:r>
      <w:r w:rsidR="009A2D37" w:rsidRPr="00E96289">
        <w:rPr>
          <w:rFonts w:ascii="Arial" w:hAnsi="Arial" w:cs="Arial"/>
          <w:b/>
          <w:sz w:val="24"/>
          <w:szCs w:val="24"/>
        </w:rPr>
        <w:t>Title of the module</w:t>
      </w:r>
    </w:p>
    <w:p w14:paraId="5F8DBBBB" w14:textId="6C1929E0" w:rsidR="0083074C" w:rsidRPr="00E96289" w:rsidRDefault="00BE12A2" w:rsidP="0091376D">
      <w:pPr>
        <w:spacing w:after="120" w:line="240" w:lineRule="auto"/>
        <w:ind w:left="567" w:right="260"/>
        <w:jc w:val="both"/>
        <w:rPr>
          <w:rFonts w:ascii="Arial" w:hAnsi="Arial" w:cs="Arial"/>
          <w:iCs/>
          <w:sz w:val="24"/>
          <w:szCs w:val="24"/>
        </w:rPr>
      </w:pPr>
      <w:r w:rsidRPr="00E96289">
        <w:rPr>
          <w:rFonts w:ascii="Arial" w:hAnsi="Arial" w:cs="Arial"/>
          <w:sz w:val="24"/>
          <w:szCs w:val="24"/>
        </w:rPr>
        <w:t>SOCI</w:t>
      </w:r>
      <w:r w:rsidR="00830CD8" w:rsidRPr="00E96289">
        <w:rPr>
          <w:rFonts w:ascii="Arial" w:hAnsi="Arial" w:cs="Arial"/>
          <w:sz w:val="24"/>
          <w:szCs w:val="24"/>
        </w:rPr>
        <w:t>899</w:t>
      </w:r>
      <w:r w:rsidR="000A3221" w:rsidRPr="00E96289">
        <w:rPr>
          <w:rFonts w:ascii="Arial" w:hAnsi="Arial" w:cs="Arial"/>
          <w:sz w:val="24"/>
          <w:szCs w:val="24"/>
        </w:rPr>
        <w:t>2</w:t>
      </w:r>
      <w:r w:rsidRPr="00E96289">
        <w:rPr>
          <w:rFonts w:ascii="Arial" w:hAnsi="Arial" w:cs="Arial"/>
          <w:sz w:val="24"/>
          <w:szCs w:val="24"/>
        </w:rPr>
        <w:t xml:space="preserve"> </w:t>
      </w:r>
      <w:r w:rsidR="00F73D33" w:rsidRPr="00E96289">
        <w:rPr>
          <w:rFonts w:ascii="Arial" w:hAnsi="Arial" w:cs="Arial"/>
          <w:sz w:val="24"/>
          <w:szCs w:val="24"/>
        </w:rPr>
        <w:t>(SO</w:t>
      </w:r>
      <w:r w:rsidR="00830CD8" w:rsidRPr="00E96289">
        <w:rPr>
          <w:rFonts w:ascii="Arial" w:hAnsi="Arial" w:cs="Arial"/>
          <w:sz w:val="24"/>
          <w:szCs w:val="24"/>
        </w:rPr>
        <w:t>8992</w:t>
      </w:r>
      <w:r w:rsidR="00F73D33" w:rsidRPr="00E96289">
        <w:rPr>
          <w:rFonts w:ascii="Arial" w:hAnsi="Arial" w:cs="Arial"/>
          <w:sz w:val="24"/>
          <w:szCs w:val="24"/>
        </w:rPr>
        <w:t xml:space="preserve">) – </w:t>
      </w:r>
      <w:r w:rsidR="005020B6" w:rsidRPr="00E96289">
        <w:rPr>
          <w:rFonts w:ascii="Arial" w:hAnsi="Arial" w:cs="Arial"/>
          <w:sz w:val="24"/>
          <w:szCs w:val="24"/>
        </w:rPr>
        <w:t>Research Methods for Social Work</w:t>
      </w:r>
      <w:r w:rsidR="0083074C" w:rsidRPr="00E96289">
        <w:rPr>
          <w:rFonts w:ascii="Arial" w:hAnsi="Arial" w:cs="Arial"/>
          <w:iCs/>
          <w:sz w:val="24"/>
          <w:szCs w:val="24"/>
        </w:rPr>
        <w:t xml:space="preserve"> </w:t>
      </w:r>
    </w:p>
    <w:p w14:paraId="5B67EB2B" w14:textId="77777777" w:rsidR="009A2D37" w:rsidRPr="00E96289" w:rsidRDefault="009A2D37" w:rsidP="006E6157">
      <w:pPr>
        <w:spacing w:after="120" w:line="240" w:lineRule="auto"/>
        <w:ind w:left="426" w:right="260"/>
        <w:jc w:val="both"/>
        <w:rPr>
          <w:rFonts w:ascii="Arial" w:hAnsi="Arial" w:cs="Arial"/>
          <w:sz w:val="24"/>
          <w:szCs w:val="24"/>
        </w:rPr>
      </w:pPr>
    </w:p>
    <w:p w14:paraId="3CB5C296" w14:textId="4F2C5A63" w:rsidR="009A2D37" w:rsidRPr="00E96289" w:rsidRDefault="00BE12A2" w:rsidP="006E6157">
      <w:pPr>
        <w:numPr>
          <w:ilvl w:val="0"/>
          <w:numId w:val="1"/>
        </w:numPr>
        <w:spacing w:after="120" w:line="240" w:lineRule="auto"/>
        <w:ind w:left="567" w:right="260" w:hanging="567"/>
        <w:jc w:val="both"/>
        <w:rPr>
          <w:rFonts w:ascii="Arial" w:hAnsi="Arial" w:cs="Arial"/>
          <w:b/>
          <w:sz w:val="24"/>
          <w:szCs w:val="24"/>
        </w:rPr>
      </w:pPr>
      <w:r w:rsidRPr="00E96289">
        <w:rPr>
          <w:rFonts w:ascii="Arial" w:hAnsi="Arial" w:cs="Arial"/>
          <w:b/>
          <w:sz w:val="24"/>
          <w:szCs w:val="24"/>
        </w:rPr>
        <w:t>Division</w:t>
      </w:r>
      <w:r w:rsidR="009A2D37" w:rsidRPr="00E96289">
        <w:rPr>
          <w:rFonts w:ascii="Arial" w:hAnsi="Arial" w:cs="Arial"/>
          <w:b/>
          <w:sz w:val="24"/>
          <w:szCs w:val="24"/>
        </w:rPr>
        <w:t xml:space="preserve"> or partner institution which will be responsible for management of the module</w:t>
      </w:r>
    </w:p>
    <w:p w14:paraId="202640C5" w14:textId="77777777" w:rsidR="00E96289" w:rsidRPr="00E96289" w:rsidRDefault="00E96289" w:rsidP="00E96289">
      <w:pPr>
        <w:spacing w:after="120" w:line="240" w:lineRule="auto"/>
        <w:ind w:left="567" w:right="260"/>
        <w:jc w:val="both"/>
        <w:rPr>
          <w:rFonts w:ascii="Arial" w:hAnsi="Arial" w:cs="Arial"/>
          <w:iCs/>
          <w:sz w:val="24"/>
          <w:szCs w:val="24"/>
        </w:rPr>
      </w:pPr>
    </w:p>
    <w:p w14:paraId="23F6D8E6" w14:textId="626010D9" w:rsidR="00F73D33" w:rsidRPr="00E96289" w:rsidRDefault="00E96289" w:rsidP="00E96289">
      <w:pPr>
        <w:spacing w:after="120" w:line="240" w:lineRule="auto"/>
        <w:ind w:left="567" w:right="260"/>
        <w:jc w:val="both"/>
        <w:rPr>
          <w:rFonts w:ascii="Arial" w:hAnsi="Arial" w:cs="Arial"/>
          <w:iCs/>
          <w:sz w:val="24"/>
          <w:szCs w:val="24"/>
        </w:rPr>
      </w:pPr>
      <w:r w:rsidRPr="00E96289">
        <w:rPr>
          <w:rFonts w:ascii="Arial" w:hAnsi="Arial" w:cs="Arial"/>
          <w:iCs/>
          <w:sz w:val="24"/>
          <w:szCs w:val="24"/>
        </w:rPr>
        <w:t>Division for the Study of Law, Society and Social Justice -</w:t>
      </w:r>
      <w:r w:rsidR="00BE12A2" w:rsidRPr="00E96289">
        <w:rPr>
          <w:rFonts w:ascii="Arial" w:hAnsi="Arial" w:cs="Arial"/>
          <w:iCs/>
          <w:sz w:val="24"/>
          <w:szCs w:val="24"/>
        </w:rPr>
        <w:t xml:space="preserve"> </w:t>
      </w:r>
      <w:r w:rsidR="00F73D33" w:rsidRPr="00E96289">
        <w:rPr>
          <w:rFonts w:ascii="Arial" w:hAnsi="Arial" w:cs="Arial"/>
          <w:iCs/>
          <w:sz w:val="24"/>
          <w:szCs w:val="24"/>
        </w:rPr>
        <w:t>School of Social Policy, Sociology and Social Research</w:t>
      </w:r>
    </w:p>
    <w:p w14:paraId="4FEBB251" w14:textId="77777777" w:rsidR="009A2D37" w:rsidRPr="00E96289" w:rsidRDefault="009A2D37" w:rsidP="005F63FA">
      <w:pPr>
        <w:spacing w:after="120" w:line="240" w:lineRule="auto"/>
        <w:ind w:left="426" w:right="260"/>
        <w:jc w:val="both"/>
        <w:rPr>
          <w:rFonts w:ascii="Arial" w:hAnsi="Arial" w:cs="Arial"/>
          <w:i/>
          <w:iCs/>
          <w:sz w:val="24"/>
          <w:szCs w:val="24"/>
        </w:rPr>
      </w:pPr>
    </w:p>
    <w:p w14:paraId="2024A133" w14:textId="77777777" w:rsidR="009A2D37" w:rsidRPr="00E96289" w:rsidRDefault="00883204" w:rsidP="006E6157">
      <w:pPr>
        <w:numPr>
          <w:ilvl w:val="0"/>
          <w:numId w:val="1"/>
        </w:numPr>
        <w:spacing w:after="120" w:line="240" w:lineRule="auto"/>
        <w:ind w:left="567" w:right="260" w:hanging="567"/>
        <w:jc w:val="both"/>
        <w:rPr>
          <w:rFonts w:ascii="Arial" w:hAnsi="Arial" w:cs="Arial"/>
          <w:b/>
          <w:sz w:val="24"/>
          <w:szCs w:val="24"/>
        </w:rPr>
      </w:pPr>
      <w:r w:rsidRPr="00E96289">
        <w:rPr>
          <w:rFonts w:ascii="Arial" w:hAnsi="Arial" w:cs="Arial"/>
          <w:b/>
          <w:sz w:val="24"/>
          <w:szCs w:val="24"/>
        </w:rPr>
        <w:t>The level of the module (</w:t>
      </w:r>
      <w:r w:rsidR="00D83563" w:rsidRPr="00E96289">
        <w:rPr>
          <w:rFonts w:ascii="Arial" w:hAnsi="Arial" w:cs="Arial"/>
          <w:b/>
          <w:sz w:val="24"/>
          <w:szCs w:val="24"/>
        </w:rPr>
        <w:t>Level</w:t>
      </w:r>
      <w:r w:rsidR="00441E76" w:rsidRPr="00E96289">
        <w:rPr>
          <w:rFonts w:ascii="Arial" w:hAnsi="Arial" w:cs="Arial"/>
          <w:b/>
          <w:sz w:val="24"/>
          <w:szCs w:val="24"/>
        </w:rPr>
        <w:t xml:space="preserve"> 4</w:t>
      </w:r>
      <w:r w:rsidR="001D0C7D" w:rsidRPr="00E96289">
        <w:rPr>
          <w:rFonts w:ascii="Arial" w:hAnsi="Arial" w:cs="Arial"/>
          <w:b/>
          <w:sz w:val="24"/>
          <w:szCs w:val="24"/>
        </w:rPr>
        <w:t xml:space="preserve">, </w:t>
      </w:r>
      <w:r w:rsidR="00441E76" w:rsidRPr="00E96289">
        <w:rPr>
          <w:rFonts w:ascii="Arial" w:hAnsi="Arial" w:cs="Arial"/>
          <w:b/>
          <w:sz w:val="24"/>
          <w:szCs w:val="24"/>
        </w:rPr>
        <w:t>Level 5</w:t>
      </w:r>
      <w:r w:rsidR="001D0C7D" w:rsidRPr="00E96289">
        <w:rPr>
          <w:rFonts w:ascii="Arial" w:hAnsi="Arial" w:cs="Arial"/>
          <w:b/>
          <w:sz w:val="24"/>
          <w:szCs w:val="24"/>
        </w:rPr>
        <w:t xml:space="preserve">, </w:t>
      </w:r>
      <w:r w:rsidR="00441E76" w:rsidRPr="00E96289">
        <w:rPr>
          <w:rFonts w:ascii="Arial" w:hAnsi="Arial" w:cs="Arial"/>
          <w:b/>
          <w:sz w:val="24"/>
          <w:szCs w:val="24"/>
        </w:rPr>
        <w:t>Level 6</w:t>
      </w:r>
      <w:r w:rsidR="001D0C7D" w:rsidRPr="00E96289">
        <w:rPr>
          <w:rFonts w:ascii="Arial" w:hAnsi="Arial" w:cs="Arial"/>
          <w:b/>
          <w:sz w:val="24"/>
          <w:szCs w:val="24"/>
        </w:rPr>
        <w:t xml:space="preserve"> or </w:t>
      </w:r>
      <w:r w:rsidR="00C612A8" w:rsidRPr="00E96289">
        <w:rPr>
          <w:rFonts w:ascii="Arial" w:hAnsi="Arial" w:cs="Arial"/>
          <w:b/>
          <w:sz w:val="24"/>
          <w:szCs w:val="24"/>
        </w:rPr>
        <w:t>L</w:t>
      </w:r>
      <w:r w:rsidR="00441E76" w:rsidRPr="00E96289">
        <w:rPr>
          <w:rFonts w:ascii="Arial" w:hAnsi="Arial" w:cs="Arial"/>
          <w:b/>
          <w:sz w:val="24"/>
          <w:szCs w:val="24"/>
        </w:rPr>
        <w:t>evel 7</w:t>
      </w:r>
      <w:r w:rsidR="009A2D37" w:rsidRPr="00E96289">
        <w:rPr>
          <w:rFonts w:ascii="Arial" w:hAnsi="Arial" w:cs="Arial"/>
          <w:b/>
          <w:sz w:val="24"/>
          <w:szCs w:val="24"/>
        </w:rPr>
        <w:t>)</w:t>
      </w:r>
    </w:p>
    <w:p w14:paraId="3848D7DA" w14:textId="77777777" w:rsidR="009A2D37" w:rsidRPr="00E96289" w:rsidRDefault="00F73D33" w:rsidP="006E6157">
      <w:pPr>
        <w:spacing w:after="120" w:line="240" w:lineRule="auto"/>
        <w:ind w:left="567" w:right="260"/>
        <w:jc w:val="both"/>
        <w:rPr>
          <w:rFonts w:ascii="Arial" w:hAnsi="Arial" w:cs="Arial"/>
          <w:sz w:val="24"/>
          <w:szCs w:val="24"/>
        </w:rPr>
      </w:pPr>
      <w:r w:rsidRPr="00E96289">
        <w:rPr>
          <w:rFonts w:ascii="Arial" w:hAnsi="Arial" w:cs="Arial"/>
          <w:sz w:val="24"/>
          <w:szCs w:val="24"/>
        </w:rPr>
        <w:t xml:space="preserve">Level 7 </w:t>
      </w:r>
    </w:p>
    <w:p w14:paraId="5D8D941F" w14:textId="77777777" w:rsidR="009A2D37" w:rsidRPr="00E96289" w:rsidRDefault="009A2D37" w:rsidP="005F63FA">
      <w:pPr>
        <w:spacing w:after="120" w:line="240" w:lineRule="auto"/>
        <w:ind w:left="426" w:right="260"/>
        <w:jc w:val="both"/>
        <w:rPr>
          <w:rFonts w:ascii="Arial" w:hAnsi="Arial" w:cs="Arial"/>
          <w:iCs/>
          <w:sz w:val="24"/>
          <w:szCs w:val="24"/>
        </w:rPr>
      </w:pPr>
    </w:p>
    <w:p w14:paraId="1B783F82" w14:textId="77777777" w:rsidR="009A2D37" w:rsidRPr="00E96289" w:rsidRDefault="009A2D37" w:rsidP="006E6157">
      <w:pPr>
        <w:numPr>
          <w:ilvl w:val="0"/>
          <w:numId w:val="1"/>
        </w:numPr>
        <w:spacing w:after="120" w:line="240" w:lineRule="auto"/>
        <w:ind w:left="567" w:right="260" w:hanging="567"/>
        <w:jc w:val="both"/>
        <w:rPr>
          <w:rFonts w:ascii="Arial" w:hAnsi="Arial" w:cs="Arial"/>
          <w:b/>
          <w:sz w:val="24"/>
          <w:szCs w:val="24"/>
        </w:rPr>
      </w:pPr>
      <w:r w:rsidRPr="00E96289">
        <w:rPr>
          <w:rFonts w:ascii="Arial" w:hAnsi="Arial" w:cs="Arial"/>
          <w:b/>
          <w:sz w:val="24"/>
          <w:szCs w:val="24"/>
        </w:rPr>
        <w:t xml:space="preserve">The number of credits and the ECTS value which the module represents </w:t>
      </w:r>
    </w:p>
    <w:p w14:paraId="6F291452" w14:textId="223915A7" w:rsidR="009A2D37" w:rsidRPr="00E96289" w:rsidRDefault="005020B6" w:rsidP="005F63FA">
      <w:pPr>
        <w:pStyle w:val="NormalWeb"/>
        <w:spacing w:before="0" w:beforeAutospacing="0" w:after="120" w:afterAutospacing="0"/>
        <w:ind w:left="567" w:right="260"/>
        <w:jc w:val="both"/>
        <w:rPr>
          <w:rFonts w:ascii="Arial" w:hAnsi="Arial" w:cs="Arial"/>
        </w:rPr>
      </w:pPr>
      <w:r w:rsidRPr="00E96289">
        <w:rPr>
          <w:rFonts w:ascii="Arial" w:hAnsi="Arial" w:cs="Arial"/>
        </w:rPr>
        <w:t>10</w:t>
      </w:r>
      <w:r w:rsidR="00BE12A2" w:rsidRPr="00E96289">
        <w:rPr>
          <w:rFonts w:ascii="Arial" w:hAnsi="Arial" w:cs="Arial"/>
        </w:rPr>
        <w:t xml:space="preserve"> </w:t>
      </w:r>
      <w:r w:rsidR="00F73D33" w:rsidRPr="00E96289">
        <w:rPr>
          <w:rFonts w:ascii="Arial" w:hAnsi="Arial" w:cs="Arial"/>
        </w:rPr>
        <w:t>credits (</w:t>
      </w:r>
      <w:r w:rsidR="00BE12A2" w:rsidRPr="00E96289">
        <w:rPr>
          <w:rFonts w:ascii="Arial" w:hAnsi="Arial" w:cs="Arial"/>
        </w:rPr>
        <w:t xml:space="preserve">5 </w:t>
      </w:r>
      <w:r w:rsidR="009A2D37" w:rsidRPr="00E96289">
        <w:rPr>
          <w:rFonts w:ascii="Arial" w:hAnsi="Arial" w:cs="Arial"/>
        </w:rPr>
        <w:t>ECTS)</w:t>
      </w:r>
      <w:r w:rsidR="00BE12A2" w:rsidRPr="00E96289">
        <w:rPr>
          <w:rFonts w:ascii="Arial" w:hAnsi="Arial" w:cs="Arial"/>
        </w:rPr>
        <w:t xml:space="preserve"> – non-contributory</w:t>
      </w:r>
    </w:p>
    <w:p w14:paraId="15FD938A" w14:textId="77777777" w:rsidR="009A2D37" w:rsidRPr="00E96289" w:rsidRDefault="009A2D37" w:rsidP="005F63FA">
      <w:pPr>
        <w:spacing w:after="120" w:line="240" w:lineRule="auto"/>
        <w:ind w:left="426" w:right="260"/>
        <w:jc w:val="both"/>
        <w:rPr>
          <w:rFonts w:ascii="Arial" w:hAnsi="Arial" w:cs="Arial"/>
          <w:sz w:val="24"/>
          <w:szCs w:val="24"/>
        </w:rPr>
      </w:pPr>
    </w:p>
    <w:p w14:paraId="3C11D173" w14:textId="77777777" w:rsidR="009A2D37" w:rsidRPr="00E96289" w:rsidRDefault="009A2D37" w:rsidP="006E6157">
      <w:pPr>
        <w:numPr>
          <w:ilvl w:val="0"/>
          <w:numId w:val="1"/>
        </w:numPr>
        <w:spacing w:after="120" w:line="240" w:lineRule="auto"/>
        <w:ind w:left="567" w:right="260" w:hanging="567"/>
        <w:jc w:val="both"/>
        <w:rPr>
          <w:rFonts w:ascii="Arial" w:hAnsi="Arial" w:cs="Arial"/>
          <w:b/>
          <w:sz w:val="24"/>
          <w:szCs w:val="24"/>
        </w:rPr>
      </w:pPr>
      <w:r w:rsidRPr="00E96289">
        <w:rPr>
          <w:rFonts w:ascii="Arial" w:hAnsi="Arial" w:cs="Arial"/>
          <w:b/>
          <w:sz w:val="24"/>
          <w:szCs w:val="24"/>
        </w:rPr>
        <w:t>Which term(s) the module is to be taught in (or other teaching pattern)</w:t>
      </w:r>
    </w:p>
    <w:p w14:paraId="129D0B16" w14:textId="2FB176BC" w:rsidR="009A2D37" w:rsidRPr="00E96289" w:rsidRDefault="00961973" w:rsidP="005F63FA">
      <w:pPr>
        <w:spacing w:after="120" w:line="240" w:lineRule="auto"/>
        <w:ind w:left="567" w:right="260"/>
        <w:jc w:val="both"/>
        <w:rPr>
          <w:rFonts w:ascii="Arial" w:hAnsi="Arial" w:cs="Arial"/>
          <w:iCs/>
          <w:sz w:val="24"/>
          <w:szCs w:val="24"/>
        </w:rPr>
      </w:pPr>
      <w:r w:rsidRPr="00E96289">
        <w:rPr>
          <w:rFonts w:ascii="Arial" w:hAnsi="Arial" w:cs="Arial"/>
          <w:iCs/>
          <w:sz w:val="24"/>
          <w:szCs w:val="24"/>
        </w:rPr>
        <w:t xml:space="preserve">Autumn term (term 1) or </w:t>
      </w:r>
      <w:r w:rsidR="00932769" w:rsidRPr="00E96289">
        <w:rPr>
          <w:rFonts w:ascii="Arial" w:hAnsi="Arial" w:cs="Arial"/>
          <w:iCs/>
          <w:sz w:val="24"/>
          <w:szCs w:val="24"/>
        </w:rPr>
        <w:t>Spring term (term 2)</w:t>
      </w:r>
      <w:r w:rsidR="005020B6" w:rsidRPr="00E96289">
        <w:rPr>
          <w:rFonts w:ascii="Arial" w:hAnsi="Arial" w:cs="Arial"/>
          <w:iCs/>
          <w:sz w:val="24"/>
          <w:szCs w:val="24"/>
        </w:rPr>
        <w:t xml:space="preserve"> or Summer term (term 3)</w:t>
      </w:r>
    </w:p>
    <w:p w14:paraId="2DBF0A75" w14:textId="77777777" w:rsidR="009A2D37" w:rsidRPr="00E96289" w:rsidRDefault="009A2D37" w:rsidP="005F63FA">
      <w:pPr>
        <w:spacing w:after="120" w:line="240" w:lineRule="auto"/>
        <w:ind w:left="426" w:right="260"/>
        <w:jc w:val="both"/>
        <w:rPr>
          <w:rFonts w:ascii="Arial" w:hAnsi="Arial" w:cs="Arial"/>
          <w:i/>
          <w:iCs/>
          <w:sz w:val="24"/>
          <w:szCs w:val="24"/>
        </w:rPr>
      </w:pPr>
    </w:p>
    <w:p w14:paraId="1500FE94" w14:textId="77777777" w:rsidR="009A2D37" w:rsidRPr="00E96289" w:rsidRDefault="009A2D37" w:rsidP="006E6157">
      <w:pPr>
        <w:numPr>
          <w:ilvl w:val="0"/>
          <w:numId w:val="1"/>
        </w:numPr>
        <w:spacing w:after="120" w:line="240" w:lineRule="auto"/>
        <w:ind w:left="567" w:right="260" w:hanging="567"/>
        <w:jc w:val="both"/>
        <w:rPr>
          <w:rFonts w:ascii="Arial" w:hAnsi="Arial" w:cs="Arial"/>
          <w:b/>
          <w:sz w:val="24"/>
          <w:szCs w:val="24"/>
        </w:rPr>
      </w:pPr>
      <w:r w:rsidRPr="00E96289">
        <w:rPr>
          <w:rFonts w:ascii="Arial" w:hAnsi="Arial" w:cs="Arial"/>
          <w:b/>
          <w:sz w:val="24"/>
          <w:szCs w:val="24"/>
        </w:rPr>
        <w:t>Prerequisite and co-requisite modules</w:t>
      </w:r>
    </w:p>
    <w:p w14:paraId="62331F99" w14:textId="5A242059" w:rsidR="00BC6391" w:rsidRPr="00E96289" w:rsidRDefault="00BC6391" w:rsidP="006E6157">
      <w:pPr>
        <w:spacing w:after="120" w:line="240" w:lineRule="auto"/>
        <w:ind w:left="567" w:right="260"/>
        <w:jc w:val="both"/>
        <w:rPr>
          <w:rFonts w:ascii="Arial" w:hAnsi="Arial" w:cs="Arial"/>
          <w:i/>
          <w:iCs/>
          <w:sz w:val="24"/>
          <w:szCs w:val="24"/>
        </w:rPr>
      </w:pPr>
      <w:r w:rsidRPr="00E96289">
        <w:rPr>
          <w:rFonts w:ascii="Arial" w:hAnsi="Arial" w:cs="Arial"/>
          <w:sz w:val="24"/>
          <w:szCs w:val="24"/>
        </w:rPr>
        <w:t>N</w:t>
      </w:r>
      <w:r w:rsidRPr="00E96289">
        <w:rPr>
          <w:rFonts w:ascii="Arial" w:hAnsi="Arial" w:cs="Arial"/>
          <w:iCs/>
          <w:sz w:val="24"/>
          <w:szCs w:val="24"/>
        </w:rPr>
        <w:t>one</w:t>
      </w:r>
      <w:r w:rsidRPr="00E96289">
        <w:rPr>
          <w:rFonts w:ascii="Arial" w:hAnsi="Arial" w:cs="Arial"/>
          <w:i/>
          <w:iCs/>
          <w:sz w:val="24"/>
          <w:szCs w:val="24"/>
        </w:rPr>
        <w:t xml:space="preserve"> </w:t>
      </w:r>
    </w:p>
    <w:p w14:paraId="5E501463" w14:textId="77777777" w:rsidR="00BC6391" w:rsidRPr="00E96289" w:rsidRDefault="00BC6391" w:rsidP="006E6157">
      <w:pPr>
        <w:spacing w:after="120" w:line="240" w:lineRule="auto"/>
        <w:ind w:left="567" w:right="260"/>
        <w:jc w:val="both"/>
        <w:rPr>
          <w:rFonts w:ascii="Arial" w:hAnsi="Arial" w:cs="Arial"/>
          <w:b/>
          <w:sz w:val="24"/>
          <w:szCs w:val="24"/>
        </w:rPr>
      </w:pPr>
    </w:p>
    <w:p w14:paraId="412AF1B5" w14:textId="039008F3" w:rsidR="00F73D33" w:rsidRPr="00E96289" w:rsidRDefault="00F73D33" w:rsidP="006E6157">
      <w:pPr>
        <w:numPr>
          <w:ilvl w:val="0"/>
          <w:numId w:val="1"/>
        </w:numPr>
        <w:spacing w:after="120" w:line="240" w:lineRule="auto"/>
        <w:ind w:left="567" w:right="260" w:hanging="567"/>
        <w:jc w:val="both"/>
        <w:rPr>
          <w:rFonts w:ascii="Arial" w:hAnsi="Arial" w:cs="Arial"/>
          <w:b/>
          <w:sz w:val="24"/>
          <w:szCs w:val="24"/>
        </w:rPr>
      </w:pPr>
      <w:r w:rsidRPr="00E96289">
        <w:rPr>
          <w:rFonts w:ascii="Arial" w:hAnsi="Arial" w:cs="Arial"/>
          <w:b/>
          <w:sz w:val="24"/>
          <w:szCs w:val="24"/>
        </w:rPr>
        <w:t xml:space="preserve">The </w:t>
      </w:r>
      <w:r w:rsidR="00E96289" w:rsidRPr="00E96289">
        <w:rPr>
          <w:rFonts w:ascii="Arial" w:hAnsi="Arial" w:cs="Arial"/>
          <w:b/>
          <w:sz w:val="24"/>
          <w:szCs w:val="24"/>
        </w:rPr>
        <w:t>course</w:t>
      </w:r>
      <w:r w:rsidRPr="00E96289">
        <w:rPr>
          <w:rFonts w:ascii="Arial" w:hAnsi="Arial" w:cs="Arial"/>
          <w:b/>
          <w:sz w:val="24"/>
          <w:szCs w:val="24"/>
        </w:rPr>
        <w:t>s of study to which the module contributes</w:t>
      </w:r>
    </w:p>
    <w:p w14:paraId="14B7DF1A" w14:textId="1D42F7EB" w:rsidR="00BE12A2" w:rsidRPr="00E96289" w:rsidRDefault="00BE12A2" w:rsidP="006E6157">
      <w:pPr>
        <w:spacing w:after="120" w:line="240" w:lineRule="auto"/>
        <w:ind w:left="567" w:right="260"/>
        <w:jc w:val="both"/>
        <w:rPr>
          <w:rFonts w:ascii="Arial" w:hAnsi="Arial" w:cs="Arial"/>
          <w:sz w:val="24"/>
          <w:szCs w:val="24"/>
        </w:rPr>
      </w:pPr>
      <w:r w:rsidRPr="00E96289">
        <w:rPr>
          <w:rFonts w:ascii="Arial" w:hAnsi="Arial" w:cs="Arial"/>
          <w:sz w:val="24"/>
          <w:szCs w:val="24"/>
        </w:rPr>
        <w:t xml:space="preserve">Compulsory to the following </w:t>
      </w:r>
      <w:r w:rsidR="008B1031">
        <w:rPr>
          <w:rFonts w:ascii="Arial" w:hAnsi="Arial" w:cs="Arial"/>
          <w:sz w:val="24"/>
          <w:szCs w:val="24"/>
        </w:rPr>
        <w:t>course</w:t>
      </w:r>
      <w:r w:rsidRPr="00E96289">
        <w:rPr>
          <w:rFonts w:ascii="Arial" w:hAnsi="Arial" w:cs="Arial"/>
          <w:sz w:val="24"/>
          <w:szCs w:val="24"/>
        </w:rPr>
        <w:t>s:</w:t>
      </w:r>
    </w:p>
    <w:p w14:paraId="3238C6A4" w14:textId="5E732BAA" w:rsidR="00F73D33" w:rsidRPr="00E96289" w:rsidRDefault="005020B6" w:rsidP="006E6157">
      <w:pPr>
        <w:spacing w:after="120" w:line="240" w:lineRule="auto"/>
        <w:ind w:left="567" w:right="260"/>
        <w:jc w:val="both"/>
        <w:rPr>
          <w:rFonts w:ascii="Arial" w:hAnsi="Arial" w:cs="Arial"/>
          <w:iCs/>
          <w:sz w:val="24"/>
          <w:szCs w:val="24"/>
        </w:rPr>
      </w:pPr>
      <w:r w:rsidRPr="00E96289">
        <w:rPr>
          <w:rFonts w:ascii="Arial" w:hAnsi="Arial" w:cs="Arial"/>
          <w:iCs/>
          <w:sz w:val="24"/>
          <w:szCs w:val="24"/>
        </w:rPr>
        <w:t>MA Social Work – compulsory module in Stage 1</w:t>
      </w:r>
    </w:p>
    <w:p w14:paraId="56104ED8" w14:textId="45EC50C9" w:rsidR="005020B6" w:rsidRPr="00E96289" w:rsidRDefault="00D43CD3" w:rsidP="006E6157">
      <w:pPr>
        <w:spacing w:after="120" w:line="240" w:lineRule="auto"/>
        <w:ind w:left="567" w:right="260"/>
        <w:jc w:val="both"/>
        <w:rPr>
          <w:rFonts w:ascii="Arial" w:hAnsi="Arial" w:cs="Arial"/>
          <w:iCs/>
          <w:sz w:val="24"/>
          <w:szCs w:val="24"/>
        </w:rPr>
      </w:pPr>
      <w:r w:rsidRPr="00E96289">
        <w:rPr>
          <w:rFonts w:ascii="Arial" w:hAnsi="Arial" w:cs="Arial"/>
          <w:iCs/>
          <w:sz w:val="24"/>
          <w:szCs w:val="24"/>
        </w:rPr>
        <w:t>MA</w:t>
      </w:r>
      <w:r w:rsidR="005020B6" w:rsidRPr="00E96289">
        <w:rPr>
          <w:rFonts w:ascii="Arial" w:hAnsi="Arial" w:cs="Arial"/>
          <w:iCs/>
          <w:sz w:val="24"/>
          <w:szCs w:val="24"/>
        </w:rPr>
        <w:t xml:space="preserve"> Social Work (Step Up to Social Work) – compulsory module</w:t>
      </w:r>
      <w:r w:rsidR="000A3221" w:rsidRPr="00E96289">
        <w:rPr>
          <w:rFonts w:ascii="Arial" w:hAnsi="Arial" w:cs="Arial"/>
          <w:iCs/>
          <w:sz w:val="24"/>
          <w:szCs w:val="24"/>
        </w:rPr>
        <w:t xml:space="preserve"> in Stage 2</w:t>
      </w:r>
    </w:p>
    <w:p w14:paraId="472952F3" w14:textId="77777777" w:rsidR="009A2D37" w:rsidRPr="00E96289" w:rsidRDefault="009A2D37" w:rsidP="005F63FA">
      <w:pPr>
        <w:spacing w:after="120" w:line="240" w:lineRule="auto"/>
        <w:ind w:left="426" w:right="260"/>
        <w:jc w:val="both"/>
        <w:rPr>
          <w:rFonts w:ascii="Arial" w:hAnsi="Arial" w:cs="Arial"/>
          <w:i/>
          <w:iCs/>
          <w:sz w:val="24"/>
          <w:szCs w:val="24"/>
        </w:rPr>
      </w:pPr>
    </w:p>
    <w:p w14:paraId="17601829" w14:textId="77777777" w:rsidR="009A2D37" w:rsidRPr="00E96289" w:rsidRDefault="009A2D37" w:rsidP="006E6157">
      <w:pPr>
        <w:numPr>
          <w:ilvl w:val="0"/>
          <w:numId w:val="1"/>
        </w:numPr>
        <w:spacing w:after="120" w:line="240" w:lineRule="auto"/>
        <w:ind w:left="567" w:right="260" w:hanging="567"/>
        <w:rPr>
          <w:rFonts w:ascii="Arial" w:hAnsi="Arial" w:cs="Arial"/>
          <w:b/>
          <w:sz w:val="24"/>
          <w:szCs w:val="24"/>
        </w:rPr>
      </w:pPr>
      <w:r w:rsidRPr="00E96289">
        <w:rPr>
          <w:rFonts w:ascii="Arial" w:hAnsi="Arial" w:cs="Arial"/>
          <w:b/>
          <w:sz w:val="24"/>
          <w:szCs w:val="24"/>
        </w:rPr>
        <w:t>The intended subject specific learning outcomes</w:t>
      </w:r>
      <w:r w:rsidR="00C729D7" w:rsidRPr="00E96289">
        <w:rPr>
          <w:rFonts w:ascii="Arial" w:hAnsi="Arial" w:cs="Arial"/>
          <w:b/>
          <w:sz w:val="24"/>
          <w:szCs w:val="24"/>
        </w:rPr>
        <w:t>.</w:t>
      </w:r>
      <w:r w:rsidR="00C729D7" w:rsidRPr="00E96289">
        <w:rPr>
          <w:rFonts w:ascii="Arial" w:hAnsi="Arial" w:cs="Arial"/>
          <w:b/>
          <w:sz w:val="24"/>
          <w:szCs w:val="24"/>
        </w:rPr>
        <w:br/>
        <w:t>On successfully completing the module students will be able to:</w:t>
      </w:r>
    </w:p>
    <w:p w14:paraId="1AC0ED5C" w14:textId="227449D7" w:rsidR="00BC6391" w:rsidRPr="00E96289" w:rsidRDefault="00BC6391" w:rsidP="005F63FA">
      <w:pPr>
        <w:spacing w:after="120" w:line="240" w:lineRule="auto"/>
        <w:ind w:left="1437" w:right="260" w:hanging="870"/>
        <w:jc w:val="both"/>
        <w:rPr>
          <w:rFonts w:ascii="Arial" w:hAnsi="Arial" w:cs="Arial"/>
          <w:iCs/>
          <w:sz w:val="24"/>
          <w:szCs w:val="24"/>
        </w:rPr>
      </w:pPr>
    </w:p>
    <w:p w14:paraId="5107D0A7" w14:textId="5E1B1478" w:rsidR="00265A04" w:rsidRPr="00E96289" w:rsidRDefault="00265A04" w:rsidP="005F63FA">
      <w:pPr>
        <w:numPr>
          <w:ilvl w:val="1"/>
          <w:numId w:val="1"/>
        </w:numPr>
        <w:spacing w:after="0" w:line="240" w:lineRule="auto"/>
        <w:ind w:left="1080" w:right="260" w:hanging="513"/>
        <w:contextualSpacing/>
        <w:jc w:val="both"/>
        <w:rPr>
          <w:rFonts w:ascii="Arial" w:hAnsi="Arial" w:cs="Arial"/>
          <w:bCs/>
          <w:sz w:val="24"/>
          <w:szCs w:val="24"/>
        </w:rPr>
      </w:pPr>
      <w:r w:rsidRPr="00E96289">
        <w:rPr>
          <w:rFonts w:ascii="Arial" w:hAnsi="Arial" w:cs="Arial"/>
          <w:bCs/>
          <w:sz w:val="24"/>
          <w:szCs w:val="24"/>
        </w:rPr>
        <w:t xml:space="preserve">Develop original ideas on complex </w:t>
      </w:r>
      <w:r w:rsidR="000A3221" w:rsidRPr="00E96289">
        <w:rPr>
          <w:rFonts w:ascii="Arial" w:hAnsi="Arial" w:cs="Arial"/>
          <w:bCs/>
          <w:sz w:val="24"/>
          <w:szCs w:val="24"/>
        </w:rPr>
        <w:t xml:space="preserve">social work </w:t>
      </w:r>
      <w:r w:rsidRPr="00E96289">
        <w:rPr>
          <w:rFonts w:ascii="Arial" w:hAnsi="Arial" w:cs="Arial"/>
          <w:bCs/>
          <w:sz w:val="24"/>
          <w:szCs w:val="24"/>
        </w:rPr>
        <w:t>topics into focussed research questions that relate to an identified academic literature, aligned to an appropriate research design;</w:t>
      </w:r>
    </w:p>
    <w:p w14:paraId="2B5E27BE" w14:textId="7C7B29CE" w:rsidR="00265A04" w:rsidRPr="00E96289" w:rsidRDefault="000A3221" w:rsidP="005F63FA">
      <w:pPr>
        <w:numPr>
          <w:ilvl w:val="1"/>
          <w:numId w:val="1"/>
        </w:numPr>
        <w:spacing w:after="0" w:line="240" w:lineRule="auto"/>
        <w:ind w:left="1080" w:right="260" w:hanging="513"/>
        <w:contextualSpacing/>
        <w:jc w:val="both"/>
        <w:rPr>
          <w:rFonts w:ascii="Arial" w:hAnsi="Arial" w:cs="Arial"/>
          <w:bCs/>
          <w:sz w:val="24"/>
          <w:szCs w:val="24"/>
        </w:rPr>
      </w:pPr>
      <w:r w:rsidRPr="00E96289">
        <w:rPr>
          <w:rFonts w:ascii="Arial" w:hAnsi="Arial" w:cs="Arial"/>
          <w:bCs/>
          <w:sz w:val="24"/>
          <w:szCs w:val="24"/>
        </w:rPr>
        <w:t>C</w:t>
      </w:r>
      <w:r w:rsidR="00265A04" w:rsidRPr="00E96289">
        <w:rPr>
          <w:rFonts w:ascii="Arial" w:hAnsi="Arial" w:cs="Arial"/>
          <w:bCs/>
          <w:sz w:val="24"/>
          <w:szCs w:val="24"/>
        </w:rPr>
        <w:t>ritically reflect on the ethical issues raised by social research</w:t>
      </w:r>
      <w:r w:rsidR="00FD5355" w:rsidRPr="00E96289">
        <w:rPr>
          <w:rFonts w:ascii="Arial" w:hAnsi="Arial" w:cs="Arial"/>
          <w:bCs/>
          <w:sz w:val="24"/>
          <w:szCs w:val="24"/>
        </w:rPr>
        <w:t xml:space="preserve"> in the area of social work, and </w:t>
      </w:r>
      <w:r w:rsidR="00265A04" w:rsidRPr="00E96289">
        <w:rPr>
          <w:rFonts w:ascii="Arial" w:hAnsi="Arial" w:cs="Arial"/>
          <w:bCs/>
          <w:sz w:val="24"/>
          <w:szCs w:val="24"/>
        </w:rPr>
        <w:t xml:space="preserve">autonomously develop research designs that are both ethical in a broader, </w:t>
      </w:r>
      <w:r w:rsidR="00265A04" w:rsidRPr="00E96289">
        <w:rPr>
          <w:rFonts w:ascii="Arial" w:hAnsi="Arial" w:cs="Arial"/>
          <w:bCs/>
          <w:sz w:val="24"/>
          <w:szCs w:val="24"/>
        </w:rPr>
        <w:lastRenderedPageBreak/>
        <w:t>critical sense and which (more narrowly) meet the requirements of research ethics governance;</w:t>
      </w:r>
    </w:p>
    <w:p w14:paraId="27EB60C8" w14:textId="77777777" w:rsidR="00265A04" w:rsidRPr="00E96289" w:rsidRDefault="00265A04" w:rsidP="005F63FA">
      <w:pPr>
        <w:numPr>
          <w:ilvl w:val="1"/>
          <w:numId w:val="1"/>
        </w:numPr>
        <w:spacing w:after="0" w:line="240" w:lineRule="auto"/>
        <w:ind w:left="1080" w:right="260" w:hanging="513"/>
        <w:contextualSpacing/>
        <w:jc w:val="both"/>
        <w:rPr>
          <w:rFonts w:ascii="Arial" w:hAnsi="Arial" w:cs="Arial"/>
          <w:bCs/>
          <w:sz w:val="24"/>
          <w:szCs w:val="24"/>
        </w:rPr>
      </w:pPr>
      <w:r w:rsidRPr="00E96289">
        <w:rPr>
          <w:rFonts w:ascii="Arial" w:hAnsi="Arial" w:cs="Arial"/>
          <w:bCs/>
          <w:sz w:val="24"/>
          <w:szCs w:val="24"/>
        </w:rPr>
        <w:t>Critically engage with the methodological choices made in published research studies based on a systematic understanding of appropriate research techniques.</w:t>
      </w:r>
    </w:p>
    <w:p w14:paraId="3D8BB6AD" w14:textId="77777777" w:rsidR="005D117C" w:rsidRPr="00E96289" w:rsidRDefault="005D117C" w:rsidP="005F63FA">
      <w:pPr>
        <w:spacing w:after="120" w:line="240" w:lineRule="auto"/>
        <w:ind w:left="1437" w:right="260" w:hanging="870"/>
        <w:jc w:val="both"/>
        <w:rPr>
          <w:rFonts w:ascii="Arial" w:hAnsi="Arial" w:cs="Arial"/>
          <w:i/>
          <w:sz w:val="24"/>
          <w:szCs w:val="24"/>
        </w:rPr>
      </w:pPr>
    </w:p>
    <w:p w14:paraId="6239C0B8" w14:textId="77777777" w:rsidR="00C729D7" w:rsidRPr="00E96289" w:rsidRDefault="009A2D37" w:rsidP="006E6157">
      <w:pPr>
        <w:numPr>
          <w:ilvl w:val="0"/>
          <w:numId w:val="1"/>
        </w:numPr>
        <w:spacing w:after="120" w:line="240" w:lineRule="auto"/>
        <w:ind w:left="567" w:right="260" w:hanging="567"/>
        <w:rPr>
          <w:rFonts w:ascii="Arial" w:hAnsi="Arial" w:cs="Arial"/>
          <w:b/>
          <w:sz w:val="24"/>
          <w:szCs w:val="24"/>
        </w:rPr>
      </w:pPr>
      <w:r w:rsidRPr="00E96289">
        <w:rPr>
          <w:rFonts w:ascii="Arial" w:hAnsi="Arial" w:cs="Arial"/>
          <w:b/>
          <w:sz w:val="24"/>
          <w:szCs w:val="24"/>
        </w:rPr>
        <w:t>The intended generic learning outcomes</w:t>
      </w:r>
      <w:r w:rsidR="00C729D7" w:rsidRPr="00E96289">
        <w:rPr>
          <w:rFonts w:ascii="Arial" w:hAnsi="Arial" w:cs="Arial"/>
          <w:b/>
          <w:sz w:val="24"/>
          <w:szCs w:val="24"/>
        </w:rPr>
        <w:t>.</w:t>
      </w:r>
      <w:r w:rsidR="00C729D7" w:rsidRPr="00E96289">
        <w:rPr>
          <w:rFonts w:ascii="Arial" w:hAnsi="Arial" w:cs="Arial"/>
          <w:b/>
          <w:sz w:val="24"/>
          <w:szCs w:val="24"/>
        </w:rPr>
        <w:br/>
        <w:t>On successfully completing the module students will be able to:</w:t>
      </w:r>
    </w:p>
    <w:p w14:paraId="010FD2F2" w14:textId="77777777" w:rsidR="00265A04" w:rsidRPr="00E96289" w:rsidRDefault="00265A04" w:rsidP="005F63FA">
      <w:pPr>
        <w:pStyle w:val="ListParagraph"/>
        <w:numPr>
          <w:ilvl w:val="1"/>
          <w:numId w:val="1"/>
        </w:numPr>
        <w:spacing w:after="0" w:line="240" w:lineRule="auto"/>
        <w:ind w:left="1080" w:right="260" w:hanging="513"/>
        <w:jc w:val="both"/>
        <w:rPr>
          <w:rFonts w:ascii="Arial" w:hAnsi="Arial" w:cs="Arial"/>
          <w:bCs/>
          <w:sz w:val="24"/>
          <w:szCs w:val="24"/>
        </w:rPr>
      </w:pPr>
      <w:r w:rsidRPr="00E96289">
        <w:rPr>
          <w:rFonts w:ascii="Arial" w:hAnsi="Arial" w:cs="Arial"/>
          <w:bCs/>
          <w:sz w:val="24"/>
          <w:szCs w:val="24"/>
        </w:rPr>
        <w:t xml:space="preserve">Manage their time, prioritise workloads and manage stress as well taking responsibility for their learning and professional development; </w:t>
      </w:r>
    </w:p>
    <w:p w14:paraId="26102E54" w14:textId="4FC2922C" w:rsidR="00265A04" w:rsidRPr="00E96289" w:rsidRDefault="00265A04" w:rsidP="005F63FA">
      <w:pPr>
        <w:pStyle w:val="ListParagraph"/>
        <w:numPr>
          <w:ilvl w:val="1"/>
          <w:numId w:val="1"/>
        </w:numPr>
        <w:spacing w:after="0" w:line="240" w:lineRule="auto"/>
        <w:ind w:left="1080" w:right="260" w:hanging="513"/>
        <w:jc w:val="both"/>
        <w:rPr>
          <w:rFonts w:ascii="Arial" w:hAnsi="Arial" w:cs="Arial"/>
          <w:bCs/>
          <w:sz w:val="24"/>
          <w:szCs w:val="24"/>
        </w:rPr>
      </w:pPr>
      <w:r w:rsidRPr="00E96289">
        <w:rPr>
          <w:rFonts w:ascii="Arial" w:hAnsi="Arial" w:cs="Arial"/>
          <w:bCs/>
          <w:sz w:val="24"/>
          <w:szCs w:val="24"/>
        </w:rPr>
        <w:t>Solve problems tha</w:t>
      </w:r>
      <w:r w:rsidR="0091376D" w:rsidRPr="00E96289">
        <w:rPr>
          <w:rFonts w:ascii="Arial" w:hAnsi="Arial" w:cs="Arial"/>
          <w:bCs/>
          <w:sz w:val="24"/>
          <w:szCs w:val="24"/>
        </w:rPr>
        <w:t>t are common in social research</w:t>
      </w:r>
      <w:r w:rsidRPr="00E96289">
        <w:rPr>
          <w:rFonts w:ascii="Arial" w:hAnsi="Arial" w:cs="Arial"/>
          <w:bCs/>
          <w:sz w:val="24"/>
          <w:szCs w:val="24"/>
        </w:rPr>
        <w:t>;</w:t>
      </w:r>
    </w:p>
    <w:p w14:paraId="6DC56E68" w14:textId="77777777" w:rsidR="00265A04" w:rsidRPr="00E96289" w:rsidRDefault="00265A04" w:rsidP="005F63FA">
      <w:pPr>
        <w:pStyle w:val="ListParagraph"/>
        <w:numPr>
          <w:ilvl w:val="1"/>
          <w:numId w:val="1"/>
        </w:numPr>
        <w:spacing w:after="0" w:line="240" w:lineRule="auto"/>
        <w:ind w:left="1080" w:right="260" w:hanging="513"/>
        <w:jc w:val="both"/>
        <w:rPr>
          <w:rFonts w:ascii="Arial" w:hAnsi="Arial" w:cs="Arial"/>
          <w:bCs/>
          <w:sz w:val="24"/>
          <w:szCs w:val="24"/>
        </w:rPr>
      </w:pPr>
      <w:r w:rsidRPr="00E96289">
        <w:rPr>
          <w:rFonts w:ascii="Arial" w:hAnsi="Arial" w:cs="Arial"/>
          <w:bCs/>
          <w:sz w:val="24"/>
          <w:szCs w:val="24"/>
        </w:rPr>
        <w:t xml:space="preserve">Understand and appropriately respond to feedback. </w:t>
      </w:r>
    </w:p>
    <w:p w14:paraId="000E84C3" w14:textId="77777777" w:rsidR="009A2D37" w:rsidRPr="00E96289" w:rsidRDefault="009A2D37" w:rsidP="005F63FA">
      <w:pPr>
        <w:pStyle w:val="Default"/>
        <w:spacing w:after="120"/>
        <w:ind w:left="720" w:right="260"/>
        <w:jc w:val="both"/>
        <w:rPr>
          <w:color w:val="auto"/>
        </w:rPr>
      </w:pPr>
    </w:p>
    <w:p w14:paraId="4807CB43" w14:textId="77777777" w:rsidR="009A2D37" w:rsidRPr="00E96289" w:rsidRDefault="009A2D37" w:rsidP="006E6157">
      <w:pPr>
        <w:numPr>
          <w:ilvl w:val="0"/>
          <w:numId w:val="1"/>
        </w:numPr>
        <w:spacing w:after="120" w:line="240" w:lineRule="auto"/>
        <w:ind w:left="567" w:right="260" w:hanging="567"/>
        <w:jc w:val="both"/>
        <w:rPr>
          <w:rFonts w:ascii="Arial" w:hAnsi="Arial" w:cs="Arial"/>
          <w:b/>
          <w:sz w:val="24"/>
          <w:szCs w:val="24"/>
        </w:rPr>
      </w:pPr>
      <w:r w:rsidRPr="00E96289">
        <w:rPr>
          <w:rFonts w:ascii="Arial" w:hAnsi="Arial" w:cs="Arial"/>
          <w:b/>
          <w:sz w:val="24"/>
          <w:szCs w:val="24"/>
        </w:rPr>
        <w:t>A synopsis of the curriculum</w:t>
      </w:r>
    </w:p>
    <w:p w14:paraId="0B84AC76" w14:textId="207EED98" w:rsidR="00B90A79" w:rsidRPr="00E96289" w:rsidRDefault="00B90A79" w:rsidP="005F63FA">
      <w:pPr>
        <w:spacing w:before="60" w:after="60" w:line="240" w:lineRule="auto"/>
        <w:ind w:left="567" w:right="260"/>
        <w:jc w:val="both"/>
        <w:rPr>
          <w:rFonts w:ascii="Arial" w:hAnsi="Arial" w:cs="Arial"/>
          <w:iCs/>
          <w:sz w:val="24"/>
          <w:szCs w:val="24"/>
        </w:rPr>
      </w:pPr>
      <w:r w:rsidRPr="00E96289">
        <w:rPr>
          <w:rFonts w:ascii="Arial" w:hAnsi="Arial" w:cs="Arial"/>
          <w:iCs/>
          <w:sz w:val="24"/>
          <w:szCs w:val="24"/>
        </w:rPr>
        <w:t xml:space="preserve">The module will serve to provide students with an overview of the scope and expectations of a </w:t>
      </w:r>
      <w:r w:rsidR="000A3221" w:rsidRPr="00E96289">
        <w:rPr>
          <w:rFonts w:ascii="Arial" w:hAnsi="Arial" w:cs="Arial"/>
          <w:iCs/>
          <w:sz w:val="24"/>
          <w:szCs w:val="24"/>
        </w:rPr>
        <w:t xml:space="preserve">social work </w:t>
      </w:r>
      <w:r w:rsidRPr="00E96289">
        <w:rPr>
          <w:rFonts w:ascii="Arial" w:hAnsi="Arial" w:cs="Arial"/>
          <w:iCs/>
          <w:sz w:val="24"/>
          <w:szCs w:val="24"/>
        </w:rPr>
        <w:t xml:space="preserve">dissertation at MA-level. We discuss the ethical challenges of doing empirical </w:t>
      </w:r>
      <w:r w:rsidR="000A3221" w:rsidRPr="00E96289">
        <w:rPr>
          <w:rFonts w:ascii="Arial" w:hAnsi="Arial" w:cs="Arial"/>
          <w:iCs/>
          <w:sz w:val="24"/>
          <w:szCs w:val="24"/>
        </w:rPr>
        <w:t>and other research on topics relevant to social work</w:t>
      </w:r>
      <w:r w:rsidRPr="00E96289">
        <w:rPr>
          <w:rFonts w:ascii="Arial" w:hAnsi="Arial" w:cs="Arial"/>
          <w:iCs/>
          <w:sz w:val="24"/>
          <w:szCs w:val="24"/>
        </w:rPr>
        <w:t>, and prepare students for carrying out an independent piece of research within a given timeframe. If the dissertation requires ethical research approval, an application will</w:t>
      </w:r>
      <w:r w:rsidR="000A3221" w:rsidRPr="00E96289">
        <w:rPr>
          <w:rFonts w:ascii="Arial" w:hAnsi="Arial" w:cs="Arial"/>
          <w:iCs/>
          <w:sz w:val="24"/>
          <w:szCs w:val="24"/>
        </w:rPr>
        <w:t xml:space="preserve"> need to</w:t>
      </w:r>
      <w:r w:rsidRPr="00E96289">
        <w:rPr>
          <w:rFonts w:ascii="Arial" w:hAnsi="Arial" w:cs="Arial"/>
          <w:iCs/>
          <w:sz w:val="24"/>
          <w:szCs w:val="24"/>
        </w:rPr>
        <w:t xml:space="preserve"> be submitted to the School research ethics committee.</w:t>
      </w:r>
    </w:p>
    <w:p w14:paraId="541F520E" w14:textId="77777777" w:rsidR="009A2D37" w:rsidRPr="00E96289" w:rsidRDefault="009A2D37" w:rsidP="005F63FA">
      <w:pPr>
        <w:spacing w:after="120" w:line="240" w:lineRule="auto"/>
        <w:ind w:left="426" w:right="260"/>
        <w:jc w:val="both"/>
        <w:rPr>
          <w:rFonts w:ascii="Arial" w:hAnsi="Arial" w:cs="Arial"/>
          <w:i/>
          <w:iCs/>
          <w:sz w:val="24"/>
          <w:szCs w:val="24"/>
        </w:rPr>
      </w:pPr>
    </w:p>
    <w:p w14:paraId="509BD726" w14:textId="77777777" w:rsidR="009A2D37" w:rsidRDefault="00883204" w:rsidP="006E6157">
      <w:pPr>
        <w:numPr>
          <w:ilvl w:val="0"/>
          <w:numId w:val="1"/>
        </w:numPr>
        <w:spacing w:after="120" w:line="240" w:lineRule="auto"/>
        <w:ind w:left="567" w:right="260" w:hanging="567"/>
        <w:jc w:val="both"/>
        <w:rPr>
          <w:rFonts w:ascii="Arial" w:hAnsi="Arial" w:cs="Arial"/>
          <w:b/>
          <w:sz w:val="24"/>
          <w:szCs w:val="24"/>
        </w:rPr>
      </w:pPr>
      <w:r w:rsidRPr="00E96289">
        <w:rPr>
          <w:rFonts w:ascii="Arial" w:hAnsi="Arial" w:cs="Arial"/>
          <w:b/>
          <w:sz w:val="24"/>
          <w:szCs w:val="24"/>
        </w:rPr>
        <w:t>Reading l</w:t>
      </w:r>
      <w:r w:rsidR="009A2D37" w:rsidRPr="00E96289">
        <w:rPr>
          <w:rFonts w:ascii="Arial" w:hAnsi="Arial" w:cs="Arial"/>
          <w:b/>
          <w:sz w:val="24"/>
          <w:szCs w:val="24"/>
        </w:rPr>
        <w:t xml:space="preserve">ist </w:t>
      </w:r>
      <w:r w:rsidR="00274ED7" w:rsidRPr="00E96289">
        <w:rPr>
          <w:rFonts w:ascii="Arial" w:hAnsi="Arial" w:cs="Arial"/>
          <w:b/>
          <w:sz w:val="24"/>
          <w:szCs w:val="24"/>
        </w:rPr>
        <w:t>(Indicative list, current at time of publication. Reading lists will be published annually)</w:t>
      </w:r>
    </w:p>
    <w:p w14:paraId="7A4EFCEA" w14:textId="77777777" w:rsidR="008B1031" w:rsidRPr="008B1031" w:rsidRDefault="008B1031" w:rsidP="008B1031">
      <w:pPr>
        <w:pStyle w:val="Heading2"/>
        <w:ind w:left="567"/>
        <w:rPr>
          <w:rFonts w:ascii="Arial" w:hAnsi="Arial" w:cs="Arial"/>
          <w:b/>
          <w:bCs/>
          <w:color w:val="auto"/>
          <w:sz w:val="24"/>
          <w:szCs w:val="24"/>
        </w:rPr>
      </w:pPr>
      <w:r w:rsidRPr="008B1031">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4349A288" w14:textId="77777777" w:rsidR="008B1031" w:rsidRPr="00636058" w:rsidRDefault="008B1031" w:rsidP="008B1031">
      <w:pPr>
        <w:pStyle w:val="Heading2"/>
        <w:ind w:left="567"/>
        <w:rPr>
          <w:b/>
          <w:bCs/>
        </w:rPr>
      </w:pPr>
      <w:r w:rsidRPr="008B1031">
        <w:rPr>
          <w:rFonts w:ascii="Arial" w:hAnsi="Arial" w:cs="Arial"/>
          <w:bCs/>
          <w:color w:val="auto"/>
          <w:sz w:val="24"/>
          <w:szCs w:val="24"/>
        </w:rPr>
        <w:t xml:space="preserve">The most up to date reading list for each module can be found on the university's </w:t>
      </w:r>
      <w:hyperlink r:id="rId11" w:history="1">
        <w:r w:rsidRPr="008B1031">
          <w:rPr>
            <w:rStyle w:val="Hyperlink"/>
            <w:rFonts w:ascii="Arial" w:hAnsi="Arial" w:cs="Arial"/>
            <w:bCs/>
            <w:color w:val="auto"/>
            <w:sz w:val="24"/>
            <w:szCs w:val="24"/>
          </w:rPr>
          <w:t>reading list pages</w:t>
        </w:r>
      </w:hyperlink>
      <w:r w:rsidRPr="00636058">
        <w:rPr>
          <w:bCs/>
        </w:rPr>
        <w:t xml:space="preserve">. </w:t>
      </w:r>
    </w:p>
    <w:p w14:paraId="4CA53E2C" w14:textId="77777777" w:rsidR="008B1031" w:rsidRPr="00E96289" w:rsidRDefault="008B1031" w:rsidP="008B1031">
      <w:pPr>
        <w:spacing w:after="120" w:line="240" w:lineRule="auto"/>
        <w:ind w:left="567" w:right="260"/>
        <w:jc w:val="both"/>
        <w:rPr>
          <w:rFonts w:ascii="Arial" w:hAnsi="Arial" w:cs="Arial"/>
          <w:b/>
          <w:sz w:val="24"/>
          <w:szCs w:val="24"/>
        </w:rPr>
      </w:pPr>
    </w:p>
    <w:p w14:paraId="0599B482" w14:textId="30D16011" w:rsidR="00BC6391" w:rsidRPr="00E96289" w:rsidRDefault="00BC6391" w:rsidP="005F63FA">
      <w:pPr>
        <w:spacing w:before="60" w:after="60" w:line="240" w:lineRule="auto"/>
        <w:ind w:right="260" w:firstLine="567"/>
        <w:jc w:val="both"/>
        <w:rPr>
          <w:rFonts w:ascii="Arial" w:hAnsi="Arial" w:cs="Arial"/>
          <w:sz w:val="24"/>
          <w:szCs w:val="24"/>
        </w:rPr>
      </w:pPr>
      <w:proofErr w:type="spellStart"/>
      <w:r w:rsidRPr="00E96289">
        <w:rPr>
          <w:rFonts w:ascii="Arial" w:hAnsi="Arial" w:cs="Arial"/>
          <w:sz w:val="24"/>
          <w:szCs w:val="24"/>
        </w:rPr>
        <w:t>Biggam</w:t>
      </w:r>
      <w:proofErr w:type="spellEnd"/>
      <w:r w:rsidRPr="00E96289">
        <w:rPr>
          <w:rFonts w:ascii="Arial" w:hAnsi="Arial" w:cs="Arial"/>
          <w:sz w:val="24"/>
          <w:szCs w:val="24"/>
        </w:rPr>
        <w:t>, J (2011)</w:t>
      </w:r>
      <w:r w:rsidR="006E6157" w:rsidRPr="00E96289">
        <w:rPr>
          <w:rFonts w:ascii="Arial" w:hAnsi="Arial" w:cs="Arial"/>
          <w:sz w:val="24"/>
          <w:szCs w:val="24"/>
        </w:rPr>
        <w:t>,</w:t>
      </w:r>
      <w:r w:rsidRPr="00E96289">
        <w:rPr>
          <w:rFonts w:ascii="Arial" w:hAnsi="Arial" w:cs="Arial"/>
          <w:sz w:val="24"/>
          <w:szCs w:val="24"/>
        </w:rPr>
        <w:t xml:space="preserve"> </w:t>
      </w:r>
      <w:r w:rsidRPr="00E96289">
        <w:rPr>
          <w:rFonts w:ascii="Arial" w:hAnsi="Arial" w:cs="Arial"/>
          <w:i/>
          <w:sz w:val="24"/>
          <w:szCs w:val="24"/>
        </w:rPr>
        <w:t>Succeeding with your master’s dissertation</w:t>
      </w:r>
      <w:r w:rsidRPr="00E96289">
        <w:rPr>
          <w:rFonts w:ascii="Arial" w:hAnsi="Arial" w:cs="Arial"/>
          <w:sz w:val="24"/>
          <w:szCs w:val="24"/>
        </w:rPr>
        <w:t>, Open University Press</w:t>
      </w:r>
    </w:p>
    <w:p w14:paraId="20DBCFEE" w14:textId="6FF7053C" w:rsidR="0091376D" w:rsidRPr="00E96289" w:rsidRDefault="0091376D" w:rsidP="0091376D">
      <w:pPr>
        <w:spacing w:before="60" w:after="60" w:line="240" w:lineRule="auto"/>
        <w:ind w:left="567" w:right="260"/>
        <w:jc w:val="both"/>
        <w:rPr>
          <w:rFonts w:ascii="Arial" w:hAnsi="Arial" w:cs="Arial"/>
          <w:sz w:val="24"/>
          <w:szCs w:val="24"/>
        </w:rPr>
      </w:pPr>
      <w:r w:rsidRPr="00E96289">
        <w:rPr>
          <w:rFonts w:ascii="Arial" w:hAnsi="Arial" w:cs="Arial"/>
          <w:sz w:val="24"/>
          <w:szCs w:val="24"/>
        </w:rPr>
        <w:t xml:space="preserve">Flick, U., </w:t>
      </w:r>
      <w:r w:rsidR="006E6157" w:rsidRPr="00E96289">
        <w:rPr>
          <w:rFonts w:ascii="Arial" w:hAnsi="Arial" w:cs="Arial"/>
          <w:sz w:val="24"/>
          <w:szCs w:val="24"/>
        </w:rPr>
        <w:t>(</w:t>
      </w:r>
      <w:r w:rsidRPr="00E96289">
        <w:rPr>
          <w:rFonts w:ascii="Arial" w:hAnsi="Arial" w:cs="Arial"/>
          <w:sz w:val="24"/>
          <w:szCs w:val="24"/>
        </w:rPr>
        <w:t>2020</w:t>
      </w:r>
      <w:r w:rsidR="006E6157" w:rsidRPr="00E96289">
        <w:rPr>
          <w:rFonts w:ascii="Arial" w:hAnsi="Arial" w:cs="Arial"/>
          <w:sz w:val="24"/>
          <w:szCs w:val="24"/>
        </w:rPr>
        <w:t>),</w:t>
      </w:r>
      <w:r w:rsidRPr="00E96289">
        <w:rPr>
          <w:rFonts w:ascii="Arial" w:hAnsi="Arial" w:cs="Arial"/>
          <w:sz w:val="24"/>
          <w:szCs w:val="24"/>
        </w:rPr>
        <w:t> Introducing Research Methodology: Thinking Your Way Through Your Research Project. Sage.</w:t>
      </w:r>
    </w:p>
    <w:p w14:paraId="74835A7B" w14:textId="77777777" w:rsidR="00BC6391" w:rsidRPr="00E96289" w:rsidRDefault="00BC6391" w:rsidP="005F63FA">
      <w:pPr>
        <w:spacing w:before="60" w:after="60" w:line="240" w:lineRule="auto"/>
        <w:ind w:right="260" w:firstLine="567"/>
        <w:jc w:val="both"/>
        <w:rPr>
          <w:rFonts w:ascii="Arial" w:hAnsi="Arial" w:cs="Arial"/>
          <w:sz w:val="24"/>
          <w:szCs w:val="24"/>
        </w:rPr>
      </w:pPr>
      <w:r w:rsidRPr="00E96289">
        <w:rPr>
          <w:rFonts w:ascii="Arial" w:hAnsi="Arial" w:cs="Arial"/>
          <w:sz w:val="24"/>
          <w:szCs w:val="24"/>
        </w:rPr>
        <w:t xml:space="preserve">Hart, C (2005), </w:t>
      </w:r>
      <w:r w:rsidRPr="00E96289">
        <w:rPr>
          <w:rFonts w:ascii="Arial" w:hAnsi="Arial" w:cs="Arial"/>
          <w:i/>
          <w:sz w:val="24"/>
          <w:szCs w:val="24"/>
        </w:rPr>
        <w:t>Doing your master’s dissertation</w:t>
      </w:r>
      <w:r w:rsidRPr="00E96289">
        <w:rPr>
          <w:rFonts w:ascii="Arial" w:hAnsi="Arial" w:cs="Arial"/>
          <w:sz w:val="24"/>
          <w:szCs w:val="24"/>
        </w:rPr>
        <w:t>, Sage</w:t>
      </w:r>
    </w:p>
    <w:p w14:paraId="2D0F339B" w14:textId="467E4218" w:rsidR="0091376D" w:rsidRPr="00E96289" w:rsidRDefault="0091376D" w:rsidP="008B1031">
      <w:pPr>
        <w:tabs>
          <w:tab w:val="left" w:pos="567"/>
        </w:tabs>
        <w:spacing w:before="60" w:after="60" w:line="240" w:lineRule="auto"/>
        <w:ind w:left="567" w:right="260"/>
        <w:jc w:val="both"/>
        <w:rPr>
          <w:rFonts w:ascii="Arial" w:hAnsi="Arial" w:cs="Arial"/>
          <w:sz w:val="24"/>
          <w:szCs w:val="24"/>
        </w:rPr>
      </w:pPr>
      <w:r w:rsidRPr="00E96289">
        <w:rPr>
          <w:rFonts w:ascii="Arial" w:hAnsi="Arial" w:cs="Arial"/>
          <w:sz w:val="24"/>
          <w:szCs w:val="24"/>
        </w:rPr>
        <w:t xml:space="preserve">Kara, H., (2018), Research ethics in the real world: Euro-Western and Indigenous perspectives. </w:t>
      </w:r>
      <w:r w:rsidRPr="00E96289">
        <w:rPr>
          <w:rFonts w:ascii="Arial" w:hAnsi="Arial" w:cs="Arial"/>
          <w:sz w:val="24"/>
          <w:szCs w:val="24"/>
        </w:rPr>
        <w:tab/>
        <w:t xml:space="preserve">Policy </w:t>
      </w:r>
      <w:r w:rsidRPr="00E96289">
        <w:rPr>
          <w:rFonts w:ascii="Arial" w:hAnsi="Arial" w:cs="Arial"/>
          <w:sz w:val="24"/>
          <w:szCs w:val="24"/>
        </w:rPr>
        <w:tab/>
        <w:t>Press.</w:t>
      </w:r>
    </w:p>
    <w:p w14:paraId="033DA432" w14:textId="3FE8BA3B" w:rsidR="00B90A79" w:rsidRPr="00E96289" w:rsidRDefault="00B90A79" w:rsidP="005F63FA">
      <w:pPr>
        <w:spacing w:before="60" w:after="60" w:line="240" w:lineRule="auto"/>
        <w:ind w:right="260" w:firstLine="567"/>
        <w:jc w:val="both"/>
        <w:rPr>
          <w:rFonts w:ascii="Arial" w:hAnsi="Arial" w:cs="Arial"/>
          <w:sz w:val="24"/>
          <w:szCs w:val="24"/>
        </w:rPr>
      </w:pPr>
      <w:r w:rsidRPr="00E96289">
        <w:rPr>
          <w:rFonts w:ascii="Arial" w:hAnsi="Arial" w:cs="Arial"/>
          <w:sz w:val="24"/>
          <w:szCs w:val="24"/>
        </w:rPr>
        <w:t>Levin, P., (2012), Excellen</w:t>
      </w:r>
      <w:r w:rsidR="0091376D" w:rsidRPr="00E96289">
        <w:rPr>
          <w:rFonts w:ascii="Arial" w:hAnsi="Arial" w:cs="Arial"/>
          <w:sz w:val="24"/>
          <w:szCs w:val="24"/>
        </w:rPr>
        <w:t>t dissertations!</w:t>
      </w:r>
      <w:r w:rsidRPr="00E96289">
        <w:rPr>
          <w:rFonts w:ascii="Arial" w:hAnsi="Arial" w:cs="Arial"/>
          <w:sz w:val="24"/>
          <w:szCs w:val="24"/>
        </w:rPr>
        <w:t xml:space="preserve"> McGraw-Hill Education (UK). (available online)</w:t>
      </w:r>
    </w:p>
    <w:p w14:paraId="52EA5FA5" w14:textId="7E32CDBC" w:rsidR="0091376D" w:rsidRPr="00E96289" w:rsidRDefault="0091376D" w:rsidP="008B1031">
      <w:pPr>
        <w:spacing w:before="60" w:after="60" w:line="240" w:lineRule="auto"/>
        <w:ind w:left="567" w:right="260"/>
        <w:jc w:val="both"/>
        <w:rPr>
          <w:rFonts w:ascii="Arial" w:hAnsi="Arial" w:cs="Arial"/>
          <w:sz w:val="24"/>
          <w:szCs w:val="24"/>
        </w:rPr>
      </w:pPr>
      <w:r w:rsidRPr="00E96289">
        <w:rPr>
          <w:rFonts w:ascii="Arial" w:hAnsi="Arial" w:cs="Arial"/>
          <w:sz w:val="24"/>
          <w:szCs w:val="24"/>
        </w:rPr>
        <w:t>Miller, T., Birch, M., Mauthner, M. and Jessop, J. eds., (2012), Ethics in qualitative research. Sage.</w:t>
      </w:r>
    </w:p>
    <w:p w14:paraId="491569C3" w14:textId="4DF86F0F" w:rsidR="0091376D" w:rsidRPr="00E96289" w:rsidRDefault="0091376D" w:rsidP="008B1031">
      <w:pPr>
        <w:spacing w:before="60" w:after="60" w:line="240" w:lineRule="auto"/>
        <w:ind w:left="567" w:right="260"/>
        <w:jc w:val="both"/>
        <w:rPr>
          <w:rFonts w:ascii="Arial" w:hAnsi="Arial" w:cs="Arial"/>
          <w:sz w:val="24"/>
          <w:szCs w:val="24"/>
        </w:rPr>
      </w:pPr>
      <w:proofErr w:type="spellStart"/>
      <w:r w:rsidRPr="00E96289">
        <w:rPr>
          <w:rFonts w:ascii="Arial" w:hAnsi="Arial" w:cs="Arial"/>
          <w:sz w:val="24"/>
          <w:szCs w:val="24"/>
        </w:rPr>
        <w:t>Walliman</w:t>
      </w:r>
      <w:proofErr w:type="spellEnd"/>
      <w:r w:rsidRPr="00E96289">
        <w:rPr>
          <w:rFonts w:ascii="Arial" w:hAnsi="Arial" w:cs="Arial"/>
          <w:sz w:val="24"/>
          <w:szCs w:val="24"/>
        </w:rPr>
        <w:t xml:space="preserve">, N., </w:t>
      </w:r>
      <w:r w:rsidR="006E6157" w:rsidRPr="00E96289">
        <w:rPr>
          <w:rFonts w:ascii="Arial" w:hAnsi="Arial" w:cs="Arial"/>
          <w:sz w:val="24"/>
          <w:szCs w:val="24"/>
        </w:rPr>
        <w:t>(</w:t>
      </w:r>
      <w:r w:rsidRPr="00E96289">
        <w:rPr>
          <w:rFonts w:ascii="Arial" w:hAnsi="Arial" w:cs="Arial"/>
          <w:sz w:val="24"/>
          <w:szCs w:val="24"/>
        </w:rPr>
        <w:t>2019</w:t>
      </w:r>
      <w:r w:rsidR="006E6157" w:rsidRPr="00E96289">
        <w:rPr>
          <w:rFonts w:ascii="Arial" w:hAnsi="Arial" w:cs="Arial"/>
          <w:sz w:val="24"/>
          <w:szCs w:val="24"/>
        </w:rPr>
        <w:t>),</w:t>
      </w:r>
      <w:r w:rsidRPr="00E96289">
        <w:rPr>
          <w:rFonts w:ascii="Arial" w:hAnsi="Arial" w:cs="Arial"/>
          <w:sz w:val="24"/>
          <w:szCs w:val="24"/>
        </w:rPr>
        <w:t> Your Research Project: Designing, Planning, and Getting Started. SAGE.</w:t>
      </w:r>
    </w:p>
    <w:p w14:paraId="23726AE7" w14:textId="77777777" w:rsidR="009A2D37" w:rsidRPr="00E96289" w:rsidRDefault="009A2D37" w:rsidP="006E6157">
      <w:pPr>
        <w:spacing w:after="120" w:line="240" w:lineRule="auto"/>
        <w:ind w:right="260"/>
        <w:jc w:val="both"/>
        <w:rPr>
          <w:rFonts w:ascii="Arial" w:hAnsi="Arial" w:cs="Arial"/>
          <w:b/>
          <w:sz w:val="24"/>
          <w:szCs w:val="24"/>
        </w:rPr>
      </w:pPr>
    </w:p>
    <w:p w14:paraId="777BEE71" w14:textId="77777777" w:rsidR="00883204" w:rsidRPr="00E96289" w:rsidRDefault="009A2D37" w:rsidP="005F63FA">
      <w:pPr>
        <w:numPr>
          <w:ilvl w:val="0"/>
          <w:numId w:val="1"/>
        </w:numPr>
        <w:spacing w:after="120" w:line="240" w:lineRule="auto"/>
        <w:ind w:left="567" w:right="260" w:hanging="567"/>
        <w:jc w:val="both"/>
        <w:rPr>
          <w:rFonts w:ascii="Arial" w:hAnsi="Arial" w:cs="Arial"/>
          <w:i/>
          <w:iCs/>
          <w:sz w:val="24"/>
          <w:szCs w:val="24"/>
        </w:rPr>
      </w:pPr>
      <w:r w:rsidRPr="00E96289">
        <w:rPr>
          <w:rFonts w:ascii="Arial" w:hAnsi="Arial" w:cs="Arial"/>
          <w:b/>
          <w:sz w:val="24"/>
          <w:szCs w:val="24"/>
        </w:rPr>
        <w:t>Learning</w:t>
      </w:r>
      <w:r w:rsidR="00883204" w:rsidRPr="00E96289">
        <w:rPr>
          <w:rFonts w:ascii="Arial" w:hAnsi="Arial" w:cs="Arial"/>
          <w:b/>
          <w:sz w:val="24"/>
          <w:szCs w:val="24"/>
        </w:rPr>
        <w:t xml:space="preserve"> and t</w:t>
      </w:r>
      <w:r w:rsidR="006F3F8B" w:rsidRPr="00E96289">
        <w:rPr>
          <w:rFonts w:ascii="Arial" w:hAnsi="Arial" w:cs="Arial"/>
          <w:b/>
          <w:sz w:val="24"/>
          <w:szCs w:val="24"/>
        </w:rPr>
        <w:t>eaching m</w:t>
      </w:r>
      <w:r w:rsidRPr="00E96289">
        <w:rPr>
          <w:rFonts w:ascii="Arial" w:hAnsi="Arial" w:cs="Arial"/>
          <w:b/>
          <w:sz w:val="24"/>
          <w:szCs w:val="24"/>
        </w:rPr>
        <w:t>ethods</w:t>
      </w:r>
    </w:p>
    <w:p w14:paraId="68774CAD" w14:textId="14B6613E" w:rsidR="009A2D37" w:rsidRPr="00E96289" w:rsidRDefault="00C57028" w:rsidP="006E6157">
      <w:pPr>
        <w:spacing w:after="120" w:line="240" w:lineRule="auto"/>
        <w:ind w:left="567" w:right="260"/>
        <w:jc w:val="both"/>
        <w:rPr>
          <w:rFonts w:ascii="Arial" w:hAnsi="Arial" w:cs="Arial"/>
          <w:iCs/>
          <w:sz w:val="24"/>
          <w:szCs w:val="24"/>
        </w:rPr>
      </w:pPr>
      <w:r w:rsidRPr="00E96289">
        <w:rPr>
          <w:rFonts w:ascii="Arial" w:hAnsi="Arial" w:cs="Arial"/>
          <w:iCs/>
          <w:sz w:val="24"/>
          <w:szCs w:val="24"/>
        </w:rPr>
        <w:t>Total contact hours:</w:t>
      </w:r>
      <w:r w:rsidR="00BC6391" w:rsidRPr="00E96289">
        <w:rPr>
          <w:rFonts w:ascii="Arial" w:hAnsi="Arial" w:cs="Arial"/>
          <w:iCs/>
          <w:sz w:val="24"/>
          <w:szCs w:val="24"/>
        </w:rPr>
        <w:t xml:space="preserve"> </w:t>
      </w:r>
      <w:r w:rsidR="005020B6" w:rsidRPr="00E96289">
        <w:rPr>
          <w:rFonts w:ascii="Arial" w:hAnsi="Arial" w:cs="Arial"/>
          <w:iCs/>
          <w:sz w:val="24"/>
          <w:szCs w:val="24"/>
        </w:rPr>
        <w:t>30</w:t>
      </w:r>
    </w:p>
    <w:p w14:paraId="43C56AC7" w14:textId="70F3F451" w:rsidR="00C57028" w:rsidRPr="00E96289" w:rsidRDefault="00C57028" w:rsidP="006E6157">
      <w:pPr>
        <w:spacing w:after="120" w:line="240" w:lineRule="auto"/>
        <w:ind w:left="567" w:right="260"/>
        <w:jc w:val="both"/>
        <w:rPr>
          <w:rFonts w:ascii="Arial" w:hAnsi="Arial" w:cs="Arial"/>
          <w:iCs/>
          <w:sz w:val="24"/>
          <w:szCs w:val="24"/>
        </w:rPr>
      </w:pPr>
      <w:r w:rsidRPr="00E96289">
        <w:rPr>
          <w:rFonts w:ascii="Arial" w:hAnsi="Arial" w:cs="Arial"/>
          <w:iCs/>
          <w:sz w:val="24"/>
          <w:szCs w:val="24"/>
        </w:rPr>
        <w:lastRenderedPageBreak/>
        <w:t>Private study hours:</w:t>
      </w:r>
      <w:r w:rsidR="00BC6391" w:rsidRPr="00E96289">
        <w:rPr>
          <w:rFonts w:ascii="Arial" w:hAnsi="Arial" w:cs="Arial"/>
          <w:iCs/>
          <w:sz w:val="24"/>
          <w:szCs w:val="24"/>
        </w:rPr>
        <w:t xml:space="preserve"> </w:t>
      </w:r>
      <w:r w:rsidR="005020B6" w:rsidRPr="00E96289">
        <w:rPr>
          <w:rFonts w:ascii="Arial" w:hAnsi="Arial" w:cs="Arial"/>
          <w:iCs/>
          <w:sz w:val="24"/>
          <w:szCs w:val="24"/>
        </w:rPr>
        <w:t>70</w:t>
      </w:r>
    </w:p>
    <w:p w14:paraId="079E3DA5" w14:textId="5A9C94A6" w:rsidR="00C57028" w:rsidRPr="00E96289" w:rsidRDefault="00C57028" w:rsidP="006E6157">
      <w:pPr>
        <w:spacing w:after="120" w:line="240" w:lineRule="auto"/>
        <w:ind w:left="567" w:right="260"/>
        <w:jc w:val="both"/>
        <w:rPr>
          <w:rFonts w:ascii="Arial" w:hAnsi="Arial" w:cs="Arial"/>
          <w:iCs/>
          <w:sz w:val="24"/>
          <w:szCs w:val="24"/>
        </w:rPr>
      </w:pPr>
      <w:r w:rsidRPr="00E96289">
        <w:rPr>
          <w:rFonts w:ascii="Arial" w:hAnsi="Arial" w:cs="Arial"/>
          <w:iCs/>
          <w:sz w:val="24"/>
          <w:szCs w:val="24"/>
        </w:rPr>
        <w:t>Total study hours:</w:t>
      </w:r>
      <w:r w:rsidR="00BC6391" w:rsidRPr="00E96289">
        <w:rPr>
          <w:rFonts w:ascii="Arial" w:hAnsi="Arial" w:cs="Arial"/>
          <w:iCs/>
          <w:sz w:val="24"/>
          <w:szCs w:val="24"/>
        </w:rPr>
        <w:t xml:space="preserve"> </w:t>
      </w:r>
      <w:r w:rsidR="005020B6" w:rsidRPr="00E96289">
        <w:rPr>
          <w:rFonts w:ascii="Arial" w:hAnsi="Arial" w:cs="Arial"/>
          <w:iCs/>
          <w:sz w:val="24"/>
          <w:szCs w:val="24"/>
        </w:rPr>
        <w:t>100</w:t>
      </w:r>
    </w:p>
    <w:p w14:paraId="5CAFA540" w14:textId="77777777" w:rsidR="009A2D37" w:rsidRPr="00E96289" w:rsidRDefault="009A2D37" w:rsidP="005F63FA">
      <w:pPr>
        <w:spacing w:after="120" w:line="240" w:lineRule="auto"/>
        <w:ind w:left="426" w:right="260"/>
        <w:jc w:val="both"/>
        <w:rPr>
          <w:rFonts w:ascii="Arial" w:hAnsi="Arial" w:cs="Arial"/>
          <w:i/>
          <w:iCs/>
          <w:sz w:val="24"/>
          <w:szCs w:val="24"/>
        </w:rPr>
      </w:pPr>
    </w:p>
    <w:p w14:paraId="59637EEF" w14:textId="77777777" w:rsidR="00883204" w:rsidRPr="00E96289" w:rsidRDefault="00EF4933" w:rsidP="005F63FA">
      <w:pPr>
        <w:numPr>
          <w:ilvl w:val="0"/>
          <w:numId w:val="1"/>
        </w:numPr>
        <w:spacing w:after="120" w:line="240" w:lineRule="auto"/>
        <w:ind w:left="567" w:right="260" w:hanging="567"/>
        <w:jc w:val="both"/>
        <w:rPr>
          <w:rFonts w:ascii="Arial" w:hAnsi="Arial" w:cs="Arial"/>
          <w:i/>
          <w:iCs/>
          <w:sz w:val="24"/>
          <w:szCs w:val="24"/>
        </w:rPr>
      </w:pPr>
      <w:r w:rsidRPr="00E96289">
        <w:rPr>
          <w:rFonts w:ascii="Arial" w:hAnsi="Arial" w:cs="Arial"/>
          <w:b/>
          <w:sz w:val="24"/>
          <w:szCs w:val="24"/>
        </w:rPr>
        <w:t>Assessment methods</w:t>
      </w:r>
    </w:p>
    <w:p w14:paraId="59098C3C" w14:textId="2AC77919" w:rsidR="00696FF5" w:rsidRPr="00E96289" w:rsidRDefault="00696FF5" w:rsidP="005F63FA">
      <w:pPr>
        <w:pStyle w:val="ListParagraph"/>
        <w:numPr>
          <w:ilvl w:val="1"/>
          <w:numId w:val="9"/>
        </w:numPr>
        <w:spacing w:after="120"/>
        <w:ind w:left="567" w:right="260" w:hanging="567"/>
        <w:jc w:val="both"/>
        <w:rPr>
          <w:rFonts w:ascii="Arial" w:hAnsi="Arial" w:cs="Arial"/>
          <w:iCs/>
          <w:sz w:val="24"/>
          <w:szCs w:val="24"/>
        </w:rPr>
      </w:pPr>
      <w:r w:rsidRPr="00E96289">
        <w:rPr>
          <w:rFonts w:ascii="Arial" w:hAnsi="Arial" w:cs="Arial"/>
          <w:iCs/>
          <w:sz w:val="24"/>
          <w:szCs w:val="24"/>
        </w:rPr>
        <w:t>Main assessment methods</w:t>
      </w:r>
    </w:p>
    <w:p w14:paraId="205DA568" w14:textId="77777777" w:rsidR="00A40B5D" w:rsidRDefault="00B90A79" w:rsidP="005F63FA">
      <w:pPr>
        <w:pStyle w:val="ListParagraph"/>
        <w:spacing w:after="120"/>
        <w:ind w:left="567" w:right="260"/>
        <w:jc w:val="both"/>
        <w:rPr>
          <w:rFonts w:ascii="Arial" w:hAnsi="Arial" w:cs="Arial"/>
          <w:iCs/>
          <w:sz w:val="24"/>
          <w:szCs w:val="24"/>
        </w:rPr>
      </w:pPr>
      <w:r w:rsidRPr="00E96289">
        <w:rPr>
          <w:rFonts w:ascii="Arial" w:hAnsi="Arial" w:cs="Arial"/>
          <w:iCs/>
          <w:sz w:val="24"/>
          <w:szCs w:val="24"/>
        </w:rPr>
        <w:t>This module is</w:t>
      </w:r>
      <w:r w:rsidR="0091376D" w:rsidRPr="00E96289">
        <w:rPr>
          <w:rFonts w:ascii="Arial" w:hAnsi="Arial" w:cs="Arial"/>
          <w:iCs/>
          <w:sz w:val="24"/>
          <w:szCs w:val="24"/>
        </w:rPr>
        <w:t xml:space="preserve"> assesse</w:t>
      </w:r>
      <w:r w:rsidR="006C46BC">
        <w:rPr>
          <w:rFonts w:ascii="Arial" w:hAnsi="Arial" w:cs="Arial"/>
          <w:iCs/>
          <w:sz w:val="24"/>
          <w:szCs w:val="24"/>
        </w:rPr>
        <w:t xml:space="preserve">d </w:t>
      </w:r>
      <w:r w:rsidR="0091376D" w:rsidRPr="00E96289">
        <w:rPr>
          <w:rFonts w:ascii="Arial" w:hAnsi="Arial" w:cs="Arial"/>
          <w:iCs/>
          <w:sz w:val="24"/>
          <w:szCs w:val="24"/>
        </w:rPr>
        <w:t>on a</w:t>
      </w:r>
      <w:r w:rsidRPr="00E96289">
        <w:rPr>
          <w:rFonts w:ascii="Arial" w:hAnsi="Arial" w:cs="Arial"/>
          <w:iCs/>
          <w:sz w:val="24"/>
          <w:szCs w:val="24"/>
        </w:rPr>
        <w:t xml:space="preserve"> pass/fail</w:t>
      </w:r>
      <w:r w:rsidR="0091376D" w:rsidRPr="00E96289">
        <w:rPr>
          <w:rFonts w:ascii="Arial" w:hAnsi="Arial" w:cs="Arial"/>
          <w:iCs/>
          <w:sz w:val="24"/>
          <w:szCs w:val="24"/>
        </w:rPr>
        <w:t xml:space="preserve"> basis</w:t>
      </w:r>
      <w:r w:rsidR="006C46BC">
        <w:rPr>
          <w:rFonts w:ascii="Arial" w:hAnsi="Arial" w:cs="Arial"/>
          <w:iCs/>
          <w:sz w:val="24"/>
          <w:szCs w:val="24"/>
        </w:rPr>
        <w:t xml:space="preserve"> </w:t>
      </w:r>
      <w:r w:rsidR="00A40B5D" w:rsidRPr="00E96289">
        <w:rPr>
          <w:rFonts w:ascii="Arial" w:hAnsi="Arial" w:cs="Arial"/>
          <w:iCs/>
          <w:sz w:val="24"/>
          <w:szCs w:val="24"/>
        </w:rPr>
        <w:t xml:space="preserve">, and comprises </w:t>
      </w:r>
    </w:p>
    <w:p w14:paraId="51312920" w14:textId="77777777" w:rsidR="00A40B5D" w:rsidRDefault="00A40B5D" w:rsidP="005F63FA">
      <w:pPr>
        <w:pStyle w:val="ListParagraph"/>
        <w:spacing w:after="120"/>
        <w:ind w:left="567" w:right="260"/>
        <w:jc w:val="both"/>
        <w:rPr>
          <w:rFonts w:ascii="Arial" w:hAnsi="Arial" w:cs="Arial"/>
          <w:iCs/>
          <w:sz w:val="24"/>
          <w:szCs w:val="24"/>
        </w:rPr>
      </w:pPr>
    </w:p>
    <w:p w14:paraId="348CDEBE" w14:textId="77777777" w:rsidR="00A40B5D" w:rsidRDefault="00A40B5D" w:rsidP="005F63FA">
      <w:pPr>
        <w:pStyle w:val="ListParagraph"/>
        <w:spacing w:after="120"/>
        <w:ind w:left="567" w:right="260"/>
        <w:jc w:val="both"/>
        <w:rPr>
          <w:rFonts w:ascii="Arial" w:hAnsi="Arial" w:cs="Arial"/>
          <w:iCs/>
          <w:sz w:val="24"/>
          <w:szCs w:val="24"/>
        </w:rPr>
      </w:pPr>
    </w:p>
    <w:p w14:paraId="120BBD32" w14:textId="7DEB6DB5" w:rsidR="00E96289" w:rsidRDefault="009559A0" w:rsidP="005F63FA">
      <w:pPr>
        <w:pStyle w:val="ListParagraph"/>
        <w:spacing w:after="120"/>
        <w:ind w:left="567" w:right="260"/>
        <w:jc w:val="both"/>
        <w:rPr>
          <w:rFonts w:ascii="Arial" w:hAnsi="Arial" w:cs="Arial"/>
          <w:iCs/>
          <w:sz w:val="24"/>
          <w:szCs w:val="24"/>
        </w:rPr>
      </w:pPr>
      <w:r>
        <w:rPr>
          <w:rFonts w:ascii="Arial" w:hAnsi="Arial" w:cs="Arial"/>
          <w:iCs/>
          <w:sz w:val="24"/>
          <w:szCs w:val="24"/>
        </w:rPr>
        <w:t xml:space="preserve">100% </w:t>
      </w:r>
      <w:r w:rsidR="00A40B5D">
        <w:rPr>
          <w:rFonts w:ascii="Arial" w:hAnsi="Arial" w:cs="Arial"/>
          <w:iCs/>
          <w:sz w:val="24"/>
          <w:szCs w:val="24"/>
        </w:rPr>
        <w:t xml:space="preserve">Coursework- </w:t>
      </w:r>
      <w:r w:rsidR="006C46BC">
        <w:rPr>
          <w:rFonts w:ascii="Arial" w:hAnsi="Arial" w:cs="Arial"/>
          <w:iCs/>
          <w:sz w:val="24"/>
          <w:szCs w:val="24"/>
        </w:rPr>
        <w:t>attendance at classes/workshops</w:t>
      </w:r>
    </w:p>
    <w:p w14:paraId="3463FEE8" w14:textId="77777777" w:rsidR="00A40B5D" w:rsidRDefault="00A40B5D" w:rsidP="005F63FA">
      <w:pPr>
        <w:pStyle w:val="ListParagraph"/>
        <w:spacing w:after="120"/>
        <w:ind w:left="567" w:right="260"/>
        <w:jc w:val="both"/>
        <w:rPr>
          <w:rFonts w:ascii="Arial" w:hAnsi="Arial" w:cs="Arial"/>
          <w:iCs/>
          <w:sz w:val="24"/>
          <w:szCs w:val="24"/>
        </w:rPr>
      </w:pPr>
    </w:p>
    <w:p w14:paraId="6D5AB061" w14:textId="6DACFFA9" w:rsidR="00A40B5D" w:rsidRPr="00E96289" w:rsidRDefault="00A40B5D" w:rsidP="005F63FA">
      <w:pPr>
        <w:pStyle w:val="ListParagraph"/>
        <w:spacing w:after="120"/>
        <w:ind w:left="567" w:right="260"/>
        <w:jc w:val="both"/>
        <w:rPr>
          <w:rFonts w:ascii="Arial" w:hAnsi="Arial" w:cs="Arial"/>
          <w:iCs/>
          <w:sz w:val="24"/>
          <w:szCs w:val="24"/>
        </w:rPr>
      </w:pPr>
      <w:r>
        <w:rPr>
          <w:rFonts w:ascii="Arial" w:hAnsi="Arial" w:cs="Arial"/>
          <w:iCs/>
          <w:sz w:val="24"/>
          <w:szCs w:val="24"/>
        </w:rPr>
        <w:t xml:space="preserve">Attendance at </w:t>
      </w:r>
      <w:r w:rsidR="009559A0">
        <w:rPr>
          <w:rFonts w:ascii="Arial" w:hAnsi="Arial" w:cs="Arial"/>
          <w:iCs/>
          <w:sz w:val="24"/>
          <w:szCs w:val="24"/>
        </w:rPr>
        <w:t>6</w:t>
      </w:r>
      <w:r>
        <w:rPr>
          <w:rFonts w:ascii="Arial" w:hAnsi="Arial" w:cs="Arial"/>
          <w:iCs/>
          <w:sz w:val="24"/>
          <w:szCs w:val="24"/>
        </w:rPr>
        <w:t xml:space="preserve"> out of </w:t>
      </w:r>
      <w:r w:rsidR="009559A0">
        <w:rPr>
          <w:rFonts w:ascii="Arial" w:hAnsi="Arial" w:cs="Arial"/>
          <w:iCs/>
          <w:sz w:val="24"/>
          <w:szCs w:val="24"/>
        </w:rPr>
        <w:t>11</w:t>
      </w:r>
      <w:r>
        <w:rPr>
          <w:rFonts w:ascii="Arial" w:hAnsi="Arial" w:cs="Arial"/>
          <w:iCs/>
          <w:sz w:val="24"/>
          <w:szCs w:val="24"/>
        </w:rPr>
        <w:t xml:space="preserve"> classes/workshops is required to pass</w:t>
      </w:r>
    </w:p>
    <w:p w14:paraId="1C79BC1E" w14:textId="77777777" w:rsidR="006043FC" w:rsidRPr="00E96289" w:rsidRDefault="006043FC" w:rsidP="006C46BC">
      <w:pPr>
        <w:spacing w:after="120" w:line="240" w:lineRule="auto"/>
        <w:ind w:right="260"/>
        <w:jc w:val="both"/>
        <w:rPr>
          <w:rFonts w:ascii="Arial" w:hAnsi="Arial" w:cs="Arial"/>
          <w:b/>
          <w:i/>
          <w:iCs/>
          <w:sz w:val="24"/>
          <w:szCs w:val="24"/>
        </w:rPr>
      </w:pPr>
    </w:p>
    <w:p w14:paraId="0532898B" w14:textId="77777777" w:rsidR="00696FF5" w:rsidRDefault="00696FF5" w:rsidP="005F63FA">
      <w:pPr>
        <w:spacing w:after="120"/>
        <w:ind w:left="567" w:right="260" w:hanging="567"/>
        <w:jc w:val="both"/>
        <w:rPr>
          <w:rFonts w:ascii="Arial" w:hAnsi="Arial" w:cs="Arial"/>
          <w:iCs/>
          <w:sz w:val="24"/>
          <w:szCs w:val="24"/>
        </w:rPr>
      </w:pPr>
      <w:r w:rsidRPr="00E96289">
        <w:rPr>
          <w:rFonts w:ascii="Arial" w:hAnsi="Arial" w:cs="Arial"/>
          <w:iCs/>
          <w:sz w:val="24"/>
          <w:szCs w:val="24"/>
        </w:rPr>
        <w:t>13.2</w:t>
      </w:r>
      <w:r w:rsidRPr="00E96289">
        <w:rPr>
          <w:rFonts w:ascii="Arial" w:hAnsi="Arial" w:cs="Arial"/>
          <w:iCs/>
          <w:sz w:val="24"/>
          <w:szCs w:val="24"/>
        </w:rPr>
        <w:tab/>
        <w:t xml:space="preserve">Reassessment methods </w:t>
      </w:r>
    </w:p>
    <w:p w14:paraId="1045A185" w14:textId="0844A4FF" w:rsidR="00A40B5D" w:rsidRPr="00E96289" w:rsidRDefault="00A40B5D" w:rsidP="005F63FA">
      <w:pPr>
        <w:spacing w:after="120"/>
        <w:ind w:left="567" w:right="260" w:hanging="567"/>
        <w:jc w:val="both"/>
        <w:rPr>
          <w:rFonts w:ascii="Arial" w:hAnsi="Arial" w:cs="Arial"/>
          <w:iCs/>
          <w:sz w:val="24"/>
          <w:szCs w:val="24"/>
        </w:rPr>
      </w:pPr>
      <w:r>
        <w:rPr>
          <w:rFonts w:ascii="Arial" w:hAnsi="Arial" w:cs="Arial"/>
          <w:iCs/>
          <w:sz w:val="24"/>
          <w:szCs w:val="24"/>
        </w:rPr>
        <w:t xml:space="preserve">        </w:t>
      </w:r>
    </w:p>
    <w:p w14:paraId="75161952" w14:textId="4C7A8741" w:rsidR="00A40B5D" w:rsidRDefault="00A40B5D" w:rsidP="006E6157">
      <w:pPr>
        <w:spacing w:after="120" w:line="240" w:lineRule="auto"/>
        <w:ind w:left="567" w:right="260"/>
        <w:jc w:val="both"/>
        <w:rPr>
          <w:rFonts w:ascii="Arial" w:hAnsi="Arial" w:cs="Arial"/>
          <w:iCs/>
          <w:sz w:val="24"/>
          <w:szCs w:val="24"/>
        </w:rPr>
      </w:pPr>
      <w:r>
        <w:rPr>
          <w:rFonts w:ascii="Arial" w:hAnsi="Arial" w:cs="Arial"/>
          <w:iCs/>
          <w:sz w:val="24"/>
          <w:szCs w:val="24"/>
        </w:rPr>
        <w:t xml:space="preserve">100% coursework </w:t>
      </w:r>
    </w:p>
    <w:p w14:paraId="7ED34746" w14:textId="13A3A06F" w:rsidR="00C57028" w:rsidRPr="00E96289" w:rsidRDefault="00A40B5D" w:rsidP="006E6157">
      <w:pPr>
        <w:spacing w:after="120" w:line="240" w:lineRule="auto"/>
        <w:ind w:left="567" w:right="260"/>
        <w:jc w:val="both"/>
        <w:rPr>
          <w:rFonts w:ascii="Arial" w:hAnsi="Arial" w:cs="Arial"/>
          <w:b/>
          <w:iCs/>
          <w:sz w:val="24"/>
          <w:szCs w:val="24"/>
        </w:rPr>
      </w:pPr>
      <w:r>
        <w:rPr>
          <w:rFonts w:ascii="Arial" w:hAnsi="Arial" w:cs="Arial"/>
          <w:iCs/>
          <w:sz w:val="24"/>
          <w:szCs w:val="24"/>
        </w:rPr>
        <w:t xml:space="preserve">For </w:t>
      </w:r>
      <w:r w:rsidR="006C46BC">
        <w:rPr>
          <w:rFonts w:ascii="Arial" w:hAnsi="Arial" w:cs="Arial"/>
          <w:iCs/>
          <w:sz w:val="24"/>
          <w:szCs w:val="24"/>
        </w:rPr>
        <w:t xml:space="preserve">attendance in class </w:t>
      </w:r>
      <w:r>
        <w:rPr>
          <w:rFonts w:ascii="Arial" w:hAnsi="Arial" w:cs="Arial"/>
          <w:iCs/>
          <w:sz w:val="24"/>
          <w:szCs w:val="24"/>
        </w:rPr>
        <w:t xml:space="preserve">below the minimum number of sessions reassessment will be achieved </w:t>
      </w:r>
      <w:r w:rsidR="006C46BC">
        <w:rPr>
          <w:rFonts w:ascii="Arial" w:hAnsi="Arial" w:cs="Arial"/>
          <w:iCs/>
          <w:sz w:val="24"/>
          <w:szCs w:val="24"/>
        </w:rPr>
        <w:t xml:space="preserve">by recorded peer discussions focusing on the module mandatory readings to demonstrate active engagement with the learning material. </w:t>
      </w:r>
    </w:p>
    <w:p w14:paraId="0A6247F6" w14:textId="77777777" w:rsidR="00696FF5" w:rsidRPr="00E96289" w:rsidRDefault="00696FF5" w:rsidP="005F63FA">
      <w:pPr>
        <w:spacing w:after="120" w:line="240" w:lineRule="auto"/>
        <w:ind w:left="426" w:right="260"/>
        <w:jc w:val="both"/>
        <w:rPr>
          <w:rFonts w:ascii="Arial" w:hAnsi="Arial" w:cs="Arial"/>
          <w:b/>
          <w:i/>
          <w:iCs/>
          <w:sz w:val="24"/>
          <w:szCs w:val="24"/>
        </w:rPr>
      </w:pPr>
    </w:p>
    <w:p w14:paraId="776F61D6" w14:textId="61DFD762" w:rsidR="00274ED7" w:rsidRPr="00E96289" w:rsidRDefault="006F3F8B" w:rsidP="005F63FA">
      <w:pPr>
        <w:numPr>
          <w:ilvl w:val="0"/>
          <w:numId w:val="1"/>
        </w:numPr>
        <w:spacing w:after="120" w:line="240" w:lineRule="auto"/>
        <w:ind w:left="567" w:right="260" w:hanging="567"/>
        <w:jc w:val="both"/>
        <w:rPr>
          <w:rFonts w:ascii="Arial" w:hAnsi="Arial" w:cs="Arial"/>
          <w:b/>
          <w:iCs/>
          <w:sz w:val="24"/>
          <w:szCs w:val="24"/>
        </w:rPr>
      </w:pPr>
      <w:r w:rsidRPr="00E96289">
        <w:rPr>
          <w:rFonts w:ascii="Arial" w:hAnsi="Arial" w:cs="Arial"/>
          <w:b/>
          <w:iCs/>
          <w:sz w:val="24"/>
          <w:szCs w:val="24"/>
        </w:rPr>
        <w:t xml:space="preserve">Map of </w:t>
      </w:r>
      <w:r w:rsidR="00883204" w:rsidRPr="00E96289">
        <w:rPr>
          <w:rFonts w:ascii="Arial" w:hAnsi="Arial" w:cs="Arial"/>
          <w:b/>
          <w:iCs/>
          <w:sz w:val="24"/>
          <w:szCs w:val="24"/>
        </w:rPr>
        <w:t xml:space="preserve">module learning outcomes </w:t>
      </w:r>
      <w:r w:rsidR="00B30E07" w:rsidRPr="00E96289">
        <w:rPr>
          <w:rFonts w:ascii="Arial" w:hAnsi="Arial" w:cs="Arial"/>
          <w:b/>
          <w:iCs/>
          <w:sz w:val="24"/>
          <w:szCs w:val="24"/>
        </w:rPr>
        <w:t>(sections 8 &amp; 9)</w:t>
      </w:r>
      <w:r w:rsidR="00883204" w:rsidRPr="00E96289">
        <w:rPr>
          <w:rFonts w:ascii="Arial" w:hAnsi="Arial" w:cs="Arial"/>
          <w:b/>
          <w:iCs/>
          <w:sz w:val="24"/>
          <w:szCs w:val="24"/>
        </w:rPr>
        <w:t xml:space="preserve"> to l</w:t>
      </w:r>
      <w:r w:rsidRPr="00E96289">
        <w:rPr>
          <w:rFonts w:ascii="Arial" w:hAnsi="Arial" w:cs="Arial"/>
          <w:b/>
          <w:iCs/>
          <w:sz w:val="24"/>
          <w:szCs w:val="24"/>
        </w:rPr>
        <w:t>earning</w:t>
      </w:r>
      <w:r w:rsidR="00B30E07" w:rsidRPr="00E96289">
        <w:rPr>
          <w:rFonts w:ascii="Arial" w:hAnsi="Arial" w:cs="Arial"/>
          <w:b/>
          <w:iCs/>
          <w:sz w:val="24"/>
          <w:szCs w:val="24"/>
        </w:rPr>
        <w:t xml:space="preserve"> and </w:t>
      </w:r>
      <w:r w:rsidR="00883204" w:rsidRPr="00E96289">
        <w:rPr>
          <w:rFonts w:ascii="Arial" w:hAnsi="Arial" w:cs="Arial"/>
          <w:b/>
          <w:iCs/>
          <w:sz w:val="24"/>
          <w:szCs w:val="24"/>
        </w:rPr>
        <w:t>teaching m</w:t>
      </w:r>
      <w:r w:rsidR="00B30E07" w:rsidRPr="00E96289">
        <w:rPr>
          <w:rFonts w:ascii="Arial" w:hAnsi="Arial" w:cs="Arial"/>
          <w:b/>
          <w:iCs/>
          <w:sz w:val="24"/>
          <w:szCs w:val="24"/>
        </w:rPr>
        <w:t>ethods (section</w:t>
      </w:r>
      <w:r w:rsidR="005D117C" w:rsidRPr="00E96289">
        <w:rPr>
          <w:rFonts w:ascii="Arial" w:hAnsi="Arial" w:cs="Arial"/>
          <w:b/>
          <w:iCs/>
          <w:sz w:val="24"/>
          <w:szCs w:val="24"/>
        </w:rPr>
        <w:t xml:space="preserve"> </w:t>
      </w:r>
      <w:r w:rsidR="00B30E07" w:rsidRPr="00E96289">
        <w:rPr>
          <w:rFonts w:ascii="Arial" w:hAnsi="Arial" w:cs="Arial"/>
          <w:b/>
          <w:iCs/>
          <w:sz w:val="24"/>
          <w:szCs w:val="24"/>
        </w:rPr>
        <w:t>12</w:t>
      </w:r>
      <w:r w:rsidRPr="00E96289">
        <w:rPr>
          <w:rFonts w:ascii="Arial" w:hAnsi="Arial" w:cs="Arial"/>
          <w:b/>
          <w:iCs/>
          <w:sz w:val="24"/>
          <w:szCs w:val="24"/>
        </w:rPr>
        <w:t>) and m</w:t>
      </w:r>
      <w:r w:rsidR="00883204" w:rsidRPr="00E96289">
        <w:rPr>
          <w:rFonts w:ascii="Arial" w:hAnsi="Arial" w:cs="Arial"/>
          <w:b/>
          <w:iCs/>
          <w:sz w:val="24"/>
          <w:szCs w:val="24"/>
        </w:rPr>
        <w:t>ethods of a</w:t>
      </w:r>
      <w:r w:rsidR="00B30E07" w:rsidRPr="00E96289">
        <w:rPr>
          <w:rFonts w:ascii="Arial" w:hAnsi="Arial" w:cs="Arial"/>
          <w:b/>
          <w:iCs/>
          <w:sz w:val="24"/>
          <w:szCs w:val="24"/>
        </w:rPr>
        <w:t>ssessment (section 13</w:t>
      </w:r>
      <w:r w:rsidR="00EF4933" w:rsidRPr="00E96289">
        <w:rPr>
          <w:rFonts w:ascii="Arial" w:hAnsi="Arial" w:cs="Arial"/>
          <w:b/>
          <w:iCs/>
          <w:sz w:val="24"/>
          <w:szCs w:val="24"/>
        </w:rPr>
        <w:t>)</w:t>
      </w:r>
    </w:p>
    <w:p w14:paraId="070934CC" w14:textId="77777777" w:rsidR="00C57028" w:rsidRPr="00E96289" w:rsidRDefault="00C57028" w:rsidP="005F63FA">
      <w:pPr>
        <w:spacing w:after="120" w:line="240" w:lineRule="auto"/>
        <w:ind w:left="567" w:right="260"/>
        <w:jc w:val="both"/>
        <w:rPr>
          <w:rFonts w:ascii="Arial" w:hAnsi="Arial" w:cs="Arial"/>
          <w:i/>
          <w:iCs/>
          <w:sz w:val="24"/>
          <w:szCs w:val="24"/>
        </w:rPr>
      </w:pPr>
    </w:p>
    <w:tbl>
      <w:tblPr>
        <w:tblStyle w:val="TableGrid"/>
        <w:tblW w:w="5563" w:type="dxa"/>
        <w:jc w:val="center"/>
        <w:tblLayout w:type="fixed"/>
        <w:tblLook w:val="04A0" w:firstRow="1" w:lastRow="0" w:firstColumn="1" w:lastColumn="0" w:noHBand="0" w:noVBand="1"/>
      </w:tblPr>
      <w:tblGrid>
        <w:gridCol w:w="2161"/>
        <w:gridCol w:w="567"/>
        <w:gridCol w:w="567"/>
        <w:gridCol w:w="567"/>
        <w:gridCol w:w="567"/>
        <w:gridCol w:w="567"/>
        <w:gridCol w:w="567"/>
      </w:tblGrid>
      <w:tr w:rsidR="006E6157" w:rsidRPr="00E96289" w14:paraId="32C0B7FC" w14:textId="77777777" w:rsidTr="005F63FA">
        <w:trPr>
          <w:jc w:val="center"/>
        </w:trPr>
        <w:tc>
          <w:tcPr>
            <w:tcW w:w="2161" w:type="dxa"/>
            <w:shd w:val="clear" w:color="auto" w:fill="D9D9D9" w:themeFill="background1" w:themeFillShade="D9"/>
          </w:tcPr>
          <w:p w14:paraId="073B38E0" w14:textId="77777777" w:rsidR="006E6157" w:rsidRPr="00E96289" w:rsidRDefault="006E6157" w:rsidP="005F63FA">
            <w:pPr>
              <w:spacing w:after="120"/>
              <w:ind w:left="33" w:right="260"/>
              <w:jc w:val="both"/>
              <w:rPr>
                <w:rFonts w:ascii="Arial" w:hAnsi="Arial" w:cs="Arial"/>
                <w:b/>
                <w:sz w:val="24"/>
                <w:szCs w:val="24"/>
              </w:rPr>
            </w:pPr>
            <w:r w:rsidRPr="00E96289">
              <w:rPr>
                <w:rFonts w:ascii="Arial" w:hAnsi="Arial" w:cs="Arial"/>
                <w:b/>
                <w:sz w:val="24"/>
                <w:szCs w:val="24"/>
              </w:rPr>
              <w:t>Module learning outcome</w:t>
            </w:r>
          </w:p>
        </w:tc>
        <w:tc>
          <w:tcPr>
            <w:tcW w:w="567" w:type="dxa"/>
          </w:tcPr>
          <w:p w14:paraId="060196C9" w14:textId="77777777"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8.1</w:t>
            </w:r>
          </w:p>
        </w:tc>
        <w:tc>
          <w:tcPr>
            <w:tcW w:w="567" w:type="dxa"/>
          </w:tcPr>
          <w:p w14:paraId="06025359" w14:textId="77777777"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8.2</w:t>
            </w:r>
          </w:p>
        </w:tc>
        <w:tc>
          <w:tcPr>
            <w:tcW w:w="567" w:type="dxa"/>
          </w:tcPr>
          <w:p w14:paraId="224424E5" w14:textId="77777777"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8.3</w:t>
            </w:r>
          </w:p>
        </w:tc>
        <w:tc>
          <w:tcPr>
            <w:tcW w:w="567" w:type="dxa"/>
          </w:tcPr>
          <w:p w14:paraId="49CBA3E7" w14:textId="77777777"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9.1</w:t>
            </w:r>
          </w:p>
        </w:tc>
        <w:tc>
          <w:tcPr>
            <w:tcW w:w="567" w:type="dxa"/>
          </w:tcPr>
          <w:p w14:paraId="245BA8C4" w14:textId="77777777"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9.2</w:t>
            </w:r>
          </w:p>
        </w:tc>
        <w:tc>
          <w:tcPr>
            <w:tcW w:w="567" w:type="dxa"/>
          </w:tcPr>
          <w:p w14:paraId="6B66247E" w14:textId="77777777"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9.3</w:t>
            </w:r>
          </w:p>
        </w:tc>
      </w:tr>
      <w:tr w:rsidR="006E6157" w:rsidRPr="00E96289" w14:paraId="58D1DE1C" w14:textId="77777777" w:rsidTr="005F63FA">
        <w:trPr>
          <w:jc w:val="center"/>
        </w:trPr>
        <w:tc>
          <w:tcPr>
            <w:tcW w:w="2161" w:type="dxa"/>
            <w:shd w:val="clear" w:color="auto" w:fill="D9D9D9" w:themeFill="background1" w:themeFillShade="D9"/>
          </w:tcPr>
          <w:p w14:paraId="265EFD0A" w14:textId="77777777" w:rsidR="006E6157" w:rsidRPr="00E96289" w:rsidRDefault="006E6157" w:rsidP="005F63FA">
            <w:pPr>
              <w:spacing w:after="120"/>
              <w:ind w:right="260"/>
              <w:jc w:val="both"/>
              <w:rPr>
                <w:rFonts w:ascii="Arial" w:hAnsi="Arial" w:cs="Arial"/>
                <w:b/>
                <w:sz w:val="24"/>
                <w:szCs w:val="24"/>
              </w:rPr>
            </w:pPr>
            <w:r w:rsidRPr="00E96289">
              <w:rPr>
                <w:rFonts w:ascii="Arial" w:hAnsi="Arial" w:cs="Arial"/>
                <w:b/>
                <w:sz w:val="24"/>
                <w:szCs w:val="24"/>
              </w:rPr>
              <w:t>Learning/ teaching method</w:t>
            </w:r>
          </w:p>
        </w:tc>
        <w:tc>
          <w:tcPr>
            <w:tcW w:w="567" w:type="dxa"/>
          </w:tcPr>
          <w:p w14:paraId="251E2ED8" w14:textId="77777777" w:rsidR="006E6157" w:rsidRPr="00E96289" w:rsidRDefault="006E6157" w:rsidP="005F63FA">
            <w:pPr>
              <w:spacing w:after="120"/>
              <w:jc w:val="center"/>
              <w:rPr>
                <w:rFonts w:ascii="Arial" w:hAnsi="Arial" w:cs="Arial"/>
                <w:sz w:val="24"/>
                <w:szCs w:val="24"/>
              </w:rPr>
            </w:pPr>
          </w:p>
        </w:tc>
        <w:tc>
          <w:tcPr>
            <w:tcW w:w="567" w:type="dxa"/>
          </w:tcPr>
          <w:p w14:paraId="11F7CF84" w14:textId="77777777" w:rsidR="006E6157" w:rsidRPr="00E96289" w:rsidRDefault="006E6157" w:rsidP="005F63FA">
            <w:pPr>
              <w:spacing w:after="120"/>
              <w:jc w:val="center"/>
              <w:rPr>
                <w:rFonts w:ascii="Arial" w:hAnsi="Arial" w:cs="Arial"/>
                <w:sz w:val="24"/>
                <w:szCs w:val="24"/>
              </w:rPr>
            </w:pPr>
          </w:p>
        </w:tc>
        <w:tc>
          <w:tcPr>
            <w:tcW w:w="567" w:type="dxa"/>
          </w:tcPr>
          <w:p w14:paraId="6AE0B386" w14:textId="77777777" w:rsidR="006E6157" w:rsidRPr="00E96289" w:rsidRDefault="006E6157" w:rsidP="005F63FA">
            <w:pPr>
              <w:spacing w:after="120"/>
              <w:jc w:val="center"/>
              <w:rPr>
                <w:rFonts w:ascii="Arial" w:hAnsi="Arial" w:cs="Arial"/>
                <w:sz w:val="24"/>
                <w:szCs w:val="24"/>
              </w:rPr>
            </w:pPr>
          </w:p>
        </w:tc>
        <w:tc>
          <w:tcPr>
            <w:tcW w:w="567" w:type="dxa"/>
          </w:tcPr>
          <w:p w14:paraId="2F682A3B" w14:textId="77777777" w:rsidR="006E6157" w:rsidRPr="00E96289" w:rsidRDefault="006E6157" w:rsidP="005F63FA">
            <w:pPr>
              <w:spacing w:after="120"/>
              <w:jc w:val="center"/>
              <w:rPr>
                <w:rFonts w:ascii="Arial" w:hAnsi="Arial" w:cs="Arial"/>
                <w:sz w:val="24"/>
                <w:szCs w:val="24"/>
              </w:rPr>
            </w:pPr>
          </w:p>
        </w:tc>
        <w:tc>
          <w:tcPr>
            <w:tcW w:w="567" w:type="dxa"/>
          </w:tcPr>
          <w:p w14:paraId="4A28E303" w14:textId="77777777" w:rsidR="006E6157" w:rsidRPr="00E96289" w:rsidRDefault="006E6157" w:rsidP="005F63FA">
            <w:pPr>
              <w:spacing w:after="120"/>
              <w:jc w:val="center"/>
              <w:rPr>
                <w:rFonts w:ascii="Arial" w:hAnsi="Arial" w:cs="Arial"/>
                <w:sz w:val="24"/>
                <w:szCs w:val="24"/>
              </w:rPr>
            </w:pPr>
          </w:p>
        </w:tc>
        <w:tc>
          <w:tcPr>
            <w:tcW w:w="567" w:type="dxa"/>
          </w:tcPr>
          <w:p w14:paraId="1D99D22B" w14:textId="77777777" w:rsidR="006E6157" w:rsidRPr="00E96289" w:rsidRDefault="006E6157" w:rsidP="005F63FA">
            <w:pPr>
              <w:spacing w:after="120"/>
              <w:jc w:val="center"/>
              <w:rPr>
                <w:rFonts w:ascii="Arial" w:hAnsi="Arial" w:cs="Arial"/>
                <w:sz w:val="24"/>
                <w:szCs w:val="24"/>
              </w:rPr>
            </w:pPr>
          </w:p>
        </w:tc>
      </w:tr>
      <w:tr w:rsidR="006E6157" w:rsidRPr="00E96289" w14:paraId="6F0D6FDE" w14:textId="77777777" w:rsidTr="005F63FA">
        <w:trPr>
          <w:jc w:val="center"/>
        </w:trPr>
        <w:tc>
          <w:tcPr>
            <w:tcW w:w="2161" w:type="dxa"/>
          </w:tcPr>
          <w:p w14:paraId="0642C891" w14:textId="77777777" w:rsidR="006E6157" w:rsidRPr="00E96289" w:rsidRDefault="006E6157" w:rsidP="005F63FA">
            <w:pPr>
              <w:spacing w:after="120"/>
              <w:ind w:right="260"/>
              <w:jc w:val="both"/>
              <w:rPr>
                <w:rFonts w:ascii="Arial" w:hAnsi="Arial" w:cs="Arial"/>
                <w:sz w:val="24"/>
                <w:szCs w:val="24"/>
              </w:rPr>
            </w:pPr>
            <w:r w:rsidRPr="00E96289">
              <w:rPr>
                <w:rFonts w:ascii="Arial" w:hAnsi="Arial" w:cs="Arial"/>
                <w:sz w:val="24"/>
                <w:szCs w:val="24"/>
              </w:rPr>
              <w:t>Private Study</w:t>
            </w:r>
          </w:p>
        </w:tc>
        <w:tc>
          <w:tcPr>
            <w:tcW w:w="567" w:type="dxa"/>
          </w:tcPr>
          <w:p w14:paraId="4B1527D6" w14:textId="357E6740"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X</w:t>
            </w:r>
          </w:p>
        </w:tc>
        <w:tc>
          <w:tcPr>
            <w:tcW w:w="567" w:type="dxa"/>
          </w:tcPr>
          <w:p w14:paraId="05A60953" w14:textId="2485A101"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X</w:t>
            </w:r>
          </w:p>
        </w:tc>
        <w:tc>
          <w:tcPr>
            <w:tcW w:w="567" w:type="dxa"/>
          </w:tcPr>
          <w:p w14:paraId="4DC05AB1" w14:textId="384AB16E"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X</w:t>
            </w:r>
          </w:p>
        </w:tc>
        <w:tc>
          <w:tcPr>
            <w:tcW w:w="567" w:type="dxa"/>
          </w:tcPr>
          <w:p w14:paraId="5331733D" w14:textId="70C407B5"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X</w:t>
            </w:r>
          </w:p>
        </w:tc>
        <w:tc>
          <w:tcPr>
            <w:tcW w:w="567" w:type="dxa"/>
          </w:tcPr>
          <w:p w14:paraId="2B1ECDEB" w14:textId="02AAE29B"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X</w:t>
            </w:r>
          </w:p>
        </w:tc>
        <w:tc>
          <w:tcPr>
            <w:tcW w:w="567" w:type="dxa"/>
          </w:tcPr>
          <w:p w14:paraId="57CE7348" w14:textId="59E35E70"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X</w:t>
            </w:r>
          </w:p>
        </w:tc>
      </w:tr>
      <w:tr w:rsidR="006E6157" w:rsidRPr="00E96289" w14:paraId="0FBCEBC0" w14:textId="77777777" w:rsidTr="005F63FA">
        <w:trPr>
          <w:jc w:val="center"/>
        </w:trPr>
        <w:tc>
          <w:tcPr>
            <w:tcW w:w="2161" w:type="dxa"/>
          </w:tcPr>
          <w:p w14:paraId="718997A0" w14:textId="77777777" w:rsidR="006E6157" w:rsidRPr="00E96289" w:rsidRDefault="006E6157" w:rsidP="005F63FA">
            <w:pPr>
              <w:spacing w:after="120"/>
              <w:ind w:right="260"/>
              <w:jc w:val="both"/>
              <w:rPr>
                <w:rFonts w:ascii="Arial" w:hAnsi="Arial" w:cs="Arial"/>
                <w:sz w:val="24"/>
                <w:szCs w:val="24"/>
              </w:rPr>
            </w:pPr>
            <w:r w:rsidRPr="00E96289">
              <w:rPr>
                <w:rFonts w:ascii="Arial" w:hAnsi="Arial" w:cs="Arial"/>
                <w:sz w:val="24"/>
                <w:szCs w:val="24"/>
              </w:rPr>
              <w:t>Workshop</w:t>
            </w:r>
          </w:p>
        </w:tc>
        <w:tc>
          <w:tcPr>
            <w:tcW w:w="567" w:type="dxa"/>
          </w:tcPr>
          <w:p w14:paraId="468AB841" w14:textId="3F9C978E"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X</w:t>
            </w:r>
          </w:p>
        </w:tc>
        <w:tc>
          <w:tcPr>
            <w:tcW w:w="567" w:type="dxa"/>
          </w:tcPr>
          <w:p w14:paraId="52CB7B71" w14:textId="0D756DC0"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X</w:t>
            </w:r>
          </w:p>
        </w:tc>
        <w:tc>
          <w:tcPr>
            <w:tcW w:w="567" w:type="dxa"/>
          </w:tcPr>
          <w:p w14:paraId="634B721E" w14:textId="74A21CF7"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X</w:t>
            </w:r>
          </w:p>
        </w:tc>
        <w:tc>
          <w:tcPr>
            <w:tcW w:w="567" w:type="dxa"/>
          </w:tcPr>
          <w:p w14:paraId="23D1319F" w14:textId="42F35002"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X</w:t>
            </w:r>
          </w:p>
        </w:tc>
        <w:tc>
          <w:tcPr>
            <w:tcW w:w="567" w:type="dxa"/>
          </w:tcPr>
          <w:p w14:paraId="2B695C08" w14:textId="573B6C5B"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X</w:t>
            </w:r>
          </w:p>
        </w:tc>
        <w:tc>
          <w:tcPr>
            <w:tcW w:w="567" w:type="dxa"/>
          </w:tcPr>
          <w:p w14:paraId="03FC6C63" w14:textId="77777777" w:rsidR="006E6157" w:rsidRPr="00E96289" w:rsidRDefault="006E6157" w:rsidP="005F63FA">
            <w:pPr>
              <w:spacing w:after="120"/>
              <w:jc w:val="center"/>
              <w:rPr>
                <w:rFonts w:ascii="Arial" w:hAnsi="Arial" w:cs="Arial"/>
                <w:sz w:val="24"/>
                <w:szCs w:val="24"/>
              </w:rPr>
            </w:pPr>
          </w:p>
        </w:tc>
      </w:tr>
      <w:tr w:rsidR="006E6157" w:rsidRPr="00E96289" w14:paraId="380F5128" w14:textId="77777777" w:rsidTr="005F63FA">
        <w:trPr>
          <w:jc w:val="center"/>
        </w:trPr>
        <w:tc>
          <w:tcPr>
            <w:tcW w:w="2161" w:type="dxa"/>
          </w:tcPr>
          <w:p w14:paraId="5DACE244" w14:textId="77777777" w:rsidR="006E6157" w:rsidRPr="00E96289" w:rsidRDefault="006E6157" w:rsidP="005F63FA">
            <w:pPr>
              <w:spacing w:after="120"/>
              <w:ind w:right="260"/>
              <w:jc w:val="both"/>
              <w:rPr>
                <w:rFonts w:ascii="Arial" w:hAnsi="Arial" w:cs="Arial"/>
                <w:sz w:val="24"/>
                <w:szCs w:val="24"/>
              </w:rPr>
            </w:pPr>
            <w:r w:rsidRPr="00E96289">
              <w:rPr>
                <w:rFonts w:ascii="Arial" w:hAnsi="Arial" w:cs="Arial"/>
                <w:sz w:val="24"/>
                <w:szCs w:val="24"/>
              </w:rPr>
              <w:t>Supervision meetings</w:t>
            </w:r>
          </w:p>
        </w:tc>
        <w:tc>
          <w:tcPr>
            <w:tcW w:w="567" w:type="dxa"/>
          </w:tcPr>
          <w:p w14:paraId="4C71406A" w14:textId="77777777"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X</w:t>
            </w:r>
          </w:p>
        </w:tc>
        <w:tc>
          <w:tcPr>
            <w:tcW w:w="567" w:type="dxa"/>
          </w:tcPr>
          <w:p w14:paraId="2FC10A0F" w14:textId="77777777"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X</w:t>
            </w:r>
          </w:p>
        </w:tc>
        <w:tc>
          <w:tcPr>
            <w:tcW w:w="567" w:type="dxa"/>
          </w:tcPr>
          <w:p w14:paraId="1BABBC57" w14:textId="77777777"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X</w:t>
            </w:r>
          </w:p>
        </w:tc>
        <w:tc>
          <w:tcPr>
            <w:tcW w:w="567" w:type="dxa"/>
          </w:tcPr>
          <w:p w14:paraId="6858F4A2" w14:textId="77777777" w:rsidR="006E6157" w:rsidRPr="00E96289" w:rsidRDefault="006E6157" w:rsidP="005F63FA">
            <w:pPr>
              <w:spacing w:after="120"/>
              <w:jc w:val="center"/>
              <w:rPr>
                <w:rFonts w:ascii="Arial" w:hAnsi="Arial" w:cs="Arial"/>
                <w:sz w:val="24"/>
                <w:szCs w:val="24"/>
              </w:rPr>
            </w:pPr>
          </w:p>
        </w:tc>
        <w:tc>
          <w:tcPr>
            <w:tcW w:w="567" w:type="dxa"/>
          </w:tcPr>
          <w:p w14:paraId="37ADD567" w14:textId="77777777" w:rsidR="006E6157" w:rsidRPr="00E96289" w:rsidRDefault="006E6157" w:rsidP="005F63FA">
            <w:pPr>
              <w:spacing w:after="120"/>
              <w:jc w:val="center"/>
              <w:rPr>
                <w:rFonts w:ascii="Arial" w:hAnsi="Arial" w:cs="Arial"/>
                <w:sz w:val="24"/>
                <w:szCs w:val="24"/>
              </w:rPr>
            </w:pPr>
          </w:p>
        </w:tc>
        <w:tc>
          <w:tcPr>
            <w:tcW w:w="567" w:type="dxa"/>
          </w:tcPr>
          <w:p w14:paraId="22E08F23" w14:textId="3B187F4F"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X</w:t>
            </w:r>
          </w:p>
        </w:tc>
      </w:tr>
      <w:tr w:rsidR="006E6157" w:rsidRPr="00E96289" w14:paraId="0F88345D" w14:textId="77777777" w:rsidTr="005F63FA">
        <w:trPr>
          <w:jc w:val="center"/>
        </w:trPr>
        <w:tc>
          <w:tcPr>
            <w:tcW w:w="2161" w:type="dxa"/>
            <w:shd w:val="clear" w:color="auto" w:fill="D9D9D9" w:themeFill="background1" w:themeFillShade="D9"/>
          </w:tcPr>
          <w:p w14:paraId="6DBBE1F5" w14:textId="77777777" w:rsidR="006E6157" w:rsidRPr="00E96289" w:rsidRDefault="006E6157" w:rsidP="005F63FA">
            <w:pPr>
              <w:spacing w:after="120"/>
              <w:ind w:right="260"/>
              <w:jc w:val="both"/>
              <w:rPr>
                <w:rFonts w:ascii="Arial" w:hAnsi="Arial" w:cs="Arial"/>
                <w:b/>
                <w:sz w:val="24"/>
                <w:szCs w:val="24"/>
              </w:rPr>
            </w:pPr>
            <w:r w:rsidRPr="00E96289">
              <w:rPr>
                <w:rFonts w:ascii="Arial" w:hAnsi="Arial" w:cs="Arial"/>
                <w:b/>
                <w:sz w:val="24"/>
                <w:szCs w:val="24"/>
              </w:rPr>
              <w:t>Assessment method</w:t>
            </w:r>
          </w:p>
        </w:tc>
        <w:tc>
          <w:tcPr>
            <w:tcW w:w="567" w:type="dxa"/>
          </w:tcPr>
          <w:p w14:paraId="5BD85A48" w14:textId="77777777" w:rsidR="006E6157" w:rsidRPr="00E96289" w:rsidRDefault="006E6157" w:rsidP="005F63FA">
            <w:pPr>
              <w:spacing w:after="120"/>
              <w:jc w:val="center"/>
              <w:rPr>
                <w:rFonts w:ascii="Arial" w:hAnsi="Arial" w:cs="Arial"/>
                <w:sz w:val="24"/>
                <w:szCs w:val="24"/>
              </w:rPr>
            </w:pPr>
          </w:p>
        </w:tc>
        <w:tc>
          <w:tcPr>
            <w:tcW w:w="567" w:type="dxa"/>
          </w:tcPr>
          <w:p w14:paraId="160C53C0" w14:textId="77777777" w:rsidR="006E6157" w:rsidRPr="00E96289" w:rsidRDefault="006E6157" w:rsidP="005F63FA">
            <w:pPr>
              <w:spacing w:after="120"/>
              <w:jc w:val="center"/>
              <w:rPr>
                <w:rFonts w:ascii="Arial" w:hAnsi="Arial" w:cs="Arial"/>
                <w:sz w:val="24"/>
                <w:szCs w:val="24"/>
              </w:rPr>
            </w:pPr>
          </w:p>
        </w:tc>
        <w:tc>
          <w:tcPr>
            <w:tcW w:w="567" w:type="dxa"/>
          </w:tcPr>
          <w:p w14:paraId="71F5AD30" w14:textId="77777777" w:rsidR="006E6157" w:rsidRPr="00E96289" w:rsidRDefault="006E6157" w:rsidP="005F63FA">
            <w:pPr>
              <w:spacing w:after="120"/>
              <w:jc w:val="center"/>
              <w:rPr>
                <w:rFonts w:ascii="Arial" w:hAnsi="Arial" w:cs="Arial"/>
                <w:sz w:val="24"/>
                <w:szCs w:val="24"/>
              </w:rPr>
            </w:pPr>
          </w:p>
        </w:tc>
        <w:tc>
          <w:tcPr>
            <w:tcW w:w="567" w:type="dxa"/>
          </w:tcPr>
          <w:p w14:paraId="0C199006" w14:textId="77777777" w:rsidR="006E6157" w:rsidRPr="00E96289" w:rsidRDefault="006E6157" w:rsidP="005F63FA">
            <w:pPr>
              <w:spacing w:after="120"/>
              <w:jc w:val="center"/>
              <w:rPr>
                <w:rFonts w:ascii="Arial" w:hAnsi="Arial" w:cs="Arial"/>
                <w:sz w:val="24"/>
                <w:szCs w:val="24"/>
              </w:rPr>
            </w:pPr>
          </w:p>
        </w:tc>
        <w:tc>
          <w:tcPr>
            <w:tcW w:w="567" w:type="dxa"/>
          </w:tcPr>
          <w:p w14:paraId="4BB6E1CA" w14:textId="77777777" w:rsidR="006E6157" w:rsidRPr="00E96289" w:rsidRDefault="006E6157" w:rsidP="005F63FA">
            <w:pPr>
              <w:spacing w:after="120"/>
              <w:jc w:val="center"/>
              <w:rPr>
                <w:rFonts w:ascii="Arial" w:hAnsi="Arial" w:cs="Arial"/>
                <w:sz w:val="24"/>
                <w:szCs w:val="24"/>
              </w:rPr>
            </w:pPr>
          </w:p>
        </w:tc>
        <w:tc>
          <w:tcPr>
            <w:tcW w:w="567" w:type="dxa"/>
          </w:tcPr>
          <w:p w14:paraId="4200D148" w14:textId="77777777" w:rsidR="006E6157" w:rsidRPr="00E96289" w:rsidRDefault="006E6157" w:rsidP="005F63FA">
            <w:pPr>
              <w:spacing w:after="120"/>
              <w:jc w:val="center"/>
              <w:rPr>
                <w:rFonts w:ascii="Arial" w:hAnsi="Arial" w:cs="Arial"/>
                <w:sz w:val="24"/>
                <w:szCs w:val="24"/>
              </w:rPr>
            </w:pPr>
          </w:p>
        </w:tc>
      </w:tr>
      <w:tr w:rsidR="006E6157" w:rsidRPr="00E96289" w14:paraId="2AC905EA" w14:textId="77777777" w:rsidTr="005F63FA">
        <w:trPr>
          <w:jc w:val="center"/>
        </w:trPr>
        <w:tc>
          <w:tcPr>
            <w:tcW w:w="2161" w:type="dxa"/>
          </w:tcPr>
          <w:p w14:paraId="774D896E" w14:textId="074E714F" w:rsidR="006E6157" w:rsidRPr="00E96289" w:rsidRDefault="00C90F8E" w:rsidP="005F63FA">
            <w:pPr>
              <w:spacing w:after="120"/>
              <w:ind w:right="260"/>
              <w:rPr>
                <w:rFonts w:ascii="Arial" w:hAnsi="Arial" w:cs="Arial"/>
                <w:sz w:val="24"/>
                <w:szCs w:val="24"/>
              </w:rPr>
            </w:pPr>
            <w:r>
              <w:rPr>
                <w:rFonts w:ascii="Arial" w:hAnsi="Arial" w:cs="Arial"/>
                <w:sz w:val="24"/>
                <w:szCs w:val="24"/>
              </w:rPr>
              <w:t xml:space="preserve">Attendance </w:t>
            </w:r>
          </w:p>
        </w:tc>
        <w:tc>
          <w:tcPr>
            <w:tcW w:w="567" w:type="dxa"/>
          </w:tcPr>
          <w:p w14:paraId="749E4342" w14:textId="77777777"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X</w:t>
            </w:r>
          </w:p>
        </w:tc>
        <w:tc>
          <w:tcPr>
            <w:tcW w:w="567" w:type="dxa"/>
          </w:tcPr>
          <w:p w14:paraId="76873661" w14:textId="77777777"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X</w:t>
            </w:r>
          </w:p>
        </w:tc>
        <w:tc>
          <w:tcPr>
            <w:tcW w:w="567" w:type="dxa"/>
          </w:tcPr>
          <w:p w14:paraId="3C3E2DBC" w14:textId="77777777"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X</w:t>
            </w:r>
          </w:p>
        </w:tc>
        <w:tc>
          <w:tcPr>
            <w:tcW w:w="567" w:type="dxa"/>
          </w:tcPr>
          <w:p w14:paraId="42DB0229" w14:textId="77777777"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X</w:t>
            </w:r>
          </w:p>
        </w:tc>
        <w:tc>
          <w:tcPr>
            <w:tcW w:w="567" w:type="dxa"/>
          </w:tcPr>
          <w:p w14:paraId="66EEC65E" w14:textId="77777777"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X</w:t>
            </w:r>
          </w:p>
        </w:tc>
        <w:tc>
          <w:tcPr>
            <w:tcW w:w="567" w:type="dxa"/>
          </w:tcPr>
          <w:p w14:paraId="713CFE6E" w14:textId="77777777" w:rsidR="006E6157" w:rsidRPr="00E96289" w:rsidRDefault="006E6157" w:rsidP="005F63FA">
            <w:pPr>
              <w:spacing w:after="120"/>
              <w:jc w:val="center"/>
              <w:rPr>
                <w:rFonts w:ascii="Arial" w:hAnsi="Arial" w:cs="Arial"/>
                <w:sz w:val="24"/>
                <w:szCs w:val="24"/>
              </w:rPr>
            </w:pPr>
            <w:r w:rsidRPr="00E96289">
              <w:rPr>
                <w:rFonts w:ascii="Arial" w:hAnsi="Arial" w:cs="Arial"/>
                <w:sz w:val="24"/>
                <w:szCs w:val="24"/>
              </w:rPr>
              <w:t>X</w:t>
            </w:r>
          </w:p>
        </w:tc>
      </w:tr>
    </w:tbl>
    <w:p w14:paraId="31EF7D21" w14:textId="77777777" w:rsidR="007A6245" w:rsidRPr="00E96289" w:rsidRDefault="007A6245" w:rsidP="005F63FA">
      <w:pPr>
        <w:spacing w:after="120" w:line="240" w:lineRule="auto"/>
        <w:ind w:left="426" w:right="260"/>
        <w:jc w:val="both"/>
        <w:rPr>
          <w:rFonts w:ascii="Arial" w:hAnsi="Arial" w:cs="Arial"/>
          <w:b/>
          <w:iCs/>
          <w:sz w:val="24"/>
          <w:szCs w:val="24"/>
        </w:rPr>
      </w:pPr>
    </w:p>
    <w:p w14:paraId="4BA0314E" w14:textId="77777777" w:rsidR="00883204" w:rsidRPr="00E96289" w:rsidRDefault="00883204" w:rsidP="006E6157">
      <w:pPr>
        <w:numPr>
          <w:ilvl w:val="0"/>
          <w:numId w:val="1"/>
        </w:numPr>
        <w:spacing w:after="120" w:line="240" w:lineRule="auto"/>
        <w:ind w:left="567" w:right="260" w:hanging="567"/>
        <w:jc w:val="both"/>
        <w:rPr>
          <w:rFonts w:ascii="Arial" w:hAnsi="Arial" w:cs="Arial"/>
          <w:iCs/>
          <w:sz w:val="24"/>
          <w:szCs w:val="24"/>
        </w:rPr>
      </w:pPr>
      <w:r w:rsidRPr="00E96289">
        <w:rPr>
          <w:rFonts w:ascii="Arial" w:hAnsi="Arial" w:cs="Arial"/>
          <w:b/>
          <w:bCs/>
          <w:sz w:val="24"/>
          <w:szCs w:val="24"/>
        </w:rPr>
        <w:t xml:space="preserve">Inclusive module design </w:t>
      </w:r>
    </w:p>
    <w:p w14:paraId="5B9060C4" w14:textId="54129C48" w:rsidR="00883204" w:rsidRPr="00E96289" w:rsidRDefault="00883204" w:rsidP="006E6157">
      <w:pPr>
        <w:autoSpaceDE w:val="0"/>
        <w:autoSpaceDN w:val="0"/>
        <w:adjustRightInd w:val="0"/>
        <w:spacing w:after="120" w:line="240" w:lineRule="auto"/>
        <w:ind w:left="567" w:right="260"/>
        <w:jc w:val="both"/>
        <w:rPr>
          <w:rFonts w:ascii="Arial" w:hAnsi="Arial" w:cs="Arial"/>
          <w:sz w:val="24"/>
          <w:szCs w:val="24"/>
        </w:rPr>
      </w:pPr>
      <w:r w:rsidRPr="00E96289">
        <w:rPr>
          <w:rFonts w:ascii="Arial" w:hAnsi="Arial" w:cs="Arial"/>
          <w:sz w:val="24"/>
          <w:szCs w:val="24"/>
        </w:rPr>
        <w:lastRenderedPageBreak/>
        <w:t xml:space="preserve">The </w:t>
      </w:r>
      <w:r w:rsidR="00C465BC" w:rsidRPr="00E96289">
        <w:rPr>
          <w:rFonts w:ascii="Arial" w:hAnsi="Arial" w:cs="Arial"/>
          <w:sz w:val="24"/>
          <w:szCs w:val="24"/>
        </w:rPr>
        <w:t>School</w:t>
      </w:r>
      <w:r w:rsidR="006E6157" w:rsidRPr="00E96289">
        <w:rPr>
          <w:rFonts w:ascii="Arial" w:hAnsi="Arial" w:cs="Arial"/>
          <w:sz w:val="24"/>
          <w:szCs w:val="24"/>
        </w:rPr>
        <w:t>/Division</w:t>
      </w:r>
      <w:r w:rsidRPr="00E96289">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DD1A77" w14:textId="77777777" w:rsidR="00883204" w:rsidRPr="00E96289" w:rsidRDefault="00883204" w:rsidP="006E6157">
      <w:pPr>
        <w:autoSpaceDE w:val="0"/>
        <w:autoSpaceDN w:val="0"/>
        <w:adjustRightInd w:val="0"/>
        <w:spacing w:after="120" w:line="240" w:lineRule="auto"/>
        <w:ind w:left="567" w:right="260"/>
        <w:jc w:val="both"/>
        <w:rPr>
          <w:rFonts w:ascii="Arial" w:hAnsi="Arial" w:cs="Arial"/>
          <w:sz w:val="24"/>
          <w:szCs w:val="24"/>
        </w:rPr>
      </w:pPr>
      <w:r w:rsidRPr="00E96289">
        <w:rPr>
          <w:rFonts w:ascii="Arial" w:hAnsi="Arial" w:cs="Arial"/>
          <w:sz w:val="24"/>
          <w:szCs w:val="24"/>
        </w:rPr>
        <w:t>The inclusive practices in the guidance (see Annex B Appendix A) have been considered in order to support all students in the following areas:</w:t>
      </w:r>
    </w:p>
    <w:p w14:paraId="594D2A36" w14:textId="77777777" w:rsidR="00883204" w:rsidRPr="00E96289" w:rsidRDefault="00883204" w:rsidP="006E6157">
      <w:pPr>
        <w:autoSpaceDE w:val="0"/>
        <w:autoSpaceDN w:val="0"/>
        <w:adjustRightInd w:val="0"/>
        <w:spacing w:after="120" w:line="240" w:lineRule="auto"/>
        <w:ind w:left="567" w:right="260"/>
        <w:jc w:val="both"/>
        <w:rPr>
          <w:rFonts w:ascii="Arial" w:hAnsi="Arial" w:cs="Arial"/>
          <w:bCs/>
          <w:sz w:val="24"/>
          <w:szCs w:val="24"/>
        </w:rPr>
      </w:pPr>
      <w:r w:rsidRPr="00E96289">
        <w:rPr>
          <w:rFonts w:ascii="Arial" w:hAnsi="Arial" w:cs="Arial"/>
          <w:sz w:val="24"/>
          <w:szCs w:val="24"/>
        </w:rPr>
        <w:t xml:space="preserve">a) </w:t>
      </w:r>
      <w:r w:rsidRPr="00E96289">
        <w:rPr>
          <w:rFonts w:ascii="Arial" w:hAnsi="Arial" w:cs="Arial"/>
          <w:bCs/>
          <w:sz w:val="24"/>
          <w:szCs w:val="24"/>
        </w:rPr>
        <w:t>Accessible resources and curriculum</w:t>
      </w:r>
    </w:p>
    <w:p w14:paraId="00593170" w14:textId="77777777" w:rsidR="00883204" w:rsidRPr="00E96289" w:rsidRDefault="00883204" w:rsidP="006E6157">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E96289">
        <w:rPr>
          <w:rFonts w:ascii="Arial" w:hAnsi="Arial" w:cs="Arial"/>
          <w:sz w:val="24"/>
          <w:szCs w:val="24"/>
        </w:rPr>
        <w:t xml:space="preserve">b) </w:t>
      </w:r>
      <w:r w:rsidRPr="00E96289">
        <w:rPr>
          <w:rFonts w:ascii="Arial" w:hAnsi="Arial" w:cs="Arial"/>
          <w:bCs/>
          <w:sz w:val="24"/>
          <w:szCs w:val="24"/>
        </w:rPr>
        <w:t>Learning</w:t>
      </w:r>
      <w:r w:rsidR="00BB2045" w:rsidRPr="00E96289">
        <w:rPr>
          <w:rFonts w:ascii="Arial" w:hAnsi="Arial" w:cs="Arial"/>
          <w:bCs/>
          <w:sz w:val="24"/>
          <w:szCs w:val="24"/>
        </w:rPr>
        <w:t>,</w:t>
      </w:r>
      <w:r w:rsidRPr="00E96289">
        <w:rPr>
          <w:rFonts w:ascii="Arial" w:hAnsi="Arial" w:cs="Arial"/>
          <w:bCs/>
          <w:sz w:val="24"/>
          <w:szCs w:val="24"/>
        </w:rPr>
        <w:t xml:space="preserve"> teaching and assessment methods</w:t>
      </w:r>
    </w:p>
    <w:p w14:paraId="78CA44AA" w14:textId="77777777" w:rsidR="00096DA4" w:rsidRPr="00E96289" w:rsidRDefault="00096DA4" w:rsidP="005F63FA">
      <w:pPr>
        <w:spacing w:after="120" w:line="240" w:lineRule="auto"/>
        <w:ind w:left="426" w:right="260"/>
        <w:jc w:val="both"/>
        <w:rPr>
          <w:rFonts w:ascii="Arial" w:hAnsi="Arial" w:cs="Arial"/>
          <w:i/>
          <w:iCs/>
          <w:sz w:val="24"/>
          <w:szCs w:val="24"/>
        </w:rPr>
      </w:pPr>
    </w:p>
    <w:p w14:paraId="02B929B2" w14:textId="77777777" w:rsidR="009A2D37" w:rsidRPr="00E96289" w:rsidRDefault="00883204" w:rsidP="006E6157">
      <w:pPr>
        <w:numPr>
          <w:ilvl w:val="0"/>
          <w:numId w:val="1"/>
        </w:numPr>
        <w:spacing w:after="120" w:line="240" w:lineRule="auto"/>
        <w:ind w:left="567" w:right="260" w:hanging="567"/>
        <w:jc w:val="both"/>
        <w:rPr>
          <w:rFonts w:ascii="Arial" w:hAnsi="Arial" w:cs="Arial"/>
          <w:b/>
          <w:sz w:val="24"/>
          <w:szCs w:val="24"/>
        </w:rPr>
      </w:pPr>
      <w:r w:rsidRPr="00E96289">
        <w:rPr>
          <w:rFonts w:ascii="Arial" w:hAnsi="Arial" w:cs="Arial"/>
          <w:b/>
          <w:sz w:val="24"/>
          <w:szCs w:val="24"/>
        </w:rPr>
        <w:t>Campus(es) or c</w:t>
      </w:r>
      <w:r w:rsidR="009A2D37" w:rsidRPr="00E96289">
        <w:rPr>
          <w:rFonts w:ascii="Arial" w:hAnsi="Arial" w:cs="Arial"/>
          <w:b/>
          <w:sz w:val="24"/>
          <w:szCs w:val="24"/>
        </w:rPr>
        <w:t>entre(s)</w:t>
      </w:r>
      <w:r w:rsidRPr="00E96289">
        <w:rPr>
          <w:rFonts w:ascii="Arial" w:hAnsi="Arial" w:cs="Arial"/>
          <w:b/>
          <w:sz w:val="24"/>
          <w:szCs w:val="24"/>
        </w:rPr>
        <w:t xml:space="preserve"> where module will be delivered</w:t>
      </w:r>
    </w:p>
    <w:p w14:paraId="14813DCD" w14:textId="423D0625" w:rsidR="009A2D37" w:rsidRPr="00E96289" w:rsidRDefault="000A3221" w:rsidP="006E6157">
      <w:pPr>
        <w:spacing w:after="120" w:line="240" w:lineRule="auto"/>
        <w:ind w:right="260" w:firstLine="567"/>
        <w:jc w:val="both"/>
        <w:rPr>
          <w:rFonts w:ascii="Arial" w:hAnsi="Arial" w:cs="Arial"/>
          <w:sz w:val="24"/>
          <w:szCs w:val="24"/>
        </w:rPr>
      </w:pPr>
      <w:r w:rsidRPr="00E96289">
        <w:rPr>
          <w:rFonts w:ascii="Arial" w:hAnsi="Arial" w:cs="Arial"/>
          <w:sz w:val="24"/>
          <w:szCs w:val="24"/>
        </w:rPr>
        <w:t>Medway</w:t>
      </w:r>
      <w:r w:rsidR="009A2D37" w:rsidRPr="00E96289">
        <w:rPr>
          <w:rFonts w:ascii="Arial" w:hAnsi="Arial" w:cs="Arial"/>
          <w:sz w:val="24"/>
          <w:szCs w:val="24"/>
        </w:rPr>
        <w:t xml:space="preserve"> </w:t>
      </w:r>
    </w:p>
    <w:p w14:paraId="3D2C946D" w14:textId="77777777" w:rsidR="009A2D37" w:rsidRPr="00E96289" w:rsidRDefault="009A2D37" w:rsidP="005F63FA">
      <w:pPr>
        <w:spacing w:after="120" w:line="240" w:lineRule="auto"/>
        <w:ind w:left="426" w:right="260"/>
        <w:jc w:val="both"/>
        <w:rPr>
          <w:rFonts w:ascii="Arial" w:hAnsi="Arial" w:cs="Arial"/>
          <w:i/>
          <w:iCs/>
          <w:sz w:val="24"/>
          <w:szCs w:val="24"/>
        </w:rPr>
      </w:pPr>
    </w:p>
    <w:p w14:paraId="7246F7DB" w14:textId="77777777" w:rsidR="00883204" w:rsidRPr="00E96289" w:rsidRDefault="00883204" w:rsidP="005F63FA">
      <w:pPr>
        <w:numPr>
          <w:ilvl w:val="0"/>
          <w:numId w:val="1"/>
        </w:numPr>
        <w:spacing w:after="120" w:line="240" w:lineRule="auto"/>
        <w:ind w:left="567" w:right="260" w:hanging="568"/>
        <w:jc w:val="both"/>
        <w:rPr>
          <w:rFonts w:ascii="Arial" w:hAnsi="Arial" w:cs="Arial"/>
          <w:b/>
          <w:sz w:val="24"/>
          <w:szCs w:val="24"/>
        </w:rPr>
      </w:pPr>
      <w:r w:rsidRPr="00E96289">
        <w:rPr>
          <w:rFonts w:ascii="Arial" w:hAnsi="Arial" w:cs="Arial"/>
          <w:b/>
          <w:sz w:val="24"/>
          <w:szCs w:val="24"/>
        </w:rPr>
        <w:t xml:space="preserve">Internationalisation </w:t>
      </w:r>
    </w:p>
    <w:p w14:paraId="279F79BB" w14:textId="4A65993C" w:rsidR="00922E9E" w:rsidRPr="00E96289" w:rsidRDefault="00C465BC" w:rsidP="005F63FA">
      <w:pPr>
        <w:autoSpaceDE w:val="0"/>
        <w:autoSpaceDN w:val="0"/>
        <w:adjustRightInd w:val="0"/>
        <w:spacing w:after="120" w:line="240" w:lineRule="auto"/>
        <w:ind w:left="567" w:right="260"/>
        <w:jc w:val="both"/>
        <w:rPr>
          <w:rFonts w:ascii="Arial" w:hAnsi="Arial" w:cs="Arial"/>
          <w:i/>
          <w:iCs/>
          <w:sz w:val="24"/>
          <w:szCs w:val="24"/>
        </w:rPr>
      </w:pPr>
      <w:r w:rsidRPr="00E96289">
        <w:rPr>
          <w:rFonts w:ascii="Arial" w:hAnsi="Arial" w:cs="Arial"/>
          <w:sz w:val="24"/>
          <w:szCs w:val="24"/>
        </w:rPr>
        <w:t>The degree to which internationalisation activities will occur in this module will depend on the given dissertation topic. This said, a range of research and presentation skills will be developed that are applicable to international contexts</w:t>
      </w:r>
      <w:r w:rsidR="006E6157" w:rsidRPr="00E96289">
        <w:rPr>
          <w:rFonts w:ascii="Arial" w:hAnsi="Arial" w:cs="Arial"/>
          <w:sz w:val="24"/>
          <w:szCs w:val="24"/>
        </w:rPr>
        <w:t>.</w:t>
      </w:r>
    </w:p>
    <w:p w14:paraId="2C0DC770" w14:textId="77777777" w:rsidR="00922E9E" w:rsidRPr="00E96289" w:rsidRDefault="00922E9E" w:rsidP="005F63FA">
      <w:pPr>
        <w:spacing w:after="120" w:line="240" w:lineRule="auto"/>
        <w:ind w:left="426" w:right="260"/>
        <w:jc w:val="both"/>
        <w:rPr>
          <w:rFonts w:ascii="Arial" w:hAnsi="Arial" w:cs="Arial"/>
          <w:i/>
          <w:iCs/>
          <w:sz w:val="24"/>
          <w:szCs w:val="24"/>
        </w:rPr>
      </w:pPr>
    </w:p>
    <w:p w14:paraId="27A8D8A0" w14:textId="77777777" w:rsidR="00641D6D" w:rsidRPr="00E96289" w:rsidRDefault="00641D6D" w:rsidP="005F63FA">
      <w:pPr>
        <w:pBdr>
          <w:bottom w:val="single" w:sz="6" w:space="1" w:color="auto"/>
        </w:pBdr>
        <w:spacing w:after="120" w:line="240" w:lineRule="auto"/>
        <w:ind w:right="260"/>
        <w:jc w:val="both"/>
        <w:rPr>
          <w:rFonts w:ascii="Arial" w:hAnsi="Arial" w:cs="Arial"/>
          <w:sz w:val="24"/>
          <w:szCs w:val="24"/>
        </w:rPr>
      </w:pPr>
    </w:p>
    <w:p w14:paraId="584BBC07" w14:textId="77777777" w:rsidR="006E6157" w:rsidRPr="00E96289" w:rsidRDefault="006E6157">
      <w:pPr>
        <w:rPr>
          <w:rFonts w:ascii="Arial" w:hAnsi="Arial" w:cs="Arial"/>
          <w:b/>
          <w:sz w:val="24"/>
          <w:szCs w:val="24"/>
        </w:rPr>
      </w:pPr>
      <w:r w:rsidRPr="00E96289">
        <w:rPr>
          <w:rFonts w:ascii="Arial" w:hAnsi="Arial" w:cs="Arial"/>
          <w:b/>
          <w:sz w:val="24"/>
          <w:szCs w:val="24"/>
        </w:rPr>
        <w:br w:type="page"/>
      </w:r>
    </w:p>
    <w:p w14:paraId="138B29CD" w14:textId="7E0D5AD4" w:rsidR="00441E76" w:rsidRPr="00E96289" w:rsidRDefault="006E6157" w:rsidP="005F63FA">
      <w:pPr>
        <w:spacing w:after="120" w:line="240" w:lineRule="auto"/>
        <w:ind w:right="260"/>
        <w:jc w:val="both"/>
        <w:rPr>
          <w:rFonts w:ascii="Arial" w:hAnsi="Arial" w:cs="Arial"/>
          <w:b/>
          <w:sz w:val="24"/>
          <w:szCs w:val="24"/>
        </w:rPr>
      </w:pPr>
      <w:r w:rsidRPr="00E96289">
        <w:rPr>
          <w:rFonts w:ascii="Arial" w:hAnsi="Arial" w:cs="Arial"/>
          <w:b/>
          <w:sz w:val="24"/>
          <w:szCs w:val="24"/>
        </w:rPr>
        <w:lastRenderedPageBreak/>
        <w:t>DIVISIONAL</w:t>
      </w:r>
      <w:r w:rsidR="00441E76" w:rsidRPr="00E96289">
        <w:rPr>
          <w:rFonts w:ascii="Arial" w:hAnsi="Arial" w:cs="Arial"/>
          <w:b/>
          <w:sz w:val="24"/>
          <w:szCs w:val="24"/>
        </w:rPr>
        <w:t xml:space="preserve"> USE ONLY</w:t>
      </w:r>
      <w:r w:rsidR="00C612A8" w:rsidRPr="00E96289">
        <w:rPr>
          <w:rFonts w:ascii="Arial" w:hAnsi="Arial" w:cs="Arial"/>
          <w:b/>
          <w:sz w:val="24"/>
          <w:szCs w:val="24"/>
        </w:rPr>
        <w:t xml:space="preserve"> </w:t>
      </w:r>
    </w:p>
    <w:p w14:paraId="5CCF4F60" w14:textId="77777777" w:rsidR="00D83563" w:rsidRPr="00E96289" w:rsidRDefault="00D83563" w:rsidP="005F63FA">
      <w:pPr>
        <w:spacing w:after="120" w:line="240" w:lineRule="auto"/>
        <w:ind w:right="260"/>
        <w:jc w:val="both"/>
        <w:rPr>
          <w:rFonts w:ascii="Arial" w:hAnsi="Arial" w:cs="Arial"/>
          <w:b/>
          <w:sz w:val="24"/>
          <w:szCs w:val="24"/>
        </w:rPr>
      </w:pPr>
      <w:r w:rsidRPr="00E96289">
        <w:rPr>
          <w:rFonts w:ascii="Arial" w:hAnsi="Arial" w:cs="Arial"/>
          <w:b/>
          <w:sz w:val="24"/>
          <w:szCs w:val="24"/>
        </w:rPr>
        <w:t>Revision record – all revisions must be recorded in the grid and full details of the change retained in the appropriate committee records.</w:t>
      </w:r>
    </w:p>
    <w:p w14:paraId="1824EEAB" w14:textId="77777777" w:rsidR="00422B69" w:rsidRPr="00E96289" w:rsidRDefault="00422B69" w:rsidP="005F63FA">
      <w:pPr>
        <w:spacing w:after="120" w:line="240" w:lineRule="auto"/>
        <w:ind w:right="260"/>
        <w:jc w:val="both"/>
        <w:rPr>
          <w:rFonts w:ascii="Arial" w:hAnsi="Arial" w:cs="Arial"/>
          <w:b/>
          <w:sz w:val="24"/>
          <w:szCs w:val="24"/>
        </w:rPr>
      </w:pPr>
    </w:p>
    <w:tbl>
      <w:tblPr>
        <w:tblStyle w:val="TableGrid"/>
        <w:tblW w:w="10485" w:type="dxa"/>
        <w:tblLook w:val="04A0" w:firstRow="1" w:lastRow="0" w:firstColumn="1" w:lastColumn="0" w:noHBand="0" w:noVBand="1"/>
      </w:tblPr>
      <w:tblGrid>
        <w:gridCol w:w="1577"/>
        <w:gridCol w:w="1743"/>
        <w:gridCol w:w="2383"/>
        <w:gridCol w:w="2416"/>
        <w:gridCol w:w="2366"/>
      </w:tblGrid>
      <w:tr w:rsidR="00302082" w:rsidRPr="00E96289" w14:paraId="09B072BD" w14:textId="77777777" w:rsidTr="005F63FA">
        <w:trPr>
          <w:trHeight w:val="317"/>
        </w:trPr>
        <w:tc>
          <w:tcPr>
            <w:tcW w:w="1578" w:type="dxa"/>
          </w:tcPr>
          <w:p w14:paraId="5BE4D2F6" w14:textId="77777777" w:rsidR="00422B69" w:rsidRPr="00E96289" w:rsidRDefault="00422B69" w:rsidP="005F63FA">
            <w:pPr>
              <w:spacing w:after="120"/>
              <w:ind w:right="260"/>
              <w:jc w:val="both"/>
              <w:rPr>
                <w:rFonts w:ascii="Arial" w:hAnsi="Arial" w:cs="Arial"/>
                <w:sz w:val="24"/>
                <w:szCs w:val="24"/>
              </w:rPr>
            </w:pPr>
            <w:r w:rsidRPr="00E96289">
              <w:rPr>
                <w:rFonts w:ascii="Arial" w:hAnsi="Arial" w:cs="Arial"/>
                <w:sz w:val="24"/>
                <w:szCs w:val="24"/>
              </w:rPr>
              <w:t>Date approved</w:t>
            </w:r>
          </w:p>
        </w:tc>
        <w:tc>
          <w:tcPr>
            <w:tcW w:w="1697" w:type="dxa"/>
          </w:tcPr>
          <w:p w14:paraId="747E1416" w14:textId="77777777" w:rsidR="00422B69" w:rsidRPr="00E96289" w:rsidRDefault="00422B69" w:rsidP="005F63FA">
            <w:pPr>
              <w:spacing w:after="120"/>
              <w:ind w:right="260"/>
              <w:jc w:val="both"/>
              <w:rPr>
                <w:rFonts w:ascii="Arial" w:hAnsi="Arial" w:cs="Arial"/>
                <w:sz w:val="24"/>
                <w:szCs w:val="24"/>
              </w:rPr>
            </w:pPr>
            <w:r w:rsidRPr="00E96289">
              <w:rPr>
                <w:rFonts w:ascii="Arial" w:hAnsi="Arial" w:cs="Arial"/>
                <w:sz w:val="24"/>
                <w:szCs w:val="24"/>
              </w:rPr>
              <w:t>Major/minor revision</w:t>
            </w:r>
          </w:p>
        </w:tc>
        <w:tc>
          <w:tcPr>
            <w:tcW w:w="2399" w:type="dxa"/>
          </w:tcPr>
          <w:p w14:paraId="23D57F56" w14:textId="77777777" w:rsidR="00422B69" w:rsidRPr="00E96289" w:rsidRDefault="00422B69" w:rsidP="005F63FA">
            <w:pPr>
              <w:spacing w:after="120"/>
              <w:ind w:right="260"/>
              <w:jc w:val="both"/>
              <w:rPr>
                <w:rFonts w:ascii="Arial" w:hAnsi="Arial" w:cs="Arial"/>
                <w:sz w:val="24"/>
                <w:szCs w:val="24"/>
              </w:rPr>
            </w:pPr>
            <w:r w:rsidRPr="00E96289">
              <w:rPr>
                <w:rFonts w:ascii="Arial" w:hAnsi="Arial" w:cs="Arial"/>
                <w:sz w:val="24"/>
                <w:szCs w:val="24"/>
              </w:rPr>
              <w:t>Start date of the delivery of  revised version</w:t>
            </w:r>
          </w:p>
        </w:tc>
        <w:tc>
          <w:tcPr>
            <w:tcW w:w="2430" w:type="dxa"/>
          </w:tcPr>
          <w:p w14:paraId="5082DD15" w14:textId="77777777" w:rsidR="00422B69" w:rsidRPr="00E96289" w:rsidRDefault="00422B69" w:rsidP="005F63FA">
            <w:pPr>
              <w:spacing w:after="120"/>
              <w:ind w:right="260"/>
              <w:jc w:val="both"/>
              <w:rPr>
                <w:rFonts w:ascii="Arial" w:hAnsi="Arial" w:cs="Arial"/>
                <w:sz w:val="24"/>
                <w:szCs w:val="24"/>
              </w:rPr>
            </w:pPr>
            <w:r w:rsidRPr="00E96289">
              <w:rPr>
                <w:rFonts w:ascii="Arial" w:hAnsi="Arial" w:cs="Arial"/>
                <w:sz w:val="24"/>
                <w:szCs w:val="24"/>
              </w:rPr>
              <w:t>Section revised</w:t>
            </w:r>
          </w:p>
        </w:tc>
        <w:tc>
          <w:tcPr>
            <w:tcW w:w="2381" w:type="dxa"/>
          </w:tcPr>
          <w:p w14:paraId="47685C79" w14:textId="77777777" w:rsidR="00422B69" w:rsidRPr="00E96289" w:rsidRDefault="00422B69" w:rsidP="005F63FA">
            <w:pPr>
              <w:spacing w:after="120"/>
              <w:ind w:right="260"/>
              <w:jc w:val="both"/>
              <w:rPr>
                <w:rFonts w:ascii="Arial" w:hAnsi="Arial" w:cs="Arial"/>
                <w:sz w:val="24"/>
                <w:szCs w:val="24"/>
              </w:rPr>
            </w:pPr>
            <w:r w:rsidRPr="00E96289">
              <w:rPr>
                <w:rFonts w:ascii="Arial" w:hAnsi="Arial" w:cs="Arial"/>
                <w:sz w:val="24"/>
                <w:szCs w:val="24"/>
              </w:rPr>
              <w:t>Impacts PLOs</w:t>
            </w:r>
            <w:r w:rsidR="00694309" w:rsidRPr="00E96289">
              <w:rPr>
                <w:rFonts w:ascii="Arial" w:hAnsi="Arial" w:cs="Arial"/>
                <w:sz w:val="24"/>
                <w:szCs w:val="24"/>
              </w:rPr>
              <w:t xml:space="preserve"> (</w:t>
            </w:r>
            <w:r w:rsidR="001A425B" w:rsidRPr="00E96289">
              <w:rPr>
                <w:rFonts w:ascii="Arial" w:hAnsi="Arial" w:cs="Arial"/>
                <w:sz w:val="24"/>
                <w:szCs w:val="24"/>
              </w:rPr>
              <w:t>Q6&amp;7 cover sheet)</w:t>
            </w:r>
          </w:p>
        </w:tc>
      </w:tr>
      <w:tr w:rsidR="00C465BC" w:rsidRPr="00E96289" w14:paraId="7DC1557F" w14:textId="77777777" w:rsidTr="005F63FA">
        <w:trPr>
          <w:trHeight w:val="305"/>
        </w:trPr>
        <w:tc>
          <w:tcPr>
            <w:tcW w:w="1578" w:type="dxa"/>
          </w:tcPr>
          <w:p w14:paraId="512E7BE6" w14:textId="1CB043D6" w:rsidR="00C465BC" w:rsidRPr="00E96289" w:rsidRDefault="00C465BC" w:rsidP="005F63FA">
            <w:pPr>
              <w:spacing w:after="120"/>
              <w:ind w:right="260"/>
              <w:jc w:val="both"/>
              <w:rPr>
                <w:rFonts w:ascii="Arial" w:hAnsi="Arial" w:cs="Arial"/>
                <w:sz w:val="24"/>
                <w:szCs w:val="24"/>
              </w:rPr>
            </w:pPr>
          </w:p>
        </w:tc>
        <w:tc>
          <w:tcPr>
            <w:tcW w:w="1697" w:type="dxa"/>
          </w:tcPr>
          <w:p w14:paraId="7F540C14" w14:textId="3E0BB82E" w:rsidR="00C465BC" w:rsidRPr="00E96289" w:rsidRDefault="002D2BA0" w:rsidP="005F63FA">
            <w:pPr>
              <w:spacing w:after="120"/>
              <w:ind w:right="260"/>
              <w:jc w:val="both"/>
              <w:rPr>
                <w:rFonts w:ascii="Arial" w:hAnsi="Arial" w:cs="Arial"/>
                <w:sz w:val="24"/>
                <w:szCs w:val="24"/>
              </w:rPr>
            </w:pPr>
            <w:r>
              <w:rPr>
                <w:rFonts w:ascii="Arial" w:hAnsi="Arial" w:cs="Arial"/>
                <w:sz w:val="24"/>
                <w:szCs w:val="24"/>
              </w:rPr>
              <w:t>Minor</w:t>
            </w:r>
          </w:p>
        </w:tc>
        <w:tc>
          <w:tcPr>
            <w:tcW w:w="2399" w:type="dxa"/>
          </w:tcPr>
          <w:p w14:paraId="56606030" w14:textId="2214D9B4" w:rsidR="00C465BC" w:rsidRPr="00E96289" w:rsidRDefault="002D2BA0" w:rsidP="005F63FA">
            <w:pPr>
              <w:spacing w:after="120"/>
              <w:ind w:right="260"/>
              <w:jc w:val="both"/>
              <w:rPr>
                <w:rFonts w:ascii="Arial" w:hAnsi="Arial" w:cs="Arial"/>
                <w:sz w:val="24"/>
                <w:szCs w:val="24"/>
              </w:rPr>
            </w:pPr>
            <w:r>
              <w:rPr>
                <w:rFonts w:ascii="Arial" w:hAnsi="Arial" w:cs="Arial"/>
                <w:sz w:val="24"/>
                <w:szCs w:val="24"/>
              </w:rPr>
              <w:t>23/24</w:t>
            </w:r>
          </w:p>
        </w:tc>
        <w:tc>
          <w:tcPr>
            <w:tcW w:w="2430" w:type="dxa"/>
          </w:tcPr>
          <w:p w14:paraId="4A56F445" w14:textId="481BFA13" w:rsidR="00C465BC" w:rsidRPr="00E96289" w:rsidRDefault="002D2BA0" w:rsidP="005F63FA">
            <w:pPr>
              <w:spacing w:after="120"/>
              <w:ind w:right="260"/>
              <w:jc w:val="both"/>
              <w:rPr>
                <w:rFonts w:ascii="Arial" w:hAnsi="Arial" w:cs="Arial"/>
                <w:sz w:val="24"/>
                <w:szCs w:val="24"/>
              </w:rPr>
            </w:pPr>
            <w:r>
              <w:rPr>
                <w:rFonts w:ascii="Arial" w:hAnsi="Arial" w:cs="Arial"/>
                <w:sz w:val="24"/>
                <w:szCs w:val="24"/>
              </w:rPr>
              <w:t>13.1,13.2</w:t>
            </w:r>
          </w:p>
        </w:tc>
        <w:tc>
          <w:tcPr>
            <w:tcW w:w="2381" w:type="dxa"/>
          </w:tcPr>
          <w:p w14:paraId="04E5C4F3" w14:textId="77777777" w:rsidR="00C465BC" w:rsidRPr="00E96289" w:rsidRDefault="00C465BC" w:rsidP="005F63FA">
            <w:pPr>
              <w:spacing w:after="120"/>
              <w:ind w:right="260"/>
              <w:jc w:val="both"/>
              <w:rPr>
                <w:rFonts w:ascii="Arial" w:hAnsi="Arial" w:cs="Arial"/>
                <w:sz w:val="24"/>
                <w:szCs w:val="24"/>
              </w:rPr>
            </w:pPr>
          </w:p>
        </w:tc>
      </w:tr>
      <w:tr w:rsidR="00302082" w:rsidRPr="00E96289" w14:paraId="58BFAC05" w14:textId="77777777" w:rsidTr="005F63FA">
        <w:trPr>
          <w:trHeight w:val="305"/>
        </w:trPr>
        <w:tc>
          <w:tcPr>
            <w:tcW w:w="1578" w:type="dxa"/>
          </w:tcPr>
          <w:p w14:paraId="7CF9E451" w14:textId="77777777" w:rsidR="00422B69" w:rsidRPr="00E96289" w:rsidRDefault="00422B69" w:rsidP="005F63FA">
            <w:pPr>
              <w:spacing w:after="120"/>
              <w:ind w:right="260"/>
              <w:jc w:val="both"/>
              <w:rPr>
                <w:rFonts w:ascii="Arial" w:hAnsi="Arial" w:cs="Arial"/>
                <w:sz w:val="24"/>
                <w:szCs w:val="24"/>
              </w:rPr>
            </w:pPr>
          </w:p>
        </w:tc>
        <w:tc>
          <w:tcPr>
            <w:tcW w:w="1697" w:type="dxa"/>
          </w:tcPr>
          <w:p w14:paraId="19B8E8F2" w14:textId="77777777" w:rsidR="00422B69" w:rsidRPr="00E96289" w:rsidRDefault="00422B69" w:rsidP="005F63FA">
            <w:pPr>
              <w:spacing w:after="120"/>
              <w:ind w:right="260"/>
              <w:jc w:val="both"/>
              <w:rPr>
                <w:rFonts w:ascii="Arial" w:hAnsi="Arial" w:cs="Arial"/>
                <w:sz w:val="24"/>
                <w:szCs w:val="24"/>
              </w:rPr>
            </w:pPr>
          </w:p>
        </w:tc>
        <w:tc>
          <w:tcPr>
            <w:tcW w:w="2399" w:type="dxa"/>
          </w:tcPr>
          <w:p w14:paraId="65CD4695" w14:textId="77777777" w:rsidR="00422B69" w:rsidRPr="00E96289" w:rsidRDefault="00422B69" w:rsidP="005F63FA">
            <w:pPr>
              <w:spacing w:after="120"/>
              <w:ind w:right="260"/>
              <w:jc w:val="both"/>
              <w:rPr>
                <w:rFonts w:ascii="Arial" w:hAnsi="Arial" w:cs="Arial"/>
                <w:sz w:val="24"/>
                <w:szCs w:val="24"/>
              </w:rPr>
            </w:pPr>
          </w:p>
        </w:tc>
        <w:tc>
          <w:tcPr>
            <w:tcW w:w="2430" w:type="dxa"/>
          </w:tcPr>
          <w:p w14:paraId="0F19A497" w14:textId="77777777" w:rsidR="00422B69" w:rsidRPr="00E96289" w:rsidRDefault="00422B69" w:rsidP="005F63FA">
            <w:pPr>
              <w:spacing w:after="120"/>
              <w:ind w:right="260"/>
              <w:jc w:val="both"/>
              <w:rPr>
                <w:rFonts w:ascii="Arial" w:hAnsi="Arial" w:cs="Arial"/>
                <w:sz w:val="24"/>
                <w:szCs w:val="24"/>
              </w:rPr>
            </w:pPr>
          </w:p>
        </w:tc>
        <w:tc>
          <w:tcPr>
            <w:tcW w:w="2381" w:type="dxa"/>
          </w:tcPr>
          <w:p w14:paraId="65CBDBE4" w14:textId="77777777" w:rsidR="00422B69" w:rsidRPr="00E96289" w:rsidRDefault="00422B69" w:rsidP="005F63FA">
            <w:pPr>
              <w:spacing w:after="120"/>
              <w:ind w:right="260"/>
              <w:jc w:val="both"/>
              <w:rPr>
                <w:rFonts w:ascii="Arial" w:hAnsi="Arial" w:cs="Arial"/>
                <w:sz w:val="24"/>
                <w:szCs w:val="24"/>
              </w:rPr>
            </w:pPr>
          </w:p>
        </w:tc>
      </w:tr>
    </w:tbl>
    <w:p w14:paraId="4C370EC3" w14:textId="77777777" w:rsidR="00D83563" w:rsidRPr="00E96289" w:rsidRDefault="00D83563" w:rsidP="005F63FA">
      <w:pPr>
        <w:spacing w:after="120" w:line="240" w:lineRule="auto"/>
        <w:ind w:right="260"/>
        <w:jc w:val="both"/>
        <w:rPr>
          <w:rFonts w:ascii="Arial" w:hAnsi="Arial" w:cs="Arial"/>
          <w:sz w:val="24"/>
          <w:szCs w:val="24"/>
        </w:rPr>
      </w:pPr>
    </w:p>
    <w:p w14:paraId="773E2B99" w14:textId="0B54AF55" w:rsidR="00C57028" w:rsidRPr="00E96289" w:rsidRDefault="00C57028" w:rsidP="005F63FA">
      <w:pPr>
        <w:spacing w:after="120" w:line="240" w:lineRule="auto"/>
        <w:ind w:right="260"/>
        <w:jc w:val="both"/>
        <w:rPr>
          <w:rFonts w:ascii="Arial" w:hAnsi="Arial" w:cs="Arial"/>
          <w:sz w:val="24"/>
          <w:szCs w:val="24"/>
        </w:rPr>
      </w:pPr>
    </w:p>
    <w:sectPr w:rsidR="00C57028" w:rsidRPr="00E96289" w:rsidSect="005F63FA">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8533E0" w14:textId="77777777" w:rsidR="00F712EB" w:rsidRDefault="00F712EB" w:rsidP="009A2D37">
      <w:pPr>
        <w:spacing w:after="0" w:line="240" w:lineRule="auto"/>
      </w:pPr>
      <w:r>
        <w:separator/>
      </w:r>
    </w:p>
  </w:endnote>
  <w:endnote w:type="continuationSeparator" w:id="0">
    <w:p w14:paraId="4A670F52" w14:textId="77777777" w:rsidR="00F712EB" w:rsidRDefault="00F712EB" w:rsidP="009A2D37">
      <w:pPr>
        <w:spacing w:after="0" w:line="240" w:lineRule="auto"/>
      </w:pPr>
      <w:r>
        <w:continuationSeparator/>
      </w:r>
    </w:p>
  </w:endnote>
  <w:endnote w:type="continuationNotice" w:id="1">
    <w:p w14:paraId="63BAEA86"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259864"/>
      <w:docPartObj>
        <w:docPartGallery w:val="Page Numbers (Bottom of Page)"/>
        <w:docPartUnique/>
      </w:docPartObj>
    </w:sdtPr>
    <w:sdtEndPr/>
    <w:sdtContent>
      <w:p w14:paraId="62BC3959" w14:textId="77777777" w:rsidR="000A7C58" w:rsidRDefault="000A7C58" w:rsidP="009A2D37">
        <w:pPr>
          <w:pStyle w:val="Footer"/>
          <w:jc w:val="center"/>
        </w:pPr>
      </w:p>
      <w:p w14:paraId="0034CAE3" w14:textId="719A2209" w:rsidR="008B2543" w:rsidRDefault="0019787E" w:rsidP="009A2D37">
        <w:pPr>
          <w:pStyle w:val="Footer"/>
          <w:jc w:val="center"/>
        </w:pPr>
        <w:r>
          <w:fldChar w:fldCharType="begin"/>
        </w:r>
        <w:r>
          <w:instrText xml:space="preserve"> PAGE   \* MERGEFORMAT </w:instrText>
        </w:r>
        <w:r>
          <w:fldChar w:fldCharType="separate"/>
        </w:r>
        <w:r w:rsidR="00523EB5">
          <w:rPr>
            <w:noProof/>
          </w:rPr>
          <w:t>7</w:t>
        </w:r>
        <w:r>
          <w:rPr>
            <w:noProof/>
          </w:rPr>
          <w:fldChar w:fldCharType="end"/>
        </w:r>
      </w:p>
    </w:sdtContent>
  </w:sdt>
  <w:p w14:paraId="045822C9" w14:textId="4D935294" w:rsidR="008B2543" w:rsidRPr="007B7724" w:rsidRDefault="005020B6" w:rsidP="005F63FA">
    <w:pPr>
      <w:pStyle w:val="Footer"/>
      <w:spacing w:after="120"/>
      <w:ind w:right="-330"/>
      <w:jc w:val="center"/>
      <w:rPr>
        <w:rFonts w:ascii="Arial" w:hAnsi="Arial"/>
        <w:sz w:val="18"/>
      </w:rPr>
    </w:pPr>
    <w:r>
      <w:rPr>
        <w:rFonts w:ascii="Arial" w:hAnsi="Arial"/>
        <w:sz w:val="18"/>
      </w:rPr>
      <w:t>SOCI</w:t>
    </w:r>
    <w:r w:rsidR="00523EB5">
      <w:rPr>
        <w:rFonts w:ascii="Arial" w:hAnsi="Arial"/>
        <w:sz w:val="18"/>
      </w:rPr>
      <w:t>899</w:t>
    </w:r>
    <w:r>
      <w:rPr>
        <w:rFonts w:ascii="Arial" w:hAnsi="Arial"/>
        <w:sz w:val="18"/>
      </w:rPr>
      <w:t>2 (SO</w:t>
    </w:r>
    <w:r w:rsidR="00830CD8">
      <w:rPr>
        <w:rFonts w:ascii="Arial" w:hAnsi="Arial"/>
        <w:sz w:val="18"/>
      </w:rPr>
      <w:t>899</w:t>
    </w:r>
    <w:r>
      <w:rPr>
        <w:rFonts w:ascii="Arial" w:hAnsi="Arial"/>
        <w:sz w:val="18"/>
      </w:rPr>
      <w:t>2</w:t>
    </w:r>
    <w:r w:rsidR="000A7C58" w:rsidRPr="000A7C58">
      <w:rPr>
        <w:rFonts w:ascii="Arial" w:hAnsi="Arial"/>
        <w:sz w:val="18"/>
      </w:rPr>
      <w:t xml:space="preserve">) – </w:t>
    </w:r>
    <w:r>
      <w:rPr>
        <w:rFonts w:ascii="Arial" w:hAnsi="Arial"/>
        <w:sz w:val="18"/>
      </w:rPr>
      <w:t>Research Methods for Social Work</w:t>
    </w:r>
    <w:r w:rsidR="000A7C58">
      <w:rPr>
        <w:rFonts w:ascii="Arial" w:hAnsi="Arial"/>
        <w:sz w:val="18"/>
      </w:rPr>
      <w:t xml:space="preserve"> –</w:t>
    </w:r>
    <w:r w:rsidR="00E96289">
      <w:rPr>
        <w:rFonts w:ascii="Arial" w:hAnsi="Arial"/>
        <w:sz w:val="18"/>
      </w:rPr>
      <w:t xml:space="preserve">2023-24 </w:t>
    </w:r>
    <w:r w:rsidR="000A7C58">
      <w:rPr>
        <w:rFonts w:ascii="Arial" w:hAnsi="Arial"/>
        <w:sz w:val="18"/>
      </w:rPr>
      <w:t>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F9EE2" w14:textId="2CF5149D" w:rsidR="0091376D" w:rsidRDefault="0091376D">
    <w:pPr>
      <w:pStyle w:val="Footer"/>
    </w:pPr>
  </w:p>
  <w:p w14:paraId="51249E6E" w14:textId="77777777" w:rsidR="0091376D" w:rsidRDefault="00913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7501D" w14:textId="77777777" w:rsidR="00F712EB" w:rsidRDefault="00F712EB" w:rsidP="009A2D37">
      <w:pPr>
        <w:spacing w:after="0" w:line="240" w:lineRule="auto"/>
      </w:pPr>
      <w:r>
        <w:separator/>
      </w:r>
    </w:p>
  </w:footnote>
  <w:footnote w:type="continuationSeparator" w:id="0">
    <w:p w14:paraId="09037C42" w14:textId="77777777" w:rsidR="00F712EB" w:rsidRDefault="00F712EB" w:rsidP="009A2D37">
      <w:pPr>
        <w:spacing w:after="0" w:line="240" w:lineRule="auto"/>
      </w:pPr>
      <w:r>
        <w:continuationSeparator/>
      </w:r>
    </w:p>
  </w:footnote>
  <w:footnote w:type="continuationNotice" w:id="1">
    <w:p w14:paraId="792D51FB" w14:textId="77777777" w:rsidR="00F712EB" w:rsidRDefault="00F712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1FF9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01BB490" wp14:editId="31EAC1D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584968" w14:textId="77777777" w:rsidR="008B2543" w:rsidRPr="008C00F8" w:rsidRDefault="008B2543" w:rsidP="005E6D38">
    <w:pPr>
      <w:pStyle w:val="Heading1"/>
      <w:spacing w:before="60" w:after="60"/>
      <w:rPr>
        <w:rFonts w:ascii="Arial" w:hAnsi="Arial" w:cs="Arial"/>
      </w:rPr>
    </w:pPr>
  </w:p>
  <w:p w14:paraId="1D05020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BB59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1A5009" wp14:editId="0A7D2C5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215A7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5A82AC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6445BD4"/>
    <w:multiLevelType w:val="hybridMultilevel"/>
    <w:tmpl w:val="2B301F46"/>
    <w:lvl w:ilvl="0" w:tplc="2F6A67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4886701">
    <w:abstractNumId w:val="2"/>
  </w:num>
  <w:num w:numId="2" w16cid:durableId="1888643505">
    <w:abstractNumId w:val="0"/>
  </w:num>
  <w:num w:numId="3" w16cid:durableId="1489515714">
    <w:abstractNumId w:val="3"/>
  </w:num>
  <w:num w:numId="4" w16cid:durableId="849759085">
    <w:abstractNumId w:val="1"/>
  </w:num>
  <w:num w:numId="5" w16cid:durableId="33190406">
    <w:abstractNumId w:val="8"/>
  </w:num>
  <w:num w:numId="6" w16cid:durableId="276715156">
    <w:abstractNumId w:val="6"/>
  </w:num>
  <w:num w:numId="7" w16cid:durableId="763499885">
    <w:abstractNumId w:val="9"/>
  </w:num>
  <w:num w:numId="8" w16cid:durableId="320429603">
    <w:abstractNumId w:val="7"/>
  </w:num>
  <w:num w:numId="9" w16cid:durableId="44261513">
    <w:abstractNumId w:val="4"/>
  </w:num>
  <w:num w:numId="10" w16cid:durableId="1332443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oNotTrackFormatting/>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541CB"/>
    <w:rsid w:val="00063A2F"/>
    <w:rsid w:val="000678D3"/>
    <w:rsid w:val="00094810"/>
    <w:rsid w:val="00096DA4"/>
    <w:rsid w:val="000A3221"/>
    <w:rsid w:val="000A7C5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7F8E"/>
    <w:rsid w:val="001E1F45"/>
    <w:rsid w:val="001E62C1"/>
    <w:rsid w:val="001E7452"/>
    <w:rsid w:val="001F0779"/>
    <w:rsid w:val="001F3C3E"/>
    <w:rsid w:val="00201C5F"/>
    <w:rsid w:val="0020243A"/>
    <w:rsid w:val="0021578E"/>
    <w:rsid w:val="00227582"/>
    <w:rsid w:val="002308BE"/>
    <w:rsid w:val="002407C0"/>
    <w:rsid w:val="002461AF"/>
    <w:rsid w:val="002465A1"/>
    <w:rsid w:val="00264576"/>
    <w:rsid w:val="0026585A"/>
    <w:rsid w:val="00265A04"/>
    <w:rsid w:val="00266735"/>
    <w:rsid w:val="00273CF0"/>
    <w:rsid w:val="002748D4"/>
    <w:rsid w:val="00274ED7"/>
    <w:rsid w:val="0028129C"/>
    <w:rsid w:val="0028461D"/>
    <w:rsid w:val="0028590C"/>
    <w:rsid w:val="00292C46"/>
    <w:rsid w:val="002938D6"/>
    <w:rsid w:val="00294B73"/>
    <w:rsid w:val="002A0C18"/>
    <w:rsid w:val="002A219B"/>
    <w:rsid w:val="002A22DB"/>
    <w:rsid w:val="002B20F5"/>
    <w:rsid w:val="002B2A1A"/>
    <w:rsid w:val="002B71F2"/>
    <w:rsid w:val="002D2BA0"/>
    <w:rsid w:val="002E71C0"/>
    <w:rsid w:val="002F05F4"/>
    <w:rsid w:val="002F0CE4"/>
    <w:rsid w:val="002F23EF"/>
    <w:rsid w:val="002F2626"/>
    <w:rsid w:val="00302082"/>
    <w:rsid w:val="00306620"/>
    <w:rsid w:val="00321F7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3F6B68"/>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20B6"/>
    <w:rsid w:val="00513689"/>
    <w:rsid w:val="0051375A"/>
    <w:rsid w:val="00521097"/>
    <w:rsid w:val="00523EB5"/>
    <w:rsid w:val="0053059E"/>
    <w:rsid w:val="00532F6F"/>
    <w:rsid w:val="00533663"/>
    <w:rsid w:val="0053661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17C"/>
    <w:rsid w:val="005D7CD0"/>
    <w:rsid w:val="005E1A3A"/>
    <w:rsid w:val="005E6ADC"/>
    <w:rsid w:val="005E6D10"/>
    <w:rsid w:val="005E6D38"/>
    <w:rsid w:val="005E7B3F"/>
    <w:rsid w:val="005F040F"/>
    <w:rsid w:val="005F2C42"/>
    <w:rsid w:val="005F63FA"/>
    <w:rsid w:val="006043FC"/>
    <w:rsid w:val="006050CF"/>
    <w:rsid w:val="00612B9D"/>
    <w:rsid w:val="006253AA"/>
    <w:rsid w:val="00626023"/>
    <w:rsid w:val="00633150"/>
    <w:rsid w:val="00637A50"/>
    <w:rsid w:val="00641D6D"/>
    <w:rsid w:val="0064364E"/>
    <w:rsid w:val="006438F3"/>
    <w:rsid w:val="00647907"/>
    <w:rsid w:val="00651A82"/>
    <w:rsid w:val="006525E9"/>
    <w:rsid w:val="00656E2B"/>
    <w:rsid w:val="0066747B"/>
    <w:rsid w:val="006725EC"/>
    <w:rsid w:val="00674ED0"/>
    <w:rsid w:val="00682650"/>
    <w:rsid w:val="00683609"/>
    <w:rsid w:val="00684851"/>
    <w:rsid w:val="00694309"/>
    <w:rsid w:val="00695285"/>
    <w:rsid w:val="00696FF5"/>
    <w:rsid w:val="006A6BB4"/>
    <w:rsid w:val="006A7FB0"/>
    <w:rsid w:val="006C2A9A"/>
    <w:rsid w:val="006C423D"/>
    <w:rsid w:val="006C46BC"/>
    <w:rsid w:val="006C46EF"/>
    <w:rsid w:val="006C4C67"/>
    <w:rsid w:val="006D13C0"/>
    <w:rsid w:val="006D41AB"/>
    <w:rsid w:val="006D444F"/>
    <w:rsid w:val="006D506A"/>
    <w:rsid w:val="006E6157"/>
    <w:rsid w:val="006F0C32"/>
    <w:rsid w:val="006F1A15"/>
    <w:rsid w:val="006F3F8B"/>
    <w:rsid w:val="00700488"/>
    <w:rsid w:val="00703404"/>
    <w:rsid w:val="00703F92"/>
    <w:rsid w:val="00704637"/>
    <w:rsid w:val="007105E4"/>
    <w:rsid w:val="00713E0F"/>
    <w:rsid w:val="00714EE5"/>
    <w:rsid w:val="00720270"/>
    <w:rsid w:val="00724362"/>
    <w:rsid w:val="00727780"/>
    <w:rsid w:val="0073792C"/>
    <w:rsid w:val="007500F4"/>
    <w:rsid w:val="00754069"/>
    <w:rsid w:val="0076123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0CD8"/>
    <w:rsid w:val="00854535"/>
    <w:rsid w:val="00856EB3"/>
    <w:rsid w:val="00863C96"/>
    <w:rsid w:val="00864A72"/>
    <w:rsid w:val="00873E9F"/>
    <w:rsid w:val="00874047"/>
    <w:rsid w:val="008778CB"/>
    <w:rsid w:val="00881545"/>
    <w:rsid w:val="00883204"/>
    <w:rsid w:val="00883A3E"/>
    <w:rsid w:val="00884394"/>
    <w:rsid w:val="0089148D"/>
    <w:rsid w:val="00891E0D"/>
    <w:rsid w:val="008A0F36"/>
    <w:rsid w:val="008B1031"/>
    <w:rsid w:val="008B2543"/>
    <w:rsid w:val="008B4B6E"/>
    <w:rsid w:val="008D3D90"/>
    <w:rsid w:val="008D7401"/>
    <w:rsid w:val="00903DF6"/>
    <w:rsid w:val="0091376D"/>
    <w:rsid w:val="00921CF6"/>
    <w:rsid w:val="00922E9E"/>
    <w:rsid w:val="00924EF0"/>
    <w:rsid w:val="00932769"/>
    <w:rsid w:val="00934D7B"/>
    <w:rsid w:val="00947180"/>
    <w:rsid w:val="009559A0"/>
    <w:rsid w:val="009567BE"/>
    <w:rsid w:val="00961973"/>
    <w:rsid w:val="009676FA"/>
    <w:rsid w:val="009679E0"/>
    <w:rsid w:val="00977632"/>
    <w:rsid w:val="00982A8E"/>
    <w:rsid w:val="00987DB4"/>
    <w:rsid w:val="0099029D"/>
    <w:rsid w:val="00996204"/>
    <w:rsid w:val="009A26CB"/>
    <w:rsid w:val="009A2BC2"/>
    <w:rsid w:val="009A2D37"/>
    <w:rsid w:val="009A6C72"/>
    <w:rsid w:val="009A7587"/>
    <w:rsid w:val="009B0A69"/>
    <w:rsid w:val="009C2474"/>
    <w:rsid w:val="009C7082"/>
    <w:rsid w:val="009D0006"/>
    <w:rsid w:val="009D068C"/>
    <w:rsid w:val="009F3A2A"/>
    <w:rsid w:val="009F731F"/>
    <w:rsid w:val="009F7D33"/>
    <w:rsid w:val="00A021FE"/>
    <w:rsid w:val="00A1270E"/>
    <w:rsid w:val="00A12E02"/>
    <w:rsid w:val="00A15342"/>
    <w:rsid w:val="00A3007E"/>
    <w:rsid w:val="00A32048"/>
    <w:rsid w:val="00A40B5D"/>
    <w:rsid w:val="00A41F06"/>
    <w:rsid w:val="00A50FD4"/>
    <w:rsid w:val="00A52DB4"/>
    <w:rsid w:val="00A618E1"/>
    <w:rsid w:val="00A629B9"/>
    <w:rsid w:val="00A70C20"/>
    <w:rsid w:val="00A74292"/>
    <w:rsid w:val="00A776DE"/>
    <w:rsid w:val="00A80640"/>
    <w:rsid w:val="00A87FFD"/>
    <w:rsid w:val="00A97038"/>
    <w:rsid w:val="00AA36FF"/>
    <w:rsid w:val="00AA3C15"/>
    <w:rsid w:val="00AA6330"/>
    <w:rsid w:val="00AC7501"/>
    <w:rsid w:val="00AD0A0F"/>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0A79"/>
    <w:rsid w:val="00B9109B"/>
    <w:rsid w:val="00B927AE"/>
    <w:rsid w:val="00B93721"/>
    <w:rsid w:val="00B937B1"/>
    <w:rsid w:val="00BA453C"/>
    <w:rsid w:val="00BA4E02"/>
    <w:rsid w:val="00BB2045"/>
    <w:rsid w:val="00BB2A6D"/>
    <w:rsid w:val="00BB4189"/>
    <w:rsid w:val="00BC19F7"/>
    <w:rsid w:val="00BC41ED"/>
    <w:rsid w:val="00BC6391"/>
    <w:rsid w:val="00BD009E"/>
    <w:rsid w:val="00BD0EF8"/>
    <w:rsid w:val="00BD7A8C"/>
    <w:rsid w:val="00BE12A2"/>
    <w:rsid w:val="00BE2126"/>
    <w:rsid w:val="00BE3B17"/>
    <w:rsid w:val="00BF51AB"/>
    <w:rsid w:val="00BF6B44"/>
    <w:rsid w:val="00BF716B"/>
    <w:rsid w:val="00BF7233"/>
    <w:rsid w:val="00C02AA2"/>
    <w:rsid w:val="00C04C95"/>
    <w:rsid w:val="00C12613"/>
    <w:rsid w:val="00C16DEF"/>
    <w:rsid w:val="00C2492F"/>
    <w:rsid w:val="00C3744A"/>
    <w:rsid w:val="00C4002A"/>
    <w:rsid w:val="00C465BC"/>
    <w:rsid w:val="00C46912"/>
    <w:rsid w:val="00C57028"/>
    <w:rsid w:val="00C612A8"/>
    <w:rsid w:val="00C67631"/>
    <w:rsid w:val="00C709C6"/>
    <w:rsid w:val="00C729D7"/>
    <w:rsid w:val="00C83354"/>
    <w:rsid w:val="00C84004"/>
    <w:rsid w:val="00C843F6"/>
    <w:rsid w:val="00C84507"/>
    <w:rsid w:val="00C862C7"/>
    <w:rsid w:val="00C90F8E"/>
    <w:rsid w:val="00CA3254"/>
    <w:rsid w:val="00CB11CE"/>
    <w:rsid w:val="00CC25A2"/>
    <w:rsid w:val="00CD7F07"/>
    <w:rsid w:val="00CE04F3"/>
    <w:rsid w:val="00CE12D8"/>
    <w:rsid w:val="00CE4574"/>
    <w:rsid w:val="00CE70E6"/>
    <w:rsid w:val="00CF2E1E"/>
    <w:rsid w:val="00D02E99"/>
    <w:rsid w:val="00D13357"/>
    <w:rsid w:val="00D13A13"/>
    <w:rsid w:val="00D2689A"/>
    <w:rsid w:val="00D43CD3"/>
    <w:rsid w:val="00D65506"/>
    <w:rsid w:val="00D773CF"/>
    <w:rsid w:val="00D83563"/>
    <w:rsid w:val="00D8448F"/>
    <w:rsid w:val="00DA64B6"/>
    <w:rsid w:val="00DB5C9D"/>
    <w:rsid w:val="00DC54CC"/>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6289"/>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3D33"/>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5355"/>
    <w:rsid w:val="00FD689C"/>
    <w:rsid w:val="00FD705C"/>
    <w:rsid w:val="00FD777A"/>
    <w:rsid w:val="00FE260B"/>
    <w:rsid w:val="00FE4911"/>
    <w:rsid w:val="00FE692E"/>
    <w:rsid w:val="00FF31CA"/>
    <w:rsid w:val="00FF419C"/>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91B7C41"/>
  <w15:docId w15:val="{6B7C4637-E64A-4554-BAFD-81A87164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8B10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E6157"/>
    <w:pPr>
      <w:spacing w:after="0" w:line="240" w:lineRule="auto"/>
    </w:pPr>
    <w:rPr>
      <w:rFonts w:eastAsiaTheme="minorEastAsia"/>
      <w:lang w:eastAsia="en-GB"/>
    </w:rPr>
  </w:style>
  <w:style w:type="table" w:styleId="LightList">
    <w:name w:val="Light List"/>
    <w:basedOn w:val="TableNormal"/>
    <w:uiPriority w:val="61"/>
    <w:rsid w:val="000A7C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8B1031"/>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E19F-6073-4D7E-92A0-E32ADFF983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www.w3.org/XML/1998/namespace"/>
    <ds:schemaRef ds:uri="http://purl.org/dc/dcmitype/"/>
  </ds:schemaRefs>
</ds:datastoreItem>
</file>

<file path=customXml/itemProps2.xml><?xml version="1.0" encoding="utf-8"?>
<ds:datastoreItem xmlns:ds="http://schemas.openxmlformats.org/officeDocument/2006/customXml" ds:itemID="{0BAA6968-6A92-441C-A56B-3D5F937BAA4C}">
  <ds:schemaRefs>
    <ds:schemaRef ds:uri="http://schemas.microsoft.com/sharepoint/v3/contenttype/forms"/>
  </ds:schemaRefs>
</ds:datastoreItem>
</file>

<file path=customXml/itemProps3.xml><?xml version="1.0" encoding="utf-8"?>
<ds:datastoreItem xmlns:ds="http://schemas.openxmlformats.org/officeDocument/2006/customXml" ds:itemID="{1861B9FC-6CAE-4FEC-A78E-CBAEBAD7404A}"/>
</file>

<file path=customXml/itemProps4.xml><?xml version="1.0" encoding="utf-8"?>
<ds:datastoreItem xmlns:ds="http://schemas.openxmlformats.org/officeDocument/2006/customXml" ds:itemID="{F348F5F7-9535-4CA4-93BF-DE8B49AF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Amy Parkes</cp:lastModifiedBy>
  <cp:revision>2</cp:revision>
  <cp:lastPrinted>2015-09-09T08:37:00Z</cp:lastPrinted>
  <dcterms:created xsi:type="dcterms:W3CDTF">2024-04-12T08:48:00Z</dcterms:created>
  <dcterms:modified xsi:type="dcterms:W3CDTF">2024-04-12T08:48:00Z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99e14c46-22ba-46bb-b491-03d58e5201bb</vt:lpwstr>
  </property>
  <property fmtid="{D5CDD505-2E9C-101B-9397-08002B2CF9AE}" pid="4" name="Order">
    <vt:r8>26700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