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7762F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79183BAF" w:rsidR="009A2D37" w:rsidRDefault="0034329D" w:rsidP="007762FA">
      <w:pPr>
        <w:spacing w:after="120" w:line="240" w:lineRule="auto"/>
        <w:ind w:left="426" w:right="260" w:firstLine="141"/>
        <w:jc w:val="both"/>
        <w:rPr>
          <w:rFonts w:ascii="Arial" w:hAnsi="Arial" w:cs="Arial"/>
        </w:rPr>
      </w:pPr>
      <w:r>
        <w:rPr>
          <w:rFonts w:ascii="Arial" w:hAnsi="Arial" w:cs="Arial"/>
          <w:color w:val="222222"/>
          <w:sz w:val="21"/>
          <w:szCs w:val="21"/>
        </w:rPr>
        <w:t>SOCI669</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SO669</w:t>
      </w:r>
      <w:r w:rsidR="00F24DA1">
        <w:rPr>
          <w:rFonts w:ascii="Arial" w:hAnsi="Arial" w:cs="Arial"/>
          <w:iCs/>
        </w:rPr>
        <w:t>)</w:t>
      </w:r>
      <w:r w:rsidR="002B0205">
        <w:rPr>
          <w:rFonts w:ascii="Arial" w:hAnsi="Arial" w:cs="Arial"/>
          <w:iCs/>
        </w:rPr>
        <w:t xml:space="preserve"> </w:t>
      </w:r>
      <w:r>
        <w:rPr>
          <w:rFonts w:ascii="Arial" w:hAnsi="Arial" w:cs="Arial"/>
        </w:rPr>
        <w:t xml:space="preserve">Women and Work: Britain 1850 </w:t>
      </w:r>
      <w:r w:rsidR="007762FA">
        <w:rPr>
          <w:rFonts w:ascii="Arial" w:hAnsi="Arial" w:cs="Arial"/>
        </w:rPr>
        <w:t>–</w:t>
      </w:r>
      <w:r>
        <w:rPr>
          <w:rFonts w:ascii="Arial" w:hAnsi="Arial" w:cs="Arial"/>
        </w:rPr>
        <w:t xml:space="preserve"> 1975</w:t>
      </w:r>
    </w:p>
    <w:p w14:paraId="6FAB5B79" w14:textId="77777777" w:rsidR="007762FA" w:rsidRPr="00B033F2" w:rsidRDefault="007762FA" w:rsidP="007762FA">
      <w:pPr>
        <w:spacing w:after="120" w:line="240" w:lineRule="auto"/>
        <w:ind w:left="426" w:right="260" w:firstLine="141"/>
        <w:jc w:val="both"/>
        <w:rPr>
          <w:rFonts w:ascii="Arial" w:hAnsi="Arial" w:cs="Arial"/>
        </w:rPr>
      </w:pPr>
    </w:p>
    <w:p w14:paraId="74141BF6" w14:textId="77777777" w:rsidR="009A2D37" w:rsidRPr="00302082" w:rsidRDefault="009A2D37" w:rsidP="007762FA">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065A040A" w:rsidR="009A2D37" w:rsidRDefault="00436AE7" w:rsidP="007762FA">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4659AE4D" w14:textId="77777777" w:rsidR="007762FA" w:rsidRPr="00436AE7" w:rsidRDefault="007762FA" w:rsidP="007762FA">
      <w:pPr>
        <w:spacing w:after="120" w:line="240" w:lineRule="auto"/>
        <w:ind w:right="260" w:firstLine="567"/>
        <w:jc w:val="both"/>
        <w:rPr>
          <w:rFonts w:ascii="Arial" w:hAnsi="Arial" w:cs="Arial"/>
          <w:iCs/>
        </w:rPr>
      </w:pPr>
    </w:p>
    <w:p w14:paraId="00455724" w14:textId="77777777" w:rsidR="009A2D37" w:rsidRPr="00302082" w:rsidRDefault="00883204" w:rsidP="007762F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2783654" w:rsidR="009A2D37" w:rsidRDefault="0034329D" w:rsidP="007762FA">
      <w:pPr>
        <w:spacing w:after="120" w:line="240" w:lineRule="auto"/>
        <w:ind w:right="260" w:firstLine="567"/>
        <w:jc w:val="both"/>
        <w:rPr>
          <w:rFonts w:ascii="Arial" w:hAnsi="Arial" w:cs="Arial"/>
        </w:rPr>
      </w:pPr>
      <w:r>
        <w:rPr>
          <w:rFonts w:ascii="Arial" w:hAnsi="Arial" w:cs="Arial"/>
        </w:rPr>
        <w:t>Level 5</w:t>
      </w:r>
    </w:p>
    <w:p w14:paraId="78C8F1E1" w14:textId="77777777" w:rsidR="007762FA" w:rsidRPr="00F24DA1" w:rsidRDefault="007762FA" w:rsidP="007762FA">
      <w:pPr>
        <w:spacing w:after="120" w:line="240" w:lineRule="auto"/>
        <w:ind w:right="260" w:firstLine="567"/>
        <w:jc w:val="both"/>
        <w:rPr>
          <w:rFonts w:ascii="Arial" w:hAnsi="Arial" w:cs="Arial"/>
        </w:rPr>
      </w:pPr>
    </w:p>
    <w:p w14:paraId="6F225514" w14:textId="77777777" w:rsidR="009A2D37" w:rsidRPr="00302082" w:rsidRDefault="009A2D37" w:rsidP="007762F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10760BAC" w:rsidR="009A2D37" w:rsidRDefault="00B033F2" w:rsidP="007762FA">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1BAA7F55" w14:textId="77777777" w:rsidR="007762FA" w:rsidRPr="007C61D4" w:rsidRDefault="007762FA" w:rsidP="007762FA">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7762F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368D5D93" w:rsidR="009443B0" w:rsidRDefault="007A5333" w:rsidP="007762FA">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F04798">
        <w:rPr>
          <w:rFonts w:ascii="Arial" w:hAnsi="Arial" w:cs="Arial"/>
        </w:rPr>
        <w:t xml:space="preserve">term (term 1) </w:t>
      </w:r>
      <w:r w:rsidR="00B033F2">
        <w:rPr>
          <w:rFonts w:ascii="Arial" w:hAnsi="Arial" w:cs="Arial"/>
        </w:rPr>
        <w:t>or</w:t>
      </w:r>
      <w:r w:rsidR="00F358A8">
        <w:rPr>
          <w:rFonts w:ascii="Arial" w:hAnsi="Arial" w:cs="Arial"/>
        </w:rPr>
        <w:t xml:space="preserve"> </w:t>
      </w:r>
      <w:proofErr w:type="gramStart"/>
      <w:r w:rsidR="00F358A8">
        <w:rPr>
          <w:rFonts w:ascii="Arial" w:hAnsi="Arial" w:cs="Arial"/>
        </w:rPr>
        <w:t>Spring</w:t>
      </w:r>
      <w:proofErr w:type="gramEnd"/>
      <w:r w:rsidR="00F04798">
        <w:rPr>
          <w:rFonts w:ascii="Arial" w:hAnsi="Arial" w:cs="Arial"/>
        </w:rPr>
        <w:t xml:space="preserve"> term (term 2)</w:t>
      </w:r>
    </w:p>
    <w:p w14:paraId="684B9329" w14:textId="77777777" w:rsidR="007762FA" w:rsidRPr="009443B0" w:rsidRDefault="007762FA" w:rsidP="007762FA">
      <w:pPr>
        <w:spacing w:after="120" w:line="240" w:lineRule="auto"/>
        <w:ind w:left="567" w:right="260"/>
        <w:jc w:val="both"/>
        <w:rPr>
          <w:rFonts w:ascii="Arial" w:hAnsi="Arial" w:cs="Arial"/>
        </w:rPr>
      </w:pPr>
    </w:p>
    <w:p w14:paraId="689D448D" w14:textId="57F64A6E" w:rsidR="009A2D37" w:rsidRDefault="009A2D37" w:rsidP="007762F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E924B5C" w14:textId="55899938" w:rsidR="00B033F2" w:rsidRDefault="0034329D" w:rsidP="007762FA">
      <w:pPr>
        <w:spacing w:after="120" w:line="240" w:lineRule="auto"/>
        <w:ind w:right="260" w:firstLine="567"/>
        <w:jc w:val="both"/>
        <w:rPr>
          <w:rFonts w:ascii="Arial" w:hAnsi="Arial" w:cs="Arial"/>
          <w:iCs/>
        </w:rPr>
      </w:pPr>
      <w:r>
        <w:rPr>
          <w:rFonts w:ascii="Arial" w:hAnsi="Arial" w:cs="Arial"/>
          <w:iCs/>
        </w:rPr>
        <w:t>None</w:t>
      </w:r>
      <w:r w:rsidR="00B033F2" w:rsidRPr="00B033F2">
        <w:rPr>
          <w:rFonts w:ascii="Arial" w:hAnsi="Arial" w:cs="Arial"/>
          <w:iCs/>
        </w:rPr>
        <w:t xml:space="preserve"> </w:t>
      </w:r>
    </w:p>
    <w:p w14:paraId="1AC7D8E1" w14:textId="77777777" w:rsidR="007762FA" w:rsidRPr="00B033F2" w:rsidRDefault="007762FA" w:rsidP="007762FA">
      <w:pPr>
        <w:spacing w:after="120" w:line="240" w:lineRule="auto"/>
        <w:ind w:right="260" w:firstLine="567"/>
        <w:jc w:val="both"/>
        <w:rPr>
          <w:rFonts w:ascii="Arial" w:hAnsi="Arial" w:cs="Arial"/>
          <w:iCs/>
        </w:rPr>
      </w:pPr>
    </w:p>
    <w:p w14:paraId="7FE4219D" w14:textId="77777777" w:rsidR="009A2D37" w:rsidRPr="00302082" w:rsidRDefault="009A2D37" w:rsidP="007762FA">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E0638DB" w14:textId="74AECEE8" w:rsidR="00F358A8" w:rsidRDefault="00B033F2" w:rsidP="007762FA">
      <w:pPr>
        <w:spacing w:after="120" w:line="240" w:lineRule="auto"/>
        <w:ind w:right="260" w:firstLine="567"/>
        <w:jc w:val="both"/>
        <w:rPr>
          <w:rFonts w:ascii="Arial" w:hAnsi="Arial" w:cs="Arial"/>
        </w:rPr>
      </w:pPr>
      <w:r w:rsidRPr="00B033F2">
        <w:rPr>
          <w:rFonts w:ascii="Arial" w:hAnsi="Arial" w:cs="Arial"/>
        </w:rPr>
        <w:t>BSc Social Sc</w:t>
      </w:r>
      <w:r w:rsidR="0034329D">
        <w:rPr>
          <w:rFonts w:ascii="Arial" w:hAnsi="Arial" w:cs="Arial"/>
        </w:rPr>
        <w:t xml:space="preserve">iences (including pathways) </w:t>
      </w:r>
      <w:r w:rsidRPr="00B033F2">
        <w:rPr>
          <w:rFonts w:ascii="Arial" w:hAnsi="Arial" w:cs="Arial"/>
        </w:rPr>
        <w:t xml:space="preserve"> </w:t>
      </w:r>
    </w:p>
    <w:p w14:paraId="71449F81" w14:textId="77777777" w:rsidR="007762FA" w:rsidRPr="00B033F2" w:rsidRDefault="007762FA" w:rsidP="007762FA">
      <w:pPr>
        <w:spacing w:after="120" w:line="240" w:lineRule="auto"/>
        <w:ind w:right="260" w:firstLine="567"/>
        <w:jc w:val="both"/>
        <w:rPr>
          <w:rFonts w:ascii="Arial" w:hAnsi="Arial" w:cs="Arial"/>
        </w:rPr>
      </w:pPr>
    </w:p>
    <w:p w14:paraId="5924E6CD" w14:textId="77777777" w:rsidR="009A2D37" w:rsidRPr="00302082" w:rsidRDefault="009A2D37" w:rsidP="007762F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E5F1D1" w14:textId="7F18E5FF" w:rsidR="0034329D" w:rsidRPr="0034329D" w:rsidRDefault="0034329D" w:rsidP="007762FA">
      <w:pPr>
        <w:spacing w:after="0" w:line="240" w:lineRule="auto"/>
        <w:ind w:left="1134" w:right="260" w:hanging="567"/>
        <w:jc w:val="both"/>
        <w:rPr>
          <w:rFonts w:ascii="Arial" w:hAnsi="Arial" w:cs="Arial"/>
        </w:rPr>
      </w:pPr>
      <w:r>
        <w:rPr>
          <w:rFonts w:ascii="Arial" w:hAnsi="Arial" w:cs="Arial"/>
        </w:rPr>
        <w:t xml:space="preserve">8.1 </w:t>
      </w:r>
      <w:r w:rsidR="007762FA">
        <w:rPr>
          <w:rFonts w:ascii="Arial" w:hAnsi="Arial" w:cs="Arial"/>
        </w:rPr>
        <w:tab/>
      </w:r>
      <w:r w:rsidRPr="0034329D">
        <w:rPr>
          <w:rFonts w:ascii="Arial" w:hAnsi="Arial" w:cs="Arial"/>
        </w:rPr>
        <w:t>Demonstrate an awareness of the main historical perspectives concerning women’s role in the labour force, the salience of social class, and the gendered nature of work.</w:t>
      </w:r>
    </w:p>
    <w:p w14:paraId="397AB0F9" w14:textId="1A9446F7" w:rsidR="0034329D" w:rsidRPr="0034329D" w:rsidRDefault="0034329D" w:rsidP="007762FA">
      <w:pPr>
        <w:spacing w:after="0" w:line="240" w:lineRule="auto"/>
        <w:ind w:left="1134" w:right="260" w:hanging="567"/>
        <w:jc w:val="both"/>
        <w:rPr>
          <w:rFonts w:ascii="Arial" w:hAnsi="Arial" w:cs="Arial"/>
        </w:rPr>
      </w:pPr>
      <w:r>
        <w:rPr>
          <w:rFonts w:ascii="Arial" w:hAnsi="Arial" w:cs="Arial"/>
        </w:rPr>
        <w:t xml:space="preserve">8.2 </w:t>
      </w:r>
      <w:r w:rsidR="007762FA">
        <w:rPr>
          <w:rFonts w:ascii="Arial" w:hAnsi="Arial" w:cs="Arial"/>
        </w:rPr>
        <w:tab/>
      </w:r>
      <w:r w:rsidRPr="0034329D">
        <w:rPr>
          <w:rFonts w:ascii="Arial" w:hAnsi="Arial" w:cs="Arial"/>
        </w:rPr>
        <w:t>Have an understanding of the historical continuities and discontinuities in women’s work over the period C. 1850-1975.</w:t>
      </w:r>
    </w:p>
    <w:p w14:paraId="32E41653" w14:textId="457331DE" w:rsidR="0034329D" w:rsidRPr="0034329D" w:rsidRDefault="0034329D" w:rsidP="007762FA">
      <w:pPr>
        <w:spacing w:after="0" w:line="240" w:lineRule="auto"/>
        <w:ind w:left="1134" w:right="260" w:hanging="567"/>
        <w:jc w:val="both"/>
        <w:rPr>
          <w:rFonts w:ascii="Arial" w:hAnsi="Arial" w:cs="Arial"/>
        </w:rPr>
      </w:pPr>
      <w:r>
        <w:rPr>
          <w:rFonts w:ascii="Arial" w:hAnsi="Arial" w:cs="Arial"/>
        </w:rPr>
        <w:t xml:space="preserve">8.3 </w:t>
      </w:r>
      <w:r w:rsidR="007762FA">
        <w:rPr>
          <w:rFonts w:ascii="Arial" w:hAnsi="Arial" w:cs="Arial"/>
        </w:rPr>
        <w:tab/>
      </w:r>
      <w:r>
        <w:rPr>
          <w:rFonts w:ascii="Arial" w:hAnsi="Arial" w:cs="Arial"/>
        </w:rPr>
        <w:t>Understand</w:t>
      </w:r>
      <w:r w:rsidRPr="0034329D">
        <w:rPr>
          <w:rFonts w:ascii="Arial" w:hAnsi="Arial" w:cs="Arial"/>
        </w:rPr>
        <w:t xml:space="preserve"> the relevance of such factors as industrialisation, professionalisation, changing technology and business organisation, trade unionism, mass education and total warfare to women’s work.</w:t>
      </w:r>
    </w:p>
    <w:p w14:paraId="4DCC6D45" w14:textId="6F4CFE11" w:rsidR="00B033F2" w:rsidRDefault="0034329D" w:rsidP="007762FA">
      <w:pPr>
        <w:spacing w:after="0" w:line="240" w:lineRule="auto"/>
        <w:ind w:left="1134" w:right="260" w:hanging="567"/>
        <w:jc w:val="both"/>
        <w:rPr>
          <w:rFonts w:ascii="Arial" w:hAnsi="Arial" w:cs="Arial"/>
        </w:rPr>
      </w:pPr>
      <w:r>
        <w:rPr>
          <w:rFonts w:ascii="Arial" w:hAnsi="Arial" w:cs="Arial"/>
        </w:rPr>
        <w:t xml:space="preserve">8.4 </w:t>
      </w:r>
      <w:r w:rsidR="007762FA">
        <w:rPr>
          <w:rFonts w:ascii="Arial" w:hAnsi="Arial" w:cs="Arial"/>
        </w:rPr>
        <w:tab/>
      </w:r>
      <w:r w:rsidRPr="0034329D">
        <w:rPr>
          <w:rFonts w:ascii="Arial" w:hAnsi="Arial" w:cs="Arial"/>
        </w:rPr>
        <w:t>Have some knowledge of women’s role in specific employment sectors in Britain over the period (for example, manufacturing industry, clerical work and medical services) and in domestic work, paid &amp; unpaid.</w:t>
      </w:r>
    </w:p>
    <w:p w14:paraId="0F693F11" w14:textId="04939016" w:rsidR="0034329D" w:rsidRPr="0034329D" w:rsidRDefault="0034329D" w:rsidP="007762FA">
      <w:pPr>
        <w:spacing w:after="0" w:line="240" w:lineRule="auto"/>
        <w:ind w:left="567" w:right="260"/>
        <w:jc w:val="both"/>
        <w:rPr>
          <w:rFonts w:ascii="Arial" w:hAnsi="Arial" w:cs="Arial"/>
        </w:rPr>
      </w:pPr>
    </w:p>
    <w:p w14:paraId="7407B307" w14:textId="1B858F63" w:rsidR="00C729D7" w:rsidRDefault="009A2D37" w:rsidP="007762F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79DDB3" w14:textId="7A8E500D" w:rsidR="0034329D" w:rsidRPr="0034329D" w:rsidRDefault="0034329D" w:rsidP="007762FA">
      <w:pPr>
        <w:spacing w:after="0" w:line="240" w:lineRule="auto"/>
        <w:ind w:left="1134" w:right="260" w:hanging="567"/>
        <w:jc w:val="both"/>
        <w:rPr>
          <w:rFonts w:ascii="Arial" w:hAnsi="Arial" w:cs="Arial"/>
        </w:rPr>
      </w:pPr>
      <w:r>
        <w:rPr>
          <w:rFonts w:ascii="Arial" w:hAnsi="Arial" w:cs="Arial"/>
        </w:rPr>
        <w:t xml:space="preserve">9.1 </w:t>
      </w:r>
      <w:r w:rsidR="007762FA">
        <w:rPr>
          <w:rFonts w:ascii="Arial" w:hAnsi="Arial" w:cs="Arial"/>
        </w:rPr>
        <w:tab/>
      </w:r>
      <w:r w:rsidRPr="0034329D">
        <w:rPr>
          <w:rFonts w:ascii="Arial" w:hAnsi="Arial" w:cs="Arial"/>
        </w:rPr>
        <w:t xml:space="preserve">Demonstrate improvement in the coherence of organisation of information in written </w:t>
      </w:r>
      <w:r>
        <w:rPr>
          <w:rFonts w:ascii="Arial" w:hAnsi="Arial" w:cs="Arial"/>
        </w:rPr>
        <w:t>work.</w:t>
      </w:r>
    </w:p>
    <w:p w14:paraId="223ADF8A" w14:textId="77BBCC02" w:rsidR="0034329D" w:rsidRPr="0034329D" w:rsidRDefault="0034329D" w:rsidP="007762FA">
      <w:pPr>
        <w:spacing w:after="0" w:line="240" w:lineRule="auto"/>
        <w:ind w:left="1134" w:right="260" w:hanging="567"/>
        <w:jc w:val="both"/>
        <w:rPr>
          <w:rFonts w:ascii="Arial" w:hAnsi="Arial" w:cs="Arial"/>
        </w:rPr>
      </w:pPr>
      <w:r>
        <w:rPr>
          <w:rFonts w:ascii="Arial" w:hAnsi="Arial" w:cs="Arial"/>
        </w:rPr>
        <w:t xml:space="preserve">9.2 </w:t>
      </w:r>
      <w:r w:rsidR="007762FA">
        <w:rPr>
          <w:rFonts w:ascii="Arial" w:hAnsi="Arial" w:cs="Arial"/>
        </w:rPr>
        <w:tab/>
      </w:r>
      <w:r w:rsidRPr="0034329D">
        <w:rPr>
          <w:rFonts w:ascii="Arial" w:hAnsi="Arial" w:cs="Arial"/>
        </w:rPr>
        <w:t>Show progression in the development of research skills through use of library resou</w:t>
      </w:r>
      <w:r>
        <w:rPr>
          <w:rFonts w:ascii="Arial" w:hAnsi="Arial" w:cs="Arial"/>
        </w:rPr>
        <w:t>rces and information technology.</w:t>
      </w:r>
    </w:p>
    <w:p w14:paraId="479E7DDC" w14:textId="40A1EF25" w:rsidR="0034329D" w:rsidRPr="0034329D" w:rsidRDefault="0034329D" w:rsidP="007762FA">
      <w:pPr>
        <w:spacing w:after="0" w:line="240" w:lineRule="auto"/>
        <w:ind w:left="1134" w:right="260" w:hanging="567"/>
        <w:jc w:val="both"/>
        <w:rPr>
          <w:rFonts w:ascii="Arial" w:hAnsi="Arial" w:cs="Arial"/>
        </w:rPr>
      </w:pPr>
      <w:r>
        <w:rPr>
          <w:rFonts w:ascii="Arial" w:hAnsi="Arial" w:cs="Arial"/>
        </w:rPr>
        <w:t xml:space="preserve">9.3 </w:t>
      </w:r>
      <w:r w:rsidR="007762FA">
        <w:rPr>
          <w:rFonts w:ascii="Arial" w:hAnsi="Arial" w:cs="Arial"/>
        </w:rPr>
        <w:tab/>
      </w:r>
      <w:r w:rsidRPr="0034329D">
        <w:rPr>
          <w:rFonts w:ascii="Arial" w:hAnsi="Arial" w:cs="Arial"/>
        </w:rPr>
        <w:t>Show greater ability to analyse and understand numerica</w:t>
      </w:r>
      <w:r>
        <w:rPr>
          <w:rFonts w:ascii="Arial" w:hAnsi="Arial" w:cs="Arial"/>
        </w:rPr>
        <w:t>l data e.g. from the census.</w:t>
      </w:r>
    </w:p>
    <w:p w14:paraId="264F3AC3" w14:textId="1F6031FD" w:rsidR="0034329D" w:rsidRPr="0034329D" w:rsidRDefault="0034329D" w:rsidP="007762FA">
      <w:pPr>
        <w:spacing w:after="0" w:line="240" w:lineRule="auto"/>
        <w:ind w:left="1134" w:right="260" w:hanging="567"/>
        <w:jc w:val="both"/>
        <w:rPr>
          <w:rFonts w:ascii="Arial" w:hAnsi="Arial" w:cs="Arial"/>
        </w:rPr>
      </w:pPr>
      <w:r>
        <w:rPr>
          <w:rFonts w:ascii="Arial" w:hAnsi="Arial" w:cs="Arial"/>
        </w:rPr>
        <w:lastRenderedPageBreak/>
        <w:t xml:space="preserve">9.4 </w:t>
      </w:r>
      <w:r w:rsidR="007762FA">
        <w:rPr>
          <w:rFonts w:ascii="Arial" w:hAnsi="Arial" w:cs="Arial"/>
        </w:rPr>
        <w:tab/>
      </w:r>
      <w:r w:rsidRPr="0034329D">
        <w:rPr>
          <w:rFonts w:ascii="Arial" w:hAnsi="Arial" w:cs="Arial"/>
        </w:rPr>
        <w:t>Demonstrate improving ability to work collaboratively with other s</w:t>
      </w:r>
      <w:r>
        <w:rPr>
          <w:rFonts w:ascii="Arial" w:hAnsi="Arial" w:cs="Arial"/>
        </w:rPr>
        <w:t>tudents in seminar discussions.</w:t>
      </w:r>
    </w:p>
    <w:p w14:paraId="7BD98986" w14:textId="486A7EB1" w:rsidR="00F358A8" w:rsidRDefault="0034329D" w:rsidP="007762FA">
      <w:pPr>
        <w:spacing w:after="0" w:line="240" w:lineRule="auto"/>
        <w:ind w:left="1134" w:right="260" w:hanging="567"/>
        <w:jc w:val="both"/>
        <w:rPr>
          <w:rFonts w:ascii="Arial" w:hAnsi="Arial" w:cs="Arial"/>
        </w:rPr>
      </w:pPr>
      <w:r>
        <w:rPr>
          <w:rFonts w:ascii="Arial" w:hAnsi="Arial" w:cs="Arial"/>
        </w:rPr>
        <w:t xml:space="preserve">9.5 </w:t>
      </w:r>
      <w:r w:rsidR="007762FA">
        <w:rPr>
          <w:rFonts w:ascii="Arial" w:hAnsi="Arial" w:cs="Arial"/>
        </w:rPr>
        <w:tab/>
      </w:r>
      <w:r w:rsidRPr="0034329D">
        <w:rPr>
          <w:rFonts w:ascii="Arial" w:hAnsi="Arial" w:cs="Arial"/>
        </w:rPr>
        <w:t>Show greater understanding of different schools of thought and an increased ability to synthesise th</w:t>
      </w:r>
      <w:r>
        <w:rPr>
          <w:rFonts w:ascii="Arial" w:hAnsi="Arial" w:cs="Arial"/>
        </w:rPr>
        <w:t>em</w:t>
      </w:r>
      <w:r w:rsidRPr="0034329D">
        <w:rPr>
          <w:rFonts w:ascii="Arial" w:hAnsi="Arial" w:cs="Arial"/>
        </w:rPr>
        <w:t>.</w:t>
      </w:r>
    </w:p>
    <w:p w14:paraId="5D90E659" w14:textId="77777777" w:rsidR="00B033F2" w:rsidRPr="00B033F2" w:rsidRDefault="00B033F2" w:rsidP="007762FA">
      <w:pPr>
        <w:spacing w:after="0" w:line="240" w:lineRule="auto"/>
        <w:ind w:left="567" w:right="260"/>
        <w:jc w:val="both"/>
        <w:rPr>
          <w:rFonts w:ascii="Arial" w:hAnsi="Arial" w:cs="Arial"/>
        </w:rPr>
      </w:pPr>
    </w:p>
    <w:p w14:paraId="26D43C59" w14:textId="4343BD25" w:rsidR="00436AE7" w:rsidRDefault="009A2D37" w:rsidP="007762F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1239B43" w14:textId="77777777" w:rsidR="0034329D" w:rsidRPr="0034329D" w:rsidRDefault="0034329D" w:rsidP="007762FA">
      <w:pPr>
        <w:spacing w:after="0" w:line="240" w:lineRule="auto"/>
        <w:ind w:left="567" w:right="260"/>
        <w:jc w:val="both"/>
        <w:rPr>
          <w:rFonts w:ascii="Arial" w:hAnsi="Arial" w:cs="Arial"/>
        </w:rPr>
      </w:pPr>
      <w:r w:rsidRPr="0034329D">
        <w:rPr>
          <w:rFonts w:ascii="Arial" w:hAnsi="Arial" w:cs="Arial"/>
        </w:rPr>
        <w:t>This module looks at the theme of gender and work in a historical context, combining insights from both historians and sociologists.</w:t>
      </w:r>
    </w:p>
    <w:p w14:paraId="5E0848D5" w14:textId="7E49103A" w:rsidR="0034329D" w:rsidRDefault="0034329D" w:rsidP="007762FA">
      <w:pPr>
        <w:spacing w:after="0" w:line="240" w:lineRule="auto"/>
        <w:ind w:left="567" w:right="260"/>
        <w:jc w:val="both"/>
        <w:rPr>
          <w:rFonts w:ascii="Arial" w:hAnsi="Arial" w:cs="Arial"/>
        </w:rPr>
      </w:pPr>
      <w:r>
        <w:rPr>
          <w:rFonts w:ascii="Arial" w:hAnsi="Arial" w:cs="Arial"/>
        </w:rPr>
        <w:t>Indicative topics are</w:t>
      </w:r>
      <w:r w:rsidRPr="0034329D">
        <w:rPr>
          <w:rFonts w:ascii="Arial" w:hAnsi="Arial" w:cs="Arial"/>
        </w:rPr>
        <w:t>:</w:t>
      </w:r>
    </w:p>
    <w:p w14:paraId="540077FB" w14:textId="77777777" w:rsidR="007762FA" w:rsidRPr="0034329D" w:rsidRDefault="007762FA" w:rsidP="007762FA">
      <w:pPr>
        <w:spacing w:after="0" w:line="240" w:lineRule="auto"/>
        <w:ind w:left="567" w:right="260"/>
        <w:jc w:val="both"/>
        <w:rPr>
          <w:rFonts w:ascii="Arial" w:hAnsi="Arial" w:cs="Arial"/>
        </w:rPr>
      </w:pPr>
    </w:p>
    <w:p w14:paraId="7EDEF801" w14:textId="77777777" w:rsidR="0034329D" w:rsidRPr="0034329D" w:rsidRDefault="0034329D" w:rsidP="007762FA">
      <w:pPr>
        <w:spacing w:after="0" w:line="240" w:lineRule="auto"/>
        <w:ind w:left="993" w:right="260" w:hanging="426"/>
        <w:jc w:val="both"/>
        <w:rPr>
          <w:rFonts w:ascii="Arial" w:hAnsi="Arial" w:cs="Arial"/>
        </w:rPr>
      </w:pPr>
      <w:r w:rsidRPr="0034329D">
        <w:rPr>
          <w:rFonts w:ascii="Arial" w:hAnsi="Arial" w:cs="Arial"/>
        </w:rPr>
        <w:t>•</w:t>
      </w:r>
      <w:r w:rsidRPr="0034329D">
        <w:rPr>
          <w:rFonts w:ascii="Arial" w:hAnsi="Arial" w:cs="Arial"/>
        </w:rPr>
        <w:tab/>
        <w:t>The historiography of women and work</w:t>
      </w:r>
    </w:p>
    <w:p w14:paraId="4ADD3C64" w14:textId="77777777" w:rsidR="0034329D" w:rsidRPr="0034329D" w:rsidRDefault="0034329D" w:rsidP="007762FA">
      <w:pPr>
        <w:spacing w:after="0" w:line="240" w:lineRule="auto"/>
        <w:ind w:left="993" w:right="260" w:hanging="426"/>
        <w:jc w:val="both"/>
        <w:rPr>
          <w:rFonts w:ascii="Arial" w:hAnsi="Arial" w:cs="Arial"/>
        </w:rPr>
      </w:pPr>
      <w:r w:rsidRPr="0034329D">
        <w:rPr>
          <w:rFonts w:ascii="Arial" w:hAnsi="Arial" w:cs="Arial"/>
        </w:rPr>
        <w:t>•</w:t>
      </w:r>
      <w:r w:rsidRPr="0034329D">
        <w:rPr>
          <w:rFonts w:ascii="Arial" w:hAnsi="Arial" w:cs="Arial"/>
        </w:rPr>
        <w:tab/>
        <w:t>Women's work and the impact of industrialisation: productive and reproductive work; the 'breadwinner' model; class and gender in the nineteenth century.</w:t>
      </w:r>
    </w:p>
    <w:p w14:paraId="2462B640" w14:textId="77777777" w:rsidR="0034329D" w:rsidRPr="0034329D" w:rsidRDefault="0034329D" w:rsidP="007762FA">
      <w:pPr>
        <w:spacing w:after="0" w:line="240" w:lineRule="auto"/>
        <w:ind w:left="993" w:right="260" w:hanging="426"/>
        <w:jc w:val="both"/>
        <w:rPr>
          <w:rFonts w:ascii="Arial" w:hAnsi="Arial" w:cs="Arial"/>
        </w:rPr>
      </w:pPr>
      <w:r w:rsidRPr="0034329D">
        <w:rPr>
          <w:rFonts w:ascii="Arial" w:hAnsi="Arial" w:cs="Arial"/>
        </w:rPr>
        <w:t>•</w:t>
      </w:r>
      <w:r w:rsidRPr="0034329D">
        <w:rPr>
          <w:rFonts w:ascii="Arial" w:hAnsi="Arial" w:cs="Arial"/>
        </w:rPr>
        <w:tab/>
        <w:t>Domestic and home work in the nineteenth and early 20th centuries, paid and unpaid.</w:t>
      </w:r>
    </w:p>
    <w:p w14:paraId="79F67AA1" w14:textId="77777777" w:rsidR="0034329D" w:rsidRPr="0034329D" w:rsidRDefault="0034329D" w:rsidP="007762FA">
      <w:pPr>
        <w:spacing w:after="0" w:line="240" w:lineRule="auto"/>
        <w:ind w:left="993" w:right="260" w:hanging="426"/>
        <w:jc w:val="both"/>
        <w:rPr>
          <w:rFonts w:ascii="Arial" w:hAnsi="Arial" w:cs="Arial"/>
        </w:rPr>
      </w:pPr>
      <w:r w:rsidRPr="0034329D">
        <w:rPr>
          <w:rFonts w:ascii="Arial" w:hAnsi="Arial" w:cs="Arial"/>
        </w:rPr>
        <w:t>•</w:t>
      </w:r>
      <w:r w:rsidRPr="0034329D">
        <w:rPr>
          <w:rFonts w:ascii="Arial" w:hAnsi="Arial" w:cs="Arial"/>
        </w:rPr>
        <w:tab/>
        <w:t>Middle class women: education and employment, the gendering of professions</w:t>
      </w:r>
    </w:p>
    <w:p w14:paraId="7FCB7A54" w14:textId="77777777" w:rsidR="0034329D" w:rsidRPr="0034329D" w:rsidRDefault="0034329D" w:rsidP="007762FA">
      <w:pPr>
        <w:spacing w:after="0" w:line="240" w:lineRule="auto"/>
        <w:ind w:left="993" w:right="260" w:hanging="426"/>
        <w:jc w:val="both"/>
        <w:rPr>
          <w:rFonts w:ascii="Arial" w:hAnsi="Arial" w:cs="Arial"/>
        </w:rPr>
      </w:pPr>
      <w:r w:rsidRPr="0034329D">
        <w:rPr>
          <w:rFonts w:ascii="Arial" w:hAnsi="Arial" w:cs="Arial"/>
        </w:rPr>
        <w:t>•</w:t>
      </w:r>
      <w:r w:rsidRPr="0034329D">
        <w:rPr>
          <w:rFonts w:ascii="Arial" w:hAnsi="Arial" w:cs="Arial"/>
        </w:rPr>
        <w:tab/>
        <w:t>The impact of mass production and changes in technology and business organisation upon gender in the workplace</w:t>
      </w:r>
    </w:p>
    <w:p w14:paraId="3C20F4DB" w14:textId="77777777" w:rsidR="0034329D" w:rsidRPr="0034329D" w:rsidRDefault="0034329D" w:rsidP="007762FA">
      <w:pPr>
        <w:spacing w:after="0" w:line="240" w:lineRule="auto"/>
        <w:ind w:left="993" w:right="260" w:hanging="426"/>
        <w:jc w:val="both"/>
        <w:rPr>
          <w:rFonts w:ascii="Arial" w:hAnsi="Arial" w:cs="Arial"/>
        </w:rPr>
      </w:pPr>
      <w:r w:rsidRPr="0034329D">
        <w:rPr>
          <w:rFonts w:ascii="Arial" w:hAnsi="Arial" w:cs="Arial"/>
        </w:rPr>
        <w:t>•</w:t>
      </w:r>
      <w:r w:rsidRPr="0034329D">
        <w:rPr>
          <w:rFonts w:ascii="Arial" w:hAnsi="Arial" w:cs="Arial"/>
        </w:rPr>
        <w:tab/>
        <w:t>The effects of two world wars upon women's work</w:t>
      </w:r>
    </w:p>
    <w:p w14:paraId="0D82EEB5" w14:textId="4FCF9DCF" w:rsidR="00B033F2" w:rsidRDefault="0034329D" w:rsidP="007762FA">
      <w:pPr>
        <w:spacing w:after="0" w:line="240" w:lineRule="auto"/>
        <w:ind w:left="993" w:right="260" w:hanging="426"/>
        <w:jc w:val="both"/>
        <w:rPr>
          <w:rFonts w:ascii="Arial" w:hAnsi="Arial" w:cs="Arial"/>
        </w:rPr>
      </w:pPr>
      <w:r w:rsidRPr="0034329D">
        <w:rPr>
          <w:rFonts w:ascii="Arial" w:hAnsi="Arial" w:cs="Arial"/>
        </w:rPr>
        <w:t>•</w:t>
      </w:r>
      <w:r w:rsidRPr="0034329D">
        <w:rPr>
          <w:rFonts w:ascii="Arial" w:hAnsi="Arial" w:cs="Arial"/>
        </w:rPr>
        <w:tab/>
        <w:t>Changing patterns of women’s work in the twentieth century; the Sex Discrimination and Equal Pay Acts</w:t>
      </w:r>
    </w:p>
    <w:p w14:paraId="6AE5F573" w14:textId="77777777" w:rsidR="0034329D" w:rsidRPr="00F358A8" w:rsidRDefault="0034329D" w:rsidP="007762FA">
      <w:pPr>
        <w:spacing w:after="0" w:line="240" w:lineRule="auto"/>
        <w:ind w:left="2160" w:right="260" w:hanging="720"/>
        <w:jc w:val="both"/>
        <w:rPr>
          <w:rFonts w:ascii="Arial" w:hAnsi="Arial" w:cs="Arial"/>
        </w:rPr>
      </w:pPr>
    </w:p>
    <w:p w14:paraId="730BB0E7" w14:textId="2720CC1D" w:rsidR="009A2D37" w:rsidRDefault="00883204" w:rsidP="007762FA">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332DA3" w14:textId="77777777" w:rsidR="0034329D" w:rsidRPr="0034329D" w:rsidRDefault="0034329D" w:rsidP="007762FA">
      <w:pPr>
        <w:spacing w:after="0" w:line="240" w:lineRule="auto"/>
        <w:ind w:left="567" w:right="260"/>
        <w:jc w:val="both"/>
        <w:rPr>
          <w:rFonts w:ascii="Arial" w:hAnsi="Arial" w:cs="Arial"/>
        </w:rPr>
      </w:pPr>
      <w:r w:rsidRPr="0034329D">
        <w:rPr>
          <w:rFonts w:ascii="Arial" w:hAnsi="Arial" w:cs="Arial"/>
        </w:rPr>
        <w:t xml:space="preserve">Holloway, G. (2005) </w:t>
      </w:r>
      <w:r w:rsidRPr="00F04798">
        <w:rPr>
          <w:rFonts w:ascii="Arial" w:hAnsi="Arial" w:cs="Arial"/>
          <w:i/>
        </w:rPr>
        <w:t>Women and Work in Britain since 1840</w:t>
      </w:r>
      <w:r w:rsidRPr="0034329D">
        <w:rPr>
          <w:rFonts w:ascii="Arial" w:hAnsi="Arial" w:cs="Arial"/>
        </w:rPr>
        <w:t>. Routledge</w:t>
      </w:r>
    </w:p>
    <w:p w14:paraId="008482C3" w14:textId="16C13EBC" w:rsidR="00B033F2" w:rsidRDefault="0034329D" w:rsidP="007762FA">
      <w:pPr>
        <w:spacing w:after="0" w:line="240" w:lineRule="auto"/>
        <w:ind w:left="567" w:right="260"/>
        <w:jc w:val="both"/>
        <w:rPr>
          <w:rFonts w:ascii="Arial" w:hAnsi="Arial" w:cs="Arial"/>
        </w:rPr>
      </w:pPr>
      <w:proofErr w:type="spellStart"/>
      <w:r w:rsidRPr="0034329D">
        <w:rPr>
          <w:rFonts w:ascii="Arial" w:hAnsi="Arial" w:cs="Arial"/>
        </w:rPr>
        <w:t>Witz</w:t>
      </w:r>
      <w:proofErr w:type="spellEnd"/>
      <w:r w:rsidRPr="0034329D">
        <w:rPr>
          <w:rFonts w:ascii="Arial" w:hAnsi="Arial" w:cs="Arial"/>
        </w:rPr>
        <w:t xml:space="preserve">, A. (1992) </w:t>
      </w:r>
      <w:r w:rsidRPr="00F04798">
        <w:rPr>
          <w:rFonts w:ascii="Arial" w:hAnsi="Arial" w:cs="Arial"/>
          <w:i/>
        </w:rPr>
        <w:t>Professions and Patriarchy</w:t>
      </w:r>
      <w:r w:rsidRPr="0034329D">
        <w:rPr>
          <w:rFonts w:ascii="Arial" w:hAnsi="Arial" w:cs="Arial"/>
        </w:rPr>
        <w:t>. Routledge</w:t>
      </w:r>
    </w:p>
    <w:p w14:paraId="0E906686" w14:textId="77777777" w:rsidR="0034329D" w:rsidRPr="00ED63FE" w:rsidRDefault="0034329D" w:rsidP="007762FA">
      <w:pPr>
        <w:spacing w:after="0" w:line="240" w:lineRule="auto"/>
        <w:ind w:left="567" w:right="260"/>
        <w:jc w:val="both"/>
        <w:rPr>
          <w:rFonts w:ascii="Arial" w:hAnsi="Arial" w:cs="Arial"/>
        </w:rPr>
      </w:pPr>
      <w:bookmarkStart w:id="0" w:name="_GoBack"/>
      <w:bookmarkEnd w:id="0"/>
    </w:p>
    <w:p w14:paraId="379DF415" w14:textId="77777777" w:rsidR="00883204" w:rsidRPr="00883204" w:rsidRDefault="009A2D37" w:rsidP="007762FA">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21B55F59" w:rsidR="009A2D37" w:rsidRPr="005A7028" w:rsidRDefault="00C57028" w:rsidP="007762FA">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964B69">
        <w:rPr>
          <w:rFonts w:ascii="Arial" w:hAnsi="Arial" w:cs="Arial"/>
          <w:iCs/>
        </w:rPr>
        <w:t>2</w:t>
      </w:r>
      <w:r w:rsidR="00F04798">
        <w:rPr>
          <w:rFonts w:ascii="Arial" w:hAnsi="Arial" w:cs="Arial"/>
          <w:iCs/>
        </w:rPr>
        <w:t>2</w:t>
      </w:r>
    </w:p>
    <w:p w14:paraId="20256FFB" w14:textId="15C8B617" w:rsidR="00C57028" w:rsidRPr="005A7028" w:rsidRDefault="00C57028" w:rsidP="007762FA">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964B69">
        <w:rPr>
          <w:rFonts w:ascii="Arial" w:hAnsi="Arial" w:cs="Arial"/>
          <w:iCs/>
        </w:rPr>
        <w:t>12</w:t>
      </w:r>
      <w:r w:rsidR="00F04798">
        <w:rPr>
          <w:rFonts w:ascii="Arial" w:hAnsi="Arial" w:cs="Arial"/>
          <w:iCs/>
        </w:rPr>
        <w:t>8</w:t>
      </w:r>
    </w:p>
    <w:p w14:paraId="27594869" w14:textId="6039AFFE" w:rsidR="009A2D37" w:rsidRDefault="00C57028" w:rsidP="007762FA">
      <w:pPr>
        <w:spacing w:after="120" w:line="240" w:lineRule="auto"/>
        <w:ind w:left="567" w:right="260"/>
        <w:jc w:val="both"/>
        <w:rPr>
          <w:rFonts w:ascii="Arial" w:hAnsi="Arial" w:cs="Arial"/>
          <w:iCs/>
        </w:rPr>
      </w:pPr>
      <w:r w:rsidRPr="005A7028">
        <w:rPr>
          <w:rFonts w:ascii="Arial" w:hAnsi="Arial" w:cs="Arial"/>
          <w:iCs/>
        </w:rPr>
        <w:t>Total study hours:</w:t>
      </w:r>
      <w:r w:rsidR="00B033F2">
        <w:rPr>
          <w:rFonts w:ascii="Arial" w:hAnsi="Arial" w:cs="Arial"/>
          <w:iCs/>
        </w:rPr>
        <w:t xml:space="preserve"> 150</w:t>
      </w:r>
    </w:p>
    <w:p w14:paraId="1AC35B1E" w14:textId="77777777" w:rsidR="005A7028" w:rsidRPr="005A7028" w:rsidRDefault="005A7028" w:rsidP="007762FA">
      <w:pPr>
        <w:spacing w:after="120" w:line="240" w:lineRule="auto"/>
        <w:ind w:left="567" w:right="260"/>
        <w:jc w:val="both"/>
        <w:rPr>
          <w:rFonts w:ascii="Arial" w:hAnsi="Arial" w:cs="Arial"/>
          <w:iCs/>
        </w:rPr>
      </w:pPr>
    </w:p>
    <w:p w14:paraId="273BB0F3" w14:textId="77777777" w:rsidR="00883204" w:rsidRPr="00883204" w:rsidRDefault="00EF4933" w:rsidP="007762FA">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7762FA">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7762FA">
      <w:pPr>
        <w:pStyle w:val="ListParagraph"/>
        <w:spacing w:after="120"/>
        <w:ind w:left="567" w:right="260"/>
        <w:jc w:val="both"/>
        <w:rPr>
          <w:rFonts w:ascii="Arial" w:hAnsi="Arial" w:cs="Arial"/>
          <w:iCs/>
        </w:rPr>
      </w:pPr>
    </w:p>
    <w:p w14:paraId="5D17094C" w14:textId="7D9758E9" w:rsidR="00491F4B" w:rsidRPr="00900530" w:rsidRDefault="00B033F2" w:rsidP="007762FA">
      <w:pPr>
        <w:pStyle w:val="ListParagraph"/>
        <w:spacing w:after="120"/>
        <w:ind w:left="567" w:right="260"/>
        <w:jc w:val="both"/>
        <w:rPr>
          <w:rFonts w:ascii="Arial" w:hAnsi="Arial" w:cs="Arial"/>
          <w:iCs/>
        </w:rPr>
      </w:pPr>
      <w:r w:rsidRPr="00900530">
        <w:rPr>
          <w:rFonts w:ascii="Arial" w:hAnsi="Arial" w:cs="Arial"/>
          <w:iCs/>
        </w:rPr>
        <w:t>Essay (</w:t>
      </w:r>
      <w:r w:rsidR="00CF79AE" w:rsidRPr="00900530">
        <w:rPr>
          <w:rFonts w:ascii="Arial" w:hAnsi="Arial" w:cs="Arial"/>
          <w:iCs/>
        </w:rPr>
        <w:t xml:space="preserve">2000 </w:t>
      </w:r>
      <w:r w:rsidR="00F358A8" w:rsidRPr="00900530">
        <w:rPr>
          <w:rFonts w:ascii="Arial" w:hAnsi="Arial" w:cs="Arial"/>
          <w:iCs/>
        </w:rPr>
        <w:t>words)</w:t>
      </w:r>
      <w:r w:rsidR="00EC3B04" w:rsidRPr="00900530">
        <w:rPr>
          <w:rFonts w:ascii="Arial" w:hAnsi="Arial" w:cs="Arial"/>
          <w:iCs/>
        </w:rPr>
        <w:t xml:space="preserve"> </w:t>
      </w:r>
      <w:r w:rsidR="000A65C6" w:rsidRPr="00900530">
        <w:rPr>
          <w:rFonts w:ascii="Arial" w:hAnsi="Arial" w:cs="Arial"/>
          <w:iCs/>
        </w:rPr>
        <w:t>(</w:t>
      </w:r>
      <w:r w:rsidR="00CF79AE" w:rsidRPr="00900530">
        <w:rPr>
          <w:rFonts w:ascii="Arial" w:hAnsi="Arial" w:cs="Arial"/>
          <w:iCs/>
        </w:rPr>
        <w:t>3</w:t>
      </w:r>
      <w:r w:rsidRPr="00900530">
        <w:rPr>
          <w:rFonts w:ascii="Arial" w:hAnsi="Arial" w:cs="Arial"/>
          <w:iCs/>
        </w:rPr>
        <w:t>0</w:t>
      </w:r>
      <w:r w:rsidR="00BC6FFF" w:rsidRPr="00900530">
        <w:rPr>
          <w:rFonts w:ascii="Arial" w:hAnsi="Arial" w:cs="Arial"/>
          <w:iCs/>
        </w:rPr>
        <w:t>%)</w:t>
      </w:r>
    </w:p>
    <w:p w14:paraId="323AE88B" w14:textId="4DF96FE0" w:rsidR="00CF79AE" w:rsidRPr="00900530" w:rsidRDefault="00CF79AE" w:rsidP="007762FA">
      <w:pPr>
        <w:pStyle w:val="ListParagraph"/>
        <w:spacing w:after="120"/>
        <w:ind w:left="567" w:right="260"/>
        <w:jc w:val="both"/>
        <w:rPr>
          <w:rFonts w:ascii="Arial" w:hAnsi="Arial" w:cs="Arial"/>
          <w:iCs/>
        </w:rPr>
      </w:pPr>
      <w:r w:rsidRPr="00900530">
        <w:rPr>
          <w:rFonts w:ascii="Arial" w:hAnsi="Arial" w:cs="Arial"/>
          <w:iCs/>
        </w:rPr>
        <w:t>Seminar Presentation (20%)</w:t>
      </w:r>
    </w:p>
    <w:p w14:paraId="2A7F0401" w14:textId="08C68B00" w:rsidR="007A5333" w:rsidRPr="00900530" w:rsidRDefault="00CF79AE" w:rsidP="007762FA">
      <w:pPr>
        <w:pStyle w:val="ListParagraph"/>
        <w:spacing w:after="120"/>
        <w:ind w:left="567" w:right="260"/>
        <w:jc w:val="both"/>
        <w:rPr>
          <w:rFonts w:ascii="Arial" w:hAnsi="Arial" w:cs="Arial"/>
          <w:iCs/>
        </w:rPr>
      </w:pPr>
      <w:r w:rsidRPr="00900530">
        <w:rPr>
          <w:rFonts w:ascii="Arial" w:hAnsi="Arial" w:cs="Arial"/>
          <w:iCs/>
        </w:rPr>
        <w:t>Examination, 2 hours</w:t>
      </w:r>
      <w:r w:rsidR="00F358A8" w:rsidRPr="00900530">
        <w:rPr>
          <w:rFonts w:ascii="Arial" w:hAnsi="Arial" w:cs="Arial"/>
          <w:iCs/>
        </w:rPr>
        <w:t xml:space="preserve"> </w:t>
      </w:r>
      <w:r w:rsidR="00B033F2" w:rsidRPr="00900530">
        <w:rPr>
          <w:rFonts w:ascii="Arial" w:hAnsi="Arial" w:cs="Arial"/>
          <w:iCs/>
        </w:rPr>
        <w:t>(</w:t>
      </w:r>
      <w:r w:rsidR="00F358A8" w:rsidRPr="00900530">
        <w:rPr>
          <w:rFonts w:ascii="Arial" w:hAnsi="Arial" w:cs="Arial"/>
          <w:iCs/>
        </w:rPr>
        <w:t>5</w:t>
      </w:r>
      <w:r w:rsidR="00B033F2" w:rsidRPr="00900530">
        <w:rPr>
          <w:rFonts w:ascii="Arial" w:hAnsi="Arial" w:cs="Arial"/>
          <w:iCs/>
        </w:rPr>
        <w:t>0</w:t>
      </w:r>
      <w:r w:rsidR="007A5333" w:rsidRPr="00900530">
        <w:rPr>
          <w:rFonts w:ascii="Arial" w:hAnsi="Arial" w:cs="Arial"/>
          <w:iCs/>
        </w:rPr>
        <w:t>%)</w:t>
      </w:r>
    </w:p>
    <w:p w14:paraId="173145FD" w14:textId="74F8E769" w:rsidR="004743C1" w:rsidRPr="00EC3B04" w:rsidRDefault="004743C1" w:rsidP="007762FA">
      <w:pPr>
        <w:pStyle w:val="ListParagraph"/>
        <w:spacing w:after="120"/>
        <w:ind w:left="567" w:right="260"/>
        <w:jc w:val="both"/>
        <w:rPr>
          <w:rFonts w:ascii="Arial" w:hAnsi="Arial" w:cs="Arial"/>
          <w:iCs/>
          <w:highlight w:val="yellow"/>
        </w:rPr>
      </w:pPr>
    </w:p>
    <w:p w14:paraId="0DB86B61" w14:textId="73B692B5" w:rsidR="00696FF5" w:rsidRDefault="00696FF5" w:rsidP="007762FA">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7762FA">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7762FA">
      <w:pPr>
        <w:spacing w:after="120" w:line="240" w:lineRule="auto"/>
        <w:ind w:left="426" w:right="260"/>
        <w:jc w:val="both"/>
        <w:rPr>
          <w:rFonts w:ascii="Arial" w:hAnsi="Arial" w:cs="Arial"/>
          <w:b/>
          <w:i/>
          <w:iCs/>
        </w:rPr>
      </w:pPr>
    </w:p>
    <w:p w14:paraId="4BAF08E7" w14:textId="184306EA" w:rsidR="00274ED7" w:rsidRPr="007762FA" w:rsidRDefault="006F3F8B" w:rsidP="007762FA">
      <w:pPr>
        <w:numPr>
          <w:ilvl w:val="0"/>
          <w:numId w:val="1"/>
        </w:numPr>
        <w:spacing w:after="120" w:line="240" w:lineRule="auto"/>
        <w:ind w:left="567" w:right="260" w:hanging="567"/>
        <w:jc w:val="both"/>
        <w:rPr>
          <w:rFonts w:ascii="Arial" w:hAnsi="Arial" w:cs="Arial"/>
          <w:b/>
          <w:iCs/>
        </w:rPr>
      </w:pPr>
      <w:r w:rsidRPr="007762FA">
        <w:rPr>
          <w:rFonts w:ascii="Arial" w:hAnsi="Arial" w:cs="Arial"/>
          <w:b/>
          <w:iCs/>
        </w:rPr>
        <w:t xml:space="preserve">Map of </w:t>
      </w:r>
      <w:r w:rsidR="00883204" w:rsidRPr="007762FA">
        <w:rPr>
          <w:rFonts w:ascii="Arial" w:hAnsi="Arial" w:cs="Arial"/>
          <w:b/>
          <w:iCs/>
        </w:rPr>
        <w:t xml:space="preserve">module learning outcomes </w:t>
      </w:r>
      <w:r w:rsidR="00B30E07" w:rsidRPr="007762FA">
        <w:rPr>
          <w:rFonts w:ascii="Arial" w:hAnsi="Arial" w:cs="Arial"/>
          <w:b/>
          <w:iCs/>
        </w:rPr>
        <w:t>(sections 8 &amp; 9)</w:t>
      </w:r>
      <w:r w:rsidR="00883204" w:rsidRPr="007762FA">
        <w:rPr>
          <w:rFonts w:ascii="Arial" w:hAnsi="Arial" w:cs="Arial"/>
          <w:b/>
          <w:iCs/>
        </w:rPr>
        <w:t xml:space="preserve"> to l</w:t>
      </w:r>
      <w:r w:rsidRPr="007762FA">
        <w:rPr>
          <w:rFonts w:ascii="Arial" w:hAnsi="Arial" w:cs="Arial"/>
          <w:b/>
          <w:iCs/>
        </w:rPr>
        <w:t>earning</w:t>
      </w:r>
      <w:r w:rsidR="00B30E07" w:rsidRPr="007762FA">
        <w:rPr>
          <w:rFonts w:ascii="Arial" w:hAnsi="Arial" w:cs="Arial"/>
          <w:b/>
          <w:iCs/>
        </w:rPr>
        <w:t xml:space="preserve"> and </w:t>
      </w:r>
      <w:r w:rsidR="00883204" w:rsidRPr="007762FA">
        <w:rPr>
          <w:rFonts w:ascii="Arial" w:hAnsi="Arial" w:cs="Arial"/>
          <w:b/>
          <w:iCs/>
        </w:rPr>
        <w:t>teaching m</w:t>
      </w:r>
      <w:r w:rsidR="00B30E07" w:rsidRPr="007762FA">
        <w:rPr>
          <w:rFonts w:ascii="Arial" w:hAnsi="Arial" w:cs="Arial"/>
          <w:b/>
          <w:iCs/>
        </w:rPr>
        <w:t>ethods (section</w:t>
      </w:r>
      <w:r w:rsidR="007762FA" w:rsidRPr="007762FA">
        <w:rPr>
          <w:rFonts w:ascii="Arial" w:hAnsi="Arial" w:cs="Arial"/>
          <w:b/>
          <w:iCs/>
        </w:rPr>
        <w:t xml:space="preserve"> </w:t>
      </w:r>
      <w:r w:rsidR="00B30E07" w:rsidRPr="007762FA">
        <w:rPr>
          <w:rFonts w:ascii="Arial" w:hAnsi="Arial" w:cs="Arial"/>
          <w:b/>
          <w:iCs/>
        </w:rPr>
        <w:t>12</w:t>
      </w:r>
      <w:r w:rsidRPr="007762FA">
        <w:rPr>
          <w:rFonts w:ascii="Arial" w:hAnsi="Arial" w:cs="Arial"/>
          <w:b/>
          <w:iCs/>
        </w:rPr>
        <w:t>) and m</w:t>
      </w:r>
      <w:r w:rsidR="00883204" w:rsidRPr="007762FA">
        <w:rPr>
          <w:rFonts w:ascii="Arial" w:hAnsi="Arial" w:cs="Arial"/>
          <w:b/>
          <w:iCs/>
        </w:rPr>
        <w:t>ethods of a</w:t>
      </w:r>
      <w:r w:rsidR="00B30E07" w:rsidRPr="007762FA">
        <w:rPr>
          <w:rFonts w:ascii="Arial" w:hAnsi="Arial" w:cs="Arial"/>
          <w:b/>
          <w:iCs/>
        </w:rPr>
        <w:t>ssessment (section 13</w:t>
      </w:r>
      <w:r w:rsidR="00EF4933" w:rsidRPr="007762FA">
        <w:rPr>
          <w:rFonts w:ascii="Arial" w:hAnsi="Arial" w:cs="Arial"/>
          <w:b/>
          <w:iCs/>
        </w:rPr>
        <w:t>)</w:t>
      </w: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F79AE" w:rsidRPr="00965766" w14:paraId="13DBF58E" w14:textId="2BDE8DF9" w:rsidTr="00CF79AE">
        <w:trPr>
          <w:jc w:val="center"/>
        </w:trPr>
        <w:tc>
          <w:tcPr>
            <w:tcW w:w="1730" w:type="dxa"/>
            <w:shd w:val="clear" w:color="auto" w:fill="D9D9D9" w:themeFill="background1" w:themeFillShade="D9"/>
          </w:tcPr>
          <w:p w14:paraId="7062A4D2" w14:textId="77777777" w:rsidR="00CF79AE" w:rsidRPr="00302082" w:rsidRDefault="00CF79AE" w:rsidP="0070487B">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7D599513" w14:textId="77777777" w:rsidR="00CF79AE" w:rsidRPr="007762FA" w:rsidRDefault="00CF79AE" w:rsidP="007762FA">
            <w:pPr>
              <w:spacing w:after="120" w:line="276" w:lineRule="auto"/>
              <w:jc w:val="center"/>
              <w:rPr>
                <w:rFonts w:ascii="Arial" w:hAnsi="Arial" w:cs="Arial"/>
              </w:rPr>
            </w:pPr>
            <w:r w:rsidRPr="007762FA">
              <w:rPr>
                <w:rFonts w:ascii="Arial" w:hAnsi="Arial" w:cs="Arial"/>
              </w:rPr>
              <w:t>8.1</w:t>
            </w:r>
          </w:p>
        </w:tc>
        <w:tc>
          <w:tcPr>
            <w:tcW w:w="567" w:type="dxa"/>
          </w:tcPr>
          <w:p w14:paraId="70B9039E" w14:textId="77777777" w:rsidR="00CF79AE" w:rsidRPr="007762FA" w:rsidRDefault="00CF79AE" w:rsidP="007762FA">
            <w:pPr>
              <w:spacing w:after="120" w:line="276" w:lineRule="auto"/>
              <w:jc w:val="center"/>
              <w:rPr>
                <w:rFonts w:ascii="Arial" w:hAnsi="Arial" w:cs="Arial"/>
              </w:rPr>
            </w:pPr>
            <w:r w:rsidRPr="007762FA">
              <w:rPr>
                <w:rFonts w:ascii="Arial" w:hAnsi="Arial" w:cs="Arial"/>
              </w:rPr>
              <w:t>8.2</w:t>
            </w:r>
          </w:p>
        </w:tc>
        <w:tc>
          <w:tcPr>
            <w:tcW w:w="567" w:type="dxa"/>
          </w:tcPr>
          <w:p w14:paraId="04CCBF36" w14:textId="77777777" w:rsidR="00CF79AE" w:rsidRPr="007762FA" w:rsidRDefault="00CF79AE" w:rsidP="007762FA">
            <w:pPr>
              <w:spacing w:after="120" w:line="276" w:lineRule="auto"/>
              <w:jc w:val="center"/>
              <w:rPr>
                <w:rFonts w:ascii="Arial" w:hAnsi="Arial" w:cs="Arial"/>
              </w:rPr>
            </w:pPr>
            <w:r w:rsidRPr="007762FA">
              <w:rPr>
                <w:rFonts w:ascii="Arial" w:hAnsi="Arial" w:cs="Arial"/>
              </w:rPr>
              <w:t>8.3</w:t>
            </w:r>
          </w:p>
        </w:tc>
        <w:tc>
          <w:tcPr>
            <w:tcW w:w="567" w:type="dxa"/>
          </w:tcPr>
          <w:p w14:paraId="3DD02301" w14:textId="77777777" w:rsidR="00CF79AE" w:rsidRPr="007762FA" w:rsidRDefault="00CF79AE" w:rsidP="007762FA">
            <w:pPr>
              <w:spacing w:after="120"/>
              <w:jc w:val="center"/>
              <w:rPr>
                <w:rFonts w:ascii="Arial" w:hAnsi="Arial" w:cs="Arial"/>
              </w:rPr>
            </w:pPr>
            <w:r w:rsidRPr="007762FA">
              <w:rPr>
                <w:rFonts w:ascii="Arial" w:hAnsi="Arial" w:cs="Arial"/>
              </w:rPr>
              <w:t>8.4</w:t>
            </w:r>
          </w:p>
        </w:tc>
        <w:tc>
          <w:tcPr>
            <w:tcW w:w="567" w:type="dxa"/>
          </w:tcPr>
          <w:p w14:paraId="74DBB387" w14:textId="77777777" w:rsidR="00CF79AE" w:rsidRPr="007762FA" w:rsidRDefault="00CF79AE" w:rsidP="007762FA">
            <w:pPr>
              <w:spacing w:after="120" w:line="276" w:lineRule="auto"/>
              <w:jc w:val="center"/>
              <w:rPr>
                <w:rFonts w:ascii="Arial" w:hAnsi="Arial" w:cs="Arial"/>
              </w:rPr>
            </w:pPr>
            <w:r w:rsidRPr="007762FA">
              <w:rPr>
                <w:rFonts w:ascii="Arial" w:hAnsi="Arial" w:cs="Arial"/>
              </w:rPr>
              <w:t>9.1</w:t>
            </w:r>
          </w:p>
        </w:tc>
        <w:tc>
          <w:tcPr>
            <w:tcW w:w="567" w:type="dxa"/>
          </w:tcPr>
          <w:p w14:paraId="2B833DE7" w14:textId="77777777" w:rsidR="00CF79AE" w:rsidRPr="007762FA" w:rsidRDefault="00CF79AE" w:rsidP="007762FA">
            <w:pPr>
              <w:spacing w:after="120" w:line="276" w:lineRule="auto"/>
              <w:jc w:val="center"/>
              <w:rPr>
                <w:rFonts w:ascii="Arial" w:hAnsi="Arial" w:cs="Arial"/>
              </w:rPr>
            </w:pPr>
            <w:r w:rsidRPr="007762FA">
              <w:rPr>
                <w:rFonts w:ascii="Arial" w:hAnsi="Arial" w:cs="Arial"/>
              </w:rPr>
              <w:t>9.2</w:t>
            </w:r>
          </w:p>
        </w:tc>
        <w:tc>
          <w:tcPr>
            <w:tcW w:w="567" w:type="dxa"/>
          </w:tcPr>
          <w:p w14:paraId="64EA8422" w14:textId="77777777" w:rsidR="00CF79AE" w:rsidRPr="007762FA" w:rsidRDefault="00CF79AE" w:rsidP="007762FA">
            <w:pPr>
              <w:spacing w:after="120" w:line="276" w:lineRule="auto"/>
              <w:jc w:val="center"/>
              <w:rPr>
                <w:rFonts w:ascii="Arial" w:hAnsi="Arial" w:cs="Arial"/>
              </w:rPr>
            </w:pPr>
            <w:r w:rsidRPr="007762FA">
              <w:rPr>
                <w:rFonts w:ascii="Arial" w:hAnsi="Arial" w:cs="Arial"/>
              </w:rPr>
              <w:t>9.3</w:t>
            </w:r>
          </w:p>
        </w:tc>
        <w:tc>
          <w:tcPr>
            <w:tcW w:w="567" w:type="dxa"/>
          </w:tcPr>
          <w:p w14:paraId="3AF270BD" w14:textId="6C7C36E9" w:rsidR="00CF79AE" w:rsidRPr="007762FA" w:rsidRDefault="00CF79AE" w:rsidP="007762FA">
            <w:pPr>
              <w:spacing w:after="120"/>
              <w:jc w:val="center"/>
              <w:rPr>
                <w:rFonts w:ascii="Arial" w:hAnsi="Arial" w:cs="Arial"/>
              </w:rPr>
            </w:pPr>
            <w:r w:rsidRPr="007762FA">
              <w:rPr>
                <w:rFonts w:ascii="Arial" w:hAnsi="Arial" w:cs="Arial"/>
              </w:rPr>
              <w:t>9.4</w:t>
            </w:r>
          </w:p>
        </w:tc>
        <w:tc>
          <w:tcPr>
            <w:tcW w:w="567" w:type="dxa"/>
          </w:tcPr>
          <w:p w14:paraId="13F94CD2" w14:textId="0BBDDBC9" w:rsidR="00CF79AE" w:rsidRPr="007762FA" w:rsidRDefault="00CF79AE" w:rsidP="007762FA">
            <w:pPr>
              <w:spacing w:after="120"/>
              <w:jc w:val="center"/>
              <w:rPr>
                <w:rFonts w:ascii="Arial" w:hAnsi="Arial" w:cs="Arial"/>
              </w:rPr>
            </w:pPr>
            <w:r w:rsidRPr="007762FA">
              <w:rPr>
                <w:rFonts w:ascii="Arial" w:hAnsi="Arial" w:cs="Arial"/>
              </w:rPr>
              <w:t>9.5</w:t>
            </w:r>
          </w:p>
        </w:tc>
      </w:tr>
      <w:tr w:rsidR="00CF79AE" w:rsidRPr="00302082" w14:paraId="6D658432" w14:textId="5E04D314" w:rsidTr="00CF79AE">
        <w:trPr>
          <w:jc w:val="center"/>
        </w:trPr>
        <w:tc>
          <w:tcPr>
            <w:tcW w:w="1730" w:type="dxa"/>
            <w:shd w:val="clear" w:color="auto" w:fill="D9D9D9" w:themeFill="background1" w:themeFillShade="D9"/>
          </w:tcPr>
          <w:p w14:paraId="7867FCF5" w14:textId="77777777" w:rsidR="00CF79AE" w:rsidRPr="00302082" w:rsidRDefault="00CF79AE" w:rsidP="0070487B">
            <w:pPr>
              <w:spacing w:after="120"/>
              <w:rPr>
                <w:rFonts w:ascii="Arial" w:hAnsi="Arial" w:cs="Arial"/>
                <w:b/>
              </w:rPr>
            </w:pPr>
            <w:r w:rsidRPr="00302082">
              <w:rPr>
                <w:rFonts w:ascii="Arial" w:hAnsi="Arial" w:cs="Arial"/>
                <w:b/>
              </w:rPr>
              <w:t>Learning/ teaching method</w:t>
            </w:r>
          </w:p>
        </w:tc>
        <w:tc>
          <w:tcPr>
            <w:tcW w:w="567" w:type="dxa"/>
          </w:tcPr>
          <w:p w14:paraId="2FCE3C47" w14:textId="77777777" w:rsidR="00CF79AE" w:rsidRPr="007762FA" w:rsidRDefault="00CF79AE" w:rsidP="007762FA">
            <w:pPr>
              <w:spacing w:after="120"/>
              <w:jc w:val="center"/>
              <w:rPr>
                <w:rFonts w:ascii="Arial" w:hAnsi="Arial" w:cs="Arial"/>
              </w:rPr>
            </w:pPr>
          </w:p>
        </w:tc>
        <w:tc>
          <w:tcPr>
            <w:tcW w:w="567" w:type="dxa"/>
          </w:tcPr>
          <w:p w14:paraId="15EB2A17" w14:textId="77777777" w:rsidR="00CF79AE" w:rsidRPr="007762FA" w:rsidRDefault="00CF79AE" w:rsidP="007762FA">
            <w:pPr>
              <w:spacing w:after="120"/>
              <w:jc w:val="center"/>
              <w:rPr>
                <w:rFonts w:ascii="Arial" w:hAnsi="Arial" w:cs="Arial"/>
              </w:rPr>
            </w:pPr>
          </w:p>
        </w:tc>
        <w:tc>
          <w:tcPr>
            <w:tcW w:w="567" w:type="dxa"/>
          </w:tcPr>
          <w:p w14:paraId="79BA73F7" w14:textId="77777777" w:rsidR="00CF79AE" w:rsidRPr="007762FA" w:rsidRDefault="00CF79AE" w:rsidP="007762FA">
            <w:pPr>
              <w:spacing w:after="120"/>
              <w:jc w:val="center"/>
              <w:rPr>
                <w:rFonts w:ascii="Arial" w:hAnsi="Arial" w:cs="Arial"/>
              </w:rPr>
            </w:pPr>
          </w:p>
        </w:tc>
        <w:tc>
          <w:tcPr>
            <w:tcW w:w="567" w:type="dxa"/>
          </w:tcPr>
          <w:p w14:paraId="00FFD31B" w14:textId="77777777" w:rsidR="00CF79AE" w:rsidRPr="007762FA" w:rsidRDefault="00CF79AE" w:rsidP="007762FA">
            <w:pPr>
              <w:spacing w:after="120"/>
              <w:jc w:val="center"/>
              <w:rPr>
                <w:rFonts w:ascii="Arial" w:hAnsi="Arial" w:cs="Arial"/>
              </w:rPr>
            </w:pPr>
          </w:p>
        </w:tc>
        <w:tc>
          <w:tcPr>
            <w:tcW w:w="567" w:type="dxa"/>
          </w:tcPr>
          <w:p w14:paraId="71525666" w14:textId="77777777" w:rsidR="00CF79AE" w:rsidRPr="007762FA" w:rsidRDefault="00CF79AE" w:rsidP="007762FA">
            <w:pPr>
              <w:spacing w:after="120"/>
              <w:jc w:val="center"/>
              <w:rPr>
                <w:rFonts w:ascii="Arial" w:hAnsi="Arial" w:cs="Arial"/>
              </w:rPr>
            </w:pPr>
          </w:p>
        </w:tc>
        <w:tc>
          <w:tcPr>
            <w:tcW w:w="567" w:type="dxa"/>
          </w:tcPr>
          <w:p w14:paraId="7EC96B9B" w14:textId="77777777" w:rsidR="00CF79AE" w:rsidRPr="007762FA" w:rsidRDefault="00CF79AE" w:rsidP="007762FA">
            <w:pPr>
              <w:spacing w:after="120"/>
              <w:jc w:val="center"/>
              <w:rPr>
                <w:rFonts w:ascii="Arial" w:hAnsi="Arial" w:cs="Arial"/>
              </w:rPr>
            </w:pPr>
          </w:p>
        </w:tc>
        <w:tc>
          <w:tcPr>
            <w:tcW w:w="567" w:type="dxa"/>
          </w:tcPr>
          <w:p w14:paraId="10321BE9" w14:textId="77777777" w:rsidR="00CF79AE" w:rsidRPr="007762FA" w:rsidRDefault="00CF79AE" w:rsidP="007762FA">
            <w:pPr>
              <w:spacing w:after="120"/>
              <w:jc w:val="center"/>
              <w:rPr>
                <w:rFonts w:ascii="Arial" w:hAnsi="Arial" w:cs="Arial"/>
              </w:rPr>
            </w:pPr>
          </w:p>
        </w:tc>
        <w:tc>
          <w:tcPr>
            <w:tcW w:w="567" w:type="dxa"/>
          </w:tcPr>
          <w:p w14:paraId="6C5338E6" w14:textId="77777777" w:rsidR="00CF79AE" w:rsidRPr="007762FA" w:rsidRDefault="00CF79AE" w:rsidP="007762FA">
            <w:pPr>
              <w:spacing w:after="120"/>
              <w:jc w:val="center"/>
              <w:rPr>
                <w:rFonts w:ascii="Arial" w:hAnsi="Arial" w:cs="Arial"/>
              </w:rPr>
            </w:pPr>
          </w:p>
        </w:tc>
        <w:tc>
          <w:tcPr>
            <w:tcW w:w="567" w:type="dxa"/>
          </w:tcPr>
          <w:p w14:paraId="7A228858" w14:textId="77777777" w:rsidR="00CF79AE" w:rsidRPr="007762FA" w:rsidRDefault="00CF79AE" w:rsidP="007762FA">
            <w:pPr>
              <w:spacing w:after="120"/>
              <w:jc w:val="center"/>
              <w:rPr>
                <w:rFonts w:ascii="Arial" w:hAnsi="Arial" w:cs="Arial"/>
              </w:rPr>
            </w:pPr>
          </w:p>
        </w:tc>
      </w:tr>
      <w:tr w:rsidR="00CF79AE" w:rsidRPr="00302082" w14:paraId="4FBA5B0A" w14:textId="19D58F42" w:rsidTr="00CF79AE">
        <w:trPr>
          <w:jc w:val="center"/>
        </w:trPr>
        <w:tc>
          <w:tcPr>
            <w:tcW w:w="1730" w:type="dxa"/>
          </w:tcPr>
          <w:p w14:paraId="6A8D6819" w14:textId="77777777" w:rsidR="00CF79AE" w:rsidRPr="009B6435" w:rsidRDefault="00CF79AE" w:rsidP="0070487B">
            <w:pPr>
              <w:spacing w:after="120"/>
              <w:rPr>
                <w:rFonts w:ascii="Arial" w:hAnsi="Arial" w:cs="Arial"/>
              </w:rPr>
            </w:pPr>
            <w:r w:rsidRPr="009B6435">
              <w:rPr>
                <w:rFonts w:ascii="Arial" w:hAnsi="Arial" w:cs="Arial"/>
              </w:rPr>
              <w:t>Private Study</w:t>
            </w:r>
          </w:p>
        </w:tc>
        <w:tc>
          <w:tcPr>
            <w:tcW w:w="567" w:type="dxa"/>
          </w:tcPr>
          <w:p w14:paraId="12CBD367" w14:textId="3263F902" w:rsidR="00CF79AE"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3079CF71" w14:textId="6146C6C4" w:rsidR="00CF79AE"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4C17DE4B" w14:textId="57449202" w:rsidR="00CF79AE"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4AB7BE95" w14:textId="1C81290C" w:rsidR="00CF79AE"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06174415" w14:textId="0C7DFDD4" w:rsidR="00CF79AE"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459B86F6" w14:textId="0FCFF988" w:rsidR="00CF79AE"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7A956115" w14:textId="1DBC06A0" w:rsidR="00CF79AE" w:rsidRPr="007762FA" w:rsidRDefault="00CF79AE" w:rsidP="007762FA">
            <w:pPr>
              <w:spacing w:after="120"/>
              <w:jc w:val="center"/>
              <w:rPr>
                <w:rFonts w:ascii="Arial" w:hAnsi="Arial" w:cs="Arial"/>
              </w:rPr>
            </w:pPr>
          </w:p>
        </w:tc>
        <w:tc>
          <w:tcPr>
            <w:tcW w:w="567" w:type="dxa"/>
          </w:tcPr>
          <w:p w14:paraId="4CA74F64" w14:textId="3EEB9A82" w:rsidR="00CF79AE" w:rsidRPr="007762FA" w:rsidRDefault="00CF79AE" w:rsidP="007762FA">
            <w:pPr>
              <w:spacing w:after="120"/>
              <w:jc w:val="center"/>
              <w:rPr>
                <w:rFonts w:ascii="Arial" w:hAnsi="Arial" w:cs="Arial"/>
              </w:rPr>
            </w:pPr>
          </w:p>
        </w:tc>
        <w:tc>
          <w:tcPr>
            <w:tcW w:w="567" w:type="dxa"/>
          </w:tcPr>
          <w:p w14:paraId="30E5910C" w14:textId="25319F69" w:rsidR="00CF79AE" w:rsidRPr="007762FA" w:rsidRDefault="00CF79AE" w:rsidP="007762FA">
            <w:pPr>
              <w:spacing w:after="120"/>
              <w:jc w:val="center"/>
              <w:rPr>
                <w:rFonts w:ascii="Arial" w:hAnsi="Arial" w:cs="Arial"/>
              </w:rPr>
            </w:pPr>
          </w:p>
        </w:tc>
      </w:tr>
      <w:tr w:rsidR="00900530" w:rsidRPr="00302082" w14:paraId="2AFC072F" w14:textId="71FA4A6E" w:rsidTr="00CF79AE">
        <w:trPr>
          <w:jc w:val="center"/>
        </w:trPr>
        <w:tc>
          <w:tcPr>
            <w:tcW w:w="1730" w:type="dxa"/>
          </w:tcPr>
          <w:p w14:paraId="3B436494" w14:textId="77777777" w:rsidR="00900530" w:rsidRPr="009B6435" w:rsidRDefault="00900530" w:rsidP="00900530">
            <w:pPr>
              <w:spacing w:after="120"/>
              <w:rPr>
                <w:rFonts w:ascii="Arial" w:hAnsi="Arial" w:cs="Arial"/>
              </w:rPr>
            </w:pPr>
            <w:r w:rsidRPr="009B6435">
              <w:rPr>
                <w:rFonts w:ascii="Arial" w:hAnsi="Arial" w:cs="Arial"/>
              </w:rPr>
              <w:t>Lecture</w:t>
            </w:r>
          </w:p>
        </w:tc>
        <w:tc>
          <w:tcPr>
            <w:tcW w:w="567" w:type="dxa"/>
          </w:tcPr>
          <w:p w14:paraId="0ADC6691" w14:textId="71F3D362"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4457836B" w14:textId="320150D0"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6C59894B" w14:textId="7785F8ED"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41F4F1E4" w14:textId="69AB933B"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6CF0842D" w14:textId="763C3771"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620BB612" w14:textId="7F27D14C"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7654B6F7" w14:textId="35955C80"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3B116EE4" w14:textId="7105530D" w:rsidR="00900530" w:rsidRPr="007762FA" w:rsidRDefault="00900530" w:rsidP="007762FA">
            <w:pPr>
              <w:spacing w:after="120"/>
              <w:jc w:val="center"/>
              <w:rPr>
                <w:rFonts w:ascii="Arial" w:hAnsi="Arial" w:cs="Arial"/>
              </w:rPr>
            </w:pPr>
          </w:p>
        </w:tc>
        <w:tc>
          <w:tcPr>
            <w:tcW w:w="567" w:type="dxa"/>
          </w:tcPr>
          <w:p w14:paraId="2A064C55" w14:textId="5514DF37" w:rsidR="00900530" w:rsidRPr="007762FA" w:rsidRDefault="00900530" w:rsidP="007762FA">
            <w:pPr>
              <w:spacing w:after="120"/>
              <w:jc w:val="center"/>
              <w:rPr>
                <w:rFonts w:ascii="Arial" w:hAnsi="Arial" w:cs="Arial"/>
              </w:rPr>
            </w:pPr>
          </w:p>
        </w:tc>
      </w:tr>
      <w:tr w:rsidR="00900530" w:rsidRPr="00302082" w14:paraId="695C4CC6" w14:textId="4EAB21C9" w:rsidTr="00CF79AE">
        <w:trPr>
          <w:jc w:val="center"/>
        </w:trPr>
        <w:tc>
          <w:tcPr>
            <w:tcW w:w="1730" w:type="dxa"/>
          </w:tcPr>
          <w:p w14:paraId="21AC6DD1" w14:textId="77777777" w:rsidR="00900530" w:rsidRPr="009B6435" w:rsidRDefault="00900530" w:rsidP="00900530">
            <w:pPr>
              <w:spacing w:after="120"/>
              <w:rPr>
                <w:rFonts w:ascii="Arial" w:hAnsi="Arial" w:cs="Arial"/>
              </w:rPr>
            </w:pPr>
            <w:r w:rsidRPr="009B6435">
              <w:rPr>
                <w:rFonts w:ascii="Arial" w:hAnsi="Arial" w:cs="Arial"/>
              </w:rPr>
              <w:t>Seminar</w:t>
            </w:r>
          </w:p>
        </w:tc>
        <w:tc>
          <w:tcPr>
            <w:tcW w:w="567" w:type="dxa"/>
          </w:tcPr>
          <w:p w14:paraId="16BA98AA" w14:textId="4F30BCBE"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0F7F7592" w14:textId="1BC5A682"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27CE2447" w14:textId="089188C5"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2A528126" w14:textId="5238A23D"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3A3161FA" w14:textId="61B4F299"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13887F20" w14:textId="75CBBBC2"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7681B727" w14:textId="23EEFC10"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43A78719" w14:textId="2248AB96"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163BEBBF" w14:textId="0E234B15" w:rsidR="00900530" w:rsidRPr="007762FA" w:rsidRDefault="00900530" w:rsidP="007762FA">
            <w:pPr>
              <w:spacing w:after="120"/>
              <w:jc w:val="center"/>
              <w:rPr>
                <w:rFonts w:ascii="Arial" w:hAnsi="Arial" w:cs="Arial"/>
              </w:rPr>
            </w:pPr>
          </w:p>
        </w:tc>
      </w:tr>
      <w:tr w:rsidR="00900530" w:rsidRPr="00302082" w14:paraId="388847A1" w14:textId="13CFBC0E" w:rsidTr="00CF79AE">
        <w:trPr>
          <w:jc w:val="center"/>
        </w:trPr>
        <w:tc>
          <w:tcPr>
            <w:tcW w:w="1730" w:type="dxa"/>
            <w:shd w:val="clear" w:color="auto" w:fill="D9D9D9" w:themeFill="background1" w:themeFillShade="D9"/>
          </w:tcPr>
          <w:p w14:paraId="14FA40A4" w14:textId="77777777" w:rsidR="00900530" w:rsidRPr="00302082" w:rsidRDefault="00900530" w:rsidP="00900530">
            <w:pPr>
              <w:spacing w:after="120"/>
              <w:rPr>
                <w:rFonts w:ascii="Arial" w:hAnsi="Arial" w:cs="Arial"/>
                <w:b/>
              </w:rPr>
            </w:pPr>
            <w:r w:rsidRPr="00302082">
              <w:rPr>
                <w:rFonts w:ascii="Arial" w:hAnsi="Arial" w:cs="Arial"/>
                <w:b/>
              </w:rPr>
              <w:t>Assessment method</w:t>
            </w:r>
          </w:p>
        </w:tc>
        <w:tc>
          <w:tcPr>
            <w:tcW w:w="567" w:type="dxa"/>
          </w:tcPr>
          <w:p w14:paraId="7D74EC80" w14:textId="77777777" w:rsidR="00900530" w:rsidRPr="007762FA" w:rsidRDefault="00900530" w:rsidP="007762FA">
            <w:pPr>
              <w:spacing w:after="120"/>
              <w:jc w:val="center"/>
              <w:rPr>
                <w:rFonts w:ascii="Arial" w:hAnsi="Arial" w:cs="Arial"/>
              </w:rPr>
            </w:pPr>
          </w:p>
        </w:tc>
        <w:tc>
          <w:tcPr>
            <w:tcW w:w="567" w:type="dxa"/>
          </w:tcPr>
          <w:p w14:paraId="09A1DFFE" w14:textId="77777777" w:rsidR="00900530" w:rsidRPr="007762FA" w:rsidRDefault="00900530" w:rsidP="007762FA">
            <w:pPr>
              <w:spacing w:after="120"/>
              <w:jc w:val="center"/>
              <w:rPr>
                <w:rFonts w:ascii="Arial" w:hAnsi="Arial" w:cs="Arial"/>
              </w:rPr>
            </w:pPr>
          </w:p>
        </w:tc>
        <w:tc>
          <w:tcPr>
            <w:tcW w:w="567" w:type="dxa"/>
          </w:tcPr>
          <w:p w14:paraId="221ABF8F" w14:textId="77777777" w:rsidR="00900530" w:rsidRPr="007762FA" w:rsidRDefault="00900530" w:rsidP="007762FA">
            <w:pPr>
              <w:spacing w:after="120"/>
              <w:jc w:val="center"/>
              <w:rPr>
                <w:rFonts w:ascii="Arial" w:hAnsi="Arial" w:cs="Arial"/>
              </w:rPr>
            </w:pPr>
          </w:p>
        </w:tc>
        <w:tc>
          <w:tcPr>
            <w:tcW w:w="567" w:type="dxa"/>
          </w:tcPr>
          <w:p w14:paraId="773391D6" w14:textId="77777777" w:rsidR="00900530" w:rsidRPr="007762FA" w:rsidRDefault="00900530" w:rsidP="007762FA">
            <w:pPr>
              <w:spacing w:after="120"/>
              <w:jc w:val="center"/>
              <w:rPr>
                <w:rFonts w:ascii="Arial" w:hAnsi="Arial" w:cs="Arial"/>
              </w:rPr>
            </w:pPr>
          </w:p>
        </w:tc>
        <w:tc>
          <w:tcPr>
            <w:tcW w:w="567" w:type="dxa"/>
          </w:tcPr>
          <w:p w14:paraId="106EA420" w14:textId="77777777" w:rsidR="00900530" w:rsidRPr="007762FA" w:rsidRDefault="00900530" w:rsidP="007762FA">
            <w:pPr>
              <w:spacing w:after="120"/>
              <w:jc w:val="center"/>
              <w:rPr>
                <w:rFonts w:ascii="Arial" w:hAnsi="Arial" w:cs="Arial"/>
              </w:rPr>
            </w:pPr>
          </w:p>
        </w:tc>
        <w:tc>
          <w:tcPr>
            <w:tcW w:w="567" w:type="dxa"/>
          </w:tcPr>
          <w:p w14:paraId="7F9B09F5" w14:textId="77777777" w:rsidR="00900530" w:rsidRPr="007762FA" w:rsidRDefault="00900530" w:rsidP="007762FA">
            <w:pPr>
              <w:spacing w:after="120"/>
              <w:jc w:val="center"/>
              <w:rPr>
                <w:rFonts w:ascii="Arial" w:hAnsi="Arial" w:cs="Arial"/>
              </w:rPr>
            </w:pPr>
          </w:p>
        </w:tc>
        <w:tc>
          <w:tcPr>
            <w:tcW w:w="567" w:type="dxa"/>
          </w:tcPr>
          <w:p w14:paraId="79D9EDE4" w14:textId="77777777" w:rsidR="00900530" w:rsidRPr="007762FA" w:rsidRDefault="00900530" w:rsidP="007762FA">
            <w:pPr>
              <w:spacing w:after="120"/>
              <w:jc w:val="center"/>
              <w:rPr>
                <w:rFonts w:ascii="Arial" w:hAnsi="Arial" w:cs="Arial"/>
              </w:rPr>
            </w:pPr>
          </w:p>
        </w:tc>
        <w:tc>
          <w:tcPr>
            <w:tcW w:w="567" w:type="dxa"/>
          </w:tcPr>
          <w:p w14:paraId="6ECA3195" w14:textId="77777777" w:rsidR="00900530" w:rsidRPr="007762FA" w:rsidRDefault="00900530" w:rsidP="007762FA">
            <w:pPr>
              <w:spacing w:after="120"/>
              <w:jc w:val="center"/>
              <w:rPr>
                <w:rFonts w:ascii="Arial" w:hAnsi="Arial" w:cs="Arial"/>
              </w:rPr>
            </w:pPr>
          </w:p>
        </w:tc>
        <w:tc>
          <w:tcPr>
            <w:tcW w:w="567" w:type="dxa"/>
          </w:tcPr>
          <w:p w14:paraId="236E2B5F" w14:textId="77777777" w:rsidR="00900530" w:rsidRPr="007762FA" w:rsidRDefault="00900530" w:rsidP="007762FA">
            <w:pPr>
              <w:spacing w:after="120"/>
              <w:jc w:val="center"/>
              <w:rPr>
                <w:rFonts w:ascii="Arial" w:hAnsi="Arial" w:cs="Arial"/>
              </w:rPr>
            </w:pPr>
          </w:p>
        </w:tc>
      </w:tr>
      <w:tr w:rsidR="00900530" w:rsidRPr="00302082" w14:paraId="6D9DB0C7" w14:textId="54829D86" w:rsidTr="00CF79AE">
        <w:trPr>
          <w:jc w:val="center"/>
        </w:trPr>
        <w:tc>
          <w:tcPr>
            <w:tcW w:w="1730" w:type="dxa"/>
          </w:tcPr>
          <w:p w14:paraId="5F30B272" w14:textId="6BB99C31" w:rsidR="00900530" w:rsidRPr="00965766" w:rsidRDefault="00900530" w:rsidP="00900530">
            <w:pPr>
              <w:spacing w:after="120"/>
              <w:rPr>
                <w:rFonts w:ascii="Arial" w:hAnsi="Arial" w:cs="Arial"/>
              </w:rPr>
            </w:pPr>
            <w:r w:rsidRPr="00965766">
              <w:rPr>
                <w:rFonts w:ascii="Arial" w:hAnsi="Arial" w:cs="Arial"/>
              </w:rPr>
              <w:t>Essay</w:t>
            </w:r>
          </w:p>
        </w:tc>
        <w:tc>
          <w:tcPr>
            <w:tcW w:w="567" w:type="dxa"/>
          </w:tcPr>
          <w:p w14:paraId="652A4361" w14:textId="264A6B2D"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2167C325" w14:textId="0A48ADF0"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24B6334B" w14:textId="2CD0E4E9"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7CDA7758" w14:textId="64EA7A5C"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64216686" w14:textId="126512B6"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706710BF" w14:textId="4A8B8A30"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3CFA6912" w14:textId="66412482"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05914002" w14:textId="6C227D98"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31E1F87E" w14:textId="02391F6B" w:rsidR="00900530" w:rsidRPr="007762FA" w:rsidRDefault="00900530" w:rsidP="007762FA">
            <w:pPr>
              <w:spacing w:after="120"/>
              <w:jc w:val="center"/>
              <w:rPr>
                <w:rFonts w:ascii="Arial" w:hAnsi="Arial" w:cs="Arial"/>
              </w:rPr>
            </w:pPr>
            <w:r w:rsidRPr="007762FA">
              <w:rPr>
                <w:rFonts w:ascii="Arial" w:hAnsi="Arial" w:cs="Arial"/>
              </w:rPr>
              <w:t>X</w:t>
            </w:r>
          </w:p>
        </w:tc>
      </w:tr>
      <w:tr w:rsidR="00900530" w:rsidRPr="00302082" w14:paraId="7E4A543C" w14:textId="77777777" w:rsidTr="00CF79AE">
        <w:trPr>
          <w:jc w:val="center"/>
        </w:trPr>
        <w:tc>
          <w:tcPr>
            <w:tcW w:w="1730" w:type="dxa"/>
          </w:tcPr>
          <w:p w14:paraId="602A03E2" w14:textId="65745E9D" w:rsidR="00900530" w:rsidRPr="00965766" w:rsidRDefault="00900530" w:rsidP="00900530">
            <w:pPr>
              <w:spacing w:after="120"/>
              <w:rPr>
                <w:rFonts w:ascii="Arial" w:hAnsi="Arial" w:cs="Arial"/>
              </w:rPr>
            </w:pPr>
            <w:r>
              <w:rPr>
                <w:rFonts w:ascii="Arial" w:hAnsi="Arial" w:cs="Arial"/>
              </w:rPr>
              <w:t>Seminar Presentation</w:t>
            </w:r>
          </w:p>
        </w:tc>
        <w:tc>
          <w:tcPr>
            <w:tcW w:w="567" w:type="dxa"/>
          </w:tcPr>
          <w:p w14:paraId="46E3E319" w14:textId="5DA950C4"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2F8C026F" w14:textId="438C5807"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294639B0" w14:textId="7A19E2CD"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061FD4DB" w14:textId="4E1EBFA5"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0E3586B7" w14:textId="0CAAE972"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367DD3F4" w14:textId="13CA7F5A"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1438F755" w14:textId="5A84575E"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68753A7D" w14:textId="2218896B"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7451B99B" w14:textId="225C804D" w:rsidR="00900530" w:rsidRPr="007762FA" w:rsidRDefault="00900530" w:rsidP="007762FA">
            <w:pPr>
              <w:spacing w:after="120"/>
              <w:jc w:val="center"/>
              <w:rPr>
                <w:rFonts w:ascii="Arial" w:hAnsi="Arial" w:cs="Arial"/>
              </w:rPr>
            </w:pPr>
            <w:r w:rsidRPr="007762FA">
              <w:rPr>
                <w:rFonts w:ascii="Arial" w:hAnsi="Arial" w:cs="Arial"/>
              </w:rPr>
              <w:t>X</w:t>
            </w:r>
          </w:p>
        </w:tc>
      </w:tr>
      <w:tr w:rsidR="00900530" w:rsidRPr="00302082" w14:paraId="216A020B" w14:textId="4506D94F" w:rsidTr="00CF79AE">
        <w:trPr>
          <w:jc w:val="center"/>
        </w:trPr>
        <w:tc>
          <w:tcPr>
            <w:tcW w:w="1730" w:type="dxa"/>
          </w:tcPr>
          <w:p w14:paraId="5593A8F2" w14:textId="39FA7DF5" w:rsidR="00900530" w:rsidRPr="00965766" w:rsidRDefault="00900530" w:rsidP="00900530">
            <w:pPr>
              <w:spacing w:after="120"/>
              <w:rPr>
                <w:rFonts w:ascii="Arial" w:hAnsi="Arial" w:cs="Arial"/>
              </w:rPr>
            </w:pPr>
            <w:r>
              <w:rPr>
                <w:rFonts w:ascii="Arial" w:hAnsi="Arial" w:cs="Arial"/>
              </w:rPr>
              <w:t xml:space="preserve">Exam </w:t>
            </w:r>
          </w:p>
        </w:tc>
        <w:tc>
          <w:tcPr>
            <w:tcW w:w="567" w:type="dxa"/>
          </w:tcPr>
          <w:p w14:paraId="516BB89D" w14:textId="28A69825"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2C963EB8" w14:textId="1A27866E"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1AF0F0F6" w14:textId="795CEC45"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2858D839" w14:textId="7CE109C0"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736BC7CA" w14:textId="60400029"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08DC7C5C" w14:textId="41F9BA44" w:rsidR="00900530" w:rsidRPr="007762FA" w:rsidRDefault="00900530" w:rsidP="007762FA">
            <w:pPr>
              <w:spacing w:after="120"/>
              <w:jc w:val="center"/>
              <w:rPr>
                <w:rFonts w:ascii="Arial" w:hAnsi="Arial" w:cs="Arial"/>
              </w:rPr>
            </w:pPr>
          </w:p>
        </w:tc>
        <w:tc>
          <w:tcPr>
            <w:tcW w:w="567" w:type="dxa"/>
          </w:tcPr>
          <w:p w14:paraId="0D9B7F29" w14:textId="18A69A12"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3957EE35" w14:textId="4A715F0F" w:rsidR="00900530" w:rsidRPr="007762FA" w:rsidRDefault="00900530" w:rsidP="007762FA">
            <w:pPr>
              <w:spacing w:after="120"/>
              <w:jc w:val="center"/>
              <w:rPr>
                <w:rFonts w:ascii="Arial" w:hAnsi="Arial" w:cs="Arial"/>
              </w:rPr>
            </w:pPr>
            <w:r w:rsidRPr="007762FA">
              <w:rPr>
                <w:rFonts w:ascii="Arial" w:hAnsi="Arial" w:cs="Arial"/>
              </w:rPr>
              <w:t>X</w:t>
            </w:r>
          </w:p>
        </w:tc>
        <w:tc>
          <w:tcPr>
            <w:tcW w:w="567" w:type="dxa"/>
          </w:tcPr>
          <w:p w14:paraId="32CB75E1" w14:textId="7A5896F7" w:rsidR="00900530" w:rsidRPr="007762FA" w:rsidRDefault="00900530" w:rsidP="007762FA">
            <w:pPr>
              <w:spacing w:after="120"/>
              <w:jc w:val="center"/>
              <w:rPr>
                <w:rFonts w:ascii="Arial" w:hAnsi="Arial" w:cs="Arial"/>
              </w:rPr>
            </w:pPr>
            <w:r w:rsidRPr="007762FA">
              <w:rPr>
                <w:rFonts w:ascii="Arial" w:hAnsi="Arial" w:cs="Arial"/>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7762F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7762F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7762F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7762F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7762F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7762FA">
      <w:pPr>
        <w:spacing w:after="120" w:line="240" w:lineRule="auto"/>
        <w:ind w:left="426" w:right="260"/>
        <w:jc w:val="both"/>
        <w:rPr>
          <w:rFonts w:ascii="Arial" w:hAnsi="Arial" w:cs="Arial"/>
          <w:i/>
          <w:iCs/>
        </w:rPr>
      </w:pPr>
    </w:p>
    <w:p w14:paraId="1953C482" w14:textId="77777777" w:rsidR="009A2D37" w:rsidRPr="00302082" w:rsidRDefault="00883204" w:rsidP="007762F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2EADECFD" w:rsidR="009A2D37" w:rsidRDefault="00B033F2" w:rsidP="007762FA">
      <w:pPr>
        <w:spacing w:after="120" w:line="240" w:lineRule="auto"/>
        <w:ind w:left="567" w:right="260"/>
        <w:jc w:val="both"/>
        <w:rPr>
          <w:rFonts w:ascii="Arial" w:hAnsi="Arial" w:cs="Arial"/>
        </w:rPr>
      </w:pPr>
      <w:r>
        <w:rPr>
          <w:rFonts w:ascii="Arial" w:hAnsi="Arial" w:cs="Arial"/>
        </w:rPr>
        <w:t>Medway</w:t>
      </w:r>
    </w:p>
    <w:p w14:paraId="61696646" w14:textId="77777777" w:rsidR="007762FA" w:rsidRPr="00D0426F" w:rsidRDefault="007762FA" w:rsidP="007762FA">
      <w:pPr>
        <w:spacing w:after="120" w:line="240" w:lineRule="auto"/>
        <w:ind w:left="567" w:right="260"/>
        <w:jc w:val="both"/>
        <w:rPr>
          <w:rFonts w:ascii="Arial" w:hAnsi="Arial" w:cs="Arial"/>
          <w:iCs/>
        </w:rPr>
      </w:pPr>
    </w:p>
    <w:p w14:paraId="1CA034CB" w14:textId="566C3583" w:rsidR="00883204" w:rsidRDefault="00883204" w:rsidP="007762F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4FA7EB9" w14:textId="77777777" w:rsidR="00900530" w:rsidRPr="00900530" w:rsidRDefault="00900530" w:rsidP="007762FA">
      <w:pPr>
        <w:spacing w:after="120" w:line="240" w:lineRule="auto"/>
        <w:ind w:left="567" w:right="260"/>
        <w:jc w:val="both"/>
        <w:rPr>
          <w:rFonts w:ascii="Arial" w:hAnsi="Arial" w:cs="Arial"/>
          <w:b/>
        </w:rPr>
      </w:pPr>
      <w:r w:rsidRPr="00900530">
        <w:rPr>
          <w:rFonts w:ascii="Arial" w:hAnsi="Arial" w:cs="Arial"/>
        </w:rPr>
        <w:t xml:space="preserve">The discussion and application of the module topics is undertaken in an international context. The range of generic skills which will be developed are applicable to international contexts and the specific skills have potential international relevance. </w:t>
      </w:r>
      <w:r w:rsidRPr="00900530">
        <w:rPr>
          <w:rFonts w:ascii="Arial" w:hAnsi="Arial" w:cs="Arial"/>
          <w:i/>
          <w:iCs/>
        </w:rPr>
        <w:t xml:space="preserve">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2239316F" w14:textId="77777777" w:rsidR="007762FA" w:rsidRDefault="007762FA">
      <w:pPr>
        <w:rPr>
          <w:rFonts w:ascii="Arial" w:hAnsi="Arial" w:cs="Arial"/>
          <w:b/>
          <w:sz w:val="20"/>
        </w:rPr>
      </w:pPr>
      <w:r>
        <w:rPr>
          <w:rFonts w:ascii="Arial" w:hAnsi="Arial" w:cs="Arial"/>
          <w:b/>
          <w:sz w:val="20"/>
        </w:rPr>
        <w:br w:type="page"/>
      </w:r>
    </w:p>
    <w:p w14:paraId="18239ECB" w14:textId="1B478800"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7762FA">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7762FA">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400"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7762FA">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400"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7762FA">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7762F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B049A" w14:textId="77777777" w:rsidR="00A61406" w:rsidRDefault="00A61406" w:rsidP="009A2D37">
      <w:pPr>
        <w:spacing w:after="0" w:line="240" w:lineRule="auto"/>
      </w:pPr>
      <w:r>
        <w:separator/>
      </w:r>
    </w:p>
  </w:endnote>
  <w:endnote w:type="continuationSeparator" w:id="0">
    <w:p w14:paraId="130FF388" w14:textId="77777777" w:rsidR="00A61406" w:rsidRDefault="00A61406" w:rsidP="009A2D37">
      <w:pPr>
        <w:spacing w:after="0" w:line="240" w:lineRule="auto"/>
      </w:pPr>
      <w:r>
        <w:continuationSeparator/>
      </w:r>
    </w:p>
  </w:endnote>
  <w:endnote w:type="continuationNotice" w:id="1">
    <w:p w14:paraId="6A11FF08" w14:textId="77777777" w:rsidR="00A61406" w:rsidRDefault="00A61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B8165D" w14:textId="77777777" w:rsidR="007762FA" w:rsidRDefault="007762FA" w:rsidP="009A2D37">
        <w:pPr>
          <w:pStyle w:val="Footer"/>
          <w:jc w:val="center"/>
        </w:pPr>
      </w:p>
      <w:p w14:paraId="5E38EAB8" w14:textId="54A8361D" w:rsidR="008B2543" w:rsidRDefault="0019787E" w:rsidP="009A2D37">
        <w:pPr>
          <w:pStyle w:val="Footer"/>
          <w:jc w:val="center"/>
        </w:pPr>
        <w:r>
          <w:fldChar w:fldCharType="begin"/>
        </w:r>
        <w:r>
          <w:instrText xml:space="preserve"> PAGE   \* MERGEFORMAT </w:instrText>
        </w:r>
        <w:r>
          <w:fldChar w:fldCharType="separate"/>
        </w:r>
        <w:r w:rsidR="007762FA">
          <w:rPr>
            <w:noProof/>
          </w:rPr>
          <w:t>4</w:t>
        </w:r>
        <w:r>
          <w:rPr>
            <w:noProof/>
          </w:rPr>
          <w:fldChar w:fldCharType="end"/>
        </w:r>
      </w:p>
    </w:sdtContent>
  </w:sdt>
  <w:p w14:paraId="4891799F" w14:textId="40371D18" w:rsidR="008B2543" w:rsidRPr="007B7724" w:rsidRDefault="007762FA" w:rsidP="007762FA">
    <w:pPr>
      <w:pStyle w:val="Footer"/>
      <w:spacing w:after="120"/>
      <w:ind w:right="-24"/>
      <w:jc w:val="center"/>
      <w:rPr>
        <w:rFonts w:ascii="Arial" w:hAnsi="Arial"/>
        <w:sz w:val="18"/>
      </w:rPr>
    </w:pPr>
    <w:r w:rsidRPr="007762FA">
      <w:rPr>
        <w:rFonts w:ascii="Arial" w:hAnsi="Arial"/>
        <w:sz w:val="18"/>
      </w:rPr>
      <w:t>SOCI6690 (SO669) Women and Work: Britain 1850 – 1975</w:t>
    </w:r>
    <w:r>
      <w:rPr>
        <w:rFonts w:ascii="Arial" w:hAnsi="Arial"/>
        <w:sz w:val="18"/>
      </w:rPr>
      <w:t xml:space="preserve"> (from September 2018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942F" w14:textId="77777777" w:rsidR="00A61406" w:rsidRDefault="00A61406" w:rsidP="009A2D37">
      <w:pPr>
        <w:spacing w:after="0" w:line="240" w:lineRule="auto"/>
      </w:pPr>
      <w:r>
        <w:separator/>
      </w:r>
    </w:p>
  </w:footnote>
  <w:footnote w:type="continuationSeparator" w:id="0">
    <w:p w14:paraId="4F281B6B" w14:textId="77777777" w:rsidR="00A61406" w:rsidRDefault="00A61406" w:rsidP="009A2D37">
      <w:pPr>
        <w:spacing w:after="0" w:line="240" w:lineRule="auto"/>
      </w:pPr>
      <w:r>
        <w:continuationSeparator/>
      </w:r>
    </w:p>
  </w:footnote>
  <w:footnote w:type="continuationNotice" w:id="1">
    <w:p w14:paraId="276A5019" w14:textId="77777777" w:rsidR="00A61406" w:rsidRDefault="00A614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85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4329D"/>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E05CC"/>
    <w:rsid w:val="006F0C32"/>
    <w:rsid w:val="006F198A"/>
    <w:rsid w:val="006F1A15"/>
    <w:rsid w:val="006F3F8B"/>
    <w:rsid w:val="006F6B7C"/>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762FA"/>
    <w:rsid w:val="00787070"/>
    <w:rsid w:val="007906FD"/>
    <w:rsid w:val="00792867"/>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0530"/>
    <w:rsid w:val="00903053"/>
    <w:rsid w:val="00903DF6"/>
    <w:rsid w:val="00921CF6"/>
    <w:rsid w:val="00922E9E"/>
    <w:rsid w:val="00924EF0"/>
    <w:rsid w:val="00934D7B"/>
    <w:rsid w:val="009443B0"/>
    <w:rsid w:val="009450BF"/>
    <w:rsid w:val="00947180"/>
    <w:rsid w:val="009567BE"/>
    <w:rsid w:val="00964B6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438"/>
    <w:rsid w:val="009F731F"/>
    <w:rsid w:val="009F7D33"/>
    <w:rsid w:val="00A021FE"/>
    <w:rsid w:val="00A1270E"/>
    <w:rsid w:val="00A15342"/>
    <w:rsid w:val="00A3007E"/>
    <w:rsid w:val="00A32048"/>
    <w:rsid w:val="00A3269F"/>
    <w:rsid w:val="00A41F06"/>
    <w:rsid w:val="00A50FD4"/>
    <w:rsid w:val="00A52DB4"/>
    <w:rsid w:val="00A532F2"/>
    <w:rsid w:val="00A61406"/>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3F2"/>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B452A"/>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79A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04798"/>
    <w:rsid w:val="00F116CE"/>
    <w:rsid w:val="00F14A20"/>
    <w:rsid w:val="00F176DE"/>
    <w:rsid w:val="00F21C47"/>
    <w:rsid w:val="00F244E2"/>
    <w:rsid w:val="00F24DA1"/>
    <w:rsid w:val="00F340DE"/>
    <w:rsid w:val="00F358A8"/>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3681"/>
    <w:rsid w:val="00FD689C"/>
    <w:rsid w:val="00FD705C"/>
    <w:rsid w:val="00FD7330"/>
    <w:rsid w:val="00FD777A"/>
    <w:rsid w:val="00FE075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C683-3CEE-48B6-A6A6-61BA6193AE37}"/>
</file>

<file path=customXml/itemProps2.xml><?xml version="1.0" encoding="utf-8"?>
<ds:datastoreItem xmlns:ds="http://schemas.openxmlformats.org/officeDocument/2006/customXml" ds:itemID="{90EB8282-0A5B-47C2-B38F-BA4DF66B725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E12D1DB-D9BB-4104-82A2-089548A39B71}">
  <ds:schemaRefs>
    <ds:schemaRef ds:uri="http://schemas.microsoft.com/sharepoint/v3/contenttype/forms"/>
  </ds:schemaRefs>
</ds:datastoreItem>
</file>

<file path=customXml/itemProps4.xml><?xml version="1.0" encoding="utf-8"?>
<ds:datastoreItem xmlns:ds="http://schemas.openxmlformats.org/officeDocument/2006/customXml" ds:itemID="{7114E658-33FD-4ECF-900C-475E8C0C5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E750EA-EEF3-4D60-9A57-DF2F2937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2018-08-28T11:24:00Z</dcterms:created>
  <dcterms:modified xsi:type="dcterms:W3CDTF">2022-03-21T23:41:00Z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882d72c2-8591-4159-b836-9e97a1072fca</vt:lpwstr>
  </property>
  <property fmtid="{D5CDD505-2E9C-101B-9397-08002B2CF9AE}" pid="4" name="Order">
    <vt:r8>14300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