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60A1AF8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3938D659" w:rsidR="009A2D37" w:rsidRDefault="00801866" w:rsidP="00F24DA1">
      <w:pPr>
        <w:spacing w:after="120" w:line="240" w:lineRule="auto"/>
        <w:ind w:right="-329" w:firstLine="567"/>
        <w:jc w:val="both"/>
        <w:rPr>
          <w:rFonts w:ascii="Arial" w:hAnsi="Arial" w:cs="Arial"/>
          <w:iCs/>
        </w:rPr>
      </w:pPr>
      <w:r>
        <w:rPr>
          <w:rFonts w:ascii="Arial" w:hAnsi="Arial" w:cs="Arial"/>
          <w:color w:val="222222"/>
          <w:sz w:val="21"/>
          <w:szCs w:val="21"/>
        </w:rPr>
        <w:t>SOCI5510</w:t>
      </w:r>
      <w:r w:rsidR="00F24DA1">
        <w:rPr>
          <w:rFonts w:ascii="Arial" w:hAnsi="Arial" w:cs="Arial"/>
          <w:color w:val="222222"/>
          <w:sz w:val="21"/>
          <w:szCs w:val="21"/>
        </w:rPr>
        <w:t xml:space="preserve"> (</w:t>
      </w:r>
      <w:r w:rsidR="00B717A6">
        <w:rPr>
          <w:rFonts w:ascii="Arial" w:hAnsi="Arial" w:cs="Arial"/>
          <w:iCs/>
        </w:rPr>
        <w:t>SO551</w:t>
      </w:r>
      <w:r w:rsidR="00F24DA1">
        <w:rPr>
          <w:rFonts w:ascii="Arial" w:hAnsi="Arial" w:cs="Arial"/>
          <w:iCs/>
        </w:rPr>
        <w:t>)</w:t>
      </w:r>
      <w:r>
        <w:rPr>
          <w:rFonts w:ascii="Arial" w:hAnsi="Arial" w:cs="Arial"/>
          <w:iCs/>
        </w:rPr>
        <w:t xml:space="preserve"> Social Science Dissertation (Medway)</w:t>
      </w:r>
    </w:p>
    <w:p w14:paraId="0745021C" w14:textId="77777777" w:rsidR="0029379E" w:rsidRPr="00F24DA1" w:rsidRDefault="0029379E" w:rsidP="00F24DA1">
      <w:pPr>
        <w:spacing w:after="120" w:line="240" w:lineRule="auto"/>
        <w:ind w:right="-329" w:firstLine="567"/>
        <w:jc w:val="both"/>
        <w:rPr>
          <w:rFonts w:ascii="Arial" w:hAnsi="Arial" w:cs="Arial"/>
          <w:iCs/>
        </w:rPr>
      </w:pPr>
    </w:p>
    <w:p w14:paraId="74141BF6" w14:textId="3849A99E" w:rsidR="009A2D37" w:rsidRPr="00302082" w:rsidRDefault="00B3055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2819531" w14:textId="34587F2F" w:rsidR="009A2D37" w:rsidRDefault="00B3055D" w:rsidP="00436AE7">
      <w:pPr>
        <w:spacing w:after="120" w:line="240" w:lineRule="auto"/>
        <w:ind w:right="260" w:firstLine="567"/>
        <w:rPr>
          <w:rFonts w:ascii="Arial" w:hAnsi="Arial" w:cs="Arial"/>
          <w:iCs/>
        </w:rPr>
      </w:pPr>
      <w:r>
        <w:rPr>
          <w:rFonts w:ascii="Arial" w:hAnsi="Arial" w:cs="Arial"/>
          <w:iCs/>
        </w:rPr>
        <w:t xml:space="preserve">Law, Society and Social Justice: </w:t>
      </w:r>
      <w:r w:rsidR="00436AE7" w:rsidRPr="00436AE7">
        <w:rPr>
          <w:rFonts w:ascii="Arial" w:hAnsi="Arial" w:cs="Arial"/>
          <w:iCs/>
        </w:rPr>
        <w:t>School of Social Policy, Sociology and Social Research</w:t>
      </w:r>
    </w:p>
    <w:p w14:paraId="2ECFDD1D" w14:textId="77777777" w:rsidR="0029379E" w:rsidRPr="00436AE7" w:rsidRDefault="0029379E"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Default="009A2D37" w:rsidP="00F24DA1">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1310DE4C" w14:textId="77777777" w:rsidR="0029379E" w:rsidRPr="00F24DA1" w:rsidRDefault="0029379E" w:rsidP="00F24DA1">
      <w:pPr>
        <w:spacing w:after="120" w:line="240" w:lineRule="auto"/>
        <w:ind w:right="260" w:firstLine="567"/>
        <w:jc w:val="both"/>
        <w:rPr>
          <w:rFonts w:ascii="Arial" w:hAnsi="Arial" w:cs="Arial"/>
        </w:rPr>
      </w:pP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4EBC6A5D" w:rsidR="009A2D37" w:rsidRDefault="00436AE7"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1C5BA07F" w14:textId="77777777" w:rsidR="0029379E" w:rsidRPr="007C61D4" w:rsidRDefault="0029379E" w:rsidP="007C61D4">
      <w:pPr>
        <w:pStyle w:val="NormalWeb"/>
        <w:spacing w:before="0" w:beforeAutospacing="0" w:after="120" w:afterAutospacing="0"/>
        <w:ind w:left="567" w:right="260"/>
        <w:rPr>
          <w:rFonts w:ascii="Arial" w:hAnsi="Arial" w:cs="Arial"/>
          <w:sz w:val="22"/>
          <w:szCs w:val="22"/>
        </w:rPr>
      </w:pPr>
    </w:p>
    <w:p w14:paraId="538A0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ED01F55" w14:textId="2B4D953D" w:rsidR="00B3055D" w:rsidRDefault="00B74BCA" w:rsidP="00B3055D">
      <w:pPr>
        <w:ind w:left="567"/>
        <w:rPr>
          <w:rFonts w:ascii="Arial" w:hAnsi="Arial" w:cs="Arial"/>
          <w:bCs/>
        </w:rPr>
      </w:pPr>
      <w:r>
        <w:rPr>
          <w:rFonts w:ascii="Arial" w:hAnsi="Arial" w:cs="Arial"/>
          <w:bCs/>
        </w:rPr>
        <w:t>Autumn term (term 1) and Spring term (term 2) (Students will normally have preparatory meetings in the summer term of the preceding academic year)</w:t>
      </w:r>
      <w:r w:rsidR="00B3055D">
        <w:rPr>
          <w:rFonts w:ascii="Arial" w:hAnsi="Arial" w:cs="Arial"/>
          <w:bCs/>
        </w:rPr>
        <w:br/>
      </w:r>
    </w:p>
    <w:p w14:paraId="689D448D" w14:textId="3CE90484" w:rsidR="009A2D37" w:rsidRPr="0029379E" w:rsidRDefault="009A2D37" w:rsidP="007E1481">
      <w:pPr>
        <w:numPr>
          <w:ilvl w:val="0"/>
          <w:numId w:val="1"/>
        </w:numPr>
        <w:spacing w:after="120" w:line="240" w:lineRule="auto"/>
        <w:ind w:left="567" w:right="260" w:hanging="567"/>
        <w:jc w:val="both"/>
        <w:rPr>
          <w:rFonts w:ascii="Arial" w:hAnsi="Arial" w:cs="Arial"/>
          <w:b/>
        </w:rPr>
      </w:pPr>
      <w:r w:rsidRPr="0029379E">
        <w:rPr>
          <w:rFonts w:ascii="Arial" w:hAnsi="Arial" w:cs="Arial"/>
          <w:b/>
        </w:rPr>
        <w:t>Prerequisite and co-requisite modules</w:t>
      </w:r>
    </w:p>
    <w:p w14:paraId="745BC6BC" w14:textId="5C64ABBF" w:rsidR="009A2D37" w:rsidRDefault="00801866" w:rsidP="007C61D4">
      <w:pPr>
        <w:spacing w:after="120" w:line="240" w:lineRule="auto"/>
        <w:ind w:left="567" w:right="260"/>
        <w:rPr>
          <w:rFonts w:ascii="Arial" w:hAnsi="Arial" w:cs="Arial"/>
          <w:iCs/>
        </w:rPr>
      </w:pPr>
      <w:r>
        <w:rPr>
          <w:rFonts w:ascii="Arial" w:hAnsi="Arial" w:cs="Arial"/>
          <w:iCs/>
        </w:rPr>
        <w:t xml:space="preserve">SOCI6470 </w:t>
      </w:r>
      <w:r w:rsidR="00B74BCA">
        <w:rPr>
          <w:rFonts w:ascii="Arial" w:hAnsi="Arial" w:cs="Arial"/>
          <w:iCs/>
        </w:rPr>
        <w:t xml:space="preserve">(SO647) </w:t>
      </w:r>
      <w:r>
        <w:rPr>
          <w:rFonts w:ascii="Arial" w:hAnsi="Arial" w:cs="Arial"/>
          <w:iCs/>
        </w:rPr>
        <w:t>Research Methods in Sociology</w:t>
      </w:r>
    </w:p>
    <w:p w14:paraId="7193F132" w14:textId="53990B5E" w:rsidR="009923D9" w:rsidRDefault="009923D9" w:rsidP="007C61D4">
      <w:pPr>
        <w:spacing w:after="120" w:line="240" w:lineRule="auto"/>
        <w:ind w:left="567" w:right="260"/>
        <w:rPr>
          <w:rFonts w:ascii="Arial" w:hAnsi="Arial" w:cs="Arial"/>
          <w:iCs/>
        </w:rPr>
      </w:pPr>
      <w:r>
        <w:rPr>
          <w:rFonts w:ascii="Arial" w:hAnsi="Arial" w:cs="Arial"/>
          <w:iCs/>
        </w:rPr>
        <w:t>It is normally expected that students have achieved a minimum of a strong 2:2 grade in SO647: Research Methods in Sociology</w:t>
      </w:r>
    </w:p>
    <w:p w14:paraId="0C07011E" w14:textId="77777777" w:rsidR="0029379E" w:rsidRPr="007C61D4" w:rsidRDefault="0029379E" w:rsidP="007C61D4">
      <w:pPr>
        <w:spacing w:after="120" w:line="240" w:lineRule="auto"/>
        <w:ind w:left="567" w:right="260"/>
        <w:rPr>
          <w:rFonts w:ascii="Arial" w:hAnsi="Arial" w:cs="Arial"/>
          <w:iCs/>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EA8609" w14:textId="6860854D" w:rsidR="009A2D37" w:rsidRDefault="00801866" w:rsidP="00436AE7">
      <w:pPr>
        <w:spacing w:after="0"/>
        <w:ind w:firstLine="567"/>
        <w:rPr>
          <w:rFonts w:ascii="Arial" w:hAnsi="Arial" w:cs="Arial"/>
          <w:iCs/>
        </w:rPr>
      </w:pPr>
      <w:r>
        <w:rPr>
          <w:rFonts w:ascii="Arial" w:hAnsi="Arial" w:cs="Arial"/>
          <w:iCs/>
        </w:rPr>
        <w:t>BSc Social Sciences</w:t>
      </w:r>
      <w:r w:rsidR="00BD7A5C">
        <w:rPr>
          <w:rFonts w:ascii="Arial" w:hAnsi="Arial" w:cs="Arial"/>
          <w:iCs/>
        </w:rPr>
        <w:t xml:space="preserve"> – optional module</w:t>
      </w:r>
    </w:p>
    <w:p w14:paraId="711648D8" w14:textId="27C2A3BD" w:rsidR="00436AE7" w:rsidRDefault="00801866" w:rsidP="00436AE7">
      <w:pPr>
        <w:spacing w:after="0"/>
        <w:ind w:firstLine="567"/>
        <w:rPr>
          <w:rFonts w:ascii="Arial" w:hAnsi="Arial" w:cs="Arial"/>
          <w:iCs/>
        </w:rPr>
      </w:pPr>
      <w:r>
        <w:rPr>
          <w:rFonts w:ascii="Arial" w:hAnsi="Arial" w:cs="Arial"/>
          <w:iCs/>
        </w:rPr>
        <w:t>BA Criminal Justice Studies</w:t>
      </w:r>
      <w:r w:rsidR="00BD7A5C">
        <w:rPr>
          <w:rFonts w:ascii="Arial" w:hAnsi="Arial" w:cs="Arial"/>
          <w:iCs/>
        </w:rPr>
        <w:t xml:space="preserve"> – optional module</w:t>
      </w:r>
    </w:p>
    <w:p w14:paraId="6C36444A" w14:textId="3153ADCA" w:rsidR="00436AE7" w:rsidRPr="007C61D4" w:rsidRDefault="00436AE7" w:rsidP="00801866">
      <w:pPr>
        <w:spacing w:after="0"/>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5A1AE9" w14:textId="7124F728" w:rsidR="00801866" w:rsidRPr="00801866" w:rsidRDefault="00801866" w:rsidP="007E1481">
      <w:pPr>
        <w:spacing w:after="0" w:line="240" w:lineRule="auto"/>
        <w:ind w:left="1134" w:right="260" w:hanging="567"/>
        <w:jc w:val="both"/>
        <w:rPr>
          <w:rFonts w:ascii="Arial" w:hAnsi="Arial" w:cs="Arial"/>
        </w:rPr>
      </w:pPr>
      <w:r>
        <w:rPr>
          <w:rFonts w:ascii="Arial" w:hAnsi="Arial" w:cs="Arial"/>
        </w:rPr>
        <w:t xml:space="preserve">8.1 </w:t>
      </w:r>
      <w:r w:rsidR="007E1481">
        <w:rPr>
          <w:rFonts w:ascii="Arial" w:hAnsi="Arial" w:cs="Arial"/>
        </w:rPr>
        <w:tab/>
      </w:r>
      <w:r>
        <w:rPr>
          <w:rFonts w:ascii="Arial" w:hAnsi="Arial" w:cs="Arial"/>
        </w:rPr>
        <w:t>I</w:t>
      </w:r>
      <w:r w:rsidRPr="00801866">
        <w:rPr>
          <w:rFonts w:ascii="Arial" w:hAnsi="Arial" w:cs="Arial"/>
        </w:rPr>
        <w:t>dentify and investigate a chosen problem or topic in depth using primary and secondary source materials.</w:t>
      </w:r>
    </w:p>
    <w:p w14:paraId="7AC7476A" w14:textId="7AD98C4D" w:rsidR="00801866" w:rsidRPr="00801866" w:rsidRDefault="00801866" w:rsidP="007E1481">
      <w:pPr>
        <w:spacing w:after="0" w:line="240" w:lineRule="auto"/>
        <w:ind w:left="1134" w:right="260" w:hanging="567"/>
        <w:jc w:val="both"/>
        <w:rPr>
          <w:rFonts w:ascii="Arial" w:hAnsi="Arial" w:cs="Arial"/>
        </w:rPr>
      </w:pPr>
      <w:r>
        <w:rPr>
          <w:rFonts w:ascii="Arial" w:hAnsi="Arial" w:cs="Arial"/>
        </w:rPr>
        <w:t xml:space="preserve">8.2 </w:t>
      </w:r>
      <w:r w:rsidR="007E1481">
        <w:rPr>
          <w:rFonts w:ascii="Arial" w:hAnsi="Arial" w:cs="Arial"/>
        </w:rPr>
        <w:tab/>
      </w:r>
      <w:r>
        <w:rPr>
          <w:rFonts w:ascii="Arial" w:hAnsi="Arial" w:cs="Arial"/>
        </w:rPr>
        <w:t>M</w:t>
      </w:r>
      <w:r w:rsidRPr="00801866">
        <w:rPr>
          <w:rFonts w:ascii="Arial" w:hAnsi="Arial" w:cs="Arial"/>
        </w:rPr>
        <w:t xml:space="preserve">ake use of an appropriate range of research techniques previously studied in the </w:t>
      </w:r>
      <w:r w:rsidR="00491F4B" w:rsidRPr="00801866">
        <w:rPr>
          <w:rFonts w:ascii="Arial" w:hAnsi="Arial" w:cs="Arial"/>
        </w:rPr>
        <w:t>research methods</w:t>
      </w:r>
      <w:r w:rsidRPr="00801866">
        <w:rPr>
          <w:rFonts w:ascii="Arial" w:hAnsi="Arial" w:cs="Arial"/>
        </w:rPr>
        <w:t xml:space="preserve"> modules.</w:t>
      </w:r>
    </w:p>
    <w:p w14:paraId="4A0BA791" w14:textId="0ED10172" w:rsidR="00801866" w:rsidRPr="00801866" w:rsidRDefault="00801866" w:rsidP="007E1481">
      <w:pPr>
        <w:spacing w:after="0" w:line="240" w:lineRule="auto"/>
        <w:ind w:left="1134" w:right="260" w:hanging="567"/>
        <w:jc w:val="both"/>
        <w:rPr>
          <w:rFonts w:ascii="Arial" w:hAnsi="Arial" w:cs="Arial"/>
        </w:rPr>
      </w:pPr>
      <w:r>
        <w:rPr>
          <w:rFonts w:ascii="Arial" w:hAnsi="Arial" w:cs="Arial"/>
        </w:rPr>
        <w:t xml:space="preserve">8.3 </w:t>
      </w:r>
      <w:r w:rsidR="007E1481">
        <w:rPr>
          <w:rFonts w:ascii="Arial" w:hAnsi="Arial" w:cs="Arial"/>
        </w:rPr>
        <w:tab/>
      </w:r>
      <w:r w:rsidR="00491F4B">
        <w:rPr>
          <w:rFonts w:ascii="Arial" w:hAnsi="Arial" w:cs="Arial"/>
        </w:rPr>
        <w:t>D</w:t>
      </w:r>
      <w:r w:rsidRPr="00801866">
        <w:rPr>
          <w:rFonts w:ascii="Arial" w:hAnsi="Arial" w:cs="Arial"/>
        </w:rPr>
        <w:t>emonstrate the relationship of the study to existing theories and debates.</w:t>
      </w:r>
    </w:p>
    <w:p w14:paraId="3C283B78" w14:textId="6F74F28F" w:rsidR="00801866" w:rsidRPr="00801866" w:rsidRDefault="00801866" w:rsidP="007E1481">
      <w:pPr>
        <w:spacing w:after="0" w:line="240" w:lineRule="auto"/>
        <w:ind w:left="1134" w:right="260" w:hanging="567"/>
        <w:jc w:val="both"/>
        <w:rPr>
          <w:rFonts w:ascii="Arial" w:hAnsi="Arial" w:cs="Arial"/>
        </w:rPr>
      </w:pPr>
      <w:r>
        <w:rPr>
          <w:rFonts w:ascii="Arial" w:hAnsi="Arial" w:cs="Arial"/>
        </w:rPr>
        <w:t xml:space="preserve">8.4 </w:t>
      </w:r>
      <w:r w:rsidR="007E1481">
        <w:rPr>
          <w:rFonts w:ascii="Arial" w:hAnsi="Arial" w:cs="Arial"/>
        </w:rPr>
        <w:tab/>
      </w:r>
      <w:r w:rsidR="00491F4B">
        <w:rPr>
          <w:rFonts w:ascii="Arial" w:hAnsi="Arial" w:cs="Arial"/>
        </w:rPr>
        <w:t>D</w:t>
      </w:r>
      <w:r w:rsidRPr="00801866">
        <w:rPr>
          <w:rFonts w:ascii="Arial" w:hAnsi="Arial" w:cs="Arial"/>
        </w:rPr>
        <w:t>emonstrate a firm grasp and critical awareness of methodological principles.</w:t>
      </w:r>
    </w:p>
    <w:p w14:paraId="4938FD8A" w14:textId="7B86DAE6" w:rsidR="00436AE7" w:rsidRDefault="00801866" w:rsidP="007E1481">
      <w:pPr>
        <w:spacing w:after="0" w:line="240" w:lineRule="auto"/>
        <w:ind w:left="1134" w:right="260" w:hanging="567"/>
        <w:jc w:val="both"/>
        <w:rPr>
          <w:rFonts w:ascii="Arial" w:hAnsi="Arial" w:cs="Arial"/>
        </w:rPr>
      </w:pPr>
      <w:r>
        <w:rPr>
          <w:rFonts w:ascii="Arial" w:hAnsi="Arial" w:cs="Arial"/>
        </w:rPr>
        <w:t xml:space="preserve">8.5 </w:t>
      </w:r>
      <w:r w:rsidR="007E1481">
        <w:rPr>
          <w:rFonts w:ascii="Arial" w:hAnsi="Arial" w:cs="Arial"/>
        </w:rPr>
        <w:tab/>
      </w:r>
      <w:r w:rsidR="00491F4B">
        <w:rPr>
          <w:rFonts w:ascii="Arial" w:hAnsi="Arial" w:cs="Arial"/>
        </w:rPr>
        <w:t>P</w:t>
      </w:r>
      <w:r w:rsidRPr="00801866">
        <w:rPr>
          <w:rFonts w:ascii="Arial" w:hAnsi="Arial" w:cs="Arial"/>
        </w:rPr>
        <w:t>roduce a 10,000 word dissertation, presenting findings in a structured form, properly referenced and with a full bibliography, making use of ICT.</w:t>
      </w:r>
    </w:p>
    <w:p w14:paraId="48F5ABD8" w14:textId="77777777" w:rsidR="00801866" w:rsidRPr="00436AE7" w:rsidRDefault="00801866" w:rsidP="00801866">
      <w:pPr>
        <w:spacing w:after="0" w:line="240" w:lineRule="auto"/>
        <w:ind w:left="567" w:right="260"/>
        <w:rPr>
          <w:rFonts w:ascii="Arial" w:hAnsi="Arial" w:cs="Arial"/>
        </w:rPr>
      </w:pPr>
    </w:p>
    <w:p w14:paraId="7407B307" w14:textId="58B8627E"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567DFC" w14:textId="659BD11B" w:rsidR="00491F4B" w:rsidRPr="00491F4B" w:rsidRDefault="00491F4B" w:rsidP="007E1481">
      <w:pPr>
        <w:spacing w:after="0" w:line="240" w:lineRule="auto"/>
        <w:ind w:left="1134" w:right="260" w:hanging="567"/>
        <w:jc w:val="both"/>
        <w:rPr>
          <w:rFonts w:ascii="Arial" w:hAnsi="Arial" w:cs="Arial"/>
        </w:rPr>
      </w:pPr>
      <w:r w:rsidRPr="00491F4B">
        <w:rPr>
          <w:rFonts w:ascii="Arial" w:hAnsi="Arial" w:cs="Arial"/>
        </w:rPr>
        <w:t>9.1</w:t>
      </w:r>
      <w:r>
        <w:rPr>
          <w:rFonts w:ascii="Arial" w:hAnsi="Arial" w:cs="Arial"/>
          <w:b/>
        </w:rPr>
        <w:t xml:space="preserve"> </w:t>
      </w:r>
      <w:r w:rsidR="007E1481">
        <w:rPr>
          <w:rFonts w:ascii="Arial" w:hAnsi="Arial" w:cs="Arial"/>
          <w:b/>
        </w:rPr>
        <w:tab/>
      </w:r>
      <w:r w:rsidRPr="00491F4B">
        <w:rPr>
          <w:rFonts w:ascii="Arial" w:hAnsi="Arial" w:cs="Arial"/>
        </w:rPr>
        <w:t>Undertake an extended piece of writing that demonstrates a highly developed skill in wri</w:t>
      </w:r>
      <w:r>
        <w:rPr>
          <w:rFonts w:ascii="Arial" w:hAnsi="Arial" w:cs="Arial"/>
        </w:rPr>
        <w:t>tten communication.</w:t>
      </w:r>
    </w:p>
    <w:p w14:paraId="572C306B" w14:textId="17DB54B9" w:rsidR="00491F4B" w:rsidRPr="00491F4B" w:rsidRDefault="00491F4B" w:rsidP="007E1481">
      <w:pPr>
        <w:spacing w:after="0" w:line="240" w:lineRule="auto"/>
        <w:ind w:left="1134" w:right="260" w:hanging="567"/>
        <w:jc w:val="both"/>
        <w:rPr>
          <w:rFonts w:ascii="Arial" w:hAnsi="Arial" w:cs="Arial"/>
        </w:rPr>
      </w:pPr>
      <w:r>
        <w:rPr>
          <w:rFonts w:ascii="Arial" w:hAnsi="Arial" w:cs="Arial"/>
        </w:rPr>
        <w:lastRenderedPageBreak/>
        <w:t>9.2</w:t>
      </w:r>
      <w:r w:rsidR="007E1481">
        <w:rPr>
          <w:rFonts w:ascii="Arial" w:hAnsi="Arial" w:cs="Arial"/>
        </w:rPr>
        <w:tab/>
      </w:r>
      <w:r w:rsidRPr="00491F4B">
        <w:rPr>
          <w:rFonts w:ascii="Arial" w:hAnsi="Arial" w:cs="Arial"/>
        </w:rPr>
        <w:t>Gather library, internet and other sources, make judgements about their merits and use them to construct a crit</w:t>
      </w:r>
      <w:r>
        <w:rPr>
          <w:rFonts w:ascii="Arial" w:hAnsi="Arial" w:cs="Arial"/>
        </w:rPr>
        <w:t>ical argument.</w:t>
      </w:r>
    </w:p>
    <w:p w14:paraId="554A6D15" w14:textId="0D9DCB01" w:rsidR="00491F4B" w:rsidRPr="00491F4B" w:rsidRDefault="00491F4B" w:rsidP="007E1481">
      <w:pPr>
        <w:spacing w:after="0" w:line="240" w:lineRule="auto"/>
        <w:ind w:left="1134" w:right="260" w:hanging="567"/>
        <w:jc w:val="both"/>
        <w:rPr>
          <w:rFonts w:ascii="Arial" w:hAnsi="Arial" w:cs="Arial"/>
        </w:rPr>
      </w:pPr>
      <w:r>
        <w:rPr>
          <w:rFonts w:ascii="Arial" w:hAnsi="Arial" w:cs="Arial"/>
        </w:rPr>
        <w:t xml:space="preserve">9.3 </w:t>
      </w:r>
      <w:r w:rsidR="007E1481">
        <w:rPr>
          <w:rFonts w:ascii="Arial" w:hAnsi="Arial" w:cs="Arial"/>
        </w:rPr>
        <w:tab/>
      </w:r>
      <w:r w:rsidRPr="00491F4B">
        <w:rPr>
          <w:rFonts w:ascii="Arial" w:hAnsi="Arial" w:cs="Arial"/>
        </w:rPr>
        <w:t>Make good use of appropriate IT packages to analyse and c</w:t>
      </w:r>
      <w:r>
        <w:rPr>
          <w:rFonts w:ascii="Arial" w:hAnsi="Arial" w:cs="Arial"/>
        </w:rPr>
        <w:t>ommunicate results.</w:t>
      </w:r>
    </w:p>
    <w:p w14:paraId="1E7F594F" w14:textId="153AC769" w:rsidR="0029379E" w:rsidRPr="00491F4B" w:rsidRDefault="00491F4B" w:rsidP="007E1481">
      <w:pPr>
        <w:spacing w:after="0" w:line="240" w:lineRule="auto"/>
        <w:ind w:left="1134" w:right="260" w:hanging="567"/>
        <w:rPr>
          <w:rFonts w:ascii="Arial" w:hAnsi="Arial" w:cs="Arial"/>
        </w:rPr>
      </w:pPr>
      <w:r>
        <w:rPr>
          <w:rFonts w:ascii="Arial" w:hAnsi="Arial" w:cs="Arial"/>
        </w:rPr>
        <w:t xml:space="preserve">9.4 </w:t>
      </w:r>
      <w:r w:rsidR="007E1481">
        <w:rPr>
          <w:rFonts w:ascii="Arial" w:hAnsi="Arial" w:cs="Arial"/>
        </w:rPr>
        <w:tab/>
      </w:r>
      <w:r w:rsidRPr="00491F4B">
        <w:rPr>
          <w:rFonts w:ascii="Arial" w:hAnsi="Arial" w:cs="Arial"/>
        </w:rPr>
        <w:t xml:space="preserve">Study independently, setting personal targets for completion of work and </w:t>
      </w:r>
      <w:r>
        <w:rPr>
          <w:rFonts w:ascii="Arial" w:hAnsi="Arial" w:cs="Arial"/>
        </w:rPr>
        <w:t>reviewing progress.</w:t>
      </w:r>
      <w:r w:rsidR="00BD7A5C">
        <w:rPr>
          <w:rFonts w:ascii="Arial" w:hAnsi="Arial" w:cs="Arial"/>
        </w:rPr>
        <w:br/>
      </w:r>
    </w:p>
    <w:p w14:paraId="17735E99" w14:textId="77777777" w:rsidR="00436AE7" w:rsidRPr="00436AE7" w:rsidRDefault="00436AE7" w:rsidP="00436AE7">
      <w:pPr>
        <w:pStyle w:val="Default"/>
        <w:ind w:left="567" w:right="-330"/>
        <w:rPr>
          <w:sz w:val="22"/>
          <w:szCs w:val="22"/>
        </w:rPr>
      </w:pPr>
    </w:p>
    <w:p w14:paraId="26D43C59" w14:textId="77777777"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48C063" w14:textId="38642D6F" w:rsidR="005A7028" w:rsidRDefault="00801866" w:rsidP="00801866">
      <w:pPr>
        <w:pStyle w:val="ListParagraph"/>
        <w:spacing w:after="120" w:line="240" w:lineRule="auto"/>
        <w:ind w:left="567" w:right="260"/>
        <w:jc w:val="both"/>
        <w:rPr>
          <w:rFonts w:ascii="Arial" w:hAnsi="Arial" w:cs="Arial"/>
          <w:color w:val="171717"/>
        </w:rPr>
      </w:pPr>
      <w:r w:rsidRPr="00801866">
        <w:rPr>
          <w:rFonts w:ascii="Arial" w:hAnsi="Arial" w:cs="Arial"/>
          <w:color w:val="171717"/>
        </w:rPr>
        <w:t>The aim of the Dissertation is to enable students to undertake independent research. In the course of their projects, students will deepen their critical understanding of research design and the application of specific techniques, and will further develop theoretical and practical understandings of the approaches of the relevant discipline.</w:t>
      </w:r>
    </w:p>
    <w:p w14:paraId="717443DE" w14:textId="77777777" w:rsidR="0029379E" w:rsidRPr="00801866" w:rsidRDefault="0029379E" w:rsidP="00801866">
      <w:pPr>
        <w:pStyle w:val="ListParagraph"/>
        <w:spacing w:after="120" w:line="240" w:lineRule="auto"/>
        <w:ind w:left="567" w:right="260"/>
        <w:jc w:val="both"/>
        <w:rPr>
          <w:rFonts w:ascii="Arial" w:hAnsi="Arial" w:cs="Arial"/>
          <w:b/>
        </w:rPr>
      </w:pPr>
    </w:p>
    <w:p w14:paraId="730BB0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764ABE" w14:textId="77777777" w:rsidR="00491F4B" w:rsidRPr="00491F4B" w:rsidRDefault="00491F4B" w:rsidP="00BD7A5C">
      <w:pPr>
        <w:spacing w:after="0"/>
        <w:ind w:left="567" w:right="260"/>
        <w:jc w:val="both"/>
        <w:rPr>
          <w:rFonts w:ascii="Arial" w:hAnsi="Arial" w:cs="Arial"/>
          <w:bCs/>
          <w:lang w:val="en-US"/>
        </w:rPr>
      </w:pPr>
      <w:r w:rsidRPr="00491F4B">
        <w:rPr>
          <w:rFonts w:ascii="Arial" w:hAnsi="Arial" w:cs="Arial"/>
          <w:bCs/>
          <w:lang w:val="en-US"/>
        </w:rPr>
        <w:t xml:space="preserve">Abbott, M. (ed.) (2008) </w:t>
      </w:r>
      <w:r w:rsidRPr="00B74BCA">
        <w:rPr>
          <w:rFonts w:ascii="Arial" w:hAnsi="Arial" w:cs="Arial"/>
          <w:bCs/>
          <w:i/>
          <w:lang w:val="en-US"/>
        </w:rPr>
        <w:t>History Skills: A Student's Handbook</w:t>
      </w:r>
      <w:r w:rsidRPr="00491F4B">
        <w:rPr>
          <w:rFonts w:ascii="Arial" w:hAnsi="Arial" w:cs="Arial"/>
          <w:bCs/>
          <w:lang w:val="en-US"/>
        </w:rPr>
        <w:t>. London: Routledge.</w:t>
      </w:r>
    </w:p>
    <w:p w14:paraId="2A1E4B6B" w14:textId="5AEABCAA" w:rsidR="00491F4B" w:rsidRPr="00491F4B" w:rsidRDefault="00491F4B" w:rsidP="00BD7A5C">
      <w:pPr>
        <w:spacing w:after="0"/>
        <w:ind w:left="567" w:right="260"/>
        <w:jc w:val="both"/>
        <w:rPr>
          <w:rFonts w:ascii="Arial" w:hAnsi="Arial" w:cs="Arial"/>
          <w:bCs/>
          <w:lang w:val="en-US"/>
        </w:rPr>
      </w:pPr>
      <w:r w:rsidRPr="00491F4B">
        <w:rPr>
          <w:rFonts w:ascii="Arial" w:hAnsi="Arial" w:cs="Arial"/>
          <w:bCs/>
          <w:lang w:val="en-US"/>
        </w:rPr>
        <w:t>Bryman, A. (2008</w:t>
      </w:r>
      <w:r w:rsidRPr="00B74BCA">
        <w:rPr>
          <w:rFonts w:ascii="Arial" w:hAnsi="Arial" w:cs="Arial"/>
          <w:bCs/>
          <w:i/>
          <w:lang w:val="en-US"/>
        </w:rPr>
        <w:t>) Social research methods</w:t>
      </w:r>
      <w:r w:rsidRPr="00491F4B">
        <w:rPr>
          <w:rFonts w:ascii="Arial" w:hAnsi="Arial" w:cs="Arial"/>
          <w:bCs/>
          <w:lang w:val="en-US"/>
        </w:rPr>
        <w:t>. Oxford: Oxford University Press.</w:t>
      </w:r>
    </w:p>
    <w:p w14:paraId="67400D07" w14:textId="463BF6F0" w:rsidR="00491F4B" w:rsidRPr="00491F4B" w:rsidRDefault="00491F4B" w:rsidP="00BD7A5C">
      <w:pPr>
        <w:spacing w:after="0"/>
        <w:ind w:left="567" w:right="260"/>
        <w:jc w:val="both"/>
        <w:rPr>
          <w:rFonts w:ascii="Arial" w:hAnsi="Arial" w:cs="Arial"/>
          <w:bCs/>
          <w:lang w:val="en-US"/>
        </w:rPr>
      </w:pPr>
      <w:r w:rsidRPr="00491F4B">
        <w:rPr>
          <w:rFonts w:ascii="Arial" w:hAnsi="Arial" w:cs="Arial"/>
          <w:bCs/>
          <w:lang w:val="en-US"/>
        </w:rPr>
        <w:t xml:space="preserve">Denzin, N.K. and Y.S. Lincoln (eds.) (2000) </w:t>
      </w:r>
      <w:r w:rsidRPr="00B74BCA">
        <w:rPr>
          <w:rFonts w:ascii="Arial" w:hAnsi="Arial" w:cs="Arial"/>
          <w:bCs/>
          <w:i/>
          <w:lang w:val="en-US"/>
        </w:rPr>
        <w:t>Handbook of Qualitative Research</w:t>
      </w:r>
      <w:r w:rsidRPr="00491F4B">
        <w:rPr>
          <w:rFonts w:ascii="Arial" w:hAnsi="Arial" w:cs="Arial"/>
          <w:bCs/>
          <w:lang w:val="en-US"/>
        </w:rPr>
        <w:t>. London, Sage.</w:t>
      </w:r>
    </w:p>
    <w:p w14:paraId="1F40B87C" w14:textId="4691EC13" w:rsidR="00491F4B" w:rsidRPr="00491F4B" w:rsidRDefault="00491F4B" w:rsidP="00BD7A5C">
      <w:pPr>
        <w:spacing w:after="0"/>
        <w:ind w:left="567" w:right="260"/>
        <w:jc w:val="both"/>
        <w:rPr>
          <w:rFonts w:ascii="Arial" w:hAnsi="Arial" w:cs="Arial"/>
          <w:bCs/>
          <w:lang w:val="en-US"/>
        </w:rPr>
      </w:pPr>
      <w:proofErr w:type="spellStart"/>
      <w:r w:rsidRPr="00491F4B">
        <w:rPr>
          <w:rFonts w:ascii="Arial" w:hAnsi="Arial" w:cs="Arial"/>
          <w:bCs/>
          <w:lang w:val="en-US"/>
        </w:rPr>
        <w:t>Girden</w:t>
      </w:r>
      <w:proofErr w:type="spellEnd"/>
      <w:r w:rsidRPr="00491F4B">
        <w:rPr>
          <w:rFonts w:ascii="Arial" w:hAnsi="Arial" w:cs="Arial"/>
          <w:bCs/>
          <w:lang w:val="en-US"/>
        </w:rPr>
        <w:t xml:space="preserve">, E. (2001) </w:t>
      </w:r>
      <w:r w:rsidRPr="00B74BCA">
        <w:rPr>
          <w:rFonts w:ascii="Arial" w:hAnsi="Arial" w:cs="Arial"/>
          <w:bCs/>
          <w:i/>
          <w:lang w:val="en-US"/>
        </w:rPr>
        <w:t>Evaluating research articles from start to finish</w:t>
      </w:r>
      <w:r w:rsidRPr="00491F4B">
        <w:rPr>
          <w:rFonts w:ascii="Arial" w:hAnsi="Arial" w:cs="Arial"/>
          <w:bCs/>
          <w:lang w:val="en-US"/>
        </w:rPr>
        <w:t>. London: Sage.</w:t>
      </w:r>
    </w:p>
    <w:p w14:paraId="10F238F4" w14:textId="1FC7C74C" w:rsidR="00491F4B" w:rsidRPr="00491F4B" w:rsidRDefault="00491F4B" w:rsidP="00BD7A5C">
      <w:pPr>
        <w:spacing w:after="0"/>
        <w:ind w:left="567" w:right="260"/>
        <w:jc w:val="both"/>
        <w:rPr>
          <w:rFonts w:ascii="Arial" w:hAnsi="Arial" w:cs="Arial"/>
          <w:bCs/>
          <w:lang w:val="en-US"/>
        </w:rPr>
      </w:pPr>
      <w:r w:rsidRPr="00491F4B">
        <w:rPr>
          <w:rFonts w:ascii="Arial" w:hAnsi="Arial" w:cs="Arial"/>
          <w:bCs/>
          <w:lang w:val="en-US"/>
        </w:rPr>
        <w:t xml:space="preserve">May, T. (2001) </w:t>
      </w:r>
      <w:r w:rsidRPr="00B74BCA">
        <w:rPr>
          <w:rFonts w:ascii="Arial" w:hAnsi="Arial" w:cs="Arial"/>
          <w:bCs/>
          <w:i/>
          <w:lang w:val="en-US"/>
        </w:rPr>
        <w:t>Social Research: issues, methods and process</w:t>
      </w:r>
      <w:r w:rsidRPr="00491F4B">
        <w:rPr>
          <w:rFonts w:ascii="Arial" w:hAnsi="Arial" w:cs="Arial"/>
          <w:bCs/>
          <w:lang w:val="en-US"/>
        </w:rPr>
        <w:t xml:space="preserve"> (3rd edition). Buckingham: Open University Press</w:t>
      </w:r>
    </w:p>
    <w:p w14:paraId="377F9C31" w14:textId="30179905" w:rsidR="00491F4B" w:rsidRPr="00491F4B" w:rsidRDefault="00491F4B" w:rsidP="00BD7A5C">
      <w:pPr>
        <w:spacing w:after="0"/>
        <w:ind w:left="567" w:right="260"/>
        <w:jc w:val="both"/>
        <w:rPr>
          <w:rFonts w:ascii="Arial" w:hAnsi="Arial" w:cs="Arial"/>
          <w:bCs/>
          <w:lang w:val="en-US"/>
        </w:rPr>
      </w:pPr>
      <w:r w:rsidRPr="00491F4B">
        <w:rPr>
          <w:rFonts w:ascii="Arial" w:hAnsi="Arial" w:cs="Arial"/>
          <w:bCs/>
          <w:lang w:val="en-US"/>
        </w:rPr>
        <w:t xml:space="preserve">Mills, C. Wright (1999) </w:t>
      </w:r>
      <w:r w:rsidRPr="00B74BCA">
        <w:rPr>
          <w:rFonts w:ascii="Arial" w:hAnsi="Arial" w:cs="Arial"/>
          <w:bCs/>
          <w:i/>
          <w:lang w:val="en-US"/>
        </w:rPr>
        <w:t>The Sociological Imagination</w:t>
      </w:r>
      <w:r w:rsidRPr="00491F4B">
        <w:rPr>
          <w:rFonts w:ascii="Arial" w:hAnsi="Arial" w:cs="Arial"/>
          <w:bCs/>
          <w:lang w:val="en-US"/>
        </w:rPr>
        <w:t>. New York: Oxford University Press.</w:t>
      </w:r>
    </w:p>
    <w:p w14:paraId="3597DC71" w14:textId="285F025E" w:rsidR="00491F4B" w:rsidRPr="00491F4B" w:rsidRDefault="00491F4B" w:rsidP="00BD7A5C">
      <w:pPr>
        <w:spacing w:after="0"/>
        <w:ind w:left="567" w:right="260"/>
        <w:jc w:val="both"/>
        <w:rPr>
          <w:rFonts w:ascii="Arial" w:hAnsi="Arial" w:cs="Arial"/>
          <w:bCs/>
          <w:lang w:val="en-US"/>
        </w:rPr>
      </w:pPr>
      <w:r w:rsidRPr="00491F4B">
        <w:rPr>
          <w:rFonts w:ascii="Arial" w:hAnsi="Arial" w:cs="Arial"/>
          <w:bCs/>
          <w:lang w:val="en-US"/>
        </w:rPr>
        <w:t xml:space="preserve">Perks, R. and A. Thompson (eds.) (2006) </w:t>
      </w:r>
      <w:r w:rsidRPr="00B74BCA">
        <w:rPr>
          <w:rFonts w:ascii="Arial" w:hAnsi="Arial" w:cs="Arial"/>
          <w:bCs/>
          <w:i/>
          <w:lang w:val="en-US"/>
        </w:rPr>
        <w:t>The Oral History Reader</w:t>
      </w:r>
      <w:r w:rsidRPr="00491F4B">
        <w:rPr>
          <w:rFonts w:ascii="Arial" w:hAnsi="Arial" w:cs="Arial"/>
          <w:bCs/>
          <w:lang w:val="en-US"/>
        </w:rPr>
        <w:t>. London: Routledge.</w:t>
      </w:r>
    </w:p>
    <w:p w14:paraId="1DF0B052" w14:textId="074379A9" w:rsidR="00491F4B" w:rsidRPr="00491F4B" w:rsidRDefault="00491F4B" w:rsidP="00BD7A5C">
      <w:pPr>
        <w:spacing w:after="0"/>
        <w:ind w:left="567" w:right="260"/>
        <w:jc w:val="both"/>
        <w:rPr>
          <w:rFonts w:ascii="Arial" w:hAnsi="Arial" w:cs="Arial"/>
          <w:bCs/>
          <w:lang w:val="en-US"/>
        </w:rPr>
      </w:pPr>
      <w:r w:rsidRPr="00491F4B">
        <w:rPr>
          <w:rFonts w:ascii="Arial" w:hAnsi="Arial" w:cs="Arial"/>
          <w:bCs/>
          <w:lang w:val="en-US"/>
        </w:rPr>
        <w:t xml:space="preserve">Punch, K. (2005) </w:t>
      </w:r>
      <w:r w:rsidRPr="00B74BCA">
        <w:rPr>
          <w:rFonts w:ascii="Arial" w:hAnsi="Arial" w:cs="Arial"/>
          <w:bCs/>
          <w:i/>
          <w:lang w:val="en-US"/>
        </w:rPr>
        <w:t>Introduction to social research: Quantitative and qualitative approaches</w:t>
      </w:r>
      <w:r w:rsidRPr="00491F4B">
        <w:rPr>
          <w:rFonts w:ascii="Arial" w:hAnsi="Arial" w:cs="Arial"/>
          <w:bCs/>
          <w:lang w:val="en-US"/>
        </w:rPr>
        <w:t>. London: Sage.</w:t>
      </w:r>
    </w:p>
    <w:p w14:paraId="35A90864" w14:textId="7C1ECF69" w:rsidR="00491F4B" w:rsidRPr="00491F4B" w:rsidRDefault="00491F4B" w:rsidP="00BD7A5C">
      <w:pPr>
        <w:spacing w:after="0"/>
        <w:ind w:left="567" w:right="260"/>
        <w:jc w:val="both"/>
        <w:rPr>
          <w:rFonts w:ascii="Arial" w:hAnsi="Arial" w:cs="Arial"/>
          <w:bCs/>
          <w:lang w:val="en-US"/>
        </w:rPr>
      </w:pPr>
      <w:r w:rsidRPr="00491F4B">
        <w:rPr>
          <w:rFonts w:ascii="Arial" w:hAnsi="Arial" w:cs="Arial"/>
          <w:bCs/>
          <w:lang w:val="en-US"/>
        </w:rPr>
        <w:t xml:space="preserve">Silverman, D. (2005) </w:t>
      </w:r>
      <w:r w:rsidRPr="00B74BCA">
        <w:rPr>
          <w:rFonts w:ascii="Arial" w:hAnsi="Arial" w:cs="Arial"/>
          <w:bCs/>
          <w:i/>
          <w:lang w:val="en-US"/>
        </w:rPr>
        <w:t>Doing qualitative research: a practical handbook</w:t>
      </w:r>
      <w:r w:rsidRPr="00491F4B">
        <w:rPr>
          <w:rFonts w:ascii="Arial" w:hAnsi="Arial" w:cs="Arial"/>
          <w:bCs/>
          <w:lang w:val="en-US"/>
        </w:rPr>
        <w:t>. London: Sage.</w:t>
      </w:r>
    </w:p>
    <w:p w14:paraId="5496462A" w14:textId="59E8E73F" w:rsidR="00436AE7" w:rsidRDefault="00491F4B" w:rsidP="00BD7A5C">
      <w:pPr>
        <w:spacing w:after="0"/>
        <w:ind w:left="567" w:right="260"/>
        <w:jc w:val="both"/>
        <w:rPr>
          <w:rFonts w:ascii="Arial" w:hAnsi="Arial" w:cs="Arial"/>
          <w:bCs/>
          <w:lang w:val="en-US"/>
        </w:rPr>
      </w:pPr>
      <w:r w:rsidRPr="00491F4B">
        <w:rPr>
          <w:rFonts w:ascii="Arial" w:hAnsi="Arial" w:cs="Arial"/>
          <w:bCs/>
          <w:lang w:val="en-US"/>
        </w:rPr>
        <w:t xml:space="preserve">Stevenson, A. (2007) </w:t>
      </w:r>
      <w:r w:rsidRPr="00B74BCA">
        <w:rPr>
          <w:rFonts w:ascii="Arial" w:hAnsi="Arial" w:cs="Arial"/>
          <w:bCs/>
          <w:i/>
          <w:lang w:val="en-US"/>
        </w:rPr>
        <w:t>Studying Psychology</w:t>
      </w:r>
      <w:r w:rsidRPr="00491F4B">
        <w:rPr>
          <w:rFonts w:ascii="Arial" w:hAnsi="Arial" w:cs="Arial"/>
          <w:bCs/>
          <w:lang w:val="en-US"/>
        </w:rPr>
        <w:t>. Basingstoke: Palgrave Macmillan.</w:t>
      </w:r>
    </w:p>
    <w:p w14:paraId="156C1E2E" w14:textId="77777777" w:rsidR="00491F4B" w:rsidRPr="00436AE7" w:rsidRDefault="00491F4B" w:rsidP="00491F4B">
      <w:pPr>
        <w:spacing w:after="0"/>
        <w:ind w:left="567"/>
        <w:rPr>
          <w:rFonts w:ascii="Arial" w:hAnsi="Arial" w:cs="Arial"/>
          <w:bCs/>
          <w:lang w:val="en-US"/>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1230A50C"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2D7227">
        <w:rPr>
          <w:rFonts w:ascii="Arial" w:hAnsi="Arial" w:cs="Arial"/>
          <w:iCs/>
        </w:rPr>
        <w:t>44</w:t>
      </w:r>
    </w:p>
    <w:p w14:paraId="20256FFB" w14:textId="222CF172"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2D7227">
        <w:rPr>
          <w:rFonts w:ascii="Arial" w:hAnsi="Arial" w:cs="Arial"/>
          <w:iCs/>
        </w:rPr>
        <w:t>256</w:t>
      </w:r>
    </w:p>
    <w:p w14:paraId="27594869" w14:textId="43C1472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436AE7">
        <w:rPr>
          <w:rFonts w:ascii="Arial" w:hAnsi="Arial" w:cs="Arial"/>
          <w:iCs/>
        </w:rPr>
        <w:t xml:space="preserve"> 300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045C1ED2"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D17094C" w14:textId="5EBF4006" w:rsidR="00491F4B" w:rsidRDefault="00491F4B" w:rsidP="00491F4B">
      <w:pPr>
        <w:pStyle w:val="ListParagraph"/>
        <w:spacing w:after="120"/>
        <w:ind w:left="567"/>
        <w:rPr>
          <w:rFonts w:ascii="Arial" w:hAnsi="Arial" w:cs="Arial"/>
          <w:iCs/>
        </w:rPr>
      </w:pPr>
      <w:r w:rsidRPr="0029379E">
        <w:rPr>
          <w:rFonts w:ascii="Arial" w:hAnsi="Arial" w:cs="Arial"/>
          <w:iCs/>
        </w:rPr>
        <w:t>Dissertation (10,000 words) (100%)</w:t>
      </w:r>
    </w:p>
    <w:p w14:paraId="6A0806E9" w14:textId="77777777" w:rsidR="00BD7A5C" w:rsidRPr="00696FF5" w:rsidRDefault="00BD7A5C" w:rsidP="00491F4B">
      <w:pPr>
        <w:pStyle w:val="ListParagraph"/>
        <w:spacing w:after="120"/>
        <w:ind w:left="567"/>
        <w:rPr>
          <w:rFonts w:ascii="Arial" w:hAnsi="Arial" w:cs="Arial"/>
          <w:iCs/>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2485E9F9" w:rsidR="002D7227" w:rsidRPr="00696FF5" w:rsidRDefault="002D7227" w:rsidP="00696FF5">
      <w:pPr>
        <w:spacing w:after="120"/>
        <w:ind w:left="567" w:hanging="567"/>
        <w:rPr>
          <w:rFonts w:ascii="Arial" w:hAnsi="Arial" w:cs="Arial"/>
          <w:iCs/>
        </w:rPr>
      </w:pPr>
      <w:r>
        <w:rPr>
          <w:rFonts w:ascii="Arial" w:hAnsi="Arial" w:cs="Arial"/>
          <w:iCs/>
        </w:rPr>
        <w:tab/>
      </w:r>
      <w:r w:rsidRPr="000466E0">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2541A828" w:rsidR="00274ED7" w:rsidRPr="007E1481" w:rsidRDefault="006F3F8B" w:rsidP="00696FF5">
      <w:pPr>
        <w:numPr>
          <w:ilvl w:val="0"/>
          <w:numId w:val="1"/>
        </w:numPr>
        <w:spacing w:after="120" w:line="240" w:lineRule="auto"/>
        <w:ind w:left="567" w:right="261" w:hanging="567"/>
        <w:jc w:val="both"/>
        <w:rPr>
          <w:rFonts w:ascii="Arial" w:hAnsi="Arial" w:cs="Arial"/>
          <w:b/>
          <w:iCs/>
        </w:rPr>
      </w:pPr>
      <w:r w:rsidRPr="007E1481">
        <w:rPr>
          <w:rFonts w:ascii="Arial" w:hAnsi="Arial" w:cs="Arial"/>
          <w:b/>
          <w:iCs/>
        </w:rPr>
        <w:t xml:space="preserve">Map of </w:t>
      </w:r>
      <w:r w:rsidR="00883204" w:rsidRPr="007E1481">
        <w:rPr>
          <w:rFonts w:ascii="Arial" w:hAnsi="Arial" w:cs="Arial"/>
          <w:b/>
          <w:iCs/>
        </w:rPr>
        <w:t xml:space="preserve">module learning outcomes </w:t>
      </w:r>
      <w:r w:rsidR="00B30E07" w:rsidRPr="007E1481">
        <w:rPr>
          <w:rFonts w:ascii="Arial" w:hAnsi="Arial" w:cs="Arial"/>
          <w:b/>
          <w:iCs/>
        </w:rPr>
        <w:t>(sections 8 &amp; 9)</w:t>
      </w:r>
      <w:r w:rsidR="00883204" w:rsidRPr="007E1481">
        <w:rPr>
          <w:rFonts w:ascii="Arial" w:hAnsi="Arial" w:cs="Arial"/>
          <w:b/>
          <w:iCs/>
        </w:rPr>
        <w:t xml:space="preserve"> to l</w:t>
      </w:r>
      <w:r w:rsidRPr="007E1481">
        <w:rPr>
          <w:rFonts w:ascii="Arial" w:hAnsi="Arial" w:cs="Arial"/>
          <w:b/>
          <w:iCs/>
        </w:rPr>
        <w:t>earning</w:t>
      </w:r>
      <w:r w:rsidR="00B30E07" w:rsidRPr="007E1481">
        <w:rPr>
          <w:rFonts w:ascii="Arial" w:hAnsi="Arial" w:cs="Arial"/>
          <w:b/>
          <w:iCs/>
        </w:rPr>
        <w:t xml:space="preserve"> and </w:t>
      </w:r>
      <w:r w:rsidR="00883204" w:rsidRPr="007E1481">
        <w:rPr>
          <w:rFonts w:ascii="Arial" w:hAnsi="Arial" w:cs="Arial"/>
          <w:b/>
          <w:iCs/>
        </w:rPr>
        <w:t>teaching m</w:t>
      </w:r>
      <w:r w:rsidR="00B30E07" w:rsidRPr="007E1481">
        <w:rPr>
          <w:rFonts w:ascii="Arial" w:hAnsi="Arial" w:cs="Arial"/>
          <w:b/>
          <w:iCs/>
        </w:rPr>
        <w:t>ethods (section</w:t>
      </w:r>
      <w:r w:rsidR="007E1481" w:rsidRPr="007E1481">
        <w:rPr>
          <w:rFonts w:ascii="Arial" w:hAnsi="Arial" w:cs="Arial"/>
          <w:b/>
          <w:iCs/>
        </w:rPr>
        <w:t xml:space="preserve"> </w:t>
      </w:r>
      <w:r w:rsidR="00B30E07" w:rsidRPr="007E1481">
        <w:rPr>
          <w:rFonts w:ascii="Arial" w:hAnsi="Arial" w:cs="Arial"/>
          <w:b/>
          <w:iCs/>
        </w:rPr>
        <w:t>12</w:t>
      </w:r>
      <w:r w:rsidRPr="007E1481">
        <w:rPr>
          <w:rFonts w:ascii="Arial" w:hAnsi="Arial" w:cs="Arial"/>
          <w:b/>
          <w:iCs/>
        </w:rPr>
        <w:t>) and m</w:t>
      </w:r>
      <w:r w:rsidR="00883204" w:rsidRPr="007E1481">
        <w:rPr>
          <w:rFonts w:ascii="Arial" w:hAnsi="Arial" w:cs="Arial"/>
          <w:b/>
          <w:iCs/>
        </w:rPr>
        <w:t>ethods of a</w:t>
      </w:r>
      <w:r w:rsidR="00B30E07" w:rsidRPr="007E1481">
        <w:rPr>
          <w:rFonts w:ascii="Arial" w:hAnsi="Arial" w:cs="Arial"/>
          <w:b/>
          <w:iCs/>
        </w:rPr>
        <w:t>ssessment (section 13</w:t>
      </w:r>
      <w:r w:rsidR="00EF4933" w:rsidRPr="007E1481">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2D7227" w:rsidRPr="00302082" w14:paraId="07123DAF" w14:textId="77777777" w:rsidTr="00BD7A5C">
        <w:trPr>
          <w:jc w:val="center"/>
        </w:trPr>
        <w:tc>
          <w:tcPr>
            <w:tcW w:w="1730" w:type="dxa"/>
            <w:shd w:val="clear" w:color="auto" w:fill="D9D9D9" w:themeFill="background1" w:themeFillShade="D9"/>
          </w:tcPr>
          <w:p w14:paraId="3B5C4FC0" w14:textId="77777777" w:rsidR="002D7227" w:rsidRPr="00302082" w:rsidRDefault="002D7227"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F6C404E" w14:textId="77777777" w:rsidR="002D7227" w:rsidRPr="00BD7A5C" w:rsidRDefault="002D7227" w:rsidP="00BD7A5C">
            <w:pPr>
              <w:spacing w:after="120"/>
              <w:jc w:val="center"/>
              <w:rPr>
                <w:rFonts w:ascii="Arial" w:hAnsi="Arial" w:cs="Arial"/>
              </w:rPr>
            </w:pPr>
            <w:r w:rsidRPr="00BD7A5C">
              <w:rPr>
                <w:rFonts w:ascii="Arial" w:hAnsi="Arial" w:cs="Arial"/>
              </w:rPr>
              <w:t>8.1</w:t>
            </w:r>
          </w:p>
        </w:tc>
        <w:tc>
          <w:tcPr>
            <w:tcW w:w="567" w:type="dxa"/>
          </w:tcPr>
          <w:p w14:paraId="56EBDC15" w14:textId="77777777" w:rsidR="002D7227" w:rsidRPr="00BD7A5C" w:rsidRDefault="002D7227" w:rsidP="00BD7A5C">
            <w:pPr>
              <w:spacing w:after="120"/>
              <w:jc w:val="center"/>
              <w:rPr>
                <w:rFonts w:ascii="Arial" w:hAnsi="Arial" w:cs="Arial"/>
              </w:rPr>
            </w:pPr>
            <w:r w:rsidRPr="00BD7A5C">
              <w:rPr>
                <w:rFonts w:ascii="Arial" w:hAnsi="Arial" w:cs="Arial"/>
              </w:rPr>
              <w:t>8.2</w:t>
            </w:r>
          </w:p>
        </w:tc>
        <w:tc>
          <w:tcPr>
            <w:tcW w:w="567" w:type="dxa"/>
          </w:tcPr>
          <w:p w14:paraId="3166F31D" w14:textId="77777777" w:rsidR="002D7227" w:rsidRPr="00BD7A5C" w:rsidRDefault="002D7227" w:rsidP="00BD7A5C">
            <w:pPr>
              <w:spacing w:after="120"/>
              <w:jc w:val="center"/>
              <w:rPr>
                <w:rFonts w:ascii="Arial" w:hAnsi="Arial" w:cs="Arial"/>
              </w:rPr>
            </w:pPr>
            <w:r w:rsidRPr="00BD7A5C">
              <w:rPr>
                <w:rFonts w:ascii="Arial" w:hAnsi="Arial" w:cs="Arial"/>
              </w:rPr>
              <w:t>8.3</w:t>
            </w:r>
          </w:p>
        </w:tc>
        <w:tc>
          <w:tcPr>
            <w:tcW w:w="567" w:type="dxa"/>
          </w:tcPr>
          <w:p w14:paraId="55895F13" w14:textId="77777777" w:rsidR="002D7227" w:rsidRPr="00BD7A5C" w:rsidRDefault="002D7227" w:rsidP="00BD7A5C">
            <w:pPr>
              <w:spacing w:after="120"/>
              <w:jc w:val="center"/>
              <w:rPr>
                <w:rFonts w:ascii="Arial" w:hAnsi="Arial" w:cs="Arial"/>
              </w:rPr>
            </w:pPr>
            <w:r w:rsidRPr="00BD7A5C">
              <w:rPr>
                <w:rFonts w:ascii="Arial" w:hAnsi="Arial" w:cs="Arial"/>
              </w:rPr>
              <w:t>8.4</w:t>
            </w:r>
          </w:p>
        </w:tc>
        <w:tc>
          <w:tcPr>
            <w:tcW w:w="567" w:type="dxa"/>
          </w:tcPr>
          <w:p w14:paraId="4EC8EFDA" w14:textId="2E0ED66F" w:rsidR="002D7227" w:rsidRPr="00BD7A5C" w:rsidRDefault="002D7227" w:rsidP="00BD7A5C">
            <w:pPr>
              <w:spacing w:after="120"/>
              <w:jc w:val="center"/>
              <w:rPr>
                <w:rFonts w:ascii="Arial" w:hAnsi="Arial" w:cs="Arial"/>
              </w:rPr>
            </w:pPr>
            <w:r w:rsidRPr="00BD7A5C">
              <w:rPr>
                <w:rFonts w:ascii="Arial" w:hAnsi="Arial" w:cs="Arial"/>
              </w:rPr>
              <w:t>8.5</w:t>
            </w:r>
          </w:p>
        </w:tc>
        <w:tc>
          <w:tcPr>
            <w:tcW w:w="567" w:type="dxa"/>
          </w:tcPr>
          <w:p w14:paraId="6D2DA34D" w14:textId="2400D3C5" w:rsidR="002D7227" w:rsidRPr="00BD7A5C" w:rsidRDefault="002D7227" w:rsidP="00BD7A5C">
            <w:pPr>
              <w:spacing w:after="120"/>
              <w:jc w:val="center"/>
              <w:rPr>
                <w:rFonts w:ascii="Arial" w:hAnsi="Arial" w:cs="Arial"/>
              </w:rPr>
            </w:pPr>
            <w:r w:rsidRPr="00BD7A5C">
              <w:rPr>
                <w:rFonts w:ascii="Arial" w:hAnsi="Arial" w:cs="Arial"/>
              </w:rPr>
              <w:t>9.1</w:t>
            </w:r>
          </w:p>
        </w:tc>
        <w:tc>
          <w:tcPr>
            <w:tcW w:w="567" w:type="dxa"/>
          </w:tcPr>
          <w:p w14:paraId="0ADEBB8F" w14:textId="77777777" w:rsidR="002D7227" w:rsidRPr="00BD7A5C" w:rsidRDefault="002D7227" w:rsidP="00BD7A5C">
            <w:pPr>
              <w:spacing w:after="120"/>
              <w:jc w:val="center"/>
              <w:rPr>
                <w:rFonts w:ascii="Arial" w:hAnsi="Arial" w:cs="Arial"/>
              </w:rPr>
            </w:pPr>
            <w:r w:rsidRPr="00BD7A5C">
              <w:rPr>
                <w:rFonts w:ascii="Arial" w:hAnsi="Arial" w:cs="Arial"/>
              </w:rPr>
              <w:t>9.2</w:t>
            </w:r>
          </w:p>
        </w:tc>
        <w:tc>
          <w:tcPr>
            <w:tcW w:w="567" w:type="dxa"/>
          </w:tcPr>
          <w:p w14:paraId="1DCE16B9" w14:textId="77777777" w:rsidR="002D7227" w:rsidRPr="00BD7A5C" w:rsidRDefault="002D7227" w:rsidP="00BD7A5C">
            <w:pPr>
              <w:spacing w:after="120"/>
              <w:jc w:val="center"/>
              <w:rPr>
                <w:rFonts w:ascii="Arial" w:hAnsi="Arial" w:cs="Arial"/>
              </w:rPr>
            </w:pPr>
            <w:r w:rsidRPr="00BD7A5C">
              <w:rPr>
                <w:rFonts w:ascii="Arial" w:hAnsi="Arial" w:cs="Arial"/>
              </w:rPr>
              <w:t>9.3</w:t>
            </w:r>
          </w:p>
        </w:tc>
        <w:tc>
          <w:tcPr>
            <w:tcW w:w="567" w:type="dxa"/>
          </w:tcPr>
          <w:p w14:paraId="064A6C69" w14:textId="77777777" w:rsidR="002D7227" w:rsidRPr="00BD7A5C" w:rsidRDefault="002D7227" w:rsidP="00BD7A5C">
            <w:pPr>
              <w:spacing w:after="120"/>
              <w:jc w:val="center"/>
              <w:rPr>
                <w:rFonts w:ascii="Arial" w:hAnsi="Arial" w:cs="Arial"/>
              </w:rPr>
            </w:pPr>
            <w:r w:rsidRPr="00BD7A5C">
              <w:rPr>
                <w:rFonts w:ascii="Arial" w:hAnsi="Arial" w:cs="Arial"/>
              </w:rPr>
              <w:t>9.4</w:t>
            </w:r>
          </w:p>
        </w:tc>
      </w:tr>
      <w:tr w:rsidR="002D7227" w:rsidRPr="00302082" w14:paraId="4CB519A9" w14:textId="77777777" w:rsidTr="00BD7A5C">
        <w:trPr>
          <w:jc w:val="center"/>
        </w:trPr>
        <w:tc>
          <w:tcPr>
            <w:tcW w:w="1730" w:type="dxa"/>
            <w:shd w:val="clear" w:color="auto" w:fill="D9D9D9" w:themeFill="background1" w:themeFillShade="D9"/>
          </w:tcPr>
          <w:p w14:paraId="61D52A0E" w14:textId="77777777" w:rsidR="002D7227" w:rsidRPr="00302082" w:rsidRDefault="002D7227" w:rsidP="00302082">
            <w:pPr>
              <w:spacing w:after="120"/>
              <w:rPr>
                <w:rFonts w:ascii="Arial" w:hAnsi="Arial" w:cs="Arial"/>
                <w:b/>
              </w:rPr>
            </w:pPr>
            <w:r w:rsidRPr="00302082">
              <w:rPr>
                <w:rFonts w:ascii="Arial" w:hAnsi="Arial" w:cs="Arial"/>
                <w:b/>
              </w:rPr>
              <w:t>Learning/ teaching method</w:t>
            </w:r>
          </w:p>
        </w:tc>
        <w:tc>
          <w:tcPr>
            <w:tcW w:w="567" w:type="dxa"/>
          </w:tcPr>
          <w:p w14:paraId="49BB3FDD" w14:textId="77777777" w:rsidR="002D7227" w:rsidRPr="00BD7A5C" w:rsidRDefault="002D7227" w:rsidP="00BD7A5C">
            <w:pPr>
              <w:spacing w:after="120"/>
              <w:jc w:val="center"/>
              <w:rPr>
                <w:rFonts w:ascii="Arial" w:hAnsi="Arial" w:cs="Arial"/>
              </w:rPr>
            </w:pPr>
          </w:p>
        </w:tc>
        <w:tc>
          <w:tcPr>
            <w:tcW w:w="567" w:type="dxa"/>
          </w:tcPr>
          <w:p w14:paraId="2F8DE6E4" w14:textId="77777777" w:rsidR="002D7227" w:rsidRPr="00BD7A5C" w:rsidRDefault="002D7227" w:rsidP="00BD7A5C">
            <w:pPr>
              <w:spacing w:after="120"/>
              <w:jc w:val="center"/>
              <w:rPr>
                <w:rFonts w:ascii="Arial" w:hAnsi="Arial" w:cs="Arial"/>
              </w:rPr>
            </w:pPr>
          </w:p>
        </w:tc>
        <w:tc>
          <w:tcPr>
            <w:tcW w:w="567" w:type="dxa"/>
          </w:tcPr>
          <w:p w14:paraId="71DF77FD" w14:textId="77777777" w:rsidR="002D7227" w:rsidRPr="00BD7A5C" w:rsidRDefault="002D7227" w:rsidP="00BD7A5C">
            <w:pPr>
              <w:spacing w:after="120"/>
              <w:jc w:val="center"/>
              <w:rPr>
                <w:rFonts w:ascii="Arial" w:hAnsi="Arial" w:cs="Arial"/>
              </w:rPr>
            </w:pPr>
          </w:p>
        </w:tc>
        <w:tc>
          <w:tcPr>
            <w:tcW w:w="567" w:type="dxa"/>
          </w:tcPr>
          <w:p w14:paraId="250B29D6" w14:textId="77777777" w:rsidR="002D7227" w:rsidRPr="00BD7A5C" w:rsidRDefault="002D7227" w:rsidP="00BD7A5C">
            <w:pPr>
              <w:spacing w:after="120"/>
              <w:jc w:val="center"/>
              <w:rPr>
                <w:rFonts w:ascii="Arial" w:hAnsi="Arial" w:cs="Arial"/>
              </w:rPr>
            </w:pPr>
          </w:p>
        </w:tc>
        <w:tc>
          <w:tcPr>
            <w:tcW w:w="567" w:type="dxa"/>
          </w:tcPr>
          <w:p w14:paraId="4232DB71" w14:textId="77777777" w:rsidR="002D7227" w:rsidRPr="00BD7A5C" w:rsidRDefault="002D7227" w:rsidP="00BD7A5C">
            <w:pPr>
              <w:spacing w:after="120"/>
              <w:jc w:val="center"/>
              <w:rPr>
                <w:rFonts w:ascii="Arial" w:hAnsi="Arial" w:cs="Arial"/>
              </w:rPr>
            </w:pPr>
          </w:p>
        </w:tc>
        <w:tc>
          <w:tcPr>
            <w:tcW w:w="567" w:type="dxa"/>
          </w:tcPr>
          <w:p w14:paraId="639F2DB8" w14:textId="0DA65C62" w:rsidR="002D7227" w:rsidRPr="00BD7A5C" w:rsidRDefault="002D7227" w:rsidP="00BD7A5C">
            <w:pPr>
              <w:spacing w:after="120"/>
              <w:jc w:val="center"/>
              <w:rPr>
                <w:rFonts w:ascii="Arial" w:hAnsi="Arial" w:cs="Arial"/>
              </w:rPr>
            </w:pPr>
          </w:p>
        </w:tc>
        <w:tc>
          <w:tcPr>
            <w:tcW w:w="567" w:type="dxa"/>
          </w:tcPr>
          <w:p w14:paraId="6CA9E706" w14:textId="77777777" w:rsidR="002D7227" w:rsidRPr="00BD7A5C" w:rsidRDefault="002D7227" w:rsidP="00BD7A5C">
            <w:pPr>
              <w:spacing w:after="120"/>
              <w:jc w:val="center"/>
              <w:rPr>
                <w:rFonts w:ascii="Arial" w:hAnsi="Arial" w:cs="Arial"/>
              </w:rPr>
            </w:pPr>
          </w:p>
        </w:tc>
        <w:tc>
          <w:tcPr>
            <w:tcW w:w="567" w:type="dxa"/>
          </w:tcPr>
          <w:p w14:paraId="4D10C2B2" w14:textId="77777777" w:rsidR="002D7227" w:rsidRPr="00BD7A5C" w:rsidRDefault="002D7227" w:rsidP="00BD7A5C">
            <w:pPr>
              <w:spacing w:after="120"/>
              <w:jc w:val="center"/>
              <w:rPr>
                <w:rFonts w:ascii="Arial" w:hAnsi="Arial" w:cs="Arial"/>
              </w:rPr>
            </w:pPr>
          </w:p>
        </w:tc>
        <w:tc>
          <w:tcPr>
            <w:tcW w:w="567" w:type="dxa"/>
          </w:tcPr>
          <w:p w14:paraId="170A07B3" w14:textId="77777777" w:rsidR="002D7227" w:rsidRPr="00BD7A5C" w:rsidRDefault="002D7227" w:rsidP="00BD7A5C">
            <w:pPr>
              <w:spacing w:after="120"/>
              <w:jc w:val="center"/>
              <w:rPr>
                <w:rFonts w:ascii="Arial" w:hAnsi="Arial" w:cs="Arial"/>
              </w:rPr>
            </w:pPr>
          </w:p>
        </w:tc>
      </w:tr>
      <w:tr w:rsidR="00C2789E" w:rsidRPr="00302082" w14:paraId="376B81EF" w14:textId="77777777" w:rsidTr="00BD7A5C">
        <w:trPr>
          <w:jc w:val="center"/>
        </w:trPr>
        <w:tc>
          <w:tcPr>
            <w:tcW w:w="1730" w:type="dxa"/>
          </w:tcPr>
          <w:p w14:paraId="5AA6424F" w14:textId="77777777" w:rsidR="00C2789E" w:rsidRPr="007E1481" w:rsidRDefault="00C2789E" w:rsidP="00C2789E">
            <w:pPr>
              <w:spacing w:after="120"/>
              <w:rPr>
                <w:rFonts w:ascii="Arial" w:hAnsi="Arial" w:cs="Arial"/>
              </w:rPr>
            </w:pPr>
            <w:r w:rsidRPr="007E1481">
              <w:rPr>
                <w:rFonts w:ascii="Arial" w:hAnsi="Arial" w:cs="Arial"/>
              </w:rPr>
              <w:t>Private Study</w:t>
            </w:r>
          </w:p>
        </w:tc>
        <w:tc>
          <w:tcPr>
            <w:tcW w:w="567" w:type="dxa"/>
          </w:tcPr>
          <w:p w14:paraId="374AA957" w14:textId="3ACE867E"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464F43E0" w14:textId="200A59E1"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69EBB6F9" w14:textId="4826D8DE"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12D75D0E" w14:textId="155A851B"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49E92789" w14:textId="4CB12916"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1D13CD67" w14:textId="43820762"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1BBBB1B3" w14:textId="6E6224FF"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0A9CEC3C" w14:textId="46324824"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411F62DC" w14:textId="12067083" w:rsidR="00C2789E" w:rsidRPr="00BD7A5C" w:rsidRDefault="00C2789E" w:rsidP="00BD7A5C">
            <w:pPr>
              <w:spacing w:after="120"/>
              <w:jc w:val="center"/>
              <w:rPr>
                <w:rFonts w:ascii="Arial" w:hAnsi="Arial" w:cs="Arial"/>
              </w:rPr>
            </w:pPr>
            <w:r w:rsidRPr="00BD7A5C">
              <w:rPr>
                <w:rFonts w:ascii="Arial" w:hAnsi="Arial" w:cs="Arial"/>
              </w:rPr>
              <w:t>X</w:t>
            </w:r>
          </w:p>
        </w:tc>
      </w:tr>
      <w:tr w:rsidR="00DA6FB9" w:rsidRPr="00302082" w14:paraId="7388D618" w14:textId="77777777" w:rsidTr="00BD7A5C">
        <w:trPr>
          <w:jc w:val="center"/>
        </w:trPr>
        <w:tc>
          <w:tcPr>
            <w:tcW w:w="1730" w:type="dxa"/>
          </w:tcPr>
          <w:p w14:paraId="32647E4C" w14:textId="0CC325B6" w:rsidR="00DA6FB9" w:rsidRPr="00C2789E" w:rsidRDefault="00DA6FB9" w:rsidP="00DA6FB9">
            <w:pPr>
              <w:spacing w:after="120"/>
              <w:rPr>
                <w:rFonts w:ascii="Arial" w:hAnsi="Arial" w:cs="Arial"/>
              </w:rPr>
            </w:pPr>
            <w:r>
              <w:rPr>
                <w:rFonts w:ascii="Arial" w:hAnsi="Arial" w:cs="Arial"/>
              </w:rPr>
              <w:t xml:space="preserve">Guidance  </w:t>
            </w:r>
            <w:r w:rsidRPr="00C2789E">
              <w:rPr>
                <w:rFonts w:ascii="Arial" w:hAnsi="Arial" w:cs="Arial"/>
              </w:rPr>
              <w:t>seminars</w:t>
            </w:r>
            <w:r>
              <w:rPr>
                <w:rFonts w:ascii="Arial" w:hAnsi="Arial" w:cs="Arial"/>
              </w:rPr>
              <w:t xml:space="preserve"> and supervision</w:t>
            </w:r>
          </w:p>
        </w:tc>
        <w:tc>
          <w:tcPr>
            <w:tcW w:w="567" w:type="dxa"/>
          </w:tcPr>
          <w:p w14:paraId="544E0698" w14:textId="4F2931A1" w:rsidR="00DA6FB9" w:rsidRPr="00BD7A5C" w:rsidRDefault="00DA6FB9" w:rsidP="00BD7A5C">
            <w:pPr>
              <w:spacing w:after="120"/>
              <w:jc w:val="center"/>
              <w:rPr>
                <w:rFonts w:ascii="Arial" w:hAnsi="Arial" w:cs="Arial"/>
              </w:rPr>
            </w:pPr>
            <w:r w:rsidRPr="00BD7A5C">
              <w:rPr>
                <w:rFonts w:ascii="Arial" w:hAnsi="Arial" w:cs="Arial"/>
              </w:rPr>
              <w:t>X</w:t>
            </w:r>
          </w:p>
        </w:tc>
        <w:tc>
          <w:tcPr>
            <w:tcW w:w="567" w:type="dxa"/>
          </w:tcPr>
          <w:p w14:paraId="505FDF04" w14:textId="7A61BA96" w:rsidR="00DA6FB9" w:rsidRPr="00BD7A5C" w:rsidRDefault="00DA6FB9" w:rsidP="00BD7A5C">
            <w:pPr>
              <w:spacing w:after="120"/>
              <w:jc w:val="center"/>
              <w:rPr>
                <w:rFonts w:ascii="Arial" w:hAnsi="Arial" w:cs="Arial"/>
              </w:rPr>
            </w:pPr>
            <w:r w:rsidRPr="00BD7A5C">
              <w:rPr>
                <w:rFonts w:ascii="Arial" w:hAnsi="Arial" w:cs="Arial"/>
              </w:rPr>
              <w:t>X</w:t>
            </w:r>
          </w:p>
        </w:tc>
        <w:tc>
          <w:tcPr>
            <w:tcW w:w="567" w:type="dxa"/>
          </w:tcPr>
          <w:p w14:paraId="08FB8894" w14:textId="1240092D" w:rsidR="00DA6FB9" w:rsidRPr="00BD7A5C" w:rsidRDefault="00DA6FB9" w:rsidP="00BD7A5C">
            <w:pPr>
              <w:spacing w:after="120"/>
              <w:jc w:val="center"/>
              <w:rPr>
                <w:rFonts w:ascii="Arial" w:hAnsi="Arial" w:cs="Arial"/>
              </w:rPr>
            </w:pPr>
            <w:r w:rsidRPr="00BD7A5C">
              <w:rPr>
                <w:rFonts w:ascii="Arial" w:hAnsi="Arial" w:cs="Arial"/>
              </w:rPr>
              <w:t>X</w:t>
            </w:r>
          </w:p>
        </w:tc>
        <w:tc>
          <w:tcPr>
            <w:tcW w:w="567" w:type="dxa"/>
          </w:tcPr>
          <w:p w14:paraId="34B34D5D" w14:textId="3DACC06A" w:rsidR="00DA6FB9" w:rsidRPr="00BD7A5C" w:rsidRDefault="00DA6FB9" w:rsidP="00BD7A5C">
            <w:pPr>
              <w:spacing w:after="120"/>
              <w:jc w:val="center"/>
              <w:rPr>
                <w:rFonts w:ascii="Arial" w:hAnsi="Arial" w:cs="Arial"/>
              </w:rPr>
            </w:pPr>
            <w:r w:rsidRPr="00BD7A5C">
              <w:rPr>
                <w:rFonts w:ascii="Arial" w:hAnsi="Arial" w:cs="Arial"/>
              </w:rPr>
              <w:t>X</w:t>
            </w:r>
          </w:p>
        </w:tc>
        <w:tc>
          <w:tcPr>
            <w:tcW w:w="567" w:type="dxa"/>
          </w:tcPr>
          <w:p w14:paraId="2F4B39E9" w14:textId="7DE0F70F" w:rsidR="00DA6FB9" w:rsidRPr="00BD7A5C" w:rsidRDefault="00DA6FB9" w:rsidP="00BD7A5C">
            <w:pPr>
              <w:spacing w:after="120"/>
              <w:jc w:val="center"/>
              <w:rPr>
                <w:rFonts w:ascii="Arial" w:hAnsi="Arial" w:cs="Arial"/>
              </w:rPr>
            </w:pPr>
          </w:p>
        </w:tc>
        <w:tc>
          <w:tcPr>
            <w:tcW w:w="567" w:type="dxa"/>
          </w:tcPr>
          <w:p w14:paraId="6A6554F6" w14:textId="4E155416" w:rsidR="00DA6FB9" w:rsidRPr="00BD7A5C" w:rsidRDefault="00DA6FB9" w:rsidP="00BD7A5C">
            <w:pPr>
              <w:spacing w:after="120"/>
              <w:jc w:val="center"/>
              <w:rPr>
                <w:rFonts w:ascii="Arial" w:hAnsi="Arial" w:cs="Arial"/>
              </w:rPr>
            </w:pPr>
          </w:p>
        </w:tc>
        <w:tc>
          <w:tcPr>
            <w:tcW w:w="567" w:type="dxa"/>
          </w:tcPr>
          <w:p w14:paraId="4C79519C" w14:textId="77777777" w:rsidR="00DA6FB9" w:rsidRPr="00BD7A5C" w:rsidRDefault="00DA6FB9" w:rsidP="00BD7A5C">
            <w:pPr>
              <w:spacing w:after="120"/>
              <w:jc w:val="center"/>
              <w:rPr>
                <w:rFonts w:ascii="Arial" w:hAnsi="Arial" w:cs="Arial"/>
              </w:rPr>
            </w:pPr>
          </w:p>
        </w:tc>
        <w:tc>
          <w:tcPr>
            <w:tcW w:w="567" w:type="dxa"/>
          </w:tcPr>
          <w:p w14:paraId="653CAB41" w14:textId="77777777" w:rsidR="00DA6FB9" w:rsidRPr="00BD7A5C" w:rsidRDefault="00DA6FB9" w:rsidP="00BD7A5C">
            <w:pPr>
              <w:spacing w:after="120"/>
              <w:jc w:val="center"/>
              <w:rPr>
                <w:rFonts w:ascii="Arial" w:hAnsi="Arial" w:cs="Arial"/>
              </w:rPr>
            </w:pPr>
          </w:p>
        </w:tc>
        <w:tc>
          <w:tcPr>
            <w:tcW w:w="567" w:type="dxa"/>
          </w:tcPr>
          <w:p w14:paraId="6382D7CB" w14:textId="77777777" w:rsidR="00DA6FB9" w:rsidRPr="00BD7A5C" w:rsidRDefault="00DA6FB9" w:rsidP="00BD7A5C">
            <w:pPr>
              <w:spacing w:after="120"/>
              <w:jc w:val="center"/>
              <w:rPr>
                <w:rFonts w:ascii="Arial" w:hAnsi="Arial" w:cs="Arial"/>
              </w:rPr>
            </w:pPr>
          </w:p>
        </w:tc>
      </w:tr>
      <w:tr w:rsidR="002D7227" w:rsidRPr="00302082" w14:paraId="3085436F" w14:textId="77777777" w:rsidTr="00BD7A5C">
        <w:trPr>
          <w:jc w:val="center"/>
        </w:trPr>
        <w:tc>
          <w:tcPr>
            <w:tcW w:w="1730" w:type="dxa"/>
            <w:shd w:val="clear" w:color="auto" w:fill="D9D9D9" w:themeFill="background1" w:themeFillShade="D9"/>
          </w:tcPr>
          <w:p w14:paraId="6CD69072" w14:textId="77777777" w:rsidR="002D7227" w:rsidRPr="00302082" w:rsidRDefault="002D7227" w:rsidP="00302082">
            <w:pPr>
              <w:spacing w:after="120"/>
              <w:rPr>
                <w:rFonts w:ascii="Arial" w:hAnsi="Arial" w:cs="Arial"/>
                <w:b/>
              </w:rPr>
            </w:pPr>
            <w:r w:rsidRPr="00302082">
              <w:rPr>
                <w:rFonts w:ascii="Arial" w:hAnsi="Arial" w:cs="Arial"/>
                <w:b/>
              </w:rPr>
              <w:t>Assessment method</w:t>
            </w:r>
          </w:p>
        </w:tc>
        <w:tc>
          <w:tcPr>
            <w:tcW w:w="567" w:type="dxa"/>
          </w:tcPr>
          <w:p w14:paraId="7E705B59" w14:textId="77777777" w:rsidR="002D7227" w:rsidRPr="00BD7A5C" w:rsidRDefault="002D7227" w:rsidP="00BD7A5C">
            <w:pPr>
              <w:spacing w:after="120"/>
              <w:jc w:val="center"/>
              <w:rPr>
                <w:rFonts w:ascii="Arial" w:hAnsi="Arial" w:cs="Arial"/>
              </w:rPr>
            </w:pPr>
          </w:p>
        </w:tc>
        <w:tc>
          <w:tcPr>
            <w:tcW w:w="567" w:type="dxa"/>
          </w:tcPr>
          <w:p w14:paraId="376D61F0" w14:textId="77777777" w:rsidR="002D7227" w:rsidRPr="00BD7A5C" w:rsidRDefault="002D7227" w:rsidP="00BD7A5C">
            <w:pPr>
              <w:spacing w:after="120"/>
              <w:jc w:val="center"/>
              <w:rPr>
                <w:rFonts w:ascii="Arial" w:hAnsi="Arial" w:cs="Arial"/>
              </w:rPr>
            </w:pPr>
          </w:p>
        </w:tc>
        <w:tc>
          <w:tcPr>
            <w:tcW w:w="567" w:type="dxa"/>
          </w:tcPr>
          <w:p w14:paraId="7A5310B9" w14:textId="77777777" w:rsidR="002D7227" w:rsidRPr="00BD7A5C" w:rsidRDefault="002D7227" w:rsidP="00BD7A5C">
            <w:pPr>
              <w:spacing w:after="120"/>
              <w:jc w:val="center"/>
              <w:rPr>
                <w:rFonts w:ascii="Arial" w:hAnsi="Arial" w:cs="Arial"/>
              </w:rPr>
            </w:pPr>
          </w:p>
        </w:tc>
        <w:tc>
          <w:tcPr>
            <w:tcW w:w="567" w:type="dxa"/>
          </w:tcPr>
          <w:p w14:paraId="5FB56F8F" w14:textId="77777777" w:rsidR="002D7227" w:rsidRPr="00BD7A5C" w:rsidRDefault="002D7227" w:rsidP="00BD7A5C">
            <w:pPr>
              <w:spacing w:after="120"/>
              <w:jc w:val="center"/>
              <w:rPr>
                <w:rFonts w:ascii="Arial" w:hAnsi="Arial" w:cs="Arial"/>
              </w:rPr>
            </w:pPr>
          </w:p>
        </w:tc>
        <w:tc>
          <w:tcPr>
            <w:tcW w:w="567" w:type="dxa"/>
          </w:tcPr>
          <w:p w14:paraId="0C91BC64" w14:textId="77777777" w:rsidR="002D7227" w:rsidRPr="00BD7A5C" w:rsidRDefault="002D7227" w:rsidP="00BD7A5C">
            <w:pPr>
              <w:spacing w:after="120"/>
              <w:jc w:val="center"/>
              <w:rPr>
                <w:rFonts w:ascii="Arial" w:hAnsi="Arial" w:cs="Arial"/>
              </w:rPr>
            </w:pPr>
          </w:p>
        </w:tc>
        <w:tc>
          <w:tcPr>
            <w:tcW w:w="567" w:type="dxa"/>
          </w:tcPr>
          <w:p w14:paraId="2052B07B" w14:textId="151CCA83" w:rsidR="002D7227" w:rsidRPr="00BD7A5C" w:rsidRDefault="002D7227" w:rsidP="00BD7A5C">
            <w:pPr>
              <w:spacing w:after="120"/>
              <w:jc w:val="center"/>
              <w:rPr>
                <w:rFonts w:ascii="Arial" w:hAnsi="Arial" w:cs="Arial"/>
              </w:rPr>
            </w:pPr>
          </w:p>
        </w:tc>
        <w:tc>
          <w:tcPr>
            <w:tcW w:w="567" w:type="dxa"/>
          </w:tcPr>
          <w:p w14:paraId="1F491E9A" w14:textId="77777777" w:rsidR="002D7227" w:rsidRPr="00BD7A5C" w:rsidRDefault="002D7227" w:rsidP="00BD7A5C">
            <w:pPr>
              <w:spacing w:after="120"/>
              <w:jc w:val="center"/>
              <w:rPr>
                <w:rFonts w:ascii="Arial" w:hAnsi="Arial" w:cs="Arial"/>
              </w:rPr>
            </w:pPr>
          </w:p>
        </w:tc>
        <w:tc>
          <w:tcPr>
            <w:tcW w:w="567" w:type="dxa"/>
          </w:tcPr>
          <w:p w14:paraId="5327AB19" w14:textId="77777777" w:rsidR="002D7227" w:rsidRPr="00BD7A5C" w:rsidRDefault="002D7227" w:rsidP="00BD7A5C">
            <w:pPr>
              <w:spacing w:after="120"/>
              <w:jc w:val="center"/>
              <w:rPr>
                <w:rFonts w:ascii="Arial" w:hAnsi="Arial" w:cs="Arial"/>
              </w:rPr>
            </w:pPr>
          </w:p>
        </w:tc>
        <w:tc>
          <w:tcPr>
            <w:tcW w:w="567" w:type="dxa"/>
          </w:tcPr>
          <w:p w14:paraId="33DBBDEB" w14:textId="77777777" w:rsidR="002D7227" w:rsidRPr="00BD7A5C" w:rsidRDefault="002D7227" w:rsidP="00BD7A5C">
            <w:pPr>
              <w:spacing w:after="120"/>
              <w:jc w:val="center"/>
              <w:rPr>
                <w:rFonts w:ascii="Arial" w:hAnsi="Arial" w:cs="Arial"/>
              </w:rPr>
            </w:pPr>
          </w:p>
        </w:tc>
      </w:tr>
      <w:tr w:rsidR="00C2789E" w:rsidRPr="00302082" w14:paraId="0F29C9BF" w14:textId="77777777" w:rsidTr="00BD7A5C">
        <w:trPr>
          <w:jc w:val="center"/>
        </w:trPr>
        <w:tc>
          <w:tcPr>
            <w:tcW w:w="1730" w:type="dxa"/>
          </w:tcPr>
          <w:p w14:paraId="526FB475" w14:textId="2D6D89FA" w:rsidR="00C2789E" w:rsidRPr="00BD7A5C" w:rsidRDefault="00C2789E" w:rsidP="00C2789E">
            <w:pPr>
              <w:spacing w:after="120"/>
              <w:rPr>
                <w:rFonts w:ascii="Arial" w:hAnsi="Arial" w:cs="Arial"/>
              </w:rPr>
            </w:pPr>
            <w:r w:rsidRPr="00BD7A5C">
              <w:rPr>
                <w:rFonts w:ascii="Arial" w:hAnsi="Arial" w:cs="Arial"/>
              </w:rPr>
              <w:t>Dissertation</w:t>
            </w:r>
          </w:p>
        </w:tc>
        <w:tc>
          <w:tcPr>
            <w:tcW w:w="567" w:type="dxa"/>
          </w:tcPr>
          <w:p w14:paraId="226AC5BF" w14:textId="096F3CD6"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7530F0AC" w14:textId="0B7D8F6C"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718DF0D7" w14:textId="2A1C2EF4"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6D5D59C5" w14:textId="1642018A"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156203E0" w14:textId="7D41B5C3"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0E0F7F92" w14:textId="5CE7079A"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039DC4B5" w14:textId="261B9243"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568FFDDD" w14:textId="0AC6DCB9" w:rsidR="00C2789E" w:rsidRPr="00BD7A5C" w:rsidRDefault="00C2789E" w:rsidP="00BD7A5C">
            <w:pPr>
              <w:spacing w:after="120"/>
              <w:jc w:val="center"/>
              <w:rPr>
                <w:rFonts w:ascii="Arial" w:hAnsi="Arial" w:cs="Arial"/>
              </w:rPr>
            </w:pPr>
            <w:r w:rsidRPr="00BD7A5C">
              <w:rPr>
                <w:rFonts w:ascii="Arial" w:hAnsi="Arial" w:cs="Arial"/>
              </w:rPr>
              <w:t>X</w:t>
            </w:r>
          </w:p>
        </w:tc>
        <w:tc>
          <w:tcPr>
            <w:tcW w:w="567" w:type="dxa"/>
          </w:tcPr>
          <w:p w14:paraId="6D0AE445" w14:textId="0A0E6A85" w:rsidR="00C2789E" w:rsidRPr="00BD7A5C" w:rsidRDefault="00C2789E" w:rsidP="00BD7A5C">
            <w:pPr>
              <w:spacing w:after="120"/>
              <w:jc w:val="center"/>
              <w:rPr>
                <w:rFonts w:ascii="Arial" w:hAnsi="Arial" w:cs="Arial"/>
              </w:rPr>
            </w:pPr>
            <w:r w:rsidRPr="00BD7A5C">
              <w:rPr>
                <w:rFonts w:ascii="Arial" w:hAnsi="Arial" w:cs="Arial"/>
              </w:rPr>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7E148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20C8EECD" w:rsidR="00883204" w:rsidRPr="00D50113" w:rsidRDefault="00883204" w:rsidP="007E148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D7A5C">
        <w:rPr>
          <w:rFonts w:ascii="Arial" w:hAnsi="Arial" w:cs="Arial"/>
        </w:rPr>
        <w:t>Division</w:t>
      </w:r>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7E148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7E148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7E148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7E1481">
      <w:pPr>
        <w:spacing w:after="120" w:line="240" w:lineRule="auto"/>
        <w:ind w:left="426" w:right="260"/>
        <w:jc w:val="both"/>
        <w:rPr>
          <w:rFonts w:ascii="Arial" w:hAnsi="Arial" w:cs="Arial"/>
          <w:i/>
          <w:iCs/>
        </w:rPr>
      </w:pPr>
    </w:p>
    <w:p w14:paraId="1953C482" w14:textId="77777777" w:rsidR="009A2D37" w:rsidRPr="00302082" w:rsidRDefault="00883204" w:rsidP="007E148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0D48634A" w:rsidR="009A2D37" w:rsidRDefault="00491F4B" w:rsidP="007E1481">
      <w:pPr>
        <w:spacing w:after="120" w:line="240" w:lineRule="auto"/>
        <w:ind w:left="567" w:right="260"/>
        <w:jc w:val="both"/>
        <w:rPr>
          <w:rFonts w:ascii="Arial" w:hAnsi="Arial" w:cs="Arial"/>
        </w:rPr>
      </w:pPr>
      <w:r>
        <w:rPr>
          <w:rFonts w:ascii="Arial" w:hAnsi="Arial" w:cs="Arial"/>
        </w:rPr>
        <w:t>Medway</w:t>
      </w:r>
    </w:p>
    <w:p w14:paraId="028C83ED" w14:textId="77777777" w:rsidR="0029379E" w:rsidRPr="00D0426F" w:rsidRDefault="0029379E" w:rsidP="007E1481">
      <w:pPr>
        <w:spacing w:after="120" w:line="240" w:lineRule="auto"/>
        <w:ind w:left="567" w:right="260"/>
        <w:jc w:val="both"/>
        <w:rPr>
          <w:rFonts w:ascii="Arial" w:hAnsi="Arial" w:cs="Arial"/>
          <w:iCs/>
        </w:rPr>
      </w:pPr>
    </w:p>
    <w:p w14:paraId="1CA034CB" w14:textId="77777777" w:rsidR="00883204" w:rsidRPr="002A7F48" w:rsidRDefault="00883204" w:rsidP="007E1481">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32E9784A" w14:textId="0BC0BC57" w:rsidR="00BD7A5C" w:rsidRPr="00BD7A5C" w:rsidRDefault="00B74BCA" w:rsidP="007E1481">
      <w:pPr>
        <w:spacing w:after="120" w:line="240" w:lineRule="auto"/>
        <w:ind w:left="567" w:right="260"/>
        <w:jc w:val="both"/>
        <w:rPr>
          <w:rFonts w:ascii="Arial" w:hAnsi="Arial" w:cs="Arial"/>
        </w:rPr>
      </w:pPr>
      <w:r>
        <w:rPr>
          <w:rFonts w:ascii="Arial" w:hAnsi="Arial" w:cs="Arial"/>
        </w:rPr>
        <w:t>The degree to which internationalisation activities will occur in this module will depend on the dissertation t</w:t>
      </w:r>
      <w:r w:rsidR="00904FB2">
        <w:rPr>
          <w:rFonts w:ascii="Arial" w:hAnsi="Arial" w:cs="Arial"/>
        </w:rPr>
        <w:t>opic. By undertaking the dissertation</w:t>
      </w:r>
      <w:r>
        <w:rPr>
          <w:rFonts w:ascii="Arial" w:hAnsi="Arial" w:cs="Arial"/>
        </w:rPr>
        <w:t xml:space="preserve"> a range of research and presentation skills will be developed that are applic</w:t>
      </w:r>
      <w:r w:rsidR="00904FB2">
        <w:rPr>
          <w:rFonts w:ascii="Arial" w:hAnsi="Arial" w:cs="Arial"/>
        </w:rPr>
        <w:t>able to international contexts</w:t>
      </w:r>
      <w:r w:rsidR="00BD7A5C">
        <w:rPr>
          <w:rFonts w:ascii="Arial" w:hAnsi="Arial" w:cs="Arial"/>
        </w:rPr>
        <w:t>.</w:t>
      </w:r>
      <w:r w:rsidR="00BD7A5C">
        <w:rPr>
          <w:rFonts w:ascii="Arial" w:hAnsi="Arial" w:cs="Arial"/>
          <w:b/>
          <w:sz w:val="20"/>
        </w:rPr>
        <w:br w:type="page"/>
      </w:r>
    </w:p>
    <w:p w14:paraId="18239ECB" w14:textId="0C99A9B5" w:rsidR="00441E76" w:rsidRPr="00BA453C" w:rsidRDefault="00BD7A5C"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BD7A5C">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BD7A5C">
        <w:trPr>
          <w:trHeight w:val="305"/>
        </w:trPr>
        <w:tc>
          <w:tcPr>
            <w:tcW w:w="1526" w:type="dxa"/>
          </w:tcPr>
          <w:p w14:paraId="5F3FBFCC" w14:textId="37C52D2F" w:rsidR="00422B69" w:rsidRPr="00302082" w:rsidRDefault="007E1481" w:rsidP="00302082">
            <w:pPr>
              <w:spacing w:after="120"/>
              <w:ind w:right="-330"/>
              <w:rPr>
                <w:rFonts w:ascii="Arial" w:hAnsi="Arial" w:cs="Arial"/>
              </w:rPr>
            </w:pPr>
            <w:r>
              <w:rPr>
                <w:rFonts w:ascii="Arial" w:hAnsi="Arial" w:cs="Arial"/>
              </w:rPr>
              <w:t>EAP</w:t>
            </w:r>
            <w:bookmarkStart w:id="0" w:name="_GoBack"/>
            <w:bookmarkEnd w:id="0"/>
          </w:p>
        </w:tc>
        <w:tc>
          <w:tcPr>
            <w:tcW w:w="1701" w:type="dxa"/>
          </w:tcPr>
          <w:p w14:paraId="2BADDD69" w14:textId="726EB3D7" w:rsidR="00422B69" w:rsidRPr="00302082" w:rsidRDefault="00BD7A5C" w:rsidP="00302082">
            <w:pPr>
              <w:spacing w:after="120"/>
              <w:ind w:right="-330"/>
              <w:rPr>
                <w:rFonts w:ascii="Arial" w:hAnsi="Arial" w:cs="Arial"/>
              </w:rPr>
            </w:pPr>
            <w:r>
              <w:rPr>
                <w:rFonts w:ascii="Arial" w:hAnsi="Arial" w:cs="Arial"/>
              </w:rPr>
              <w:t>Minor</w:t>
            </w:r>
          </w:p>
        </w:tc>
        <w:tc>
          <w:tcPr>
            <w:tcW w:w="2410" w:type="dxa"/>
          </w:tcPr>
          <w:p w14:paraId="4813D8FD" w14:textId="3669C875" w:rsidR="00422B69" w:rsidRPr="00302082" w:rsidRDefault="00BD7A5C" w:rsidP="00302082">
            <w:pPr>
              <w:spacing w:after="120"/>
              <w:ind w:right="-330"/>
              <w:rPr>
                <w:rFonts w:ascii="Arial" w:hAnsi="Arial" w:cs="Arial"/>
              </w:rPr>
            </w:pPr>
            <w:r>
              <w:rPr>
                <w:rFonts w:ascii="Arial" w:hAnsi="Arial" w:cs="Arial"/>
              </w:rPr>
              <w:t>September 2021</w:t>
            </w:r>
          </w:p>
        </w:tc>
        <w:tc>
          <w:tcPr>
            <w:tcW w:w="2448" w:type="dxa"/>
          </w:tcPr>
          <w:p w14:paraId="3C784591" w14:textId="2F216938" w:rsidR="00422B69" w:rsidRPr="00302082" w:rsidRDefault="00BD7A5C" w:rsidP="00302082">
            <w:pPr>
              <w:spacing w:after="120"/>
              <w:ind w:right="-330"/>
              <w:rPr>
                <w:rFonts w:ascii="Arial" w:hAnsi="Arial" w:cs="Arial"/>
              </w:rPr>
            </w:pPr>
            <w:r>
              <w:rPr>
                <w:rFonts w:ascii="Arial" w:hAnsi="Arial" w:cs="Arial"/>
              </w:rPr>
              <w:t>5, 6</w:t>
            </w:r>
          </w:p>
        </w:tc>
        <w:tc>
          <w:tcPr>
            <w:tcW w:w="2400" w:type="dxa"/>
          </w:tcPr>
          <w:p w14:paraId="6D11957A" w14:textId="75402378" w:rsidR="00422B69" w:rsidRPr="00302082" w:rsidRDefault="00BD7A5C" w:rsidP="00302082">
            <w:pPr>
              <w:spacing w:after="120"/>
              <w:ind w:right="-330"/>
              <w:rPr>
                <w:rFonts w:ascii="Arial" w:hAnsi="Arial" w:cs="Arial"/>
              </w:rPr>
            </w:pPr>
            <w:r>
              <w:rPr>
                <w:rFonts w:ascii="Arial" w:hAnsi="Arial" w:cs="Arial"/>
              </w:rPr>
              <w:t>No</w:t>
            </w:r>
          </w:p>
        </w:tc>
      </w:tr>
      <w:tr w:rsidR="00302082" w:rsidRPr="00302082" w14:paraId="655BEFB0" w14:textId="77777777" w:rsidTr="00BD7A5C">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400"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BD7A5C">
      <w:pPr>
        <w:pBdr>
          <w:top w:val="single" w:sz="4" w:space="1" w:color="auto"/>
          <w:left w:val="single" w:sz="4" w:space="4" w:color="auto"/>
          <w:bottom w:val="single" w:sz="4" w:space="1" w:color="auto"/>
          <w:right w:val="single" w:sz="4" w:space="4" w:color="auto"/>
        </w:pBdr>
        <w:spacing w:after="120" w:line="240" w:lineRule="auto"/>
        <w:ind w:left="112" w:right="107"/>
        <w:rPr>
          <w:rFonts w:ascii="Arial" w:hAnsi="Arial" w:cs="Arial"/>
        </w:rPr>
      </w:pPr>
      <w:r>
        <w:rPr>
          <w:rFonts w:ascii="Arial" w:hAnsi="Arial" w:cs="Arial"/>
        </w:rPr>
        <w:t>Revised FSO Jan 2018</w:t>
      </w:r>
    </w:p>
    <w:sectPr w:rsidR="00C57028" w:rsidRPr="00302082" w:rsidSect="00BD7A5C">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3122D" w14:textId="77777777" w:rsidR="00570600" w:rsidRDefault="00570600" w:rsidP="009A2D37">
      <w:pPr>
        <w:spacing w:after="0" w:line="240" w:lineRule="auto"/>
      </w:pPr>
      <w:r>
        <w:separator/>
      </w:r>
    </w:p>
  </w:endnote>
  <w:endnote w:type="continuationSeparator" w:id="0">
    <w:p w14:paraId="219CDE9B" w14:textId="77777777" w:rsidR="00570600" w:rsidRDefault="00570600" w:rsidP="009A2D37">
      <w:pPr>
        <w:spacing w:after="0" w:line="240" w:lineRule="auto"/>
      </w:pPr>
      <w:r>
        <w:continuationSeparator/>
      </w:r>
    </w:p>
  </w:endnote>
  <w:endnote w:type="continuationNotice" w:id="1">
    <w:p w14:paraId="272221E5" w14:textId="77777777" w:rsidR="00570600" w:rsidRDefault="00570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7BF17F" w14:textId="77777777" w:rsidR="007E1481" w:rsidRDefault="007E1481" w:rsidP="009A2D37">
        <w:pPr>
          <w:pStyle w:val="Footer"/>
          <w:jc w:val="center"/>
        </w:pPr>
      </w:p>
      <w:p w14:paraId="5E38EAB8" w14:textId="35A22B1C" w:rsidR="008B2543" w:rsidRDefault="0019787E" w:rsidP="009A2D37">
        <w:pPr>
          <w:pStyle w:val="Footer"/>
          <w:jc w:val="center"/>
        </w:pPr>
        <w:r>
          <w:fldChar w:fldCharType="begin"/>
        </w:r>
        <w:r>
          <w:instrText xml:space="preserve"> PAGE   \* MERGEFORMAT </w:instrText>
        </w:r>
        <w:r>
          <w:fldChar w:fldCharType="separate"/>
        </w:r>
        <w:r w:rsidR="007E1481">
          <w:rPr>
            <w:noProof/>
          </w:rPr>
          <w:t>4</w:t>
        </w:r>
        <w:r>
          <w:rPr>
            <w:noProof/>
          </w:rPr>
          <w:fldChar w:fldCharType="end"/>
        </w:r>
      </w:p>
    </w:sdtContent>
  </w:sdt>
  <w:p w14:paraId="4891799F" w14:textId="16CF5312" w:rsidR="008B2543" w:rsidRPr="007B7724" w:rsidRDefault="00BD7A5C" w:rsidP="00BD7A5C">
    <w:pPr>
      <w:pStyle w:val="Footer"/>
      <w:spacing w:after="120"/>
      <w:ind w:right="-330"/>
      <w:jc w:val="center"/>
      <w:rPr>
        <w:rFonts w:ascii="Arial" w:hAnsi="Arial"/>
        <w:sz w:val="18"/>
      </w:rPr>
    </w:pPr>
    <w:r w:rsidRPr="00BD7A5C">
      <w:rPr>
        <w:rFonts w:ascii="Arial" w:hAnsi="Arial"/>
        <w:sz w:val="18"/>
      </w:rPr>
      <w:t>SOCI5510 (SO551) Social Science Dissertation (Medway)</w:t>
    </w:r>
    <w:r>
      <w:rPr>
        <w:rFonts w:ascii="Arial" w:hAnsi="Arial"/>
        <w:sz w:val="18"/>
      </w:rPr>
      <w:t xml:space="preserve"> – from Sept. 2021 onwards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47A7" w14:textId="4B1EA5F2" w:rsidR="00BD7A5C" w:rsidRDefault="00BD7A5C">
    <w:pPr>
      <w:pStyle w:val="Footer"/>
    </w:pPr>
  </w:p>
  <w:p w14:paraId="71D1180B" w14:textId="77777777" w:rsidR="00BD7A5C" w:rsidRDefault="00BD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0D3A7" w14:textId="77777777" w:rsidR="00570600" w:rsidRDefault="00570600" w:rsidP="009A2D37">
      <w:pPr>
        <w:spacing w:after="0" w:line="240" w:lineRule="auto"/>
      </w:pPr>
      <w:r>
        <w:separator/>
      </w:r>
    </w:p>
  </w:footnote>
  <w:footnote w:type="continuationSeparator" w:id="0">
    <w:p w14:paraId="4C25899E" w14:textId="77777777" w:rsidR="00570600" w:rsidRDefault="00570600" w:rsidP="009A2D37">
      <w:pPr>
        <w:spacing w:after="0" w:line="240" w:lineRule="auto"/>
      </w:pPr>
      <w:r>
        <w:continuationSeparator/>
      </w:r>
    </w:p>
  </w:footnote>
  <w:footnote w:type="continuationNotice" w:id="1">
    <w:p w14:paraId="1850855D" w14:textId="77777777" w:rsidR="00570600" w:rsidRDefault="005706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21EA0"/>
    <w:rsid w:val="00025992"/>
    <w:rsid w:val="00027937"/>
    <w:rsid w:val="00030C9E"/>
    <w:rsid w:val="00031E67"/>
    <w:rsid w:val="000408CC"/>
    <w:rsid w:val="00045373"/>
    <w:rsid w:val="000466E0"/>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79E"/>
    <w:rsid w:val="002938D6"/>
    <w:rsid w:val="00294B73"/>
    <w:rsid w:val="002A0C18"/>
    <w:rsid w:val="002A219B"/>
    <w:rsid w:val="002A22DB"/>
    <w:rsid w:val="002B20F5"/>
    <w:rsid w:val="002B2A1A"/>
    <w:rsid w:val="002B71F2"/>
    <w:rsid w:val="002D7227"/>
    <w:rsid w:val="002E71C0"/>
    <w:rsid w:val="002F05F4"/>
    <w:rsid w:val="002F0CE4"/>
    <w:rsid w:val="002F23EF"/>
    <w:rsid w:val="002F2626"/>
    <w:rsid w:val="00302082"/>
    <w:rsid w:val="00306620"/>
    <w:rsid w:val="0032209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60925"/>
    <w:rsid w:val="00471C6C"/>
    <w:rsid w:val="00472023"/>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600"/>
    <w:rsid w:val="005712DA"/>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1481"/>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DF6"/>
    <w:rsid w:val="00904FB2"/>
    <w:rsid w:val="00921CF6"/>
    <w:rsid w:val="00922E9E"/>
    <w:rsid w:val="00924EF0"/>
    <w:rsid w:val="00934D7B"/>
    <w:rsid w:val="00947180"/>
    <w:rsid w:val="009567BE"/>
    <w:rsid w:val="009676FA"/>
    <w:rsid w:val="009679E0"/>
    <w:rsid w:val="00977632"/>
    <w:rsid w:val="00982A8E"/>
    <w:rsid w:val="00987DB4"/>
    <w:rsid w:val="0099029D"/>
    <w:rsid w:val="009923D9"/>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3CA"/>
    <w:rsid w:val="00AC7501"/>
    <w:rsid w:val="00AD748B"/>
    <w:rsid w:val="00AE4865"/>
    <w:rsid w:val="00AF50EE"/>
    <w:rsid w:val="00B0591D"/>
    <w:rsid w:val="00B13402"/>
    <w:rsid w:val="00B14BC2"/>
    <w:rsid w:val="00B17024"/>
    <w:rsid w:val="00B17CD2"/>
    <w:rsid w:val="00B213D2"/>
    <w:rsid w:val="00B23125"/>
    <w:rsid w:val="00B248BA"/>
    <w:rsid w:val="00B24B56"/>
    <w:rsid w:val="00B3055D"/>
    <w:rsid w:val="00B30E07"/>
    <w:rsid w:val="00B34ADD"/>
    <w:rsid w:val="00B52FF5"/>
    <w:rsid w:val="00B5498B"/>
    <w:rsid w:val="00B57219"/>
    <w:rsid w:val="00B658A3"/>
    <w:rsid w:val="00B717A6"/>
    <w:rsid w:val="00B746A8"/>
    <w:rsid w:val="00B74BCA"/>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5C"/>
    <w:rsid w:val="00BD7A8C"/>
    <w:rsid w:val="00BE2126"/>
    <w:rsid w:val="00BE3B17"/>
    <w:rsid w:val="00BF51AB"/>
    <w:rsid w:val="00BF716B"/>
    <w:rsid w:val="00BF7233"/>
    <w:rsid w:val="00C02AA2"/>
    <w:rsid w:val="00C04C95"/>
    <w:rsid w:val="00C12613"/>
    <w:rsid w:val="00C16DEF"/>
    <w:rsid w:val="00C2492F"/>
    <w:rsid w:val="00C2789E"/>
    <w:rsid w:val="00C3744A"/>
    <w:rsid w:val="00C4002A"/>
    <w:rsid w:val="00C46912"/>
    <w:rsid w:val="00C57028"/>
    <w:rsid w:val="00C612A8"/>
    <w:rsid w:val="00C67631"/>
    <w:rsid w:val="00C709C6"/>
    <w:rsid w:val="00C729D7"/>
    <w:rsid w:val="00C7363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A6FB9"/>
    <w:rsid w:val="00DB5C9D"/>
    <w:rsid w:val="00DD02E6"/>
    <w:rsid w:val="00DE624A"/>
    <w:rsid w:val="00DF665B"/>
    <w:rsid w:val="00E0152A"/>
    <w:rsid w:val="00E03394"/>
    <w:rsid w:val="00E066E5"/>
    <w:rsid w:val="00E135F7"/>
    <w:rsid w:val="00E22F03"/>
    <w:rsid w:val="00E233C1"/>
    <w:rsid w:val="00E51404"/>
    <w:rsid w:val="00E574C9"/>
    <w:rsid w:val="00E610DE"/>
    <w:rsid w:val="00E66167"/>
    <w:rsid w:val="00E71F2F"/>
    <w:rsid w:val="00E77786"/>
    <w:rsid w:val="00E806FB"/>
    <w:rsid w:val="00EB1C2D"/>
    <w:rsid w:val="00EC1810"/>
    <w:rsid w:val="00EC3FCC"/>
    <w:rsid w:val="00ED19D9"/>
    <w:rsid w:val="00ED32FF"/>
    <w:rsid w:val="00EF039B"/>
    <w:rsid w:val="00EF4933"/>
    <w:rsid w:val="00EF5044"/>
    <w:rsid w:val="00F01956"/>
    <w:rsid w:val="00F116CE"/>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C7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D7A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721235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83C0-2160-4324-9075-7A4B673F53D4}"/>
</file>

<file path=customXml/itemProps2.xml><?xml version="1.0" encoding="utf-8"?>
<ds:datastoreItem xmlns:ds="http://schemas.openxmlformats.org/officeDocument/2006/customXml" ds:itemID="{C5758D46-7804-4DBB-B6A1-DBA9137901C7}">
  <ds:schemaRefs>
    <ds:schemaRef ds:uri="http://schemas.microsoft.com/sharepoint/v3/contenttype/forms"/>
  </ds:schemaRefs>
</ds:datastoreItem>
</file>

<file path=customXml/itemProps3.xml><?xml version="1.0" encoding="utf-8"?>
<ds:datastoreItem xmlns:ds="http://schemas.openxmlformats.org/officeDocument/2006/customXml" ds:itemID="{E65A3088-416E-490D-A0F9-225078D2DC9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140E80D-B523-4EED-B32F-38AFF3158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A27A95-14D9-4A7E-9352-5CCA5329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6</cp:revision>
  <cp:lastPrinted>2015-09-09T08:37:00Z</cp:lastPrinted>
  <dcterms:created xsi:type="dcterms:W3CDTF">2021-01-20T11:36:00Z</dcterms:created>
  <dcterms:modified xsi:type="dcterms:W3CDTF">2022-03-21T20:31:00Z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617dc420-da8b-4785-898f-fbaa4ca5c40b</vt:lpwstr>
  </property>
  <property fmtid="{D5CDD505-2E9C-101B-9397-08002B2CF9AE}" pid="4" name="Order">
    <vt:r8>12800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