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5C4D91" w:rsidRDefault="006C423D" w:rsidP="00883204">
      <w:pPr>
        <w:tabs>
          <w:tab w:val="left" w:pos="8389"/>
        </w:tabs>
        <w:spacing w:after="120" w:line="240" w:lineRule="auto"/>
        <w:ind w:right="260"/>
        <w:jc w:val="both"/>
        <w:rPr>
          <w:rFonts w:ascii="Arial" w:hAnsi="Arial" w:cs="Arial"/>
        </w:rPr>
      </w:pPr>
      <w:bookmarkStart w:id="0" w:name="_GoBack"/>
      <w:bookmarkEnd w:id="0"/>
      <w:r w:rsidRPr="005C4D91">
        <w:rPr>
          <w:rFonts w:ascii="Arial" w:hAnsi="Arial" w:cs="Arial"/>
        </w:rPr>
        <w:tab/>
      </w:r>
    </w:p>
    <w:p w:rsidR="009A2D37" w:rsidRPr="00CF7EAF" w:rsidRDefault="009A2D37"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Title of the module</w:t>
      </w:r>
    </w:p>
    <w:p w:rsidR="009A2D37" w:rsidRPr="00CF7EAF" w:rsidRDefault="007605FD" w:rsidP="00696FF5">
      <w:pPr>
        <w:spacing w:after="120" w:line="240" w:lineRule="auto"/>
        <w:ind w:left="567" w:right="260"/>
        <w:jc w:val="both"/>
        <w:rPr>
          <w:rFonts w:ascii="Arial" w:hAnsi="Arial" w:cs="Arial"/>
          <w:iCs/>
        </w:rPr>
      </w:pPr>
      <w:r w:rsidRPr="00CF7EAF">
        <w:rPr>
          <w:rFonts w:ascii="Arial" w:hAnsi="Arial" w:cs="Arial"/>
        </w:rPr>
        <w:t>SAPO8030 (SA803) - The Politics and Sociology of the Environment</w:t>
      </w:r>
      <w:r w:rsidR="00273CF0" w:rsidRPr="00CF7EAF">
        <w:rPr>
          <w:rFonts w:ascii="Arial" w:hAnsi="Arial" w:cs="Arial"/>
          <w:iCs/>
        </w:rPr>
        <w:t xml:space="preserve"> </w:t>
      </w:r>
    </w:p>
    <w:p w:rsidR="009A2D37" w:rsidRPr="00CF7EAF" w:rsidRDefault="009A2D37" w:rsidP="00302082">
      <w:pPr>
        <w:spacing w:after="120" w:line="240" w:lineRule="auto"/>
        <w:ind w:left="426" w:right="260"/>
        <w:jc w:val="both"/>
        <w:rPr>
          <w:rFonts w:ascii="Arial" w:hAnsi="Arial" w:cs="Arial"/>
        </w:rPr>
      </w:pPr>
    </w:p>
    <w:p w:rsidR="009A2D37" w:rsidRPr="00CF7EAF" w:rsidRDefault="009A2D37"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School or partner institution which will be responsible for management of the module</w:t>
      </w:r>
    </w:p>
    <w:p w:rsidR="009A2D37" w:rsidRPr="00CF7EAF" w:rsidRDefault="007605FD" w:rsidP="00696FF5">
      <w:pPr>
        <w:spacing w:after="120" w:line="240" w:lineRule="auto"/>
        <w:ind w:left="567" w:right="260"/>
        <w:rPr>
          <w:rFonts w:ascii="Arial" w:hAnsi="Arial" w:cs="Arial"/>
          <w:iCs/>
        </w:rPr>
      </w:pPr>
      <w:r w:rsidRPr="00CF7EAF">
        <w:rPr>
          <w:rFonts w:ascii="Arial" w:hAnsi="Arial" w:cs="Arial"/>
          <w:iCs/>
        </w:rPr>
        <w:t xml:space="preserve">School of Social Policy, Sociology and Social Research </w:t>
      </w:r>
    </w:p>
    <w:p w:rsidR="009A2D37" w:rsidRPr="00CF7EAF" w:rsidRDefault="009A2D37" w:rsidP="00302082">
      <w:pPr>
        <w:spacing w:after="120" w:line="240" w:lineRule="auto"/>
        <w:ind w:left="426" w:right="260"/>
        <w:rPr>
          <w:rFonts w:ascii="Arial" w:hAnsi="Arial" w:cs="Arial"/>
          <w:iCs/>
        </w:rPr>
      </w:pPr>
    </w:p>
    <w:p w:rsidR="009A2D37" w:rsidRPr="00CF7EAF" w:rsidRDefault="00883204"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The level of the module (</w:t>
      </w:r>
      <w:r w:rsidR="00D83563" w:rsidRPr="00CF7EAF">
        <w:rPr>
          <w:rFonts w:ascii="Arial" w:hAnsi="Arial" w:cs="Arial"/>
          <w:b/>
        </w:rPr>
        <w:t>Level</w:t>
      </w:r>
      <w:r w:rsidR="00441E76" w:rsidRPr="00CF7EAF">
        <w:rPr>
          <w:rFonts w:ascii="Arial" w:hAnsi="Arial" w:cs="Arial"/>
          <w:b/>
        </w:rPr>
        <w:t xml:space="preserve"> 4</w:t>
      </w:r>
      <w:r w:rsidR="001D0C7D" w:rsidRPr="00CF7EAF">
        <w:rPr>
          <w:rFonts w:ascii="Arial" w:hAnsi="Arial" w:cs="Arial"/>
          <w:b/>
        </w:rPr>
        <w:t xml:space="preserve">, </w:t>
      </w:r>
      <w:r w:rsidR="00441E76" w:rsidRPr="00CF7EAF">
        <w:rPr>
          <w:rFonts w:ascii="Arial" w:hAnsi="Arial" w:cs="Arial"/>
          <w:b/>
        </w:rPr>
        <w:t>Level 5</w:t>
      </w:r>
      <w:r w:rsidR="001D0C7D" w:rsidRPr="00CF7EAF">
        <w:rPr>
          <w:rFonts w:ascii="Arial" w:hAnsi="Arial" w:cs="Arial"/>
          <w:b/>
        </w:rPr>
        <w:t xml:space="preserve">, </w:t>
      </w:r>
      <w:r w:rsidR="00441E76" w:rsidRPr="00CF7EAF">
        <w:rPr>
          <w:rFonts w:ascii="Arial" w:hAnsi="Arial" w:cs="Arial"/>
          <w:b/>
        </w:rPr>
        <w:t>Level 6</w:t>
      </w:r>
      <w:r w:rsidR="001D0C7D" w:rsidRPr="00CF7EAF">
        <w:rPr>
          <w:rFonts w:ascii="Arial" w:hAnsi="Arial" w:cs="Arial"/>
          <w:b/>
        </w:rPr>
        <w:t xml:space="preserve"> or </w:t>
      </w:r>
      <w:r w:rsidR="00C612A8" w:rsidRPr="00CF7EAF">
        <w:rPr>
          <w:rFonts w:ascii="Arial" w:hAnsi="Arial" w:cs="Arial"/>
          <w:b/>
        </w:rPr>
        <w:t>L</w:t>
      </w:r>
      <w:r w:rsidR="00441E76" w:rsidRPr="00CF7EAF">
        <w:rPr>
          <w:rFonts w:ascii="Arial" w:hAnsi="Arial" w:cs="Arial"/>
          <w:b/>
        </w:rPr>
        <w:t>evel 7</w:t>
      </w:r>
      <w:r w:rsidR="009A2D37" w:rsidRPr="00CF7EAF">
        <w:rPr>
          <w:rFonts w:ascii="Arial" w:hAnsi="Arial" w:cs="Arial"/>
          <w:b/>
        </w:rPr>
        <w:t>)</w:t>
      </w:r>
    </w:p>
    <w:p w:rsidR="009A2D37" w:rsidRPr="00CF7EAF" w:rsidRDefault="007605FD" w:rsidP="00E91D2B">
      <w:pPr>
        <w:spacing w:after="120" w:line="240" w:lineRule="auto"/>
        <w:ind w:left="567" w:right="260"/>
        <w:jc w:val="both"/>
        <w:rPr>
          <w:rFonts w:ascii="Arial" w:hAnsi="Arial" w:cs="Arial"/>
        </w:rPr>
      </w:pPr>
      <w:r w:rsidRPr="00CF7EAF">
        <w:rPr>
          <w:rFonts w:ascii="Arial" w:hAnsi="Arial" w:cs="Arial"/>
        </w:rPr>
        <w:t xml:space="preserve">Level 7 </w:t>
      </w:r>
    </w:p>
    <w:p w:rsidR="009A2D37" w:rsidRPr="00CF7EAF" w:rsidRDefault="009A2D37" w:rsidP="00302082">
      <w:pPr>
        <w:spacing w:after="120" w:line="240" w:lineRule="auto"/>
        <w:ind w:left="426" w:right="260"/>
        <w:rPr>
          <w:rFonts w:ascii="Arial" w:hAnsi="Arial" w:cs="Arial"/>
          <w:iCs/>
        </w:rPr>
      </w:pPr>
    </w:p>
    <w:p w:rsidR="009A2D37" w:rsidRPr="00CF7EAF" w:rsidRDefault="009A2D37"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 xml:space="preserve">The number of credits and the ECTS value which the module represents </w:t>
      </w:r>
    </w:p>
    <w:p w:rsidR="009A2D37" w:rsidRPr="00CF7EAF" w:rsidRDefault="007605FD" w:rsidP="00696FF5">
      <w:pPr>
        <w:pStyle w:val="NormalWeb"/>
        <w:spacing w:before="0" w:beforeAutospacing="0" w:after="120" w:afterAutospacing="0"/>
        <w:ind w:left="567" w:right="260"/>
        <w:rPr>
          <w:rFonts w:ascii="Arial" w:hAnsi="Arial" w:cs="Arial"/>
          <w:sz w:val="22"/>
          <w:szCs w:val="22"/>
        </w:rPr>
      </w:pPr>
      <w:r w:rsidRPr="00CF7EAF">
        <w:rPr>
          <w:rFonts w:ascii="Arial" w:hAnsi="Arial" w:cs="Arial"/>
          <w:sz w:val="22"/>
          <w:szCs w:val="22"/>
        </w:rPr>
        <w:t>20 credits (10</w:t>
      </w:r>
      <w:r w:rsidR="009A2D37" w:rsidRPr="00CF7EAF">
        <w:rPr>
          <w:rFonts w:ascii="Arial" w:hAnsi="Arial" w:cs="Arial"/>
          <w:sz w:val="22"/>
          <w:szCs w:val="22"/>
        </w:rPr>
        <w:t xml:space="preserve"> ECTS)</w:t>
      </w:r>
    </w:p>
    <w:p w:rsidR="009A2D37" w:rsidRPr="00CF7EAF" w:rsidRDefault="009A2D37" w:rsidP="00302082">
      <w:pPr>
        <w:spacing w:after="120" w:line="240" w:lineRule="auto"/>
        <w:ind w:left="426" w:right="260"/>
        <w:rPr>
          <w:rFonts w:ascii="Arial" w:hAnsi="Arial" w:cs="Arial"/>
        </w:rPr>
      </w:pPr>
    </w:p>
    <w:p w:rsidR="009A2D37" w:rsidRPr="00CF7EAF" w:rsidRDefault="009A2D37"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Which term(s) the module is to be taught in (or other teaching pattern)</w:t>
      </w:r>
    </w:p>
    <w:p w:rsidR="009A2D37" w:rsidRPr="00CF7EAF" w:rsidRDefault="007605FD" w:rsidP="007605FD">
      <w:pPr>
        <w:spacing w:after="120" w:line="240" w:lineRule="auto"/>
        <w:ind w:left="567" w:right="260"/>
        <w:rPr>
          <w:rFonts w:ascii="Arial" w:hAnsi="Arial" w:cs="Arial"/>
          <w:iCs/>
        </w:rPr>
      </w:pPr>
      <w:r w:rsidRPr="00CF7EAF">
        <w:rPr>
          <w:rFonts w:ascii="Arial" w:hAnsi="Arial" w:cs="Arial"/>
          <w:iCs/>
        </w:rPr>
        <w:t>Spring term (term 2)</w:t>
      </w:r>
    </w:p>
    <w:p w:rsidR="009A2D37" w:rsidRPr="00CF7EAF" w:rsidRDefault="009A2D37" w:rsidP="00302082">
      <w:pPr>
        <w:spacing w:after="120" w:line="240" w:lineRule="auto"/>
        <w:ind w:left="426" w:right="260"/>
        <w:rPr>
          <w:rFonts w:ascii="Arial" w:hAnsi="Arial" w:cs="Arial"/>
          <w:iCs/>
        </w:rPr>
      </w:pPr>
    </w:p>
    <w:p w:rsidR="009A2D37" w:rsidRPr="00CF7EAF" w:rsidRDefault="009A2D37"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Prerequisite and co-requisite modules</w:t>
      </w:r>
    </w:p>
    <w:p w:rsidR="009A2D37" w:rsidRPr="00CF7EAF" w:rsidRDefault="007605FD" w:rsidP="005C4D91">
      <w:pPr>
        <w:spacing w:after="120" w:line="240" w:lineRule="auto"/>
        <w:ind w:left="567" w:right="260"/>
        <w:jc w:val="both"/>
        <w:rPr>
          <w:rFonts w:ascii="Arial" w:hAnsi="Arial" w:cs="Arial"/>
          <w:iCs/>
        </w:rPr>
      </w:pPr>
      <w:r w:rsidRPr="00CF7EAF">
        <w:rPr>
          <w:rFonts w:ascii="Arial" w:hAnsi="Arial" w:cs="Arial"/>
          <w:iCs/>
        </w:rPr>
        <w:t xml:space="preserve">None </w:t>
      </w:r>
    </w:p>
    <w:p w:rsidR="009A2D37" w:rsidRPr="00CF7EAF" w:rsidRDefault="009A2D37" w:rsidP="00302082">
      <w:pPr>
        <w:spacing w:after="120" w:line="240" w:lineRule="auto"/>
        <w:ind w:left="426" w:right="260"/>
        <w:rPr>
          <w:rFonts w:ascii="Arial" w:hAnsi="Arial" w:cs="Arial"/>
          <w:iCs/>
        </w:rPr>
      </w:pPr>
    </w:p>
    <w:p w:rsidR="009A2D37" w:rsidRPr="00CF7EAF" w:rsidRDefault="009A2D37"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The programmes of study to which the module contributes</w:t>
      </w:r>
    </w:p>
    <w:p w:rsidR="005C4D91" w:rsidRPr="00CF7EAF" w:rsidRDefault="005C4D91" w:rsidP="00696FF5">
      <w:pPr>
        <w:spacing w:after="120" w:line="240" w:lineRule="auto"/>
        <w:ind w:left="567" w:right="260"/>
        <w:rPr>
          <w:rFonts w:ascii="Arial" w:hAnsi="Arial" w:cs="Arial"/>
          <w:iCs/>
        </w:rPr>
      </w:pPr>
      <w:r w:rsidRPr="00CF7EAF">
        <w:rPr>
          <w:rFonts w:ascii="Arial" w:hAnsi="Arial" w:cs="Arial"/>
          <w:iCs/>
        </w:rPr>
        <w:t>Political Sociology MA</w:t>
      </w:r>
    </w:p>
    <w:p w:rsidR="00B9109B" w:rsidRPr="00CF7EAF" w:rsidRDefault="005C4D91" w:rsidP="00696FF5">
      <w:pPr>
        <w:spacing w:after="120" w:line="240" w:lineRule="auto"/>
        <w:ind w:left="567" w:right="260"/>
        <w:rPr>
          <w:rFonts w:ascii="Arial" w:hAnsi="Arial" w:cs="Arial"/>
          <w:iCs/>
        </w:rPr>
      </w:pPr>
      <w:r w:rsidRPr="00CF7EAF">
        <w:rPr>
          <w:rFonts w:ascii="Arial" w:hAnsi="Arial" w:cs="Arial"/>
          <w:iCs/>
        </w:rPr>
        <w:t>Sociology MA</w:t>
      </w:r>
    </w:p>
    <w:p w:rsidR="005C4D91" w:rsidRPr="00CF7EAF" w:rsidRDefault="005C4D91" w:rsidP="00696FF5">
      <w:pPr>
        <w:spacing w:after="120" w:line="240" w:lineRule="auto"/>
        <w:ind w:left="567" w:right="260"/>
        <w:rPr>
          <w:rFonts w:ascii="Arial" w:hAnsi="Arial" w:cs="Arial"/>
          <w:iCs/>
        </w:rPr>
      </w:pPr>
      <w:r w:rsidRPr="00CF7EAF">
        <w:rPr>
          <w:rFonts w:ascii="Arial" w:hAnsi="Arial" w:cs="Arial"/>
          <w:iCs/>
        </w:rPr>
        <w:t xml:space="preserve">Two Year Masters </w:t>
      </w:r>
      <w:r w:rsidR="00FB253C">
        <w:rPr>
          <w:rFonts w:ascii="Arial" w:hAnsi="Arial" w:cs="Arial"/>
          <w:iCs/>
        </w:rPr>
        <w:t xml:space="preserve">in Sociology </w:t>
      </w:r>
      <w:r w:rsidRPr="00CF7EAF">
        <w:rPr>
          <w:rFonts w:ascii="Arial" w:hAnsi="Arial" w:cs="Arial"/>
          <w:iCs/>
        </w:rPr>
        <w:t>MA</w:t>
      </w:r>
    </w:p>
    <w:p w:rsidR="005C4D91" w:rsidRPr="00CF7EAF" w:rsidRDefault="00E91D2B" w:rsidP="00696FF5">
      <w:pPr>
        <w:spacing w:after="120" w:line="240" w:lineRule="auto"/>
        <w:ind w:left="567" w:right="260"/>
        <w:rPr>
          <w:rFonts w:ascii="Arial" w:hAnsi="Arial" w:cs="Arial"/>
          <w:iCs/>
        </w:rPr>
      </w:pPr>
      <w:r>
        <w:rPr>
          <w:rFonts w:ascii="Arial" w:hAnsi="Arial" w:cs="Arial"/>
          <w:iCs/>
        </w:rPr>
        <w:t>Civil Society, NGO and N</w:t>
      </w:r>
      <w:r w:rsidR="005C4D91" w:rsidRPr="00CF7EAF">
        <w:rPr>
          <w:rFonts w:ascii="Arial" w:hAnsi="Arial" w:cs="Arial"/>
          <w:iCs/>
        </w:rPr>
        <w:t>on-profit Studies MA</w:t>
      </w:r>
    </w:p>
    <w:p w:rsidR="009A2D37" w:rsidRPr="00CF7EAF" w:rsidRDefault="009A2D37" w:rsidP="00302082">
      <w:pPr>
        <w:spacing w:after="120" w:line="240" w:lineRule="auto"/>
        <w:ind w:left="426" w:right="260"/>
        <w:rPr>
          <w:rFonts w:ascii="Arial" w:hAnsi="Arial" w:cs="Arial"/>
          <w:i/>
          <w:iCs/>
        </w:rPr>
      </w:pPr>
    </w:p>
    <w:p w:rsidR="009A2D37" w:rsidRPr="00CF7EAF" w:rsidRDefault="009A2D37" w:rsidP="00696FF5">
      <w:pPr>
        <w:numPr>
          <w:ilvl w:val="0"/>
          <w:numId w:val="1"/>
        </w:numPr>
        <w:spacing w:after="120" w:line="240" w:lineRule="auto"/>
        <w:ind w:left="567" w:right="260" w:hanging="567"/>
        <w:rPr>
          <w:rFonts w:ascii="Arial" w:hAnsi="Arial" w:cs="Arial"/>
          <w:b/>
        </w:rPr>
      </w:pPr>
      <w:r w:rsidRPr="00CF7EAF">
        <w:rPr>
          <w:rFonts w:ascii="Arial" w:hAnsi="Arial" w:cs="Arial"/>
          <w:b/>
        </w:rPr>
        <w:t>The intended subject specific learning outcomes</w:t>
      </w:r>
      <w:r w:rsidR="00C729D7" w:rsidRPr="00CF7EAF">
        <w:rPr>
          <w:rFonts w:ascii="Arial" w:hAnsi="Arial" w:cs="Arial"/>
          <w:b/>
        </w:rPr>
        <w:t>.</w:t>
      </w:r>
      <w:r w:rsidR="00C729D7" w:rsidRPr="00CF7EAF">
        <w:rPr>
          <w:rFonts w:ascii="Arial" w:hAnsi="Arial" w:cs="Arial"/>
          <w:b/>
        </w:rPr>
        <w:br/>
        <w:t>On successfully completing the module students will be able to:</w:t>
      </w:r>
    </w:p>
    <w:p w:rsidR="005C4D91" w:rsidRPr="00CF7EAF" w:rsidRDefault="005C4D91" w:rsidP="005C4D91">
      <w:pPr>
        <w:spacing w:after="120" w:line="240" w:lineRule="auto"/>
        <w:ind w:left="567" w:right="260"/>
        <w:rPr>
          <w:rFonts w:ascii="Arial" w:hAnsi="Arial" w:cs="Arial"/>
          <w:iCs/>
        </w:rPr>
      </w:pPr>
      <w:r w:rsidRPr="00CF7EAF">
        <w:rPr>
          <w:rFonts w:ascii="Arial" w:hAnsi="Arial" w:cs="Arial"/>
          <w:iCs/>
        </w:rPr>
        <w:t>8.1</w:t>
      </w:r>
      <w:r w:rsidRPr="00CF7EAF">
        <w:rPr>
          <w:rFonts w:ascii="Arial" w:hAnsi="Arial" w:cs="Arial"/>
          <w:iCs/>
        </w:rPr>
        <w:tab/>
        <w:t>Have developed an advanced understanding of the range of issues and central problems raised in political scientists’ and sociologists’ discussions of environmental politics.</w:t>
      </w:r>
    </w:p>
    <w:p w:rsidR="005C4D91" w:rsidRPr="00CF7EAF" w:rsidRDefault="005C4D91" w:rsidP="005C4D91">
      <w:pPr>
        <w:spacing w:after="120" w:line="240" w:lineRule="auto"/>
        <w:ind w:left="567" w:right="260"/>
        <w:rPr>
          <w:rFonts w:ascii="Arial" w:hAnsi="Arial" w:cs="Arial"/>
          <w:iCs/>
        </w:rPr>
      </w:pPr>
      <w:r w:rsidRPr="00CF7EAF">
        <w:rPr>
          <w:rFonts w:ascii="Arial" w:hAnsi="Arial" w:cs="Arial"/>
          <w:iCs/>
        </w:rPr>
        <w:t>8.2</w:t>
      </w:r>
      <w:r w:rsidRPr="00CF7EAF">
        <w:rPr>
          <w:rFonts w:ascii="Arial" w:hAnsi="Arial" w:cs="Arial"/>
          <w:iCs/>
        </w:rPr>
        <w:tab/>
        <w:t xml:space="preserve">Be able to conduct advanced debate, both oral and in written form, regarding the way in </w:t>
      </w:r>
      <w:proofErr w:type="gramStart"/>
      <w:r w:rsidRPr="00CF7EAF">
        <w:rPr>
          <w:rFonts w:ascii="Arial" w:hAnsi="Arial" w:cs="Arial"/>
          <w:iCs/>
        </w:rPr>
        <w:t>which</w:t>
      </w:r>
      <w:proofErr w:type="gramEnd"/>
      <w:r w:rsidRPr="00CF7EAF">
        <w:rPr>
          <w:rFonts w:ascii="Arial" w:hAnsi="Arial" w:cs="Arial"/>
          <w:iCs/>
        </w:rPr>
        <w:t xml:space="preserve"> the environment can be considered as not simply a natural object but as a socially constructed and politically contested phenomenon.</w:t>
      </w:r>
    </w:p>
    <w:p w:rsidR="005C4D91" w:rsidRPr="00CF7EAF" w:rsidRDefault="005C4D91" w:rsidP="005C4D91">
      <w:pPr>
        <w:spacing w:after="120" w:line="240" w:lineRule="auto"/>
        <w:ind w:left="567" w:right="260"/>
        <w:rPr>
          <w:rFonts w:ascii="Arial" w:hAnsi="Arial" w:cs="Arial"/>
          <w:iCs/>
        </w:rPr>
      </w:pPr>
      <w:r w:rsidRPr="00CF7EAF">
        <w:rPr>
          <w:rFonts w:ascii="Arial" w:hAnsi="Arial" w:cs="Arial"/>
          <w:iCs/>
        </w:rPr>
        <w:t>8.3</w:t>
      </w:r>
      <w:r w:rsidRPr="00CF7EAF">
        <w:rPr>
          <w:rFonts w:ascii="Arial" w:hAnsi="Arial" w:cs="Arial"/>
          <w:iCs/>
        </w:rPr>
        <w:tab/>
        <w:t>Be able to demonstrate advanced knowledge of the politicisation of the environment, and the range of forms of organisations involved in environmental politics including pressure groups, formal environmental NGOs and movement organisations, green parties, local environmental groups and radical environmental protest movements.</w:t>
      </w:r>
    </w:p>
    <w:p w:rsidR="005C4D91" w:rsidRPr="00CF7EAF" w:rsidRDefault="005C4D91" w:rsidP="005C4D91">
      <w:pPr>
        <w:spacing w:after="120" w:line="240" w:lineRule="auto"/>
        <w:ind w:left="567" w:right="260"/>
        <w:rPr>
          <w:rFonts w:ascii="Arial" w:hAnsi="Arial" w:cs="Arial"/>
          <w:iCs/>
        </w:rPr>
      </w:pPr>
      <w:r w:rsidRPr="00CF7EAF">
        <w:rPr>
          <w:rFonts w:ascii="Arial" w:hAnsi="Arial" w:cs="Arial"/>
          <w:iCs/>
        </w:rPr>
        <w:t>8.4</w:t>
      </w:r>
      <w:r w:rsidRPr="00CF7EAF">
        <w:rPr>
          <w:rFonts w:ascii="Arial" w:hAnsi="Arial" w:cs="Arial"/>
          <w:iCs/>
        </w:rPr>
        <w:tab/>
        <w:t>Have an advanced understanding of the various forms of action by which environmental politics has been prosecuted in various states at various times.</w:t>
      </w:r>
    </w:p>
    <w:p w:rsidR="009A2D37" w:rsidRPr="00CF7EAF" w:rsidRDefault="005C4D91" w:rsidP="005C4D91">
      <w:pPr>
        <w:spacing w:after="120" w:line="240" w:lineRule="auto"/>
        <w:ind w:left="567" w:right="260"/>
        <w:rPr>
          <w:rFonts w:ascii="Arial" w:hAnsi="Arial" w:cs="Arial"/>
        </w:rPr>
      </w:pPr>
      <w:r w:rsidRPr="00CF7EAF">
        <w:rPr>
          <w:rFonts w:ascii="Arial" w:hAnsi="Arial" w:cs="Arial"/>
          <w:iCs/>
        </w:rPr>
        <w:t>8.5</w:t>
      </w:r>
      <w:r w:rsidRPr="00CF7EAF">
        <w:rPr>
          <w:rFonts w:ascii="Arial" w:hAnsi="Arial" w:cs="Arial"/>
          <w:iCs/>
        </w:rPr>
        <w:tab/>
        <w:t xml:space="preserve">Have developed advanced knowledge of comparative environmental politics including the ability to critically compare differing national contexts and constellations. </w:t>
      </w:r>
    </w:p>
    <w:p w:rsidR="00C729D7" w:rsidRPr="00CF7EAF" w:rsidRDefault="009A2D37" w:rsidP="00696FF5">
      <w:pPr>
        <w:numPr>
          <w:ilvl w:val="0"/>
          <w:numId w:val="1"/>
        </w:numPr>
        <w:spacing w:after="120" w:line="240" w:lineRule="auto"/>
        <w:ind w:left="567" w:right="260" w:hanging="567"/>
        <w:rPr>
          <w:rFonts w:ascii="Arial" w:hAnsi="Arial" w:cs="Arial"/>
          <w:b/>
        </w:rPr>
      </w:pPr>
      <w:r w:rsidRPr="00CF7EAF">
        <w:rPr>
          <w:rFonts w:ascii="Arial" w:hAnsi="Arial" w:cs="Arial"/>
          <w:b/>
        </w:rPr>
        <w:t>The intended generic learning outcomes</w:t>
      </w:r>
      <w:r w:rsidR="00C729D7" w:rsidRPr="00CF7EAF">
        <w:rPr>
          <w:rFonts w:ascii="Arial" w:hAnsi="Arial" w:cs="Arial"/>
          <w:b/>
        </w:rPr>
        <w:t>.</w:t>
      </w:r>
      <w:r w:rsidR="00C729D7" w:rsidRPr="00CF7EAF">
        <w:rPr>
          <w:rFonts w:ascii="Arial" w:hAnsi="Arial" w:cs="Arial"/>
          <w:b/>
        </w:rPr>
        <w:br/>
        <w:t>On successfully completing the module students will be able to:</w:t>
      </w:r>
    </w:p>
    <w:p w:rsidR="005C4D91" w:rsidRPr="00CF7EAF" w:rsidRDefault="005C4D91" w:rsidP="005C4D91">
      <w:pPr>
        <w:spacing w:after="120" w:line="240" w:lineRule="auto"/>
        <w:ind w:left="567" w:right="260"/>
        <w:jc w:val="both"/>
        <w:rPr>
          <w:rFonts w:ascii="Arial" w:hAnsi="Arial" w:cs="Arial"/>
        </w:rPr>
      </w:pPr>
      <w:r w:rsidRPr="00CF7EAF">
        <w:rPr>
          <w:rFonts w:ascii="Arial" w:hAnsi="Arial" w:cs="Arial"/>
        </w:rPr>
        <w:lastRenderedPageBreak/>
        <w:t>9.1</w:t>
      </w:r>
      <w:r w:rsidRPr="00CF7EAF">
        <w:rPr>
          <w:rFonts w:ascii="Arial" w:hAnsi="Arial" w:cs="Arial"/>
        </w:rPr>
        <w:tab/>
        <w:t xml:space="preserve">Be able to demonstrate highly developed skills in presentation and debate, both verbal and written, and in utilization of research and statistical data. </w:t>
      </w:r>
    </w:p>
    <w:p w:rsidR="005C4D91" w:rsidRPr="00CF7EAF" w:rsidRDefault="005C4D91" w:rsidP="005C4D91">
      <w:pPr>
        <w:spacing w:after="120" w:line="240" w:lineRule="auto"/>
        <w:ind w:left="567" w:right="260"/>
        <w:jc w:val="both"/>
        <w:rPr>
          <w:rFonts w:ascii="Arial" w:hAnsi="Arial" w:cs="Arial"/>
        </w:rPr>
      </w:pPr>
      <w:r w:rsidRPr="00CF7EAF">
        <w:rPr>
          <w:rFonts w:ascii="Arial" w:hAnsi="Arial" w:cs="Arial"/>
        </w:rPr>
        <w:t>9.2</w:t>
      </w:r>
      <w:r w:rsidRPr="00CF7EAF">
        <w:rPr>
          <w:rFonts w:ascii="Arial" w:hAnsi="Arial" w:cs="Arial"/>
        </w:rPr>
        <w:tab/>
        <w:t xml:space="preserve">Have acquire advanced research skills through library investigation, critical debate and essay writing. </w:t>
      </w:r>
    </w:p>
    <w:p w:rsidR="009A2D37" w:rsidRPr="00CF7EAF" w:rsidRDefault="005C4D91" w:rsidP="005C4D91">
      <w:pPr>
        <w:spacing w:after="120" w:line="240" w:lineRule="auto"/>
        <w:ind w:left="567" w:right="260"/>
        <w:jc w:val="both"/>
        <w:rPr>
          <w:rFonts w:ascii="Arial" w:hAnsi="Arial" w:cs="Arial"/>
        </w:rPr>
      </w:pPr>
      <w:r w:rsidRPr="00CF7EAF">
        <w:rPr>
          <w:rFonts w:ascii="Arial" w:hAnsi="Arial" w:cs="Arial"/>
        </w:rPr>
        <w:t>9.3</w:t>
      </w:r>
      <w:r w:rsidRPr="00CF7EAF">
        <w:rPr>
          <w:rFonts w:ascii="Arial" w:hAnsi="Arial" w:cs="Arial"/>
        </w:rPr>
        <w:tab/>
        <w:t xml:space="preserve">Be able to synthesise and evaluate items of knowledge from different schools and disciplines of enquiry. </w:t>
      </w:r>
    </w:p>
    <w:p w:rsidR="009A2D37" w:rsidRPr="00CF7EAF" w:rsidRDefault="009A2D37" w:rsidP="00302082">
      <w:pPr>
        <w:pStyle w:val="Default"/>
        <w:spacing w:after="120"/>
        <w:ind w:left="720" w:right="260"/>
        <w:rPr>
          <w:color w:val="auto"/>
          <w:sz w:val="22"/>
          <w:szCs w:val="22"/>
        </w:rPr>
      </w:pPr>
    </w:p>
    <w:p w:rsidR="009A2D37" w:rsidRPr="00CF7EAF" w:rsidRDefault="009A2D37"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A synopsis of the curriculum</w:t>
      </w:r>
    </w:p>
    <w:p w:rsidR="005C4D91" w:rsidRPr="00CF7EAF" w:rsidRDefault="005C4D91" w:rsidP="0076431B">
      <w:pPr>
        <w:spacing w:before="60" w:after="60" w:line="240" w:lineRule="auto"/>
        <w:ind w:right="-330"/>
        <w:rPr>
          <w:rFonts w:ascii="Arial" w:hAnsi="Arial" w:cs="Arial"/>
          <w:iCs/>
        </w:rPr>
      </w:pPr>
      <w:r w:rsidRPr="00CF7EAF">
        <w:rPr>
          <w:rFonts w:ascii="Arial" w:hAnsi="Arial" w:cs="Arial"/>
          <w:iCs/>
        </w:rPr>
        <w:t>The module’s approach will be broadly cross-nationally comparative, embracing, in particular, examples from Europe, North America, Australia and the global South, and it will pursue intellectually and substantively interesting questions without regard for disciplinary boundaries.</w:t>
      </w:r>
    </w:p>
    <w:p w:rsidR="0076431B" w:rsidRDefault="0076431B" w:rsidP="0076431B">
      <w:pPr>
        <w:spacing w:before="60" w:after="60" w:line="240" w:lineRule="auto"/>
        <w:ind w:right="-330"/>
        <w:rPr>
          <w:rFonts w:ascii="Arial" w:hAnsi="Arial" w:cs="Arial"/>
          <w:iCs/>
        </w:rPr>
      </w:pPr>
      <w:r>
        <w:rPr>
          <w:rFonts w:ascii="Arial" w:hAnsi="Arial" w:cs="Arial"/>
          <w:iCs/>
        </w:rPr>
        <w:t>Indicative e</w:t>
      </w:r>
      <w:r w:rsidR="005C4D91" w:rsidRPr="00CF7EAF">
        <w:rPr>
          <w:rFonts w:ascii="Arial" w:hAnsi="Arial" w:cs="Arial"/>
          <w:iCs/>
        </w:rPr>
        <w:t>xamples of</w:t>
      </w:r>
      <w:r>
        <w:rPr>
          <w:rFonts w:ascii="Arial" w:hAnsi="Arial" w:cs="Arial"/>
          <w:iCs/>
        </w:rPr>
        <w:t xml:space="preserve"> topics which may be offered include</w:t>
      </w:r>
      <w:r w:rsidR="005C4D91" w:rsidRPr="00CF7EAF">
        <w:rPr>
          <w:rFonts w:ascii="Arial" w:hAnsi="Arial" w:cs="Arial"/>
          <w:iCs/>
        </w:rPr>
        <w:t>:</w:t>
      </w:r>
    </w:p>
    <w:p w:rsidR="005C4D91" w:rsidRPr="00CF7EAF" w:rsidRDefault="005C4D91" w:rsidP="0076431B">
      <w:pPr>
        <w:spacing w:before="60" w:after="60" w:line="240" w:lineRule="auto"/>
        <w:ind w:right="-330"/>
        <w:rPr>
          <w:rFonts w:ascii="Arial" w:hAnsi="Arial" w:cs="Arial"/>
        </w:rPr>
      </w:pPr>
      <w:r w:rsidRPr="00CF7EAF">
        <w:rPr>
          <w:rFonts w:ascii="Arial" w:hAnsi="Arial" w:cs="Arial"/>
        </w:rPr>
        <w:t>The dimensions of environmental politics. T</w:t>
      </w:r>
      <w:r w:rsidR="0076431B">
        <w:rPr>
          <w:rFonts w:ascii="Arial" w:hAnsi="Arial" w:cs="Arial"/>
        </w:rPr>
        <w:t>hinking about the environment f</w:t>
      </w:r>
      <w:r w:rsidRPr="00CF7EAF">
        <w:rPr>
          <w:rFonts w:ascii="Arial" w:hAnsi="Arial" w:cs="Arial"/>
        </w:rPr>
        <w:t>rom ‘</w:t>
      </w:r>
      <w:proofErr w:type="spellStart"/>
      <w:r w:rsidRPr="00CF7EAF">
        <w:rPr>
          <w:rFonts w:ascii="Arial" w:hAnsi="Arial" w:cs="Arial"/>
        </w:rPr>
        <w:t>ecophilosophy</w:t>
      </w:r>
      <w:proofErr w:type="spellEnd"/>
      <w:r w:rsidRPr="00CF7EAF">
        <w:rPr>
          <w:rFonts w:ascii="Arial" w:hAnsi="Arial" w:cs="Arial"/>
        </w:rPr>
        <w:t xml:space="preserve">’ to green political thought; environmentalism and </w:t>
      </w:r>
      <w:proofErr w:type="spellStart"/>
      <w:r w:rsidRPr="00CF7EAF">
        <w:rPr>
          <w:rFonts w:ascii="Arial" w:hAnsi="Arial" w:cs="Arial"/>
        </w:rPr>
        <w:t>ecologism</w:t>
      </w:r>
      <w:proofErr w:type="spellEnd"/>
      <w:r w:rsidRPr="00CF7EAF">
        <w:rPr>
          <w:rFonts w:ascii="Arial" w:hAnsi="Arial" w:cs="Arial"/>
        </w:rPr>
        <w:t xml:space="preserve">. The development and social bases </w:t>
      </w:r>
      <w:r w:rsidR="0076431B">
        <w:rPr>
          <w:rFonts w:ascii="Arial" w:hAnsi="Arial" w:cs="Arial"/>
        </w:rPr>
        <w:t xml:space="preserve">of modern environmental concern and modern environmentalism for example </w:t>
      </w:r>
      <w:r w:rsidRPr="00CF7EAF">
        <w:rPr>
          <w:rFonts w:ascii="Arial" w:hAnsi="Arial" w:cs="Arial"/>
        </w:rPr>
        <w:t xml:space="preserve">Friends of the Earth and </w:t>
      </w:r>
      <w:proofErr w:type="spellStart"/>
      <w:r w:rsidRPr="00CF7EAF">
        <w:rPr>
          <w:rFonts w:ascii="Arial" w:hAnsi="Arial" w:cs="Arial"/>
        </w:rPr>
        <w:t>Greenpeace</w:t>
      </w:r>
      <w:r w:rsidR="0076431B">
        <w:rPr>
          <w:rFonts w:ascii="Arial" w:hAnsi="Arial" w:cs="Arial"/>
        </w:rPr>
        <w:t>.</w:t>
      </w:r>
      <w:r w:rsidRPr="00CF7EAF">
        <w:rPr>
          <w:rFonts w:ascii="Arial" w:hAnsi="Arial" w:cs="Arial"/>
        </w:rPr>
        <w:t>The</w:t>
      </w:r>
      <w:proofErr w:type="spellEnd"/>
      <w:r w:rsidRPr="00CF7EAF">
        <w:rPr>
          <w:rFonts w:ascii="Arial" w:hAnsi="Arial" w:cs="Arial"/>
        </w:rPr>
        <w:t xml:space="preserve"> rise of </w:t>
      </w:r>
      <w:r w:rsidR="0076431B">
        <w:rPr>
          <w:rFonts w:ascii="Arial" w:hAnsi="Arial" w:cs="Arial"/>
        </w:rPr>
        <w:t xml:space="preserve">radical </w:t>
      </w:r>
      <w:proofErr w:type="spellStart"/>
      <w:r w:rsidR="0076431B">
        <w:rPr>
          <w:rFonts w:ascii="Arial" w:hAnsi="Arial" w:cs="Arial"/>
        </w:rPr>
        <w:t>ecologism</w:t>
      </w:r>
      <w:proofErr w:type="spellEnd"/>
      <w:r w:rsidR="0076431B">
        <w:rPr>
          <w:rFonts w:ascii="Arial" w:hAnsi="Arial" w:cs="Arial"/>
        </w:rPr>
        <w:t xml:space="preserve"> and environmental direct action involving groups such as Earth First and the potential extension to Eco-terrorism</w:t>
      </w:r>
    </w:p>
    <w:p w:rsidR="005C4D91" w:rsidRPr="00CF7EAF" w:rsidRDefault="005C4D91" w:rsidP="0076431B">
      <w:pPr>
        <w:pStyle w:val="NoSpacing"/>
        <w:rPr>
          <w:rFonts w:ascii="Arial" w:hAnsi="Arial" w:cs="Arial"/>
        </w:rPr>
      </w:pPr>
      <w:r w:rsidRPr="00CF7EAF">
        <w:rPr>
          <w:rFonts w:ascii="Arial" w:hAnsi="Arial" w:cs="Arial"/>
        </w:rPr>
        <w:t>The institutionalisation of environmentalism and the persis</w:t>
      </w:r>
      <w:r w:rsidR="0076431B">
        <w:rPr>
          <w:rFonts w:ascii="Arial" w:hAnsi="Arial" w:cs="Arial"/>
        </w:rPr>
        <w:t xml:space="preserve">tence of environmental protest and comparative analysis of environmental movements in areas </w:t>
      </w:r>
      <w:r w:rsidRPr="00CF7EAF">
        <w:rPr>
          <w:rFonts w:ascii="Arial" w:hAnsi="Arial" w:cs="Arial"/>
        </w:rPr>
        <w:t xml:space="preserve">the global </w:t>
      </w:r>
      <w:proofErr w:type="gramStart"/>
      <w:r w:rsidRPr="00CF7EAF">
        <w:rPr>
          <w:rFonts w:ascii="Arial" w:hAnsi="Arial" w:cs="Arial"/>
        </w:rPr>
        <w:t>North</w:t>
      </w:r>
      <w:proofErr w:type="gramEnd"/>
      <w:r w:rsidR="0076431B">
        <w:rPr>
          <w:rFonts w:ascii="Arial" w:hAnsi="Arial" w:cs="Arial"/>
        </w:rPr>
        <w:t xml:space="preserve"> and South and eastern Europe and the g</w:t>
      </w:r>
      <w:r w:rsidRPr="00CF7EAF">
        <w:rPr>
          <w:rFonts w:ascii="Arial" w:hAnsi="Arial" w:cs="Arial"/>
        </w:rPr>
        <w:t>lobalisation and the trans-natio</w:t>
      </w:r>
      <w:r w:rsidR="0076431B">
        <w:rPr>
          <w:rFonts w:ascii="Arial" w:hAnsi="Arial" w:cs="Arial"/>
        </w:rPr>
        <w:t xml:space="preserve">nalisation of environmentalism: and whether this indicates the development of </w:t>
      </w:r>
      <w:r w:rsidRPr="00CF7EAF">
        <w:rPr>
          <w:rFonts w:ascii="Arial" w:hAnsi="Arial" w:cs="Arial"/>
        </w:rPr>
        <w:t>a</w:t>
      </w:r>
      <w:r w:rsidR="0076431B">
        <w:rPr>
          <w:rFonts w:ascii="Arial" w:hAnsi="Arial" w:cs="Arial"/>
        </w:rPr>
        <w:t xml:space="preserve"> global environmental movement.</w:t>
      </w:r>
    </w:p>
    <w:p w:rsidR="005C4D91" w:rsidRPr="00951FD3" w:rsidRDefault="0076431B" w:rsidP="0076431B">
      <w:pPr>
        <w:pStyle w:val="NoSpacing"/>
        <w:rPr>
          <w:rFonts w:ascii="Arial" w:hAnsi="Arial" w:cs="Arial"/>
        </w:rPr>
      </w:pPr>
      <w:r>
        <w:rPr>
          <w:rFonts w:ascii="Arial" w:hAnsi="Arial" w:cs="Arial"/>
        </w:rPr>
        <w:t>Local environmental campaigning from NIMBY to NOPE and the greening</w:t>
      </w:r>
      <w:r w:rsidR="005C4D91" w:rsidRPr="00CF7EAF">
        <w:rPr>
          <w:rFonts w:ascii="Arial" w:hAnsi="Arial" w:cs="Arial"/>
        </w:rPr>
        <w:t xml:space="preserve"> of party politics</w:t>
      </w:r>
      <w:r>
        <w:rPr>
          <w:rFonts w:ascii="Arial" w:hAnsi="Arial" w:cs="Arial"/>
        </w:rPr>
        <w:t xml:space="preserve"> and the rise of Green parties including c</w:t>
      </w:r>
      <w:r w:rsidR="005C4D91" w:rsidRPr="00CF7EAF">
        <w:rPr>
          <w:rFonts w:ascii="Arial" w:hAnsi="Arial" w:cs="Arial"/>
        </w:rPr>
        <w:t>omparing and explaining variations in the success of Green Parties</w:t>
      </w:r>
      <w:r>
        <w:rPr>
          <w:rFonts w:ascii="Arial" w:hAnsi="Arial" w:cs="Arial"/>
        </w:rPr>
        <w:t xml:space="preserve">. Whether </w:t>
      </w:r>
      <w:r w:rsidR="005C4D91" w:rsidRPr="00CF7EAF">
        <w:rPr>
          <w:rFonts w:ascii="Arial" w:hAnsi="Arial" w:cs="Arial"/>
        </w:rPr>
        <w:t>democracy good for the environment</w:t>
      </w:r>
      <w:r>
        <w:rPr>
          <w:rFonts w:ascii="Arial" w:hAnsi="Arial" w:cs="Arial"/>
        </w:rPr>
        <w:t xml:space="preserve"> including the effect of d</w:t>
      </w:r>
      <w:r w:rsidR="005C4D91" w:rsidRPr="00CF7EAF">
        <w:rPr>
          <w:rFonts w:ascii="Arial" w:hAnsi="Arial" w:cs="Arial"/>
        </w:rPr>
        <w:t>emocratic v</w:t>
      </w:r>
      <w:r>
        <w:rPr>
          <w:rFonts w:ascii="Arial" w:hAnsi="Arial" w:cs="Arial"/>
        </w:rPr>
        <w:t>ersus authoritarian regimes and</w:t>
      </w:r>
      <w:r w:rsidR="005C4D91" w:rsidRPr="00CF7EAF">
        <w:rPr>
          <w:rFonts w:ascii="Arial" w:hAnsi="Arial" w:cs="Arial"/>
        </w:rPr>
        <w:t xml:space="preserve"> democratic, deliberative and inclusionary procedures in environmental decision-making. The future of environmental politi</w:t>
      </w:r>
      <w:r w:rsidR="00951FD3">
        <w:rPr>
          <w:rFonts w:ascii="Arial" w:hAnsi="Arial" w:cs="Arial"/>
        </w:rPr>
        <w:t>cs in the age of climate change relating to</w:t>
      </w:r>
      <w:r w:rsidR="005C4D91" w:rsidRPr="00CF7EAF">
        <w:rPr>
          <w:rFonts w:ascii="Arial" w:hAnsi="Arial" w:cs="Arial"/>
        </w:rPr>
        <w:t xml:space="preserve"> institutionali</w:t>
      </w:r>
      <w:r w:rsidR="00951FD3">
        <w:rPr>
          <w:rFonts w:ascii="Arial" w:hAnsi="Arial" w:cs="Arial"/>
        </w:rPr>
        <w:t>sation, fragmentation, environmental and g</w:t>
      </w:r>
      <w:r w:rsidR="005C4D91" w:rsidRPr="00CF7EAF">
        <w:rPr>
          <w:rFonts w:ascii="Arial" w:hAnsi="Arial" w:cs="Arial"/>
        </w:rPr>
        <w:t>lobal justice</w:t>
      </w:r>
      <w:r w:rsidR="00951FD3">
        <w:rPr>
          <w:rFonts w:ascii="Arial" w:hAnsi="Arial" w:cs="Arial"/>
        </w:rPr>
        <w:t>.</w:t>
      </w:r>
    </w:p>
    <w:p w:rsidR="00C57028" w:rsidRPr="00CF7EAF" w:rsidRDefault="00C57028" w:rsidP="005C4D91">
      <w:pPr>
        <w:spacing w:after="120" w:line="240" w:lineRule="auto"/>
        <w:ind w:right="260"/>
        <w:jc w:val="both"/>
        <w:rPr>
          <w:rFonts w:ascii="Arial" w:hAnsi="Arial" w:cs="Arial"/>
          <w:i/>
          <w:iCs/>
        </w:rPr>
      </w:pPr>
    </w:p>
    <w:p w:rsidR="009A2D37" w:rsidRPr="00CF7EAF" w:rsidRDefault="009A2D37" w:rsidP="00302082">
      <w:pPr>
        <w:spacing w:after="120" w:line="240" w:lineRule="auto"/>
        <w:ind w:left="426" w:right="260"/>
        <w:rPr>
          <w:rFonts w:ascii="Arial" w:hAnsi="Arial" w:cs="Arial"/>
          <w:i/>
          <w:iCs/>
        </w:rPr>
      </w:pPr>
    </w:p>
    <w:p w:rsidR="009A2D37" w:rsidRPr="00CF7EAF" w:rsidRDefault="00883204"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Reading l</w:t>
      </w:r>
      <w:r w:rsidR="009A2D37" w:rsidRPr="00CF7EAF">
        <w:rPr>
          <w:rFonts w:ascii="Arial" w:hAnsi="Arial" w:cs="Arial"/>
          <w:b/>
        </w:rPr>
        <w:t xml:space="preserve">ist </w:t>
      </w:r>
      <w:r w:rsidR="00274ED7" w:rsidRPr="00CF7EAF">
        <w:rPr>
          <w:rFonts w:ascii="Arial" w:hAnsi="Arial" w:cs="Arial"/>
          <w:b/>
        </w:rPr>
        <w:t>(Indicative list, current at time of publication. Reading lists will be published annually)</w:t>
      </w:r>
    </w:p>
    <w:p w:rsidR="006A757B" w:rsidRPr="00CF7EAF" w:rsidRDefault="006A757B" w:rsidP="006A757B">
      <w:pPr>
        <w:pStyle w:val="BodyStyle"/>
        <w:tabs>
          <w:tab w:val="left" w:pos="260"/>
          <w:tab w:val="left" w:pos="2160"/>
          <w:tab w:val="left" w:pos="2960"/>
          <w:tab w:val="left" w:pos="3600"/>
          <w:tab w:val="left" w:pos="4320"/>
          <w:tab w:val="left" w:pos="5040"/>
          <w:tab w:val="left" w:pos="5760"/>
          <w:tab w:val="left" w:pos="6200"/>
          <w:tab w:val="left" w:pos="6480"/>
          <w:tab w:val="left" w:pos="7920"/>
          <w:tab w:val="right" w:pos="9360"/>
        </w:tabs>
        <w:spacing w:line="280" w:lineRule="exact"/>
        <w:ind w:left="426"/>
        <w:rPr>
          <w:rFonts w:cs="Arial"/>
          <w:sz w:val="22"/>
          <w:szCs w:val="22"/>
        </w:rPr>
      </w:pPr>
      <w:r w:rsidRPr="00CF7EAF">
        <w:rPr>
          <w:rFonts w:cs="Arial"/>
          <w:sz w:val="22"/>
          <w:szCs w:val="22"/>
        </w:rPr>
        <w:t xml:space="preserve">Carter, N (2007) </w:t>
      </w:r>
      <w:proofErr w:type="gramStart"/>
      <w:r w:rsidRPr="00CF7EAF">
        <w:rPr>
          <w:rFonts w:cs="Arial"/>
          <w:i/>
          <w:sz w:val="22"/>
          <w:szCs w:val="22"/>
        </w:rPr>
        <w:t>The</w:t>
      </w:r>
      <w:proofErr w:type="gramEnd"/>
      <w:r w:rsidRPr="00CF7EAF">
        <w:rPr>
          <w:rFonts w:cs="Arial"/>
          <w:i/>
          <w:sz w:val="22"/>
          <w:szCs w:val="22"/>
        </w:rPr>
        <w:t xml:space="preserve"> politics of the Environment 2</w:t>
      </w:r>
      <w:r w:rsidRPr="00CF7EAF">
        <w:rPr>
          <w:rFonts w:cs="Arial"/>
          <w:i/>
          <w:sz w:val="22"/>
          <w:szCs w:val="22"/>
          <w:vertAlign w:val="superscript"/>
        </w:rPr>
        <w:t>nd</w:t>
      </w:r>
      <w:r w:rsidRPr="00CF7EAF">
        <w:rPr>
          <w:rFonts w:cs="Arial"/>
          <w:i/>
          <w:sz w:val="22"/>
          <w:szCs w:val="22"/>
        </w:rPr>
        <w:t xml:space="preserve"> </w:t>
      </w:r>
      <w:proofErr w:type="spellStart"/>
      <w:r w:rsidRPr="00CF7EAF">
        <w:rPr>
          <w:rFonts w:cs="Arial"/>
          <w:i/>
          <w:sz w:val="22"/>
          <w:szCs w:val="22"/>
        </w:rPr>
        <w:t>ed</w:t>
      </w:r>
      <w:proofErr w:type="spellEnd"/>
      <w:r w:rsidRPr="00CF7EAF">
        <w:rPr>
          <w:rFonts w:cs="Arial"/>
          <w:i/>
          <w:sz w:val="22"/>
          <w:szCs w:val="22"/>
        </w:rPr>
        <w:t xml:space="preserve">, </w:t>
      </w:r>
      <w:r w:rsidRPr="00CF7EAF">
        <w:rPr>
          <w:rFonts w:cs="Arial"/>
          <w:sz w:val="22"/>
          <w:szCs w:val="22"/>
        </w:rPr>
        <w:t>Cambridge: Cambridge University Press</w:t>
      </w:r>
      <w:r w:rsidRPr="00CF7EAF">
        <w:rPr>
          <w:rFonts w:cs="Arial"/>
          <w:i/>
          <w:sz w:val="22"/>
          <w:szCs w:val="22"/>
        </w:rPr>
        <w:t xml:space="preserve"> </w:t>
      </w:r>
    </w:p>
    <w:p w:rsidR="006A757B" w:rsidRPr="00CF7EAF" w:rsidRDefault="006A757B" w:rsidP="006A757B">
      <w:pPr>
        <w:pStyle w:val="ListParagraph"/>
        <w:spacing w:before="60" w:after="60" w:line="240" w:lineRule="auto"/>
        <w:ind w:left="426" w:right="-330"/>
        <w:rPr>
          <w:rFonts w:ascii="Arial" w:hAnsi="Arial" w:cs="Arial"/>
        </w:rPr>
      </w:pPr>
      <w:r w:rsidRPr="00CF7EAF">
        <w:rPr>
          <w:rFonts w:ascii="Arial" w:hAnsi="Arial" w:cs="Arial"/>
        </w:rPr>
        <w:t xml:space="preserve">Connelly, J, Smith, G, Benson, D, Saunders, C (2012) </w:t>
      </w:r>
      <w:r w:rsidRPr="00CF7EAF">
        <w:rPr>
          <w:rFonts w:ascii="Arial" w:hAnsi="Arial" w:cs="Arial"/>
          <w:i/>
        </w:rPr>
        <w:t>Politics and the Environment: from theory to practice</w:t>
      </w:r>
      <w:r w:rsidRPr="00CF7EAF">
        <w:rPr>
          <w:rFonts w:ascii="Arial" w:hAnsi="Arial" w:cs="Arial"/>
        </w:rPr>
        <w:t xml:space="preserve"> </w:t>
      </w:r>
      <w:r w:rsidRPr="00CF7EAF">
        <w:rPr>
          <w:rFonts w:ascii="Arial" w:hAnsi="Arial" w:cs="Arial"/>
          <w:i/>
        </w:rPr>
        <w:t>3</w:t>
      </w:r>
      <w:r w:rsidRPr="00CF7EAF">
        <w:rPr>
          <w:rFonts w:ascii="Arial" w:hAnsi="Arial" w:cs="Arial"/>
          <w:i/>
          <w:vertAlign w:val="superscript"/>
        </w:rPr>
        <w:t>rd</w:t>
      </w:r>
      <w:r w:rsidRPr="00CF7EAF">
        <w:rPr>
          <w:rFonts w:ascii="Arial" w:hAnsi="Arial" w:cs="Arial"/>
          <w:i/>
        </w:rPr>
        <w:t xml:space="preserve"> edition</w:t>
      </w:r>
      <w:r w:rsidRPr="00CF7EAF">
        <w:rPr>
          <w:rFonts w:ascii="Arial" w:hAnsi="Arial" w:cs="Arial"/>
        </w:rPr>
        <w:t>, London: Routledge</w:t>
      </w:r>
    </w:p>
    <w:p w:rsidR="006A757B" w:rsidRPr="00CF7EAF" w:rsidRDefault="006A757B" w:rsidP="006A757B">
      <w:pPr>
        <w:pStyle w:val="ListParagraph"/>
        <w:spacing w:before="60" w:after="60" w:line="240" w:lineRule="auto"/>
        <w:ind w:left="426" w:right="-330"/>
        <w:rPr>
          <w:rFonts w:ascii="Arial" w:hAnsi="Arial" w:cs="Arial"/>
        </w:rPr>
      </w:pPr>
      <w:r w:rsidRPr="00CF7EAF">
        <w:rPr>
          <w:rFonts w:ascii="Arial" w:hAnsi="Arial" w:cs="Arial"/>
        </w:rPr>
        <w:t xml:space="preserve">Doherty, B and Doyle, T (2013) </w:t>
      </w:r>
      <w:r w:rsidRPr="00CF7EAF">
        <w:rPr>
          <w:rFonts w:ascii="Arial" w:hAnsi="Arial" w:cs="Arial"/>
          <w:i/>
        </w:rPr>
        <w:t>Environmentalism, Resistance and Solidarity: The Politics of Friends of the Earth</w:t>
      </w:r>
      <w:r w:rsidRPr="00CF7EAF">
        <w:rPr>
          <w:rFonts w:ascii="Arial" w:hAnsi="Arial" w:cs="Arial"/>
        </w:rPr>
        <w:t>, New York: Palgrave Macmillan.</w:t>
      </w:r>
    </w:p>
    <w:p w:rsidR="006A757B" w:rsidRPr="00CF7EAF" w:rsidRDefault="006A757B" w:rsidP="006A757B">
      <w:pPr>
        <w:pStyle w:val="ListParagraph"/>
        <w:spacing w:before="60" w:after="60" w:line="240" w:lineRule="auto"/>
        <w:ind w:left="426" w:right="-330"/>
        <w:rPr>
          <w:rFonts w:ascii="Arial" w:hAnsi="Arial" w:cs="Arial"/>
        </w:rPr>
      </w:pPr>
      <w:r w:rsidRPr="00CF7EAF">
        <w:rPr>
          <w:rFonts w:ascii="Arial" w:hAnsi="Arial" w:cs="Arial"/>
        </w:rPr>
        <w:t>Doyle, T and MacGregor, S (</w:t>
      </w:r>
      <w:proofErr w:type="spellStart"/>
      <w:proofErr w:type="gramStart"/>
      <w:r w:rsidRPr="00CF7EAF">
        <w:rPr>
          <w:rFonts w:ascii="Arial" w:hAnsi="Arial" w:cs="Arial"/>
        </w:rPr>
        <w:t>eds</w:t>
      </w:r>
      <w:proofErr w:type="spellEnd"/>
      <w:proofErr w:type="gramEnd"/>
      <w:r w:rsidRPr="00CF7EAF">
        <w:rPr>
          <w:rFonts w:ascii="Arial" w:hAnsi="Arial" w:cs="Arial"/>
        </w:rPr>
        <w:t xml:space="preserve">) (2014) </w:t>
      </w:r>
      <w:r w:rsidRPr="00CF7EAF">
        <w:rPr>
          <w:rFonts w:ascii="Arial" w:hAnsi="Arial" w:cs="Arial"/>
          <w:i/>
        </w:rPr>
        <w:t>Environmental Movements Around the World</w:t>
      </w:r>
      <w:r w:rsidRPr="00CF7EAF">
        <w:rPr>
          <w:rFonts w:ascii="Arial" w:hAnsi="Arial" w:cs="Arial"/>
        </w:rPr>
        <w:t xml:space="preserve">, San Francisco: </w:t>
      </w:r>
      <w:proofErr w:type="spellStart"/>
      <w:r w:rsidRPr="00CF7EAF">
        <w:rPr>
          <w:rFonts w:ascii="Arial" w:hAnsi="Arial" w:cs="Arial"/>
        </w:rPr>
        <w:t>Praeger</w:t>
      </w:r>
      <w:proofErr w:type="spellEnd"/>
      <w:r w:rsidRPr="00CF7EAF">
        <w:rPr>
          <w:rFonts w:ascii="Arial" w:hAnsi="Arial" w:cs="Arial"/>
        </w:rPr>
        <w:t>.</w:t>
      </w:r>
    </w:p>
    <w:p w:rsidR="006A757B" w:rsidRPr="00CF7EAF" w:rsidRDefault="006A757B" w:rsidP="006A757B">
      <w:pPr>
        <w:pStyle w:val="BodyStyle"/>
        <w:tabs>
          <w:tab w:val="clear" w:pos="720"/>
          <w:tab w:val="left" w:pos="426"/>
          <w:tab w:val="left" w:pos="2160"/>
          <w:tab w:val="left" w:pos="2960"/>
          <w:tab w:val="left" w:pos="3600"/>
          <w:tab w:val="left" w:pos="4320"/>
          <w:tab w:val="left" w:pos="5040"/>
          <w:tab w:val="left" w:pos="5760"/>
          <w:tab w:val="left" w:pos="6200"/>
          <w:tab w:val="left" w:pos="6480"/>
          <w:tab w:val="left" w:pos="7920"/>
          <w:tab w:val="right" w:pos="9360"/>
        </w:tabs>
        <w:spacing w:line="276" w:lineRule="auto"/>
        <w:rPr>
          <w:rFonts w:cs="Arial"/>
          <w:sz w:val="22"/>
          <w:szCs w:val="22"/>
        </w:rPr>
      </w:pPr>
      <w:r w:rsidRPr="00CF7EAF">
        <w:rPr>
          <w:rFonts w:cs="Arial"/>
          <w:sz w:val="22"/>
          <w:szCs w:val="22"/>
        </w:rPr>
        <w:tab/>
      </w:r>
      <w:proofErr w:type="spellStart"/>
      <w:r w:rsidRPr="00CF7EAF">
        <w:rPr>
          <w:rFonts w:cs="Arial"/>
          <w:sz w:val="22"/>
          <w:szCs w:val="22"/>
        </w:rPr>
        <w:t>Zelko</w:t>
      </w:r>
      <w:proofErr w:type="spellEnd"/>
      <w:r w:rsidRPr="00CF7EAF">
        <w:rPr>
          <w:rFonts w:cs="Arial"/>
          <w:sz w:val="22"/>
          <w:szCs w:val="22"/>
        </w:rPr>
        <w:t xml:space="preserve">, F (2013) </w:t>
      </w:r>
      <w:r w:rsidRPr="00CF7EAF">
        <w:rPr>
          <w:rFonts w:cs="Arial"/>
          <w:i/>
          <w:sz w:val="22"/>
          <w:szCs w:val="22"/>
        </w:rPr>
        <w:t xml:space="preserve">Make It a Green Peace! The Rise of a Countercultural Environmentalism, </w:t>
      </w:r>
      <w:r w:rsidRPr="00CF7EAF">
        <w:rPr>
          <w:rFonts w:cs="Arial"/>
          <w:sz w:val="22"/>
          <w:szCs w:val="22"/>
        </w:rPr>
        <w:t>Oxford:</w:t>
      </w:r>
    </w:p>
    <w:p w:rsidR="009A2D37" w:rsidRPr="00CF7EAF" w:rsidRDefault="006A757B" w:rsidP="006A757B">
      <w:pPr>
        <w:pStyle w:val="ListParagraph"/>
        <w:spacing w:before="60" w:after="60" w:line="240" w:lineRule="auto"/>
        <w:ind w:left="426" w:right="-330"/>
        <w:rPr>
          <w:rFonts w:ascii="Arial" w:hAnsi="Arial" w:cs="Arial"/>
          <w:i/>
        </w:rPr>
      </w:pPr>
      <w:r w:rsidRPr="00CF7EAF">
        <w:rPr>
          <w:rFonts w:ascii="Arial" w:hAnsi="Arial" w:cs="Arial"/>
        </w:rPr>
        <w:t>Oxford University Press</w:t>
      </w:r>
    </w:p>
    <w:p w:rsidR="009A2D37" w:rsidRPr="00CF7EAF" w:rsidRDefault="009A2D37" w:rsidP="00302082">
      <w:pPr>
        <w:spacing w:after="120" w:line="240" w:lineRule="auto"/>
        <w:ind w:right="260"/>
        <w:jc w:val="both"/>
        <w:rPr>
          <w:rFonts w:ascii="Arial" w:hAnsi="Arial" w:cs="Arial"/>
          <w:b/>
        </w:rPr>
      </w:pPr>
    </w:p>
    <w:p w:rsidR="00883204" w:rsidRPr="00CF7EAF" w:rsidRDefault="009A2D37" w:rsidP="00696FF5">
      <w:pPr>
        <w:numPr>
          <w:ilvl w:val="0"/>
          <w:numId w:val="1"/>
        </w:numPr>
        <w:spacing w:after="120" w:line="240" w:lineRule="auto"/>
        <w:ind w:left="567" w:right="260" w:hanging="567"/>
        <w:rPr>
          <w:rFonts w:ascii="Arial" w:hAnsi="Arial" w:cs="Arial"/>
          <w:i/>
          <w:iCs/>
        </w:rPr>
      </w:pPr>
      <w:r w:rsidRPr="00CF7EAF">
        <w:rPr>
          <w:rFonts w:ascii="Arial" w:hAnsi="Arial" w:cs="Arial"/>
          <w:b/>
        </w:rPr>
        <w:t>Learning</w:t>
      </w:r>
      <w:r w:rsidR="00883204" w:rsidRPr="00CF7EAF">
        <w:rPr>
          <w:rFonts w:ascii="Arial" w:hAnsi="Arial" w:cs="Arial"/>
          <w:b/>
        </w:rPr>
        <w:t xml:space="preserve"> and t</w:t>
      </w:r>
      <w:r w:rsidR="006F3F8B" w:rsidRPr="00CF7EAF">
        <w:rPr>
          <w:rFonts w:ascii="Arial" w:hAnsi="Arial" w:cs="Arial"/>
          <w:b/>
        </w:rPr>
        <w:t>eaching m</w:t>
      </w:r>
      <w:r w:rsidRPr="00CF7EAF">
        <w:rPr>
          <w:rFonts w:ascii="Arial" w:hAnsi="Arial" w:cs="Arial"/>
          <w:b/>
        </w:rPr>
        <w:t>ethods</w:t>
      </w:r>
    </w:p>
    <w:p w:rsidR="009A2D37" w:rsidRPr="00CF7EAF" w:rsidRDefault="00C57028" w:rsidP="00696FF5">
      <w:pPr>
        <w:spacing w:after="120" w:line="240" w:lineRule="auto"/>
        <w:ind w:left="567" w:right="260"/>
        <w:jc w:val="both"/>
        <w:rPr>
          <w:rFonts w:ascii="Arial" w:hAnsi="Arial" w:cs="Arial"/>
          <w:iCs/>
        </w:rPr>
      </w:pPr>
      <w:r w:rsidRPr="00CF7EAF">
        <w:rPr>
          <w:rFonts w:ascii="Arial" w:hAnsi="Arial" w:cs="Arial"/>
          <w:iCs/>
        </w:rPr>
        <w:t>Total contact hours:</w:t>
      </w:r>
      <w:r w:rsidR="006A757B" w:rsidRPr="00CF7EAF">
        <w:rPr>
          <w:rFonts w:ascii="Arial" w:hAnsi="Arial" w:cs="Arial"/>
          <w:iCs/>
        </w:rPr>
        <w:t xml:space="preserve"> 22</w:t>
      </w:r>
    </w:p>
    <w:p w:rsidR="006A757B" w:rsidRPr="00CF7EAF" w:rsidRDefault="00C57028" w:rsidP="00C57028">
      <w:pPr>
        <w:spacing w:after="120" w:line="240" w:lineRule="auto"/>
        <w:ind w:left="567" w:right="260"/>
        <w:jc w:val="both"/>
        <w:rPr>
          <w:rFonts w:ascii="Arial" w:hAnsi="Arial" w:cs="Arial"/>
          <w:iCs/>
        </w:rPr>
      </w:pPr>
      <w:r w:rsidRPr="00CF7EAF">
        <w:rPr>
          <w:rFonts w:ascii="Arial" w:hAnsi="Arial" w:cs="Arial"/>
          <w:iCs/>
        </w:rPr>
        <w:t>Private study hours:</w:t>
      </w:r>
      <w:r w:rsidR="006A757B" w:rsidRPr="00CF7EAF">
        <w:rPr>
          <w:rFonts w:ascii="Arial" w:hAnsi="Arial" w:cs="Arial"/>
          <w:iCs/>
        </w:rPr>
        <w:t xml:space="preserve"> 178</w:t>
      </w:r>
    </w:p>
    <w:p w:rsidR="00C57028" w:rsidRPr="00CF7EAF" w:rsidRDefault="00C57028" w:rsidP="00C57028">
      <w:pPr>
        <w:spacing w:after="120" w:line="240" w:lineRule="auto"/>
        <w:ind w:left="567" w:right="260"/>
        <w:jc w:val="both"/>
        <w:rPr>
          <w:rFonts w:ascii="Arial" w:hAnsi="Arial" w:cs="Arial"/>
          <w:iCs/>
        </w:rPr>
      </w:pPr>
      <w:r w:rsidRPr="00CF7EAF">
        <w:rPr>
          <w:rFonts w:ascii="Arial" w:hAnsi="Arial" w:cs="Arial"/>
          <w:iCs/>
        </w:rPr>
        <w:t>Total study hours:</w:t>
      </w:r>
      <w:r w:rsidR="006A757B" w:rsidRPr="00CF7EAF">
        <w:rPr>
          <w:rFonts w:ascii="Arial" w:hAnsi="Arial" w:cs="Arial"/>
          <w:iCs/>
        </w:rPr>
        <w:t xml:space="preserve"> 200</w:t>
      </w:r>
    </w:p>
    <w:p w:rsidR="009A2D37" w:rsidRPr="00CF7EAF" w:rsidRDefault="009A2D37" w:rsidP="00302082">
      <w:pPr>
        <w:spacing w:after="120" w:line="240" w:lineRule="auto"/>
        <w:ind w:left="426" w:right="260"/>
        <w:rPr>
          <w:rFonts w:ascii="Arial" w:hAnsi="Arial" w:cs="Arial"/>
          <w:iCs/>
        </w:rPr>
      </w:pPr>
    </w:p>
    <w:p w:rsidR="00883204" w:rsidRPr="00CF7EAF" w:rsidRDefault="00EF4933" w:rsidP="00696FF5">
      <w:pPr>
        <w:numPr>
          <w:ilvl w:val="0"/>
          <w:numId w:val="1"/>
        </w:numPr>
        <w:spacing w:after="120" w:line="240" w:lineRule="auto"/>
        <w:ind w:left="567" w:right="260" w:hanging="567"/>
        <w:rPr>
          <w:rFonts w:ascii="Arial" w:hAnsi="Arial" w:cs="Arial"/>
          <w:iCs/>
        </w:rPr>
      </w:pPr>
      <w:r w:rsidRPr="00CF7EAF">
        <w:rPr>
          <w:rFonts w:ascii="Arial" w:hAnsi="Arial" w:cs="Arial"/>
          <w:b/>
        </w:rPr>
        <w:t>Assessment methods</w:t>
      </w:r>
    </w:p>
    <w:p w:rsidR="00696FF5" w:rsidRPr="00CF7EAF" w:rsidRDefault="00696FF5" w:rsidP="00696FF5">
      <w:pPr>
        <w:pStyle w:val="ListParagraph"/>
        <w:numPr>
          <w:ilvl w:val="1"/>
          <w:numId w:val="9"/>
        </w:numPr>
        <w:spacing w:after="120"/>
        <w:ind w:left="567" w:hanging="567"/>
        <w:rPr>
          <w:rFonts w:ascii="Arial" w:hAnsi="Arial" w:cs="Arial"/>
          <w:iCs/>
        </w:rPr>
      </w:pPr>
      <w:r w:rsidRPr="00CF7EAF">
        <w:rPr>
          <w:rFonts w:ascii="Arial" w:hAnsi="Arial" w:cs="Arial"/>
          <w:iCs/>
        </w:rPr>
        <w:t>Main assessment methods</w:t>
      </w:r>
    </w:p>
    <w:p w:rsidR="007A6245" w:rsidRPr="00CF7EAF" w:rsidRDefault="000E7F96" w:rsidP="00696FF5">
      <w:pPr>
        <w:spacing w:after="120" w:line="240" w:lineRule="auto"/>
        <w:ind w:left="567" w:right="260"/>
        <w:jc w:val="both"/>
        <w:rPr>
          <w:rFonts w:ascii="Arial" w:hAnsi="Arial" w:cs="Arial"/>
          <w:b/>
          <w:iCs/>
        </w:rPr>
      </w:pPr>
      <w:r>
        <w:rPr>
          <w:rFonts w:ascii="Arial" w:hAnsi="Arial" w:cs="Arial"/>
          <w:iCs/>
        </w:rPr>
        <w:t>Coursework</w:t>
      </w:r>
      <w:r w:rsidR="006A757B" w:rsidRPr="00CF7EAF">
        <w:rPr>
          <w:rFonts w:ascii="Arial" w:hAnsi="Arial" w:cs="Arial"/>
          <w:iCs/>
        </w:rPr>
        <w:t xml:space="preserve"> </w:t>
      </w:r>
      <w:r w:rsidR="00E91D2B">
        <w:rPr>
          <w:rFonts w:ascii="Arial" w:hAnsi="Arial" w:cs="Arial"/>
          <w:iCs/>
        </w:rPr>
        <w:t>- (essay (5000 words)</w:t>
      </w:r>
      <w:r w:rsidR="006A757B" w:rsidRPr="00CF7EAF">
        <w:rPr>
          <w:rFonts w:ascii="Arial" w:hAnsi="Arial" w:cs="Arial"/>
          <w:iCs/>
        </w:rPr>
        <w:t xml:space="preserve"> - 100%</w:t>
      </w:r>
    </w:p>
    <w:p w:rsidR="006043FC" w:rsidRPr="00CF7EAF" w:rsidRDefault="006043FC" w:rsidP="00302082">
      <w:pPr>
        <w:spacing w:after="120" w:line="240" w:lineRule="auto"/>
        <w:ind w:left="426" w:right="260"/>
        <w:rPr>
          <w:rFonts w:ascii="Arial" w:hAnsi="Arial" w:cs="Arial"/>
          <w:b/>
          <w:iCs/>
        </w:rPr>
      </w:pPr>
    </w:p>
    <w:p w:rsidR="00696FF5" w:rsidRPr="00CF7EAF" w:rsidRDefault="00696FF5" w:rsidP="00696FF5">
      <w:pPr>
        <w:spacing w:after="120"/>
        <w:ind w:left="567" w:hanging="567"/>
        <w:rPr>
          <w:rFonts w:ascii="Arial" w:hAnsi="Arial" w:cs="Arial"/>
          <w:iCs/>
        </w:rPr>
      </w:pPr>
      <w:r w:rsidRPr="00CF7EAF">
        <w:rPr>
          <w:rFonts w:ascii="Arial" w:hAnsi="Arial" w:cs="Arial"/>
          <w:iCs/>
        </w:rPr>
        <w:t>13.2</w:t>
      </w:r>
      <w:r w:rsidRPr="00CF7EAF">
        <w:rPr>
          <w:rFonts w:ascii="Arial" w:hAnsi="Arial" w:cs="Arial"/>
          <w:iCs/>
        </w:rPr>
        <w:tab/>
        <w:t xml:space="preserve">Reassessment methods </w:t>
      </w:r>
    </w:p>
    <w:p w:rsidR="00C57028" w:rsidRPr="00CF7EAF" w:rsidRDefault="006A757B" w:rsidP="00C57028">
      <w:pPr>
        <w:spacing w:after="120" w:line="240" w:lineRule="auto"/>
        <w:ind w:left="567" w:right="260"/>
        <w:jc w:val="both"/>
        <w:rPr>
          <w:rFonts w:ascii="Arial" w:hAnsi="Arial" w:cs="Arial"/>
          <w:b/>
          <w:iCs/>
        </w:rPr>
      </w:pPr>
      <w:r w:rsidRPr="00CF7EAF">
        <w:rPr>
          <w:rFonts w:ascii="Arial" w:hAnsi="Arial" w:cs="Arial"/>
          <w:iCs/>
        </w:rPr>
        <w:t>100% coursework</w:t>
      </w:r>
    </w:p>
    <w:p w:rsidR="00696FF5" w:rsidRPr="00FB47C8" w:rsidRDefault="00696FF5" w:rsidP="00302082">
      <w:pPr>
        <w:spacing w:after="120" w:line="240" w:lineRule="auto"/>
        <w:ind w:left="426" w:right="260"/>
        <w:rPr>
          <w:rFonts w:ascii="Arial" w:hAnsi="Arial" w:cs="Arial"/>
          <w:b/>
          <w:iCs/>
        </w:rPr>
      </w:pPr>
    </w:p>
    <w:p w:rsidR="00274ED7" w:rsidRPr="00FB47C8" w:rsidRDefault="006F3F8B" w:rsidP="00696FF5">
      <w:pPr>
        <w:numPr>
          <w:ilvl w:val="0"/>
          <w:numId w:val="1"/>
        </w:numPr>
        <w:spacing w:after="120" w:line="240" w:lineRule="auto"/>
        <w:ind w:left="567" w:right="261" w:hanging="567"/>
        <w:jc w:val="both"/>
        <w:rPr>
          <w:rFonts w:ascii="Arial" w:hAnsi="Arial" w:cs="Arial"/>
          <w:b/>
          <w:iCs/>
        </w:rPr>
      </w:pPr>
      <w:r w:rsidRPr="00FB47C8">
        <w:rPr>
          <w:rFonts w:ascii="Arial" w:hAnsi="Arial" w:cs="Arial"/>
          <w:b/>
          <w:iCs/>
        </w:rPr>
        <w:t xml:space="preserve">Map of </w:t>
      </w:r>
      <w:r w:rsidR="00883204" w:rsidRPr="00FB47C8">
        <w:rPr>
          <w:rFonts w:ascii="Arial" w:hAnsi="Arial" w:cs="Arial"/>
          <w:b/>
          <w:iCs/>
        </w:rPr>
        <w:t xml:space="preserve">module learning outcomes </w:t>
      </w:r>
      <w:r w:rsidR="00B30E07" w:rsidRPr="00FB47C8">
        <w:rPr>
          <w:rFonts w:ascii="Arial" w:hAnsi="Arial" w:cs="Arial"/>
          <w:b/>
          <w:iCs/>
        </w:rPr>
        <w:t>(sections 8 &amp; 9)</w:t>
      </w:r>
      <w:r w:rsidR="00883204" w:rsidRPr="00FB47C8">
        <w:rPr>
          <w:rFonts w:ascii="Arial" w:hAnsi="Arial" w:cs="Arial"/>
          <w:b/>
          <w:iCs/>
        </w:rPr>
        <w:t xml:space="preserve"> to l</w:t>
      </w:r>
      <w:r w:rsidRPr="00FB47C8">
        <w:rPr>
          <w:rFonts w:ascii="Arial" w:hAnsi="Arial" w:cs="Arial"/>
          <w:b/>
          <w:iCs/>
        </w:rPr>
        <w:t>earning</w:t>
      </w:r>
      <w:r w:rsidR="00B30E07" w:rsidRPr="00FB47C8">
        <w:rPr>
          <w:rFonts w:ascii="Arial" w:hAnsi="Arial" w:cs="Arial"/>
          <w:b/>
          <w:iCs/>
        </w:rPr>
        <w:t xml:space="preserve"> and </w:t>
      </w:r>
      <w:r w:rsidR="00883204" w:rsidRPr="00FB47C8">
        <w:rPr>
          <w:rFonts w:ascii="Arial" w:hAnsi="Arial" w:cs="Arial"/>
          <w:b/>
          <w:iCs/>
        </w:rPr>
        <w:t>teaching m</w:t>
      </w:r>
      <w:r w:rsidR="00B30E07" w:rsidRPr="00FB47C8">
        <w:rPr>
          <w:rFonts w:ascii="Arial" w:hAnsi="Arial" w:cs="Arial"/>
          <w:b/>
          <w:iCs/>
        </w:rPr>
        <w:t>ethods (section12</w:t>
      </w:r>
      <w:r w:rsidRPr="00FB47C8">
        <w:rPr>
          <w:rFonts w:ascii="Arial" w:hAnsi="Arial" w:cs="Arial"/>
          <w:b/>
          <w:iCs/>
        </w:rPr>
        <w:t>) and m</w:t>
      </w:r>
      <w:r w:rsidR="00883204" w:rsidRPr="00FB47C8">
        <w:rPr>
          <w:rFonts w:ascii="Arial" w:hAnsi="Arial" w:cs="Arial"/>
          <w:b/>
          <w:iCs/>
        </w:rPr>
        <w:t>ethods of a</w:t>
      </w:r>
      <w:r w:rsidR="00B30E07" w:rsidRPr="00FB47C8">
        <w:rPr>
          <w:rFonts w:ascii="Arial" w:hAnsi="Arial" w:cs="Arial"/>
          <w:b/>
          <w:iCs/>
        </w:rPr>
        <w:t>ssessment (section 13</w:t>
      </w:r>
      <w:r w:rsidR="00EF4933" w:rsidRPr="00FB47C8">
        <w:rPr>
          <w:rFonts w:ascii="Arial" w:hAnsi="Arial" w:cs="Arial"/>
          <w:b/>
          <w:iCs/>
        </w:rPr>
        <w:t>)</w:t>
      </w:r>
    </w:p>
    <w:p w:rsidR="00C57028" w:rsidRPr="00CF7EAF"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861421" w:rsidRPr="00CF7EAF" w:rsidTr="00861421">
        <w:tc>
          <w:tcPr>
            <w:tcW w:w="1730" w:type="dxa"/>
            <w:shd w:val="clear" w:color="auto" w:fill="D9D9D9" w:themeFill="background1" w:themeFillShade="D9"/>
          </w:tcPr>
          <w:p w:rsidR="00861421" w:rsidRPr="00CF7EAF" w:rsidRDefault="00861421" w:rsidP="00302082">
            <w:pPr>
              <w:spacing w:after="120"/>
              <w:ind w:left="33"/>
              <w:rPr>
                <w:rFonts w:ascii="Arial" w:hAnsi="Arial" w:cs="Arial"/>
                <w:b/>
              </w:rPr>
            </w:pPr>
            <w:r w:rsidRPr="00CF7EAF">
              <w:rPr>
                <w:rFonts w:ascii="Arial" w:hAnsi="Arial" w:cs="Arial"/>
                <w:b/>
              </w:rPr>
              <w:t>Module learning outcome</w:t>
            </w:r>
          </w:p>
        </w:tc>
        <w:tc>
          <w:tcPr>
            <w:tcW w:w="567" w:type="dxa"/>
          </w:tcPr>
          <w:p w:rsidR="00861421" w:rsidRPr="00CF7EAF" w:rsidRDefault="00861421" w:rsidP="00302082">
            <w:pPr>
              <w:spacing w:after="120"/>
              <w:rPr>
                <w:rFonts w:ascii="Arial" w:hAnsi="Arial" w:cs="Arial"/>
                <w:i/>
              </w:rPr>
            </w:pPr>
            <w:r w:rsidRPr="00CF7EAF">
              <w:rPr>
                <w:rFonts w:ascii="Arial" w:hAnsi="Arial" w:cs="Arial"/>
                <w:i/>
              </w:rPr>
              <w:t>8.1</w:t>
            </w:r>
          </w:p>
        </w:tc>
        <w:tc>
          <w:tcPr>
            <w:tcW w:w="567" w:type="dxa"/>
          </w:tcPr>
          <w:p w:rsidR="00861421" w:rsidRPr="00CF7EAF" w:rsidRDefault="00861421" w:rsidP="00302082">
            <w:pPr>
              <w:spacing w:after="120"/>
              <w:rPr>
                <w:rFonts w:ascii="Arial" w:hAnsi="Arial" w:cs="Arial"/>
                <w:i/>
              </w:rPr>
            </w:pPr>
            <w:r w:rsidRPr="00CF7EAF">
              <w:rPr>
                <w:rFonts w:ascii="Arial" w:hAnsi="Arial" w:cs="Arial"/>
                <w:i/>
              </w:rPr>
              <w:t>8.2</w:t>
            </w:r>
          </w:p>
        </w:tc>
        <w:tc>
          <w:tcPr>
            <w:tcW w:w="567" w:type="dxa"/>
          </w:tcPr>
          <w:p w:rsidR="00861421" w:rsidRPr="00CF7EAF" w:rsidRDefault="00861421" w:rsidP="00302082">
            <w:pPr>
              <w:spacing w:after="120"/>
              <w:rPr>
                <w:rFonts w:ascii="Arial" w:hAnsi="Arial" w:cs="Arial"/>
                <w:i/>
              </w:rPr>
            </w:pPr>
            <w:r w:rsidRPr="00CF7EAF">
              <w:rPr>
                <w:rFonts w:ascii="Arial" w:hAnsi="Arial" w:cs="Arial"/>
                <w:i/>
              </w:rPr>
              <w:t>8.3</w:t>
            </w:r>
          </w:p>
        </w:tc>
        <w:tc>
          <w:tcPr>
            <w:tcW w:w="567" w:type="dxa"/>
          </w:tcPr>
          <w:p w:rsidR="00861421" w:rsidRPr="00CF7EAF" w:rsidRDefault="00861421" w:rsidP="00302082">
            <w:pPr>
              <w:spacing w:after="120"/>
              <w:rPr>
                <w:rFonts w:ascii="Arial" w:hAnsi="Arial" w:cs="Arial"/>
                <w:i/>
              </w:rPr>
            </w:pPr>
            <w:r w:rsidRPr="00CF7EAF">
              <w:rPr>
                <w:rFonts w:ascii="Arial" w:hAnsi="Arial" w:cs="Arial"/>
                <w:i/>
              </w:rPr>
              <w:t>8.4</w:t>
            </w:r>
          </w:p>
        </w:tc>
        <w:tc>
          <w:tcPr>
            <w:tcW w:w="567" w:type="dxa"/>
          </w:tcPr>
          <w:p w:rsidR="00861421" w:rsidRPr="00CF7EAF" w:rsidRDefault="00861421" w:rsidP="00302082">
            <w:pPr>
              <w:spacing w:after="120"/>
              <w:rPr>
                <w:rFonts w:ascii="Arial" w:hAnsi="Arial" w:cs="Arial"/>
                <w:i/>
              </w:rPr>
            </w:pPr>
            <w:r w:rsidRPr="00CF7EAF">
              <w:rPr>
                <w:rFonts w:ascii="Arial" w:hAnsi="Arial" w:cs="Arial"/>
                <w:i/>
              </w:rPr>
              <w:t>8.5</w:t>
            </w:r>
          </w:p>
        </w:tc>
        <w:tc>
          <w:tcPr>
            <w:tcW w:w="567" w:type="dxa"/>
          </w:tcPr>
          <w:p w:rsidR="00861421" w:rsidRPr="00CF7EAF" w:rsidRDefault="00861421" w:rsidP="00302082">
            <w:pPr>
              <w:spacing w:after="120"/>
              <w:rPr>
                <w:rFonts w:ascii="Arial" w:hAnsi="Arial" w:cs="Arial"/>
                <w:i/>
              </w:rPr>
            </w:pPr>
            <w:r w:rsidRPr="00CF7EAF">
              <w:rPr>
                <w:rFonts w:ascii="Arial" w:hAnsi="Arial" w:cs="Arial"/>
                <w:i/>
              </w:rPr>
              <w:t>9.1</w:t>
            </w:r>
          </w:p>
        </w:tc>
        <w:tc>
          <w:tcPr>
            <w:tcW w:w="567" w:type="dxa"/>
          </w:tcPr>
          <w:p w:rsidR="00861421" w:rsidRPr="00CF7EAF" w:rsidRDefault="00861421" w:rsidP="00302082">
            <w:pPr>
              <w:spacing w:after="120"/>
              <w:rPr>
                <w:rFonts w:ascii="Arial" w:hAnsi="Arial" w:cs="Arial"/>
                <w:i/>
              </w:rPr>
            </w:pPr>
            <w:r w:rsidRPr="00CF7EAF">
              <w:rPr>
                <w:rFonts w:ascii="Arial" w:hAnsi="Arial" w:cs="Arial"/>
                <w:i/>
              </w:rPr>
              <w:t>9.2</w:t>
            </w:r>
          </w:p>
        </w:tc>
        <w:tc>
          <w:tcPr>
            <w:tcW w:w="567" w:type="dxa"/>
          </w:tcPr>
          <w:p w:rsidR="00861421" w:rsidRPr="00CF7EAF" w:rsidRDefault="00861421" w:rsidP="00302082">
            <w:pPr>
              <w:spacing w:after="120"/>
              <w:rPr>
                <w:rFonts w:ascii="Arial" w:hAnsi="Arial" w:cs="Arial"/>
                <w:i/>
              </w:rPr>
            </w:pPr>
            <w:r w:rsidRPr="00CF7EAF">
              <w:rPr>
                <w:rFonts w:ascii="Arial" w:hAnsi="Arial" w:cs="Arial"/>
                <w:i/>
              </w:rPr>
              <w:t>9.3</w:t>
            </w:r>
          </w:p>
        </w:tc>
      </w:tr>
      <w:tr w:rsidR="00861421" w:rsidRPr="00CF7EAF" w:rsidTr="00861421">
        <w:tc>
          <w:tcPr>
            <w:tcW w:w="1730" w:type="dxa"/>
            <w:shd w:val="clear" w:color="auto" w:fill="D9D9D9" w:themeFill="background1" w:themeFillShade="D9"/>
          </w:tcPr>
          <w:p w:rsidR="00861421" w:rsidRPr="00CF7EAF" w:rsidRDefault="00861421" w:rsidP="00302082">
            <w:pPr>
              <w:spacing w:after="120"/>
              <w:rPr>
                <w:rFonts w:ascii="Arial" w:hAnsi="Arial" w:cs="Arial"/>
                <w:b/>
              </w:rPr>
            </w:pPr>
            <w:r w:rsidRPr="00CF7EAF">
              <w:rPr>
                <w:rFonts w:ascii="Arial" w:hAnsi="Arial" w:cs="Arial"/>
                <w:b/>
              </w:rPr>
              <w:t>Learning/ teaching method</w:t>
            </w: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r>
      <w:tr w:rsidR="00861421" w:rsidRPr="00CF7EAF" w:rsidTr="00861421">
        <w:tc>
          <w:tcPr>
            <w:tcW w:w="1730" w:type="dxa"/>
          </w:tcPr>
          <w:p w:rsidR="00861421" w:rsidRPr="00CF7EAF" w:rsidRDefault="00861421" w:rsidP="00302082">
            <w:pPr>
              <w:spacing w:after="120"/>
              <w:rPr>
                <w:rFonts w:ascii="Arial" w:hAnsi="Arial" w:cs="Arial"/>
              </w:rPr>
            </w:pPr>
            <w:r w:rsidRPr="00CF7EAF">
              <w:rPr>
                <w:rFonts w:ascii="Arial" w:hAnsi="Arial" w:cs="Arial"/>
              </w:rPr>
              <w:t>Private Study</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p>
        </w:tc>
      </w:tr>
      <w:tr w:rsidR="00861421" w:rsidRPr="00CF7EAF" w:rsidTr="00861421">
        <w:tc>
          <w:tcPr>
            <w:tcW w:w="1730" w:type="dxa"/>
          </w:tcPr>
          <w:p w:rsidR="00861421" w:rsidRPr="00CF7EAF" w:rsidRDefault="00861421" w:rsidP="00302082">
            <w:pPr>
              <w:spacing w:after="120"/>
              <w:rPr>
                <w:rFonts w:ascii="Arial" w:hAnsi="Arial" w:cs="Arial"/>
              </w:rPr>
            </w:pPr>
            <w:r w:rsidRPr="00CF7EAF">
              <w:rPr>
                <w:rFonts w:ascii="Arial" w:hAnsi="Arial" w:cs="Arial"/>
              </w:rPr>
              <w:t>Lectures</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r>
      <w:tr w:rsidR="00861421" w:rsidRPr="00CF7EAF" w:rsidTr="00861421">
        <w:tc>
          <w:tcPr>
            <w:tcW w:w="1730" w:type="dxa"/>
          </w:tcPr>
          <w:p w:rsidR="00861421" w:rsidRPr="00CF7EAF" w:rsidRDefault="00861421" w:rsidP="00302082">
            <w:pPr>
              <w:spacing w:after="120"/>
              <w:rPr>
                <w:rFonts w:ascii="Arial" w:hAnsi="Arial" w:cs="Arial"/>
              </w:rPr>
            </w:pPr>
            <w:r w:rsidRPr="00CF7EAF">
              <w:rPr>
                <w:rFonts w:ascii="Arial" w:hAnsi="Arial" w:cs="Arial"/>
              </w:rPr>
              <w:t>Seminars</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r w:rsidRPr="00CF7EAF">
              <w:rPr>
                <w:rFonts w:ascii="Arial" w:hAnsi="Arial" w:cs="Arial"/>
                <w:b/>
              </w:rPr>
              <w:t>X</w:t>
            </w:r>
          </w:p>
        </w:tc>
      </w:tr>
      <w:tr w:rsidR="00861421" w:rsidRPr="00CF7EAF" w:rsidTr="00861421">
        <w:tc>
          <w:tcPr>
            <w:tcW w:w="1730" w:type="dxa"/>
            <w:shd w:val="clear" w:color="auto" w:fill="D9D9D9" w:themeFill="background1" w:themeFillShade="D9"/>
          </w:tcPr>
          <w:p w:rsidR="00861421" w:rsidRPr="00CF7EAF" w:rsidRDefault="00861421" w:rsidP="00302082">
            <w:pPr>
              <w:spacing w:after="120"/>
              <w:rPr>
                <w:rFonts w:ascii="Arial" w:hAnsi="Arial" w:cs="Arial"/>
                <w:b/>
              </w:rPr>
            </w:pPr>
            <w:r w:rsidRPr="00CF7EAF">
              <w:rPr>
                <w:rFonts w:ascii="Arial" w:hAnsi="Arial" w:cs="Arial"/>
                <w:b/>
              </w:rPr>
              <w:t>Assessment method</w:t>
            </w: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c>
          <w:tcPr>
            <w:tcW w:w="567" w:type="dxa"/>
          </w:tcPr>
          <w:p w:rsidR="00861421" w:rsidRPr="00CF7EAF" w:rsidRDefault="00861421" w:rsidP="00302082">
            <w:pPr>
              <w:spacing w:after="120"/>
              <w:rPr>
                <w:rFonts w:ascii="Arial" w:hAnsi="Arial" w:cs="Arial"/>
                <w:b/>
              </w:rPr>
            </w:pPr>
          </w:p>
        </w:tc>
      </w:tr>
      <w:tr w:rsidR="00861421" w:rsidRPr="00CF7EAF" w:rsidTr="00861421">
        <w:tc>
          <w:tcPr>
            <w:tcW w:w="1730" w:type="dxa"/>
          </w:tcPr>
          <w:p w:rsidR="00861421" w:rsidRPr="00CF7EAF" w:rsidRDefault="00861421" w:rsidP="006A757B">
            <w:pPr>
              <w:spacing w:after="120"/>
              <w:rPr>
                <w:rFonts w:ascii="Arial" w:hAnsi="Arial" w:cs="Arial"/>
              </w:rPr>
            </w:pPr>
            <w:r w:rsidRPr="00CF7EAF">
              <w:rPr>
                <w:rFonts w:ascii="Arial" w:hAnsi="Arial" w:cs="Arial"/>
              </w:rPr>
              <w:t>Assignment – 5000 words</w:t>
            </w:r>
          </w:p>
        </w:tc>
        <w:tc>
          <w:tcPr>
            <w:tcW w:w="567" w:type="dxa"/>
          </w:tcPr>
          <w:p w:rsidR="00861421" w:rsidRPr="00CF7EAF" w:rsidRDefault="00861421" w:rsidP="006A757B">
            <w:pPr>
              <w:spacing w:after="120"/>
              <w:rPr>
                <w:rFonts w:ascii="Arial" w:hAnsi="Arial" w:cs="Arial"/>
                <w:b/>
              </w:rPr>
            </w:pPr>
            <w:r w:rsidRPr="00CF7EAF">
              <w:rPr>
                <w:rFonts w:ascii="Arial" w:hAnsi="Arial" w:cs="Arial"/>
                <w:b/>
              </w:rPr>
              <w:t>X</w:t>
            </w:r>
          </w:p>
        </w:tc>
        <w:tc>
          <w:tcPr>
            <w:tcW w:w="567" w:type="dxa"/>
          </w:tcPr>
          <w:p w:rsidR="00861421" w:rsidRPr="00CF7EAF" w:rsidRDefault="00861421" w:rsidP="006A757B">
            <w:pPr>
              <w:spacing w:after="120"/>
              <w:rPr>
                <w:rFonts w:ascii="Arial" w:hAnsi="Arial" w:cs="Arial"/>
                <w:b/>
              </w:rPr>
            </w:pPr>
            <w:r w:rsidRPr="00CF7EAF">
              <w:rPr>
                <w:rFonts w:ascii="Arial" w:hAnsi="Arial" w:cs="Arial"/>
                <w:b/>
              </w:rPr>
              <w:t>X</w:t>
            </w:r>
          </w:p>
        </w:tc>
        <w:tc>
          <w:tcPr>
            <w:tcW w:w="567" w:type="dxa"/>
          </w:tcPr>
          <w:p w:rsidR="00861421" w:rsidRPr="00CF7EAF" w:rsidRDefault="00861421" w:rsidP="006A757B">
            <w:pPr>
              <w:spacing w:after="120"/>
              <w:rPr>
                <w:rFonts w:ascii="Arial" w:hAnsi="Arial" w:cs="Arial"/>
                <w:b/>
              </w:rPr>
            </w:pPr>
            <w:r w:rsidRPr="00CF7EAF">
              <w:rPr>
                <w:rFonts w:ascii="Arial" w:hAnsi="Arial" w:cs="Arial"/>
                <w:b/>
              </w:rPr>
              <w:t>X</w:t>
            </w:r>
          </w:p>
        </w:tc>
        <w:tc>
          <w:tcPr>
            <w:tcW w:w="567" w:type="dxa"/>
          </w:tcPr>
          <w:p w:rsidR="00861421" w:rsidRPr="00CF7EAF" w:rsidRDefault="00861421" w:rsidP="006A757B">
            <w:pPr>
              <w:spacing w:after="120"/>
              <w:rPr>
                <w:rFonts w:ascii="Arial" w:hAnsi="Arial" w:cs="Arial"/>
                <w:b/>
              </w:rPr>
            </w:pPr>
            <w:r w:rsidRPr="00CF7EAF">
              <w:rPr>
                <w:rFonts w:ascii="Arial" w:hAnsi="Arial" w:cs="Arial"/>
                <w:b/>
              </w:rPr>
              <w:t>X</w:t>
            </w:r>
          </w:p>
        </w:tc>
        <w:tc>
          <w:tcPr>
            <w:tcW w:w="567" w:type="dxa"/>
          </w:tcPr>
          <w:p w:rsidR="00861421" w:rsidRPr="00CF7EAF" w:rsidRDefault="00861421" w:rsidP="006A757B">
            <w:pPr>
              <w:spacing w:after="120"/>
              <w:rPr>
                <w:rFonts w:ascii="Arial" w:hAnsi="Arial" w:cs="Arial"/>
                <w:b/>
              </w:rPr>
            </w:pPr>
            <w:r w:rsidRPr="00CF7EAF">
              <w:rPr>
                <w:rFonts w:ascii="Arial" w:hAnsi="Arial" w:cs="Arial"/>
                <w:b/>
              </w:rPr>
              <w:t>X</w:t>
            </w:r>
          </w:p>
        </w:tc>
        <w:tc>
          <w:tcPr>
            <w:tcW w:w="567" w:type="dxa"/>
          </w:tcPr>
          <w:p w:rsidR="00861421" w:rsidRPr="00CF7EAF" w:rsidRDefault="00861421" w:rsidP="006A757B">
            <w:pPr>
              <w:spacing w:after="120"/>
              <w:rPr>
                <w:rFonts w:ascii="Arial" w:hAnsi="Arial" w:cs="Arial"/>
                <w:b/>
              </w:rPr>
            </w:pPr>
            <w:r w:rsidRPr="00CF7EAF">
              <w:rPr>
                <w:rFonts w:ascii="Arial" w:hAnsi="Arial" w:cs="Arial"/>
                <w:b/>
              </w:rPr>
              <w:t>X</w:t>
            </w:r>
          </w:p>
        </w:tc>
        <w:tc>
          <w:tcPr>
            <w:tcW w:w="567" w:type="dxa"/>
          </w:tcPr>
          <w:p w:rsidR="00861421" w:rsidRPr="00CF7EAF" w:rsidRDefault="00861421" w:rsidP="006A757B">
            <w:pPr>
              <w:spacing w:after="120"/>
              <w:rPr>
                <w:rFonts w:ascii="Arial" w:hAnsi="Arial" w:cs="Arial"/>
                <w:b/>
              </w:rPr>
            </w:pPr>
            <w:r w:rsidRPr="00CF7EAF">
              <w:rPr>
                <w:rFonts w:ascii="Arial" w:hAnsi="Arial" w:cs="Arial"/>
                <w:b/>
              </w:rPr>
              <w:t>X</w:t>
            </w:r>
          </w:p>
        </w:tc>
        <w:tc>
          <w:tcPr>
            <w:tcW w:w="567" w:type="dxa"/>
          </w:tcPr>
          <w:p w:rsidR="00861421" w:rsidRPr="00CF7EAF" w:rsidRDefault="00861421" w:rsidP="006A757B">
            <w:pPr>
              <w:spacing w:after="120"/>
              <w:rPr>
                <w:rFonts w:ascii="Arial" w:hAnsi="Arial" w:cs="Arial"/>
                <w:b/>
              </w:rPr>
            </w:pPr>
            <w:r w:rsidRPr="00CF7EAF">
              <w:rPr>
                <w:rFonts w:ascii="Arial" w:hAnsi="Arial" w:cs="Arial"/>
                <w:b/>
              </w:rPr>
              <w:t>X</w:t>
            </w:r>
          </w:p>
        </w:tc>
      </w:tr>
    </w:tbl>
    <w:p w:rsidR="007A6245" w:rsidRPr="00CF7EAF" w:rsidRDefault="007A6245" w:rsidP="00302082">
      <w:pPr>
        <w:spacing w:after="120" w:line="240" w:lineRule="auto"/>
        <w:ind w:left="426" w:right="260"/>
        <w:rPr>
          <w:rFonts w:ascii="Arial" w:hAnsi="Arial" w:cs="Arial"/>
          <w:b/>
          <w:iCs/>
        </w:rPr>
      </w:pPr>
    </w:p>
    <w:p w:rsidR="00883204" w:rsidRPr="00CF7EAF" w:rsidRDefault="00883204" w:rsidP="00696FF5">
      <w:pPr>
        <w:numPr>
          <w:ilvl w:val="0"/>
          <w:numId w:val="1"/>
        </w:numPr>
        <w:spacing w:after="120" w:line="240" w:lineRule="auto"/>
        <w:ind w:left="567" w:right="260" w:hanging="567"/>
        <w:jc w:val="both"/>
        <w:rPr>
          <w:rFonts w:ascii="Arial" w:hAnsi="Arial" w:cs="Arial"/>
          <w:iCs/>
        </w:rPr>
      </w:pPr>
      <w:r w:rsidRPr="00CF7EAF">
        <w:rPr>
          <w:rFonts w:ascii="Arial" w:hAnsi="Arial" w:cs="Arial"/>
          <w:b/>
          <w:bCs/>
        </w:rPr>
        <w:t xml:space="preserve">Inclusive module design </w:t>
      </w:r>
    </w:p>
    <w:p w:rsidR="00883204" w:rsidRPr="00CF7EAF" w:rsidRDefault="00883204" w:rsidP="00696FF5">
      <w:pPr>
        <w:autoSpaceDE w:val="0"/>
        <w:autoSpaceDN w:val="0"/>
        <w:adjustRightInd w:val="0"/>
        <w:spacing w:after="120" w:line="240" w:lineRule="auto"/>
        <w:ind w:left="567" w:right="260"/>
        <w:jc w:val="both"/>
        <w:rPr>
          <w:rFonts w:ascii="Arial" w:hAnsi="Arial" w:cs="Arial"/>
        </w:rPr>
      </w:pPr>
      <w:r w:rsidRPr="00CF7EAF">
        <w:rPr>
          <w:rFonts w:ascii="Arial" w:hAnsi="Arial" w:cs="Arial"/>
        </w:rPr>
        <w:t>The School</w:t>
      </w:r>
      <w:r w:rsidR="006A757B" w:rsidRPr="00CF7EAF">
        <w:rPr>
          <w:rFonts w:ascii="Arial" w:hAnsi="Arial" w:cs="Arial"/>
        </w:rPr>
        <w:t xml:space="preserve"> </w:t>
      </w:r>
      <w:r w:rsidRPr="00CF7EA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CF7EAF" w:rsidRDefault="00883204" w:rsidP="00696FF5">
      <w:pPr>
        <w:autoSpaceDE w:val="0"/>
        <w:autoSpaceDN w:val="0"/>
        <w:adjustRightInd w:val="0"/>
        <w:spacing w:after="120" w:line="240" w:lineRule="auto"/>
        <w:ind w:left="567" w:right="260"/>
        <w:jc w:val="both"/>
        <w:rPr>
          <w:rFonts w:ascii="Arial" w:hAnsi="Arial" w:cs="Arial"/>
        </w:rPr>
      </w:pPr>
      <w:r w:rsidRPr="00CF7EAF">
        <w:rPr>
          <w:rFonts w:ascii="Arial" w:hAnsi="Arial" w:cs="Arial"/>
        </w:rPr>
        <w:t>The inclusive practices in the guidance (see Annex B Appendix A) have been considered in order to support all students in the following areas:</w:t>
      </w:r>
    </w:p>
    <w:p w:rsidR="00883204" w:rsidRPr="00CF7EAF" w:rsidRDefault="00883204" w:rsidP="00696FF5">
      <w:pPr>
        <w:autoSpaceDE w:val="0"/>
        <w:autoSpaceDN w:val="0"/>
        <w:adjustRightInd w:val="0"/>
        <w:spacing w:after="120" w:line="240" w:lineRule="auto"/>
        <w:ind w:left="567" w:right="260"/>
        <w:jc w:val="both"/>
        <w:rPr>
          <w:rFonts w:ascii="Arial" w:hAnsi="Arial" w:cs="Arial"/>
          <w:bCs/>
        </w:rPr>
      </w:pPr>
      <w:r w:rsidRPr="00CF7EAF">
        <w:rPr>
          <w:rFonts w:ascii="Arial" w:hAnsi="Arial" w:cs="Arial"/>
        </w:rPr>
        <w:t xml:space="preserve">a) </w:t>
      </w:r>
      <w:r w:rsidRPr="00CF7EAF">
        <w:rPr>
          <w:rFonts w:ascii="Arial" w:hAnsi="Arial" w:cs="Arial"/>
          <w:bCs/>
        </w:rPr>
        <w:t>Accessible resources and curriculum</w:t>
      </w:r>
    </w:p>
    <w:p w:rsidR="00883204" w:rsidRPr="00CF7EA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F7EAF">
        <w:rPr>
          <w:rFonts w:ascii="Arial" w:hAnsi="Arial" w:cs="Arial"/>
        </w:rPr>
        <w:t xml:space="preserve">b) </w:t>
      </w:r>
      <w:r w:rsidRPr="00CF7EAF">
        <w:rPr>
          <w:rFonts w:ascii="Arial" w:hAnsi="Arial" w:cs="Arial"/>
          <w:bCs/>
        </w:rPr>
        <w:t>Learning</w:t>
      </w:r>
      <w:r w:rsidR="00BB2045" w:rsidRPr="00CF7EAF">
        <w:rPr>
          <w:rFonts w:ascii="Arial" w:hAnsi="Arial" w:cs="Arial"/>
          <w:bCs/>
        </w:rPr>
        <w:t>,</w:t>
      </w:r>
      <w:r w:rsidRPr="00CF7EAF">
        <w:rPr>
          <w:rFonts w:ascii="Arial" w:hAnsi="Arial" w:cs="Arial"/>
          <w:bCs/>
        </w:rPr>
        <w:t xml:space="preserve"> teaching and assessment methods</w:t>
      </w:r>
    </w:p>
    <w:p w:rsidR="00096DA4" w:rsidRPr="00CF7EAF" w:rsidRDefault="00096DA4" w:rsidP="00302082">
      <w:pPr>
        <w:spacing w:after="120" w:line="240" w:lineRule="auto"/>
        <w:ind w:left="426" w:right="260"/>
        <w:rPr>
          <w:rFonts w:ascii="Arial" w:hAnsi="Arial" w:cs="Arial"/>
          <w:i/>
          <w:iCs/>
        </w:rPr>
      </w:pPr>
    </w:p>
    <w:p w:rsidR="009A2D37" w:rsidRPr="00CF7EAF" w:rsidRDefault="00883204" w:rsidP="00696FF5">
      <w:pPr>
        <w:numPr>
          <w:ilvl w:val="0"/>
          <w:numId w:val="1"/>
        </w:numPr>
        <w:spacing w:after="120" w:line="240" w:lineRule="auto"/>
        <w:ind w:left="567" w:right="260" w:hanging="567"/>
        <w:jc w:val="both"/>
        <w:rPr>
          <w:rFonts w:ascii="Arial" w:hAnsi="Arial" w:cs="Arial"/>
          <w:b/>
        </w:rPr>
      </w:pPr>
      <w:r w:rsidRPr="00CF7EAF">
        <w:rPr>
          <w:rFonts w:ascii="Arial" w:hAnsi="Arial" w:cs="Arial"/>
          <w:b/>
        </w:rPr>
        <w:t>Campus(</w:t>
      </w:r>
      <w:proofErr w:type="spellStart"/>
      <w:r w:rsidRPr="00CF7EAF">
        <w:rPr>
          <w:rFonts w:ascii="Arial" w:hAnsi="Arial" w:cs="Arial"/>
          <w:b/>
        </w:rPr>
        <w:t>es</w:t>
      </w:r>
      <w:proofErr w:type="spellEnd"/>
      <w:r w:rsidRPr="00CF7EAF">
        <w:rPr>
          <w:rFonts w:ascii="Arial" w:hAnsi="Arial" w:cs="Arial"/>
          <w:b/>
        </w:rPr>
        <w:t>) or c</w:t>
      </w:r>
      <w:r w:rsidR="009A2D37" w:rsidRPr="00CF7EAF">
        <w:rPr>
          <w:rFonts w:ascii="Arial" w:hAnsi="Arial" w:cs="Arial"/>
          <w:b/>
        </w:rPr>
        <w:t>entre(s)</w:t>
      </w:r>
      <w:r w:rsidRPr="00CF7EAF">
        <w:rPr>
          <w:rFonts w:ascii="Arial" w:hAnsi="Arial" w:cs="Arial"/>
          <w:b/>
        </w:rPr>
        <w:t xml:space="preserve"> where module will be delivered</w:t>
      </w:r>
    </w:p>
    <w:p w:rsidR="009A2D37" w:rsidRPr="00CF7EAF" w:rsidRDefault="003A707D" w:rsidP="00696FF5">
      <w:pPr>
        <w:spacing w:after="120" w:line="240" w:lineRule="auto"/>
        <w:ind w:left="567" w:right="260"/>
        <w:jc w:val="both"/>
        <w:rPr>
          <w:rFonts w:ascii="Arial" w:hAnsi="Arial" w:cs="Arial"/>
        </w:rPr>
      </w:pPr>
      <w:r>
        <w:rPr>
          <w:rFonts w:ascii="Arial" w:hAnsi="Arial" w:cs="Arial"/>
        </w:rPr>
        <w:t>Canterbury</w:t>
      </w:r>
    </w:p>
    <w:p w:rsidR="009A2D37" w:rsidRPr="00CF7EAF" w:rsidRDefault="009A2D37" w:rsidP="00302082">
      <w:pPr>
        <w:spacing w:after="120" w:line="240" w:lineRule="auto"/>
        <w:ind w:left="426" w:right="260"/>
        <w:rPr>
          <w:rFonts w:ascii="Arial" w:hAnsi="Arial" w:cs="Arial"/>
          <w:i/>
          <w:iCs/>
        </w:rPr>
      </w:pPr>
    </w:p>
    <w:p w:rsidR="00883204" w:rsidRPr="00CF7EAF" w:rsidRDefault="00883204" w:rsidP="00696FF5">
      <w:pPr>
        <w:numPr>
          <w:ilvl w:val="0"/>
          <w:numId w:val="1"/>
        </w:numPr>
        <w:spacing w:after="120" w:line="240" w:lineRule="auto"/>
        <w:ind w:left="567" w:right="261" w:hanging="568"/>
        <w:jc w:val="both"/>
        <w:rPr>
          <w:rFonts w:ascii="Arial" w:hAnsi="Arial" w:cs="Arial"/>
          <w:b/>
        </w:rPr>
      </w:pPr>
      <w:r w:rsidRPr="00CF7EAF">
        <w:rPr>
          <w:rFonts w:ascii="Arial" w:hAnsi="Arial" w:cs="Arial"/>
          <w:b/>
        </w:rPr>
        <w:t xml:space="preserve">Internationalisation </w:t>
      </w:r>
    </w:p>
    <w:p w:rsidR="00CF7EAF" w:rsidRPr="00CF7EAF" w:rsidRDefault="00CF7EAF" w:rsidP="00CF7EAF">
      <w:pPr>
        <w:spacing w:after="120" w:line="240" w:lineRule="auto"/>
        <w:ind w:left="425" w:right="260"/>
        <w:rPr>
          <w:rFonts w:ascii="Arial" w:hAnsi="Arial" w:cs="Arial"/>
        </w:rPr>
      </w:pPr>
      <w:r w:rsidRPr="00CF7EAF">
        <w:rPr>
          <w:rFonts w:ascii="Arial" w:hAnsi="Arial" w:cs="Arial"/>
        </w:rPr>
        <w:lastRenderedPageBreak/>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rsidR="00641D6D" w:rsidRPr="00CF7EAF" w:rsidRDefault="00641D6D" w:rsidP="00302082">
      <w:pPr>
        <w:pBdr>
          <w:bottom w:val="single" w:sz="6" w:space="1" w:color="auto"/>
        </w:pBdr>
        <w:spacing w:after="120" w:line="240" w:lineRule="auto"/>
        <w:ind w:right="260"/>
        <w:rPr>
          <w:rFonts w:ascii="Arial" w:hAnsi="Arial" w:cs="Arial"/>
        </w:rPr>
      </w:pPr>
    </w:p>
    <w:p w:rsidR="00441E76" w:rsidRPr="00CF7EAF" w:rsidRDefault="00422B69" w:rsidP="00302082">
      <w:pPr>
        <w:spacing w:after="120" w:line="240" w:lineRule="auto"/>
        <w:ind w:right="260"/>
        <w:rPr>
          <w:rFonts w:ascii="Arial" w:hAnsi="Arial" w:cs="Arial"/>
          <w:b/>
          <w:sz w:val="20"/>
        </w:rPr>
      </w:pPr>
      <w:r w:rsidRPr="00CF7EAF">
        <w:rPr>
          <w:rFonts w:ascii="Arial" w:hAnsi="Arial" w:cs="Arial"/>
          <w:b/>
          <w:sz w:val="20"/>
        </w:rPr>
        <w:t>FACULTIES SUPPORT OFFICE</w:t>
      </w:r>
      <w:r w:rsidR="00441E76" w:rsidRPr="00CF7EAF">
        <w:rPr>
          <w:rFonts w:ascii="Arial" w:hAnsi="Arial" w:cs="Arial"/>
          <w:b/>
          <w:sz w:val="20"/>
        </w:rPr>
        <w:t xml:space="preserve"> USE ONLY</w:t>
      </w:r>
      <w:r w:rsidR="00C612A8" w:rsidRPr="00CF7EAF">
        <w:rPr>
          <w:rFonts w:ascii="Arial" w:hAnsi="Arial" w:cs="Arial"/>
          <w:b/>
          <w:sz w:val="20"/>
        </w:rPr>
        <w:t xml:space="preserve"> </w:t>
      </w:r>
    </w:p>
    <w:p w:rsidR="00D83563" w:rsidRPr="00CF7EAF" w:rsidRDefault="00D83563" w:rsidP="00302082">
      <w:pPr>
        <w:spacing w:after="120" w:line="240" w:lineRule="auto"/>
        <w:ind w:right="260"/>
        <w:rPr>
          <w:rFonts w:ascii="Arial" w:hAnsi="Arial" w:cs="Arial"/>
          <w:b/>
          <w:sz w:val="20"/>
        </w:rPr>
      </w:pPr>
      <w:r w:rsidRPr="00CF7EAF">
        <w:rPr>
          <w:rFonts w:ascii="Arial" w:hAnsi="Arial" w:cs="Arial"/>
          <w:b/>
          <w:sz w:val="20"/>
        </w:rPr>
        <w:t>Revision record – all revisions must be recorded in the grid and full details of the change retained in the appropriate committee records.</w:t>
      </w:r>
    </w:p>
    <w:p w:rsidR="00422B69" w:rsidRPr="00CF7EA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2410"/>
        <w:gridCol w:w="2448"/>
        <w:gridCol w:w="2597"/>
      </w:tblGrid>
      <w:tr w:rsidR="00302082" w:rsidRPr="00CF7EAF" w:rsidTr="00CF7EAF">
        <w:trPr>
          <w:trHeight w:val="317"/>
        </w:trPr>
        <w:tc>
          <w:tcPr>
            <w:tcW w:w="1696" w:type="dxa"/>
          </w:tcPr>
          <w:p w:rsidR="00422B69" w:rsidRPr="00CF7EAF" w:rsidRDefault="00422B69" w:rsidP="00302082">
            <w:pPr>
              <w:spacing w:after="120"/>
              <w:ind w:right="-330"/>
              <w:rPr>
                <w:rFonts w:ascii="Arial" w:hAnsi="Arial" w:cs="Arial"/>
                <w:sz w:val="18"/>
              </w:rPr>
            </w:pPr>
            <w:r w:rsidRPr="00CF7EAF">
              <w:rPr>
                <w:rFonts w:ascii="Arial" w:hAnsi="Arial" w:cs="Arial"/>
                <w:sz w:val="18"/>
              </w:rPr>
              <w:t>Date approved</w:t>
            </w:r>
          </w:p>
        </w:tc>
        <w:tc>
          <w:tcPr>
            <w:tcW w:w="1531" w:type="dxa"/>
          </w:tcPr>
          <w:p w:rsidR="00422B69" w:rsidRPr="00CF7EAF" w:rsidRDefault="00422B69" w:rsidP="00302082">
            <w:pPr>
              <w:spacing w:after="120"/>
              <w:rPr>
                <w:rFonts w:ascii="Arial" w:hAnsi="Arial" w:cs="Arial"/>
                <w:sz w:val="18"/>
              </w:rPr>
            </w:pPr>
            <w:r w:rsidRPr="00CF7EAF">
              <w:rPr>
                <w:rFonts w:ascii="Arial" w:hAnsi="Arial" w:cs="Arial"/>
                <w:sz w:val="18"/>
              </w:rPr>
              <w:t>Major/minor revision</w:t>
            </w:r>
          </w:p>
        </w:tc>
        <w:tc>
          <w:tcPr>
            <w:tcW w:w="2410" w:type="dxa"/>
          </w:tcPr>
          <w:p w:rsidR="00422B69" w:rsidRPr="00CF7EAF" w:rsidRDefault="00422B69" w:rsidP="00302082">
            <w:pPr>
              <w:spacing w:after="120"/>
              <w:ind w:right="-34"/>
              <w:rPr>
                <w:rFonts w:ascii="Arial" w:hAnsi="Arial" w:cs="Arial"/>
                <w:sz w:val="18"/>
              </w:rPr>
            </w:pPr>
            <w:r w:rsidRPr="00CF7EAF">
              <w:rPr>
                <w:rFonts w:ascii="Arial" w:hAnsi="Arial" w:cs="Arial"/>
                <w:sz w:val="18"/>
              </w:rPr>
              <w:t>Start date of the delivery of  revised version</w:t>
            </w:r>
          </w:p>
        </w:tc>
        <w:tc>
          <w:tcPr>
            <w:tcW w:w="2448" w:type="dxa"/>
          </w:tcPr>
          <w:p w:rsidR="00422B69" w:rsidRPr="00CF7EAF" w:rsidRDefault="00422B69" w:rsidP="00302082">
            <w:pPr>
              <w:spacing w:after="120"/>
              <w:ind w:right="-330"/>
              <w:rPr>
                <w:rFonts w:ascii="Arial" w:hAnsi="Arial" w:cs="Arial"/>
                <w:sz w:val="18"/>
              </w:rPr>
            </w:pPr>
            <w:r w:rsidRPr="00CF7EAF">
              <w:rPr>
                <w:rFonts w:ascii="Arial" w:hAnsi="Arial" w:cs="Arial"/>
                <w:sz w:val="18"/>
              </w:rPr>
              <w:t>Section revised</w:t>
            </w:r>
          </w:p>
        </w:tc>
        <w:tc>
          <w:tcPr>
            <w:tcW w:w="2597" w:type="dxa"/>
          </w:tcPr>
          <w:p w:rsidR="00422B69" w:rsidRPr="00CF7EAF" w:rsidRDefault="00422B69" w:rsidP="00302082">
            <w:pPr>
              <w:spacing w:after="120"/>
              <w:ind w:right="-330"/>
              <w:rPr>
                <w:rFonts w:ascii="Arial" w:hAnsi="Arial" w:cs="Arial"/>
                <w:sz w:val="18"/>
              </w:rPr>
            </w:pPr>
            <w:r w:rsidRPr="00CF7EAF">
              <w:rPr>
                <w:rFonts w:ascii="Arial" w:hAnsi="Arial" w:cs="Arial"/>
                <w:sz w:val="18"/>
              </w:rPr>
              <w:t>Impacts PLOs</w:t>
            </w:r>
            <w:r w:rsidR="00694309" w:rsidRPr="00CF7EAF">
              <w:rPr>
                <w:rFonts w:ascii="Arial" w:hAnsi="Arial" w:cs="Arial"/>
                <w:sz w:val="18"/>
              </w:rPr>
              <w:t xml:space="preserve"> (</w:t>
            </w:r>
            <w:r w:rsidR="001A425B" w:rsidRPr="00CF7EAF">
              <w:rPr>
                <w:rFonts w:ascii="Arial" w:hAnsi="Arial" w:cs="Arial"/>
                <w:sz w:val="18"/>
              </w:rPr>
              <w:t>Q6&amp;7 cover sheet)</w:t>
            </w:r>
          </w:p>
        </w:tc>
      </w:tr>
      <w:tr w:rsidR="00302082" w:rsidRPr="00CF7EAF" w:rsidTr="00CF7EAF">
        <w:trPr>
          <w:trHeight w:val="305"/>
        </w:trPr>
        <w:tc>
          <w:tcPr>
            <w:tcW w:w="1696" w:type="dxa"/>
          </w:tcPr>
          <w:p w:rsidR="00422B69" w:rsidRPr="00CF7EAF" w:rsidRDefault="00CF7EAF" w:rsidP="00302082">
            <w:pPr>
              <w:spacing w:after="120"/>
              <w:ind w:right="-330"/>
              <w:rPr>
                <w:rFonts w:ascii="Arial" w:hAnsi="Arial" w:cs="Arial"/>
              </w:rPr>
            </w:pPr>
            <w:r w:rsidRPr="00CF7EAF">
              <w:rPr>
                <w:rFonts w:ascii="Arial" w:hAnsi="Arial" w:cs="Arial"/>
              </w:rPr>
              <w:t>1998</w:t>
            </w:r>
          </w:p>
        </w:tc>
        <w:tc>
          <w:tcPr>
            <w:tcW w:w="1531" w:type="dxa"/>
          </w:tcPr>
          <w:p w:rsidR="00422B69" w:rsidRPr="00CF7EAF" w:rsidRDefault="00422B69" w:rsidP="00302082">
            <w:pPr>
              <w:spacing w:after="120"/>
              <w:ind w:right="-330"/>
              <w:rPr>
                <w:rFonts w:ascii="Arial" w:hAnsi="Arial" w:cs="Arial"/>
              </w:rPr>
            </w:pPr>
          </w:p>
        </w:tc>
        <w:tc>
          <w:tcPr>
            <w:tcW w:w="2410" w:type="dxa"/>
          </w:tcPr>
          <w:p w:rsidR="00422B69" w:rsidRPr="00CF7EAF" w:rsidRDefault="00422B69" w:rsidP="00302082">
            <w:pPr>
              <w:spacing w:after="120"/>
              <w:ind w:right="-330"/>
              <w:rPr>
                <w:rFonts w:ascii="Arial" w:hAnsi="Arial" w:cs="Arial"/>
              </w:rPr>
            </w:pPr>
          </w:p>
        </w:tc>
        <w:tc>
          <w:tcPr>
            <w:tcW w:w="2448" w:type="dxa"/>
          </w:tcPr>
          <w:p w:rsidR="00422B69" w:rsidRPr="00CF7EAF" w:rsidRDefault="00422B69" w:rsidP="00302082">
            <w:pPr>
              <w:spacing w:after="120"/>
              <w:ind w:right="-330"/>
              <w:rPr>
                <w:rFonts w:ascii="Arial" w:hAnsi="Arial" w:cs="Arial"/>
              </w:rPr>
            </w:pPr>
          </w:p>
        </w:tc>
        <w:tc>
          <w:tcPr>
            <w:tcW w:w="2597" w:type="dxa"/>
          </w:tcPr>
          <w:p w:rsidR="00422B69" w:rsidRPr="00CF7EAF" w:rsidRDefault="00422B69" w:rsidP="00302082">
            <w:pPr>
              <w:spacing w:after="120"/>
              <w:ind w:right="-330"/>
              <w:rPr>
                <w:rFonts w:ascii="Arial" w:hAnsi="Arial" w:cs="Arial"/>
              </w:rPr>
            </w:pPr>
          </w:p>
        </w:tc>
      </w:tr>
      <w:tr w:rsidR="00302082" w:rsidRPr="00CF7EAF" w:rsidTr="00CF7EAF">
        <w:trPr>
          <w:trHeight w:val="305"/>
        </w:trPr>
        <w:tc>
          <w:tcPr>
            <w:tcW w:w="1696" w:type="dxa"/>
          </w:tcPr>
          <w:p w:rsidR="00422B69" w:rsidRPr="00CF7EAF" w:rsidRDefault="00CF7EAF" w:rsidP="00302082">
            <w:pPr>
              <w:spacing w:after="120"/>
              <w:ind w:right="-330"/>
              <w:rPr>
                <w:rFonts w:ascii="Arial" w:hAnsi="Arial" w:cs="Arial"/>
              </w:rPr>
            </w:pPr>
            <w:r w:rsidRPr="00CF7EAF">
              <w:rPr>
                <w:rFonts w:ascii="Arial" w:hAnsi="Arial" w:cs="Arial"/>
              </w:rPr>
              <w:t>December 2014</w:t>
            </w:r>
          </w:p>
        </w:tc>
        <w:tc>
          <w:tcPr>
            <w:tcW w:w="1531" w:type="dxa"/>
          </w:tcPr>
          <w:p w:rsidR="00422B69" w:rsidRPr="00CF7EAF" w:rsidRDefault="00CF7EAF" w:rsidP="00302082">
            <w:pPr>
              <w:spacing w:after="120"/>
              <w:ind w:right="-330"/>
              <w:rPr>
                <w:rFonts w:ascii="Arial" w:hAnsi="Arial" w:cs="Arial"/>
              </w:rPr>
            </w:pPr>
            <w:r w:rsidRPr="00CF7EAF">
              <w:rPr>
                <w:rFonts w:ascii="Arial" w:hAnsi="Arial" w:cs="Arial"/>
              </w:rPr>
              <w:t>N/K</w:t>
            </w:r>
          </w:p>
        </w:tc>
        <w:tc>
          <w:tcPr>
            <w:tcW w:w="2410" w:type="dxa"/>
          </w:tcPr>
          <w:p w:rsidR="00422B69" w:rsidRPr="00CF7EAF" w:rsidRDefault="00CF7EAF" w:rsidP="00302082">
            <w:pPr>
              <w:spacing w:after="120"/>
              <w:ind w:right="-330"/>
              <w:rPr>
                <w:rFonts w:ascii="Arial" w:hAnsi="Arial" w:cs="Arial"/>
              </w:rPr>
            </w:pPr>
            <w:r w:rsidRPr="00CF7EAF">
              <w:rPr>
                <w:rFonts w:ascii="Arial" w:hAnsi="Arial" w:cs="Arial"/>
              </w:rPr>
              <w:t>Spring 2015</w:t>
            </w:r>
          </w:p>
        </w:tc>
        <w:tc>
          <w:tcPr>
            <w:tcW w:w="2448" w:type="dxa"/>
          </w:tcPr>
          <w:p w:rsidR="00422B69" w:rsidRPr="00CF7EAF" w:rsidRDefault="00CF7EAF" w:rsidP="00302082">
            <w:pPr>
              <w:spacing w:after="120"/>
              <w:ind w:right="-330"/>
              <w:rPr>
                <w:rFonts w:ascii="Arial" w:hAnsi="Arial" w:cs="Arial"/>
              </w:rPr>
            </w:pPr>
            <w:r w:rsidRPr="00CF7EAF">
              <w:rPr>
                <w:rFonts w:ascii="Arial" w:hAnsi="Arial" w:cs="Arial"/>
              </w:rPr>
              <w:t>N/K</w:t>
            </w:r>
          </w:p>
        </w:tc>
        <w:tc>
          <w:tcPr>
            <w:tcW w:w="2597" w:type="dxa"/>
          </w:tcPr>
          <w:p w:rsidR="00422B69" w:rsidRPr="00CF7EAF" w:rsidRDefault="00CF7EAF" w:rsidP="00302082">
            <w:pPr>
              <w:spacing w:after="120"/>
              <w:ind w:right="-330"/>
              <w:rPr>
                <w:rFonts w:ascii="Arial" w:hAnsi="Arial" w:cs="Arial"/>
              </w:rPr>
            </w:pPr>
            <w:r w:rsidRPr="00CF7EAF">
              <w:rPr>
                <w:rFonts w:ascii="Arial" w:hAnsi="Arial" w:cs="Arial"/>
              </w:rPr>
              <w:t>N/K</w:t>
            </w:r>
          </w:p>
        </w:tc>
      </w:tr>
    </w:tbl>
    <w:p w:rsidR="00D83563" w:rsidRPr="00CF7EAF" w:rsidRDefault="00D83563" w:rsidP="00302082">
      <w:pPr>
        <w:spacing w:after="120" w:line="240" w:lineRule="auto"/>
        <w:ind w:right="-330"/>
        <w:rPr>
          <w:rFonts w:ascii="Arial" w:hAnsi="Arial" w:cs="Arial"/>
        </w:rPr>
      </w:pPr>
    </w:p>
    <w:p w:rsidR="00C57028" w:rsidRPr="00302082" w:rsidRDefault="00CF7EAF"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F7EAF">
        <w:rPr>
          <w:rFonts w:ascii="Arial" w:hAnsi="Arial" w:cs="Arial"/>
        </w:rPr>
        <w:t>Revised FSO March</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21" w:rsidRDefault="00861421" w:rsidP="009A2D37">
      <w:pPr>
        <w:spacing w:after="0" w:line="240" w:lineRule="auto"/>
      </w:pPr>
      <w:r>
        <w:separator/>
      </w:r>
    </w:p>
  </w:endnote>
  <w:endnote w:type="continuationSeparator" w:id="0">
    <w:p w:rsidR="00861421" w:rsidRDefault="00861421" w:rsidP="009A2D37">
      <w:pPr>
        <w:spacing w:after="0" w:line="240" w:lineRule="auto"/>
      </w:pPr>
      <w:r>
        <w:continuationSeparator/>
      </w:r>
    </w:p>
  </w:endnote>
  <w:endnote w:type="continuationNotice" w:id="1">
    <w:p w:rsidR="00861421" w:rsidRDefault="00861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F17A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21" w:rsidRDefault="00861421" w:rsidP="009A2D37">
      <w:pPr>
        <w:spacing w:after="0" w:line="240" w:lineRule="auto"/>
      </w:pPr>
      <w:r>
        <w:separator/>
      </w:r>
    </w:p>
  </w:footnote>
  <w:footnote w:type="continuationSeparator" w:id="0">
    <w:p w:rsidR="00861421" w:rsidRDefault="00861421" w:rsidP="009A2D37">
      <w:pPr>
        <w:spacing w:after="0" w:line="240" w:lineRule="auto"/>
      </w:pPr>
      <w:r>
        <w:continuationSeparator/>
      </w:r>
    </w:p>
  </w:footnote>
  <w:footnote w:type="continuationNotice" w:id="1">
    <w:p w:rsidR="00861421" w:rsidRDefault="008614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41B3658" wp14:editId="0300BB1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E1540A2" wp14:editId="205D6F4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E62FE3"/>
    <w:multiLevelType w:val="hybridMultilevel"/>
    <w:tmpl w:val="D37611B8"/>
    <w:lvl w:ilvl="0" w:tplc="72BAABCC">
      <w:start w:val="1"/>
      <w:numFmt w:val="decimal"/>
      <w:lvlText w:val="12.%1"/>
      <w:lvlJc w:val="left"/>
      <w:pPr>
        <w:ind w:left="720" w:hanging="360"/>
      </w:pPr>
      <w:rPr>
        <w:rFonts w:hint="default"/>
      </w:rPr>
    </w:lvl>
    <w:lvl w:ilvl="1" w:tplc="FF62F1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E7F9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07D"/>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4D91"/>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57B"/>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05FD"/>
    <w:rsid w:val="0076431B"/>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421"/>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1FD3"/>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7EAF"/>
    <w:rsid w:val="00D02E99"/>
    <w:rsid w:val="00D13357"/>
    <w:rsid w:val="00D13A13"/>
    <w:rsid w:val="00D2689A"/>
    <w:rsid w:val="00D65506"/>
    <w:rsid w:val="00D773CF"/>
    <w:rsid w:val="00D81162"/>
    <w:rsid w:val="00D83563"/>
    <w:rsid w:val="00D8448F"/>
    <w:rsid w:val="00DA64B6"/>
    <w:rsid w:val="00DB5C9D"/>
    <w:rsid w:val="00DD02E6"/>
    <w:rsid w:val="00DD7960"/>
    <w:rsid w:val="00DF17A1"/>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91D2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53C"/>
    <w:rsid w:val="00FB36EC"/>
    <w:rsid w:val="00FB47C8"/>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2B2FC4-9898-4390-A47E-A46C036E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5C4D91"/>
    <w:pPr>
      <w:spacing w:after="0" w:line="240" w:lineRule="auto"/>
    </w:pPr>
    <w:rPr>
      <w:rFonts w:eastAsiaTheme="minorEastAsia"/>
      <w:lang w:eastAsia="en-GB"/>
    </w:rPr>
  </w:style>
  <w:style w:type="paragraph" w:customStyle="1" w:styleId="BodyStyle">
    <w:name w:val="Body Style"/>
    <w:rsid w:val="006A757B"/>
    <w:pPr>
      <w:tabs>
        <w:tab w:val="left" w:pos="720"/>
        <w:tab w:val="left" w:pos="1440"/>
        <w:tab w:val="left" w:pos="7200"/>
      </w:tabs>
      <w:autoSpaceDE w:val="0"/>
      <w:autoSpaceDN w:val="0"/>
      <w:spacing w:after="0" w:line="240" w:lineRule="atLeast"/>
    </w:pPr>
    <w:rPr>
      <w:rFonts w:ascii="Arial" w:eastAsia="Times New Roman" w:hAnsi="Arial"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MA%20Project\Module%20Specifications\FINAL%20APPROVED%20SPECS\Social%20Sciences\SSPSSR\PG\SA803fso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54D6-1D99-4A29-B3DB-F7FE9494B968}">
  <ds:schemaRefs>
    <ds:schemaRef ds:uri="http://schemas.microsoft.com/sharepoint/v3/contenttype/forms"/>
  </ds:schemaRefs>
</ds:datastoreItem>
</file>

<file path=customXml/itemProps2.xml><?xml version="1.0" encoding="utf-8"?>
<ds:datastoreItem xmlns:ds="http://schemas.openxmlformats.org/officeDocument/2006/customXml" ds:itemID="{F4E1212E-4CCF-4387-A637-76E07B4BCFD7}">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42FC6120-366B-4EE4-8C34-8009F4B4B3F0}"/>
</file>

<file path=customXml/itemProps4.xml><?xml version="1.0" encoding="utf-8"?>
<ds:datastoreItem xmlns:ds="http://schemas.openxmlformats.org/officeDocument/2006/customXml" ds:itemID="{1543FF54-26F0-4101-B9D9-10DAE0EA5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9C3FA9-F06B-46D3-8115-3C73205A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SA803fsov4</Template>
  <TotalTime>1</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Nacyte</dc:creator>
  <cp:lastModifiedBy>Daiva Nacyte</cp:lastModifiedBy>
  <cp:revision>2</cp:revision>
  <cp:lastPrinted>2015-09-09T08:37:00Z</cp:lastPrinted>
  <dcterms:created xsi:type="dcterms:W3CDTF">2018-09-11T10:18:00Z</dcterms:created>
  <dcterms:modified xsi:type="dcterms:W3CDTF">2018-09-11T10:18:00Z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595b51e8-7acb-4727-adaa-9fd2c1f0b8a5</vt:lpwstr>
  </property>
  <property fmtid="{D5CDD505-2E9C-101B-9397-08002B2CF9AE}" pid="4" name="Order">
    <vt:r8>20700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