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04B3"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67D10AFC" w14:textId="015237F3" w:rsidR="009A2D37" w:rsidRPr="00FC0740" w:rsidRDefault="000D2B92" w:rsidP="00FC0740">
      <w:pPr>
        <w:spacing w:after="120" w:line="240" w:lineRule="auto"/>
        <w:ind w:left="567" w:right="260"/>
        <w:jc w:val="both"/>
        <w:rPr>
          <w:rFonts w:ascii="Arial" w:hAnsi="Arial" w:cs="Arial"/>
        </w:rPr>
      </w:pPr>
      <w:r>
        <w:rPr>
          <w:rFonts w:ascii="Arial" w:hAnsi="Arial" w:cs="Arial"/>
          <w:iCs/>
        </w:rPr>
        <w:t>SACO813</w:t>
      </w:r>
      <w:r w:rsidR="008F4E49">
        <w:rPr>
          <w:rFonts w:ascii="Arial" w:hAnsi="Arial" w:cs="Arial"/>
          <w:iCs/>
        </w:rPr>
        <w:t>0</w:t>
      </w:r>
      <w:r>
        <w:rPr>
          <w:rFonts w:ascii="Arial" w:hAnsi="Arial" w:cs="Arial"/>
          <w:iCs/>
        </w:rPr>
        <w:t xml:space="preserve"> (SE813</w:t>
      </w:r>
      <w:r w:rsidR="008F4E49">
        <w:rPr>
          <w:rFonts w:ascii="Arial" w:hAnsi="Arial" w:cs="Arial"/>
          <w:iCs/>
        </w:rPr>
        <w:t xml:space="preserve">) </w:t>
      </w:r>
      <w:r>
        <w:rPr>
          <w:rFonts w:ascii="Arial" w:hAnsi="Arial" w:cs="Arial"/>
        </w:rPr>
        <w:t>Dissertation Project</w:t>
      </w:r>
    </w:p>
    <w:p w14:paraId="599F5C15" w14:textId="07DAA766" w:rsidR="009A2D37" w:rsidRPr="00302082" w:rsidRDefault="00DE3C32"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519C791B" w14:textId="64520774" w:rsidR="009A2D37" w:rsidRPr="00BA360E" w:rsidRDefault="00DE3C32" w:rsidP="00BA360E">
      <w:pPr>
        <w:spacing w:after="120" w:line="240" w:lineRule="auto"/>
        <w:ind w:left="567" w:right="260"/>
        <w:rPr>
          <w:rFonts w:ascii="Arial" w:hAnsi="Arial" w:cs="Arial"/>
          <w:iCs/>
        </w:rPr>
      </w:pPr>
      <w:r>
        <w:rPr>
          <w:rFonts w:ascii="Arial" w:hAnsi="Arial" w:cs="Arial"/>
          <w:iCs/>
        </w:rPr>
        <w:t>Division of Human and Social Sciences</w:t>
      </w:r>
    </w:p>
    <w:p w14:paraId="7ADED4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93CE3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2E5A19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A150B2" w14:textId="1749C42F" w:rsidR="009A2D37" w:rsidRPr="00BA360E" w:rsidRDefault="000D2B92" w:rsidP="00BA360E">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 credits (30</w:t>
      </w:r>
      <w:r w:rsidR="009A2D37" w:rsidRPr="00BA360E">
        <w:rPr>
          <w:rFonts w:ascii="Arial" w:hAnsi="Arial" w:cs="Arial"/>
          <w:sz w:val="22"/>
          <w:szCs w:val="22"/>
        </w:rPr>
        <w:t xml:space="preserve"> ECTS)</w:t>
      </w:r>
    </w:p>
    <w:p w14:paraId="34A18D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CFF347" w14:textId="5EC9709E" w:rsidR="009A2D37" w:rsidRPr="00BA360E" w:rsidRDefault="006F0ACC" w:rsidP="00BA360E">
      <w:pPr>
        <w:spacing w:after="120" w:line="240" w:lineRule="auto"/>
        <w:ind w:left="567" w:right="260"/>
        <w:jc w:val="both"/>
        <w:rPr>
          <w:rFonts w:ascii="Arial" w:hAnsi="Arial" w:cs="Arial"/>
          <w:iCs/>
        </w:rPr>
      </w:pPr>
      <w:r w:rsidRPr="006F0ACC">
        <w:rPr>
          <w:rFonts w:ascii="Arial" w:hAnsi="Arial" w:cs="Arial"/>
          <w:iCs/>
        </w:rPr>
        <w:t>S</w:t>
      </w:r>
      <w:r w:rsidR="000D2B92">
        <w:rPr>
          <w:rFonts w:ascii="Arial" w:hAnsi="Arial" w:cs="Arial"/>
          <w:iCs/>
        </w:rPr>
        <w:t xml:space="preserve">ummer </w:t>
      </w:r>
      <w:r w:rsidR="00DB105F">
        <w:rPr>
          <w:rFonts w:ascii="Arial" w:hAnsi="Arial" w:cs="Arial"/>
          <w:iCs/>
        </w:rPr>
        <w:t>(</w:t>
      </w:r>
      <w:r w:rsidR="000D2B92">
        <w:rPr>
          <w:rFonts w:ascii="Arial" w:hAnsi="Arial" w:cs="Arial"/>
          <w:iCs/>
        </w:rPr>
        <w:t>plus summer vacation</w:t>
      </w:r>
      <w:r w:rsidR="00DB105F">
        <w:rPr>
          <w:rFonts w:ascii="Arial" w:hAnsi="Arial" w:cs="Arial"/>
          <w:iCs/>
        </w:rPr>
        <w:t>)</w:t>
      </w:r>
    </w:p>
    <w:p w14:paraId="28B4CDA0" w14:textId="016249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9F8A3D" w14:textId="726118D8" w:rsidR="00892CFE" w:rsidRPr="00892CFE" w:rsidRDefault="002B5416" w:rsidP="00892CFE">
      <w:pPr>
        <w:spacing w:after="120" w:line="240" w:lineRule="auto"/>
        <w:ind w:left="567" w:right="260"/>
        <w:jc w:val="both"/>
        <w:rPr>
          <w:rFonts w:ascii="Arial" w:hAnsi="Arial" w:cs="Arial"/>
          <w:b/>
        </w:rPr>
      </w:pPr>
      <w:r w:rsidRPr="00513F86">
        <w:rPr>
          <w:rFonts w:ascii="Arial" w:eastAsiaTheme="minorHAnsi" w:hAnsi="Arial" w:cs="Arial"/>
          <w:lang w:eastAsia="en-US"/>
        </w:rPr>
        <w:t>None</w:t>
      </w:r>
    </w:p>
    <w:p w14:paraId="50CE2CF3" w14:textId="46A27F4B" w:rsidR="009A2D37" w:rsidRPr="00892CFE" w:rsidRDefault="009A2D37" w:rsidP="00696FF5">
      <w:pPr>
        <w:numPr>
          <w:ilvl w:val="0"/>
          <w:numId w:val="1"/>
        </w:numPr>
        <w:spacing w:after="120" w:line="240" w:lineRule="auto"/>
        <w:ind w:left="567" w:right="260" w:hanging="567"/>
        <w:jc w:val="both"/>
        <w:rPr>
          <w:rFonts w:ascii="Arial" w:hAnsi="Arial" w:cs="Arial"/>
          <w:b/>
        </w:rPr>
      </w:pPr>
      <w:r w:rsidRPr="00892CFE">
        <w:rPr>
          <w:rFonts w:ascii="Arial" w:hAnsi="Arial" w:cs="Arial"/>
          <w:b/>
        </w:rPr>
        <w:t xml:space="preserve">The </w:t>
      </w:r>
      <w:r w:rsidR="00B47AF2">
        <w:rPr>
          <w:rFonts w:ascii="Arial" w:hAnsi="Arial" w:cs="Arial"/>
          <w:b/>
        </w:rPr>
        <w:t>courses</w:t>
      </w:r>
      <w:r w:rsidRPr="00892CFE">
        <w:rPr>
          <w:rFonts w:ascii="Arial" w:hAnsi="Arial" w:cs="Arial"/>
          <w:b/>
        </w:rPr>
        <w:t xml:space="preserve"> of study to which the module contributes</w:t>
      </w:r>
    </w:p>
    <w:p w14:paraId="109F3B19" w14:textId="77777777" w:rsidR="009A2D37" w:rsidRPr="00892CFE" w:rsidRDefault="00BA360E" w:rsidP="00BA360E">
      <w:pPr>
        <w:spacing w:after="120" w:line="240" w:lineRule="auto"/>
        <w:ind w:left="567" w:right="260"/>
        <w:rPr>
          <w:rFonts w:ascii="Arial" w:hAnsi="Arial" w:cs="Arial"/>
          <w:iCs/>
        </w:rPr>
      </w:pPr>
      <w:r w:rsidRPr="00892CFE">
        <w:rPr>
          <w:rFonts w:ascii="Arial" w:hAnsi="Arial" w:cs="Arial"/>
          <w:iCs/>
        </w:rPr>
        <w:t>MSc Forensic Osteology and Field Recovery Methods</w:t>
      </w:r>
    </w:p>
    <w:p w14:paraId="47AAF93C" w14:textId="0284B7E8" w:rsidR="009A2D37" w:rsidRPr="00892CFE" w:rsidRDefault="009A2D37" w:rsidP="00696FF5">
      <w:pPr>
        <w:numPr>
          <w:ilvl w:val="0"/>
          <w:numId w:val="1"/>
        </w:numPr>
        <w:spacing w:after="120" w:line="240" w:lineRule="auto"/>
        <w:ind w:left="567" w:right="260" w:hanging="567"/>
        <w:rPr>
          <w:rFonts w:ascii="Arial" w:hAnsi="Arial" w:cs="Arial"/>
          <w:b/>
        </w:rPr>
      </w:pPr>
      <w:r w:rsidRPr="00892CFE">
        <w:rPr>
          <w:rFonts w:ascii="Arial" w:hAnsi="Arial" w:cs="Arial"/>
          <w:b/>
        </w:rPr>
        <w:t>The intended subject specific learning outcomes</w:t>
      </w:r>
      <w:r w:rsidR="00C729D7" w:rsidRPr="00892CFE">
        <w:rPr>
          <w:rFonts w:ascii="Arial" w:hAnsi="Arial" w:cs="Arial"/>
          <w:b/>
        </w:rPr>
        <w:t>.</w:t>
      </w:r>
      <w:r w:rsidR="00C729D7" w:rsidRPr="00892CFE">
        <w:rPr>
          <w:rFonts w:ascii="Arial" w:hAnsi="Arial" w:cs="Arial"/>
          <w:b/>
        </w:rPr>
        <w:br/>
        <w:t>On successfully completing the module students will be able to:</w:t>
      </w:r>
    </w:p>
    <w:p w14:paraId="43BB6E6C" w14:textId="6D284ACB" w:rsidR="00892CFE" w:rsidRPr="00892CFE" w:rsidRDefault="00892CFE" w:rsidP="00892CFE">
      <w:pPr>
        <w:pStyle w:val="ListParagraph"/>
        <w:autoSpaceDE w:val="0"/>
        <w:autoSpaceDN w:val="0"/>
        <w:adjustRightInd w:val="0"/>
        <w:spacing w:after="0" w:line="240" w:lineRule="auto"/>
        <w:ind w:left="567"/>
        <w:rPr>
          <w:rFonts w:ascii="Arial" w:eastAsiaTheme="minorHAnsi" w:hAnsi="Arial" w:cs="Arial"/>
          <w:color w:val="000000"/>
          <w:lang w:eastAsia="en-US"/>
        </w:rPr>
      </w:pPr>
      <w:r w:rsidRPr="00892CFE">
        <w:rPr>
          <w:rFonts w:ascii="Arial" w:eastAsiaTheme="minorHAnsi" w:hAnsi="Arial" w:cs="Arial"/>
          <w:color w:val="000000"/>
          <w:lang w:eastAsia="en-US"/>
        </w:rPr>
        <w:t>8.1 develop a research project to test a specific research question</w:t>
      </w:r>
      <w:r w:rsidR="0086356C">
        <w:rPr>
          <w:rFonts w:ascii="Arial" w:eastAsiaTheme="minorHAnsi" w:hAnsi="Arial" w:cs="Arial"/>
          <w:color w:val="000000"/>
          <w:lang w:eastAsia="en-US"/>
        </w:rPr>
        <w:t>, test hypothesis</w:t>
      </w:r>
      <w:r w:rsidRPr="00892CFE">
        <w:rPr>
          <w:rFonts w:ascii="Arial" w:eastAsiaTheme="minorHAnsi" w:hAnsi="Arial" w:cs="Arial"/>
          <w:color w:val="000000"/>
          <w:lang w:eastAsia="en-US"/>
        </w:rPr>
        <w:t xml:space="preserve"> and formulating a</w:t>
      </w:r>
    </w:p>
    <w:p w14:paraId="08880BE4" w14:textId="77777777" w:rsidR="00892CFE" w:rsidRPr="00892CFE" w:rsidRDefault="00892CFE" w:rsidP="00DB105F">
      <w:pPr>
        <w:pStyle w:val="ListParagraph"/>
        <w:autoSpaceDE w:val="0"/>
        <w:autoSpaceDN w:val="0"/>
        <w:adjustRightInd w:val="0"/>
        <w:spacing w:after="0" w:line="240" w:lineRule="auto"/>
        <w:ind w:left="993"/>
        <w:rPr>
          <w:rFonts w:ascii="Arial" w:eastAsiaTheme="minorHAnsi" w:hAnsi="Arial" w:cs="Arial"/>
          <w:color w:val="000000"/>
          <w:lang w:eastAsia="en-US"/>
        </w:rPr>
      </w:pPr>
      <w:r w:rsidRPr="00892CFE">
        <w:rPr>
          <w:rFonts w:ascii="Arial" w:eastAsiaTheme="minorHAnsi" w:hAnsi="Arial" w:cs="Arial"/>
          <w:color w:val="000000"/>
          <w:lang w:eastAsia="en-US"/>
        </w:rPr>
        <w:t>cohesive discussion based on the results of data.</w:t>
      </w:r>
    </w:p>
    <w:p w14:paraId="48DA614F" w14:textId="04374C21" w:rsidR="00892CFE" w:rsidRPr="00892CFE" w:rsidRDefault="00892CFE" w:rsidP="00DB105F">
      <w:pPr>
        <w:pStyle w:val="ListParagraph"/>
        <w:autoSpaceDE w:val="0"/>
        <w:autoSpaceDN w:val="0"/>
        <w:adjustRightInd w:val="0"/>
        <w:spacing w:after="0" w:line="240" w:lineRule="auto"/>
        <w:ind w:left="993" w:hanging="426"/>
        <w:rPr>
          <w:rFonts w:ascii="Arial" w:eastAsiaTheme="minorHAnsi" w:hAnsi="Arial" w:cs="Arial"/>
          <w:color w:val="000000"/>
          <w:lang w:eastAsia="en-US"/>
        </w:rPr>
      </w:pPr>
      <w:r w:rsidRPr="00892CFE">
        <w:rPr>
          <w:rFonts w:ascii="Arial" w:eastAsiaTheme="minorHAnsi" w:hAnsi="Arial" w:cs="Arial"/>
          <w:color w:val="000000"/>
          <w:lang w:eastAsia="en-US"/>
        </w:rPr>
        <w:t>8.2 demonstrate a comprehensive understanding of the appropriate analytical tools for collecting and analysing research data.</w:t>
      </w:r>
    </w:p>
    <w:p w14:paraId="68E7FD54" w14:textId="4C4CE414" w:rsidR="00892CFE" w:rsidRPr="00892CFE" w:rsidRDefault="00892CFE" w:rsidP="00DB105F">
      <w:pPr>
        <w:pStyle w:val="ListParagraph"/>
        <w:autoSpaceDE w:val="0"/>
        <w:autoSpaceDN w:val="0"/>
        <w:adjustRightInd w:val="0"/>
        <w:spacing w:after="0" w:line="240" w:lineRule="auto"/>
        <w:ind w:left="993" w:hanging="426"/>
        <w:rPr>
          <w:rFonts w:ascii="Arial" w:eastAsiaTheme="minorHAnsi" w:hAnsi="Arial" w:cs="Arial"/>
          <w:color w:val="000000"/>
          <w:lang w:eastAsia="en-US"/>
        </w:rPr>
      </w:pPr>
      <w:r w:rsidRPr="00892CFE">
        <w:rPr>
          <w:rFonts w:ascii="Arial" w:eastAsiaTheme="minorHAnsi" w:hAnsi="Arial" w:cs="Arial"/>
          <w:color w:val="000000"/>
          <w:lang w:eastAsia="en-US"/>
        </w:rPr>
        <w:t>8.3 demonstrate a systematic knowledge and critical understanding of the ethical standards required in research of forensic osteology and anthropology.</w:t>
      </w:r>
    </w:p>
    <w:p w14:paraId="3A74BA57" w14:textId="0F06D374" w:rsidR="00892CFE" w:rsidRPr="00892CFE" w:rsidRDefault="00892CFE" w:rsidP="00DB105F">
      <w:pPr>
        <w:pStyle w:val="ListParagraph"/>
        <w:autoSpaceDE w:val="0"/>
        <w:autoSpaceDN w:val="0"/>
        <w:adjustRightInd w:val="0"/>
        <w:spacing w:after="0" w:line="240" w:lineRule="auto"/>
        <w:ind w:left="993" w:hanging="426"/>
        <w:rPr>
          <w:rFonts w:ascii="Arial" w:eastAsiaTheme="minorHAnsi" w:hAnsi="Arial" w:cs="Arial"/>
          <w:color w:val="000000"/>
          <w:lang w:eastAsia="en-US"/>
        </w:rPr>
      </w:pPr>
      <w:r w:rsidRPr="00892CFE">
        <w:rPr>
          <w:rFonts w:ascii="Arial" w:eastAsiaTheme="minorHAnsi" w:hAnsi="Arial" w:cs="Arial"/>
          <w:color w:val="000000"/>
          <w:lang w:eastAsia="en-US"/>
        </w:rPr>
        <w:t>8.4 demonstrate a systematic knowledge and advanced understanding of the protocols and styles required for citing articles in peer-reviewed journals and other sources of published/unpublished work in the specific field of research.</w:t>
      </w:r>
    </w:p>
    <w:p w14:paraId="61E1DE52" w14:textId="44F555E7" w:rsidR="00892CFE" w:rsidRPr="00892CFE" w:rsidRDefault="00892CFE" w:rsidP="00DB105F">
      <w:pPr>
        <w:pStyle w:val="ListParagraph"/>
        <w:autoSpaceDE w:val="0"/>
        <w:autoSpaceDN w:val="0"/>
        <w:adjustRightInd w:val="0"/>
        <w:spacing w:after="0" w:line="240" w:lineRule="auto"/>
        <w:ind w:left="993" w:hanging="426"/>
        <w:rPr>
          <w:rFonts w:ascii="Arial" w:eastAsiaTheme="minorHAnsi" w:hAnsi="Arial" w:cs="Arial"/>
          <w:color w:val="393939"/>
          <w:lang w:eastAsia="en-US"/>
        </w:rPr>
      </w:pPr>
      <w:r w:rsidRPr="00892CFE">
        <w:rPr>
          <w:rFonts w:ascii="Arial" w:eastAsiaTheme="minorHAnsi" w:hAnsi="Arial" w:cs="Arial"/>
          <w:color w:val="000000"/>
          <w:lang w:eastAsia="en-US"/>
        </w:rPr>
        <w:t xml:space="preserve">8.5 demonstrate an </w:t>
      </w:r>
      <w:r w:rsidRPr="00892CFE">
        <w:rPr>
          <w:rFonts w:ascii="Arial" w:eastAsiaTheme="minorHAnsi" w:hAnsi="Arial" w:cs="Arial"/>
          <w:color w:val="393939"/>
          <w:lang w:eastAsia="en-US"/>
        </w:rPr>
        <w:t>advanced application of knowledge, together with a practical understanding of how established techniques of research and enquiry are used to create and interpret knowledge in the discipline;</w:t>
      </w:r>
    </w:p>
    <w:p w14:paraId="311AED72" w14:textId="111AAF65" w:rsidR="00892CFE" w:rsidRPr="00892CFE" w:rsidRDefault="00892CFE" w:rsidP="00892CFE">
      <w:pPr>
        <w:pStyle w:val="ListParagraph"/>
        <w:autoSpaceDE w:val="0"/>
        <w:autoSpaceDN w:val="0"/>
        <w:adjustRightInd w:val="0"/>
        <w:spacing w:after="0" w:line="240" w:lineRule="auto"/>
        <w:ind w:left="567"/>
        <w:rPr>
          <w:rFonts w:ascii="Arial" w:eastAsiaTheme="minorHAnsi" w:hAnsi="Arial" w:cs="Arial"/>
          <w:color w:val="393939"/>
          <w:lang w:eastAsia="en-US"/>
        </w:rPr>
      </w:pPr>
      <w:r w:rsidRPr="00892CFE">
        <w:rPr>
          <w:rFonts w:ascii="Arial" w:eastAsiaTheme="minorHAnsi" w:hAnsi="Arial" w:cs="Arial"/>
          <w:color w:val="000000"/>
          <w:lang w:eastAsia="en-US"/>
        </w:rPr>
        <w:t xml:space="preserve">8.6 demonstrate a </w:t>
      </w:r>
      <w:r w:rsidRPr="00892CFE">
        <w:rPr>
          <w:rFonts w:ascii="Arial" w:eastAsiaTheme="minorHAnsi" w:hAnsi="Arial" w:cs="Arial"/>
          <w:color w:val="393939"/>
          <w:lang w:eastAsia="en-US"/>
        </w:rPr>
        <w:t>conceptual understanding that enables the student:</w:t>
      </w:r>
    </w:p>
    <w:p w14:paraId="7113F957" w14:textId="77777777" w:rsidR="00892CFE" w:rsidRPr="00892CFE" w:rsidRDefault="00892CFE" w:rsidP="00892CFE">
      <w:pPr>
        <w:pStyle w:val="ListParagraph"/>
        <w:autoSpaceDE w:val="0"/>
        <w:autoSpaceDN w:val="0"/>
        <w:adjustRightInd w:val="0"/>
        <w:spacing w:after="0" w:line="240" w:lineRule="auto"/>
        <w:ind w:left="1287"/>
        <w:rPr>
          <w:rFonts w:ascii="Arial" w:eastAsiaTheme="minorHAnsi" w:hAnsi="Arial" w:cs="Arial"/>
          <w:color w:val="393939"/>
          <w:lang w:eastAsia="en-US"/>
        </w:rPr>
      </w:pPr>
      <w:r w:rsidRPr="00892CFE">
        <w:rPr>
          <w:rFonts w:ascii="Arial" w:eastAsiaTheme="minorHAnsi" w:hAnsi="Arial" w:cs="Arial"/>
          <w:color w:val="393939"/>
          <w:lang w:eastAsia="en-US"/>
        </w:rPr>
        <w:t>• to evaluate critically current research and advanced scholarship in the discipline; and</w:t>
      </w:r>
    </w:p>
    <w:p w14:paraId="1B070AB2" w14:textId="6C493B16" w:rsidR="006F0ACC" w:rsidRPr="00892CFE" w:rsidRDefault="00892CFE" w:rsidP="00892CFE">
      <w:pPr>
        <w:pStyle w:val="ListParagraph"/>
        <w:autoSpaceDE w:val="0"/>
        <w:autoSpaceDN w:val="0"/>
        <w:adjustRightInd w:val="0"/>
        <w:spacing w:after="0" w:line="240" w:lineRule="auto"/>
        <w:ind w:left="1287"/>
        <w:rPr>
          <w:rFonts w:ascii="Arial" w:eastAsiaTheme="minorHAnsi" w:hAnsi="Arial" w:cs="Arial"/>
          <w:color w:val="393939"/>
          <w:lang w:eastAsia="en-US"/>
        </w:rPr>
      </w:pPr>
      <w:r w:rsidRPr="00892CFE">
        <w:rPr>
          <w:rFonts w:ascii="Arial" w:eastAsiaTheme="minorHAnsi" w:hAnsi="Arial" w:cs="Arial"/>
          <w:color w:val="393939"/>
          <w:lang w:eastAsia="en-US"/>
        </w:rPr>
        <w:t>• to evaluate methodologies and develop critiques of them and, where appropriate, to propose new hypotheses.</w:t>
      </w:r>
    </w:p>
    <w:p w14:paraId="388FFA67" w14:textId="77777777" w:rsidR="006F0ACC" w:rsidRDefault="006F0ACC" w:rsidP="006F0ACC">
      <w:pPr>
        <w:spacing w:after="120" w:line="240" w:lineRule="auto"/>
        <w:ind w:left="567" w:right="260"/>
        <w:rPr>
          <w:rFonts w:ascii="Arial" w:hAnsi="Arial" w:cs="Arial"/>
          <w:b/>
        </w:rPr>
      </w:pPr>
    </w:p>
    <w:p w14:paraId="6EC8A99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1DED4E" w14:textId="353C4100" w:rsidR="004F1068" w:rsidRDefault="0053613C"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9.1. </w:t>
      </w:r>
      <w:r w:rsidR="004F1068" w:rsidRPr="004F1068">
        <w:rPr>
          <w:rFonts w:ascii="Arial" w:eastAsiaTheme="minorHAnsi" w:hAnsi="Arial" w:cs="Arial"/>
          <w:lang w:eastAsia="en-US"/>
        </w:rPr>
        <w:t>critically evaluate</w:t>
      </w:r>
      <w:r w:rsidR="00892CFE">
        <w:rPr>
          <w:rFonts w:ascii="Arial" w:eastAsiaTheme="minorHAnsi" w:hAnsi="Arial" w:cs="Arial"/>
          <w:lang w:eastAsia="en-US"/>
        </w:rPr>
        <w:t xml:space="preserve"> published research</w:t>
      </w:r>
      <w:r w:rsidR="004F1068" w:rsidRPr="004F1068">
        <w:rPr>
          <w:rFonts w:ascii="Arial" w:eastAsiaTheme="minorHAnsi" w:hAnsi="Arial" w:cs="Arial"/>
          <w:lang w:eastAsia="en-US"/>
        </w:rPr>
        <w:t xml:space="preserve"> and problem solve.</w:t>
      </w:r>
    </w:p>
    <w:p w14:paraId="4E2583B4" w14:textId="77089990" w:rsidR="004F1068" w:rsidRPr="004F1068" w:rsidRDefault="009E4C26"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9.2</w:t>
      </w:r>
      <w:r w:rsidR="0053613C">
        <w:rPr>
          <w:rFonts w:ascii="Arial" w:eastAsiaTheme="minorHAnsi" w:hAnsi="Arial" w:cs="Arial"/>
          <w:lang w:eastAsia="en-US"/>
        </w:rPr>
        <w:t xml:space="preserve">. </w:t>
      </w:r>
      <w:r w:rsidR="00B325EE">
        <w:rPr>
          <w:rFonts w:ascii="Arial" w:eastAsiaTheme="minorHAnsi" w:hAnsi="Arial" w:cs="Arial"/>
          <w:lang w:eastAsia="en-US"/>
        </w:rPr>
        <w:t xml:space="preserve">organise and present </w:t>
      </w:r>
      <w:r w:rsidR="004F1068" w:rsidRPr="004F1068">
        <w:rPr>
          <w:rFonts w:ascii="Arial" w:eastAsiaTheme="minorHAnsi" w:hAnsi="Arial" w:cs="Arial"/>
          <w:lang w:eastAsia="en-US"/>
        </w:rPr>
        <w:t>informa</w:t>
      </w:r>
      <w:r w:rsidR="00B325EE">
        <w:rPr>
          <w:rFonts w:ascii="Arial" w:eastAsiaTheme="minorHAnsi" w:hAnsi="Arial" w:cs="Arial"/>
          <w:lang w:eastAsia="en-US"/>
        </w:rPr>
        <w:t>tion in a clear and concise manner</w:t>
      </w:r>
      <w:r w:rsidR="004F1068" w:rsidRPr="004F1068">
        <w:rPr>
          <w:rFonts w:ascii="Arial" w:eastAsiaTheme="minorHAnsi" w:hAnsi="Arial" w:cs="Arial"/>
          <w:lang w:eastAsia="en-US"/>
        </w:rPr>
        <w:t>.</w:t>
      </w:r>
    </w:p>
    <w:p w14:paraId="103A7D57" w14:textId="582DE7A9" w:rsidR="004F1068" w:rsidRPr="004F1068" w:rsidRDefault="009E4C26"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9.3</w:t>
      </w:r>
      <w:r w:rsidR="004F1068" w:rsidRPr="004F1068">
        <w:rPr>
          <w:rFonts w:ascii="Arial" w:eastAsiaTheme="minorHAnsi" w:hAnsi="Arial" w:cs="Arial"/>
          <w:lang w:eastAsia="en-US"/>
        </w:rPr>
        <w:t xml:space="preserve">. </w:t>
      </w:r>
      <w:r w:rsidR="0053613C">
        <w:rPr>
          <w:rFonts w:ascii="Arial" w:eastAsiaTheme="minorHAnsi" w:hAnsi="Arial" w:cs="Arial"/>
          <w:lang w:eastAsia="en-US"/>
        </w:rPr>
        <w:t xml:space="preserve">demonstrate </w:t>
      </w:r>
      <w:r>
        <w:rPr>
          <w:rFonts w:ascii="Arial" w:eastAsiaTheme="minorHAnsi" w:hAnsi="Arial" w:cs="Arial"/>
          <w:lang w:eastAsia="en-US"/>
        </w:rPr>
        <w:t xml:space="preserve">advanced </w:t>
      </w:r>
      <w:r w:rsidR="00B325EE">
        <w:rPr>
          <w:rFonts w:ascii="Arial" w:eastAsiaTheme="minorHAnsi" w:hAnsi="Arial" w:cs="Arial"/>
          <w:lang w:eastAsia="en-US"/>
        </w:rPr>
        <w:t>development of</w:t>
      </w:r>
      <w:r w:rsidR="00E621F8">
        <w:rPr>
          <w:rFonts w:ascii="Arial" w:eastAsiaTheme="minorHAnsi" w:hAnsi="Arial" w:cs="Arial"/>
          <w:lang w:eastAsia="en-US"/>
        </w:rPr>
        <w:t xml:space="preserve"> </w:t>
      </w:r>
      <w:r>
        <w:rPr>
          <w:rFonts w:ascii="Arial" w:eastAsiaTheme="minorHAnsi" w:hAnsi="Arial" w:cs="Arial"/>
          <w:lang w:eastAsia="en-US"/>
        </w:rPr>
        <w:t>laboratory and</w:t>
      </w:r>
      <w:r w:rsidR="00E621F8">
        <w:rPr>
          <w:rFonts w:ascii="Arial" w:eastAsiaTheme="minorHAnsi" w:hAnsi="Arial" w:cs="Arial"/>
          <w:lang w:eastAsia="en-US"/>
        </w:rPr>
        <w:t xml:space="preserve"> </w:t>
      </w:r>
      <w:r w:rsidR="004F1068" w:rsidRPr="004F1068">
        <w:rPr>
          <w:rFonts w:ascii="Arial" w:eastAsiaTheme="minorHAnsi" w:hAnsi="Arial" w:cs="Arial"/>
          <w:lang w:eastAsia="en-US"/>
        </w:rPr>
        <w:t>practical skills.</w:t>
      </w:r>
    </w:p>
    <w:p w14:paraId="2EE72A21" w14:textId="434B1232" w:rsidR="004F1068" w:rsidRPr="004F1068" w:rsidRDefault="00E621F8" w:rsidP="004F1068">
      <w:pPr>
        <w:pStyle w:val="ListParagraph"/>
        <w:spacing w:after="120" w:line="240" w:lineRule="auto"/>
        <w:ind w:left="567" w:right="260"/>
        <w:rPr>
          <w:rFonts w:ascii="Arial" w:hAnsi="Arial" w:cs="Arial"/>
          <w:b/>
        </w:rPr>
      </w:pPr>
      <w:r>
        <w:rPr>
          <w:rFonts w:ascii="Arial" w:eastAsiaTheme="minorHAnsi" w:hAnsi="Arial" w:cs="Arial"/>
          <w:lang w:eastAsia="en-US"/>
        </w:rPr>
        <w:t>9.</w:t>
      </w:r>
      <w:r w:rsidR="0086356C">
        <w:rPr>
          <w:rFonts w:ascii="Arial" w:eastAsiaTheme="minorHAnsi" w:hAnsi="Arial" w:cs="Arial"/>
          <w:lang w:eastAsia="en-US"/>
        </w:rPr>
        <w:t>4</w:t>
      </w:r>
      <w:r w:rsidR="004F1068" w:rsidRPr="004F1068">
        <w:rPr>
          <w:rFonts w:ascii="Arial" w:eastAsiaTheme="minorHAnsi" w:hAnsi="Arial" w:cs="Arial"/>
          <w:lang w:eastAsia="en-US"/>
        </w:rPr>
        <w:t xml:space="preserve">. </w:t>
      </w:r>
      <w:r w:rsidR="00B325EE">
        <w:rPr>
          <w:rFonts w:ascii="Arial" w:eastAsiaTheme="minorHAnsi" w:hAnsi="Arial" w:cs="Arial"/>
          <w:lang w:eastAsia="en-US"/>
        </w:rPr>
        <w:t xml:space="preserve">demonstrate </w:t>
      </w:r>
      <w:r w:rsidR="004F1068" w:rsidRPr="004F1068">
        <w:rPr>
          <w:rFonts w:ascii="Arial" w:eastAsiaTheme="minorHAnsi" w:hAnsi="Arial" w:cs="Arial"/>
          <w:lang w:eastAsia="en-US"/>
        </w:rPr>
        <w:t>further development of communication</w:t>
      </w:r>
      <w:r w:rsidR="009E4C26">
        <w:rPr>
          <w:rFonts w:ascii="Arial" w:eastAsiaTheme="minorHAnsi" w:hAnsi="Arial" w:cs="Arial"/>
          <w:lang w:eastAsia="en-US"/>
        </w:rPr>
        <w:t xml:space="preserve"> </w:t>
      </w:r>
      <w:r w:rsidR="00B47AF2">
        <w:rPr>
          <w:rFonts w:ascii="Arial" w:eastAsiaTheme="minorHAnsi" w:hAnsi="Arial" w:cs="Arial"/>
          <w:lang w:eastAsia="en-US"/>
        </w:rPr>
        <w:t>through a variety of methods.</w:t>
      </w:r>
    </w:p>
    <w:p w14:paraId="7547FE50" w14:textId="449EE9D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7E7869" w14:textId="0C9E26BC" w:rsidR="00D62A42" w:rsidRDefault="00D62A42" w:rsidP="00D62A42">
      <w:pPr>
        <w:pStyle w:val="ListParagraph"/>
        <w:spacing w:after="120" w:line="240" w:lineRule="auto"/>
        <w:ind w:left="567" w:right="260"/>
        <w:jc w:val="both"/>
        <w:rPr>
          <w:rFonts w:ascii="Arial" w:hAnsi="Arial" w:cs="Arial"/>
          <w:color w:val="171717"/>
        </w:rPr>
      </w:pPr>
      <w:r w:rsidRPr="00D62A42">
        <w:rPr>
          <w:rFonts w:ascii="Arial" w:hAnsi="Arial" w:cs="Arial"/>
          <w:color w:val="171717"/>
        </w:rPr>
        <w:t xml:space="preserve">The dissertation project is a piece of independent research carried out by the student. Before undertaking the research, students are trained in research design and planning, statistical analysis and writing skills. A project supervisor is allocated to each student and students are expected to produce a research plan and budget for their proposed programme of research in conjunction with the supervisor. Students will intensively discuss methods of data collection, theoretical models for the analysis of this material, and the use and integration of research methods into both its preparation and its final presentation with his or her supervisor. The programme of research may consist of a literature review, analysis of existing data sets, analysis of newly-collected field or laboratory data. </w:t>
      </w:r>
      <w:r w:rsidRPr="00D62A42">
        <w:rPr>
          <w:rFonts w:ascii="Arial" w:hAnsi="Arial" w:cs="Arial"/>
          <w:color w:val="171717"/>
        </w:rPr>
        <w:lastRenderedPageBreak/>
        <w:t xml:space="preserve">The student will work independently on the dissertation over the summer term and summer vacation until early September when it will be submitted. The topic of the dissertation must be directly relevant to the </w:t>
      </w:r>
      <w:r w:rsidR="00B47AF2">
        <w:rPr>
          <w:rFonts w:ascii="Arial" w:hAnsi="Arial" w:cs="Arial"/>
          <w:color w:val="171717"/>
        </w:rPr>
        <w:t>course</w:t>
      </w:r>
      <w:r w:rsidRPr="00D62A42">
        <w:rPr>
          <w:rFonts w:ascii="Arial" w:hAnsi="Arial" w:cs="Arial"/>
          <w:color w:val="171717"/>
        </w:rPr>
        <w:t xml:space="preserve"> of study.</w:t>
      </w:r>
    </w:p>
    <w:p w14:paraId="2FF85B3E" w14:textId="77777777" w:rsidR="00D62A42" w:rsidRPr="00D62A42" w:rsidRDefault="00D62A42" w:rsidP="00D62A42">
      <w:pPr>
        <w:pStyle w:val="ListParagraph"/>
        <w:spacing w:after="120" w:line="240" w:lineRule="auto"/>
        <w:ind w:left="567" w:right="260"/>
        <w:jc w:val="both"/>
        <w:rPr>
          <w:rFonts w:ascii="Arial" w:hAnsi="Arial" w:cs="Arial"/>
          <w:b/>
        </w:rPr>
      </w:pPr>
    </w:p>
    <w:p w14:paraId="67D94D08" w14:textId="1E3EC8C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217E77" w14:textId="77777777" w:rsidR="00D62A42" w:rsidRPr="00D62A42" w:rsidRDefault="00D62A42" w:rsidP="00D62A42">
      <w:pPr>
        <w:pStyle w:val="ListParagraph"/>
        <w:autoSpaceDE w:val="0"/>
        <w:autoSpaceDN w:val="0"/>
        <w:adjustRightInd w:val="0"/>
        <w:spacing w:after="0" w:line="240" w:lineRule="auto"/>
        <w:ind w:left="567"/>
        <w:rPr>
          <w:rFonts w:ascii="ArialMT" w:eastAsiaTheme="minorHAnsi" w:hAnsi="ArialMT" w:cs="ArialMT"/>
          <w:lang w:eastAsia="en-US"/>
        </w:rPr>
      </w:pPr>
      <w:r w:rsidRPr="00D62A42">
        <w:rPr>
          <w:rFonts w:ascii="ArialMT" w:eastAsiaTheme="minorHAnsi" w:hAnsi="ArialMT" w:cs="ArialMT"/>
          <w:lang w:eastAsia="en-US"/>
        </w:rPr>
        <w:t>Day , R.A. ad Gastel, B. (2011) How to write and publish a scientific paper. (7</w:t>
      </w:r>
      <w:r w:rsidRPr="00D62A42">
        <w:rPr>
          <w:rFonts w:ascii="ArialMT" w:eastAsiaTheme="minorHAnsi" w:hAnsi="ArialMT" w:cs="ArialMT"/>
          <w:sz w:val="14"/>
          <w:szCs w:val="14"/>
          <w:lang w:eastAsia="en-US"/>
        </w:rPr>
        <w:t xml:space="preserve">th </w:t>
      </w:r>
      <w:r w:rsidRPr="00D62A42">
        <w:rPr>
          <w:rFonts w:ascii="ArialMT" w:eastAsiaTheme="minorHAnsi" w:hAnsi="ArialMT" w:cs="ArialMT"/>
          <w:lang w:eastAsia="en-US"/>
        </w:rPr>
        <w:t>edition) Greenwood</w:t>
      </w:r>
    </w:p>
    <w:p w14:paraId="69A8ABEA" w14:textId="172488AD" w:rsidR="00D62A42" w:rsidRPr="00D62A42" w:rsidRDefault="00D62A42" w:rsidP="00D62A42">
      <w:pPr>
        <w:pStyle w:val="ListParagraph"/>
        <w:autoSpaceDE w:val="0"/>
        <w:autoSpaceDN w:val="0"/>
        <w:adjustRightInd w:val="0"/>
        <w:spacing w:after="0" w:line="240" w:lineRule="auto"/>
        <w:ind w:left="567"/>
        <w:rPr>
          <w:rFonts w:ascii="ArialMT" w:eastAsiaTheme="minorHAnsi" w:hAnsi="ArialMT" w:cs="ArialMT"/>
          <w:lang w:eastAsia="en-US"/>
        </w:rPr>
      </w:pPr>
      <w:r w:rsidRPr="00D62A42">
        <w:rPr>
          <w:rFonts w:ascii="ArialMT" w:eastAsiaTheme="minorHAnsi" w:hAnsi="ArialMT" w:cs="ArialMT"/>
          <w:lang w:eastAsia="en-US"/>
        </w:rPr>
        <w:t>press.</w:t>
      </w:r>
    </w:p>
    <w:p w14:paraId="75AACB0A" w14:textId="77777777" w:rsidR="00D62A42" w:rsidRPr="00D62A42" w:rsidRDefault="00D62A42" w:rsidP="00D62A42">
      <w:pPr>
        <w:autoSpaceDE w:val="0"/>
        <w:autoSpaceDN w:val="0"/>
        <w:adjustRightInd w:val="0"/>
        <w:spacing w:after="0" w:line="240" w:lineRule="auto"/>
        <w:ind w:left="-153" w:firstLine="720"/>
        <w:rPr>
          <w:rFonts w:ascii="ArialMT" w:eastAsiaTheme="minorHAnsi" w:hAnsi="ArialMT" w:cs="ArialMT"/>
          <w:lang w:eastAsia="en-US"/>
        </w:rPr>
      </w:pPr>
      <w:r w:rsidRPr="00D62A42">
        <w:rPr>
          <w:rFonts w:ascii="ArialMT" w:eastAsiaTheme="minorHAnsi" w:hAnsi="ArialMT" w:cs="ArialMT"/>
          <w:lang w:eastAsia="en-US"/>
        </w:rPr>
        <w:t>Lasker, G.L. and Gastel, B. (2005) Research strategies in human biology. Cambridge University</w:t>
      </w:r>
    </w:p>
    <w:p w14:paraId="343C2A3B" w14:textId="77777777" w:rsidR="00D62A42" w:rsidRPr="00D62A42" w:rsidRDefault="00D62A42" w:rsidP="00D62A42">
      <w:pPr>
        <w:autoSpaceDE w:val="0"/>
        <w:autoSpaceDN w:val="0"/>
        <w:adjustRightInd w:val="0"/>
        <w:spacing w:after="0" w:line="240" w:lineRule="auto"/>
        <w:ind w:left="-153" w:firstLine="720"/>
        <w:rPr>
          <w:rFonts w:ascii="ArialMT" w:eastAsiaTheme="minorHAnsi" w:hAnsi="ArialMT" w:cs="ArialMT"/>
          <w:lang w:eastAsia="en-US"/>
        </w:rPr>
      </w:pPr>
      <w:r w:rsidRPr="00D62A42">
        <w:rPr>
          <w:rFonts w:ascii="ArialMT" w:eastAsiaTheme="minorHAnsi" w:hAnsi="ArialMT" w:cs="ArialMT"/>
          <w:lang w:eastAsia="en-US"/>
        </w:rPr>
        <w:t>Press.</w:t>
      </w:r>
    </w:p>
    <w:p w14:paraId="22F4F7DF" w14:textId="190A49A1" w:rsidR="00AD013C" w:rsidRDefault="00D62A42" w:rsidP="00D62A42">
      <w:pPr>
        <w:pStyle w:val="ListParagraph"/>
        <w:autoSpaceDE w:val="0"/>
        <w:autoSpaceDN w:val="0"/>
        <w:adjustRightInd w:val="0"/>
        <w:spacing w:after="0" w:line="240" w:lineRule="auto"/>
        <w:rPr>
          <w:rFonts w:ascii="ArialMT" w:eastAsiaTheme="minorHAnsi" w:hAnsi="ArialMT" w:cs="ArialMT"/>
          <w:lang w:eastAsia="en-US"/>
        </w:rPr>
      </w:pPr>
      <w:r w:rsidRPr="00D62A42">
        <w:rPr>
          <w:rFonts w:ascii="ArialMT" w:eastAsiaTheme="minorHAnsi" w:hAnsi="ArialMT" w:cs="ArialMT"/>
          <w:lang w:eastAsia="en-US"/>
        </w:rPr>
        <w:t>In addition students will be required to complete their own project -specific literature searches and read</w:t>
      </w:r>
      <w:r>
        <w:rPr>
          <w:rFonts w:ascii="ArialMT" w:eastAsiaTheme="minorHAnsi" w:hAnsi="ArialMT" w:cs="ArialMT"/>
          <w:lang w:eastAsia="en-US"/>
        </w:rPr>
        <w:t xml:space="preserve"> </w:t>
      </w:r>
      <w:r w:rsidRPr="00D62A42">
        <w:rPr>
          <w:rFonts w:ascii="ArialMT" w:eastAsiaTheme="minorHAnsi" w:hAnsi="ArialMT" w:cs="ArialMT"/>
          <w:lang w:eastAsia="en-US"/>
        </w:rPr>
        <w:t>relevant literature for their research project. They will provide an account of this in the literature review</w:t>
      </w:r>
      <w:r>
        <w:rPr>
          <w:rFonts w:ascii="ArialMT" w:eastAsiaTheme="minorHAnsi" w:hAnsi="ArialMT" w:cs="ArialMT"/>
          <w:lang w:eastAsia="en-US"/>
        </w:rPr>
        <w:t xml:space="preserve"> </w:t>
      </w:r>
      <w:r w:rsidRPr="00D62A42">
        <w:rPr>
          <w:rFonts w:ascii="ArialMT" w:eastAsiaTheme="minorHAnsi" w:hAnsi="ArialMT" w:cs="ArialMT"/>
          <w:lang w:eastAsia="en-US"/>
        </w:rPr>
        <w:t>section of the dissertation</w:t>
      </w:r>
    </w:p>
    <w:p w14:paraId="3AB7616E" w14:textId="77777777" w:rsidR="00D62A42" w:rsidRPr="00D62A42" w:rsidRDefault="00D62A42" w:rsidP="00D62A42">
      <w:pPr>
        <w:pStyle w:val="ListParagraph"/>
        <w:autoSpaceDE w:val="0"/>
        <w:autoSpaceDN w:val="0"/>
        <w:adjustRightInd w:val="0"/>
        <w:spacing w:after="0" w:line="240" w:lineRule="auto"/>
        <w:rPr>
          <w:rFonts w:ascii="ArialMT" w:eastAsiaTheme="minorHAnsi" w:hAnsi="ArialMT" w:cs="ArialMT"/>
          <w:lang w:eastAsia="en-US"/>
        </w:rPr>
      </w:pPr>
    </w:p>
    <w:p w14:paraId="29D72B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146C2" w14:textId="1FEFB07B" w:rsidR="009A2D37" w:rsidRPr="00D62A42" w:rsidRDefault="00C57028" w:rsidP="00696FF5">
      <w:pPr>
        <w:spacing w:after="120" w:line="240" w:lineRule="auto"/>
        <w:ind w:left="567" w:right="260"/>
        <w:jc w:val="both"/>
        <w:rPr>
          <w:rFonts w:ascii="Arial" w:hAnsi="Arial" w:cs="Arial"/>
          <w:iCs/>
        </w:rPr>
      </w:pPr>
      <w:r w:rsidRPr="00D62A42">
        <w:rPr>
          <w:rFonts w:ascii="Arial" w:hAnsi="Arial" w:cs="Arial"/>
          <w:iCs/>
        </w:rPr>
        <w:t>Total contact hours:</w:t>
      </w:r>
      <w:r w:rsidR="00D62A42">
        <w:rPr>
          <w:rFonts w:ascii="Arial" w:hAnsi="Arial" w:cs="Arial"/>
          <w:iCs/>
        </w:rPr>
        <w:t xml:space="preserve"> </w:t>
      </w:r>
      <w:r w:rsidR="004A57A7">
        <w:rPr>
          <w:rFonts w:ascii="Arial" w:hAnsi="Arial" w:cs="Arial"/>
          <w:iCs/>
        </w:rPr>
        <w:t>8</w:t>
      </w:r>
    </w:p>
    <w:p w14:paraId="31F44BB5" w14:textId="7C5074E8" w:rsidR="00C57028" w:rsidRPr="00D62A42" w:rsidRDefault="00C57028" w:rsidP="00C57028">
      <w:pPr>
        <w:spacing w:after="120" w:line="240" w:lineRule="auto"/>
        <w:ind w:left="567" w:right="260"/>
        <w:jc w:val="both"/>
        <w:rPr>
          <w:rFonts w:ascii="Arial" w:hAnsi="Arial" w:cs="Arial"/>
          <w:iCs/>
        </w:rPr>
      </w:pPr>
      <w:r w:rsidRPr="00D62A42">
        <w:rPr>
          <w:rFonts w:ascii="Arial" w:hAnsi="Arial" w:cs="Arial"/>
          <w:iCs/>
        </w:rPr>
        <w:t>Private study hours:</w:t>
      </w:r>
      <w:r w:rsidR="00D62A42">
        <w:rPr>
          <w:rFonts w:ascii="Arial" w:hAnsi="Arial" w:cs="Arial"/>
          <w:iCs/>
        </w:rPr>
        <w:t xml:space="preserve"> </w:t>
      </w:r>
      <w:r w:rsidR="004A57A7">
        <w:rPr>
          <w:rFonts w:ascii="Arial" w:hAnsi="Arial" w:cs="Arial"/>
          <w:iCs/>
        </w:rPr>
        <w:t>592</w:t>
      </w:r>
    </w:p>
    <w:p w14:paraId="04092052" w14:textId="590DF9B9" w:rsidR="009A2D37" w:rsidRPr="00D62A42" w:rsidRDefault="00C57028" w:rsidP="00D527F1">
      <w:pPr>
        <w:spacing w:after="120" w:line="240" w:lineRule="auto"/>
        <w:ind w:left="567" w:right="260"/>
        <w:jc w:val="both"/>
        <w:rPr>
          <w:rFonts w:ascii="Arial" w:hAnsi="Arial" w:cs="Arial"/>
          <w:iCs/>
        </w:rPr>
      </w:pPr>
      <w:r w:rsidRPr="00D62A42">
        <w:rPr>
          <w:rFonts w:ascii="Arial" w:hAnsi="Arial" w:cs="Arial"/>
          <w:iCs/>
        </w:rPr>
        <w:t>Total study hours:</w:t>
      </w:r>
      <w:r w:rsidR="00D62A42">
        <w:rPr>
          <w:rFonts w:ascii="Arial" w:hAnsi="Arial" w:cs="Arial"/>
          <w:iCs/>
        </w:rPr>
        <w:t xml:space="preserve"> </w:t>
      </w:r>
      <w:r w:rsidR="004A57A7">
        <w:rPr>
          <w:rFonts w:ascii="Arial" w:hAnsi="Arial" w:cs="Arial"/>
          <w:iCs/>
        </w:rPr>
        <w:t>600</w:t>
      </w:r>
    </w:p>
    <w:p w14:paraId="6D299A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242F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74494F3" w14:textId="193C4B70" w:rsidR="007A6245" w:rsidRDefault="57AD069B" w:rsidP="00696FF5">
      <w:pPr>
        <w:spacing w:after="120" w:line="240" w:lineRule="auto"/>
        <w:ind w:left="567" w:right="260"/>
        <w:jc w:val="both"/>
        <w:rPr>
          <w:rFonts w:ascii="Arial" w:hAnsi="Arial" w:cs="Arial"/>
          <w:iCs/>
        </w:rPr>
      </w:pPr>
      <w:r w:rsidRPr="002B5416">
        <w:rPr>
          <w:rFonts w:ascii="Arial" w:eastAsia="Arial" w:hAnsi="Arial" w:cs="Arial"/>
          <w:iCs/>
        </w:rPr>
        <w:t xml:space="preserve">Dissertation </w:t>
      </w:r>
      <w:r w:rsidR="00294BCA" w:rsidRPr="002B5416">
        <w:rPr>
          <w:rFonts w:ascii="Arial" w:eastAsia="Arial" w:hAnsi="Arial" w:cs="Arial"/>
          <w:iCs/>
        </w:rPr>
        <w:t>(12000 – 15000 words) (</w:t>
      </w:r>
      <w:r w:rsidR="0086356C">
        <w:rPr>
          <w:rFonts w:ascii="Arial" w:eastAsia="Arial" w:hAnsi="Arial" w:cs="Arial"/>
          <w:iCs/>
        </w:rPr>
        <w:t>90</w:t>
      </w:r>
      <w:r w:rsidR="00294BCA" w:rsidRPr="002B5416">
        <w:rPr>
          <w:rFonts w:ascii="Arial" w:eastAsia="Arial" w:hAnsi="Arial" w:cs="Arial"/>
          <w:iCs/>
        </w:rPr>
        <w:t>%)</w:t>
      </w:r>
      <w:r w:rsidR="002B7D40">
        <w:rPr>
          <w:rFonts w:ascii="Arial" w:hAnsi="Arial" w:cs="Arial"/>
          <w:iCs/>
        </w:rPr>
        <w:t>*</w:t>
      </w:r>
    </w:p>
    <w:p w14:paraId="53B1C5E1" w14:textId="0CFC7EEB" w:rsidR="0086356C" w:rsidRPr="00B47AF2" w:rsidRDefault="0086356C" w:rsidP="00696FF5">
      <w:pPr>
        <w:spacing w:after="120" w:line="240" w:lineRule="auto"/>
        <w:ind w:left="567" w:right="260"/>
        <w:jc w:val="both"/>
        <w:rPr>
          <w:rFonts w:ascii="Arial" w:hAnsi="Arial" w:cs="Arial"/>
          <w:iCs/>
        </w:rPr>
      </w:pPr>
      <w:r w:rsidRPr="00B47AF2">
        <w:rPr>
          <w:rFonts w:ascii="Arial" w:hAnsi="Arial" w:cs="Arial"/>
          <w:iCs/>
        </w:rPr>
        <w:t>Dissertation Notebook (10%)</w:t>
      </w:r>
    </w:p>
    <w:p w14:paraId="7C5E6BBC" w14:textId="1872D2E8" w:rsidR="002B7D40" w:rsidRPr="002B7D40" w:rsidRDefault="002B7D40" w:rsidP="00302082">
      <w:pPr>
        <w:spacing w:after="120" w:line="240" w:lineRule="auto"/>
        <w:ind w:left="426" w:right="260"/>
        <w:rPr>
          <w:rFonts w:ascii="Arial" w:hAnsi="Arial" w:cs="Arial"/>
          <w:iCs/>
        </w:rPr>
      </w:pPr>
      <w:r w:rsidRPr="002B7D40">
        <w:rPr>
          <w:rFonts w:ascii="Arial" w:hAnsi="Arial" w:cs="Arial"/>
          <w:iCs/>
        </w:rPr>
        <w:t>*</w:t>
      </w:r>
      <w:r w:rsidR="00EC4E53" w:rsidRPr="00EC4E53">
        <w:rPr>
          <w:rFonts w:ascii="Arial" w:hAnsi="Arial" w:cs="Arial"/>
          <w:iCs/>
        </w:rPr>
        <w:t>This element is pass compulsory and must be passed to achieve the learning outcomes of the module.</w:t>
      </w:r>
    </w:p>
    <w:p w14:paraId="3BA195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6AA3A78" w14:textId="75D65601" w:rsidR="00B93F1C" w:rsidRDefault="00294BCA" w:rsidP="00DB105F">
      <w:pPr>
        <w:spacing w:after="120" w:line="240" w:lineRule="auto"/>
        <w:ind w:left="567" w:right="260"/>
        <w:jc w:val="both"/>
        <w:rPr>
          <w:rFonts w:ascii="Arial" w:hAnsi="Arial" w:cs="Arial"/>
          <w:b/>
          <w:i/>
          <w:iCs/>
        </w:rPr>
      </w:pPr>
      <w:r w:rsidRPr="00294BCA">
        <w:rPr>
          <w:rFonts w:ascii="Arial" w:hAnsi="Arial" w:cs="Arial"/>
          <w:iCs/>
        </w:rPr>
        <w:t>Like for Like</w:t>
      </w:r>
      <w:r w:rsidR="00C57028" w:rsidRPr="00294BCA">
        <w:rPr>
          <w:rFonts w:ascii="Arial" w:hAnsi="Arial" w:cs="Arial"/>
          <w:iCs/>
        </w:rPr>
        <w:t xml:space="preserve">. </w:t>
      </w:r>
    </w:p>
    <w:p w14:paraId="3A0D6FEC" w14:textId="7D8DE457" w:rsidR="00C57028" w:rsidRPr="00DB105F" w:rsidRDefault="006F3F8B" w:rsidP="00557CE6">
      <w:pPr>
        <w:numPr>
          <w:ilvl w:val="0"/>
          <w:numId w:val="1"/>
        </w:numPr>
        <w:spacing w:after="120" w:line="240" w:lineRule="auto"/>
        <w:ind w:left="567" w:right="261" w:hanging="567"/>
        <w:jc w:val="both"/>
        <w:rPr>
          <w:rFonts w:ascii="Arial" w:hAnsi="Arial" w:cs="Arial"/>
          <w:i/>
          <w:iCs/>
        </w:rPr>
      </w:pPr>
      <w:r w:rsidRPr="00DB105F">
        <w:rPr>
          <w:rFonts w:ascii="Arial" w:hAnsi="Arial" w:cs="Arial"/>
          <w:b/>
          <w:i/>
          <w:iCs/>
        </w:rPr>
        <w:t xml:space="preserve">Map of </w:t>
      </w:r>
      <w:r w:rsidR="00883204" w:rsidRPr="00DB105F">
        <w:rPr>
          <w:rFonts w:ascii="Arial" w:hAnsi="Arial" w:cs="Arial"/>
          <w:b/>
          <w:i/>
          <w:iCs/>
        </w:rPr>
        <w:t xml:space="preserve">module learning outcomes </w:t>
      </w:r>
      <w:r w:rsidR="00B30E07" w:rsidRPr="00DB105F">
        <w:rPr>
          <w:rFonts w:ascii="Arial" w:hAnsi="Arial" w:cs="Arial"/>
          <w:b/>
          <w:i/>
          <w:iCs/>
        </w:rPr>
        <w:t>(sections 8 &amp; 9)</w:t>
      </w:r>
      <w:r w:rsidR="00883204" w:rsidRPr="00DB105F">
        <w:rPr>
          <w:rFonts w:ascii="Arial" w:hAnsi="Arial" w:cs="Arial"/>
          <w:b/>
          <w:i/>
          <w:iCs/>
        </w:rPr>
        <w:t xml:space="preserve"> to l</w:t>
      </w:r>
      <w:r w:rsidRPr="00DB105F">
        <w:rPr>
          <w:rFonts w:ascii="Arial" w:hAnsi="Arial" w:cs="Arial"/>
          <w:b/>
          <w:i/>
          <w:iCs/>
        </w:rPr>
        <w:t>earning</w:t>
      </w:r>
      <w:r w:rsidR="00B30E07" w:rsidRPr="00DB105F">
        <w:rPr>
          <w:rFonts w:ascii="Arial" w:hAnsi="Arial" w:cs="Arial"/>
          <w:b/>
          <w:i/>
          <w:iCs/>
        </w:rPr>
        <w:t xml:space="preserve"> and </w:t>
      </w:r>
      <w:r w:rsidR="00883204" w:rsidRPr="00DB105F">
        <w:rPr>
          <w:rFonts w:ascii="Arial" w:hAnsi="Arial" w:cs="Arial"/>
          <w:b/>
          <w:i/>
          <w:iCs/>
        </w:rPr>
        <w:t>teaching m</w:t>
      </w:r>
      <w:r w:rsidR="00B30E07" w:rsidRPr="00DB105F">
        <w:rPr>
          <w:rFonts w:ascii="Arial" w:hAnsi="Arial" w:cs="Arial"/>
          <w:b/>
          <w:i/>
          <w:iCs/>
        </w:rPr>
        <w:t>ethods (section12</w:t>
      </w:r>
      <w:r w:rsidRPr="00DB105F">
        <w:rPr>
          <w:rFonts w:ascii="Arial" w:hAnsi="Arial" w:cs="Arial"/>
          <w:b/>
          <w:i/>
          <w:iCs/>
        </w:rPr>
        <w:t>) and m</w:t>
      </w:r>
      <w:r w:rsidR="00883204" w:rsidRPr="00DB105F">
        <w:rPr>
          <w:rFonts w:ascii="Arial" w:hAnsi="Arial" w:cs="Arial"/>
          <w:b/>
          <w:i/>
          <w:iCs/>
        </w:rPr>
        <w:t>ethods of a</w:t>
      </w:r>
      <w:r w:rsidR="00B30E07" w:rsidRPr="00DB105F">
        <w:rPr>
          <w:rFonts w:ascii="Arial" w:hAnsi="Arial" w:cs="Arial"/>
          <w:b/>
          <w:i/>
          <w:iCs/>
        </w:rPr>
        <w:t>ssessment (section 13</w:t>
      </w:r>
      <w:r w:rsidR="00EF4933" w:rsidRPr="00DB105F">
        <w:rPr>
          <w:rFonts w:ascii="Arial" w:hAnsi="Arial" w:cs="Arial"/>
          <w:b/>
          <w:i/>
          <w:iCs/>
        </w:rPr>
        <w:t>)</w:t>
      </w:r>
    </w:p>
    <w:tbl>
      <w:tblPr>
        <w:tblStyle w:val="TableGrid"/>
        <w:tblW w:w="7400"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F4DF3" w:rsidRPr="00302082" w14:paraId="42D4FDA5" w14:textId="09ED0803" w:rsidTr="00B47AF2">
        <w:tc>
          <w:tcPr>
            <w:tcW w:w="1730" w:type="dxa"/>
            <w:shd w:val="clear" w:color="auto" w:fill="D9D9D9" w:themeFill="background1" w:themeFillShade="D9"/>
          </w:tcPr>
          <w:p w14:paraId="308B9045" w14:textId="77777777" w:rsidR="008F4DF3" w:rsidRPr="00302082" w:rsidRDefault="008F4DF3" w:rsidP="00302082">
            <w:pPr>
              <w:spacing w:after="120"/>
              <w:ind w:left="33"/>
              <w:rPr>
                <w:rFonts w:ascii="Arial" w:hAnsi="Arial" w:cs="Arial"/>
                <w:b/>
              </w:rPr>
            </w:pPr>
            <w:r w:rsidRPr="00302082">
              <w:rPr>
                <w:rFonts w:ascii="Arial" w:hAnsi="Arial" w:cs="Arial"/>
                <w:b/>
              </w:rPr>
              <w:t>Module learning outcome</w:t>
            </w:r>
          </w:p>
        </w:tc>
        <w:tc>
          <w:tcPr>
            <w:tcW w:w="567" w:type="dxa"/>
          </w:tcPr>
          <w:p w14:paraId="752A713E" w14:textId="77777777" w:rsidR="008F4DF3" w:rsidRPr="00302082" w:rsidRDefault="008F4DF3" w:rsidP="00302082">
            <w:pPr>
              <w:spacing w:after="120"/>
              <w:rPr>
                <w:rFonts w:ascii="Arial" w:hAnsi="Arial" w:cs="Arial"/>
                <w:i/>
              </w:rPr>
            </w:pPr>
            <w:r w:rsidRPr="00302082">
              <w:rPr>
                <w:rFonts w:ascii="Arial" w:hAnsi="Arial" w:cs="Arial"/>
                <w:i/>
              </w:rPr>
              <w:t>8.1</w:t>
            </w:r>
          </w:p>
        </w:tc>
        <w:tc>
          <w:tcPr>
            <w:tcW w:w="567" w:type="dxa"/>
          </w:tcPr>
          <w:p w14:paraId="784750FB" w14:textId="77777777" w:rsidR="008F4DF3" w:rsidRPr="00302082" w:rsidRDefault="008F4DF3" w:rsidP="00302082">
            <w:pPr>
              <w:spacing w:after="120"/>
              <w:rPr>
                <w:rFonts w:ascii="Arial" w:hAnsi="Arial" w:cs="Arial"/>
                <w:i/>
              </w:rPr>
            </w:pPr>
            <w:r w:rsidRPr="00302082">
              <w:rPr>
                <w:rFonts w:ascii="Arial" w:hAnsi="Arial" w:cs="Arial"/>
                <w:i/>
              </w:rPr>
              <w:t>8.2</w:t>
            </w:r>
          </w:p>
        </w:tc>
        <w:tc>
          <w:tcPr>
            <w:tcW w:w="567" w:type="dxa"/>
          </w:tcPr>
          <w:p w14:paraId="62FA97F4" w14:textId="77777777" w:rsidR="008F4DF3" w:rsidRPr="00302082" w:rsidRDefault="008F4DF3" w:rsidP="00302082">
            <w:pPr>
              <w:spacing w:after="120"/>
              <w:rPr>
                <w:rFonts w:ascii="Arial" w:hAnsi="Arial" w:cs="Arial"/>
                <w:i/>
              </w:rPr>
            </w:pPr>
            <w:r w:rsidRPr="00302082">
              <w:rPr>
                <w:rFonts w:ascii="Arial" w:hAnsi="Arial" w:cs="Arial"/>
                <w:i/>
              </w:rPr>
              <w:t>8.3</w:t>
            </w:r>
          </w:p>
        </w:tc>
        <w:tc>
          <w:tcPr>
            <w:tcW w:w="567" w:type="dxa"/>
          </w:tcPr>
          <w:p w14:paraId="37DE59BF" w14:textId="2DC161E5" w:rsidR="008F4DF3" w:rsidRPr="00302082" w:rsidRDefault="008F4DF3" w:rsidP="00302082">
            <w:pPr>
              <w:spacing w:after="120"/>
              <w:rPr>
                <w:rFonts w:ascii="Arial" w:hAnsi="Arial" w:cs="Arial"/>
                <w:i/>
              </w:rPr>
            </w:pPr>
            <w:r>
              <w:rPr>
                <w:rFonts w:ascii="Arial" w:hAnsi="Arial" w:cs="Arial"/>
                <w:i/>
              </w:rPr>
              <w:t>8.4</w:t>
            </w:r>
          </w:p>
        </w:tc>
        <w:tc>
          <w:tcPr>
            <w:tcW w:w="567" w:type="dxa"/>
          </w:tcPr>
          <w:p w14:paraId="6219CE8C" w14:textId="6DE3D537" w:rsidR="008F4DF3" w:rsidRPr="00302082" w:rsidRDefault="008F4DF3" w:rsidP="00302082">
            <w:pPr>
              <w:spacing w:after="120"/>
              <w:rPr>
                <w:rFonts w:ascii="Arial" w:hAnsi="Arial" w:cs="Arial"/>
                <w:i/>
              </w:rPr>
            </w:pPr>
            <w:r>
              <w:rPr>
                <w:rFonts w:ascii="Arial" w:hAnsi="Arial" w:cs="Arial"/>
                <w:i/>
              </w:rPr>
              <w:t>8.5</w:t>
            </w:r>
          </w:p>
        </w:tc>
        <w:tc>
          <w:tcPr>
            <w:tcW w:w="567" w:type="dxa"/>
          </w:tcPr>
          <w:p w14:paraId="685CD175" w14:textId="2643A61E" w:rsidR="008F4DF3" w:rsidRPr="00302082" w:rsidRDefault="008F4DF3" w:rsidP="00302082">
            <w:pPr>
              <w:spacing w:after="120"/>
              <w:rPr>
                <w:rFonts w:ascii="Arial" w:hAnsi="Arial" w:cs="Arial"/>
                <w:i/>
              </w:rPr>
            </w:pPr>
            <w:r>
              <w:rPr>
                <w:rFonts w:ascii="Arial" w:hAnsi="Arial" w:cs="Arial"/>
                <w:i/>
              </w:rPr>
              <w:t>8.6</w:t>
            </w:r>
          </w:p>
        </w:tc>
        <w:tc>
          <w:tcPr>
            <w:tcW w:w="567" w:type="dxa"/>
          </w:tcPr>
          <w:p w14:paraId="6825C66E" w14:textId="77042743" w:rsidR="008F4DF3" w:rsidRPr="00302082" w:rsidRDefault="008F4DF3" w:rsidP="00302082">
            <w:pPr>
              <w:spacing w:after="120"/>
              <w:rPr>
                <w:rFonts w:ascii="Arial" w:hAnsi="Arial" w:cs="Arial"/>
                <w:i/>
              </w:rPr>
            </w:pPr>
            <w:r>
              <w:rPr>
                <w:rFonts w:ascii="Arial" w:hAnsi="Arial" w:cs="Arial"/>
                <w:i/>
              </w:rPr>
              <w:t>9.1</w:t>
            </w:r>
          </w:p>
        </w:tc>
        <w:tc>
          <w:tcPr>
            <w:tcW w:w="567" w:type="dxa"/>
          </w:tcPr>
          <w:p w14:paraId="0C3A6632" w14:textId="2EB7C623" w:rsidR="008F4DF3" w:rsidRPr="00302082" w:rsidRDefault="008F4DF3" w:rsidP="00302082">
            <w:pPr>
              <w:spacing w:after="120"/>
              <w:rPr>
                <w:rFonts w:ascii="Arial" w:hAnsi="Arial" w:cs="Arial"/>
                <w:i/>
              </w:rPr>
            </w:pPr>
            <w:r>
              <w:rPr>
                <w:rFonts w:ascii="Arial" w:hAnsi="Arial" w:cs="Arial"/>
                <w:i/>
              </w:rPr>
              <w:t>9.2</w:t>
            </w:r>
          </w:p>
        </w:tc>
        <w:tc>
          <w:tcPr>
            <w:tcW w:w="567" w:type="dxa"/>
          </w:tcPr>
          <w:p w14:paraId="376F45C9" w14:textId="38EF0B13" w:rsidR="008F4DF3" w:rsidRPr="00302082" w:rsidRDefault="008F4DF3" w:rsidP="00302082">
            <w:pPr>
              <w:spacing w:after="120"/>
              <w:rPr>
                <w:rFonts w:ascii="Arial" w:hAnsi="Arial" w:cs="Arial"/>
                <w:i/>
              </w:rPr>
            </w:pPr>
            <w:r>
              <w:rPr>
                <w:rFonts w:ascii="Arial" w:hAnsi="Arial" w:cs="Arial"/>
                <w:i/>
              </w:rPr>
              <w:t>9.3</w:t>
            </w:r>
          </w:p>
        </w:tc>
        <w:tc>
          <w:tcPr>
            <w:tcW w:w="567" w:type="dxa"/>
          </w:tcPr>
          <w:p w14:paraId="44B776DF" w14:textId="16B2A4E0" w:rsidR="008F4DF3" w:rsidRPr="00302082" w:rsidRDefault="008F4DF3" w:rsidP="00302082">
            <w:pPr>
              <w:spacing w:after="120"/>
              <w:rPr>
                <w:rFonts w:ascii="Arial" w:hAnsi="Arial" w:cs="Arial"/>
                <w:i/>
              </w:rPr>
            </w:pPr>
            <w:r>
              <w:rPr>
                <w:rFonts w:ascii="Arial" w:hAnsi="Arial" w:cs="Arial"/>
                <w:i/>
              </w:rPr>
              <w:t>9.4</w:t>
            </w:r>
          </w:p>
        </w:tc>
      </w:tr>
      <w:tr w:rsidR="008F4DF3" w:rsidRPr="00302082" w14:paraId="43C1D3C5" w14:textId="23A7E3D2" w:rsidTr="00B47AF2">
        <w:tc>
          <w:tcPr>
            <w:tcW w:w="1730" w:type="dxa"/>
            <w:shd w:val="clear" w:color="auto" w:fill="D9D9D9" w:themeFill="background1" w:themeFillShade="D9"/>
          </w:tcPr>
          <w:p w14:paraId="001383AE" w14:textId="77777777" w:rsidR="008F4DF3" w:rsidRPr="00302082" w:rsidRDefault="008F4DF3" w:rsidP="00302082">
            <w:pPr>
              <w:spacing w:after="120"/>
              <w:rPr>
                <w:rFonts w:ascii="Arial" w:hAnsi="Arial" w:cs="Arial"/>
                <w:b/>
              </w:rPr>
            </w:pPr>
            <w:r w:rsidRPr="00302082">
              <w:rPr>
                <w:rFonts w:ascii="Arial" w:hAnsi="Arial" w:cs="Arial"/>
                <w:b/>
              </w:rPr>
              <w:t>Learning/ teaching method</w:t>
            </w:r>
          </w:p>
        </w:tc>
        <w:tc>
          <w:tcPr>
            <w:tcW w:w="567" w:type="dxa"/>
          </w:tcPr>
          <w:p w14:paraId="07AF4A6F" w14:textId="77777777" w:rsidR="008F4DF3" w:rsidRPr="00302082" w:rsidRDefault="008F4DF3" w:rsidP="00302082">
            <w:pPr>
              <w:spacing w:after="120"/>
              <w:rPr>
                <w:rFonts w:ascii="Arial" w:hAnsi="Arial" w:cs="Arial"/>
                <w:b/>
              </w:rPr>
            </w:pPr>
          </w:p>
        </w:tc>
        <w:tc>
          <w:tcPr>
            <w:tcW w:w="567" w:type="dxa"/>
          </w:tcPr>
          <w:p w14:paraId="6AC73BD8" w14:textId="77777777" w:rsidR="008F4DF3" w:rsidRPr="00302082" w:rsidRDefault="008F4DF3" w:rsidP="00302082">
            <w:pPr>
              <w:spacing w:after="120"/>
              <w:rPr>
                <w:rFonts w:ascii="Arial" w:hAnsi="Arial" w:cs="Arial"/>
                <w:b/>
              </w:rPr>
            </w:pPr>
          </w:p>
        </w:tc>
        <w:tc>
          <w:tcPr>
            <w:tcW w:w="567" w:type="dxa"/>
          </w:tcPr>
          <w:p w14:paraId="784FCBD0" w14:textId="77777777" w:rsidR="008F4DF3" w:rsidRPr="00302082" w:rsidRDefault="008F4DF3" w:rsidP="00302082">
            <w:pPr>
              <w:spacing w:after="120"/>
              <w:rPr>
                <w:rFonts w:ascii="Arial" w:hAnsi="Arial" w:cs="Arial"/>
                <w:b/>
              </w:rPr>
            </w:pPr>
          </w:p>
        </w:tc>
        <w:tc>
          <w:tcPr>
            <w:tcW w:w="567" w:type="dxa"/>
          </w:tcPr>
          <w:p w14:paraId="5D5C701A" w14:textId="4254C241" w:rsidR="008F4DF3" w:rsidRPr="00302082" w:rsidRDefault="008F4DF3" w:rsidP="00302082">
            <w:pPr>
              <w:spacing w:after="120"/>
              <w:rPr>
                <w:rFonts w:ascii="Arial" w:hAnsi="Arial" w:cs="Arial"/>
                <w:b/>
              </w:rPr>
            </w:pPr>
          </w:p>
        </w:tc>
        <w:tc>
          <w:tcPr>
            <w:tcW w:w="567" w:type="dxa"/>
          </w:tcPr>
          <w:p w14:paraId="44F13C48" w14:textId="77777777" w:rsidR="008F4DF3" w:rsidRPr="00302082" w:rsidRDefault="008F4DF3" w:rsidP="00302082">
            <w:pPr>
              <w:spacing w:after="120"/>
              <w:rPr>
                <w:rFonts w:ascii="Arial" w:hAnsi="Arial" w:cs="Arial"/>
                <w:b/>
              </w:rPr>
            </w:pPr>
          </w:p>
        </w:tc>
        <w:tc>
          <w:tcPr>
            <w:tcW w:w="567" w:type="dxa"/>
          </w:tcPr>
          <w:p w14:paraId="62DEBAF6" w14:textId="77777777" w:rsidR="008F4DF3" w:rsidRPr="00302082" w:rsidRDefault="008F4DF3" w:rsidP="00302082">
            <w:pPr>
              <w:spacing w:after="120"/>
              <w:rPr>
                <w:rFonts w:ascii="Arial" w:hAnsi="Arial" w:cs="Arial"/>
                <w:b/>
              </w:rPr>
            </w:pPr>
          </w:p>
        </w:tc>
        <w:tc>
          <w:tcPr>
            <w:tcW w:w="567" w:type="dxa"/>
          </w:tcPr>
          <w:p w14:paraId="3E458E3B" w14:textId="4BDC70C3" w:rsidR="008F4DF3" w:rsidRPr="00302082" w:rsidRDefault="008F4DF3" w:rsidP="00302082">
            <w:pPr>
              <w:spacing w:after="120"/>
              <w:rPr>
                <w:rFonts w:ascii="Arial" w:hAnsi="Arial" w:cs="Arial"/>
                <w:b/>
              </w:rPr>
            </w:pPr>
          </w:p>
        </w:tc>
        <w:tc>
          <w:tcPr>
            <w:tcW w:w="567" w:type="dxa"/>
          </w:tcPr>
          <w:p w14:paraId="0D6E3FC8" w14:textId="77777777" w:rsidR="008F4DF3" w:rsidRPr="00302082" w:rsidRDefault="008F4DF3" w:rsidP="00302082">
            <w:pPr>
              <w:spacing w:after="120"/>
              <w:rPr>
                <w:rFonts w:ascii="Arial" w:hAnsi="Arial" w:cs="Arial"/>
                <w:b/>
              </w:rPr>
            </w:pPr>
          </w:p>
        </w:tc>
        <w:tc>
          <w:tcPr>
            <w:tcW w:w="567" w:type="dxa"/>
          </w:tcPr>
          <w:p w14:paraId="5991A708" w14:textId="77777777" w:rsidR="008F4DF3" w:rsidRPr="00302082" w:rsidRDefault="008F4DF3" w:rsidP="00302082">
            <w:pPr>
              <w:spacing w:after="120"/>
              <w:rPr>
                <w:rFonts w:ascii="Arial" w:hAnsi="Arial" w:cs="Arial"/>
                <w:b/>
              </w:rPr>
            </w:pPr>
          </w:p>
        </w:tc>
        <w:tc>
          <w:tcPr>
            <w:tcW w:w="567" w:type="dxa"/>
          </w:tcPr>
          <w:p w14:paraId="486360B2" w14:textId="77777777" w:rsidR="008F4DF3" w:rsidRPr="00302082" w:rsidRDefault="008F4DF3" w:rsidP="00302082">
            <w:pPr>
              <w:spacing w:after="120"/>
              <w:rPr>
                <w:rFonts w:ascii="Arial" w:hAnsi="Arial" w:cs="Arial"/>
                <w:b/>
              </w:rPr>
            </w:pPr>
          </w:p>
        </w:tc>
      </w:tr>
      <w:tr w:rsidR="008F4DF3" w:rsidRPr="00302082" w14:paraId="395EBAC1" w14:textId="57508741" w:rsidTr="00B47AF2">
        <w:tc>
          <w:tcPr>
            <w:tcW w:w="1730" w:type="dxa"/>
          </w:tcPr>
          <w:p w14:paraId="7DE5FBB0" w14:textId="77777777" w:rsidR="008F4DF3" w:rsidRPr="00D527F1" w:rsidRDefault="008F4DF3" w:rsidP="00302082">
            <w:pPr>
              <w:spacing w:after="120"/>
              <w:rPr>
                <w:rFonts w:ascii="Arial" w:hAnsi="Arial" w:cs="Arial"/>
              </w:rPr>
            </w:pPr>
            <w:r w:rsidRPr="00D527F1">
              <w:rPr>
                <w:rFonts w:ascii="Arial" w:hAnsi="Arial" w:cs="Arial"/>
              </w:rPr>
              <w:t>Private Study</w:t>
            </w:r>
          </w:p>
        </w:tc>
        <w:tc>
          <w:tcPr>
            <w:tcW w:w="567" w:type="dxa"/>
          </w:tcPr>
          <w:p w14:paraId="7AF587F2" w14:textId="514762A3" w:rsidR="008F4DF3" w:rsidRPr="00302082" w:rsidRDefault="008F4DF3" w:rsidP="00302082">
            <w:pPr>
              <w:spacing w:after="120"/>
              <w:rPr>
                <w:rFonts w:ascii="Arial" w:hAnsi="Arial" w:cs="Arial"/>
                <w:b/>
              </w:rPr>
            </w:pPr>
            <w:r>
              <w:rPr>
                <w:rFonts w:ascii="Arial" w:hAnsi="Arial" w:cs="Arial"/>
                <w:b/>
              </w:rPr>
              <w:t>X</w:t>
            </w:r>
          </w:p>
        </w:tc>
        <w:tc>
          <w:tcPr>
            <w:tcW w:w="567" w:type="dxa"/>
          </w:tcPr>
          <w:p w14:paraId="386D363E" w14:textId="26A43A4B" w:rsidR="008F4DF3" w:rsidRPr="00302082" w:rsidRDefault="008F4DF3" w:rsidP="00302082">
            <w:pPr>
              <w:spacing w:after="120"/>
              <w:rPr>
                <w:rFonts w:ascii="Arial" w:hAnsi="Arial" w:cs="Arial"/>
                <w:b/>
              </w:rPr>
            </w:pPr>
            <w:r>
              <w:rPr>
                <w:rFonts w:ascii="Arial" w:hAnsi="Arial" w:cs="Arial"/>
                <w:b/>
              </w:rPr>
              <w:t>X</w:t>
            </w:r>
          </w:p>
        </w:tc>
        <w:tc>
          <w:tcPr>
            <w:tcW w:w="567" w:type="dxa"/>
          </w:tcPr>
          <w:p w14:paraId="50C6AE95" w14:textId="72F3F496" w:rsidR="008F4DF3" w:rsidRPr="00302082" w:rsidRDefault="008F4DF3" w:rsidP="00302082">
            <w:pPr>
              <w:spacing w:after="120"/>
              <w:rPr>
                <w:rFonts w:ascii="Arial" w:hAnsi="Arial" w:cs="Arial"/>
                <w:b/>
              </w:rPr>
            </w:pPr>
            <w:r>
              <w:rPr>
                <w:rFonts w:ascii="Arial" w:hAnsi="Arial" w:cs="Arial"/>
                <w:b/>
              </w:rPr>
              <w:t>X</w:t>
            </w:r>
          </w:p>
        </w:tc>
        <w:tc>
          <w:tcPr>
            <w:tcW w:w="567" w:type="dxa"/>
          </w:tcPr>
          <w:p w14:paraId="1B279DC3" w14:textId="3835C6B1" w:rsidR="008F4DF3" w:rsidRPr="00302082" w:rsidRDefault="008F4DF3" w:rsidP="00302082">
            <w:pPr>
              <w:spacing w:after="120"/>
              <w:rPr>
                <w:rFonts w:ascii="Arial" w:hAnsi="Arial" w:cs="Arial"/>
                <w:b/>
              </w:rPr>
            </w:pPr>
            <w:r>
              <w:rPr>
                <w:rFonts w:ascii="Arial" w:hAnsi="Arial" w:cs="Arial"/>
                <w:b/>
              </w:rPr>
              <w:t>X</w:t>
            </w:r>
          </w:p>
        </w:tc>
        <w:tc>
          <w:tcPr>
            <w:tcW w:w="567" w:type="dxa"/>
          </w:tcPr>
          <w:p w14:paraId="72452B9A" w14:textId="14336D0F" w:rsidR="008F4DF3" w:rsidRDefault="008F4DF3" w:rsidP="00302082">
            <w:pPr>
              <w:spacing w:after="120"/>
              <w:rPr>
                <w:rFonts w:ascii="Arial" w:hAnsi="Arial" w:cs="Arial"/>
                <w:b/>
              </w:rPr>
            </w:pPr>
            <w:r>
              <w:rPr>
                <w:rFonts w:ascii="Arial" w:hAnsi="Arial" w:cs="Arial"/>
                <w:b/>
              </w:rPr>
              <w:t>X</w:t>
            </w:r>
          </w:p>
        </w:tc>
        <w:tc>
          <w:tcPr>
            <w:tcW w:w="567" w:type="dxa"/>
          </w:tcPr>
          <w:p w14:paraId="33F342C1" w14:textId="11D7DB97" w:rsidR="008F4DF3" w:rsidRDefault="008F4DF3" w:rsidP="00302082">
            <w:pPr>
              <w:spacing w:after="120"/>
              <w:rPr>
                <w:rFonts w:ascii="Arial" w:hAnsi="Arial" w:cs="Arial"/>
                <w:b/>
              </w:rPr>
            </w:pPr>
            <w:r>
              <w:rPr>
                <w:rFonts w:ascii="Arial" w:hAnsi="Arial" w:cs="Arial"/>
                <w:b/>
              </w:rPr>
              <w:t>X</w:t>
            </w:r>
          </w:p>
        </w:tc>
        <w:tc>
          <w:tcPr>
            <w:tcW w:w="567" w:type="dxa"/>
          </w:tcPr>
          <w:p w14:paraId="59DBF9F6" w14:textId="15B74C35" w:rsidR="008F4DF3" w:rsidRPr="00302082" w:rsidRDefault="008F4DF3" w:rsidP="00302082">
            <w:pPr>
              <w:spacing w:after="120"/>
              <w:rPr>
                <w:rFonts w:ascii="Arial" w:hAnsi="Arial" w:cs="Arial"/>
                <w:b/>
              </w:rPr>
            </w:pPr>
            <w:r>
              <w:rPr>
                <w:rFonts w:ascii="Arial" w:hAnsi="Arial" w:cs="Arial"/>
                <w:b/>
              </w:rPr>
              <w:t>X</w:t>
            </w:r>
          </w:p>
        </w:tc>
        <w:tc>
          <w:tcPr>
            <w:tcW w:w="567" w:type="dxa"/>
          </w:tcPr>
          <w:p w14:paraId="67112E14" w14:textId="4384589C" w:rsidR="008F4DF3" w:rsidRPr="00302082" w:rsidRDefault="008F4DF3" w:rsidP="00302082">
            <w:pPr>
              <w:spacing w:after="120"/>
              <w:rPr>
                <w:rFonts w:ascii="Arial" w:hAnsi="Arial" w:cs="Arial"/>
                <w:b/>
              </w:rPr>
            </w:pPr>
            <w:r>
              <w:rPr>
                <w:rFonts w:ascii="Arial" w:hAnsi="Arial" w:cs="Arial"/>
                <w:b/>
              </w:rPr>
              <w:t>X</w:t>
            </w:r>
          </w:p>
        </w:tc>
        <w:tc>
          <w:tcPr>
            <w:tcW w:w="567" w:type="dxa"/>
          </w:tcPr>
          <w:p w14:paraId="19219BB2" w14:textId="46CBFA6E" w:rsidR="008F4DF3" w:rsidRPr="00302082" w:rsidRDefault="008F4DF3" w:rsidP="00302082">
            <w:pPr>
              <w:spacing w:after="120"/>
              <w:rPr>
                <w:rFonts w:ascii="Arial" w:hAnsi="Arial" w:cs="Arial"/>
                <w:b/>
              </w:rPr>
            </w:pPr>
            <w:r>
              <w:rPr>
                <w:rFonts w:ascii="Arial" w:hAnsi="Arial" w:cs="Arial"/>
                <w:b/>
              </w:rPr>
              <w:t>X</w:t>
            </w:r>
          </w:p>
        </w:tc>
        <w:tc>
          <w:tcPr>
            <w:tcW w:w="567" w:type="dxa"/>
          </w:tcPr>
          <w:p w14:paraId="2B266A73" w14:textId="39359D1A" w:rsidR="008F4DF3" w:rsidRDefault="008F4DF3" w:rsidP="00302082">
            <w:pPr>
              <w:spacing w:after="120"/>
              <w:rPr>
                <w:rFonts w:ascii="Arial" w:hAnsi="Arial" w:cs="Arial"/>
                <w:b/>
              </w:rPr>
            </w:pPr>
            <w:r>
              <w:rPr>
                <w:rFonts w:ascii="Arial" w:hAnsi="Arial" w:cs="Arial"/>
                <w:b/>
              </w:rPr>
              <w:t>X</w:t>
            </w:r>
          </w:p>
        </w:tc>
      </w:tr>
      <w:tr w:rsidR="008F4DF3" w:rsidRPr="00302082" w14:paraId="1C7DA29F" w14:textId="078B0EDA" w:rsidTr="00B47AF2">
        <w:tc>
          <w:tcPr>
            <w:tcW w:w="1730" w:type="dxa"/>
          </w:tcPr>
          <w:p w14:paraId="022F55B5" w14:textId="3E0C5422" w:rsidR="008F4DF3" w:rsidRPr="00302082" w:rsidRDefault="008F4DF3" w:rsidP="00302082">
            <w:pPr>
              <w:spacing w:after="120"/>
              <w:rPr>
                <w:rFonts w:ascii="Arial" w:hAnsi="Arial" w:cs="Arial"/>
                <w:i/>
              </w:rPr>
            </w:pPr>
            <w:r>
              <w:rPr>
                <w:rFonts w:ascii="Arial" w:hAnsi="Arial" w:cs="Arial"/>
                <w:i/>
              </w:rPr>
              <w:t>Supervisory Sessions</w:t>
            </w:r>
          </w:p>
        </w:tc>
        <w:tc>
          <w:tcPr>
            <w:tcW w:w="567" w:type="dxa"/>
          </w:tcPr>
          <w:p w14:paraId="6CF7C131" w14:textId="77777777" w:rsidR="008F4DF3" w:rsidRPr="00302082" w:rsidRDefault="008F4DF3" w:rsidP="00302082">
            <w:pPr>
              <w:spacing w:after="120"/>
              <w:rPr>
                <w:rFonts w:ascii="Arial" w:hAnsi="Arial" w:cs="Arial"/>
                <w:b/>
              </w:rPr>
            </w:pPr>
            <w:r>
              <w:rPr>
                <w:rFonts w:ascii="Arial" w:hAnsi="Arial" w:cs="Arial"/>
                <w:b/>
              </w:rPr>
              <w:t>X</w:t>
            </w:r>
          </w:p>
        </w:tc>
        <w:tc>
          <w:tcPr>
            <w:tcW w:w="567" w:type="dxa"/>
          </w:tcPr>
          <w:p w14:paraId="77BB56BB" w14:textId="77777777" w:rsidR="008F4DF3" w:rsidRPr="00302082" w:rsidRDefault="008F4DF3" w:rsidP="00302082">
            <w:pPr>
              <w:spacing w:after="120"/>
              <w:rPr>
                <w:rFonts w:ascii="Arial" w:hAnsi="Arial" w:cs="Arial"/>
                <w:b/>
              </w:rPr>
            </w:pPr>
            <w:r>
              <w:rPr>
                <w:rFonts w:ascii="Arial" w:hAnsi="Arial" w:cs="Arial"/>
                <w:b/>
              </w:rPr>
              <w:t>X</w:t>
            </w:r>
          </w:p>
        </w:tc>
        <w:tc>
          <w:tcPr>
            <w:tcW w:w="567" w:type="dxa"/>
          </w:tcPr>
          <w:p w14:paraId="68FB4449" w14:textId="5FFABE8D" w:rsidR="008F4DF3" w:rsidRPr="00302082" w:rsidRDefault="008F4DF3" w:rsidP="00302082">
            <w:pPr>
              <w:spacing w:after="120"/>
              <w:rPr>
                <w:rFonts w:ascii="Arial" w:hAnsi="Arial" w:cs="Arial"/>
                <w:b/>
              </w:rPr>
            </w:pPr>
          </w:p>
        </w:tc>
        <w:tc>
          <w:tcPr>
            <w:tcW w:w="567" w:type="dxa"/>
          </w:tcPr>
          <w:p w14:paraId="26179702" w14:textId="70972CB5" w:rsidR="008F4DF3" w:rsidRPr="00302082" w:rsidRDefault="008F4DF3" w:rsidP="00302082">
            <w:pPr>
              <w:spacing w:after="120"/>
              <w:rPr>
                <w:rFonts w:ascii="Arial" w:hAnsi="Arial" w:cs="Arial"/>
                <w:b/>
              </w:rPr>
            </w:pPr>
            <w:r>
              <w:rPr>
                <w:rFonts w:ascii="Arial" w:hAnsi="Arial" w:cs="Arial"/>
                <w:b/>
              </w:rPr>
              <w:t>X</w:t>
            </w:r>
          </w:p>
        </w:tc>
        <w:tc>
          <w:tcPr>
            <w:tcW w:w="567" w:type="dxa"/>
          </w:tcPr>
          <w:p w14:paraId="2D762A1C" w14:textId="77777777" w:rsidR="008F4DF3" w:rsidRPr="00302082" w:rsidRDefault="008F4DF3" w:rsidP="00302082">
            <w:pPr>
              <w:spacing w:after="120"/>
              <w:rPr>
                <w:rFonts w:ascii="Arial" w:hAnsi="Arial" w:cs="Arial"/>
                <w:b/>
              </w:rPr>
            </w:pPr>
          </w:p>
        </w:tc>
        <w:tc>
          <w:tcPr>
            <w:tcW w:w="567" w:type="dxa"/>
          </w:tcPr>
          <w:p w14:paraId="4A8E99BF" w14:textId="77777777" w:rsidR="008F4DF3" w:rsidRPr="00302082" w:rsidRDefault="008F4DF3" w:rsidP="00302082">
            <w:pPr>
              <w:spacing w:after="120"/>
              <w:rPr>
                <w:rFonts w:ascii="Arial" w:hAnsi="Arial" w:cs="Arial"/>
                <w:b/>
              </w:rPr>
            </w:pPr>
          </w:p>
        </w:tc>
        <w:tc>
          <w:tcPr>
            <w:tcW w:w="567" w:type="dxa"/>
          </w:tcPr>
          <w:p w14:paraId="7208F294" w14:textId="1654B41E" w:rsidR="008F4DF3" w:rsidRPr="00302082" w:rsidRDefault="008F4DF3" w:rsidP="00302082">
            <w:pPr>
              <w:spacing w:after="120"/>
              <w:rPr>
                <w:rFonts w:ascii="Arial" w:hAnsi="Arial" w:cs="Arial"/>
                <w:b/>
              </w:rPr>
            </w:pPr>
          </w:p>
        </w:tc>
        <w:tc>
          <w:tcPr>
            <w:tcW w:w="567" w:type="dxa"/>
          </w:tcPr>
          <w:p w14:paraId="5C4F0336" w14:textId="1C39D3C3" w:rsidR="008F4DF3" w:rsidRPr="00302082" w:rsidRDefault="008F4DF3" w:rsidP="00302082">
            <w:pPr>
              <w:spacing w:after="120"/>
              <w:rPr>
                <w:rFonts w:ascii="Arial" w:hAnsi="Arial" w:cs="Arial"/>
                <w:b/>
              </w:rPr>
            </w:pPr>
            <w:r>
              <w:rPr>
                <w:rFonts w:ascii="Arial" w:hAnsi="Arial" w:cs="Arial"/>
                <w:b/>
              </w:rPr>
              <w:t xml:space="preserve"> </w:t>
            </w:r>
          </w:p>
        </w:tc>
        <w:tc>
          <w:tcPr>
            <w:tcW w:w="567" w:type="dxa"/>
          </w:tcPr>
          <w:p w14:paraId="5E3B1ABD" w14:textId="77777777" w:rsidR="008F4DF3" w:rsidRPr="00302082" w:rsidRDefault="008F4DF3" w:rsidP="00302082">
            <w:pPr>
              <w:spacing w:after="120"/>
              <w:rPr>
                <w:rFonts w:ascii="Arial" w:hAnsi="Arial" w:cs="Arial"/>
                <w:b/>
              </w:rPr>
            </w:pPr>
          </w:p>
        </w:tc>
        <w:tc>
          <w:tcPr>
            <w:tcW w:w="567" w:type="dxa"/>
          </w:tcPr>
          <w:p w14:paraId="3D5C73F0" w14:textId="2A493A3B" w:rsidR="008F4DF3" w:rsidRPr="00302082" w:rsidRDefault="008F4DF3" w:rsidP="00302082">
            <w:pPr>
              <w:spacing w:after="120"/>
              <w:rPr>
                <w:rFonts w:ascii="Arial" w:hAnsi="Arial" w:cs="Arial"/>
                <w:b/>
              </w:rPr>
            </w:pPr>
          </w:p>
        </w:tc>
      </w:tr>
      <w:tr w:rsidR="008F4DF3" w:rsidRPr="00302082" w14:paraId="65ABB339" w14:textId="41B27325" w:rsidTr="00B47AF2">
        <w:tc>
          <w:tcPr>
            <w:tcW w:w="1730" w:type="dxa"/>
            <w:shd w:val="clear" w:color="auto" w:fill="D9D9D9" w:themeFill="background1" w:themeFillShade="D9"/>
          </w:tcPr>
          <w:p w14:paraId="3F18744D" w14:textId="77777777" w:rsidR="008F4DF3" w:rsidRPr="00302082" w:rsidRDefault="008F4DF3" w:rsidP="00302082">
            <w:pPr>
              <w:spacing w:after="120"/>
              <w:rPr>
                <w:rFonts w:ascii="Arial" w:hAnsi="Arial" w:cs="Arial"/>
                <w:b/>
              </w:rPr>
            </w:pPr>
            <w:r w:rsidRPr="00302082">
              <w:rPr>
                <w:rFonts w:ascii="Arial" w:hAnsi="Arial" w:cs="Arial"/>
                <w:b/>
              </w:rPr>
              <w:t>Assessment method</w:t>
            </w:r>
          </w:p>
        </w:tc>
        <w:tc>
          <w:tcPr>
            <w:tcW w:w="567" w:type="dxa"/>
          </w:tcPr>
          <w:p w14:paraId="28328471" w14:textId="77777777" w:rsidR="008F4DF3" w:rsidRPr="00302082" w:rsidRDefault="008F4DF3" w:rsidP="00302082">
            <w:pPr>
              <w:spacing w:after="120"/>
              <w:rPr>
                <w:rFonts w:ascii="Arial" w:hAnsi="Arial" w:cs="Arial"/>
                <w:b/>
              </w:rPr>
            </w:pPr>
          </w:p>
        </w:tc>
        <w:tc>
          <w:tcPr>
            <w:tcW w:w="567" w:type="dxa"/>
          </w:tcPr>
          <w:p w14:paraId="350FAE0E" w14:textId="77777777" w:rsidR="008F4DF3" w:rsidRPr="00302082" w:rsidRDefault="008F4DF3" w:rsidP="00302082">
            <w:pPr>
              <w:spacing w:after="120"/>
              <w:rPr>
                <w:rFonts w:ascii="Arial" w:hAnsi="Arial" w:cs="Arial"/>
                <w:b/>
              </w:rPr>
            </w:pPr>
          </w:p>
        </w:tc>
        <w:tc>
          <w:tcPr>
            <w:tcW w:w="567" w:type="dxa"/>
          </w:tcPr>
          <w:p w14:paraId="3595221C" w14:textId="77777777" w:rsidR="008F4DF3" w:rsidRPr="00302082" w:rsidRDefault="008F4DF3" w:rsidP="00302082">
            <w:pPr>
              <w:spacing w:after="120"/>
              <w:rPr>
                <w:rFonts w:ascii="Arial" w:hAnsi="Arial" w:cs="Arial"/>
                <w:b/>
              </w:rPr>
            </w:pPr>
          </w:p>
        </w:tc>
        <w:tc>
          <w:tcPr>
            <w:tcW w:w="567" w:type="dxa"/>
          </w:tcPr>
          <w:p w14:paraId="7DF403E7" w14:textId="37154CE5" w:rsidR="008F4DF3" w:rsidRPr="00302082" w:rsidRDefault="008F4DF3" w:rsidP="00302082">
            <w:pPr>
              <w:spacing w:after="120"/>
              <w:rPr>
                <w:rFonts w:ascii="Arial" w:hAnsi="Arial" w:cs="Arial"/>
                <w:b/>
              </w:rPr>
            </w:pPr>
          </w:p>
        </w:tc>
        <w:tc>
          <w:tcPr>
            <w:tcW w:w="567" w:type="dxa"/>
          </w:tcPr>
          <w:p w14:paraId="0C3CC963" w14:textId="77777777" w:rsidR="008F4DF3" w:rsidRPr="00302082" w:rsidRDefault="008F4DF3" w:rsidP="00302082">
            <w:pPr>
              <w:spacing w:after="120"/>
              <w:rPr>
                <w:rFonts w:ascii="Arial" w:hAnsi="Arial" w:cs="Arial"/>
                <w:b/>
              </w:rPr>
            </w:pPr>
          </w:p>
        </w:tc>
        <w:tc>
          <w:tcPr>
            <w:tcW w:w="567" w:type="dxa"/>
          </w:tcPr>
          <w:p w14:paraId="03838EAE" w14:textId="77777777" w:rsidR="008F4DF3" w:rsidRPr="00302082" w:rsidRDefault="008F4DF3" w:rsidP="00302082">
            <w:pPr>
              <w:spacing w:after="120"/>
              <w:rPr>
                <w:rFonts w:ascii="Arial" w:hAnsi="Arial" w:cs="Arial"/>
                <w:b/>
              </w:rPr>
            </w:pPr>
          </w:p>
        </w:tc>
        <w:tc>
          <w:tcPr>
            <w:tcW w:w="567" w:type="dxa"/>
          </w:tcPr>
          <w:p w14:paraId="1546ADC8" w14:textId="35FB449A" w:rsidR="008F4DF3" w:rsidRPr="00302082" w:rsidRDefault="008F4DF3" w:rsidP="00302082">
            <w:pPr>
              <w:spacing w:after="120"/>
              <w:rPr>
                <w:rFonts w:ascii="Arial" w:hAnsi="Arial" w:cs="Arial"/>
                <w:b/>
              </w:rPr>
            </w:pPr>
          </w:p>
        </w:tc>
        <w:tc>
          <w:tcPr>
            <w:tcW w:w="567" w:type="dxa"/>
          </w:tcPr>
          <w:p w14:paraId="538584AE" w14:textId="77777777" w:rsidR="008F4DF3" w:rsidRPr="00302082" w:rsidRDefault="008F4DF3" w:rsidP="00302082">
            <w:pPr>
              <w:spacing w:after="120"/>
              <w:rPr>
                <w:rFonts w:ascii="Arial" w:hAnsi="Arial" w:cs="Arial"/>
                <w:b/>
              </w:rPr>
            </w:pPr>
          </w:p>
        </w:tc>
        <w:tc>
          <w:tcPr>
            <w:tcW w:w="567" w:type="dxa"/>
          </w:tcPr>
          <w:p w14:paraId="443FFBCD" w14:textId="77777777" w:rsidR="008F4DF3" w:rsidRPr="00302082" w:rsidRDefault="008F4DF3" w:rsidP="00302082">
            <w:pPr>
              <w:spacing w:after="120"/>
              <w:rPr>
                <w:rFonts w:ascii="Arial" w:hAnsi="Arial" w:cs="Arial"/>
                <w:b/>
              </w:rPr>
            </w:pPr>
          </w:p>
        </w:tc>
        <w:tc>
          <w:tcPr>
            <w:tcW w:w="567" w:type="dxa"/>
          </w:tcPr>
          <w:p w14:paraId="550EB578" w14:textId="77777777" w:rsidR="008F4DF3" w:rsidRPr="00302082" w:rsidRDefault="008F4DF3" w:rsidP="00302082">
            <w:pPr>
              <w:spacing w:after="120"/>
              <w:rPr>
                <w:rFonts w:ascii="Arial" w:hAnsi="Arial" w:cs="Arial"/>
                <w:b/>
              </w:rPr>
            </w:pPr>
          </w:p>
        </w:tc>
      </w:tr>
      <w:tr w:rsidR="008F4DF3" w:rsidRPr="00302082" w14:paraId="08C7FF74" w14:textId="085D2384" w:rsidTr="00B47AF2">
        <w:tc>
          <w:tcPr>
            <w:tcW w:w="1730" w:type="dxa"/>
          </w:tcPr>
          <w:p w14:paraId="7D7084A6" w14:textId="22C34421" w:rsidR="008F4DF3" w:rsidRDefault="008F4DF3" w:rsidP="00D527F1">
            <w:pPr>
              <w:spacing w:after="120"/>
              <w:rPr>
                <w:rFonts w:ascii="Arial" w:hAnsi="Arial" w:cs="Arial"/>
                <w:i/>
              </w:rPr>
            </w:pPr>
            <w:r>
              <w:rPr>
                <w:rFonts w:ascii="Arial" w:hAnsi="Arial" w:cs="Arial"/>
                <w:i/>
              </w:rPr>
              <w:t>Dissertation</w:t>
            </w:r>
          </w:p>
        </w:tc>
        <w:tc>
          <w:tcPr>
            <w:tcW w:w="567" w:type="dxa"/>
          </w:tcPr>
          <w:p w14:paraId="609DDDDF" w14:textId="4640FFCF" w:rsidR="008F4DF3" w:rsidRDefault="008F4DF3" w:rsidP="00302082">
            <w:pPr>
              <w:spacing w:after="120"/>
              <w:rPr>
                <w:rFonts w:ascii="Arial" w:hAnsi="Arial" w:cs="Arial"/>
                <w:b/>
              </w:rPr>
            </w:pPr>
            <w:r>
              <w:rPr>
                <w:rFonts w:ascii="Arial" w:hAnsi="Arial" w:cs="Arial"/>
                <w:b/>
              </w:rPr>
              <w:t>X</w:t>
            </w:r>
          </w:p>
        </w:tc>
        <w:tc>
          <w:tcPr>
            <w:tcW w:w="567" w:type="dxa"/>
          </w:tcPr>
          <w:p w14:paraId="2355A0BC" w14:textId="5102CEB8" w:rsidR="008F4DF3" w:rsidRDefault="008F4DF3" w:rsidP="00302082">
            <w:pPr>
              <w:spacing w:after="120"/>
              <w:rPr>
                <w:rFonts w:ascii="Arial" w:hAnsi="Arial" w:cs="Arial"/>
                <w:b/>
              </w:rPr>
            </w:pPr>
            <w:r>
              <w:rPr>
                <w:rFonts w:ascii="Arial" w:hAnsi="Arial" w:cs="Arial"/>
                <w:b/>
              </w:rPr>
              <w:t>X</w:t>
            </w:r>
          </w:p>
        </w:tc>
        <w:tc>
          <w:tcPr>
            <w:tcW w:w="567" w:type="dxa"/>
          </w:tcPr>
          <w:p w14:paraId="27041547" w14:textId="78494369" w:rsidR="008F4DF3" w:rsidRDefault="008F4DF3" w:rsidP="00302082">
            <w:pPr>
              <w:spacing w:after="120"/>
              <w:rPr>
                <w:rFonts w:ascii="Arial" w:hAnsi="Arial" w:cs="Arial"/>
                <w:b/>
              </w:rPr>
            </w:pPr>
            <w:r>
              <w:rPr>
                <w:rFonts w:ascii="Arial" w:hAnsi="Arial" w:cs="Arial"/>
                <w:b/>
              </w:rPr>
              <w:t>X</w:t>
            </w:r>
          </w:p>
        </w:tc>
        <w:tc>
          <w:tcPr>
            <w:tcW w:w="567" w:type="dxa"/>
          </w:tcPr>
          <w:p w14:paraId="3F7843F5" w14:textId="4D2BB0D0" w:rsidR="008F4DF3" w:rsidRDefault="008F4DF3" w:rsidP="00302082">
            <w:pPr>
              <w:spacing w:after="120"/>
              <w:rPr>
                <w:rFonts w:ascii="Arial" w:hAnsi="Arial" w:cs="Arial"/>
                <w:b/>
              </w:rPr>
            </w:pPr>
            <w:r>
              <w:rPr>
                <w:rFonts w:ascii="Arial" w:hAnsi="Arial" w:cs="Arial"/>
                <w:b/>
              </w:rPr>
              <w:t>X</w:t>
            </w:r>
          </w:p>
        </w:tc>
        <w:tc>
          <w:tcPr>
            <w:tcW w:w="567" w:type="dxa"/>
          </w:tcPr>
          <w:p w14:paraId="472EB04E" w14:textId="7E361476" w:rsidR="008F4DF3" w:rsidRDefault="008F4DF3" w:rsidP="00302082">
            <w:pPr>
              <w:spacing w:after="120"/>
              <w:rPr>
                <w:rFonts w:ascii="Arial" w:hAnsi="Arial" w:cs="Arial"/>
                <w:b/>
              </w:rPr>
            </w:pPr>
            <w:r>
              <w:rPr>
                <w:rFonts w:ascii="Arial" w:hAnsi="Arial" w:cs="Arial"/>
                <w:b/>
              </w:rPr>
              <w:t>X</w:t>
            </w:r>
          </w:p>
        </w:tc>
        <w:tc>
          <w:tcPr>
            <w:tcW w:w="567" w:type="dxa"/>
          </w:tcPr>
          <w:p w14:paraId="504CBBB3" w14:textId="4F6D5356" w:rsidR="008F4DF3" w:rsidRDefault="008F4DF3" w:rsidP="00302082">
            <w:pPr>
              <w:spacing w:after="120"/>
              <w:rPr>
                <w:rFonts w:ascii="Arial" w:hAnsi="Arial" w:cs="Arial"/>
                <w:b/>
              </w:rPr>
            </w:pPr>
            <w:r>
              <w:rPr>
                <w:rFonts w:ascii="Arial" w:hAnsi="Arial" w:cs="Arial"/>
                <w:b/>
              </w:rPr>
              <w:t>X</w:t>
            </w:r>
          </w:p>
        </w:tc>
        <w:tc>
          <w:tcPr>
            <w:tcW w:w="567" w:type="dxa"/>
          </w:tcPr>
          <w:p w14:paraId="03D3D4AA" w14:textId="39A146EE" w:rsidR="008F4DF3" w:rsidRDefault="008F4DF3" w:rsidP="00302082">
            <w:pPr>
              <w:spacing w:after="120"/>
              <w:rPr>
                <w:rFonts w:ascii="Arial" w:hAnsi="Arial" w:cs="Arial"/>
                <w:b/>
              </w:rPr>
            </w:pPr>
            <w:r>
              <w:rPr>
                <w:rFonts w:ascii="Arial" w:hAnsi="Arial" w:cs="Arial"/>
                <w:b/>
              </w:rPr>
              <w:t>X</w:t>
            </w:r>
          </w:p>
        </w:tc>
        <w:tc>
          <w:tcPr>
            <w:tcW w:w="567" w:type="dxa"/>
          </w:tcPr>
          <w:p w14:paraId="70923C3F" w14:textId="416CE6F5" w:rsidR="008F4DF3" w:rsidRDefault="008F4DF3" w:rsidP="00302082">
            <w:pPr>
              <w:spacing w:after="120"/>
              <w:rPr>
                <w:rFonts w:ascii="Arial" w:hAnsi="Arial" w:cs="Arial"/>
                <w:b/>
              </w:rPr>
            </w:pPr>
            <w:r>
              <w:rPr>
                <w:rFonts w:ascii="Arial" w:hAnsi="Arial" w:cs="Arial"/>
                <w:b/>
              </w:rPr>
              <w:t>X</w:t>
            </w:r>
          </w:p>
        </w:tc>
        <w:tc>
          <w:tcPr>
            <w:tcW w:w="567" w:type="dxa"/>
          </w:tcPr>
          <w:p w14:paraId="351E2975" w14:textId="07866502" w:rsidR="008F4DF3" w:rsidRDefault="008F4DF3" w:rsidP="00302082">
            <w:pPr>
              <w:spacing w:after="120"/>
              <w:rPr>
                <w:rFonts w:ascii="Arial" w:hAnsi="Arial" w:cs="Arial"/>
                <w:b/>
              </w:rPr>
            </w:pPr>
            <w:r>
              <w:rPr>
                <w:rFonts w:ascii="Arial" w:hAnsi="Arial" w:cs="Arial"/>
                <w:b/>
              </w:rPr>
              <w:t>X</w:t>
            </w:r>
          </w:p>
        </w:tc>
        <w:tc>
          <w:tcPr>
            <w:tcW w:w="567" w:type="dxa"/>
          </w:tcPr>
          <w:p w14:paraId="61294EFC" w14:textId="676434C5" w:rsidR="008F4DF3" w:rsidRDefault="008F4DF3" w:rsidP="00302082">
            <w:pPr>
              <w:spacing w:after="120"/>
              <w:rPr>
                <w:rFonts w:ascii="Arial" w:hAnsi="Arial" w:cs="Arial"/>
                <w:b/>
              </w:rPr>
            </w:pPr>
            <w:r>
              <w:rPr>
                <w:rFonts w:ascii="Arial" w:hAnsi="Arial" w:cs="Arial"/>
                <w:b/>
              </w:rPr>
              <w:t>X</w:t>
            </w:r>
          </w:p>
        </w:tc>
      </w:tr>
      <w:tr w:rsidR="008F4DF3" w:rsidRPr="00302082" w14:paraId="72359FCE" w14:textId="77777777" w:rsidTr="00B47AF2">
        <w:tc>
          <w:tcPr>
            <w:tcW w:w="1730" w:type="dxa"/>
          </w:tcPr>
          <w:p w14:paraId="466C0CD7" w14:textId="52FA50F6" w:rsidR="008F4DF3" w:rsidRDefault="008F4DF3" w:rsidP="00D527F1">
            <w:pPr>
              <w:spacing w:after="120"/>
              <w:rPr>
                <w:rFonts w:ascii="Arial" w:hAnsi="Arial" w:cs="Arial"/>
                <w:i/>
              </w:rPr>
            </w:pPr>
            <w:r>
              <w:rPr>
                <w:rFonts w:ascii="Arial" w:hAnsi="Arial" w:cs="Arial"/>
                <w:i/>
              </w:rPr>
              <w:t>Dissertation notebook</w:t>
            </w:r>
          </w:p>
        </w:tc>
        <w:tc>
          <w:tcPr>
            <w:tcW w:w="567" w:type="dxa"/>
          </w:tcPr>
          <w:p w14:paraId="3A357F8E" w14:textId="77777777" w:rsidR="008F4DF3" w:rsidRDefault="008F4DF3" w:rsidP="00302082">
            <w:pPr>
              <w:spacing w:after="120"/>
              <w:rPr>
                <w:rFonts w:ascii="Arial" w:hAnsi="Arial" w:cs="Arial"/>
                <w:b/>
              </w:rPr>
            </w:pPr>
          </w:p>
        </w:tc>
        <w:tc>
          <w:tcPr>
            <w:tcW w:w="567" w:type="dxa"/>
          </w:tcPr>
          <w:p w14:paraId="316B3032" w14:textId="7AA81BA0" w:rsidR="008F4DF3" w:rsidRDefault="008F4DF3" w:rsidP="00302082">
            <w:pPr>
              <w:spacing w:after="120"/>
              <w:rPr>
                <w:rFonts w:ascii="Arial" w:hAnsi="Arial" w:cs="Arial"/>
                <w:b/>
              </w:rPr>
            </w:pPr>
            <w:r>
              <w:rPr>
                <w:rFonts w:ascii="Arial" w:hAnsi="Arial" w:cs="Arial"/>
                <w:b/>
              </w:rPr>
              <w:t>X</w:t>
            </w:r>
          </w:p>
        </w:tc>
        <w:tc>
          <w:tcPr>
            <w:tcW w:w="567" w:type="dxa"/>
          </w:tcPr>
          <w:p w14:paraId="7824BE2F" w14:textId="1E38B759" w:rsidR="008F4DF3" w:rsidRDefault="008F4DF3" w:rsidP="00302082">
            <w:pPr>
              <w:spacing w:after="120"/>
              <w:rPr>
                <w:rFonts w:ascii="Arial" w:hAnsi="Arial" w:cs="Arial"/>
                <w:b/>
              </w:rPr>
            </w:pPr>
            <w:r>
              <w:rPr>
                <w:rFonts w:ascii="Arial" w:hAnsi="Arial" w:cs="Arial"/>
                <w:b/>
              </w:rPr>
              <w:t>X</w:t>
            </w:r>
          </w:p>
        </w:tc>
        <w:tc>
          <w:tcPr>
            <w:tcW w:w="567" w:type="dxa"/>
          </w:tcPr>
          <w:p w14:paraId="34A110FA" w14:textId="77777777" w:rsidR="008F4DF3" w:rsidRDefault="008F4DF3" w:rsidP="00302082">
            <w:pPr>
              <w:spacing w:after="120"/>
              <w:rPr>
                <w:rFonts w:ascii="Arial" w:hAnsi="Arial" w:cs="Arial"/>
                <w:b/>
              </w:rPr>
            </w:pPr>
          </w:p>
        </w:tc>
        <w:tc>
          <w:tcPr>
            <w:tcW w:w="567" w:type="dxa"/>
          </w:tcPr>
          <w:p w14:paraId="2215230F" w14:textId="00DE8C4E" w:rsidR="008F4DF3" w:rsidRDefault="008F4DF3" w:rsidP="00302082">
            <w:pPr>
              <w:spacing w:after="120"/>
              <w:rPr>
                <w:rFonts w:ascii="Arial" w:hAnsi="Arial" w:cs="Arial"/>
                <w:b/>
              </w:rPr>
            </w:pPr>
            <w:r>
              <w:rPr>
                <w:rFonts w:ascii="Arial" w:hAnsi="Arial" w:cs="Arial"/>
                <w:b/>
              </w:rPr>
              <w:t>X</w:t>
            </w:r>
          </w:p>
        </w:tc>
        <w:tc>
          <w:tcPr>
            <w:tcW w:w="567" w:type="dxa"/>
          </w:tcPr>
          <w:p w14:paraId="1FEEC0EE" w14:textId="74B93DF0" w:rsidR="008F4DF3" w:rsidRDefault="008F4DF3" w:rsidP="00302082">
            <w:pPr>
              <w:spacing w:after="120"/>
              <w:rPr>
                <w:rFonts w:ascii="Arial" w:hAnsi="Arial" w:cs="Arial"/>
                <w:b/>
              </w:rPr>
            </w:pPr>
            <w:r>
              <w:rPr>
                <w:rFonts w:ascii="Arial" w:hAnsi="Arial" w:cs="Arial"/>
                <w:b/>
              </w:rPr>
              <w:t>X</w:t>
            </w:r>
          </w:p>
        </w:tc>
        <w:tc>
          <w:tcPr>
            <w:tcW w:w="567" w:type="dxa"/>
          </w:tcPr>
          <w:p w14:paraId="256C3312" w14:textId="77777777" w:rsidR="008F4DF3" w:rsidRDefault="008F4DF3" w:rsidP="00302082">
            <w:pPr>
              <w:spacing w:after="120"/>
              <w:rPr>
                <w:rFonts w:ascii="Arial" w:hAnsi="Arial" w:cs="Arial"/>
                <w:b/>
              </w:rPr>
            </w:pPr>
          </w:p>
        </w:tc>
        <w:tc>
          <w:tcPr>
            <w:tcW w:w="567" w:type="dxa"/>
          </w:tcPr>
          <w:p w14:paraId="42EFED64" w14:textId="018A0379" w:rsidR="008F4DF3" w:rsidRDefault="008F4DF3" w:rsidP="00302082">
            <w:pPr>
              <w:spacing w:after="120"/>
              <w:rPr>
                <w:rFonts w:ascii="Arial" w:hAnsi="Arial" w:cs="Arial"/>
                <w:b/>
              </w:rPr>
            </w:pPr>
            <w:r>
              <w:rPr>
                <w:rFonts w:ascii="Arial" w:hAnsi="Arial" w:cs="Arial"/>
                <w:b/>
              </w:rPr>
              <w:t>X</w:t>
            </w:r>
          </w:p>
        </w:tc>
        <w:tc>
          <w:tcPr>
            <w:tcW w:w="567" w:type="dxa"/>
          </w:tcPr>
          <w:p w14:paraId="0972E37B" w14:textId="26B3EB89" w:rsidR="008F4DF3" w:rsidRDefault="008F4DF3" w:rsidP="00302082">
            <w:pPr>
              <w:spacing w:after="120"/>
              <w:rPr>
                <w:rFonts w:ascii="Arial" w:hAnsi="Arial" w:cs="Arial"/>
                <w:b/>
              </w:rPr>
            </w:pPr>
            <w:r>
              <w:rPr>
                <w:rFonts w:ascii="Arial" w:hAnsi="Arial" w:cs="Arial"/>
                <w:b/>
              </w:rPr>
              <w:t>X</w:t>
            </w:r>
          </w:p>
        </w:tc>
        <w:tc>
          <w:tcPr>
            <w:tcW w:w="567" w:type="dxa"/>
          </w:tcPr>
          <w:p w14:paraId="178DAA78" w14:textId="5F5FB18C" w:rsidR="008F4DF3" w:rsidRDefault="008F4DF3" w:rsidP="00302082">
            <w:pPr>
              <w:spacing w:after="120"/>
              <w:rPr>
                <w:rFonts w:ascii="Arial" w:hAnsi="Arial" w:cs="Arial"/>
                <w:b/>
              </w:rPr>
            </w:pPr>
            <w:r>
              <w:rPr>
                <w:rFonts w:ascii="Arial" w:hAnsi="Arial" w:cs="Arial"/>
                <w:b/>
              </w:rPr>
              <w:t>X</w:t>
            </w:r>
          </w:p>
        </w:tc>
      </w:tr>
    </w:tbl>
    <w:p w14:paraId="279D6612" w14:textId="77777777" w:rsidR="007A6245" w:rsidRDefault="007A6245" w:rsidP="00302082">
      <w:pPr>
        <w:spacing w:after="120" w:line="240" w:lineRule="auto"/>
        <w:ind w:left="426" w:right="260"/>
        <w:rPr>
          <w:rFonts w:ascii="Arial" w:hAnsi="Arial" w:cs="Arial"/>
          <w:b/>
          <w:iCs/>
        </w:rPr>
      </w:pPr>
    </w:p>
    <w:p w14:paraId="5C6178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6486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9611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17AC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1006B8" w14:textId="0106A6D7" w:rsidR="00096DA4" w:rsidRPr="004A57A7" w:rsidRDefault="00883204" w:rsidP="004A57A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DEA6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9D86DE0" w14:textId="1AF98126" w:rsidR="009A2D37" w:rsidRPr="004A57A7" w:rsidRDefault="009A2D37" w:rsidP="004A57A7">
      <w:pPr>
        <w:spacing w:after="120" w:line="240" w:lineRule="auto"/>
        <w:ind w:left="567" w:right="260"/>
        <w:jc w:val="both"/>
        <w:rPr>
          <w:rFonts w:ascii="Arial" w:hAnsi="Arial" w:cs="Arial"/>
        </w:rPr>
      </w:pPr>
      <w:r w:rsidRPr="00D527F1">
        <w:rPr>
          <w:rFonts w:ascii="Arial" w:hAnsi="Arial" w:cs="Arial"/>
        </w:rPr>
        <w:t xml:space="preserve">Canterbury </w:t>
      </w:r>
    </w:p>
    <w:p w14:paraId="6EFBE2F1" w14:textId="127A1FC2"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6AE37C" w14:textId="77777777" w:rsidR="004A57A7" w:rsidRPr="004A57A7"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4A57A7">
        <w:rPr>
          <w:rFonts w:ascii="Arial" w:eastAsiaTheme="minorHAnsi" w:hAnsi="Arial" w:cs="Arial"/>
          <w:lang w:eastAsia="en-US"/>
        </w:rPr>
        <w:t>The study of Forensic Anthropology is an area that is internationally recognised by the numerous</w:t>
      </w:r>
    </w:p>
    <w:p w14:paraId="55A5EB0E" w14:textId="77777777" w:rsidR="004A57A7" w:rsidRPr="004A57A7" w:rsidRDefault="004A57A7" w:rsidP="00DB105F">
      <w:pPr>
        <w:pStyle w:val="ListParagraph"/>
        <w:autoSpaceDE w:val="0"/>
        <w:autoSpaceDN w:val="0"/>
        <w:adjustRightInd w:val="0"/>
        <w:spacing w:after="0" w:line="240" w:lineRule="auto"/>
        <w:ind w:left="567"/>
        <w:jc w:val="both"/>
        <w:rPr>
          <w:rFonts w:ascii="Arial" w:eastAsiaTheme="minorHAnsi" w:hAnsi="Arial" w:cs="Arial"/>
          <w:lang w:eastAsia="en-US"/>
        </w:rPr>
      </w:pPr>
      <w:r w:rsidRPr="004A57A7">
        <w:rPr>
          <w:rFonts w:ascii="Arial" w:eastAsiaTheme="minorHAnsi" w:hAnsi="Arial" w:cs="Arial"/>
          <w:lang w:eastAsia="en-US"/>
        </w:rPr>
        <w:t>organizations. Therefore over the course of the year, and while preparing research topics students</w:t>
      </w:r>
    </w:p>
    <w:p w14:paraId="59375E36" w14:textId="77777777" w:rsidR="004A57A7" w:rsidRPr="004A57A7"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4A57A7">
        <w:rPr>
          <w:rFonts w:ascii="Arial" w:eastAsiaTheme="minorHAnsi" w:hAnsi="Arial" w:cs="Arial"/>
          <w:lang w:eastAsia="en-US"/>
        </w:rPr>
        <w:t>will be encouraged to investigate research questions that address problems within the UK as well as</w:t>
      </w:r>
    </w:p>
    <w:p w14:paraId="3C262D90" w14:textId="77777777" w:rsidR="004A57A7" w:rsidRPr="004A57A7"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4A57A7">
        <w:rPr>
          <w:rFonts w:ascii="Arial" w:eastAsiaTheme="minorHAnsi" w:hAnsi="Arial" w:cs="Arial"/>
          <w:lang w:eastAsia="en-US"/>
        </w:rPr>
        <w:t>sourcing how other countries may deal with similar forensic issues. Many international organizations</w:t>
      </w:r>
    </w:p>
    <w:p w14:paraId="15F93F46" w14:textId="1E91AABF" w:rsidR="002350F6" w:rsidRPr="004A57A7"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4A57A7">
        <w:rPr>
          <w:rFonts w:ascii="Arial" w:eastAsiaTheme="minorHAnsi" w:hAnsi="Arial" w:cs="Arial"/>
          <w:lang w:eastAsia="en-US"/>
        </w:rPr>
        <w:t>are interested in research in the forensic anthropology and much research done at this level can later be applied within various international organizations.</w:t>
      </w:r>
    </w:p>
    <w:p w14:paraId="72210D4C" w14:textId="77777777" w:rsidR="002350F6" w:rsidRPr="002A7F48" w:rsidRDefault="002350F6" w:rsidP="002350F6">
      <w:pPr>
        <w:spacing w:after="120" w:line="240" w:lineRule="auto"/>
        <w:ind w:left="567" w:right="261"/>
        <w:jc w:val="both"/>
        <w:rPr>
          <w:rFonts w:ascii="Arial" w:hAnsi="Arial" w:cs="Arial"/>
          <w:b/>
        </w:rPr>
      </w:pPr>
    </w:p>
    <w:p w14:paraId="7968959B" w14:textId="3B91CDA8" w:rsidR="00641D6D" w:rsidRDefault="00641D6D" w:rsidP="00302082">
      <w:pPr>
        <w:pBdr>
          <w:bottom w:val="single" w:sz="6" w:space="1" w:color="auto"/>
        </w:pBdr>
        <w:spacing w:after="120" w:line="240" w:lineRule="auto"/>
        <w:ind w:right="260"/>
        <w:rPr>
          <w:rFonts w:ascii="Arial" w:hAnsi="Arial" w:cs="Arial"/>
        </w:rPr>
      </w:pPr>
    </w:p>
    <w:p w14:paraId="638B8B7B" w14:textId="7B72EBA2" w:rsidR="00B93F1C" w:rsidRDefault="00B93F1C" w:rsidP="00302082">
      <w:pPr>
        <w:pBdr>
          <w:bottom w:val="single" w:sz="6" w:space="1" w:color="auto"/>
        </w:pBdr>
        <w:spacing w:after="120" w:line="240" w:lineRule="auto"/>
        <w:ind w:right="260"/>
        <w:rPr>
          <w:rFonts w:ascii="Arial" w:hAnsi="Arial" w:cs="Arial"/>
        </w:rPr>
      </w:pPr>
    </w:p>
    <w:p w14:paraId="02C6B305" w14:textId="1BCE8263" w:rsidR="00B93F1C" w:rsidRDefault="00B93F1C" w:rsidP="00302082">
      <w:pPr>
        <w:pBdr>
          <w:bottom w:val="single" w:sz="6" w:space="1" w:color="auto"/>
        </w:pBdr>
        <w:spacing w:after="120" w:line="240" w:lineRule="auto"/>
        <w:ind w:right="260"/>
        <w:rPr>
          <w:rFonts w:ascii="Arial" w:hAnsi="Arial" w:cs="Arial"/>
        </w:rPr>
      </w:pPr>
    </w:p>
    <w:p w14:paraId="5C6CD2F4" w14:textId="55E5B3F4" w:rsidR="00B93F1C" w:rsidRDefault="00B93F1C" w:rsidP="00302082">
      <w:pPr>
        <w:pBdr>
          <w:bottom w:val="single" w:sz="6" w:space="1" w:color="auto"/>
        </w:pBdr>
        <w:spacing w:after="120" w:line="240" w:lineRule="auto"/>
        <w:ind w:right="260"/>
        <w:rPr>
          <w:rFonts w:ascii="Arial" w:hAnsi="Arial" w:cs="Arial"/>
        </w:rPr>
      </w:pPr>
    </w:p>
    <w:p w14:paraId="68358542" w14:textId="68462B36" w:rsidR="00B93F1C" w:rsidRDefault="00B93F1C" w:rsidP="00302082">
      <w:pPr>
        <w:pBdr>
          <w:bottom w:val="single" w:sz="6" w:space="1" w:color="auto"/>
        </w:pBdr>
        <w:spacing w:after="120" w:line="240" w:lineRule="auto"/>
        <w:ind w:right="260"/>
        <w:rPr>
          <w:rFonts w:ascii="Arial" w:hAnsi="Arial" w:cs="Arial"/>
        </w:rPr>
      </w:pPr>
    </w:p>
    <w:p w14:paraId="66F4A895" w14:textId="77777777" w:rsidR="00B93F1C" w:rsidRPr="00302082" w:rsidRDefault="00B93F1C" w:rsidP="00302082">
      <w:pPr>
        <w:pBdr>
          <w:bottom w:val="single" w:sz="6" w:space="1" w:color="auto"/>
        </w:pBdr>
        <w:spacing w:after="120" w:line="240" w:lineRule="auto"/>
        <w:ind w:right="260"/>
        <w:rPr>
          <w:rFonts w:ascii="Arial" w:hAnsi="Arial" w:cs="Arial"/>
        </w:rPr>
      </w:pPr>
    </w:p>
    <w:p w14:paraId="3C405F8F" w14:textId="7F2B2817" w:rsidR="00441E76" w:rsidRPr="00BA453C" w:rsidRDefault="00B47AF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bookmarkStart w:id="0" w:name="_GoBack"/>
      <w:bookmarkEnd w:id="0"/>
    </w:p>
    <w:p w14:paraId="0C9EBB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8653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86A039" w14:textId="77777777" w:rsidTr="00694309">
        <w:trPr>
          <w:trHeight w:val="317"/>
        </w:trPr>
        <w:tc>
          <w:tcPr>
            <w:tcW w:w="1526" w:type="dxa"/>
          </w:tcPr>
          <w:p w14:paraId="7C45B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CA77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61D5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51F3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0E529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ED11FB" w14:textId="77777777" w:rsidTr="00694309">
        <w:trPr>
          <w:trHeight w:val="305"/>
        </w:trPr>
        <w:tc>
          <w:tcPr>
            <w:tcW w:w="1526" w:type="dxa"/>
          </w:tcPr>
          <w:p w14:paraId="41BD81D9" w14:textId="5AAC116E" w:rsidR="00422B69" w:rsidRPr="00302082" w:rsidRDefault="00DB105F" w:rsidP="00302082">
            <w:pPr>
              <w:spacing w:after="120"/>
              <w:ind w:right="-330"/>
              <w:rPr>
                <w:rFonts w:ascii="Arial" w:hAnsi="Arial" w:cs="Arial"/>
              </w:rPr>
            </w:pPr>
            <w:r>
              <w:rPr>
                <w:rFonts w:ascii="Arial" w:hAnsi="Arial" w:cs="Arial"/>
              </w:rPr>
              <w:t>21.07.21</w:t>
            </w:r>
          </w:p>
        </w:tc>
        <w:tc>
          <w:tcPr>
            <w:tcW w:w="1701" w:type="dxa"/>
          </w:tcPr>
          <w:p w14:paraId="1E2B4530" w14:textId="06888B35" w:rsidR="00422B69" w:rsidRPr="00302082" w:rsidRDefault="00B47AF2" w:rsidP="00302082">
            <w:pPr>
              <w:spacing w:after="120"/>
              <w:ind w:right="-330"/>
              <w:rPr>
                <w:rFonts w:ascii="Arial" w:hAnsi="Arial" w:cs="Arial"/>
              </w:rPr>
            </w:pPr>
            <w:r>
              <w:rPr>
                <w:rFonts w:ascii="Arial" w:hAnsi="Arial" w:cs="Arial"/>
              </w:rPr>
              <w:t>Major</w:t>
            </w:r>
          </w:p>
        </w:tc>
        <w:tc>
          <w:tcPr>
            <w:tcW w:w="2410" w:type="dxa"/>
          </w:tcPr>
          <w:p w14:paraId="7D0A16BA" w14:textId="202986FB" w:rsidR="00422B69" w:rsidRPr="00302082" w:rsidRDefault="00B47AF2" w:rsidP="00302082">
            <w:pPr>
              <w:spacing w:after="120"/>
              <w:ind w:right="-330"/>
              <w:rPr>
                <w:rFonts w:ascii="Arial" w:hAnsi="Arial" w:cs="Arial"/>
              </w:rPr>
            </w:pPr>
            <w:r>
              <w:rPr>
                <w:rFonts w:ascii="Arial" w:hAnsi="Arial" w:cs="Arial"/>
              </w:rPr>
              <w:t>Sept 21</w:t>
            </w:r>
          </w:p>
        </w:tc>
        <w:tc>
          <w:tcPr>
            <w:tcW w:w="2448" w:type="dxa"/>
          </w:tcPr>
          <w:p w14:paraId="0716EB0A" w14:textId="25F9D309" w:rsidR="00422B69" w:rsidRPr="00302082" w:rsidRDefault="00B47AF2" w:rsidP="00302082">
            <w:pPr>
              <w:spacing w:after="120"/>
              <w:ind w:right="-330"/>
              <w:rPr>
                <w:rFonts w:ascii="Arial" w:hAnsi="Arial" w:cs="Arial"/>
              </w:rPr>
            </w:pPr>
            <w:r>
              <w:rPr>
                <w:rFonts w:ascii="Arial" w:hAnsi="Arial" w:cs="Arial"/>
              </w:rPr>
              <w:t>8,9,13,14</w:t>
            </w:r>
          </w:p>
        </w:tc>
        <w:tc>
          <w:tcPr>
            <w:tcW w:w="2597" w:type="dxa"/>
          </w:tcPr>
          <w:p w14:paraId="15438FB7" w14:textId="3BEDF23E" w:rsidR="00422B69" w:rsidRPr="00302082" w:rsidRDefault="00B47AF2" w:rsidP="00302082">
            <w:pPr>
              <w:spacing w:after="120"/>
              <w:ind w:right="-330"/>
              <w:rPr>
                <w:rFonts w:ascii="Arial" w:hAnsi="Arial" w:cs="Arial"/>
              </w:rPr>
            </w:pPr>
            <w:r>
              <w:rPr>
                <w:rFonts w:ascii="Arial" w:hAnsi="Arial" w:cs="Arial"/>
              </w:rPr>
              <w:t>No</w:t>
            </w:r>
          </w:p>
        </w:tc>
      </w:tr>
      <w:tr w:rsidR="00302082" w:rsidRPr="00302082" w14:paraId="1A9C302A" w14:textId="77777777" w:rsidTr="00694309">
        <w:trPr>
          <w:trHeight w:val="305"/>
        </w:trPr>
        <w:tc>
          <w:tcPr>
            <w:tcW w:w="1526" w:type="dxa"/>
          </w:tcPr>
          <w:p w14:paraId="30D7B45C" w14:textId="77777777" w:rsidR="00422B69" w:rsidRPr="00302082" w:rsidRDefault="00422B69" w:rsidP="00302082">
            <w:pPr>
              <w:spacing w:after="120"/>
              <w:ind w:right="-330"/>
              <w:rPr>
                <w:rFonts w:ascii="Arial" w:hAnsi="Arial" w:cs="Arial"/>
              </w:rPr>
            </w:pPr>
          </w:p>
        </w:tc>
        <w:tc>
          <w:tcPr>
            <w:tcW w:w="1701" w:type="dxa"/>
          </w:tcPr>
          <w:p w14:paraId="5E2EEFA8" w14:textId="77777777" w:rsidR="00422B69" w:rsidRPr="00302082" w:rsidRDefault="00422B69" w:rsidP="00302082">
            <w:pPr>
              <w:spacing w:after="120"/>
              <w:ind w:right="-330"/>
              <w:rPr>
                <w:rFonts w:ascii="Arial" w:hAnsi="Arial" w:cs="Arial"/>
              </w:rPr>
            </w:pPr>
          </w:p>
        </w:tc>
        <w:tc>
          <w:tcPr>
            <w:tcW w:w="2410" w:type="dxa"/>
          </w:tcPr>
          <w:p w14:paraId="49ACEFC0" w14:textId="77777777" w:rsidR="00422B69" w:rsidRPr="00302082" w:rsidRDefault="00422B69" w:rsidP="00302082">
            <w:pPr>
              <w:spacing w:after="120"/>
              <w:ind w:right="-330"/>
              <w:rPr>
                <w:rFonts w:ascii="Arial" w:hAnsi="Arial" w:cs="Arial"/>
              </w:rPr>
            </w:pPr>
          </w:p>
        </w:tc>
        <w:tc>
          <w:tcPr>
            <w:tcW w:w="2448" w:type="dxa"/>
          </w:tcPr>
          <w:p w14:paraId="0A766BED" w14:textId="77777777" w:rsidR="00422B69" w:rsidRPr="00302082" w:rsidRDefault="00422B69" w:rsidP="00302082">
            <w:pPr>
              <w:spacing w:after="120"/>
              <w:ind w:right="-330"/>
              <w:rPr>
                <w:rFonts w:ascii="Arial" w:hAnsi="Arial" w:cs="Arial"/>
              </w:rPr>
            </w:pPr>
          </w:p>
        </w:tc>
        <w:tc>
          <w:tcPr>
            <w:tcW w:w="2597" w:type="dxa"/>
          </w:tcPr>
          <w:p w14:paraId="7C170809" w14:textId="77777777" w:rsidR="00422B69" w:rsidRPr="00302082" w:rsidRDefault="00422B69" w:rsidP="00302082">
            <w:pPr>
              <w:spacing w:after="120"/>
              <w:ind w:right="-330"/>
              <w:rPr>
                <w:rFonts w:ascii="Arial" w:hAnsi="Arial" w:cs="Arial"/>
              </w:rPr>
            </w:pPr>
          </w:p>
        </w:tc>
      </w:tr>
    </w:tbl>
    <w:p w14:paraId="74F08E80"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A091F" w14:textId="77777777" w:rsidR="00F55E5D" w:rsidRDefault="00F55E5D" w:rsidP="009A2D37">
      <w:pPr>
        <w:spacing w:after="0" w:line="240" w:lineRule="auto"/>
      </w:pPr>
      <w:r>
        <w:separator/>
      </w:r>
    </w:p>
  </w:endnote>
  <w:endnote w:type="continuationSeparator" w:id="0">
    <w:p w14:paraId="559D0F62" w14:textId="77777777" w:rsidR="00F55E5D" w:rsidRDefault="00F55E5D" w:rsidP="009A2D37">
      <w:pPr>
        <w:spacing w:after="0" w:line="240" w:lineRule="auto"/>
      </w:pPr>
      <w:r>
        <w:continuationSeparator/>
      </w:r>
    </w:p>
  </w:endnote>
  <w:endnote w:type="continuationNotice" w:id="1">
    <w:p w14:paraId="6AE9096A" w14:textId="77777777" w:rsidR="00F55E5D" w:rsidRDefault="00F55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FE1F8C" w14:textId="038C1BB5" w:rsidR="008B2543" w:rsidRDefault="0019787E" w:rsidP="009A2D37">
        <w:pPr>
          <w:pStyle w:val="Footer"/>
          <w:jc w:val="center"/>
        </w:pPr>
        <w:r>
          <w:fldChar w:fldCharType="begin"/>
        </w:r>
        <w:r>
          <w:instrText xml:space="preserve"> PAGE   \* MERGEFORMAT </w:instrText>
        </w:r>
        <w:r>
          <w:fldChar w:fldCharType="separate"/>
        </w:r>
        <w:r w:rsidR="00DB105F">
          <w:rPr>
            <w:noProof/>
          </w:rPr>
          <w:t>2</w:t>
        </w:r>
        <w:r>
          <w:rPr>
            <w:noProof/>
          </w:rPr>
          <w:fldChar w:fldCharType="end"/>
        </w:r>
      </w:p>
    </w:sdtContent>
  </w:sdt>
  <w:p w14:paraId="590D1C1E" w14:textId="21B42AC7" w:rsidR="008B2543" w:rsidRPr="007B7724" w:rsidRDefault="00B47AF2" w:rsidP="007B7724">
    <w:pPr>
      <w:pStyle w:val="Footer"/>
      <w:spacing w:after="120"/>
      <w:ind w:right="-330"/>
      <w:rPr>
        <w:rFonts w:ascii="Arial" w:hAnsi="Arial"/>
        <w:sz w:val="18"/>
      </w:rPr>
    </w:pPr>
    <w:r>
      <w:rPr>
        <w:rFonts w:ascii="Arial" w:hAnsi="Arial"/>
        <w:sz w:val="18"/>
      </w:rPr>
      <w:t>SACO8130 Dissertation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E1A47" w14:textId="77777777" w:rsidR="00F55E5D" w:rsidRDefault="00F55E5D" w:rsidP="009A2D37">
      <w:pPr>
        <w:spacing w:after="0" w:line="240" w:lineRule="auto"/>
      </w:pPr>
      <w:r>
        <w:separator/>
      </w:r>
    </w:p>
  </w:footnote>
  <w:footnote w:type="continuationSeparator" w:id="0">
    <w:p w14:paraId="0E05D6C7" w14:textId="77777777" w:rsidR="00F55E5D" w:rsidRDefault="00F55E5D" w:rsidP="009A2D37">
      <w:pPr>
        <w:spacing w:after="0" w:line="240" w:lineRule="auto"/>
      </w:pPr>
      <w:r>
        <w:continuationSeparator/>
      </w:r>
    </w:p>
  </w:footnote>
  <w:footnote w:type="continuationNotice" w:id="1">
    <w:p w14:paraId="46D93820" w14:textId="77777777" w:rsidR="00F55E5D" w:rsidRDefault="00F55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37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328D194" wp14:editId="5FFD0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FF8B3A" w14:textId="77777777" w:rsidR="008B2543" w:rsidRPr="008C00F8" w:rsidRDefault="008B2543" w:rsidP="005E6D38">
    <w:pPr>
      <w:pStyle w:val="Heading1"/>
      <w:spacing w:before="60" w:after="60"/>
      <w:rPr>
        <w:rFonts w:ascii="Arial" w:hAnsi="Arial" w:cs="Arial"/>
      </w:rPr>
    </w:pPr>
  </w:p>
  <w:p w14:paraId="0B8D24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B6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9824A7B" wp14:editId="666FF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206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6482"/>
    <w:rsid w:val="00094810"/>
    <w:rsid w:val="00096DA4"/>
    <w:rsid w:val="000C0294"/>
    <w:rsid w:val="000C7A1C"/>
    <w:rsid w:val="000D2A8A"/>
    <w:rsid w:val="000D2B92"/>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EDC"/>
    <w:rsid w:val="001D6398"/>
    <w:rsid w:val="001E108E"/>
    <w:rsid w:val="001E1F45"/>
    <w:rsid w:val="001E62C1"/>
    <w:rsid w:val="001F0779"/>
    <w:rsid w:val="001F3C3E"/>
    <w:rsid w:val="00201C5F"/>
    <w:rsid w:val="0020243A"/>
    <w:rsid w:val="0021578E"/>
    <w:rsid w:val="00227582"/>
    <w:rsid w:val="002308BE"/>
    <w:rsid w:val="002350F6"/>
    <w:rsid w:val="002407C0"/>
    <w:rsid w:val="002461AF"/>
    <w:rsid w:val="002465A1"/>
    <w:rsid w:val="00262AB4"/>
    <w:rsid w:val="00264576"/>
    <w:rsid w:val="0026585A"/>
    <w:rsid w:val="00266735"/>
    <w:rsid w:val="00273CF0"/>
    <w:rsid w:val="002748D4"/>
    <w:rsid w:val="00274ED7"/>
    <w:rsid w:val="0028461D"/>
    <w:rsid w:val="0028590C"/>
    <w:rsid w:val="00292C46"/>
    <w:rsid w:val="002938D6"/>
    <w:rsid w:val="00294B73"/>
    <w:rsid w:val="00294BCA"/>
    <w:rsid w:val="002A0C18"/>
    <w:rsid w:val="002A219B"/>
    <w:rsid w:val="002A22DB"/>
    <w:rsid w:val="002B20F5"/>
    <w:rsid w:val="002B2A1A"/>
    <w:rsid w:val="002B5416"/>
    <w:rsid w:val="002B71F2"/>
    <w:rsid w:val="002B7D40"/>
    <w:rsid w:val="002E474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2A8"/>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30D"/>
    <w:rsid w:val="00486993"/>
    <w:rsid w:val="00492DA4"/>
    <w:rsid w:val="00496AA3"/>
    <w:rsid w:val="00497C98"/>
    <w:rsid w:val="004A39D7"/>
    <w:rsid w:val="004A55FA"/>
    <w:rsid w:val="004A57A7"/>
    <w:rsid w:val="004B5D03"/>
    <w:rsid w:val="004C1EC4"/>
    <w:rsid w:val="004D035C"/>
    <w:rsid w:val="004F1068"/>
    <w:rsid w:val="004F3C18"/>
    <w:rsid w:val="004F4328"/>
    <w:rsid w:val="005005E4"/>
    <w:rsid w:val="00513689"/>
    <w:rsid w:val="0051375A"/>
    <w:rsid w:val="00513F86"/>
    <w:rsid w:val="00521097"/>
    <w:rsid w:val="0053059E"/>
    <w:rsid w:val="00532F6F"/>
    <w:rsid w:val="00533663"/>
    <w:rsid w:val="0053613C"/>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B778D"/>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AC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57092"/>
    <w:rsid w:val="0086356C"/>
    <w:rsid w:val="00863C96"/>
    <w:rsid w:val="00864A72"/>
    <w:rsid w:val="00873E9F"/>
    <w:rsid w:val="00874047"/>
    <w:rsid w:val="008778CB"/>
    <w:rsid w:val="00881545"/>
    <w:rsid w:val="00883204"/>
    <w:rsid w:val="00883A3E"/>
    <w:rsid w:val="0089148D"/>
    <w:rsid w:val="00891E0D"/>
    <w:rsid w:val="00892CFE"/>
    <w:rsid w:val="008A0F36"/>
    <w:rsid w:val="008B2543"/>
    <w:rsid w:val="008B4B6E"/>
    <w:rsid w:val="008D7401"/>
    <w:rsid w:val="008F4DF3"/>
    <w:rsid w:val="008F4E49"/>
    <w:rsid w:val="00903DF6"/>
    <w:rsid w:val="00921CF6"/>
    <w:rsid w:val="00922E9E"/>
    <w:rsid w:val="00924EF0"/>
    <w:rsid w:val="00934D7B"/>
    <w:rsid w:val="00947180"/>
    <w:rsid w:val="009567BE"/>
    <w:rsid w:val="00962D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C26"/>
    <w:rsid w:val="009F3A2A"/>
    <w:rsid w:val="009F5E8D"/>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09DA"/>
    <w:rsid w:val="00AA3C15"/>
    <w:rsid w:val="00AA6330"/>
    <w:rsid w:val="00AC7501"/>
    <w:rsid w:val="00AD013C"/>
    <w:rsid w:val="00AD748B"/>
    <w:rsid w:val="00AE4865"/>
    <w:rsid w:val="00AF50EE"/>
    <w:rsid w:val="00B0591D"/>
    <w:rsid w:val="00B13402"/>
    <w:rsid w:val="00B14BC2"/>
    <w:rsid w:val="00B17024"/>
    <w:rsid w:val="00B17CD2"/>
    <w:rsid w:val="00B213D2"/>
    <w:rsid w:val="00B248BA"/>
    <w:rsid w:val="00B24B56"/>
    <w:rsid w:val="00B30E07"/>
    <w:rsid w:val="00B325EE"/>
    <w:rsid w:val="00B34ADD"/>
    <w:rsid w:val="00B47AF2"/>
    <w:rsid w:val="00B52FF5"/>
    <w:rsid w:val="00B5301F"/>
    <w:rsid w:val="00B5498B"/>
    <w:rsid w:val="00B57219"/>
    <w:rsid w:val="00B61C10"/>
    <w:rsid w:val="00B61DF8"/>
    <w:rsid w:val="00B658A3"/>
    <w:rsid w:val="00B746A8"/>
    <w:rsid w:val="00B7664D"/>
    <w:rsid w:val="00B80989"/>
    <w:rsid w:val="00B9109B"/>
    <w:rsid w:val="00B927AE"/>
    <w:rsid w:val="00B93721"/>
    <w:rsid w:val="00B937B1"/>
    <w:rsid w:val="00B93F1C"/>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49A"/>
    <w:rsid w:val="00D527F1"/>
    <w:rsid w:val="00D62A42"/>
    <w:rsid w:val="00D65506"/>
    <w:rsid w:val="00D773CF"/>
    <w:rsid w:val="00D83563"/>
    <w:rsid w:val="00D8448F"/>
    <w:rsid w:val="00DA3ADF"/>
    <w:rsid w:val="00DA64B6"/>
    <w:rsid w:val="00DB105F"/>
    <w:rsid w:val="00DB5C9D"/>
    <w:rsid w:val="00DD02E6"/>
    <w:rsid w:val="00DE3C32"/>
    <w:rsid w:val="00DF665B"/>
    <w:rsid w:val="00E0152A"/>
    <w:rsid w:val="00E03394"/>
    <w:rsid w:val="00E066E5"/>
    <w:rsid w:val="00E22F03"/>
    <w:rsid w:val="00E233C1"/>
    <w:rsid w:val="00E34A00"/>
    <w:rsid w:val="00E51404"/>
    <w:rsid w:val="00E5288E"/>
    <w:rsid w:val="00E574C9"/>
    <w:rsid w:val="00E610DE"/>
    <w:rsid w:val="00E621F8"/>
    <w:rsid w:val="00E66167"/>
    <w:rsid w:val="00E71F2F"/>
    <w:rsid w:val="00E77786"/>
    <w:rsid w:val="00E806FB"/>
    <w:rsid w:val="00EB1C2D"/>
    <w:rsid w:val="00EC1810"/>
    <w:rsid w:val="00EC3FCC"/>
    <w:rsid w:val="00EC4E53"/>
    <w:rsid w:val="00ED32FF"/>
    <w:rsid w:val="00EF039B"/>
    <w:rsid w:val="00EF4933"/>
    <w:rsid w:val="00EF5044"/>
    <w:rsid w:val="00F01956"/>
    <w:rsid w:val="00F116CE"/>
    <w:rsid w:val="00F176DE"/>
    <w:rsid w:val="00F21C47"/>
    <w:rsid w:val="00F244E2"/>
    <w:rsid w:val="00F340DE"/>
    <w:rsid w:val="00F43542"/>
    <w:rsid w:val="00F43DC8"/>
    <w:rsid w:val="00F44BAB"/>
    <w:rsid w:val="00F527CB"/>
    <w:rsid w:val="00F55E5D"/>
    <w:rsid w:val="00F562AA"/>
    <w:rsid w:val="00F66975"/>
    <w:rsid w:val="00F7105A"/>
    <w:rsid w:val="00F712EB"/>
    <w:rsid w:val="00F7710E"/>
    <w:rsid w:val="00F77676"/>
    <w:rsid w:val="00F8197C"/>
    <w:rsid w:val="00F82740"/>
    <w:rsid w:val="00F82B4E"/>
    <w:rsid w:val="00F87559"/>
    <w:rsid w:val="00F96D71"/>
    <w:rsid w:val="00F97C9E"/>
    <w:rsid w:val="00FA20DE"/>
    <w:rsid w:val="00FA4EE8"/>
    <w:rsid w:val="00FB12CA"/>
    <w:rsid w:val="00FB36EC"/>
    <w:rsid w:val="00FB4E1B"/>
    <w:rsid w:val="00FC0291"/>
    <w:rsid w:val="00FC0740"/>
    <w:rsid w:val="00FC1C92"/>
    <w:rsid w:val="00FD333B"/>
    <w:rsid w:val="00FD689C"/>
    <w:rsid w:val="00FD705C"/>
    <w:rsid w:val="00FD777A"/>
    <w:rsid w:val="00FE260B"/>
    <w:rsid w:val="00FE692E"/>
    <w:rsid w:val="00FF31CA"/>
    <w:rsid w:val="00FF6EB4"/>
    <w:rsid w:val="00FF7858"/>
    <w:rsid w:val="1232C53E"/>
    <w:rsid w:val="30768E2A"/>
    <w:rsid w:val="40805C05"/>
    <w:rsid w:val="57AD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6574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E3C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9316-73CD-4A46-9F21-A7227A1532E1}">
  <ds:schemaRefs>
    <ds:schemaRef ds:uri="http://purl.org/dc/terms/"/>
    <ds:schemaRef ds:uri="http://schemas.microsoft.com/office/2006/documentManagement/types"/>
    <ds:schemaRef ds:uri="675c330b-41c6-4d75-9930-11d8135af13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6234777-a953-4a24-b068-328e637f6d83"/>
    <ds:schemaRef ds:uri="http://www.w3.org/XML/1998/namespace"/>
    <ds:schemaRef ds:uri="http://purl.org/dc/dcmitype/"/>
  </ds:schemaRefs>
</ds:datastoreItem>
</file>

<file path=customXml/itemProps2.xml><?xml version="1.0" encoding="utf-8"?>
<ds:datastoreItem xmlns:ds="http://schemas.openxmlformats.org/officeDocument/2006/customXml" ds:itemID="{9D163F89-53FF-457D-BCA4-8E20E1B4ADB2}">
  <ds:schemaRefs>
    <ds:schemaRef ds:uri="http://schemas.microsoft.com/sharepoint/v3/contenttype/forms"/>
  </ds:schemaRefs>
</ds:datastoreItem>
</file>

<file path=customXml/itemProps3.xml><?xml version="1.0" encoding="utf-8"?>
<ds:datastoreItem xmlns:ds="http://schemas.openxmlformats.org/officeDocument/2006/customXml" ds:itemID="{E0D3690B-6AE6-4D33-B521-921E7C7FD4DE}"/>
</file>

<file path=customXml/itemProps4.xml><?xml version="1.0" encoding="utf-8"?>
<ds:datastoreItem xmlns:ds="http://schemas.openxmlformats.org/officeDocument/2006/customXml" ds:itemID="{36545890-9EB0-4EA4-9DC8-265CCF87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2021-08-05T09:57:00Z</dcterms:created>
  <dcterms:modified xsi:type="dcterms:W3CDTF">2021-08-05T09:57:00Z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9542db0b-913c-4bf8-80e8-0e60b587a2a3</vt:lpwstr>
  </property>
  <property fmtid="{D5CDD505-2E9C-101B-9397-08002B2CF9AE}" pid="4" name="Order">
    <vt:r8>19200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y fmtid="{D5CDD505-2E9C-101B-9397-08002B2CF9AE}" pid="9" name="_SourceUrl">
    <vt:lpwstr/>
  </property>
</Properties>
</file>