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D0376E8" w:rsidR="009A2D37" w:rsidRPr="009D52D0" w:rsidRDefault="00650CD5" w:rsidP="009D52D0">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KentVision Code and t</w:t>
      </w:r>
      <w:r w:rsidR="009A2D37" w:rsidRPr="009D52D0">
        <w:rPr>
          <w:rFonts w:ascii="Arial" w:hAnsi="Arial" w:cs="Arial"/>
          <w:b/>
          <w:sz w:val="24"/>
          <w:szCs w:val="24"/>
        </w:rPr>
        <w:t>itle of the module</w:t>
      </w:r>
    </w:p>
    <w:p w14:paraId="54B94C45" w14:textId="767071E4" w:rsidR="00694B52" w:rsidRPr="009D52D0" w:rsidRDefault="0005268B" w:rsidP="00A05CF7">
      <w:pPr>
        <w:spacing w:after="120" w:line="240" w:lineRule="auto"/>
        <w:ind w:left="567" w:right="543"/>
        <w:jc w:val="both"/>
        <w:rPr>
          <w:rFonts w:ascii="Arial" w:hAnsi="Arial" w:cs="Arial"/>
          <w:sz w:val="24"/>
          <w:szCs w:val="24"/>
        </w:rPr>
      </w:pPr>
      <w:r>
        <w:rPr>
          <w:rFonts w:ascii="Arial" w:hAnsi="Arial" w:cs="Arial"/>
          <w:sz w:val="24"/>
          <w:szCs w:val="24"/>
        </w:rPr>
        <w:t>RSST</w:t>
      </w:r>
      <w:r w:rsidR="00E1320A">
        <w:rPr>
          <w:rFonts w:ascii="Arial" w:hAnsi="Arial" w:cs="Arial"/>
          <w:sz w:val="24"/>
          <w:szCs w:val="24"/>
        </w:rPr>
        <w:t>3510</w:t>
      </w:r>
      <w:r>
        <w:rPr>
          <w:rFonts w:ascii="Arial" w:hAnsi="Arial" w:cs="Arial"/>
          <w:sz w:val="24"/>
          <w:szCs w:val="24"/>
        </w:rPr>
        <w:t xml:space="preserve"> – </w:t>
      </w:r>
      <w:r w:rsidRPr="0005268B">
        <w:rPr>
          <w:rFonts w:ascii="Arial" w:hAnsi="Arial" w:cs="Arial"/>
          <w:sz w:val="24"/>
          <w:szCs w:val="24"/>
        </w:rPr>
        <w:t>Introduction to Atheism</w:t>
      </w:r>
      <w:r w:rsidR="00650CD5">
        <w:rPr>
          <w:rFonts w:ascii="Arial" w:hAnsi="Arial" w:cs="Arial"/>
          <w:sz w:val="24"/>
          <w:szCs w:val="24"/>
        </w:rPr>
        <w:t xml:space="preserve"> and Christianity</w:t>
      </w:r>
    </w:p>
    <w:p w14:paraId="63AFDCB7" w14:textId="48A18963"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650CD5">
        <w:rPr>
          <w:rFonts w:ascii="Arial" w:hAnsi="Arial" w:cs="Arial"/>
          <w:b/>
          <w:sz w:val="24"/>
          <w:szCs w:val="24"/>
        </w:rPr>
        <w:t xml:space="preserve"> and School/Department</w:t>
      </w:r>
      <w:r w:rsidR="009A2D37" w:rsidRPr="009D52D0">
        <w:rPr>
          <w:rFonts w:ascii="Arial" w:hAnsi="Arial" w:cs="Arial"/>
          <w:b/>
          <w:sz w:val="24"/>
          <w:szCs w:val="24"/>
        </w:rPr>
        <w:t xml:space="preserve"> or partner institution which will be responsible for management of the module</w:t>
      </w:r>
    </w:p>
    <w:p w14:paraId="3244FDF6" w14:textId="61D8F759"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r w:rsidR="00650CD5">
        <w:rPr>
          <w:rFonts w:ascii="Arial" w:hAnsi="Arial" w:cs="Arial"/>
          <w:iCs/>
          <w:sz w:val="24"/>
          <w:szCs w:val="24"/>
        </w:rPr>
        <w:t xml:space="preserve"> (Religious Studies) </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0B53542" w:rsidR="00694B52" w:rsidRPr="00694B52" w:rsidRDefault="0005268B"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C515EE3" w:rsidR="00694B52" w:rsidRPr="00694B52" w:rsidRDefault="0005268B"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AE1C4B7" w:rsidR="00694B52" w:rsidRPr="00694B52" w:rsidRDefault="0005268B" w:rsidP="0091005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022EFBAF" w14:textId="3E3A0191" w:rsidR="009A2D37" w:rsidRPr="00A631E0" w:rsidRDefault="009A2D37" w:rsidP="00A631E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r w:rsidR="00A631E0" w:rsidRPr="00A631E0">
        <w:rPr>
          <w:rFonts w:ascii="Arial" w:hAnsi="Arial" w:cs="Arial"/>
          <w:b/>
          <w:sz w:val="24"/>
          <w:szCs w:val="24"/>
        </w:rPr>
        <w:t xml:space="preserve"> and/or any module restrictions</w:t>
      </w:r>
    </w:p>
    <w:p w14:paraId="692E806E" w14:textId="266896A2" w:rsidR="00694B52" w:rsidRPr="00694B52" w:rsidRDefault="0005268B"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39C8904C" w:rsidR="00694B52" w:rsidRDefault="0005268B" w:rsidP="00910059">
      <w:pPr>
        <w:spacing w:after="120" w:line="240" w:lineRule="auto"/>
        <w:ind w:left="567" w:right="543"/>
        <w:rPr>
          <w:rFonts w:ascii="Arial" w:hAnsi="Arial" w:cs="Arial"/>
          <w:iCs/>
          <w:sz w:val="24"/>
          <w:szCs w:val="24"/>
        </w:rPr>
      </w:pPr>
      <w:r>
        <w:rPr>
          <w:rFonts w:ascii="Arial" w:hAnsi="Arial" w:cs="Arial"/>
          <w:iCs/>
          <w:sz w:val="24"/>
          <w:szCs w:val="24"/>
        </w:rPr>
        <w:t>Optional for BA Religious Studies (Single and Joint Honours)</w:t>
      </w:r>
    </w:p>
    <w:p w14:paraId="5E54838E" w14:textId="515533B2" w:rsidR="0005268B" w:rsidRPr="00694B52" w:rsidRDefault="0005268B" w:rsidP="00910059">
      <w:pPr>
        <w:spacing w:after="120" w:line="240" w:lineRule="auto"/>
        <w:ind w:left="567" w:right="543"/>
        <w:rPr>
          <w:rFonts w:ascii="Arial" w:hAnsi="Arial" w:cs="Arial"/>
          <w:iCs/>
          <w:sz w:val="24"/>
          <w:szCs w:val="24"/>
        </w:rPr>
      </w:pPr>
      <w:r>
        <w:rPr>
          <w:rFonts w:ascii="Arial" w:hAnsi="Arial" w:cs="Arial"/>
          <w:iCs/>
          <w:sz w:val="24"/>
          <w:szCs w:val="24"/>
        </w:rPr>
        <w:t>Also available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67130F4" w14:textId="25E28FCD" w:rsidR="0005268B" w:rsidRPr="0005268B" w:rsidRDefault="00CC3B7F" w:rsidP="00DD444F">
      <w:pPr>
        <w:spacing w:after="120" w:line="240" w:lineRule="auto"/>
        <w:ind w:left="1430" w:right="543" w:hanging="863"/>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05268B" w:rsidRPr="0005268B">
        <w:rPr>
          <w:rFonts w:ascii="Arial" w:hAnsi="Arial" w:cs="Arial"/>
          <w:sz w:val="24"/>
          <w:szCs w:val="24"/>
        </w:rPr>
        <w:t>Demonstrate an appreciation of different concepts of ‘atheism’, and key examples of how and why these concepts have been used, including in relation to different aspects of atheism (identity, belief and practice)</w:t>
      </w:r>
      <w:r w:rsidR="002C5C63">
        <w:rPr>
          <w:rFonts w:ascii="Arial" w:hAnsi="Arial" w:cs="Arial"/>
          <w:sz w:val="24"/>
          <w:szCs w:val="24"/>
        </w:rPr>
        <w:t xml:space="preserve">, </w:t>
      </w:r>
      <w:r w:rsidR="0005268B" w:rsidRPr="0005268B">
        <w:rPr>
          <w:rFonts w:ascii="Arial" w:hAnsi="Arial" w:cs="Arial"/>
          <w:sz w:val="24"/>
          <w:szCs w:val="24"/>
        </w:rPr>
        <w:t>in different theoretical and cultural contexts</w:t>
      </w:r>
      <w:r w:rsidR="002C5C63">
        <w:rPr>
          <w:rFonts w:ascii="Arial" w:hAnsi="Arial" w:cs="Arial"/>
          <w:sz w:val="24"/>
          <w:szCs w:val="24"/>
        </w:rPr>
        <w:t xml:space="preserve"> and some atheisms’ special relationship with Christianity</w:t>
      </w:r>
      <w:r w:rsidR="0005268B" w:rsidRPr="0005268B">
        <w:rPr>
          <w:rFonts w:ascii="Arial" w:hAnsi="Arial" w:cs="Arial"/>
          <w:sz w:val="24"/>
          <w:szCs w:val="24"/>
        </w:rPr>
        <w:t xml:space="preserve">. </w:t>
      </w:r>
    </w:p>
    <w:p w14:paraId="0F6FB8C4" w14:textId="07283FDD" w:rsidR="0005268B" w:rsidRPr="0005268B" w:rsidRDefault="0005268B" w:rsidP="00DD444F">
      <w:pPr>
        <w:spacing w:after="120" w:line="240" w:lineRule="auto"/>
        <w:ind w:left="1430" w:right="543" w:hanging="863"/>
        <w:jc w:val="both"/>
        <w:rPr>
          <w:rFonts w:ascii="Arial" w:hAnsi="Arial" w:cs="Arial"/>
          <w:sz w:val="24"/>
          <w:szCs w:val="24"/>
        </w:rPr>
      </w:pPr>
      <w:r w:rsidRPr="0005268B">
        <w:rPr>
          <w:rFonts w:ascii="Arial" w:hAnsi="Arial" w:cs="Arial"/>
          <w:sz w:val="24"/>
          <w:szCs w:val="24"/>
        </w:rPr>
        <w:t>8.2</w:t>
      </w:r>
      <w:r w:rsidRPr="0005268B">
        <w:rPr>
          <w:rFonts w:ascii="Arial" w:hAnsi="Arial" w:cs="Arial"/>
          <w:sz w:val="24"/>
          <w:szCs w:val="24"/>
        </w:rPr>
        <w:tab/>
        <w:t>Demonstrate an understanding of how atheism</w:t>
      </w:r>
      <w:r w:rsidR="002C5C63">
        <w:rPr>
          <w:rFonts w:ascii="Arial" w:hAnsi="Arial" w:cs="Arial"/>
          <w:sz w:val="24"/>
          <w:szCs w:val="24"/>
        </w:rPr>
        <w:t xml:space="preserve"> and Christianity</w:t>
      </w:r>
      <w:r w:rsidRPr="0005268B">
        <w:rPr>
          <w:rFonts w:ascii="Arial" w:hAnsi="Arial" w:cs="Arial"/>
          <w:sz w:val="24"/>
          <w:szCs w:val="24"/>
        </w:rPr>
        <w:t xml:space="preserve"> can manifest in beliefs, practices and identities, and critically engage with theoretical debates concerning the status of atheism as a worldview analogous to</w:t>
      </w:r>
      <w:r w:rsidR="002C5C63">
        <w:rPr>
          <w:rFonts w:ascii="Arial" w:hAnsi="Arial" w:cs="Arial"/>
          <w:sz w:val="24"/>
          <w:szCs w:val="24"/>
        </w:rPr>
        <w:t xml:space="preserve"> Christianity and other</w:t>
      </w:r>
      <w:r w:rsidRPr="0005268B">
        <w:rPr>
          <w:rFonts w:ascii="Arial" w:hAnsi="Arial" w:cs="Arial"/>
          <w:sz w:val="24"/>
          <w:szCs w:val="24"/>
        </w:rPr>
        <w:t xml:space="preserve"> religion</w:t>
      </w:r>
      <w:r w:rsidR="002C5C63">
        <w:rPr>
          <w:rFonts w:ascii="Arial" w:hAnsi="Arial" w:cs="Arial"/>
          <w:sz w:val="24"/>
          <w:szCs w:val="24"/>
        </w:rPr>
        <w:t>s</w:t>
      </w:r>
      <w:r w:rsidRPr="0005268B">
        <w:rPr>
          <w:rFonts w:ascii="Arial" w:hAnsi="Arial" w:cs="Arial"/>
          <w:sz w:val="24"/>
          <w:szCs w:val="24"/>
        </w:rPr>
        <w:t xml:space="preserve">. </w:t>
      </w:r>
    </w:p>
    <w:p w14:paraId="7029D727" w14:textId="7FB37054" w:rsidR="008D4447" w:rsidRPr="00CC3B7F" w:rsidRDefault="0005268B" w:rsidP="00DD444F">
      <w:pPr>
        <w:spacing w:after="120" w:line="240" w:lineRule="auto"/>
        <w:ind w:left="1430" w:right="543" w:hanging="863"/>
        <w:jc w:val="both"/>
        <w:rPr>
          <w:rFonts w:ascii="Arial" w:hAnsi="Arial" w:cs="Arial"/>
          <w:b/>
          <w:sz w:val="24"/>
          <w:szCs w:val="24"/>
        </w:rPr>
      </w:pPr>
      <w:r w:rsidRPr="0005268B">
        <w:rPr>
          <w:rFonts w:ascii="Arial" w:hAnsi="Arial" w:cs="Arial"/>
          <w:sz w:val="24"/>
          <w:szCs w:val="24"/>
        </w:rPr>
        <w:t>8.3</w:t>
      </w:r>
      <w:r w:rsidRPr="0005268B">
        <w:rPr>
          <w:rFonts w:ascii="Arial" w:hAnsi="Arial" w:cs="Arial"/>
          <w:sz w:val="24"/>
          <w:szCs w:val="24"/>
        </w:rPr>
        <w:tab/>
        <w:t>Describe, articulate and compare two major atheist</w:t>
      </w:r>
      <w:r w:rsidR="002C5C63">
        <w:rPr>
          <w:rFonts w:ascii="Arial" w:hAnsi="Arial" w:cs="Arial"/>
          <w:sz w:val="24"/>
          <w:szCs w:val="24"/>
        </w:rPr>
        <w:t xml:space="preserve"> and/or Christian</w:t>
      </w:r>
      <w:r w:rsidRPr="0005268B">
        <w:rPr>
          <w:rFonts w:ascii="Arial" w:hAnsi="Arial" w:cs="Arial"/>
          <w:sz w:val="24"/>
          <w:szCs w:val="24"/>
        </w:rPr>
        <w:t xml:space="preserve"> traditions, demonstrating an accurate and detailed understanding of how these traditions manifest in everyday belief and practice, and an awareness of the historical trajectories of these traditions.</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0A12D5A" w14:textId="72563678" w:rsidR="0005268B" w:rsidRPr="00DD444F" w:rsidRDefault="00A60A1D" w:rsidP="00DD444F">
      <w:pPr>
        <w:spacing w:after="120" w:line="240" w:lineRule="auto"/>
        <w:ind w:left="1430" w:right="543" w:hanging="863"/>
        <w:jc w:val="both"/>
        <w:rPr>
          <w:rFonts w:ascii="Arial" w:hAnsi="Arial" w:cs="Arial"/>
          <w:sz w:val="24"/>
          <w:szCs w:val="24"/>
        </w:rPr>
      </w:pPr>
      <w:r w:rsidRPr="00DD444F">
        <w:rPr>
          <w:rFonts w:ascii="Arial" w:hAnsi="Arial" w:cs="Arial"/>
          <w:sz w:val="24"/>
          <w:szCs w:val="24"/>
        </w:rPr>
        <w:t>9</w:t>
      </w:r>
      <w:r w:rsidR="00CC3B7F" w:rsidRPr="00DD444F">
        <w:rPr>
          <w:rFonts w:ascii="Arial" w:hAnsi="Arial" w:cs="Arial"/>
          <w:sz w:val="24"/>
          <w:szCs w:val="24"/>
        </w:rPr>
        <w:t>.1</w:t>
      </w:r>
      <w:r w:rsidR="00CC3B7F" w:rsidRPr="00DD444F">
        <w:rPr>
          <w:rFonts w:ascii="Arial" w:hAnsi="Arial" w:cs="Arial"/>
          <w:sz w:val="24"/>
          <w:szCs w:val="24"/>
        </w:rPr>
        <w:tab/>
      </w:r>
      <w:r w:rsidR="0005268B" w:rsidRPr="00DD444F">
        <w:rPr>
          <w:rFonts w:ascii="Arial" w:hAnsi="Arial" w:cs="Arial"/>
          <w:sz w:val="24"/>
          <w:szCs w:val="24"/>
        </w:rPr>
        <w:t>Demonstrate</w:t>
      </w:r>
      <w:r w:rsidR="00440ADC" w:rsidRPr="00DD444F">
        <w:rPr>
          <w:rFonts w:ascii="Arial" w:hAnsi="Arial" w:cs="Arial"/>
          <w:sz w:val="24"/>
          <w:szCs w:val="24"/>
        </w:rPr>
        <w:t xml:space="preserve"> </w:t>
      </w:r>
      <w:r w:rsidR="000146BD" w:rsidRPr="00DD444F">
        <w:rPr>
          <w:rFonts w:ascii="Arial" w:hAnsi="Arial" w:cs="Arial"/>
          <w:sz w:val="24"/>
          <w:szCs w:val="24"/>
        </w:rPr>
        <w:t>a growing ability to communicate effectively as well as to</w:t>
      </w:r>
      <w:r w:rsidR="0005268B" w:rsidRPr="00DD444F">
        <w:rPr>
          <w:rFonts w:ascii="Arial" w:hAnsi="Arial" w:cs="Arial"/>
          <w:sz w:val="24"/>
          <w:szCs w:val="24"/>
        </w:rPr>
        <w:t xml:space="preserve"> organise information in a clear and coherent fashion;</w:t>
      </w:r>
    </w:p>
    <w:p w14:paraId="223D5195" w14:textId="0903B42B" w:rsidR="008D4447" w:rsidRPr="00DD444F" w:rsidRDefault="0005268B" w:rsidP="00DD444F">
      <w:pPr>
        <w:spacing w:after="120" w:line="240" w:lineRule="auto"/>
        <w:ind w:left="1437" w:right="543" w:hanging="870"/>
        <w:jc w:val="both"/>
        <w:rPr>
          <w:rFonts w:ascii="Arial" w:hAnsi="Arial" w:cs="Arial"/>
          <w:b/>
          <w:sz w:val="24"/>
          <w:szCs w:val="24"/>
        </w:rPr>
      </w:pPr>
      <w:r w:rsidRPr="00DD444F">
        <w:rPr>
          <w:rFonts w:ascii="Arial" w:hAnsi="Arial" w:cs="Arial"/>
          <w:sz w:val="24"/>
          <w:szCs w:val="24"/>
        </w:rPr>
        <w:t xml:space="preserve">9.2 </w:t>
      </w:r>
      <w:r w:rsidRPr="00DD444F">
        <w:rPr>
          <w:rFonts w:ascii="Arial" w:hAnsi="Arial" w:cs="Arial"/>
          <w:sz w:val="24"/>
          <w:szCs w:val="24"/>
        </w:rPr>
        <w:tab/>
        <w:t xml:space="preserve">Demonstrate </w:t>
      </w:r>
      <w:r w:rsidR="000146BD" w:rsidRPr="00DD444F">
        <w:rPr>
          <w:rFonts w:ascii="Arial" w:hAnsi="Arial" w:cs="Arial"/>
          <w:sz w:val="24"/>
          <w:szCs w:val="24"/>
        </w:rPr>
        <w:t xml:space="preserve">a growing ability to work independently and effectively and to apply </w:t>
      </w:r>
      <w:r w:rsidRPr="00DD444F">
        <w:rPr>
          <w:rFonts w:ascii="Arial" w:hAnsi="Arial" w:cs="Arial"/>
          <w:sz w:val="24"/>
          <w:szCs w:val="24"/>
        </w:rPr>
        <w:t>a variety of methodological perspectives.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0D9893F6" w:rsidR="008D4447" w:rsidRDefault="0005268B" w:rsidP="0005268B">
      <w:pPr>
        <w:spacing w:after="120" w:line="240" w:lineRule="auto"/>
        <w:ind w:left="567" w:right="543"/>
        <w:jc w:val="both"/>
        <w:rPr>
          <w:rFonts w:ascii="Arial" w:hAnsi="Arial" w:cs="Arial"/>
          <w:iCs/>
          <w:sz w:val="24"/>
          <w:szCs w:val="24"/>
        </w:rPr>
      </w:pPr>
      <w:r>
        <w:rPr>
          <w:rFonts w:ascii="Arial" w:hAnsi="Arial" w:cs="Arial"/>
          <w:iCs/>
          <w:sz w:val="24"/>
          <w:szCs w:val="24"/>
        </w:rPr>
        <w:t>T</w:t>
      </w:r>
      <w:r w:rsidRPr="0005268B">
        <w:rPr>
          <w:rFonts w:ascii="Arial" w:hAnsi="Arial" w:cs="Arial"/>
          <w:iCs/>
          <w:sz w:val="24"/>
          <w:szCs w:val="24"/>
        </w:rPr>
        <w:t xml:space="preserve">his module </w:t>
      </w:r>
      <w:r>
        <w:rPr>
          <w:rFonts w:ascii="Arial" w:hAnsi="Arial" w:cs="Arial"/>
          <w:iCs/>
          <w:sz w:val="24"/>
          <w:szCs w:val="24"/>
        </w:rPr>
        <w:t>will</w:t>
      </w:r>
      <w:r w:rsidRPr="0005268B">
        <w:rPr>
          <w:rFonts w:ascii="Arial" w:hAnsi="Arial" w:cs="Arial"/>
          <w:iCs/>
          <w:sz w:val="24"/>
          <w:szCs w:val="24"/>
        </w:rPr>
        <w:t xml:space="preserve"> introduce students to</w:t>
      </w:r>
      <w:r w:rsidR="00603BC8">
        <w:rPr>
          <w:rFonts w:ascii="Arial" w:hAnsi="Arial" w:cs="Arial"/>
          <w:iCs/>
          <w:sz w:val="24"/>
          <w:szCs w:val="24"/>
        </w:rPr>
        <w:t xml:space="preserve"> atheism and</w:t>
      </w:r>
      <w:r w:rsidRPr="0005268B">
        <w:rPr>
          <w:rFonts w:ascii="Arial" w:hAnsi="Arial" w:cs="Arial"/>
          <w:iCs/>
          <w:sz w:val="24"/>
          <w:szCs w:val="24"/>
        </w:rPr>
        <w:t xml:space="preserve"> </w:t>
      </w:r>
      <w:r w:rsidR="002C5C63">
        <w:rPr>
          <w:rFonts w:ascii="Arial" w:hAnsi="Arial" w:cs="Arial"/>
          <w:iCs/>
          <w:sz w:val="24"/>
          <w:szCs w:val="24"/>
        </w:rPr>
        <w:t xml:space="preserve">Christianity as </w:t>
      </w:r>
      <w:r w:rsidRPr="0005268B">
        <w:rPr>
          <w:rFonts w:ascii="Arial" w:hAnsi="Arial" w:cs="Arial"/>
          <w:iCs/>
          <w:sz w:val="24"/>
          <w:szCs w:val="24"/>
        </w:rPr>
        <w:t xml:space="preserve">worldview traditions, through an appreciation of the key concepts and debates (including distinctions between </w:t>
      </w:r>
      <w:r w:rsidRPr="0005268B">
        <w:rPr>
          <w:rFonts w:ascii="Arial" w:hAnsi="Arial" w:cs="Arial"/>
          <w:iCs/>
          <w:sz w:val="24"/>
          <w:szCs w:val="24"/>
        </w:rPr>
        <w:lastRenderedPageBreak/>
        <w:t>nonreligious atheism and ‘atheist religions’), and the diverse manifestation of atheism</w:t>
      </w:r>
      <w:r w:rsidR="002C5C63">
        <w:rPr>
          <w:rFonts w:ascii="Arial" w:hAnsi="Arial" w:cs="Arial"/>
          <w:iCs/>
          <w:sz w:val="24"/>
          <w:szCs w:val="24"/>
        </w:rPr>
        <w:t xml:space="preserve"> and Christianity</w:t>
      </w:r>
      <w:r w:rsidRPr="0005268B">
        <w:rPr>
          <w:rFonts w:ascii="Arial" w:hAnsi="Arial" w:cs="Arial"/>
          <w:iCs/>
          <w:sz w:val="24"/>
          <w:szCs w:val="24"/>
        </w:rPr>
        <w:t xml:space="preserve"> in political and communal life. It traces the historic reasons why atheism has been differentiated from religion and other worldviews, and the competing interests that undergird the idea of a religion/atheism dichotomy, as well as the key reasons that contemporary scholars have challenged this idea. The second part of this module explores atheist</w:t>
      </w:r>
      <w:r w:rsidR="002C5C63">
        <w:rPr>
          <w:rFonts w:ascii="Arial" w:hAnsi="Arial" w:cs="Arial"/>
          <w:iCs/>
          <w:sz w:val="24"/>
          <w:szCs w:val="24"/>
        </w:rPr>
        <w:t xml:space="preserve"> and Christian</w:t>
      </w:r>
      <w:r w:rsidRPr="0005268B">
        <w:rPr>
          <w:rFonts w:ascii="Arial" w:hAnsi="Arial" w:cs="Arial"/>
          <w:iCs/>
          <w:sz w:val="24"/>
          <w:szCs w:val="24"/>
        </w:rPr>
        <w:t xml:space="preserve"> traditions from around the world, including humanism in Europe, Communist atheism in Eastern Europe and Asia, agnosticism in Europe and Japan</w:t>
      </w:r>
      <w:r w:rsidR="002C5C63">
        <w:rPr>
          <w:rFonts w:ascii="Arial" w:hAnsi="Arial" w:cs="Arial"/>
          <w:iCs/>
          <w:sz w:val="24"/>
          <w:szCs w:val="24"/>
        </w:rPr>
        <w:t>, and the nature and reaches of ‘Christendom’</w:t>
      </w:r>
      <w:r w:rsidRPr="0005268B">
        <w:rPr>
          <w:rFonts w:ascii="Arial" w:hAnsi="Arial" w:cs="Arial"/>
          <w:iCs/>
          <w:sz w:val="24"/>
          <w:szCs w:val="24"/>
        </w:rPr>
        <w:t>.</w:t>
      </w:r>
      <w:r w:rsidR="002C5C63">
        <w:rPr>
          <w:rFonts w:ascii="Arial" w:hAnsi="Arial" w:cs="Arial"/>
          <w:iCs/>
          <w:sz w:val="24"/>
          <w:szCs w:val="24"/>
        </w:rPr>
        <w:t xml:space="preserve"> </w:t>
      </w:r>
      <w:r w:rsidRPr="0005268B">
        <w:rPr>
          <w:rFonts w:ascii="Arial" w:hAnsi="Arial" w:cs="Arial"/>
          <w:iCs/>
          <w:sz w:val="24"/>
          <w:szCs w:val="24"/>
        </w:rPr>
        <w:t xml:space="preserve">Across these case studies, students will explore how </w:t>
      </w:r>
      <w:r w:rsidR="002C5C63">
        <w:rPr>
          <w:rFonts w:ascii="Arial" w:hAnsi="Arial" w:cs="Arial"/>
          <w:iCs/>
          <w:sz w:val="24"/>
          <w:szCs w:val="24"/>
        </w:rPr>
        <w:t>atheism and Christianity</w:t>
      </w:r>
      <w:r w:rsidRPr="0005268B">
        <w:rPr>
          <w:rFonts w:ascii="Arial" w:hAnsi="Arial" w:cs="Arial"/>
          <w:iCs/>
          <w:sz w:val="24"/>
          <w:szCs w:val="24"/>
        </w:rPr>
        <w:t xml:space="preserve"> worldviews manifest as lived traditions – in the beliefs, ritual and practices, art and culture, and social lives of so-called ‘non-believers’ – as well as locating these traditions in social and political context. </w:t>
      </w:r>
      <w:r w:rsidR="002C5C63">
        <w:rPr>
          <w:rFonts w:ascii="Arial" w:hAnsi="Arial" w:cs="Arial"/>
          <w:iCs/>
          <w:sz w:val="24"/>
          <w:szCs w:val="24"/>
        </w:rPr>
        <w:t>Focusing on the close, often symbiotic relationship between Western atheism and Christianity, t</w:t>
      </w:r>
      <w:r w:rsidRPr="0005268B">
        <w:rPr>
          <w:rFonts w:ascii="Arial" w:hAnsi="Arial" w:cs="Arial"/>
          <w:iCs/>
          <w:sz w:val="24"/>
          <w:szCs w:val="24"/>
        </w:rPr>
        <w:t>he module also introduces the ways in which religious and nonreligious traditions shape one another, and the significant, sometimes violent tensions that have also marked religious-nonreligious relations.</w:t>
      </w:r>
    </w:p>
    <w:p w14:paraId="13AAB0E9" w14:textId="77777777" w:rsidR="000C4036" w:rsidRPr="008D4447" w:rsidRDefault="000C4036" w:rsidP="0005268B">
      <w:pPr>
        <w:spacing w:after="120" w:line="240" w:lineRule="auto"/>
        <w:ind w:left="567" w:right="543"/>
        <w:jc w:val="both"/>
        <w:rPr>
          <w:rFonts w:ascii="Arial" w:hAnsi="Arial" w:cs="Arial"/>
          <w:iCs/>
          <w:sz w:val="24"/>
          <w:szCs w:val="24"/>
        </w:rPr>
      </w:pPr>
    </w:p>
    <w:p w14:paraId="19100AE5" w14:textId="77777777" w:rsidR="000C4036" w:rsidRPr="000C4036" w:rsidRDefault="00883204" w:rsidP="00F13082">
      <w:pPr>
        <w:numPr>
          <w:ilvl w:val="0"/>
          <w:numId w:val="1"/>
        </w:numPr>
        <w:spacing w:after="120" w:line="240" w:lineRule="auto"/>
        <w:ind w:left="567" w:right="543" w:hanging="567"/>
        <w:jc w:val="both"/>
        <w:outlineLvl w:val="1"/>
        <w:rPr>
          <w:rFonts w:ascii="Arial" w:hAnsi="Arial" w:cs="Arial"/>
          <w:bCs/>
          <w:sz w:val="24"/>
          <w:szCs w:val="24"/>
        </w:rPr>
      </w:pPr>
      <w:r w:rsidRPr="000C4036">
        <w:rPr>
          <w:rFonts w:ascii="Arial" w:hAnsi="Arial" w:cs="Arial"/>
          <w:b/>
          <w:sz w:val="24"/>
          <w:szCs w:val="24"/>
        </w:rPr>
        <w:t>Reading l</w:t>
      </w:r>
      <w:r w:rsidR="009A2D37" w:rsidRPr="000C4036">
        <w:rPr>
          <w:rFonts w:ascii="Arial" w:hAnsi="Arial" w:cs="Arial"/>
          <w:b/>
          <w:sz w:val="24"/>
          <w:szCs w:val="24"/>
        </w:rPr>
        <w:t xml:space="preserve">ist </w:t>
      </w:r>
    </w:p>
    <w:p w14:paraId="6B1E3442" w14:textId="3FB83683" w:rsidR="00650CD5" w:rsidRPr="00650CD5" w:rsidRDefault="00650CD5" w:rsidP="000C4036">
      <w:pPr>
        <w:spacing w:after="120" w:line="240" w:lineRule="auto"/>
        <w:ind w:left="567" w:right="543"/>
        <w:jc w:val="both"/>
        <w:outlineLvl w:val="1"/>
        <w:rPr>
          <w:rFonts w:ascii="Arial" w:hAnsi="Arial" w:cs="Arial"/>
          <w:bCs/>
          <w:sz w:val="24"/>
          <w:szCs w:val="24"/>
        </w:rPr>
      </w:pPr>
      <w:r w:rsidRPr="00650CD5">
        <w:rPr>
          <w:rFonts w:ascii="Arial" w:hAnsi="Arial" w:cs="Arial"/>
          <w:bCs/>
          <w:sz w:val="24"/>
          <w:szCs w:val="24"/>
        </w:rPr>
        <w:t xml:space="preserve">The University is committed to ensuring that core reading materials are in accessible electronic format in line with the Kent Inclusive Practices. </w:t>
      </w:r>
    </w:p>
    <w:p w14:paraId="00C7CA35" w14:textId="77777777" w:rsidR="00650CD5" w:rsidRPr="00650CD5" w:rsidRDefault="00650CD5" w:rsidP="00650CD5">
      <w:pPr>
        <w:spacing w:after="120" w:line="240" w:lineRule="auto"/>
        <w:ind w:left="567" w:right="543"/>
        <w:jc w:val="both"/>
        <w:outlineLvl w:val="1"/>
        <w:rPr>
          <w:rFonts w:ascii="Arial" w:hAnsi="Arial" w:cs="Arial"/>
          <w:bCs/>
          <w:sz w:val="24"/>
          <w:szCs w:val="24"/>
        </w:rPr>
      </w:pPr>
      <w:r w:rsidRPr="00650CD5">
        <w:rPr>
          <w:rFonts w:ascii="Arial" w:hAnsi="Arial" w:cs="Arial"/>
          <w:bCs/>
          <w:sz w:val="24"/>
          <w:szCs w:val="24"/>
        </w:rPr>
        <w:t xml:space="preserve">The most up to date reading list for each module can be found on the university's </w:t>
      </w:r>
      <w:hyperlink r:id="rId11" w:history="1">
        <w:r w:rsidRPr="00650CD5">
          <w:rPr>
            <w:rFonts w:ascii="Arial" w:hAnsi="Arial" w:cs="Arial"/>
            <w:bCs/>
            <w:color w:val="0000FF"/>
            <w:sz w:val="24"/>
            <w:szCs w:val="24"/>
            <w:u w:val="single"/>
          </w:rPr>
          <w:t>reading list pages</w:t>
        </w:r>
      </w:hyperlink>
      <w:r w:rsidRPr="00650CD5">
        <w:rPr>
          <w:rFonts w:ascii="Arial" w:hAnsi="Arial" w:cs="Arial"/>
          <w:bCs/>
          <w:sz w:val="24"/>
          <w:szCs w:val="24"/>
        </w:rPr>
        <w:t xml:space="preserve">. </w:t>
      </w:r>
    </w:p>
    <w:p w14:paraId="2FDCCD12" w14:textId="77777777" w:rsidR="00650CD5" w:rsidRDefault="00650CD5" w:rsidP="0005268B">
      <w:pPr>
        <w:spacing w:after="120" w:line="240" w:lineRule="auto"/>
        <w:ind w:left="567" w:right="543"/>
        <w:jc w:val="both"/>
        <w:rPr>
          <w:rFonts w:ascii="Arial" w:hAnsi="Arial" w:cs="Arial"/>
          <w:bCs/>
          <w:sz w:val="24"/>
          <w:szCs w:val="24"/>
        </w:rPr>
      </w:pP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37A86B2"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6C77B3">
        <w:rPr>
          <w:rFonts w:ascii="Arial" w:hAnsi="Arial" w:cs="Arial"/>
          <w:iCs/>
          <w:sz w:val="24"/>
          <w:szCs w:val="24"/>
        </w:rPr>
        <w:t>20</w:t>
      </w:r>
    </w:p>
    <w:p w14:paraId="6C7D69ED" w14:textId="5DE028D3"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6C77B3">
        <w:rPr>
          <w:rFonts w:ascii="Arial" w:hAnsi="Arial" w:cs="Arial"/>
          <w:iCs/>
          <w:sz w:val="24"/>
          <w:szCs w:val="24"/>
        </w:rPr>
        <w:t>130</w:t>
      </w:r>
    </w:p>
    <w:p w14:paraId="430C46A1" w14:textId="0763A2FC"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6C77B3">
        <w:rPr>
          <w:rFonts w:ascii="Arial" w:hAnsi="Arial" w:cs="Arial"/>
          <w:iCs/>
          <w:sz w:val="24"/>
          <w:szCs w:val="24"/>
        </w:rPr>
        <w:t>150</w:t>
      </w:r>
    </w:p>
    <w:p w14:paraId="14704D47" w14:textId="77777777" w:rsidR="000C4036" w:rsidRPr="008D4447" w:rsidRDefault="000C4036" w:rsidP="00910059">
      <w:pPr>
        <w:spacing w:after="120" w:line="240" w:lineRule="auto"/>
        <w:ind w:left="567" w:right="543"/>
        <w:rPr>
          <w:rFonts w:ascii="Arial" w:hAnsi="Arial" w:cs="Arial"/>
          <w:iCs/>
          <w:sz w:val="24"/>
          <w:szCs w:val="24"/>
        </w:rPr>
      </w:pP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4977837" w14:textId="77777777" w:rsidR="006C77B3" w:rsidRPr="006C77B3" w:rsidRDefault="006C77B3" w:rsidP="006C77B3">
      <w:pPr>
        <w:numPr>
          <w:ilvl w:val="0"/>
          <w:numId w:val="10"/>
        </w:numPr>
        <w:spacing w:after="120" w:line="240" w:lineRule="auto"/>
        <w:ind w:right="543"/>
        <w:rPr>
          <w:rFonts w:ascii="Arial" w:hAnsi="Arial" w:cs="Arial"/>
          <w:bCs/>
          <w:iCs/>
          <w:sz w:val="24"/>
          <w:szCs w:val="24"/>
        </w:rPr>
      </w:pPr>
      <w:r w:rsidRPr="006C77B3">
        <w:rPr>
          <w:rFonts w:ascii="Arial" w:hAnsi="Arial" w:cs="Arial"/>
          <w:bCs/>
          <w:iCs/>
          <w:sz w:val="24"/>
          <w:szCs w:val="24"/>
        </w:rPr>
        <w:t>Essay 1 (2,000 words) – 50%</w:t>
      </w:r>
    </w:p>
    <w:p w14:paraId="6D5CD1CC" w14:textId="41EB8629" w:rsidR="008D4447" w:rsidRPr="00BF241E" w:rsidRDefault="006C77B3" w:rsidP="006C77B3">
      <w:pPr>
        <w:numPr>
          <w:ilvl w:val="0"/>
          <w:numId w:val="10"/>
        </w:numPr>
        <w:spacing w:after="120" w:line="240" w:lineRule="auto"/>
        <w:ind w:right="543"/>
        <w:rPr>
          <w:rFonts w:ascii="Arial" w:hAnsi="Arial" w:cs="Arial"/>
          <w:bCs/>
          <w:iCs/>
          <w:sz w:val="24"/>
          <w:szCs w:val="24"/>
        </w:rPr>
      </w:pPr>
      <w:r w:rsidRPr="006C77B3">
        <w:rPr>
          <w:rFonts w:ascii="Arial" w:hAnsi="Arial" w:cs="Arial"/>
          <w:bCs/>
          <w:iCs/>
          <w:sz w:val="24"/>
          <w:szCs w:val="24"/>
        </w:rPr>
        <w:t>Essay 2 (2,000 words) – 50%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3C9C938" w:rsidR="008D4447" w:rsidRPr="00CC3B7F" w:rsidRDefault="006C77B3"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0E7663FE" w:rsidR="00274ED7" w:rsidRDefault="006F3F8B" w:rsidP="009D52D0">
      <w:pPr>
        <w:numPr>
          <w:ilvl w:val="0"/>
          <w:numId w:val="1"/>
        </w:numPr>
        <w:spacing w:after="120" w:line="240" w:lineRule="auto"/>
        <w:ind w:left="567" w:right="543" w:hanging="567"/>
        <w:jc w:val="both"/>
        <w:rPr>
          <w:rFonts w:ascii="Arial" w:hAnsi="Arial" w:cs="Arial"/>
          <w:b/>
          <w:iCs/>
          <w:sz w:val="24"/>
          <w:szCs w:val="24"/>
        </w:rPr>
      </w:pPr>
      <w:r w:rsidRPr="00730379">
        <w:rPr>
          <w:rFonts w:ascii="Arial" w:hAnsi="Arial" w:cs="Arial"/>
          <w:b/>
          <w:iCs/>
          <w:sz w:val="24"/>
          <w:szCs w:val="24"/>
        </w:rPr>
        <w:t xml:space="preserve">Map of </w:t>
      </w:r>
      <w:r w:rsidR="00883204" w:rsidRPr="00730379">
        <w:rPr>
          <w:rFonts w:ascii="Arial" w:hAnsi="Arial" w:cs="Arial"/>
          <w:b/>
          <w:iCs/>
          <w:sz w:val="24"/>
          <w:szCs w:val="24"/>
        </w:rPr>
        <w:t xml:space="preserve">module learning outcomes </w:t>
      </w:r>
      <w:r w:rsidR="00B30E07" w:rsidRPr="00730379">
        <w:rPr>
          <w:rFonts w:ascii="Arial" w:hAnsi="Arial" w:cs="Arial"/>
          <w:b/>
          <w:iCs/>
          <w:sz w:val="24"/>
          <w:szCs w:val="24"/>
        </w:rPr>
        <w:t>(sections 8 &amp; 9)</w:t>
      </w:r>
      <w:r w:rsidR="00883204" w:rsidRPr="00730379">
        <w:rPr>
          <w:rFonts w:ascii="Arial" w:hAnsi="Arial" w:cs="Arial"/>
          <w:b/>
          <w:iCs/>
          <w:sz w:val="24"/>
          <w:szCs w:val="24"/>
        </w:rPr>
        <w:t xml:space="preserve"> to l</w:t>
      </w:r>
      <w:r w:rsidRPr="00730379">
        <w:rPr>
          <w:rFonts w:ascii="Arial" w:hAnsi="Arial" w:cs="Arial"/>
          <w:b/>
          <w:iCs/>
          <w:sz w:val="24"/>
          <w:szCs w:val="24"/>
        </w:rPr>
        <w:t>earning</w:t>
      </w:r>
      <w:r w:rsidR="00B30E07" w:rsidRPr="00730379">
        <w:rPr>
          <w:rFonts w:ascii="Arial" w:hAnsi="Arial" w:cs="Arial"/>
          <w:b/>
          <w:iCs/>
          <w:sz w:val="24"/>
          <w:szCs w:val="24"/>
        </w:rPr>
        <w:t xml:space="preserve"> and </w:t>
      </w:r>
      <w:r w:rsidR="00883204" w:rsidRPr="00730379">
        <w:rPr>
          <w:rFonts w:ascii="Arial" w:hAnsi="Arial" w:cs="Arial"/>
          <w:b/>
          <w:iCs/>
          <w:sz w:val="24"/>
          <w:szCs w:val="24"/>
        </w:rPr>
        <w:t>teaching m</w:t>
      </w:r>
      <w:r w:rsidR="00B30E07" w:rsidRPr="00730379">
        <w:rPr>
          <w:rFonts w:ascii="Arial" w:hAnsi="Arial" w:cs="Arial"/>
          <w:b/>
          <w:iCs/>
          <w:sz w:val="24"/>
          <w:szCs w:val="24"/>
        </w:rPr>
        <w:t>ethods (section</w:t>
      </w:r>
      <w:r w:rsidR="00730379" w:rsidRPr="00730379">
        <w:rPr>
          <w:rFonts w:ascii="Arial" w:hAnsi="Arial" w:cs="Arial"/>
          <w:b/>
          <w:iCs/>
          <w:sz w:val="24"/>
          <w:szCs w:val="24"/>
        </w:rPr>
        <w:t xml:space="preserve"> </w:t>
      </w:r>
      <w:r w:rsidR="00B30E07" w:rsidRPr="00730379">
        <w:rPr>
          <w:rFonts w:ascii="Arial" w:hAnsi="Arial" w:cs="Arial"/>
          <w:b/>
          <w:iCs/>
          <w:sz w:val="24"/>
          <w:szCs w:val="24"/>
        </w:rPr>
        <w:t>12</w:t>
      </w:r>
      <w:r w:rsidRPr="00730379">
        <w:rPr>
          <w:rFonts w:ascii="Arial" w:hAnsi="Arial" w:cs="Arial"/>
          <w:b/>
          <w:iCs/>
          <w:sz w:val="24"/>
          <w:szCs w:val="24"/>
        </w:rPr>
        <w:t>) and m</w:t>
      </w:r>
      <w:r w:rsidR="00883204" w:rsidRPr="00730379">
        <w:rPr>
          <w:rFonts w:ascii="Arial" w:hAnsi="Arial" w:cs="Arial"/>
          <w:b/>
          <w:iCs/>
          <w:sz w:val="24"/>
          <w:szCs w:val="24"/>
        </w:rPr>
        <w:t>ethods of a</w:t>
      </w:r>
      <w:r w:rsidR="00B30E07" w:rsidRPr="00730379">
        <w:rPr>
          <w:rFonts w:ascii="Arial" w:hAnsi="Arial" w:cs="Arial"/>
          <w:b/>
          <w:iCs/>
          <w:sz w:val="24"/>
          <w:szCs w:val="24"/>
        </w:rPr>
        <w:t>ssessment (section 13</w:t>
      </w:r>
      <w:r w:rsidR="00EF4933" w:rsidRPr="00730379">
        <w:rPr>
          <w:rFonts w:ascii="Arial" w:hAnsi="Arial" w:cs="Arial"/>
          <w:b/>
          <w:iCs/>
          <w:sz w:val="24"/>
          <w:szCs w:val="24"/>
        </w:rPr>
        <w:t>)</w:t>
      </w:r>
    </w:p>
    <w:p w14:paraId="6EE6BD12" w14:textId="77777777" w:rsidR="00730379" w:rsidRPr="00730379" w:rsidRDefault="00730379" w:rsidP="00730379">
      <w:pPr>
        <w:spacing w:after="120" w:line="240" w:lineRule="auto"/>
        <w:ind w:left="567" w:right="543"/>
        <w:jc w:val="both"/>
        <w:rPr>
          <w:rFonts w:ascii="Arial" w:hAnsi="Arial" w:cs="Arial"/>
          <w:b/>
          <w:iCs/>
          <w:sz w:val="24"/>
          <w:szCs w:val="24"/>
        </w:rPr>
      </w:pPr>
    </w:p>
    <w:tbl>
      <w:tblPr>
        <w:tblStyle w:val="TableGrid"/>
        <w:tblW w:w="6663" w:type="dxa"/>
        <w:tblInd w:w="562" w:type="dxa"/>
        <w:tblLayout w:type="fixed"/>
        <w:tblLook w:val="04A0" w:firstRow="1" w:lastRow="0" w:firstColumn="1" w:lastColumn="0" w:noHBand="0" w:noVBand="1"/>
      </w:tblPr>
      <w:tblGrid>
        <w:gridCol w:w="3119"/>
        <w:gridCol w:w="709"/>
        <w:gridCol w:w="708"/>
        <w:gridCol w:w="709"/>
        <w:gridCol w:w="709"/>
        <w:gridCol w:w="709"/>
      </w:tblGrid>
      <w:tr w:rsidR="006C77B3" w:rsidRPr="00302082" w14:paraId="42121F70" w14:textId="77777777" w:rsidTr="006C77B3">
        <w:trPr>
          <w:trHeight w:val="598"/>
        </w:trPr>
        <w:tc>
          <w:tcPr>
            <w:tcW w:w="3119" w:type="dxa"/>
            <w:shd w:val="clear" w:color="auto" w:fill="D9D9D9" w:themeFill="background1" w:themeFillShade="D9"/>
          </w:tcPr>
          <w:p w14:paraId="2205424E" w14:textId="77777777" w:rsidR="006C77B3" w:rsidRPr="00302082" w:rsidRDefault="006C77B3" w:rsidP="00967764">
            <w:pPr>
              <w:spacing w:after="120"/>
              <w:rPr>
                <w:rFonts w:ascii="Arial" w:hAnsi="Arial" w:cs="Arial"/>
                <w:i/>
              </w:rPr>
            </w:pPr>
            <w:r w:rsidRPr="00302082">
              <w:rPr>
                <w:rFonts w:ascii="Arial" w:hAnsi="Arial" w:cs="Arial"/>
                <w:b/>
              </w:rPr>
              <w:t>Module learning outcome</w:t>
            </w:r>
          </w:p>
        </w:tc>
        <w:tc>
          <w:tcPr>
            <w:tcW w:w="709" w:type="dxa"/>
          </w:tcPr>
          <w:p w14:paraId="3ECD6AA0" w14:textId="77777777" w:rsidR="006C77B3" w:rsidRPr="00302082" w:rsidRDefault="006C77B3" w:rsidP="006C77B3">
            <w:pPr>
              <w:spacing w:after="120"/>
              <w:jc w:val="center"/>
              <w:rPr>
                <w:rFonts w:ascii="Arial" w:hAnsi="Arial" w:cs="Arial"/>
                <w:i/>
              </w:rPr>
            </w:pPr>
            <w:r w:rsidRPr="00302082">
              <w:rPr>
                <w:rFonts w:ascii="Arial" w:hAnsi="Arial" w:cs="Arial"/>
                <w:i/>
              </w:rPr>
              <w:t>8.1</w:t>
            </w:r>
          </w:p>
        </w:tc>
        <w:tc>
          <w:tcPr>
            <w:tcW w:w="708" w:type="dxa"/>
          </w:tcPr>
          <w:p w14:paraId="6980501E" w14:textId="77777777" w:rsidR="006C77B3" w:rsidRPr="00302082" w:rsidRDefault="006C77B3" w:rsidP="006C77B3">
            <w:pPr>
              <w:spacing w:after="120"/>
              <w:jc w:val="center"/>
              <w:rPr>
                <w:rFonts w:ascii="Arial" w:hAnsi="Arial" w:cs="Arial"/>
                <w:i/>
              </w:rPr>
            </w:pPr>
            <w:r w:rsidRPr="00302082">
              <w:rPr>
                <w:rFonts w:ascii="Arial" w:hAnsi="Arial" w:cs="Arial"/>
                <w:i/>
              </w:rPr>
              <w:t>8.2</w:t>
            </w:r>
          </w:p>
        </w:tc>
        <w:tc>
          <w:tcPr>
            <w:tcW w:w="709" w:type="dxa"/>
          </w:tcPr>
          <w:p w14:paraId="7A8E807D" w14:textId="77777777" w:rsidR="006C77B3" w:rsidRPr="00302082" w:rsidRDefault="006C77B3" w:rsidP="006C77B3">
            <w:pPr>
              <w:spacing w:after="120"/>
              <w:jc w:val="center"/>
              <w:rPr>
                <w:rFonts w:ascii="Arial" w:hAnsi="Arial" w:cs="Arial"/>
                <w:i/>
              </w:rPr>
            </w:pPr>
            <w:r w:rsidRPr="00302082">
              <w:rPr>
                <w:rFonts w:ascii="Arial" w:hAnsi="Arial" w:cs="Arial"/>
                <w:i/>
              </w:rPr>
              <w:t>8.3</w:t>
            </w:r>
          </w:p>
        </w:tc>
        <w:tc>
          <w:tcPr>
            <w:tcW w:w="709" w:type="dxa"/>
          </w:tcPr>
          <w:p w14:paraId="47E42356" w14:textId="77777777" w:rsidR="006C77B3" w:rsidRPr="00302082" w:rsidRDefault="006C77B3" w:rsidP="006C77B3">
            <w:pPr>
              <w:spacing w:after="120"/>
              <w:jc w:val="center"/>
              <w:rPr>
                <w:rFonts w:ascii="Arial" w:hAnsi="Arial" w:cs="Arial"/>
                <w:i/>
              </w:rPr>
            </w:pPr>
            <w:r w:rsidRPr="00302082">
              <w:rPr>
                <w:rFonts w:ascii="Arial" w:hAnsi="Arial" w:cs="Arial"/>
                <w:i/>
              </w:rPr>
              <w:t>9.1</w:t>
            </w:r>
          </w:p>
        </w:tc>
        <w:tc>
          <w:tcPr>
            <w:tcW w:w="709" w:type="dxa"/>
          </w:tcPr>
          <w:p w14:paraId="162C71B0" w14:textId="77777777" w:rsidR="006C77B3" w:rsidRPr="00302082" w:rsidRDefault="006C77B3" w:rsidP="006C77B3">
            <w:pPr>
              <w:spacing w:after="120"/>
              <w:jc w:val="center"/>
              <w:rPr>
                <w:rFonts w:ascii="Arial" w:hAnsi="Arial" w:cs="Arial"/>
                <w:i/>
              </w:rPr>
            </w:pPr>
            <w:r w:rsidRPr="00302082">
              <w:rPr>
                <w:rFonts w:ascii="Arial" w:hAnsi="Arial" w:cs="Arial"/>
                <w:i/>
              </w:rPr>
              <w:t>9.2</w:t>
            </w:r>
          </w:p>
        </w:tc>
      </w:tr>
      <w:tr w:rsidR="006C77B3" w:rsidRPr="00302082" w14:paraId="3CA1C41A" w14:textId="77777777" w:rsidTr="006C77B3">
        <w:trPr>
          <w:trHeight w:val="562"/>
        </w:trPr>
        <w:tc>
          <w:tcPr>
            <w:tcW w:w="3119" w:type="dxa"/>
            <w:shd w:val="clear" w:color="auto" w:fill="D9D9D9" w:themeFill="background1" w:themeFillShade="D9"/>
          </w:tcPr>
          <w:p w14:paraId="4C4CF5DC" w14:textId="77777777" w:rsidR="006C77B3" w:rsidRPr="00302082" w:rsidRDefault="006C77B3" w:rsidP="00967764">
            <w:pPr>
              <w:spacing w:after="120"/>
              <w:rPr>
                <w:rFonts w:ascii="Arial" w:hAnsi="Arial" w:cs="Arial"/>
                <w:b/>
              </w:rPr>
            </w:pPr>
            <w:r w:rsidRPr="00302082">
              <w:rPr>
                <w:rFonts w:ascii="Arial" w:hAnsi="Arial" w:cs="Arial"/>
                <w:b/>
              </w:rPr>
              <w:t>Learning/ teaching method</w:t>
            </w:r>
          </w:p>
        </w:tc>
        <w:tc>
          <w:tcPr>
            <w:tcW w:w="709" w:type="dxa"/>
          </w:tcPr>
          <w:p w14:paraId="3F80E186" w14:textId="77777777" w:rsidR="006C77B3" w:rsidRPr="00302082" w:rsidRDefault="006C77B3" w:rsidP="00967764">
            <w:pPr>
              <w:spacing w:after="120"/>
              <w:rPr>
                <w:rFonts w:ascii="Arial" w:hAnsi="Arial" w:cs="Arial"/>
                <w:b/>
              </w:rPr>
            </w:pPr>
          </w:p>
        </w:tc>
        <w:tc>
          <w:tcPr>
            <w:tcW w:w="708" w:type="dxa"/>
          </w:tcPr>
          <w:p w14:paraId="4E589B09" w14:textId="77777777" w:rsidR="006C77B3" w:rsidRPr="00302082" w:rsidRDefault="006C77B3" w:rsidP="00967764">
            <w:pPr>
              <w:spacing w:after="120"/>
              <w:rPr>
                <w:rFonts w:ascii="Arial" w:hAnsi="Arial" w:cs="Arial"/>
                <w:b/>
              </w:rPr>
            </w:pPr>
          </w:p>
        </w:tc>
        <w:tc>
          <w:tcPr>
            <w:tcW w:w="709" w:type="dxa"/>
          </w:tcPr>
          <w:p w14:paraId="38407B71" w14:textId="77777777" w:rsidR="006C77B3" w:rsidRPr="00302082" w:rsidRDefault="006C77B3" w:rsidP="00967764">
            <w:pPr>
              <w:spacing w:after="120"/>
              <w:rPr>
                <w:rFonts w:ascii="Arial" w:hAnsi="Arial" w:cs="Arial"/>
                <w:b/>
              </w:rPr>
            </w:pPr>
          </w:p>
        </w:tc>
        <w:tc>
          <w:tcPr>
            <w:tcW w:w="709" w:type="dxa"/>
          </w:tcPr>
          <w:p w14:paraId="1CCC695B" w14:textId="77777777" w:rsidR="006C77B3" w:rsidRPr="00302082" w:rsidRDefault="006C77B3" w:rsidP="00967764">
            <w:pPr>
              <w:spacing w:after="120"/>
              <w:rPr>
                <w:rFonts w:ascii="Arial" w:hAnsi="Arial" w:cs="Arial"/>
                <w:b/>
              </w:rPr>
            </w:pPr>
          </w:p>
        </w:tc>
        <w:tc>
          <w:tcPr>
            <w:tcW w:w="709" w:type="dxa"/>
          </w:tcPr>
          <w:p w14:paraId="68F29096" w14:textId="77777777" w:rsidR="006C77B3" w:rsidRPr="00302082" w:rsidRDefault="006C77B3" w:rsidP="00967764">
            <w:pPr>
              <w:spacing w:after="120"/>
              <w:rPr>
                <w:rFonts w:ascii="Arial" w:hAnsi="Arial" w:cs="Arial"/>
                <w:b/>
              </w:rPr>
            </w:pPr>
          </w:p>
        </w:tc>
      </w:tr>
      <w:tr w:rsidR="006C77B3" w:rsidRPr="00302082" w14:paraId="4E5F4AC6" w14:textId="77777777" w:rsidTr="006C77B3">
        <w:tc>
          <w:tcPr>
            <w:tcW w:w="3119" w:type="dxa"/>
            <w:vAlign w:val="center"/>
          </w:tcPr>
          <w:p w14:paraId="24ECEBB8" w14:textId="77777777" w:rsidR="006C77B3" w:rsidRPr="00606F6C" w:rsidRDefault="006C77B3" w:rsidP="00967764">
            <w:pPr>
              <w:spacing w:after="120"/>
              <w:rPr>
                <w:rFonts w:ascii="Arial" w:hAnsi="Arial" w:cs="Arial"/>
              </w:rPr>
            </w:pPr>
            <w:r w:rsidRPr="00606F6C">
              <w:rPr>
                <w:rFonts w:ascii="Arial" w:hAnsi="Arial" w:cs="Arial"/>
              </w:rPr>
              <w:lastRenderedPageBreak/>
              <w:t>Private Study</w:t>
            </w:r>
          </w:p>
        </w:tc>
        <w:tc>
          <w:tcPr>
            <w:tcW w:w="709" w:type="dxa"/>
          </w:tcPr>
          <w:p w14:paraId="301BB641" w14:textId="77777777" w:rsidR="006C77B3" w:rsidRPr="00302082" w:rsidRDefault="006C77B3" w:rsidP="00967764">
            <w:pPr>
              <w:spacing w:after="120"/>
              <w:jc w:val="center"/>
              <w:rPr>
                <w:rFonts w:ascii="Arial" w:hAnsi="Arial" w:cs="Arial"/>
                <w:b/>
              </w:rPr>
            </w:pPr>
            <w:r>
              <w:rPr>
                <w:rFonts w:ascii="Arial" w:hAnsi="Arial" w:cs="Arial"/>
                <w:b/>
              </w:rPr>
              <w:t>x</w:t>
            </w:r>
          </w:p>
        </w:tc>
        <w:tc>
          <w:tcPr>
            <w:tcW w:w="708" w:type="dxa"/>
          </w:tcPr>
          <w:p w14:paraId="322BAF3C" w14:textId="77777777" w:rsidR="006C77B3" w:rsidRPr="00302082" w:rsidRDefault="006C77B3" w:rsidP="00967764">
            <w:pPr>
              <w:spacing w:after="120"/>
              <w:jc w:val="center"/>
              <w:rPr>
                <w:rFonts w:ascii="Arial" w:hAnsi="Arial" w:cs="Arial"/>
                <w:b/>
              </w:rPr>
            </w:pPr>
            <w:r>
              <w:rPr>
                <w:rFonts w:ascii="Arial" w:hAnsi="Arial" w:cs="Arial"/>
                <w:b/>
              </w:rPr>
              <w:t>x</w:t>
            </w:r>
          </w:p>
        </w:tc>
        <w:tc>
          <w:tcPr>
            <w:tcW w:w="709" w:type="dxa"/>
          </w:tcPr>
          <w:p w14:paraId="50EE5F8C" w14:textId="77777777" w:rsidR="006C77B3" w:rsidRPr="00302082" w:rsidRDefault="006C77B3" w:rsidP="00967764">
            <w:pPr>
              <w:spacing w:after="120"/>
              <w:jc w:val="center"/>
              <w:rPr>
                <w:rFonts w:ascii="Arial" w:hAnsi="Arial" w:cs="Arial"/>
                <w:b/>
              </w:rPr>
            </w:pPr>
            <w:r>
              <w:rPr>
                <w:rFonts w:ascii="Arial" w:hAnsi="Arial" w:cs="Arial"/>
                <w:b/>
              </w:rPr>
              <w:t>x</w:t>
            </w:r>
          </w:p>
        </w:tc>
        <w:tc>
          <w:tcPr>
            <w:tcW w:w="709" w:type="dxa"/>
          </w:tcPr>
          <w:p w14:paraId="63D45406" w14:textId="77777777" w:rsidR="006C77B3" w:rsidRPr="00302082" w:rsidRDefault="006C77B3" w:rsidP="00967764">
            <w:pPr>
              <w:spacing w:after="120"/>
              <w:jc w:val="center"/>
              <w:rPr>
                <w:rFonts w:ascii="Arial" w:hAnsi="Arial" w:cs="Arial"/>
                <w:b/>
              </w:rPr>
            </w:pPr>
            <w:r>
              <w:rPr>
                <w:rFonts w:ascii="Arial" w:hAnsi="Arial" w:cs="Arial"/>
                <w:b/>
              </w:rPr>
              <w:t>x</w:t>
            </w:r>
          </w:p>
        </w:tc>
        <w:tc>
          <w:tcPr>
            <w:tcW w:w="709" w:type="dxa"/>
          </w:tcPr>
          <w:p w14:paraId="63A86609" w14:textId="77777777" w:rsidR="006C77B3" w:rsidRPr="00302082" w:rsidRDefault="006C77B3" w:rsidP="00967764">
            <w:pPr>
              <w:spacing w:after="120"/>
              <w:jc w:val="center"/>
              <w:rPr>
                <w:rFonts w:ascii="Arial" w:hAnsi="Arial" w:cs="Arial"/>
                <w:b/>
              </w:rPr>
            </w:pPr>
            <w:r>
              <w:rPr>
                <w:rFonts w:ascii="Arial" w:hAnsi="Arial" w:cs="Arial"/>
                <w:b/>
              </w:rPr>
              <w:t>x</w:t>
            </w:r>
          </w:p>
        </w:tc>
      </w:tr>
      <w:tr w:rsidR="006C77B3" w:rsidRPr="00302082" w14:paraId="09BE4BC9" w14:textId="77777777" w:rsidTr="006C77B3">
        <w:tc>
          <w:tcPr>
            <w:tcW w:w="3119" w:type="dxa"/>
            <w:vAlign w:val="center"/>
          </w:tcPr>
          <w:p w14:paraId="38C47029" w14:textId="77777777" w:rsidR="006C77B3" w:rsidRPr="00606F6C" w:rsidRDefault="006C77B3" w:rsidP="00967764">
            <w:pPr>
              <w:spacing w:after="120"/>
              <w:rPr>
                <w:rFonts w:ascii="Arial" w:hAnsi="Arial" w:cs="Arial"/>
              </w:rPr>
            </w:pPr>
            <w:r>
              <w:rPr>
                <w:rFonts w:ascii="Arial" w:hAnsi="Arial" w:cs="Arial"/>
              </w:rPr>
              <w:t>Lecture</w:t>
            </w:r>
          </w:p>
        </w:tc>
        <w:tc>
          <w:tcPr>
            <w:tcW w:w="709" w:type="dxa"/>
          </w:tcPr>
          <w:p w14:paraId="630FB3C0" w14:textId="77777777" w:rsidR="006C77B3" w:rsidRPr="00302082" w:rsidRDefault="006C77B3" w:rsidP="00967764">
            <w:pPr>
              <w:spacing w:after="120"/>
              <w:jc w:val="center"/>
              <w:rPr>
                <w:rFonts w:ascii="Arial" w:hAnsi="Arial" w:cs="Arial"/>
                <w:b/>
              </w:rPr>
            </w:pPr>
            <w:r>
              <w:rPr>
                <w:rFonts w:ascii="Arial" w:hAnsi="Arial" w:cs="Arial"/>
                <w:b/>
              </w:rPr>
              <w:t>x</w:t>
            </w:r>
          </w:p>
        </w:tc>
        <w:tc>
          <w:tcPr>
            <w:tcW w:w="708" w:type="dxa"/>
          </w:tcPr>
          <w:p w14:paraId="6C6FCB4D" w14:textId="77777777" w:rsidR="006C77B3" w:rsidRPr="00302082" w:rsidRDefault="006C77B3" w:rsidP="00967764">
            <w:pPr>
              <w:spacing w:after="120"/>
              <w:jc w:val="center"/>
              <w:rPr>
                <w:rFonts w:ascii="Arial" w:hAnsi="Arial" w:cs="Arial"/>
                <w:b/>
              </w:rPr>
            </w:pPr>
            <w:r>
              <w:rPr>
                <w:rFonts w:ascii="Arial" w:hAnsi="Arial" w:cs="Arial"/>
                <w:b/>
              </w:rPr>
              <w:t>x</w:t>
            </w:r>
          </w:p>
        </w:tc>
        <w:tc>
          <w:tcPr>
            <w:tcW w:w="709" w:type="dxa"/>
          </w:tcPr>
          <w:p w14:paraId="17D74129" w14:textId="77777777" w:rsidR="006C77B3" w:rsidRPr="00302082" w:rsidRDefault="006C77B3" w:rsidP="00967764">
            <w:pPr>
              <w:spacing w:after="120"/>
              <w:jc w:val="center"/>
              <w:rPr>
                <w:rFonts w:ascii="Arial" w:hAnsi="Arial" w:cs="Arial"/>
                <w:b/>
              </w:rPr>
            </w:pPr>
            <w:r>
              <w:rPr>
                <w:rFonts w:ascii="Arial" w:hAnsi="Arial" w:cs="Arial"/>
                <w:b/>
              </w:rPr>
              <w:t>x</w:t>
            </w:r>
          </w:p>
        </w:tc>
        <w:tc>
          <w:tcPr>
            <w:tcW w:w="709" w:type="dxa"/>
          </w:tcPr>
          <w:p w14:paraId="37EB82DC" w14:textId="77777777" w:rsidR="006C77B3" w:rsidRPr="00302082" w:rsidRDefault="006C77B3" w:rsidP="00967764">
            <w:pPr>
              <w:spacing w:after="120"/>
              <w:jc w:val="center"/>
              <w:rPr>
                <w:rFonts w:ascii="Arial" w:hAnsi="Arial" w:cs="Arial"/>
                <w:b/>
              </w:rPr>
            </w:pPr>
          </w:p>
        </w:tc>
        <w:tc>
          <w:tcPr>
            <w:tcW w:w="709" w:type="dxa"/>
          </w:tcPr>
          <w:p w14:paraId="6107F7E7" w14:textId="77777777" w:rsidR="006C77B3" w:rsidRPr="00302082" w:rsidRDefault="006C77B3" w:rsidP="00967764">
            <w:pPr>
              <w:spacing w:after="120"/>
              <w:jc w:val="center"/>
              <w:rPr>
                <w:rFonts w:ascii="Arial" w:hAnsi="Arial" w:cs="Arial"/>
                <w:b/>
              </w:rPr>
            </w:pPr>
          </w:p>
        </w:tc>
      </w:tr>
      <w:tr w:rsidR="006C77B3" w:rsidRPr="00302082" w14:paraId="4040720B" w14:textId="77777777" w:rsidTr="006C77B3">
        <w:tc>
          <w:tcPr>
            <w:tcW w:w="3119" w:type="dxa"/>
            <w:vAlign w:val="center"/>
          </w:tcPr>
          <w:p w14:paraId="646E22F4" w14:textId="77777777" w:rsidR="006C77B3" w:rsidRPr="00606F6C" w:rsidRDefault="006C77B3" w:rsidP="00967764">
            <w:pPr>
              <w:spacing w:after="120"/>
              <w:rPr>
                <w:rFonts w:ascii="Arial" w:hAnsi="Arial" w:cs="Arial"/>
              </w:rPr>
            </w:pPr>
            <w:r>
              <w:rPr>
                <w:rFonts w:ascii="Arial" w:hAnsi="Arial" w:cs="Arial"/>
              </w:rPr>
              <w:t>Seminar</w:t>
            </w:r>
          </w:p>
        </w:tc>
        <w:tc>
          <w:tcPr>
            <w:tcW w:w="709" w:type="dxa"/>
          </w:tcPr>
          <w:p w14:paraId="703FC8AC" w14:textId="77777777" w:rsidR="006C77B3" w:rsidRPr="00302082" w:rsidRDefault="006C77B3" w:rsidP="00967764">
            <w:pPr>
              <w:spacing w:after="120"/>
              <w:jc w:val="center"/>
              <w:rPr>
                <w:rFonts w:ascii="Arial" w:hAnsi="Arial" w:cs="Arial"/>
                <w:b/>
              </w:rPr>
            </w:pPr>
            <w:r>
              <w:rPr>
                <w:rFonts w:ascii="Arial" w:hAnsi="Arial" w:cs="Arial"/>
                <w:b/>
              </w:rPr>
              <w:t>x</w:t>
            </w:r>
          </w:p>
        </w:tc>
        <w:tc>
          <w:tcPr>
            <w:tcW w:w="708" w:type="dxa"/>
          </w:tcPr>
          <w:p w14:paraId="5A026D1D" w14:textId="77777777" w:rsidR="006C77B3" w:rsidRPr="00302082" w:rsidRDefault="006C77B3" w:rsidP="00967764">
            <w:pPr>
              <w:spacing w:after="120"/>
              <w:jc w:val="center"/>
              <w:rPr>
                <w:rFonts w:ascii="Arial" w:hAnsi="Arial" w:cs="Arial"/>
                <w:b/>
              </w:rPr>
            </w:pPr>
            <w:r>
              <w:rPr>
                <w:rFonts w:ascii="Arial" w:hAnsi="Arial" w:cs="Arial"/>
                <w:b/>
              </w:rPr>
              <w:t>x</w:t>
            </w:r>
          </w:p>
        </w:tc>
        <w:tc>
          <w:tcPr>
            <w:tcW w:w="709" w:type="dxa"/>
          </w:tcPr>
          <w:p w14:paraId="2A20CA7A" w14:textId="77777777" w:rsidR="006C77B3" w:rsidRPr="00302082" w:rsidRDefault="006C77B3" w:rsidP="00967764">
            <w:pPr>
              <w:spacing w:after="120"/>
              <w:jc w:val="center"/>
              <w:rPr>
                <w:rFonts w:ascii="Arial" w:hAnsi="Arial" w:cs="Arial"/>
                <w:b/>
              </w:rPr>
            </w:pPr>
            <w:r>
              <w:rPr>
                <w:rFonts w:ascii="Arial" w:hAnsi="Arial" w:cs="Arial"/>
                <w:b/>
              </w:rPr>
              <w:t>x</w:t>
            </w:r>
          </w:p>
        </w:tc>
        <w:tc>
          <w:tcPr>
            <w:tcW w:w="709" w:type="dxa"/>
          </w:tcPr>
          <w:p w14:paraId="47047519" w14:textId="77777777" w:rsidR="006C77B3" w:rsidRPr="00302082" w:rsidRDefault="006C77B3" w:rsidP="00967764">
            <w:pPr>
              <w:spacing w:after="120"/>
              <w:jc w:val="center"/>
              <w:rPr>
                <w:rFonts w:ascii="Arial" w:hAnsi="Arial" w:cs="Arial"/>
                <w:b/>
              </w:rPr>
            </w:pPr>
            <w:r>
              <w:rPr>
                <w:rFonts w:ascii="Arial" w:hAnsi="Arial" w:cs="Arial"/>
                <w:b/>
              </w:rPr>
              <w:t>x</w:t>
            </w:r>
          </w:p>
        </w:tc>
        <w:tc>
          <w:tcPr>
            <w:tcW w:w="709" w:type="dxa"/>
          </w:tcPr>
          <w:p w14:paraId="110D2490" w14:textId="77777777" w:rsidR="006C77B3" w:rsidRPr="00302082" w:rsidRDefault="006C77B3" w:rsidP="00967764">
            <w:pPr>
              <w:spacing w:after="120"/>
              <w:jc w:val="center"/>
              <w:rPr>
                <w:rFonts w:ascii="Arial" w:hAnsi="Arial" w:cs="Arial"/>
                <w:b/>
              </w:rPr>
            </w:pPr>
            <w:r>
              <w:rPr>
                <w:rFonts w:ascii="Arial" w:hAnsi="Arial" w:cs="Arial"/>
                <w:b/>
              </w:rPr>
              <w:t>x</w:t>
            </w:r>
          </w:p>
        </w:tc>
      </w:tr>
      <w:tr w:rsidR="006C77B3" w:rsidRPr="00302082" w14:paraId="4FBD8902" w14:textId="77777777" w:rsidTr="006C77B3">
        <w:trPr>
          <w:trHeight w:val="523"/>
        </w:trPr>
        <w:tc>
          <w:tcPr>
            <w:tcW w:w="3119" w:type="dxa"/>
            <w:shd w:val="clear" w:color="auto" w:fill="D9D9D9" w:themeFill="background1" w:themeFillShade="D9"/>
          </w:tcPr>
          <w:p w14:paraId="0363DFA6" w14:textId="77777777" w:rsidR="006C77B3" w:rsidRPr="00302082" w:rsidRDefault="006C77B3" w:rsidP="00967764">
            <w:pPr>
              <w:spacing w:after="120"/>
              <w:rPr>
                <w:rFonts w:ascii="Arial" w:hAnsi="Arial" w:cs="Arial"/>
                <w:b/>
              </w:rPr>
            </w:pPr>
            <w:r w:rsidRPr="00302082">
              <w:rPr>
                <w:rFonts w:ascii="Arial" w:hAnsi="Arial" w:cs="Arial"/>
                <w:b/>
              </w:rPr>
              <w:t>Assessment method</w:t>
            </w:r>
          </w:p>
        </w:tc>
        <w:tc>
          <w:tcPr>
            <w:tcW w:w="709" w:type="dxa"/>
          </w:tcPr>
          <w:p w14:paraId="29879A01" w14:textId="77777777" w:rsidR="006C77B3" w:rsidRPr="00302082" w:rsidRDefault="006C77B3" w:rsidP="00967764">
            <w:pPr>
              <w:spacing w:after="120"/>
              <w:rPr>
                <w:rFonts w:ascii="Arial" w:hAnsi="Arial" w:cs="Arial"/>
                <w:b/>
              </w:rPr>
            </w:pPr>
          </w:p>
        </w:tc>
        <w:tc>
          <w:tcPr>
            <w:tcW w:w="708" w:type="dxa"/>
          </w:tcPr>
          <w:p w14:paraId="522BE2C4" w14:textId="77777777" w:rsidR="006C77B3" w:rsidRPr="00302082" w:rsidRDefault="006C77B3" w:rsidP="00967764">
            <w:pPr>
              <w:spacing w:after="120"/>
              <w:rPr>
                <w:rFonts w:ascii="Arial" w:hAnsi="Arial" w:cs="Arial"/>
                <w:b/>
              </w:rPr>
            </w:pPr>
          </w:p>
        </w:tc>
        <w:tc>
          <w:tcPr>
            <w:tcW w:w="709" w:type="dxa"/>
          </w:tcPr>
          <w:p w14:paraId="78A76133" w14:textId="77777777" w:rsidR="006C77B3" w:rsidRPr="00302082" w:rsidRDefault="006C77B3" w:rsidP="00967764">
            <w:pPr>
              <w:spacing w:after="120"/>
              <w:rPr>
                <w:rFonts w:ascii="Arial" w:hAnsi="Arial" w:cs="Arial"/>
                <w:b/>
              </w:rPr>
            </w:pPr>
          </w:p>
        </w:tc>
        <w:tc>
          <w:tcPr>
            <w:tcW w:w="709" w:type="dxa"/>
          </w:tcPr>
          <w:p w14:paraId="4848E63A" w14:textId="77777777" w:rsidR="006C77B3" w:rsidRPr="00302082" w:rsidRDefault="006C77B3" w:rsidP="00967764">
            <w:pPr>
              <w:spacing w:after="120"/>
              <w:rPr>
                <w:rFonts w:ascii="Arial" w:hAnsi="Arial" w:cs="Arial"/>
                <w:b/>
              </w:rPr>
            </w:pPr>
          </w:p>
        </w:tc>
        <w:tc>
          <w:tcPr>
            <w:tcW w:w="709" w:type="dxa"/>
          </w:tcPr>
          <w:p w14:paraId="2FB50CEC" w14:textId="77777777" w:rsidR="006C77B3" w:rsidRPr="00302082" w:rsidRDefault="006C77B3" w:rsidP="00967764">
            <w:pPr>
              <w:spacing w:after="120"/>
              <w:rPr>
                <w:rFonts w:ascii="Arial" w:hAnsi="Arial" w:cs="Arial"/>
                <w:b/>
              </w:rPr>
            </w:pPr>
          </w:p>
        </w:tc>
      </w:tr>
      <w:tr w:rsidR="006C77B3" w:rsidRPr="00302082" w14:paraId="61E5674E" w14:textId="77777777" w:rsidTr="006C77B3">
        <w:tc>
          <w:tcPr>
            <w:tcW w:w="3119" w:type="dxa"/>
          </w:tcPr>
          <w:p w14:paraId="353DF24F" w14:textId="77777777" w:rsidR="006C77B3" w:rsidRPr="00606F6C" w:rsidRDefault="006C77B3" w:rsidP="00967764">
            <w:pPr>
              <w:spacing w:after="120"/>
              <w:rPr>
                <w:rFonts w:ascii="Arial" w:hAnsi="Arial" w:cs="Arial"/>
              </w:rPr>
            </w:pPr>
            <w:r>
              <w:rPr>
                <w:rFonts w:ascii="Arial" w:hAnsi="Arial" w:cs="Arial"/>
              </w:rPr>
              <w:t>Essay 1</w:t>
            </w:r>
          </w:p>
        </w:tc>
        <w:tc>
          <w:tcPr>
            <w:tcW w:w="709" w:type="dxa"/>
          </w:tcPr>
          <w:p w14:paraId="24859FB6" w14:textId="77777777" w:rsidR="006C77B3" w:rsidRPr="00302082" w:rsidRDefault="006C77B3" w:rsidP="00967764">
            <w:pPr>
              <w:spacing w:after="120"/>
              <w:jc w:val="center"/>
              <w:rPr>
                <w:rFonts w:ascii="Arial" w:hAnsi="Arial" w:cs="Arial"/>
                <w:b/>
              </w:rPr>
            </w:pPr>
            <w:r>
              <w:rPr>
                <w:rFonts w:ascii="Arial" w:hAnsi="Arial" w:cs="Arial"/>
                <w:b/>
              </w:rPr>
              <w:t>x</w:t>
            </w:r>
          </w:p>
        </w:tc>
        <w:tc>
          <w:tcPr>
            <w:tcW w:w="708" w:type="dxa"/>
          </w:tcPr>
          <w:p w14:paraId="354CC8E2" w14:textId="77777777" w:rsidR="006C77B3" w:rsidRPr="00DD444F" w:rsidRDefault="006C77B3" w:rsidP="00967764">
            <w:pPr>
              <w:spacing w:after="120"/>
              <w:jc w:val="center"/>
              <w:rPr>
                <w:rFonts w:ascii="Arial" w:hAnsi="Arial" w:cs="Arial"/>
                <w:b/>
              </w:rPr>
            </w:pPr>
            <w:r w:rsidRPr="00DD444F">
              <w:rPr>
                <w:rFonts w:ascii="Arial" w:hAnsi="Arial" w:cs="Arial"/>
                <w:b/>
              </w:rPr>
              <w:t>x</w:t>
            </w:r>
          </w:p>
        </w:tc>
        <w:tc>
          <w:tcPr>
            <w:tcW w:w="709" w:type="dxa"/>
          </w:tcPr>
          <w:p w14:paraId="5DC34FAE" w14:textId="6E238F3D" w:rsidR="006C77B3" w:rsidRPr="00DD444F" w:rsidRDefault="000146BD" w:rsidP="00967764">
            <w:pPr>
              <w:spacing w:after="120"/>
              <w:jc w:val="center"/>
              <w:rPr>
                <w:rFonts w:ascii="Arial" w:hAnsi="Arial" w:cs="Arial"/>
                <w:b/>
              </w:rPr>
            </w:pPr>
            <w:r w:rsidRPr="00DD444F">
              <w:rPr>
                <w:rFonts w:ascii="Arial" w:hAnsi="Arial" w:cs="Arial"/>
                <w:b/>
              </w:rPr>
              <w:t>x</w:t>
            </w:r>
          </w:p>
        </w:tc>
        <w:tc>
          <w:tcPr>
            <w:tcW w:w="709" w:type="dxa"/>
          </w:tcPr>
          <w:p w14:paraId="28D4AE4A" w14:textId="77777777" w:rsidR="006C77B3" w:rsidRPr="00DD444F" w:rsidRDefault="006C77B3" w:rsidP="00967764">
            <w:pPr>
              <w:spacing w:after="120"/>
              <w:jc w:val="center"/>
              <w:rPr>
                <w:rFonts w:ascii="Arial" w:hAnsi="Arial" w:cs="Arial"/>
                <w:b/>
              </w:rPr>
            </w:pPr>
            <w:r w:rsidRPr="00DD444F">
              <w:rPr>
                <w:rFonts w:ascii="Arial" w:hAnsi="Arial" w:cs="Arial"/>
                <w:b/>
              </w:rPr>
              <w:t>x</w:t>
            </w:r>
          </w:p>
        </w:tc>
        <w:tc>
          <w:tcPr>
            <w:tcW w:w="709" w:type="dxa"/>
          </w:tcPr>
          <w:p w14:paraId="022F0BD4" w14:textId="77777777" w:rsidR="006C77B3" w:rsidRPr="00302082" w:rsidRDefault="006C77B3" w:rsidP="00967764">
            <w:pPr>
              <w:spacing w:after="120"/>
              <w:jc w:val="center"/>
              <w:rPr>
                <w:rFonts w:ascii="Arial" w:hAnsi="Arial" w:cs="Arial"/>
                <w:b/>
              </w:rPr>
            </w:pPr>
            <w:r>
              <w:rPr>
                <w:rFonts w:ascii="Arial" w:hAnsi="Arial" w:cs="Arial"/>
                <w:b/>
              </w:rPr>
              <w:t>x</w:t>
            </w:r>
          </w:p>
        </w:tc>
      </w:tr>
      <w:tr w:rsidR="006C77B3" w:rsidRPr="00302082" w14:paraId="1C0B31A2" w14:textId="77777777" w:rsidTr="006C77B3">
        <w:tc>
          <w:tcPr>
            <w:tcW w:w="3119" w:type="dxa"/>
          </w:tcPr>
          <w:p w14:paraId="38B90A62" w14:textId="77777777" w:rsidR="006C77B3" w:rsidRPr="00606F6C" w:rsidRDefault="006C77B3" w:rsidP="00967764">
            <w:pPr>
              <w:spacing w:after="120"/>
              <w:rPr>
                <w:rFonts w:ascii="Arial" w:hAnsi="Arial" w:cs="Arial"/>
              </w:rPr>
            </w:pPr>
            <w:r>
              <w:rPr>
                <w:rFonts w:ascii="Arial" w:hAnsi="Arial" w:cs="Arial"/>
              </w:rPr>
              <w:t>Essay 2</w:t>
            </w:r>
          </w:p>
        </w:tc>
        <w:tc>
          <w:tcPr>
            <w:tcW w:w="709" w:type="dxa"/>
          </w:tcPr>
          <w:p w14:paraId="2DD0236D" w14:textId="77777777" w:rsidR="006C77B3" w:rsidRPr="00302082" w:rsidRDefault="006C77B3" w:rsidP="00967764">
            <w:pPr>
              <w:spacing w:after="120"/>
              <w:jc w:val="center"/>
              <w:rPr>
                <w:rFonts w:ascii="Arial" w:hAnsi="Arial" w:cs="Arial"/>
                <w:b/>
              </w:rPr>
            </w:pPr>
            <w:r>
              <w:rPr>
                <w:rFonts w:ascii="Arial" w:hAnsi="Arial" w:cs="Arial"/>
                <w:b/>
              </w:rPr>
              <w:t>x</w:t>
            </w:r>
          </w:p>
        </w:tc>
        <w:tc>
          <w:tcPr>
            <w:tcW w:w="708" w:type="dxa"/>
          </w:tcPr>
          <w:p w14:paraId="24EBCD90" w14:textId="653B0B26" w:rsidR="006C77B3" w:rsidRPr="00DD444F" w:rsidRDefault="000146BD" w:rsidP="00967764">
            <w:pPr>
              <w:spacing w:after="120"/>
              <w:jc w:val="center"/>
              <w:rPr>
                <w:rFonts w:ascii="Arial" w:hAnsi="Arial" w:cs="Arial"/>
                <w:b/>
              </w:rPr>
            </w:pPr>
            <w:r w:rsidRPr="00DD444F">
              <w:rPr>
                <w:rFonts w:ascii="Arial" w:hAnsi="Arial" w:cs="Arial"/>
                <w:b/>
              </w:rPr>
              <w:t>x</w:t>
            </w:r>
          </w:p>
        </w:tc>
        <w:tc>
          <w:tcPr>
            <w:tcW w:w="709" w:type="dxa"/>
          </w:tcPr>
          <w:p w14:paraId="0539D34D" w14:textId="77777777" w:rsidR="006C77B3" w:rsidRPr="00DD444F" w:rsidRDefault="006C77B3" w:rsidP="00967764">
            <w:pPr>
              <w:spacing w:after="120"/>
              <w:jc w:val="center"/>
              <w:rPr>
                <w:rFonts w:ascii="Arial" w:hAnsi="Arial" w:cs="Arial"/>
                <w:b/>
              </w:rPr>
            </w:pPr>
            <w:r w:rsidRPr="00DD444F">
              <w:rPr>
                <w:rFonts w:ascii="Arial" w:hAnsi="Arial" w:cs="Arial"/>
                <w:b/>
              </w:rPr>
              <w:t>x</w:t>
            </w:r>
          </w:p>
        </w:tc>
        <w:tc>
          <w:tcPr>
            <w:tcW w:w="709" w:type="dxa"/>
          </w:tcPr>
          <w:p w14:paraId="166BD71D" w14:textId="77777777" w:rsidR="006C77B3" w:rsidRPr="00DD444F" w:rsidRDefault="006C77B3" w:rsidP="00967764">
            <w:pPr>
              <w:spacing w:after="120"/>
              <w:jc w:val="center"/>
              <w:rPr>
                <w:rFonts w:ascii="Arial" w:hAnsi="Arial" w:cs="Arial"/>
                <w:b/>
              </w:rPr>
            </w:pPr>
            <w:r w:rsidRPr="00DD444F">
              <w:rPr>
                <w:rFonts w:ascii="Arial" w:hAnsi="Arial" w:cs="Arial"/>
                <w:b/>
              </w:rPr>
              <w:t>x</w:t>
            </w:r>
          </w:p>
        </w:tc>
        <w:tc>
          <w:tcPr>
            <w:tcW w:w="709" w:type="dxa"/>
          </w:tcPr>
          <w:p w14:paraId="42283878" w14:textId="77777777" w:rsidR="006C77B3" w:rsidRPr="00302082" w:rsidRDefault="006C77B3" w:rsidP="00967764">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191C969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84813FA" w:rsidR="008D4447" w:rsidRPr="008D4447" w:rsidRDefault="006C77B3"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812E2DA" w:rsidR="008D4447" w:rsidRPr="008D4447" w:rsidRDefault="006C77B3" w:rsidP="006C77B3">
      <w:pPr>
        <w:spacing w:after="120" w:line="240" w:lineRule="auto"/>
        <w:ind w:left="567" w:right="543"/>
        <w:jc w:val="both"/>
        <w:rPr>
          <w:rFonts w:ascii="Arial" w:hAnsi="Arial" w:cs="Arial"/>
          <w:iCs/>
          <w:sz w:val="24"/>
          <w:szCs w:val="24"/>
        </w:rPr>
      </w:pPr>
      <w:r w:rsidRPr="006C77B3">
        <w:rPr>
          <w:rFonts w:ascii="Arial" w:hAnsi="Arial" w:cs="Arial"/>
          <w:iCs/>
          <w:sz w:val="24"/>
          <w:szCs w:val="24"/>
        </w:rPr>
        <w:t>Atheism</w:t>
      </w:r>
      <w:r w:rsidR="002C5C63">
        <w:rPr>
          <w:rFonts w:ascii="Arial" w:hAnsi="Arial" w:cs="Arial"/>
          <w:iCs/>
          <w:sz w:val="24"/>
          <w:szCs w:val="24"/>
        </w:rPr>
        <w:t xml:space="preserve"> and Christianity</w:t>
      </w:r>
      <w:r w:rsidRPr="006C77B3">
        <w:rPr>
          <w:rFonts w:ascii="Arial" w:hAnsi="Arial" w:cs="Arial"/>
          <w:iCs/>
          <w:sz w:val="24"/>
          <w:szCs w:val="24"/>
        </w:rPr>
        <w:t xml:space="preserve"> </w:t>
      </w:r>
      <w:r w:rsidR="002C5C63">
        <w:rPr>
          <w:rFonts w:ascii="Arial" w:hAnsi="Arial" w:cs="Arial"/>
          <w:iCs/>
          <w:sz w:val="24"/>
          <w:szCs w:val="24"/>
        </w:rPr>
        <w:t>are</w:t>
      </w:r>
      <w:r w:rsidRPr="006C77B3">
        <w:rPr>
          <w:rFonts w:ascii="Arial" w:hAnsi="Arial" w:cs="Arial"/>
          <w:iCs/>
          <w:sz w:val="24"/>
          <w:szCs w:val="24"/>
        </w:rPr>
        <w:t xml:space="preserve"> international </w:t>
      </w:r>
      <w:r w:rsidR="004D6349" w:rsidRPr="006C77B3">
        <w:rPr>
          <w:rFonts w:ascii="Arial" w:hAnsi="Arial" w:cs="Arial"/>
          <w:iCs/>
          <w:sz w:val="24"/>
          <w:szCs w:val="24"/>
        </w:rPr>
        <w:t>phenomen</w:t>
      </w:r>
      <w:r w:rsidR="004D6349">
        <w:rPr>
          <w:rFonts w:ascii="Arial" w:hAnsi="Arial" w:cs="Arial"/>
          <w:iCs/>
          <w:sz w:val="24"/>
          <w:szCs w:val="24"/>
        </w:rPr>
        <w:t>a</w:t>
      </w:r>
      <w:r w:rsidRPr="006C77B3">
        <w:rPr>
          <w:rFonts w:ascii="Arial" w:hAnsi="Arial" w:cs="Arial"/>
          <w:iCs/>
          <w:sz w:val="24"/>
          <w:szCs w:val="24"/>
        </w:rPr>
        <w:t>, and</w:t>
      </w:r>
      <w:r w:rsidR="002C5C63">
        <w:rPr>
          <w:rFonts w:ascii="Arial" w:hAnsi="Arial" w:cs="Arial"/>
          <w:iCs/>
          <w:sz w:val="24"/>
          <w:szCs w:val="24"/>
        </w:rPr>
        <w:t xml:space="preserve"> Christianity is the world’s largest religion and</w:t>
      </w:r>
      <w:r w:rsidRPr="006C77B3">
        <w:rPr>
          <w:rFonts w:ascii="Arial" w:hAnsi="Arial" w:cs="Arial"/>
          <w:iCs/>
          <w:sz w:val="24"/>
          <w:szCs w:val="24"/>
        </w:rPr>
        <w:t xml:space="preserve"> non</w:t>
      </w:r>
      <w:r>
        <w:rPr>
          <w:rFonts w:ascii="Arial" w:hAnsi="Arial" w:cs="Arial"/>
          <w:iCs/>
          <w:sz w:val="24"/>
          <w:szCs w:val="24"/>
        </w:rPr>
        <w:t>-</w:t>
      </w:r>
      <w:r w:rsidRPr="006C77B3">
        <w:rPr>
          <w:rFonts w:ascii="Arial" w:hAnsi="Arial" w:cs="Arial"/>
          <w:iCs/>
          <w:sz w:val="24"/>
          <w:szCs w:val="24"/>
        </w:rPr>
        <w:t>religion i</w:t>
      </w:r>
      <w:r w:rsidR="002C5C63">
        <w:rPr>
          <w:rFonts w:ascii="Arial" w:hAnsi="Arial" w:cs="Arial"/>
          <w:iCs/>
          <w:sz w:val="24"/>
          <w:szCs w:val="24"/>
        </w:rPr>
        <w:t>t</w:t>
      </w:r>
      <w:r w:rsidRPr="006C77B3">
        <w:rPr>
          <w:rFonts w:ascii="Arial" w:hAnsi="Arial" w:cs="Arial"/>
          <w:iCs/>
          <w:sz w:val="24"/>
          <w:szCs w:val="24"/>
        </w:rPr>
        <w:t xml:space="preserve"> fourth largest ‘religion’. </w:t>
      </w:r>
      <w:r w:rsidR="002C5C63">
        <w:rPr>
          <w:rFonts w:ascii="Arial" w:hAnsi="Arial" w:cs="Arial"/>
          <w:iCs/>
          <w:sz w:val="24"/>
          <w:szCs w:val="24"/>
        </w:rPr>
        <w:t>Christianity is a global phenomenon, and t</w:t>
      </w:r>
      <w:r w:rsidRPr="006C77B3">
        <w:rPr>
          <w:rFonts w:ascii="Arial" w:hAnsi="Arial" w:cs="Arial"/>
          <w:iCs/>
          <w:sz w:val="24"/>
          <w:szCs w:val="24"/>
        </w:rPr>
        <w:t>he majority of atheists live in East Asia, whilst significant and distinctive atheist populations and cultures are also found in Western Europe, Eastern Europe, North America and Australasia. This module understands atheism</w:t>
      </w:r>
      <w:r w:rsidR="002C5C63">
        <w:rPr>
          <w:rFonts w:ascii="Arial" w:hAnsi="Arial" w:cs="Arial"/>
          <w:iCs/>
          <w:sz w:val="24"/>
          <w:szCs w:val="24"/>
        </w:rPr>
        <w:t xml:space="preserve"> and Christianity</w:t>
      </w:r>
      <w:r w:rsidRPr="006C77B3">
        <w:rPr>
          <w:rFonts w:ascii="Arial" w:hAnsi="Arial" w:cs="Arial"/>
          <w:iCs/>
          <w:sz w:val="24"/>
          <w:szCs w:val="24"/>
        </w:rPr>
        <w:t xml:space="preserve"> in these diverse contexts, and shows the necessity of cross-national approaches to the study of atheism and non</w:t>
      </w:r>
      <w:r>
        <w:rPr>
          <w:rFonts w:ascii="Arial" w:hAnsi="Arial" w:cs="Arial"/>
          <w:iCs/>
          <w:sz w:val="24"/>
          <w:szCs w:val="24"/>
        </w:rPr>
        <w:t>-</w:t>
      </w:r>
      <w:r w:rsidRPr="006C77B3">
        <w:rPr>
          <w:rFonts w:ascii="Arial" w:hAnsi="Arial" w:cs="Arial"/>
          <w:iCs/>
          <w:sz w:val="24"/>
          <w:szCs w:val="24"/>
        </w:rPr>
        <w:t>religion. It also explores similarities and differences between diverse global expressions of atheism</w:t>
      </w:r>
      <w:r w:rsidR="002C5C63">
        <w:rPr>
          <w:rFonts w:ascii="Arial" w:hAnsi="Arial" w:cs="Arial"/>
          <w:iCs/>
          <w:sz w:val="24"/>
          <w:szCs w:val="24"/>
        </w:rPr>
        <w:t xml:space="preserve"> and Christianity</w:t>
      </w:r>
      <w:r w:rsidRPr="006C77B3">
        <w:rPr>
          <w:rFonts w:ascii="Arial" w:hAnsi="Arial" w:cs="Arial"/>
          <w:iCs/>
          <w:sz w:val="24"/>
          <w:szCs w:val="24"/>
        </w:rPr>
        <w:t xml:space="preserve">, as well as how </w:t>
      </w:r>
      <w:r w:rsidR="002C5C63">
        <w:rPr>
          <w:rFonts w:ascii="Arial" w:hAnsi="Arial" w:cs="Arial"/>
          <w:iCs/>
          <w:sz w:val="24"/>
          <w:szCs w:val="24"/>
        </w:rPr>
        <w:t>these</w:t>
      </w:r>
      <w:r w:rsidR="002C5C63" w:rsidRPr="006C77B3">
        <w:rPr>
          <w:rFonts w:ascii="Arial" w:hAnsi="Arial" w:cs="Arial"/>
          <w:iCs/>
          <w:sz w:val="24"/>
          <w:szCs w:val="24"/>
        </w:rPr>
        <w:t xml:space="preserve"> </w:t>
      </w:r>
      <w:r w:rsidRPr="006C77B3">
        <w:rPr>
          <w:rFonts w:ascii="Arial" w:hAnsi="Arial" w:cs="Arial"/>
          <w:iCs/>
          <w:sz w:val="24"/>
          <w:szCs w:val="24"/>
        </w:rPr>
        <w:t>traditions have travelled across cultures.</w:t>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0828967A" w:rsidR="00422B69" w:rsidRPr="009D52D0" w:rsidRDefault="00486391" w:rsidP="00F67D56">
            <w:pPr>
              <w:spacing w:after="120"/>
              <w:ind w:right="70"/>
              <w:rPr>
                <w:rFonts w:ascii="Arial" w:hAnsi="Arial" w:cs="Arial"/>
                <w:sz w:val="20"/>
                <w:szCs w:val="20"/>
              </w:rPr>
            </w:pPr>
            <w:r>
              <w:rPr>
                <w:rFonts w:ascii="Arial" w:hAnsi="Arial" w:cs="Arial"/>
                <w:sz w:val="20"/>
                <w:szCs w:val="20"/>
              </w:rPr>
              <w:t>17</w:t>
            </w:r>
            <w:r w:rsidR="0017257B">
              <w:rPr>
                <w:rFonts w:ascii="Arial" w:hAnsi="Arial" w:cs="Arial"/>
                <w:sz w:val="20"/>
                <w:szCs w:val="20"/>
              </w:rPr>
              <w:t>/12/2021</w:t>
            </w:r>
          </w:p>
        </w:tc>
        <w:tc>
          <w:tcPr>
            <w:tcW w:w="1815" w:type="dxa"/>
          </w:tcPr>
          <w:p w14:paraId="01BA9967" w14:textId="119EC8D6" w:rsidR="00422B69" w:rsidRPr="009D52D0" w:rsidRDefault="00486391" w:rsidP="00F67D56">
            <w:pPr>
              <w:spacing w:after="120"/>
              <w:ind w:right="39"/>
              <w:rPr>
                <w:rFonts w:ascii="Arial" w:hAnsi="Arial" w:cs="Arial"/>
                <w:sz w:val="20"/>
                <w:szCs w:val="20"/>
              </w:rPr>
            </w:pPr>
            <w:r>
              <w:rPr>
                <w:rFonts w:ascii="Arial" w:hAnsi="Arial" w:cs="Arial"/>
                <w:sz w:val="20"/>
                <w:szCs w:val="20"/>
              </w:rPr>
              <w:t>Major</w:t>
            </w:r>
            <w:bookmarkStart w:id="1" w:name="_GoBack"/>
            <w:bookmarkEnd w:id="1"/>
          </w:p>
        </w:tc>
        <w:tc>
          <w:tcPr>
            <w:tcW w:w="1974" w:type="dxa"/>
          </w:tcPr>
          <w:p w14:paraId="6E9BBDE3" w14:textId="334331C4" w:rsidR="00422B69" w:rsidRPr="009D52D0" w:rsidRDefault="00486391" w:rsidP="00F67D56">
            <w:pPr>
              <w:spacing w:after="120"/>
              <w:ind w:right="35"/>
              <w:rPr>
                <w:rFonts w:ascii="Arial" w:hAnsi="Arial" w:cs="Arial"/>
                <w:sz w:val="20"/>
                <w:szCs w:val="20"/>
              </w:rPr>
            </w:pPr>
            <w:r>
              <w:rPr>
                <w:rFonts w:ascii="Arial" w:hAnsi="Arial" w:cs="Arial"/>
                <w:sz w:val="20"/>
                <w:szCs w:val="20"/>
              </w:rPr>
              <w:t>September 2022</w:t>
            </w:r>
          </w:p>
        </w:tc>
        <w:tc>
          <w:tcPr>
            <w:tcW w:w="2359" w:type="dxa"/>
          </w:tcPr>
          <w:p w14:paraId="67D09384" w14:textId="6A7AEDA4" w:rsidR="00422B69" w:rsidRPr="009D52D0" w:rsidRDefault="00730379" w:rsidP="00F67D56">
            <w:pPr>
              <w:spacing w:after="120"/>
              <w:ind w:right="-23"/>
              <w:rPr>
                <w:rFonts w:ascii="Arial" w:hAnsi="Arial" w:cs="Arial"/>
                <w:sz w:val="20"/>
                <w:szCs w:val="20"/>
              </w:rPr>
            </w:pPr>
            <w:r>
              <w:rPr>
                <w:rFonts w:ascii="Arial" w:hAnsi="Arial" w:cs="Arial"/>
                <w:sz w:val="20"/>
                <w:szCs w:val="20"/>
              </w:rPr>
              <w:t>1,8,10,17</w:t>
            </w:r>
          </w:p>
        </w:tc>
        <w:tc>
          <w:tcPr>
            <w:tcW w:w="2602" w:type="dxa"/>
          </w:tcPr>
          <w:p w14:paraId="47B82F01" w14:textId="749C6BC0" w:rsidR="00422B69" w:rsidRPr="009D52D0" w:rsidRDefault="0017257B" w:rsidP="00F67D56">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5D58E4FA" w:rsidR="00422B69" w:rsidRPr="009D52D0" w:rsidRDefault="00422B69" w:rsidP="00F67D56">
            <w:pPr>
              <w:spacing w:after="120"/>
              <w:ind w:right="70"/>
              <w:rPr>
                <w:rFonts w:ascii="Arial" w:hAnsi="Arial" w:cs="Arial"/>
                <w:sz w:val="20"/>
                <w:szCs w:val="20"/>
              </w:rPr>
            </w:pPr>
          </w:p>
        </w:tc>
        <w:tc>
          <w:tcPr>
            <w:tcW w:w="1815" w:type="dxa"/>
          </w:tcPr>
          <w:p w14:paraId="58FCC70D" w14:textId="395718A3" w:rsidR="00422B69" w:rsidRPr="009D52D0" w:rsidRDefault="00422B69" w:rsidP="00F67D56">
            <w:pPr>
              <w:spacing w:after="120"/>
              <w:ind w:right="39"/>
              <w:rPr>
                <w:rFonts w:ascii="Arial" w:hAnsi="Arial" w:cs="Arial"/>
                <w:sz w:val="20"/>
                <w:szCs w:val="20"/>
              </w:rPr>
            </w:pPr>
          </w:p>
        </w:tc>
        <w:tc>
          <w:tcPr>
            <w:tcW w:w="1974" w:type="dxa"/>
          </w:tcPr>
          <w:p w14:paraId="746D177C" w14:textId="16684621"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486391">
      <w:pPr>
        <w:spacing w:after="120" w:line="240" w:lineRule="auto"/>
        <w:ind w:right="543"/>
        <w:rPr>
          <w:rFonts w:ascii="Arial" w:hAnsi="Arial" w:cs="Arial"/>
          <w:sz w:val="24"/>
          <w:szCs w:val="24"/>
        </w:rPr>
      </w:pPr>
    </w:p>
    <w:sectPr w:rsidR="00D83563" w:rsidRPr="009D52D0"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23E41" w14:textId="77777777" w:rsidR="00B06FCE" w:rsidRDefault="00B06FCE" w:rsidP="009A2D37">
      <w:pPr>
        <w:spacing w:after="0" w:line="240" w:lineRule="auto"/>
      </w:pPr>
      <w:r>
        <w:separator/>
      </w:r>
    </w:p>
  </w:endnote>
  <w:endnote w:type="continuationSeparator" w:id="0">
    <w:p w14:paraId="647FF2AB" w14:textId="77777777" w:rsidR="00B06FCE" w:rsidRDefault="00B06FCE" w:rsidP="009A2D37">
      <w:pPr>
        <w:spacing w:after="0" w:line="240" w:lineRule="auto"/>
      </w:pPr>
      <w:r>
        <w:continuationSeparator/>
      </w:r>
    </w:p>
  </w:endnote>
  <w:endnote w:type="continuationNotice" w:id="1">
    <w:p w14:paraId="1B127C9A" w14:textId="77777777" w:rsidR="00B06FCE" w:rsidRDefault="00B06F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A3401BF" w:rsidR="008B2543" w:rsidRDefault="0019787E" w:rsidP="009A2D37">
        <w:pPr>
          <w:pStyle w:val="Footer"/>
          <w:jc w:val="center"/>
        </w:pPr>
        <w:r>
          <w:fldChar w:fldCharType="begin"/>
        </w:r>
        <w:r>
          <w:instrText xml:space="preserve"> PAGE   \* MERGEFORMAT </w:instrText>
        </w:r>
        <w:r>
          <w:fldChar w:fldCharType="separate"/>
        </w:r>
        <w:r w:rsidR="00486391">
          <w:rPr>
            <w:noProof/>
          </w:rPr>
          <w:t>4</w:t>
        </w:r>
        <w:r>
          <w:rPr>
            <w:noProof/>
          </w:rPr>
          <w:fldChar w:fldCharType="end"/>
        </w:r>
      </w:p>
    </w:sdtContent>
  </w:sdt>
  <w:p w14:paraId="62EFA718" w14:textId="57C7DA31" w:rsidR="008B2543" w:rsidRPr="00D4217E" w:rsidRDefault="00D4217E" w:rsidP="00D4217E">
    <w:pPr>
      <w:pStyle w:val="Footer"/>
      <w:spacing w:after="120"/>
      <w:ind w:right="-330"/>
      <w:jc w:val="center"/>
      <w:rPr>
        <w:rFonts w:ascii="Arial" w:hAnsi="Arial"/>
        <w:sz w:val="18"/>
        <w:szCs w:val="18"/>
      </w:rPr>
    </w:pPr>
    <w:r w:rsidRPr="00D4217E">
      <w:rPr>
        <w:rFonts w:ascii="Arial" w:hAnsi="Arial" w:cs="Arial"/>
        <w:sz w:val="18"/>
        <w:szCs w:val="18"/>
      </w:rPr>
      <w:t>Introduction to Atheism</w:t>
    </w:r>
    <w:r w:rsidR="003666AF">
      <w:rPr>
        <w:rFonts w:ascii="Arial" w:hAnsi="Arial" w:cs="Arial"/>
        <w:sz w:val="18"/>
        <w:szCs w:val="18"/>
      </w:rPr>
      <w:t xml:space="preserve"> and Christianity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3DC52E5" w:rsidR="00EB41D1" w:rsidRDefault="00EB41D1" w:rsidP="00EB41D1">
        <w:pPr>
          <w:pStyle w:val="Footer"/>
          <w:jc w:val="center"/>
        </w:pPr>
        <w:r>
          <w:fldChar w:fldCharType="begin"/>
        </w:r>
        <w:r>
          <w:instrText xml:space="preserve"> PAGE   \* MERGEFORMAT </w:instrText>
        </w:r>
        <w:r>
          <w:fldChar w:fldCharType="separate"/>
        </w:r>
        <w:r w:rsidR="00486391">
          <w:rPr>
            <w:noProof/>
          </w:rPr>
          <w:t>1</w:t>
        </w:r>
        <w:r>
          <w:rPr>
            <w:noProof/>
          </w:rPr>
          <w:fldChar w:fldCharType="end"/>
        </w:r>
      </w:p>
    </w:sdtContent>
  </w:sdt>
  <w:p w14:paraId="23E72171" w14:textId="0A8E0523" w:rsidR="000D686F" w:rsidRPr="00D4217E" w:rsidRDefault="000D686F" w:rsidP="000D686F">
    <w:pPr>
      <w:pStyle w:val="Footer"/>
      <w:spacing w:after="120"/>
      <w:ind w:right="-330"/>
      <w:jc w:val="center"/>
      <w:rPr>
        <w:rFonts w:ascii="Arial" w:hAnsi="Arial"/>
        <w:sz w:val="18"/>
        <w:szCs w:val="18"/>
      </w:rPr>
    </w:pPr>
    <w:r w:rsidRPr="00D4217E">
      <w:rPr>
        <w:rFonts w:ascii="Arial" w:hAnsi="Arial" w:cs="Arial"/>
        <w:sz w:val="18"/>
        <w:szCs w:val="18"/>
      </w:rPr>
      <w:t>Introduction to Atheism</w:t>
    </w:r>
    <w:r w:rsidR="003666AF">
      <w:rPr>
        <w:rFonts w:ascii="Arial" w:hAnsi="Arial" w:cs="Arial"/>
        <w:sz w:val="18"/>
        <w:szCs w:val="18"/>
      </w:rPr>
      <w:t xml:space="preserve"> and Christianity</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454FE" w14:textId="77777777" w:rsidR="00B06FCE" w:rsidRDefault="00B06FCE" w:rsidP="009A2D37">
      <w:pPr>
        <w:spacing w:after="0" w:line="240" w:lineRule="auto"/>
      </w:pPr>
      <w:r>
        <w:separator/>
      </w:r>
    </w:p>
  </w:footnote>
  <w:footnote w:type="continuationSeparator" w:id="0">
    <w:p w14:paraId="62FAC1D4" w14:textId="77777777" w:rsidR="00B06FCE" w:rsidRDefault="00B06FCE" w:rsidP="009A2D37">
      <w:pPr>
        <w:spacing w:after="0" w:line="240" w:lineRule="auto"/>
      </w:pPr>
      <w:r>
        <w:continuationSeparator/>
      </w:r>
    </w:p>
  </w:footnote>
  <w:footnote w:type="continuationNotice" w:id="1">
    <w:p w14:paraId="757C9572" w14:textId="77777777" w:rsidR="00B06FCE" w:rsidRDefault="00B06F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46BD"/>
    <w:rsid w:val="00021EA0"/>
    <w:rsid w:val="00025992"/>
    <w:rsid w:val="00027937"/>
    <w:rsid w:val="00030C9E"/>
    <w:rsid w:val="00031E67"/>
    <w:rsid w:val="000408CC"/>
    <w:rsid w:val="00045373"/>
    <w:rsid w:val="0005268B"/>
    <w:rsid w:val="00063A2F"/>
    <w:rsid w:val="000678D3"/>
    <w:rsid w:val="00094810"/>
    <w:rsid w:val="00096DA4"/>
    <w:rsid w:val="000C0294"/>
    <w:rsid w:val="000C3A7E"/>
    <w:rsid w:val="000C4036"/>
    <w:rsid w:val="000C7A1C"/>
    <w:rsid w:val="000D106C"/>
    <w:rsid w:val="000D2A8A"/>
    <w:rsid w:val="000D32AC"/>
    <w:rsid w:val="000D4D24"/>
    <w:rsid w:val="000D686F"/>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0B2"/>
    <w:rsid w:val="001540CE"/>
    <w:rsid w:val="0015717B"/>
    <w:rsid w:val="00157ACA"/>
    <w:rsid w:val="00160427"/>
    <w:rsid w:val="00162D46"/>
    <w:rsid w:val="0017257B"/>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C63"/>
    <w:rsid w:val="002E71C0"/>
    <w:rsid w:val="002F05F4"/>
    <w:rsid w:val="002F0CE4"/>
    <w:rsid w:val="002F23EF"/>
    <w:rsid w:val="002F2626"/>
    <w:rsid w:val="00302082"/>
    <w:rsid w:val="00306620"/>
    <w:rsid w:val="00322F34"/>
    <w:rsid w:val="003262B9"/>
    <w:rsid w:val="00334A02"/>
    <w:rsid w:val="00335875"/>
    <w:rsid w:val="00335FBE"/>
    <w:rsid w:val="00351D4F"/>
    <w:rsid w:val="00352D8E"/>
    <w:rsid w:val="00356B68"/>
    <w:rsid w:val="0035702D"/>
    <w:rsid w:val="003604D4"/>
    <w:rsid w:val="003627B0"/>
    <w:rsid w:val="003666AF"/>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0ADC"/>
    <w:rsid w:val="00441E76"/>
    <w:rsid w:val="004443DA"/>
    <w:rsid w:val="00446A75"/>
    <w:rsid w:val="004474A2"/>
    <w:rsid w:val="00460925"/>
    <w:rsid w:val="00471C6C"/>
    <w:rsid w:val="00472023"/>
    <w:rsid w:val="00486391"/>
    <w:rsid w:val="00486993"/>
    <w:rsid w:val="00492DA4"/>
    <w:rsid w:val="00496AA3"/>
    <w:rsid w:val="00497C98"/>
    <w:rsid w:val="004A39D7"/>
    <w:rsid w:val="004A55FA"/>
    <w:rsid w:val="004B5D03"/>
    <w:rsid w:val="004C1EC4"/>
    <w:rsid w:val="004D035C"/>
    <w:rsid w:val="004D24C8"/>
    <w:rsid w:val="004D6349"/>
    <w:rsid w:val="004F3C18"/>
    <w:rsid w:val="004F4328"/>
    <w:rsid w:val="005005E4"/>
    <w:rsid w:val="005102A3"/>
    <w:rsid w:val="0051359E"/>
    <w:rsid w:val="00513689"/>
    <w:rsid w:val="0051375A"/>
    <w:rsid w:val="00521097"/>
    <w:rsid w:val="0053059E"/>
    <w:rsid w:val="00532F6F"/>
    <w:rsid w:val="00533663"/>
    <w:rsid w:val="00534722"/>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33C8"/>
    <w:rsid w:val="005E6ADC"/>
    <w:rsid w:val="005E6D10"/>
    <w:rsid w:val="005E6D38"/>
    <w:rsid w:val="005E7B3F"/>
    <w:rsid w:val="005F040F"/>
    <w:rsid w:val="005F2C42"/>
    <w:rsid w:val="00603BC8"/>
    <w:rsid w:val="006043FC"/>
    <w:rsid w:val="006050CF"/>
    <w:rsid w:val="0062219E"/>
    <w:rsid w:val="006253AA"/>
    <w:rsid w:val="00626023"/>
    <w:rsid w:val="00632301"/>
    <w:rsid w:val="00633150"/>
    <w:rsid w:val="00637A50"/>
    <w:rsid w:val="00641D6D"/>
    <w:rsid w:val="0064364E"/>
    <w:rsid w:val="006438F3"/>
    <w:rsid w:val="00647907"/>
    <w:rsid w:val="00650CD5"/>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C77B3"/>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0379"/>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2951"/>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0ECE"/>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631E0"/>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06FCE"/>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08C"/>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4217E"/>
    <w:rsid w:val="00D65506"/>
    <w:rsid w:val="00D773CF"/>
    <w:rsid w:val="00D83563"/>
    <w:rsid w:val="00D8448F"/>
    <w:rsid w:val="00DA64B6"/>
    <w:rsid w:val="00DB5C9D"/>
    <w:rsid w:val="00DD02E6"/>
    <w:rsid w:val="00DD0739"/>
    <w:rsid w:val="00DD2E74"/>
    <w:rsid w:val="00DD444F"/>
    <w:rsid w:val="00DF665B"/>
    <w:rsid w:val="00E0152A"/>
    <w:rsid w:val="00E03394"/>
    <w:rsid w:val="00E066E5"/>
    <w:rsid w:val="00E1320A"/>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650C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2Char">
    <w:name w:val="Heading 2 Char"/>
    <w:basedOn w:val="DefaultParagraphFont"/>
    <w:link w:val="Heading2"/>
    <w:uiPriority w:val="9"/>
    <w:semiHidden/>
    <w:rsid w:val="00650CD5"/>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70543-DA75-4F15-AF35-99D22EFA0A1F}">
  <ds:schemaRefs>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F0BA65C-AD86-463E-A093-58284292F064}"/>
</file>

<file path=customXml/itemProps3.xml><?xml version="1.0" encoding="utf-8"?>
<ds:datastoreItem xmlns:ds="http://schemas.openxmlformats.org/officeDocument/2006/customXml" ds:itemID="{E0CC2A83-CBE1-4675-98AA-66535F3F80E7}">
  <ds:schemaRefs>
    <ds:schemaRef ds:uri="http://schemas.microsoft.com/sharepoint/v3/contenttype/forms"/>
  </ds:schemaRefs>
</ds:datastoreItem>
</file>

<file path=customXml/itemProps4.xml><?xml version="1.0" encoding="utf-8"?>
<ds:datastoreItem xmlns:ds="http://schemas.openxmlformats.org/officeDocument/2006/customXml" ds:itemID="{7D970774-D0CA-4287-A69F-1403A7D5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2019-02-26T09:40:00Z</cp:lastPrinted>
  <dcterms:created xsi:type="dcterms:W3CDTF">2022-01-05T15:42:00Z</dcterms:created>
  <dcterms:modified xsi:type="dcterms:W3CDTF">2022-01-05T15:54:00Z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