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12671" w14:textId="69B81695" w:rsidR="002E4224" w:rsidRPr="005B6908" w:rsidRDefault="006A58B1" w:rsidP="002E4224">
      <w:pPr>
        <w:numPr>
          <w:ilvl w:val="0"/>
          <w:numId w:val="1"/>
        </w:numPr>
        <w:spacing w:after="120" w:line="240" w:lineRule="auto"/>
        <w:ind w:left="567" w:right="260" w:hanging="567"/>
        <w:jc w:val="both"/>
        <w:rPr>
          <w:rFonts w:ascii="Arial" w:hAnsi="Arial" w:cs="Arial"/>
          <w:b/>
          <w:sz w:val="24"/>
          <w:szCs w:val="24"/>
        </w:rPr>
      </w:pPr>
      <w:proofErr w:type="spellStart"/>
      <w:r w:rsidRPr="005B6908">
        <w:rPr>
          <w:rFonts w:ascii="Arial" w:hAnsi="Arial" w:cs="Arial"/>
          <w:b/>
          <w:sz w:val="24"/>
          <w:szCs w:val="24"/>
        </w:rPr>
        <w:t>KentVision</w:t>
      </w:r>
      <w:proofErr w:type="spellEnd"/>
      <w:r w:rsidRPr="005B6908">
        <w:rPr>
          <w:rFonts w:ascii="Arial" w:hAnsi="Arial" w:cs="Arial"/>
          <w:b/>
          <w:sz w:val="24"/>
          <w:szCs w:val="24"/>
        </w:rPr>
        <w:t xml:space="preserve"> code and t</w:t>
      </w:r>
      <w:r w:rsidR="002E4224" w:rsidRPr="005B6908">
        <w:rPr>
          <w:rFonts w:ascii="Arial" w:hAnsi="Arial" w:cs="Arial"/>
          <w:b/>
          <w:sz w:val="24"/>
          <w:szCs w:val="24"/>
        </w:rPr>
        <w:t>itle of the module</w:t>
      </w:r>
    </w:p>
    <w:p w14:paraId="5FACB323" w14:textId="04E404F3" w:rsidR="002E4224" w:rsidRPr="005B6908" w:rsidRDefault="002E4224" w:rsidP="002E4224">
      <w:pPr>
        <w:spacing w:after="120" w:line="240" w:lineRule="auto"/>
        <w:ind w:left="567" w:right="260"/>
        <w:jc w:val="both"/>
        <w:rPr>
          <w:rFonts w:ascii="Arial" w:hAnsi="Arial" w:cs="Arial"/>
          <w:sz w:val="24"/>
          <w:szCs w:val="24"/>
        </w:rPr>
      </w:pPr>
      <w:r w:rsidRPr="005B6908">
        <w:rPr>
          <w:rFonts w:ascii="Arial" w:hAnsi="Arial" w:cs="Arial"/>
          <w:sz w:val="24"/>
          <w:szCs w:val="24"/>
        </w:rPr>
        <w:t>PHIL6180 Political Philosophy</w:t>
      </w:r>
    </w:p>
    <w:p w14:paraId="3A9EA456" w14:textId="77777777" w:rsidR="006A58B1" w:rsidRPr="005B6908" w:rsidRDefault="006A58B1" w:rsidP="002E4224">
      <w:pPr>
        <w:spacing w:after="120" w:line="240" w:lineRule="auto"/>
        <w:ind w:left="567" w:right="260"/>
        <w:jc w:val="both"/>
        <w:rPr>
          <w:rFonts w:ascii="Arial" w:hAnsi="Arial" w:cs="Arial"/>
          <w:sz w:val="24"/>
          <w:szCs w:val="24"/>
        </w:rPr>
      </w:pPr>
    </w:p>
    <w:p w14:paraId="7F6129BE" w14:textId="06A8DD77" w:rsidR="002E4224" w:rsidRPr="005B6908" w:rsidRDefault="002E4224" w:rsidP="002E4224">
      <w:pPr>
        <w:numPr>
          <w:ilvl w:val="0"/>
          <w:numId w:val="1"/>
        </w:numPr>
        <w:spacing w:after="120" w:line="240" w:lineRule="auto"/>
        <w:ind w:left="567" w:right="260" w:hanging="567"/>
        <w:jc w:val="both"/>
        <w:rPr>
          <w:rFonts w:ascii="Arial" w:hAnsi="Arial" w:cs="Arial"/>
          <w:b/>
          <w:sz w:val="24"/>
          <w:szCs w:val="24"/>
        </w:rPr>
      </w:pPr>
      <w:r w:rsidRPr="005B6908">
        <w:rPr>
          <w:rFonts w:ascii="Arial" w:hAnsi="Arial" w:cs="Arial"/>
          <w:b/>
          <w:sz w:val="24"/>
          <w:szCs w:val="24"/>
        </w:rPr>
        <w:t xml:space="preserve">Division / Dept which will be responsible for management of the </w:t>
      </w:r>
      <w:proofErr w:type="gramStart"/>
      <w:r w:rsidRPr="005B6908">
        <w:rPr>
          <w:rFonts w:ascii="Arial" w:hAnsi="Arial" w:cs="Arial"/>
          <w:b/>
          <w:sz w:val="24"/>
          <w:szCs w:val="24"/>
        </w:rPr>
        <w:t>module</w:t>
      </w:r>
      <w:proofErr w:type="gramEnd"/>
    </w:p>
    <w:p w14:paraId="4D8B4AAB" w14:textId="0C678023" w:rsidR="002E4224" w:rsidRPr="005B6908" w:rsidRDefault="002E4224" w:rsidP="002E4224">
      <w:pPr>
        <w:spacing w:after="120" w:line="240" w:lineRule="auto"/>
        <w:ind w:left="567" w:right="260"/>
        <w:rPr>
          <w:rFonts w:ascii="Arial" w:hAnsi="Arial" w:cs="Arial"/>
          <w:iCs/>
          <w:sz w:val="24"/>
          <w:szCs w:val="24"/>
        </w:rPr>
      </w:pPr>
      <w:r w:rsidRPr="005B6908">
        <w:rPr>
          <w:rFonts w:ascii="Arial" w:hAnsi="Arial" w:cs="Arial"/>
          <w:iCs/>
          <w:sz w:val="24"/>
          <w:szCs w:val="24"/>
        </w:rPr>
        <w:t xml:space="preserve">Arts and Humanities / Philosophy </w:t>
      </w:r>
    </w:p>
    <w:p w14:paraId="79AB74F6" w14:textId="77777777" w:rsidR="006A58B1" w:rsidRPr="005B6908" w:rsidRDefault="006A58B1" w:rsidP="002E4224">
      <w:pPr>
        <w:spacing w:after="120" w:line="240" w:lineRule="auto"/>
        <w:ind w:left="567" w:right="260"/>
        <w:rPr>
          <w:rFonts w:ascii="Arial" w:hAnsi="Arial" w:cs="Arial"/>
          <w:iCs/>
          <w:sz w:val="24"/>
          <w:szCs w:val="24"/>
        </w:rPr>
      </w:pPr>
    </w:p>
    <w:p w14:paraId="73BC6AA5" w14:textId="77777777" w:rsidR="002E4224" w:rsidRPr="005B6908" w:rsidRDefault="002E4224" w:rsidP="002E4224">
      <w:pPr>
        <w:numPr>
          <w:ilvl w:val="0"/>
          <w:numId w:val="1"/>
        </w:numPr>
        <w:spacing w:after="120" w:line="240" w:lineRule="auto"/>
        <w:ind w:left="567" w:right="260" w:hanging="567"/>
        <w:jc w:val="both"/>
        <w:rPr>
          <w:rFonts w:ascii="Arial" w:hAnsi="Arial" w:cs="Arial"/>
          <w:b/>
          <w:sz w:val="24"/>
          <w:szCs w:val="24"/>
        </w:rPr>
      </w:pPr>
      <w:r w:rsidRPr="005B6908">
        <w:rPr>
          <w:rFonts w:ascii="Arial" w:hAnsi="Arial" w:cs="Arial"/>
          <w:b/>
          <w:sz w:val="24"/>
          <w:szCs w:val="24"/>
        </w:rPr>
        <w:t xml:space="preserve">The level of the module (Level 4, Level 5, Level </w:t>
      </w:r>
      <w:proofErr w:type="gramStart"/>
      <w:r w:rsidRPr="005B6908">
        <w:rPr>
          <w:rFonts w:ascii="Arial" w:hAnsi="Arial" w:cs="Arial"/>
          <w:b/>
          <w:sz w:val="24"/>
          <w:szCs w:val="24"/>
        </w:rPr>
        <w:t>6</w:t>
      </w:r>
      <w:proofErr w:type="gramEnd"/>
      <w:r w:rsidRPr="005B6908">
        <w:rPr>
          <w:rFonts w:ascii="Arial" w:hAnsi="Arial" w:cs="Arial"/>
          <w:b/>
          <w:sz w:val="24"/>
          <w:szCs w:val="24"/>
        </w:rPr>
        <w:t xml:space="preserve"> or Level 7)</w:t>
      </w:r>
    </w:p>
    <w:p w14:paraId="1E5424B2" w14:textId="5DC3D190" w:rsidR="002E4224" w:rsidRPr="005B6908" w:rsidRDefault="002E4224" w:rsidP="002E4224">
      <w:pPr>
        <w:spacing w:after="120" w:line="240" w:lineRule="auto"/>
        <w:ind w:left="567" w:right="260"/>
        <w:rPr>
          <w:rFonts w:ascii="Arial" w:hAnsi="Arial" w:cs="Arial"/>
          <w:iCs/>
          <w:sz w:val="24"/>
          <w:szCs w:val="24"/>
        </w:rPr>
      </w:pPr>
      <w:r w:rsidRPr="005B6908">
        <w:rPr>
          <w:rFonts w:ascii="Arial" w:hAnsi="Arial" w:cs="Arial"/>
          <w:iCs/>
          <w:sz w:val="24"/>
          <w:szCs w:val="24"/>
        </w:rPr>
        <w:t xml:space="preserve">Level </w:t>
      </w:r>
      <w:r w:rsidR="006A58B1" w:rsidRPr="005B6908">
        <w:rPr>
          <w:rFonts w:ascii="Arial" w:hAnsi="Arial" w:cs="Arial"/>
          <w:iCs/>
          <w:sz w:val="24"/>
          <w:szCs w:val="24"/>
        </w:rPr>
        <w:t>5</w:t>
      </w:r>
    </w:p>
    <w:p w14:paraId="2F18FBA6" w14:textId="77777777" w:rsidR="006A58B1" w:rsidRPr="005B6908" w:rsidRDefault="006A58B1" w:rsidP="002E4224">
      <w:pPr>
        <w:spacing w:after="120" w:line="240" w:lineRule="auto"/>
        <w:ind w:left="567" w:right="260"/>
        <w:rPr>
          <w:rFonts w:ascii="Arial" w:hAnsi="Arial" w:cs="Arial"/>
          <w:iCs/>
          <w:sz w:val="24"/>
          <w:szCs w:val="24"/>
        </w:rPr>
      </w:pPr>
    </w:p>
    <w:p w14:paraId="1D1071BF" w14:textId="77777777" w:rsidR="002E4224" w:rsidRPr="005B6908" w:rsidRDefault="002E4224" w:rsidP="002E4224">
      <w:pPr>
        <w:numPr>
          <w:ilvl w:val="0"/>
          <w:numId w:val="1"/>
        </w:numPr>
        <w:spacing w:after="120" w:line="240" w:lineRule="auto"/>
        <w:ind w:left="567" w:right="260" w:hanging="567"/>
        <w:jc w:val="both"/>
        <w:rPr>
          <w:rFonts w:ascii="Arial" w:hAnsi="Arial" w:cs="Arial"/>
          <w:b/>
          <w:sz w:val="24"/>
          <w:szCs w:val="24"/>
        </w:rPr>
      </w:pPr>
      <w:r w:rsidRPr="005B6908">
        <w:rPr>
          <w:rFonts w:ascii="Arial" w:hAnsi="Arial" w:cs="Arial"/>
          <w:b/>
          <w:sz w:val="24"/>
          <w:szCs w:val="24"/>
        </w:rPr>
        <w:t xml:space="preserve">The number of credits and the ECTS value which the module </w:t>
      </w:r>
      <w:proofErr w:type="gramStart"/>
      <w:r w:rsidRPr="005B6908">
        <w:rPr>
          <w:rFonts w:ascii="Arial" w:hAnsi="Arial" w:cs="Arial"/>
          <w:b/>
          <w:sz w:val="24"/>
          <w:szCs w:val="24"/>
        </w:rPr>
        <w:t>represents</w:t>
      </w:r>
      <w:proofErr w:type="gramEnd"/>
      <w:r w:rsidRPr="005B6908">
        <w:rPr>
          <w:rFonts w:ascii="Arial" w:hAnsi="Arial" w:cs="Arial"/>
          <w:b/>
          <w:sz w:val="24"/>
          <w:szCs w:val="24"/>
        </w:rPr>
        <w:t xml:space="preserve"> </w:t>
      </w:r>
    </w:p>
    <w:p w14:paraId="1AE85EE4" w14:textId="2BF1717D" w:rsidR="002E4224" w:rsidRPr="005B6908" w:rsidRDefault="002E4224" w:rsidP="002E4224">
      <w:pPr>
        <w:spacing w:after="120" w:line="240" w:lineRule="auto"/>
        <w:ind w:left="567" w:right="260"/>
        <w:rPr>
          <w:rFonts w:ascii="Arial" w:hAnsi="Arial" w:cs="Arial"/>
          <w:sz w:val="24"/>
          <w:szCs w:val="24"/>
        </w:rPr>
      </w:pPr>
      <w:r w:rsidRPr="005B6908">
        <w:rPr>
          <w:rFonts w:ascii="Arial" w:hAnsi="Arial" w:cs="Arial"/>
          <w:sz w:val="24"/>
          <w:szCs w:val="24"/>
        </w:rPr>
        <w:t>30 Credits (15 ECTS)</w:t>
      </w:r>
    </w:p>
    <w:p w14:paraId="689BA1A6" w14:textId="77777777" w:rsidR="006A58B1" w:rsidRPr="005B6908" w:rsidRDefault="006A58B1" w:rsidP="002E4224">
      <w:pPr>
        <w:spacing w:after="120" w:line="240" w:lineRule="auto"/>
        <w:ind w:left="567" w:right="260"/>
        <w:rPr>
          <w:rFonts w:ascii="Arial" w:hAnsi="Arial" w:cs="Arial"/>
          <w:sz w:val="24"/>
          <w:szCs w:val="24"/>
        </w:rPr>
      </w:pPr>
    </w:p>
    <w:p w14:paraId="5F8D14A3" w14:textId="77777777" w:rsidR="002E4224" w:rsidRPr="005B6908" w:rsidRDefault="002E4224" w:rsidP="002E4224">
      <w:pPr>
        <w:numPr>
          <w:ilvl w:val="0"/>
          <w:numId w:val="1"/>
        </w:numPr>
        <w:spacing w:after="120" w:line="240" w:lineRule="auto"/>
        <w:ind w:left="567" w:right="260" w:hanging="567"/>
        <w:jc w:val="both"/>
        <w:rPr>
          <w:rFonts w:ascii="Arial" w:hAnsi="Arial" w:cs="Arial"/>
          <w:b/>
          <w:sz w:val="24"/>
          <w:szCs w:val="24"/>
        </w:rPr>
      </w:pPr>
      <w:r w:rsidRPr="005B6908">
        <w:rPr>
          <w:rFonts w:ascii="Arial" w:hAnsi="Arial" w:cs="Arial"/>
          <w:b/>
          <w:sz w:val="24"/>
          <w:szCs w:val="24"/>
        </w:rPr>
        <w:t>Which term(s) the module is to be taught in (or other teaching pattern)</w:t>
      </w:r>
    </w:p>
    <w:p w14:paraId="425D99D1" w14:textId="24767465" w:rsidR="002E4224" w:rsidRPr="005B6908" w:rsidRDefault="002E4224" w:rsidP="002E4224">
      <w:pPr>
        <w:spacing w:after="120" w:line="240" w:lineRule="auto"/>
        <w:ind w:left="567" w:right="260"/>
        <w:rPr>
          <w:rFonts w:ascii="Arial" w:hAnsi="Arial" w:cs="Arial"/>
          <w:iCs/>
          <w:sz w:val="24"/>
          <w:szCs w:val="24"/>
        </w:rPr>
      </w:pPr>
      <w:r w:rsidRPr="005B6908">
        <w:rPr>
          <w:rFonts w:ascii="Arial" w:hAnsi="Arial" w:cs="Arial"/>
          <w:iCs/>
          <w:sz w:val="24"/>
          <w:szCs w:val="24"/>
        </w:rPr>
        <w:t>Autumn or Spring</w:t>
      </w:r>
    </w:p>
    <w:p w14:paraId="6F5C075A" w14:textId="77777777" w:rsidR="006A58B1" w:rsidRPr="005B6908" w:rsidRDefault="006A58B1" w:rsidP="002E4224">
      <w:pPr>
        <w:spacing w:after="120" w:line="240" w:lineRule="auto"/>
        <w:ind w:left="567" w:right="260"/>
        <w:rPr>
          <w:rFonts w:ascii="Arial" w:hAnsi="Arial" w:cs="Arial"/>
          <w:iCs/>
          <w:sz w:val="24"/>
          <w:szCs w:val="24"/>
        </w:rPr>
      </w:pPr>
    </w:p>
    <w:p w14:paraId="1BE2B048" w14:textId="77777777" w:rsidR="002E4224" w:rsidRPr="005B6908" w:rsidRDefault="002E4224" w:rsidP="002E4224">
      <w:pPr>
        <w:numPr>
          <w:ilvl w:val="0"/>
          <w:numId w:val="1"/>
        </w:numPr>
        <w:spacing w:after="120" w:line="240" w:lineRule="auto"/>
        <w:ind w:left="567" w:right="260" w:hanging="567"/>
        <w:jc w:val="both"/>
        <w:rPr>
          <w:rFonts w:ascii="Arial" w:hAnsi="Arial" w:cs="Arial"/>
          <w:b/>
          <w:sz w:val="24"/>
          <w:szCs w:val="24"/>
        </w:rPr>
      </w:pPr>
      <w:r w:rsidRPr="005B6908">
        <w:rPr>
          <w:rFonts w:ascii="Arial" w:hAnsi="Arial" w:cs="Arial"/>
          <w:b/>
          <w:sz w:val="24"/>
          <w:szCs w:val="24"/>
        </w:rPr>
        <w:t>Prerequisite and co-requisite modules</w:t>
      </w:r>
    </w:p>
    <w:p w14:paraId="62918D53" w14:textId="28C49BC2" w:rsidR="002E4224" w:rsidRPr="005B6908" w:rsidRDefault="002E4224" w:rsidP="002E4224">
      <w:pPr>
        <w:spacing w:after="120" w:line="240" w:lineRule="auto"/>
        <w:ind w:left="567" w:right="260"/>
        <w:rPr>
          <w:rFonts w:ascii="Arial" w:hAnsi="Arial" w:cs="Arial"/>
          <w:iCs/>
          <w:sz w:val="24"/>
          <w:szCs w:val="24"/>
        </w:rPr>
      </w:pPr>
      <w:r w:rsidRPr="005B6908">
        <w:rPr>
          <w:rFonts w:ascii="Arial" w:hAnsi="Arial" w:cs="Arial"/>
          <w:iCs/>
          <w:sz w:val="24"/>
          <w:szCs w:val="24"/>
        </w:rPr>
        <w:t>None</w:t>
      </w:r>
    </w:p>
    <w:p w14:paraId="19982344" w14:textId="77777777" w:rsidR="006A58B1" w:rsidRPr="005B6908" w:rsidRDefault="006A58B1" w:rsidP="002E4224">
      <w:pPr>
        <w:spacing w:after="120" w:line="240" w:lineRule="auto"/>
        <w:ind w:left="567" w:right="260"/>
        <w:rPr>
          <w:rFonts w:ascii="Arial" w:hAnsi="Arial" w:cs="Arial"/>
          <w:iCs/>
          <w:sz w:val="24"/>
          <w:szCs w:val="24"/>
        </w:rPr>
      </w:pPr>
    </w:p>
    <w:p w14:paraId="04E79AD3" w14:textId="6C3284D6" w:rsidR="002E4224" w:rsidRPr="005B6908" w:rsidRDefault="002E4224" w:rsidP="002E4224">
      <w:pPr>
        <w:numPr>
          <w:ilvl w:val="0"/>
          <w:numId w:val="1"/>
        </w:numPr>
        <w:spacing w:after="120" w:line="240" w:lineRule="auto"/>
        <w:ind w:left="567" w:right="260" w:hanging="567"/>
        <w:jc w:val="both"/>
        <w:rPr>
          <w:rFonts w:ascii="Arial" w:hAnsi="Arial" w:cs="Arial"/>
          <w:b/>
          <w:sz w:val="24"/>
          <w:szCs w:val="24"/>
        </w:rPr>
      </w:pPr>
      <w:r w:rsidRPr="005B6908">
        <w:rPr>
          <w:rFonts w:ascii="Arial" w:hAnsi="Arial" w:cs="Arial"/>
          <w:b/>
          <w:sz w:val="24"/>
          <w:szCs w:val="24"/>
        </w:rPr>
        <w:t xml:space="preserve">The </w:t>
      </w:r>
      <w:r w:rsidR="006A58B1" w:rsidRPr="005B6908">
        <w:rPr>
          <w:rFonts w:ascii="Arial" w:hAnsi="Arial" w:cs="Arial"/>
          <w:b/>
          <w:sz w:val="24"/>
          <w:szCs w:val="24"/>
        </w:rPr>
        <w:t>course(s)</w:t>
      </w:r>
      <w:r w:rsidRPr="005B6908">
        <w:rPr>
          <w:rFonts w:ascii="Arial" w:hAnsi="Arial" w:cs="Arial"/>
          <w:b/>
          <w:sz w:val="24"/>
          <w:szCs w:val="24"/>
        </w:rPr>
        <w:t xml:space="preserve"> of study to which the module </w:t>
      </w:r>
      <w:proofErr w:type="gramStart"/>
      <w:r w:rsidRPr="005B6908">
        <w:rPr>
          <w:rFonts w:ascii="Arial" w:hAnsi="Arial" w:cs="Arial"/>
          <w:b/>
          <w:sz w:val="24"/>
          <w:szCs w:val="24"/>
        </w:rPr>
        <w:t>contributes</w:t>
      </w:r>
      <w:proofErr w:type="gramEnd"/>
    </w:p>
    <w:p w14:paraId="442B32D2" w14:textId="37899E39" w:rsidR="002E4224" w:rsidRPr="005B6908" w:rsidRDefault="002E4224" w:rsidP="002E4224">
      <w:pPr>
        <w:spacing w:after="120" w:line="240" w:lineRule="auto"/>
        <w:ind w:left="567" w:right="260"/>
        <w:rPr>
          <w:rFonts w:ascii="Arial" w:hAnsi="Arial" w:cs="Arial"/>
          <w:iCs/>
          <w:sz w:val="24"/>
          <w:szCs w:val="24"/>
        </w:rPr>
      </w:pPr>
      <w:r w:rsidRPr="005B6908">
        <w:rPr>
          <w:rFonts w:ascii="Arial" w:hAnsi="Arial" w:cs="Arial"/>
          <w:iCs/>
          <w:sz w:val="24"/>
          <w:szCs w:val="24"/>
        </w:rPr>
        <w:t>Optional for the BA in Philosophy (Single and Joint Honours), optional for Philosophy, Religion and Ethics BA (Hons)</w:t>
      </w:r>
    </w:p>
    <w:p w14:paraId="48497589" w14:textId="4558C68A" w:rsidR="002E4224" w:rsidRPr="005B6908" w:rsidRDefault="002E4224" w:rsidP="002E4224">
      <w:pPr>
        <w:spacing w:after="120" w:line="240" w:lineRule="auto"/>
        <w:ind w:left="567" w:right="260"/>
        <w:rPr>
          <w:rFonts w:ascii="Arial" w:hAnsi="Arial" w:cs="Arial"/>
          <w:iCs/>
          <w:sz w:val="24"/>
          <w:szCs w:val="24"/>
        </w:rPr>
      </w:pPr>
      <w:r w:rsidRPr="005B6908">
        <w:rPr>
          <w:rFonts w:ascii="Arial" w:hAnsi="Arial" w:cs="Arial"/>
          <w:iCs/>
          <w:sz w:val="24"/>
          <w:szCs w:val="24"/>
        </w:rPr>
        <w:t>Also available as an elective module</w:t>
      </w:r>
    </w:p>
    <w:p w14:paraId="79C56DE0" w14:textId="77777777" w:rsidR="00D335BA" w:rsidRPr="005B6908" w:rsidRDefault="00D335BA" w:rsidP="002E4224">
      <w:pPr>
        <w:spacing w:after="120" w:line="240" w:lineRule="auto"/>
        <w:ind w:left="567" w:right="260"/>
        <w:rPr>
          <w:rFonts w:ascii="Arial" w:hAnsi="Arial" w:cs="Arial"/>
          <w:iCs/>
          <w:sz w:val="24"/>
          <w:szCs w:val="24"/>
        </w:rPr>
      </w:pPr>
    </w:p>
    <w:p w14:paraId="452EDB0A" w14:textId="686D0BDC" w:rsidR="002E4224" w:rsidRPr="005B6908" w:rsidRDefault="002E4224" w:rsidP="002E4224">
      <w:pPr>
        <w:numPr>
          <w:ilvl w:val="0"/>
          <w:numId w:val="1"/>
        </w:numPr>
        <w:spacing w:after="120" w:line="240" w:lineRule="auto"/>
        <w:ind w:left="567" w:right="260" w:hanging="567"/>
        <w:rPr>
          <w:rFonts w:ascii="Arial" w:hAnsi="Arial" w:cs="Arial"/>
          <w:b/>
          <w:sz w:val="24"/>
          <w:szCs w:val="24"/>
        </w:rPr>
      </w:pPr>
      <w:r w:rsidRPr="005B6908">
        <w:rPr>
          <w:rFonts w:ascii="Arial" w:hAnsi="Arial" w:cs="Arial"/>
          <w:b/>
          <w:sz w:val="24"/>
          <w:szCs w:val="24"/>
        </w:rPr>
        <w:t>The intended subject specific learning outcomes.</w:t>
      </w:r>
      <w:r w:rsidRPr="005B6908">
        <w:rPr>
          <w:rFonts w:ascii="Arial" w:hAnsi="Arial" w:cs="Arial"/>
          <w:b/>
          <w:sz w:val="24"/>
          <w:szCs w:val="24"/>
        </w:rPr>
        <w:br/>
        <w:t>On successfully completing the module students will be able to:</w:t>
      </w:r>
    </w:p>
    <w:p w14:paraId="76186AAF" w14:textId="77777777" w:rsidR="00223DF2" w:rsidRPr="005B6908" w:rsidRDefault="002E4224" w:rsidP="00223DF2">
      <w:pPr>
        <w:pStyle w:val="ListParagraph"/>
        <w:numPr>
          <w:ilvl w:val="1"/>
          <w:numId w:val="15"/>
        </w:numPr>
        <w:spacing w:after="120" w:line="240" w:lineRule="auto"/>
        <w:ind w:right="260"/>
        <w:jc w:val="both"/>
        <w:rPr>
          <w:rFonts w:ascii="Arial" w:hAnsi="Arial" w:cs="Arial"/>
          <w:sz w:val="24"/>
          <w:szCs w:val="24"/>
        </w:rPr>
      </w:pPr>
      <w:r w:rsidRPr="005B6908">
        <w:rPr>
          <w:rFonts w:ascii="Arial" w:hAnsi="Arial" w:cs="Arial"/>
          <w:sz w:val="24"/>
          <w:szCs w:val="24"/>
        </w:rPr>
        <w:t xml:space="preserve">Demonstrate an appreciation of a number of philosophical topics such as the sources and scope of political authority, and the ideals of equality, fraternity and </w:t>
      </w:r>
      <w:proofErr w:type="gramStart"/>
      <w:r w:rsidRPr="005B6908">
        <w:rPr>
          <w:rFonts w:ascii="Arial" w:hAnsi="Arial" w:cs="Arial"/>
          <w:sz w:val="24"/>
          <w:szCs w:val="24"/>
        </w:rPr>
        <w:t>freedom;</w:t>
      </w:r>
      <w:proofErr w:type="gramEnd"/>
    </w:p>
    <w:p w14:paraId="5793A3B0" w14:textId="77777777" w:rsidR="00223DF2" w:rsidRPr="005B6908" w:rsidRDefault="002E4224" w:rsidP="00223DF2">
      <w:pPr>
        <w:pStyle w:val="ListParagraph"/>
        <w:numPr>
          <w:ilvl w:val="1"/>
          <w:numId w:val="15"/>
        </w:numPr>
        <w:spacing w:after="120" w:line="240" w:lineRule="auto"/>
        <w:ind w:right="260"/>
        <w:jc w:val="both"/>
        <w:rPr>
          <w:rFonts w:ascii="Arial" w:hAnsi="Arial" w:cs="Arial"/>
          <w:sz w:val="24"/>
          <w:szCs w:val="24"/>
        </w:rPr>
      </w:pPr>
      <w:r w:rsidRPr="005B6908">
        <w:rPr>
          <w:rFonts w:ascii="Arial" w:hAnsi="Arial" w:cs="Arial"/>
          <w:sz w:val="24"/>
          <w:szCs w:val="24"/>
        </w:rPr>
        <w:t xml:space="preserve">Read analytic philosophy in a way that is considered, reflective, and </w:t>
      </w:r>
      <w:proofErr w:type="gramStart"/>
      <w:r w:rsidRPr="005B6908">
        <w:rPr>
          <w:rFonts w:ascii="Arial" w:hAnsi="Arial" w:cs="Arial"/>
          <w:sz w:val="24"/>
          <w:szCs w:val="24"/>
        </w:rPr>
        <w:t>imaginative;</w:t>
      </w:r>
      <w:proofErr w:type="gramEnd"/>
    </w:p>
    <w:p w14:paraId="13D3F76F" w14:textId="77777777" w:rsidR="00223DF2" w:rsidRPr="005B6908" w:rsidRDefault="002E4224" w:rsidP="00223DF2">
      <w:pPr>
        <w:pStyle w:val="ListParagraph"/>
        <w:numPr>
          <w:ilvl w:val="1"/>
          <w:numId w:val="15"/>
        </w:numPr>
        <w:spacing w:after="120" w:line="240" w:lineRule="auto"/>
        <w:ind w:right="260"/>
        <w:jc w:val="both"/>
        <w:rPr>
          <w:rFonts w:ascii="Arial" w:hAnsi="Arial" w:cs="Arial"/>
          <w:sz w:val="24"/>
          <w:szCs w:val="24"/>
        </w:rPr>
      </w:pPr>
      <w:r w:rsidRPr="005B6908">
        <w:rPr>
          <w:rFonts w:ascii="Arial" w:hAnsi="Arial" w:cs="Arial"/>
          <w:sz w:val="24"/>
          <w:szCs w:val="24"/>
        </w:rPr>
        <w:t xml:space="preserve">Write analytic philosophy in a way that is careful, logical, </w:t>
      </w:r>
      <w:proofErr w:type="gramStart"/>
      <w:r w:rsidRPr="005B6908">
        <w:rPr>
          <w:rFonts w:ascii="Arial" w:hAnsi="Arial" w:cs="Arial"/>
          <w:sz w:val="24"/>
          <w:szCs w:val="24"/>
        </w:rPr>
        <w:t>structured</w:t>
      </w:r>
      <w:proofErr w:type="gramEnd"/>
      <w:r w:rsidRPr="005B6908">
        <w:rPr>
          <w:rFonts w:ascii="Arial" w:hAnsi="Arial" w:cs="Arial"/>
          <w:sz w:val="24"/>
          <w:szCs w:val="24"/>
        </w:rPr>
        <w:t xml:space="preserve"> and coherent.</w:t>
      </w:r>
    </w:p>
    <w:p w14:paraId="1CD31BCB" w14:textId="67F7430B" w:rsidR="002E4224" w:rsidRPr="005B6908" w:rsidRDefault="002E4224" w:rsidP="00223DF2">
      <w:pPr>
        <w:pStyle w:val="ListParagraph"/>
        <w:numPr>
          <w:ilvl w:val="1"/>
          <w:numId w:val="15"/>
        </w:numPr>
        <w:spacing w:after="120" w:line="240" w:lineRule="auto"/>
        <w:ind w:right="260"/>
        <w:jc w:val="both"/>
        <w:rPr>
          <w:rFonts w:ascii="Arial" w:hAnsi="Arial" w:cs="Arial"/>
          <w:sz w:val="24"/>
          <w:szCs w:val="24"/>
        </w:rPr>
      </w:pPr>
      <w:r w:rsidRPr="005B6908">
        <w:rPr>
          <w:rFonts w:ascii="Arial" w:hAnsi="Arial" w:cs="Arial"/>
          <w:sz w:val="24"/>
          <w:szCs w:val="24"/>
        </w:rPr>
        <w:t>Demonstrate understanding of issues within contemporary political philosophy, such as our obligations to those in the developing world, the role of a private sphere of action, and the politics of immigration.</w:t>
      </w:r>
    </w:p>
    <w:p w14:paraId="7B71460D" w14:textId="77777777" w:rsidR="00D335BA" w:rsidRPr="005B6908" w:rsidRDefault="00D335BA" w:rsidP="002E4224">
      <w:pPr>
        <w:spacing w:after="120" w:line="240" w:lineRule="auto"/>
        <w:ind w:left="1418" w:right="260" w:hanging="567"/>
        <w:jc w:val="both"/>
        <w:rPr>
          <w:rFonts w:ascii="Arial" w:hAnsi="Arial" w:cs="Arial"/>
          <w:sz w:val="24"/>
          <w:szCs w:val="24"/>
        </w:rPr>
      </w:pPr>
    </w:p>
    <w:p w14:paraId="590F6F59" w14:textId="4BE5E94A" w:rsidR="002E4224" w:rsidRPr="005B6908" w:rsidRDefault="002E4224" w:rsidP="002E4224">
      <w:pPr>
        <w:numPr>
          <w:ilvl w:val="0"/>
          <w:numId w:val="1"/>
        </w:numPr>
        <w:spacing w:after="120" w:line="240" w:lineRule="auto"/>
        <w:ind w:left="567" w:right="260" w:hanging="567"/>
        <w:rPr>
          <w:rFonts w:ascii="Arial" w:hAnsi="Arial" w:cs="Arial"/>
          <w:b/>
          <w:sz w:val="24"/>
          <w:szCs w:val="24"/>
        </w:rPr>
      </w:pPr>
      <w:r w:rsidRPr="005B6908">
        <w:rPr>
          <w:rFonts w:ascii="Arial" w:hAnsi="Arial" w:cs="Arial"/>
          <w:b/>
          <w:sz w:val="24"/>
          <w:szCs w:val="24"/>
        </w:rPr>
        <w:t>The intended generic learning outcomes.</w:t>
      </w:r>
      <w:r w:rsidRPr="005B6908">
        <w:rPr>
          <w:rFonts w:ascii="Arial" w:hAnsi="Arial" w:cs="Arial"/>
          <w:b/>
          <w:sz w:val="24"/>
          <w:szCs w:val="24"/>
        </w:rPr>
        <w:br/>
        <w:t>On successfully completing the module students will be able to:</w:t>
      </w:r>
    </w:p>
    <w:p w14:paraId="5A5392B6" w14:textId="77777777" w:rsidR="00223DF2" w:rsidRPr="005B6908" w:rsidRDefault="002E4224" w:rsidP="00223DF2">
      <w:pPr>
        <w:pStyle w:val="ListParagraph"/>
        <w:numPr>
          <w:ilvl w:val="1"/>
          <w:numId w:val="17"/>
        </w:numPr>
        <w:spacing w:after="120" w:line="240" w:lineRule="auto"/>
        <w:ind w:right="260"/>
        <w:jc w:val="both"/>
        <w:rPr>
          <w:rFonts w:ascii="Arial" w:hAnsi="Arial" w:cs="Arial"/>
          <w:sz w:val="24"/>
          <w:szCs w:val="24"/>
        </w:rPr>
      </w:pPr>
      <w:r w:rsidRPr="005B6908">
        <w:rPr>
          <w:rFonts w:ascii="Arial" w:hAnsi="Arial" w:cs="Arial"/>
          <w:sz w:val="24"/>
          <w:szCs w:val="24"/>
        </w:rPr>
        <w:t xml:space="preserve">Demonstrate skills in critical analysis and argument though their reading and through listening to </w:t>
      </w:r>
      <w:proofErr w:type="gramStart"/>
      <w:r w:rsidRPr="005B6908">
        <w:rPr>
          <w:rFonts w:ascii="Arial" w:hAnsi="Arial" w:cs="Arial"/>
          <w:sz w:val="24"/>
          <w:szCs w:val="24"/>
        </w:rPr>
        <w:t>others;</w:t>
      </w:r>
      <w:proofErr w:type="gramEnd"/>
    </w:p>
    <w:p w14:paraId="13B58A50" w14:textId="34C48E52" w:rsidR="00223DF2" w:rsidRPr="005B6908" w:rsidRDefault="002E4224" w:rsidP="00223DF2">
      <w:pPr>
        <w:pStyle w:val="ListParagraph"/>
        <w:numPr>
          <w:ilvl w:val="1"/>
          <w:numId w:val="17"/>
        </w:numPr>
        <w:spacing w:after="120" w:line="240" w:lineRule="auto"/>
        <w:ind w:right="260"/>
        <w:jc w:val="both"/>
        <w:rPr>
          <w:rFonts w:ascii="Arial" w:hAnsi="Arial" w:cs="Arial"/>
          <w:sz w:val="24"/>
          <w:szCs w:val="24"/>
        </w:rPr>
      </w:pPr>
      <w:r w:rsidRPr="005B6908">
        <w:rPr>
          <w:rFonts w:ascii="Arial" w:hAnsi="Arial" w:cs="Arial"/>
          <w:sz w:val="24"/>
          <w:szCs w:val="24"/>
        </w:rPr>
        <w:t xml:space="preserve">Demonstrate an ability to make complex ideas clearly understandable to specialists and non-specialists in </w:t>
      </w:r>
      <w:r w:rsidR="00223DF2" w:rsidRPr="005B6908">
        <w:rPr>
          <w:rFonts w:ascii="Arial" w:hAnsi="Arial" w:cs="Arial"/>
          <w:sz w:val="24"/>
          <w:szCs w:val="24"/>
        </w:rPr>
        <w:t xml:space="preserve">a variety of </w:t>
      </w:r>
      <w:proofErr w:type="gramStart"/>
      <w:r w:rsidR="00223DF2" w:rsidRPr="005B6908">
        <w:rPr>
          <w:rFonts w:ascii="Arial" w:hAnsi="Arial" w:cs="Arial"/>
          <w:sz w:val="24"/>
          <w:szCs w:val="24"/>
        </w:rPr>
        <w:t>forms</w:t>
      </w:r>
      <w:r w:rsidRPr="005B6908">
        <w:rPr>
          <w:rFonts w:ascii="Arial" w:hAnsi="Arial" w:cs="Arial"/>
          <w:sz w:val="24"/>
          <w:szCs w:val="24"/>
        </w:rPr>
        <w:t>;</w:t>
      </w:r>
      <w:proofErr w:type="gramEnd"/>
    </w:p>
    <w:p w14:paraId="3DC87E18" w14:textId="7CC1B820" w:rsidR="002E4224" w:rsidRPr="005B6908" w:rsidRDefault="002E4224" w:rsidP="00223DF2">
      <w:pPr>
        <w:pStyle w:val="ListParagraph"/>
        <w:numPr>
          <w:ilvl w:val="1"/>
          <w:numId w:val="17"/>
        </w:numPr>
        <w:spacing w:after="120" w:line="240" w:lineRule="auto"/>
        <w:ind w:right="260"/>
        <w:jc w:val="both"/>
        <w:rPr>
          <w:rFonts w:ascii="Arial" w:hAnsi="Arial" w:cs="Arial"/>
          <w:sz w:val="24"/>
          <w:szCs w:val="24"/>
        </w:rPr>
      </w:pPr>
      <w:r w:rsidRPr="005B6908">
        <w:rPr>
          <w:rFonts w:ascii="Arial" w:hAnsi="Arial" w:cs="Arial"/>
          <w:sz w:val="24"/>
          <w:szCs w:val="24"/>
        </w:rPr>
        <w:lastRenderedPageBreak/>
        <w:t>Work autonomously and to take responsibility for their own learning.</w:t>
      </w:r>
    </w:p>
    <w:p w14:paraId="2811B122" w14:textId="77777777" w:rsidR="008F7462" w:rsidRPr="005B6908" w:rsidRDefault="008F7462" w:rsidP="002E4224">
      <w:pPr>
        <w:spacing w:after="120" w:line="240" w:lineRule="auto"/>
        <w:ind w:left="1418" w:right="260" w:hanging="567"/>
        <w:jc w:val="both"/>
        <w:rPr>
          <w:rFonts w:ascii="Arial" w:hAnsi="Arial" w:cs="Arial"/>
          <w:sz w:val="24"/>
          <w:szCs w:val="24"/>
        </w:rPr>
      </w:pPr>
    </w:p>
    <w:p w14:paraId="1685A150" w14:textId="1A8DE968" w:rsidR="002E4224" w:rsidRPr="005B6908" w:rsidRDefault="002E4224" w:rsidP="002E4224">
      <w:pPr>
        <w:numPr>
          <w:ilvl w:val="0"/>
          <w:numId w:val="1"/>
        </w:numPr>
        <w:spacing w:after="120" w:line="240" w:lineRule="auto"/>
        <w:ind w:left="567" w:right="260" w:hanging="567"/>
        <w:jc w:val="both"/>
        <w:rPr>
          <w:rFonts w:ascii="Arial" w:hAnsi="Arial" w:cs="Arial"/>
          <w:b/>
          <w:sz w:val="24"/>
          <w:szCs w:val="24"/>
        </w:rPr>
      </w:pPr>
      <w:r w:rsidRPr="005B6908">
        <w:rPr>
          <w:rFonts w:ascii="Arial" w:hAnsi="Arial" w:cs="Arial"/>
          <w:b/>
          <w:sz w:val="24"/>
          <w:szCs w:val="24"/>
        </w:rPr>
        <w:t>A synopsis of the curriculum</w:t>
      </w:r>
    </w:p>
    <w:p w14:paraId="1F8A2DD7" w14:textId="77777777" w:rsidR="002E4224" w:rsidRPr="005B6908" w:rsidRDefault="002E4224" w:rsidP="002E4224">
      <w:pPr>
        <w:spacing w:after="120" w:line="240" w:lineRule="auto"/>
        <w:ind w:left="567" w:right="260"/>
        <w:jc w:val="both"/>
        <w:rPr>
          <w:rFonts w:ascii="Arial" w:hAnsi="Arial" w:cs="Arial"/>
          <w:iCs/>
          <w:sz w:val="24"/>
          <w:szCs w:val="24"/>
        </w:rPr>
      </w:pPr>
      <w:r w:rsidRPr="005B6908">
        <w:rPr>
          <w:rFonts w:ascii="Arial" w:hAnsi="Arial" w:cs="Arial"/>
          <w:iCs/>
          <w:sz w:val="24"/>
          <w:szCs w:val="24"/>
        </w:rPr>
        <w:t xml:space="preserve">Is it right that the talented profit from their (undeserved) talents?  Should the government provide compensation for people who find it hard to meet that special someone? Should we think our duties to our compatriots are more important than our duties to people in other countries?  </w:t>
      </w:r>
    </w:p>
    <w:p w14:paraId="130D584A" w14:textId="6DDD4097" w:rsidR="002E4224" w:rsidRPr="005B6908" w:rsidRDefault="002E4224" w:rsidP="008F7462">
      <w:pPr>
        <w:spacing w:after="120" w:line="240" w:lineRule="auto"/>
        <w:ind w:left="567" w:right="260"/>
        <w:jc w:val="both"/>
        <w:rPr>
          <w:rFonts w:ascii="Arial" w:hAnsi="Arial" w:cs="Arial"/>
          <w:iCs/>
          <w:sz w:val="24"/>
          <w:szCs w:val="24"/>
        </w:rPr>
      </w:pPr>
      <w:r w:rsidRPr="005B6908">
        <w:rPr>
          <w:rFonts w:ascii="Arial" w:hAnsi="Arial" w:cs="Arial"/>
          <w:iCs/>
          <w:sz w:val="24"/>
          <w:szCs w:val="24"/>
        </w:rPr>
        <w:t xml:space="preserve">This </w:t>
      </w:r>
      <w:r w:rsidR="008F7462" w:rsidRPr="005B6908">
        <w:rPr>
          <w:rFonts w:ascii="Arial" w:hAnsi="Arial" w:cs="Arial"/>
          <w:iCs/>
          <w:sz w:val="24"/>
          <w:szCs w:val="24"/>
        </w:rPr>
        <w:t>module</w:t>
      </w:r>
      <w:r w:rsidRPr="005B6908">
        <w:rPr>
          <w:rFonts w:ascii="Arial" w:hAnsi="Arial" w:cs="Arial"/>
          <w:iCs/>
          <w:sz w:val="24"/>
          <w:szCs w:val="24"/>
        </w:rPr>
        <w:t xml:space="preserve"> is divided into two parts.  The first part examines classic topics in political philosophy, such as Rawls Theory of Justice, Nozick’s libertarianism and the feminist and communitarian criticism of political liberalism.  The second part of the </w:t>
      </w:r>
      <w:r w:rsidR="008F7462" w:rsidRPr="005B6908">
        <w:rPr>
          <w:rFonts w:ascii="Arial" w:hAnsi="Arial" w:cs="Arial"/>
          <w:iCs/>
          <w:sz w:val="24"/>
          <w:szCs w:val="24"/>
        </w:rPr>
        <w:t xml:space="preserve">module </w:t>
      </w:r>
      <w:r w:rsidRPr="005B6908">
        <w:rPr>
          <w:rFonts w:ascii="Arial" w:hAnsi="Arial" w:cs="Arial"/>
          <w:iCs/>
          <w:sz w:val="24"/>
          <w:szCs w:val="24"/>
        </w:rPr>
        <w:t xml:space="preserve">will explore issues within contemporary political philosophy, </w:t>
      </w:r>
      <w:r w:rsidR="008F7462" w:rsidRPr="005B6908">
        <w:rPr>
          <w:rFonts w:ascii="Arial" w:hAnsi="Arial" w:cs="Arial"/>
          <w:iCs/>
          <w:sz w:val="24"/>
          <w:szCs w:val="24"/>
        </w:rPr>
        <w:t xml:space="preserve">topics </w:t>
      </w:r>
      <w:r w:rsidRPr="005B6908">
        <w:rPr>
          <w:rFonts w:ascii="Arial" w:hAnsi="Arial" w:cs="Arial"/>
          <w:iCs/>
          <w:sz w:val="24"/>
          <w:szCs w:val="24"/>
        </w:rPr>
        <w:t>such as</w:t>
      </w:r>
      <w:r w:rsidR="008F7462" w:rsidRPr="005B6908">
        <w:rPr>
          <w:rFonts w:ascii="Arial" w:hAnsi="Arial" w:cs="Arial"/>
          <w:iCs/>
          <w:sz w:val="24"/>
          <w:szCs w:val="24"/>
        </w:rPr>
        <w:t xml:space="preserve">: </w:t>
      </w:r>
      <w:r w:rsidRPr="005B6908">
        <w:rPr>
          <w:rFonts w:ascii="Arial" w:hAnsi="Arial" w:cs="Arial"/>
          <w:iCs/>
          <w:sz w:val="24"/>
          <w:szCs w:val="24"/>
        </w:rPr>
        <w:t xml:space="preserve">equality, our obligations to those in the developing world, and the politics of immigration.  We will look at these issues in the context of </w:t>
      </w:r>
      <w:proofErr w:type="gramStart"/>
      <w:r w:rsidRPr="005B6908">
        <w:rPr>
          <w:rFonts w:ascii="Arial" w:hAnsi="Arial" w:cs="Arial"/>
          <w:iCs/>
          <w:sz w:val="24"/>
          <w:szCs w:val="24"/>
        </w:rPr>
        <w:t>particular recent</w:t>
      </w:r>
      <w:proofErr w:type="gramEnd"/>
      <w:r w:rsidRPr="005B6908">
        <w:rPr>
          <w:rFonts w:ascii="Arial" w:hAnsi="Arial" w:cs="Arial"/>
          <w:iCs/>
          <w:sz w:val="24"/>
          <w:szCs w:val="24"/>
        </w:rPr>
        <w:t xml:space="preserve"> case studies.</w:t>
      </w:r>
    </w:p>
    <w:p w14:paraId="5C03D704" w14:textId="77777777" w:rsidR="006A58B1" w:rsidRPr="005B6908" w:rsidRDefault="006A58B1" w:rsidP="008F7462">
      <w:pPr>
        <w:spacing w:after="120" w:line="240" w:lineRule="auto"/>
        <w:ind w:left="567" w:right="260"/>
        <w:jc w:val="both"/>
        <w:rPr>
          <w:rFonts w:ascii="Arial" w:hAnsi="Arial" w:cs="Arial"/>
          <w:iCs/>
          <w:sz w:val="24"/>
          <w:szCs w:val="24"/>
        </w:rPr>
      </w:pPr>
    </w:p>
    <w:p w14:paraId="0200D7CB" w14:textId="05A3F6AD" w:rsidR="002E4224" w:rsidRPr="005B6908" w:rsidRDefault="002E4224" w:rsidP="002E4224">
      <w:pPr>
        <w:numPr>
          <w:ilvl w:val="0"/>
          <w:numId w:val="1"/>
        </w:numPr>
        <w:spacing w:after="120" w:line="240" w:lineRule="auto"/>
        <w:ind w:left="567" w:right="260" w:hanging="567"/>
        <w:jc w:val="both"/>
        <w:rPr>
          <w:rFonts w:ascii="Arial" w:hAnsi="Arial" w:cs="Arial"/>
          <w:b/>
          <w:sz w:val="24"/>
          <w:szCs w:val="24"/>
        </w:rPr>
      </w:pPr>
      <w:r w:rsidRPr="005B6908">
        <w:rPr>
          <w:rFonts w:ascii="Arial" w:hAnsi="Arial" w:cs="Arial"/>
          <w:b/>
          <w:sz w:val="24"/>
          <w:szCs w:val="24"/>
        </w:rPr>
        <w:t xml:space="preserve">Reading list </w:t>
      </w:r>
    </w:p>
    <w:p w14:paraId="47DF16F3" w14:textId="77777777" w:rsidR="006A58B1" w:rsidRPr="005B6908" w:rsidRDefault="006A58B1" w:rsidP="006A58B1">
      <w:pPr>
        <w:pStyle w:val="Heading2"/>
        <w:numPr>
          <w:ilvl w:val="0"/>
          <w:numId w:val="0"/>
        </w:numPr>
        <w:ind w:left="567"/>
        <w:rPr>
          <w:b w:val="0"/>
          <w:bCs/>
        </w:rPr>
      </w:pPr>
      <w:r w:rsidRPr="005B6908">
        <w:rPr>
          <w:b w:val="0"/>
          <w:bCs/>
        </w:rPr>
        <w:t xml:space="preserve">The University is committed to ensuring that core reading materials are in accessible electronic format in line with the Kent Inclusive Practices. </w:t>
      </w:r>
    </w:p>
    <w:p w14:paraId="548035D4" w14:textId="759F00AD" w:rsidR="006A58B1" w:rsidRPr="005B6908" w:rsidRDefault="006A58B1" w:rsidP="006A58B1">
      <w:pPr>
        <w:pStyle w:val="Heading2"/>
        <w:numPr>
          <w:ilvl w:val="0"/>
          <w:numId w:val="0"/>
        </w:numPr>
        <w:ind w:left="567"/>
        <w:rPr>
          <w:b w:val="0"/>
          <w:bCs/>
        </w:rPr>
      </w:pPr>
      <w:r w:rsidRPr="005B6908">
        <w:rPr>
          <w:b w:val="0"/>
          <w:bCs/>
        </w:rPr>
        <w:t xml:space="preserve">The most up to date reading list for each module can be found on the university's </w:t>
      </w:r>
      <w:hyperlink r:id="rId11" w:history="1">
        <w:r w:rsidRPr="005B6908">
          <w:rPr>
            <w:rStyle w:val="Hyperlink"/>
            <w:b w:val="0"/>
            <w:bCs/>
          </w:rPr>
          <w:t>reading list pages</w:t>
        </w:r>
      </w:hyperlink>
      <w:r w:rsidRPr="005B6908">
        <w:rPr>
          <w:b w:val="0"/>
          <w:bCs/>
        </w:rPr>
        <w:t xml:space="preserve">. </w:t>
      </w:r>
    </w:p>
    <w:p w14:paraId="6FE9F165" w14:textId="77777777" w:rsidR="006A58B1" w:rsidRPr="005B6908" w:rsidRDefault="006A58B1" w:rsidP="006A58B1">
      <w:pPr>
        <w:rPr>
          <w:sz w:val="24"/>
          <w:szCs w:val="24"/>
        </w:rPr>
      </w:pPr>
    </w:p>
    <w:p w14:paraId="15C913B7" w14:textId="3E1E697B" w:rsidR="002E4224" w:rsidRPr="005B6908" w:rsidRDefault="006A58B1" w:rsidP="002E4224">
      <w:pPr>
        <w:numPr>
          <w:ilvl w:val="0"/>
          <w:numId w:val="1"/>
        </w:numPr>
        <w:spacing w:after="120" w:line="240" w:lineRule="auto"/>
        <w:ind w:left="567" w:right="260" w:hanging="567"/>
        <w:rPr>
          <w:rFonts w:ascii="Arial" w:hAnsi="Arial" w:cs="Arial"/>
          <w:i/>
          <w:iCs/>
          <w:sz w:val="24"/>
          <w:szCs w:val="24"/>
        </w:rPr>
      </w:pPr>
      <w:r w:rsidRPr="005B6908">
        <w:rPr>
          <w:rFonts w:ascii="Arial" w:hAnsi="Arial" w:cs="Arial"/>
          <w:b/>
          <w:sz w:val="24"/>
          <w:szCs w:val="24"/>
        </w:rPr>
        <w:t xml:space="preserve">Contact </w:t>
      </w:r>
      <w:proofErr w:type="gramStart"/>
      <w:r w:rsidRPr="005B6908">
        <w:rPr>
          <w:rFonts w:ascii="Arial" w:hAnsi="Arial" w:cs="Arial"/>
          <w:b/>
          <w:sz w:val="24"/>
          <w:szCs w:val="24"/>
        </w:rPr>
        <w:t>hours</w:t>
      </w:r>
      <w:proofErr w:type="gramEnd"/>
    </w:p>
    <w:p w14:paraId="5E060FB9" w14:textId="77777777" w:rsidR="002E4224" w:rsidRPr="005B6908" w:rsidRDefault="002E4224" w:rsidP="002E4224">
      <w:pPr>
        <w:spacing w:after="120" w:line="240" w:lineRule="auto"/>
        <w:ind w:left="567" w:right="260"/>
        <w:rPr>
          <w:rFonts w:ascii="Arial" w:hAnsi="Arial" w:cs="Arial"/>
          <w:iCs/>
          <w:sz w:val="24"/>
          <w:szCs w:val="24"/>
        </w:rPr>
      </w:pPr>
      <w:r w:rsidRPr="005B6908">
        <w:rPr>
          <w:rFonts w:ascii="Arial" w:hAnsi="Arial" w:cs="Arial"/>
          <w:iCs/>
          <w:sz w:val="24"/>
          <w:szCs w:val="24"/>
        </w:rPr>
        <w:t>Total Contact Hours: 40</w:t>
      </w:r>
    </w:p>
    <w:p w14:paraId="2996078C" w14:textId="77777777" w:rsidR="002E4224" w:rsidRPr="005B6908" w:rsidRDefault="002E4224" w:rsidP="002E4224">
      <w:pPr>
        <w:spacing w:after="120" w:line="240" w:lineRule="auto"/>
        <w:ind w:left="567" w:right="260"/>
        <w:rPr>
          <w:rFonts w:ascii="Arial" w:hAnsi="Arial" w:cs="Arial"/>
          <w:iCs/>
          <w:sz w:val="24"/>
          <w:szCs w:val="24"/>
        </w:rPr>
      </w:pPr>
      <w:r w:rsidRPr="005B6908">
        <w:rPr>
          <w:rFonts w:ascii="Arial" w:hAnsi="Arial" w:cs="Arial"/>
          <w:iCs/>
          <w:sz w:val="24"/>
          <w:szCs w:val="24"/>
        </w:rPr>
        <w:t>Private Study Hours: 260</w:t>
      </w:r>
    </w:p>
    <w:p w14:paraId="7BAC4971" w14:textId="510A1079" w:rsidR="002E4224" w:rsidRPr="005B6908" w:rsidRDefault="002E4224" w:rsidP="002E4224">
      <w:pPr>
        <w:spacing w:after="120" w:line="240" w:lineRule="auto"/>
        <w:ind w:left="567" w:right="260"/>
        <w:rPr>
          <w:rFonts w:ascii="Arial" w:hAnsi="Arial" w:cs="Arial"/>
          <w:iCs/>
          <w:sz w:val="24"/>
          <w:szCs w:val="24"/>
        </w:rPr>
      </w:pPr>
      <w:r w:rsidRPr="005B6908">
        <w:rPr>
          <w:rFonts w:ascii="Arial" w:hAnsi="Arial" w:cs="Arial"/>
          <w:iCs/>
          <w:sz w:val="24"/>
          <w:szCs w:val="24"/>
        </w:rPr>
        <w:t>Total Study Hours: 300</w:t>
      </w:r>
    </w:p>
    <w:p w14:paraId="0A26C79B" w14:textId="77777777" w:rsidR="006A58B1" w:rsidRPr="005B6908" w:rsidRDefault="006A58B1" w:rsidP="002E4224">
      <w:pPr>
        <w:spacing w:after="120" w:line="240" w:lineRule="auto"/>
        <w:ind w:left="567" w:right="260"/>
        <w:rPr>
          <w:rFonts w:ascii="Arial" w:hAnsi="Arial" w:cs="Arial"/>
          <w:iCs/>
          <w:sz w:val="24"/>
          <w:szCs w:val="24"/>
        </w:rPr>
      </w:pPr>
    </w:p>
    <w:p w14:paraId="1B8A6E1D" w14:textId="77777777" w:rsidR="002E4224" w:rsidRPr="005B6908" w:rsidRDefault="002E4224" w:rsidP="002E4224">
      <w:pPr>
        <w:numPr>
          <w:ilvl w:val="0"/>
          <w:numId w:val="1"/>
        </w:numPr>
        <w:spacing w:after="120" w:line="240" w:lineRule="auto"/>
        <w:ind w:left="567" w:right="260" w:hanging="567"/>
        <w:rPr>
          <w:rFonts w:ascii="Arial" w:hAnsi="Arial" w:cs="Arial"/>
          <w:i/>
          <w:iCs/>
          <w:sz w:val="24"/>
          <w:szCs w:val="24"/>
        </w:rPr>
      </w:pPr>
      <w:r w:rsidRPr="005B6908">
        <w:rPr>
          <w:rFonts w:ascii="Arial" w:hAnsi="Arial" w:cs="Arial"/>
          <w:b/>
          <w:sz w:val="24"/>
          <w:szCs w:val="24"/>
        </w:rPr>
        <w:t>Assessment methods</w:t>
      </w:r>
    </w:p>
    <w:p w14:paraId="28AEFDF7" w14:textId="77777777" w:rsidR="002E4224" w:rsidRPr="005B6908" w:rsidRDefault="002E4224" w:rsidP="002E4224">
      <w:pPr>
        <w:pStyle w:val="ListParagraph"/>
        <w:numPr>
          <w:ilvl w:val="1"/>
          <w:numId w:val="9"/>
        </w:numPr>
        <w:spacing w:after="120"/>
        <w:ind w:left="567" w:hanging="567"/>
        <w:rPr>
          <w:rFonts w:ascii="Arial" w:hAnsi="Arial" w:cs="Arial"/>
          <w:iCs/>
          <w:sz w:val="24"/>
          <w:szCs w:val="24"/>
        </w:rPr>
      </w:pPr>
      <w:r w:rsidRPr="005B6908">
        <w:rPr>
          <w:rFonts w:ascii="Arial" w:hAnsi="Arial" w:cs="Arial"/>
          <w:iCs/>
          <w:sz w:val="24"/>
          <w:szCs w:val="24"/>
        </w:rPr>
        <w:t>Main assessment methods</w:t>
      </w:r>
    </w:p>
    <w:p w14:paraId="5C51C5BE" w14:textId="77777777" w:rsidR="002E4224" w:rsidRPr="005B6908" w:rsidRDefault="002E4224" w:rsidP="002E4224">
      <w:pPr>
        <w:pStyle w:val="ListParagraph"/>
        <w:numPr>
          <w:ilvl w:val="0"/>
          <w:numId w:val="13"/>
        </w:numPr>
        <w:spacing w:after="120"/>
        <w:ind w:right="260"/>
        <w:contextualSpacing w:val="0"/>
        <w:rPr>
          <w:rFonts w:ascii="Arial" w:hAnsi="Arial" w:cs="Arial"/>
          <w:iCs/>
          <w:sz w:val="24"/>
          <w:szCs w:val="24"/>
        </w:rPr>
      </w:pPr>
      <w:r w:rsidRPr="005B6908">
        <w:rPr>
          <w:rFonts w:ascii="Arial" w:hAnsi="Arial" w:cs="Arial"/>
          <w:iCs/>
          <w:sz w:val="24"/>
          <w:szCs w:val="24"/>
        </w:rPr>
        <w:t>Seminar Performance – 10%</w:t>
      </w:r>
    </w:p>
    <w:p w14:paraId="481C0222" w14:textId="5E3D951B" w:rsidR="002E4224" w:rsidRPr="005B6908" w:rsidRDefault="002E4224" w:rsidP="002E4224">
      <w:pPr>
        <w:pStyle w:val="ListParagraph"/>
        <w:numPr>
          <w:ilvl w:val="0"/>
          <w:numId w:val="13"/>
        </w:numPr>
        <w:spacing w:after="120"/>
        <w:ind w:right="260"/>
        <w:contextualSpacing w:val="0"/>
        <w:rPr>
          <w:rFonts w:ascii="Arial" w:hAnsi="Arial" w:cs="Arial"/>
          <w:iCs/>
          <w:sz w:val="24"/>
          <w:szCs w:val="24"/>
        </w:rPr>
      </w:pPr>
      <w:r w:rsidRPr="005B6908">
        <w:rPr>
          <w:rFonts w:ascii="Arial" w:hAnsi="Arial" w:cs="Arial"/>
          <w:iCs/>
          <w:sz w:val="24"/>
          <w:szCs w:val="24"/>
        </w:rPr>
        <w:t xml:space="preserve">Mid-term </w:t>
      </w:r>
      <w:r w:rsidR="008F7462" w:rsidRPr="005B6908">
        <w:rPr>
          <w:rFonts w:ascii="Arial" w:hAnsi="Arial" w:cs="Arial"/>
          <w:iCs/>
          <w:sz w:val="24"/>
          <w:szCs w:val="24"/>
        </w:rPr>
        <w:t>summary</w:t>
      </w:r>
      <w:r w:rsidRPr="005B6908">
        <w:rPr>
          <w:rFonts w:ascii="Arial" w:hAnsi="Arial" w:cs="Arial"/>
          <w:iCs/>
          <w:sz w:val="24"/>
          <w:szCs w:val="24"/>
        </w:rPr>
        <w:t xml:space="preserve"> (</w:t>
      </w:r>
      <w:r w:rsidR="006A58B1" w:rsidRPr="005B6908">
        <w:rPr>
          <w:rFonts w:ascii="Arial" w:hAnsi="Arial" w:cs="Arial"/>
          <w:iCs/>
          <w:sz w:val="24"/>
          <w:szCs w:val="24"/>
        </w:rPr>
        <w:t xml:space="preserve">1,300 </w:t>
      </w:r>
      <w:r w:rsidRPr="005B6908">
        <w:rPr>
          <w:rFonts w:ascii="Arial" w:hAnsi="Arial" w:cs="Arial"/>
          <w:iCs/>
          <w:sz w:val="24"/>
          <w:szCs w:val="24"/>
        </w:rPr>
        <w:t xml:space="preserve">words) – </w:t>
      </w:r>
      <w:r w:rsidR="00DB2094" w:rsidRPr="005B6908">
        <w:rPr>
          <w:rFonts w:ascii="Arial" w:hAnsi="Arial" w:cs="Arial"/>
          <w:iCs/>
          <w:sz w:val="24"/>
          <w:szCs w:val="24"/>
        </w:rPr>
        <w:t>3</w:t>
      </w:r>
      <w:r w:rsidRPr="005B6908">
        <w:rPr>
          <w:rFonts w:ascii="Arial" w:hAnsi="Arial" w:cs="Arial"/>
          <w:iCs/>
          <w:sz w:val="24"/>
          <w:szCs w:val="24"/>
        </w:rPr>
        <w:t>0%</w:t>
      </w:r>
    </w:p>
    <w:p w14:paraId="758AB2B5" w14:textId="50B92960" w:rsidR="002E4224" w:rsidRPr="005B6908" w:rsidRDefault="002E4224" w:rsidP="002E4224">
      <w:pPr>
        <w:pStyle w:val="ListParagraph"/>
        <w:numPr>
          <w:ilvl w:val="0"/>
          <w:numId w:val="12"/>
        </w:numPr>
        <w:spacing w:after="120" w:line="240" w:lineRule="auto"/>
        <w:ind w:right="260"/>
        <w:rPr>
          <w:rFonts w:ascii="Arial" w:hAnsi="Arial" w:cs="Arial"/>
          <w:iCs/>
          <w:sz w:val="24"/>
          <w:szCs w:val="24"/>
        </w:rPr>
      </w:pPr>
      <w:r w:rsidRPr="005B6908">
        <w:rPr>
          <w:rFonts w:ascii="Arial" w:hAnsi="Arial" w:cs="Arial"/>
          <w:iCs/>
          <w:sz w:val="24"/>
          <w:szCs w:val="24"/>
        </w:rPr>
        <w:t>Final Essay (</w:t>
      </w:r>
      <w:r w:rsidR="006A58B1" w:rsidRPr="005B6908">
        <w:rPr>
          <w:rFonts w:ascii="Arial" w:hAnsi="Arial" w:cs="Arial"/>
          <w:iCs/>
          <w:sz w:val="24"/>
          <w:szCs w:val="24"/>
        </w:rPr>
        <w:t>1</w:t>
      </w:r>
      <w:r w:rsidR="00DB2094" w:rsidRPr="005B6908">
        <w:rPr>
          <w:rFonts w:ascii="Arial" w:hAnsi="Arial" w:cs="Arial"/>
          <w:iCs/>
          <w:sz w:val="24"/>
          <w:szCs w:val="24"/>
        </w:rPr>
        <w:t>,</w:t>
      </w:r>
      <w:r w:rsidR="006A58B1" w:rsidRPr="005B6908">
        <w:rPr>
          <w:rFonts w:ascii="Arial" w:hAnsi="Arial" w:cs="Arial"/>
          <w:iCs/>
          <w:sz w:val="24"/>
          <w:szCs w:val="24"/>
        </w:rPr>
        <w:t xml:space="preserve">700 </w:t>
      </w:r>
      <w:r w:rsidRPr="005B6908">
        <w:rPr>
          <w:rFonts w:ascii="Arial" w:hAnsi="Arial" w:cs="Arial"/>
          <w:iCs/>
          <w:sz w:val="24"/>
          <w:szCs w:val="24"/>
        </w:rPr>
        <w:t xml:space="preserve">words) – </w:t>
      </w:r>
      <w:r w:rsidR="00DB2094" w:rsidRPr="005B6908">
        <w:rPr>
          <w:rFonts w:ascii="Arial" w:hAnsi="Arial" w:cs="Arial"/>
          <w:iCs/>
          <w:sz w:val="24"/>
          <w:szCs w:val="24"/>
        </w:rPr>
        <w:t>6</w:t>
      </w:r>
      <w:r w:rsidRPr="005B6908">
        <w:rPr>
          <w:rFonts w:ascii="Arial" w:hAnsi="Arial" w:cs="Arial"/>
          <w:iCs/>
          <w:sz w:val="24"/>
          <w:szCs w:val="24"/>
        </w:rPr>
        <w:t>0%</w:t>
      </w:r>
    </w:p>
    <w:p w14:paraId="64F6BA38" w14:textId="77777777" w:rsidR="002E4224" w:rsidRPr="005B6908" w:rsidRDefault="002E4224" w:rsidP="002E4224">
      <w:pPr>
        <w:spacing w:after="120"/>
        <w:ind w:left="567" w:hanging="567"/>
        <w:rPr>
          <w:rFonts w:ascii="Arial" w:hAnsi="Arial" w:cs="Arial"/>
          <w:iCs/>
          <w:sz w:val="24"/>
          <w:szCs w:val="24"/>
        </w:rPr>
      </w:pPr>
      <w:r w:rsidRPr="005B6908">
        <w:rPr>
          <w:rFonts w:ascii="Arial" w:hAnsi="Arial" w:cs="Arial"/>
          <w:iCs/>
          <w:sz w:val="24"/>
          <w:szCs w:val="24"/>
        </w:rPr>
        <w:t>13.2</w:t>
      </w:r>
      <w:r w:rsidRPr="005B6908">
        <w:rPr>
          <w:rFonts w:ascii="Arial" w:hAnsi="Arial" w:cs="Arial"/>
          <w:iCs/>
          <w:sz w:val="24"/>
          <w:szCs w:val="24"/>
        </w:rPr>
        <w:tab/>
        <w:t xml:space="preserve">Reassessment methods </w:t>
      </w:r>
    </w:p>
    <w:p w14:paraId="6852E8E8" w14:textId="7C35224D" w:rsidR="002E4224" w:rsidRPr="005B6908" w:rsidRDefault="002E4224" w:rsidP="002E4224">
      <w:pPr>
        <w:pStyle w:val="ListParagraph"/>
        <w:numPr>
          <w:ilvl w:val="0"/>
          <w:numId w:val="12"/>
        </w:numPr>
        <w:spacing w:after="120" w:line="240" w:lineRule="auto"/>
        <w:ind w:right="260"/>
        <w:rPr>
          <w:rFonts w:ascii="Arial" w:hAnsi="Arial" w:cs="Arial"/>
          <w:iCs/>
          <w:sz w:val="24"/>
          <w:szCs w:val="24"/>
        </w:rPr>
      </w:pPr>
      <w:r w:rsidRPr="005B6908">
        <w:rPr>
          <w:rFonts w:ascii="Arial" w:hAnsi="Arial" w:cs="Arial"/>
          <w:iCs/>
          <w:sz w:val="24"/>
          <w:szCs w:val="24"/>
        </w:rPr>
        <w:t xml:space="preserve">Reassessment Instrument: 100% Coursework </w:t>
      </w:r>
    </w:p>
    <w:p w14:paraId="1D71E5C0" w14:textId="77777777" w:rsidR="006A58B1" w:rsidRPr="005B6908" w:rsidRDefault="006A58B1" w:rsidP="006A58B1">
      <w:pPr>
        <w:pStyle w:val="ListParagraph"/>
        <w:spacing w:after="120" w:line="240" w:lineRule="auto"/>
        <w:ind w:left="1287" w:right="260"/>
        <w:rPr>
          <w:rFonts w:ascii="Arial" w:hAnsi="Arial" w:cs="Arial"/>
          <w:iCs/>
          <w:sz w:val="24"/>
          <w:szCs w:val="24"/>
        </w:rPr>
      </w:pPr>
    </w:p>
    <w:p w14:paraId="4FBE0211" w14:textId="54870EAC" w:rsidR="002E4224" w:rsidRPr="005B6908" w:rsidRDefault="002E4224" w:rsidP="002E4224">
      <w:pPr>
        <w:numPr>
          <w:ilvl w:val="0"/>
          <w:numId w:val="1"/>
        </w:numPr>
        <w:spacing w:after="120" w:line="240" w:lineRule="auto"/>
        <w:ind w:left="567" w:right="261" w:hanging="567"/>
        <w:jc w:val="both"/>
        <w:rPr>
          <w:rFonts w:ascii="Arial" w:hAnsi="Arial" w:cs="Arial"/>
          <w:b/>
          <w:iCs/>
          <w:sz w:val="24"/>
          <w:szCs w:val="24"/>
        </w:rPr>
      </w:pPr>
      <w:r w:rsidRPr="005B6908">
        <w:rPr>
          <w:rFonts w:ascii="Arial" w:hAnsi="Arial" w:cs="Arial"/>
          <w:b/>
          <w:iCs/>
          <w:sz w:val="24"/>
          <w:szCs w:val="24"/>
        </w:rPr>
        <w:t xml:space="preserve">Map of module learning outcomes (sections 8 &amp; 9) to learning and teaching methods and methods of assessment </w:t>
      </w:r>
    </w:p>
    <w:p w14:paraId="5262659D" w14:textId="77777777" w:rsidR="006A58B1" w:rsidRPr="005B6908" w:rsidRDefault="006A58B1" w:rsidP="006A58B1">
      <w:pPr>
        <w:spacing w:after="120" w:line="240" w:lineRule="auto"/>
        <w:ind w:left="567" w:right="261"/>
        <w:jc w:val="both"/>
        <w:rPr>
          <w:rFonts w:ascii="Arial" w:hAnsi="Arial" w:cs="Arial"/>
          <w:b/>
          <w:i/>
          <w:iCs/>
          <w:sz w:val="24"/>
          <w:szCs w:val="24"/>
        </w:rPr>
      </w:pPr>
    </w:p>
    <w:tbl>
      <w:tblPr>
        <w:tblW w:w="708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67"/>
        <w:gridCol w:w="567"/>
        <w:gridCol w:w="567"/>
        <w:gridCol w:w="567"/>
        <w:gridCol w:w="567"/>
        <w:gridCol w:w="567"/>
        <w:gridCol w:w="567"/>
      </w:tblGrid>
      <w:tr w:rsidR="00223DF2" w:rsidRPr="00256126" w14:paraId="3C2EC9D8" w14:textId="77777777" w:rsidTr="00223DF2">
        <w:trPr>
          <w:cantSplit/>
          <w:trHeight w:val="1260"/>
        </w:trPr>
        <w:tc>
          <w:tcPr>
            <w:tcW w:w="3119" w:type="dxa"/>
            <w:shd w:val="clear" w:color="auto" w:fill="D9D9D9"/>
          </w:tcPr>
          <w:p w14:paraId="476234B2" w14:textId="77777777" w:rsidR="00223DF2" w:rsidRPr="00256126" w:rsidRDefault="00223DF2" w:rsidP="00847599">
            <w:pPr>
              <w:spacing w:after="120" w:line="240" w:lineRule="auto"/>
              <w:ind w:left="33"/>
              <w:rPr>
                <w:rFonts w:ascii="Arial" w:eastAsia="Times New Roman" w:hAnsi="Arial" w:cs="Arial"/>
                <w:b/>
              </w:rPr>
            </w:pPr>
            <w:r w:rsidRPr="00256126">
              <w:rPr>
                <w:rFonts w:ascii="Arial" w:eastAsia="Times New Roman" w:hAnsi="Arial" w:cs="Arial"/>
                <w:b/>
              </w:rPr>
              <w:lastRenderedPageBreak/>
              <w:t>Module learning outcome</w:t>
            </w:r>
          </w:p>
        </w:tc>
        <w:tc>
          <w:tcPr>
            <w:tcW w:w="567" w:type="dxa"/>
            <w:shd w:val="clear" w:color="auto" w:fill="auto"/>
            <w:textDirection w:val="btLr"/>
          </w:tcPr>
          <w:p w14:paraId="1D8C676F" w14:textId="4476E28A" w:rsidR="00223DF2" w:rsidRPr="00256126" w:rsidRDefault="00223DF2" w:rsidP="00847599">
            <w:pPr>
              <w:spacing w:after="120" w:line="240" w:lineRule="auto"/>
              <w:ind w:left="113" w:right="113"/>
              <w:rPr>
                <w:rFonts w:ascii="Arial" w:eastAsia="Times New Roman" w:hAnsi="Arial" w:cs="Arial"/>
                <w:i/>
              </w:rPr>
            </w:pPr>
            <w:r w:rsidRPr="00256126">
              <w:rPr>
                <w:rFonts w:ascii="Arial" w:eastAsia="Times New Roman" w:hAnsi="Arial" w:cs="Arial"/>
                <w:i/>
              </w:rPr>
              <w:t xml:space="preserve">8.1 </w:t>
            </w:r>
          </w:p>
        </w:tc>
        <w:tc>
          <w:tcPr>
            <w:tcW w:w="567" w:type="dxa"/>
            <w:shd w:val="clear" w:color="auto" w:fill="auto"/>
            <w:textDirection w:val="btLr"/>
          </w:tcPr>
          <w:p w14:paraId="2E68CDD7" w14:textId="0A8363FF" w:rsidR="00223DF2" w:rsidRPr="00256126" w:rsidRDefault="00223DF2" w:rsidP="00847599">
            <w:pPr>
              <w:spacing w:after="120" w:line="240" w:lineRule="auto"/>
              <w:ind w:left="113" w:right="113"/>
              <w:rPr>
                <w:rFonts w:ascii="Arial" w:eastAsia="Times New Roman" w:hAnsi="Arial" w:cs="Arial"/>
                <w:i/>
              </w:rPr>
            </w:pPr>
            <w:r w:rsidRPr="00256126">
              <w:rPr>
                <w:rFonts w:ascii="Arial" w:eastAsia="Times New Roman" w:hAnsi="Arial" w:cs="Arial"/>
                <w:i/>
              </w:rPr>
              <w:t xml:space="preserve">8.2 </w:t>
            </w:r>
          </w:p>
        </w:tc>
        <w:tc>
          <w:tcPr>
            <w:tcW w:w="567" w:type="dxa"/>
            <w:shd w:val="clear" w:color="auto" w:fill="auto"/>
            <w:textDirection w:val="btLr"/>
          </w:tcPr>
          <w:p w14:paraId="05AD73A5" w14:textId="43BBFC36" w:rsidR="00223DF2" w:rsidRPr="00256126" w:rsidRDefault="00223DF2" w:rsidP="00847599">
            <w:pPr>
              <w:spacing w:after="120" w:line="240" w:lineRule="auto"/>
              <w:ind w:left="113" w:right="113"/>
              <w:rPr>
                <w:rFonts w:ascii="Arial" w:eastAsia="Times New Roman" w:hAnsi="Arial" w:cs="Arial"/>
                <w:i/>
              </w:rPr>
            </w:pPr>
            <w:r w:rsidRPr="00256126">
              <w:rPr>
                <w:rFonts w:ascii="Arial" w:eastAsia="Times New Roman" w:hAnsi="Arial" w:cs="Arial"/>
                <w:i/>
              </w:rPr>
              <w:t>8.3</w:t>
            </w:r>
          </w:p>
        </w:tc>
        <w:tc>
          <w:tcPr>
            <w:tcW w:w="567" w:type="dxa"/>
            <w:shd w:val="clear" w:color="auto" w:fill="auto"/>
            <w:textDirection w:val="btLr"/>
          </w:tcPr>
          <w:p w14:paraId="6A3A3FCE" w14:textId="56125A8C" w:rsidR="00223DF2" w:rsidRPr="00256126" w:rsidRDefault="00223DF2" w:rsidP="00847599">
            <w:pPr>
              <w:spacing w:after="120" w:line="240" w:lineRule="auto"/>
              <w:ind w:left="113" w:right="113"/>
              <w:rPr>
                <w:rFonts w:ascii="Arial" w:eastAsia="Times New Roman" w:hAnsi="Arial" w:cs="Arial"/>
                <w:i/>
              </w:rPr>
            </w:pPr>
            <w:r>
              <w:rPr>
                <w:rFonts w:ascii="Arial" w:eastAsia="Times New Roman" w:hAnsi="Arial" w:cs="Arial"/>
                <w:i/>
              </w:rPr>
              <w:t>8.4</w:t>
            </w:r>
          </w:p>
        </w:tc>
        <w:tc>
          <w:tcPr>
            <w:tcW w:w="567" w:type="dxa"/>
            <w:shd w:val="clear" w:color="auto" w:fill="auto"/>
            <w:textDirection w:val="btLr"/>
          </w:tcPr>
          <w:p w14:paraId="57AEAAE2" w14:textId="5F3E8A23" w:rsidR="00223DF2" w:rsidRPr="00256126" w:rsidRDefault="00223DF2" w:rsidP="00847599">
            <w:pPr>
              <w:spacing w:after="120" w:line="240" w:lineRule="auto"/>
              <w:ind w:left="113" w:right="113"/>
              <w:rPr>
                <w:rFonts w:ascii="Arial" w:eastAsia="Times New Roman" w:hAnsi="Arial" w:cs="Arial"/>
                <w:i/>
              </w:rPr>
            </w:pPr>
            <w:r>
              <w:rPr>
                <w:rFonts w:ascii="Arial" w:eastAsia="Times New Roman" w:hAnsi="Arial" w:cs="Arial"/>
                <w:i/>
              </w:rPr>
              <w:t xml:space="preserve">9.1 </w:t>
            </w:r>
          </w:p>
        </w:tc>
        <w:tc>
          <w:tcPr>
            <w:tcW w:w="567" w:type="dxa"/>
            <w:shd w:val="clear" w:color="auto" w:fill="auto"/>
            <w:textDirection w:val="btLr"/>
          </w:tcPr>
          <w:p w14:paraId="62DE9344" w14:textId="703206C7" w:rsidR="00223DF2" w:rsidRPr="00256126" w:rsidRDefault="00223DF2" w:rsidP="00847599">
            <w:pPr>
              <w:spacing w:after="120" w:line="240" w:lineRule="auto"/>
              <w:ind w:left="113" w:right="113"/>
              <w:rPr>
                <w:rFonts w:ascii="Arial" w:eastAsia="Times New Roman" w:hAnsi="Arial" w:cs="Arial"/>
                <w:i/>
              </w:rPr>
            </w:pPr>
            <w:r>
              <w:rPr>
                <w:rFonts w:ascii="Arial" w:eastAsia="Times New Roman" w:hAnsi="Arial" w:cs="Arial"/>
                <w:i/>
              </w:rPr>
              <w:t>9.2</w:t>
            </w:r>
          </w:p>
        </w:tc>
        <w:tc>
          <w:tcPr>
            <w:tcW w:w="567" w:type="dxa"/>
            <w:shd w:val="clear" w:color="auto" w:fill="auto"/>
            <w:textDirection w:val="btLr"/>
          </w:tcPr>
          <w:p w14:paraId="0FC47884" w14:textId="6B4306C3" w:rsidR="00223DF2" w:rsidRPr="00256126" w:rsidRDefault="00223DF2" w:rsidP="00847599">
            <w:pPr>
              <w:spacing w:after="120" w:line="240" w:lineRule="auto"/>
              <w:ind w:left="113" w:right="113"/>
              <w:rPr>
                <w:rFonts w:ascii="Arial" w:eastAsia="Times New Roman" w:hAnsi="Arial" w:cs="Arial"/>
                <w:i/>
              </w:rPr>
            </w:pPr>
            <w:r>
              <w:rPr>
                <w:rFonts w:ascii="Arial" w:eastAsia="Times New Roman" w:hAnsi="Arial" w:cs="Arial"/>
                <w:i/>
              </w:rPr>
              <w:t>9.3</w:t>
            </w:r>
          </w:p>
        </w:tc>
      </w:tr>
      <w:tr w:rsidR="00223DF2" w:rsidRPr="00256126" w14:paraId="719F38DC" w14:textId="77777777" w:rsidTr="00223DF2">
        <w:tc>
          <w:tcPr>
            <w:tcW w:w="3119" w:type="dxa"/>
            <w:shd w:val="clear" w:color="auto" w:fill="D9D9D9"/>
          </w:tcPr>
          <w:p w14:paraId="6A022E52" w14:textId="77777777" w:rsidR="00223DF2" w:rsidRPr="00256126" w:rsidRDefault="00223DF2" w:rsidP="00847599">
            <w:pPr>
              <w:spacing w:after="120" w:line="240" w:lineRule="auto"/>
              <w:rPr>
                <w:rFonts w:ascii="Arial" w:eastAsia="Times New Roman" w:hAnsi="Arial" w:cs="Arial"/>
                <w:b/>
              </w:rPr>
            </w:pPr>
            <w:r w:rsidRPr="00256126">
              <w:rPr>
                <w:rFonts w:ascii="Arial" w:eastAsia="Times New Roman" w:hAnsi="Arial" w:cs="Arial"/>
                <w:b/>
              </w:rPr>
              <w:t>Learning/ teaching method</w:t>
            </w:r>
          </w:p>
        </w:tc>
        <w:tc>
          <w:tcPr>
            <w:tcW w:w="567" w:type="dxa"/>
            <w:shd w:val="clear" w:color="auto" w:fill="auto"/>
          </w:tcPr>
          <w:p w14:paraId="70B7EB3C" w14:textId="77777777" w:rsidR="00223DF2" w:rsidRPr="00256126" w:rsidRDefault="00223DF2" w:rsidP="00847599">
            <w:pPr>
              <w:spacing w:after="120" w:line="240" w:lineRule="auto"/>
              <w:rPr>
                <w:rFonts w:ascii="Arial" w:eastAsia="Times New Roman" w:hAnsi="Arial" w:cs="Arial"/>
                <w:b/>
              </w:rPr>
            </w:pPr>
          </w:p>
        </w:tc>
        <w:tc>
          <w:tcPr>
            <w:tcW w:w="567" w:type="dxa"/>
            <w:shd w:val="clear" w:color="auto" w:fill="auto"/>
          </w:tcPr>
          <w:p w14:paraId="5AC848C4" w14:textId="77777777" w:rsidR="00223DF2" w:rsidRPr="00256126" w:rsidRDefault="00223DF2" w:rsidP="00847599">
            <w:pPr>
              <w:spacing w:after="120" w:line="240" w:lineRule="auto"/>
              <w:rPr>
                <w:rFonts w:ascii="Arial" w:eastAsia="Times New Roman" w:hAnsi="Arial" w:cs="Arial"/>
                <w:b/>
              </w:rPr>
            </w:pPr>
          </w:p>
        </w:tc>
        <w:tc>
          <w:tcPr>
            <w:tcW w:w="567" w:type="dxa"/>
            <w:shd w:val="clear" w:color="auto" w:fill="auto"/>
          </w:tcPr>
          <w:p w14:paraId="509C7DAA" w14:textId="77777777" w:rsidR="00223DF2" w:rsidRPr="00256126" w:rsidRDefault="00223DF2" w:rsidP="00847599">
            <w:pPr>
              <w:spacing w:after="120" w:line="240" w:lineRule="auto"/>
              <w:rPr>
                <w:rFonts w:ascii="Arial" w:eastAsia="Times New Roman" w:hAnsi="Arial" w:cs="Arial"/>
                <w:b/>
              </w:rPr>
            </w:pPr>
          </w:p>
        </w:tc>
        <w:tc>
          <w:tcPr>
            <w:tcW w:w="567" w:type="dxa"/>
            <w:shd w:val="clear" w:color="auto" w:fill="auto"/>
          </w:tcPr>
          <w:p w14:paraId="1E8DC345" w14:textId="77777777" w:rsidR="00223DF2" w:rsidRPr="00256126" w:rsidRDefault="00223DF2" w:rsidP="00847599">
            <w:pPr>
              <w:spacing w:after="120" w:line="240" w:lineRule="auto"/>
              <w:rPr>
                <w:rFonts w:ascii="Arial" w:eastAsia="Times New Roman" w:hAnsi="Arial" w:cs="Arial"/>
                <w:b/>
              </w:rPr>
            </w:pPr>
          </w:p>
        </w:tc>
        <w:tc>
          <w:tcPr>
            <w:tcW w:w="567" w:type="dxa"/>
            <w:shd w:val="clear" w:color="auto" w:fill="auto"/>
          </w:tcPr>
          <w:p w14:paraId="3F88DFBF" w14:textId="77777777" w:rsidR="00223DF2" w:rsidRPr="00256126" w:rsidRDefault="00223DF2" w:rsidP="00847599">
            <w:pPr>
              <w:spacing w:after="120" w:line="240" w:lineRule="auto"/>
              <w:rPr>
                <w:rFonts w:ascii="Arial" w:eastAsia="Times New Roman" w:hAnsi="Arial" w:cs="Arial"/>
                <w:b/>
              </w:rPr>
            </w:pPr>
          </w:p>
        </w:tc>
        <w:tc>
          <w:tcPr>
            <w:tcW w:w="567" w:type="dxa"/>
            <w:shd w:val="clear" w:color="auto" w:fill="auto"/>
          </w:tcPr>
          <w:p w14:paraId="00FC6647" w14:textId="77777777" w:rsidR="00223DF2" w:rsidRPr="00256126" w:rsidRDefault="00223DF2" w:rsidP="00847599">
            <w:pPr>
              <w:spacing w:after="120" w:line="240" w:lineRule="auto"/>
              <w:rPr>
                <w:rFonts w:ascii="Arial" w:eastAsia="Times New Roman" w:hAnsi="Arial" w:cs="Arial"/>
                <w:b/>
              </w:rPr>
            </w:pPr>
          </w:p>
        </w:tc>
        <w:tc>
          <w:tcPr>
            <w:tcW w:w="567" w:type="dxa"/>
            <w:shd w:val="clear" w:color="auto" w:fill="auto"/>
          </w:tcPr>
          <w:p w14:paraId="6DEC54A2" w14:textId="77777777" w:rsidR="00223DF2" w:rsidRPr="00256126" w:rsidRDefault="00223DF2" w:rsidP="00847599">
            <w:pPr>
              <w:spacing w:after="120" w:line="240" w:lineRule="auto"/>
              <w:rPr>
                <w:rFonts w:ascii="Arial" w:eastAsia="Times New Roman" w:hAnsi="Arial" w:cs="Arial"/>
                <w:b/>
              </w:rPr>
            </w:pPr>
          </w:p>
        </w:tc>
      </w:tr>
      <w:tr w:rsidR="00223DF2" w:rsidRPr="00256126" w14:paraId="565E611C" w14:textId="77777777" w:rsidTr="00223DF2">
        <w:tc>
          <w:tcPr>
            <w:tcW w:w="3119" w:type="dxa"/>
            <w:shd w:val="clear" w:color="auto" w:fill="auto"/>
          </w:tcPr>
          <w:p w14:paraId="04553D05" w14:textId="77777777" w:rsidR="00223DF2" w:rsidRPr="00256126" w:rsidRDefault="00223DF2" w:rsidP="00847599">
            <w:pPr>
              <w:spacing w:after="120" w:line="240" w:lineRule="auto"/>
              <w:rPr>
                <w:rFonts w:ascii="Arial" w:eastAsia="Times New Roman" w:hAnsi="Arial" w:cs="Arial"/>
              </w:rPr>
            </w:pPr>
            <w:r w:rsidRPr="00256126">
              <w:rPr>
                <w:rFonts w:ascii="Arial" w:eastAsia="Times New Roman" w:hAnsi="Arial" w:cs="Arial"/>
              </w:rPr>
              <w:t>Private Study</w:t>
            </w:r>
          </w:p>
        </w:tc>
        <w:tc>
          <w:tcPr>
            <w:tcW w:w="567" w:type="dxa"/>
            <w:shd w:val="clear" w:color="auto" w:fill="auto"/>
            <w:vAlign w:val="center"/>
          </w:tcPr>
          <w:p w14:paraId="5512AE46" w14:textId="77777777" w:rsidR="00223DF2" w:rsidRPr="00256126" w:rsidRDefault="00223DF2" w:rsidP="00847599">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14:paraId="48B49BE1" w14:textId="77777777" w:rsidR="00223DF2" w:rsidRPr="00256126" w:rsidRDefault="00223DF2" w:rsidP="00847599">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14:paraId="53CCE885" w14:textId="77777777" w:rsidR="00223DF2" w:rsidRPr="00256126" w:rsidRDefault="00223DF2" w:rsidP="00847599">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14:paraId="770111BA" w14:textId="77777777" w:rsidR="00223DF2" w:rsidRPr="00256126" w:rsidRDefault="00223DF2" w:rsidP="00847599">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14:paraId="7F11FD7C" w14:textId="77777777" w:rsidR="00223DF2" w:rsidRPr="00256126" w:rsidRDefault="00223DF2" w:rsidP="00847599">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14:paraId="7036740E" w14:textId="77777777" w:rsidR="00223DF2" w:rsidRPr="00256126" w:rsidRDefault="00223DF2" w:rsidP="00847599">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14:paraId="740F4095" w14:textId="77777777" w:rsidR="00223DF2" w:rsidRPr="00256126" w:rsidRDefault="00223DF2" w:rsidP="00847599">
            <w:pPr>
              <w:spacing w:after="120" w:line="240" w:lineRule="auto"/>
              <w:jc w:val="center"/>
              <w:rPr>
                <w:rFonts w:ascii="Arial" w:eastAsia="Times New Roman" w:hAnsi="Arial" w:cs="Arial"/>
                <w:b/>
              </w:rPr>
            </w:pPr>
            <w:r w:rsidRPr="00256126">
              <w:rPr>
                <w:rFonts w:ascii="Arial" w:eastAsia="Times New Roman" w:hAnsi="Arial" w:cs="Arial"/>
                <w:b/>
              </w:rPr>
              <w:t>x</w:t>
            </w:r>
          </w:p>
        </w:tc>
      </w:tr>
      <w:tr w:rsidR="00223DF2" w:rsidRPr="00256126" w14:paraId="093BB51C" w14:textId="77777777" w:rsidTr="00223DF2">
        <w:tc>
          <w:tcPr>
            <w:tcW w:w="3119" w:type="dxa"/>
            <w:shd w:val="clear" w:color="auto" w:fill="auto"/>
          </w:tcPr>
          <w:p w14:paraId="7DC050BA" w14:textId="77777777" w:rsidR="00223DF2" w:rsidRPr="00256126" w:rsidRDefault="00223DF2" w:rsidP="00847599">
            <w:pPr>
              <w:spacing w:after="120" w:line="240" w:lineRule="auto"/>
              <w:rPr>
                <w:rFonts w:ascii="Arial" w:eastAsia="Times New Roman" w:hAnsi="Arial" w:cs="Arial"/>
              </w:rPr>
            </w:pPr>
            <w:r w:rsidRPr="00256126">
              <w:rPr>
                <w:rFonts w:ascii="Arial" w:eastAsia="Times New Roman" w:hAnsi="Arial" w:cs="Arial"/>
              </w:rPr>
              <w:t>Lecture</w:t>
            </w:r>
          </w:p>
        </w:tc>
        <w:tc>
          <w:tcPr>
            <w:tcW w:w="567" w:type="dxa"/>
            <w:shd w:val="clear" w:color="auto" w:fill="auto"/>
            <w:vAlign w:val="center"/>
          </w:tcPr>
          <w:p w14:paraId="55E5DC71" w14:textId="77777777" w:rsidR="00223DF2" w:rsidRPr="00256126" w:rsidRDefault="00223DF2" w:rsidP="00847599">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14:paraId="6E46B20A" w14:textId="77777777" w:rsidR="00223DF2" w:rsidRPr="00256126" w:rsidRDefault="00223DF2" w:rsidP="00847599">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14:paraId="2929256B" w14:textId="77777777" w:rsidR="00223DF2" w:rsidRPr="00256126" w:rsidRDefault="00223DF2" w:rsidP="00847599">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14:paraId="2A8D300C" w14:textId="77777777" w:rsidR="00223DF2" w:rsidRPr="00256126" w:rsidRDefault="00223DF2" w:rsidP="00847599">
            <w:pPr>
              <w:spacing w:after="120" w:line="240" w:lineRule="auto"/>
              <w:jc w:val="center"/>
              <w:rPr>
                <w:rFonts w:ascii="Arial" w:eastAsia="Times New Roman" w:hAnsi="Arial" w:cs="Arial"/>
                <w:b/>
              </w:rPr>
            </w:pPr>
          </w:p>
        </w:tc>
        <w:tc>
          <w:tcPr>
            <w:tcW w:w="567" w:type="dxa"/>
            <w:shd w:val="clear" w:color="auto" w:fill="auto"/>
            <w:vAlign w:val="center"/>
          </w:tcPr>
          <w:p w14:paraId="0578FC5A" w14:textId="77777777" w:rsidR="00223DF2" w:rsidRPr="00256126" w:rsidRDefault="00223DF2" w:rsidP="00847599">
            <w:pPr>
              <w:spacing w:after="120" w:line="240" w:lineRule="auto"/>
              <w:jc w:val="center"/>
              <w:rPr>
                <w:rFonts w:ascii="Arial" w:eastAsia="Times New Roman" w:hAnsi="Arial" w:cs="Arial"/>
                <w:b/>
              </w:rPr>
            </w:pPr>
          </w:p>
        </w:tc>
        <w:tc>
          <w:tcPr>
            <w:tcW w:w="567" w:type="dxa"/>
            <w:shd w:val="clear" w:color="auto" w:fill="auto"/>
            <w:vAlign w:val="center"/>
          </w:tcPr>
          <w:p w14:paraId="0D75C0D2" w14:textId="77777777" w:rsidR="00223DF2" w:rsidRPr="00256126" w:rsidRDefault="00223DF2" w:rsidP="00847599">
            <w:pPr>
              <w:spacing w:after="120" w:line="240" w:lineRule="auto"/>
              <w:jc w:val="center"/>
              <w:rPr>
                <w:rFonts w:ascii="Arial" w:eastAsia="Times New Roman" w:hAnsi="Arial" w:cs="Arial"/>
                <w:b/>
              </w:rPr>
            </w:pPr>
          </w:p>
        </w:tc>
        <w:tc>
          <w:tcPr>
            <w:tcW w:w="567" w:type="dxa"/>
            <w:shd w:val="clear" w:color="auto" w:fill="auto"/>
            <w:vAlign w:val="center"/>
          </w:tcPr>
          <w:p w14:paraId="7972EDA3" w14:textId="77777777" w:rsidR="00223DF2" w:rsidRPr="00256126" w:rsidRDefault="00223DF2" w:rsidP="00847599">
            <w:pPr>
              <w:spacing w:after="120" w:line="240" w:lineRule="auto"/>
              <w:jc w:val="center"/>
              <w:rPr>
                <w:rFonts w:ascii="Arial" w:eastAsia="Times New Roman" w:hAnsi="Arial" w:cs="Arial"/>
                <w:b/>
              </w:rPr>
            </w:pPr>
          </w:p>
        </w:tc>
      </w:tr>
      <w:tr w:rsidR="00223DF2" w:rsidRPr="00256126" w14:paraId="3FBE95AF" w14:textId="77777777" w:rsidTr="00223DF2">
        <w:tc>
          <w:tcPr>
            <w:tcW w:w="3119" w:type="dxa"/>
            <w:shd w:val="clear" w:color="auto" w:fill="auto"/>
          </w:tcPr>
          <w:p w14:paraId="529FAB5E" w14:textId="77777777" w:rsidR="00223DF2" w:rsidRPr="00256126" w:rsidRDefault="00223DF2" w:rsidP="00847599">
            <w:pPr>
              <w:spacing w:after="120" w:line="240" w:lineRule="auto"/>
              <w:rPr>
                <w:rFonts w:ascii="Arial" w:eastAsia="Times New Roman" w:hAnsi="Arial" w:cs="Arial"/>
              </w:rPr>
            </w:pPr>
            <w:r w:rsidRPr="00256126">
              <w:rPr>
                <w:rFonts w:ascii="Arial" w:eastAsia="Times New Roman" w:hAnsi="Arial" w:cs="Arial"/>
              </w:rPr>
              <w:t>Seminar</w:t>
            </w:r>
          </w:p>
        </w:tc>
        <w:tc>
          <w:tcPr>
            <w:tcW w:w="567" w:type="dxa"/>
            <w:shd w:val="clear" w:color="auto" w:fill="auto"/>
            <w:vAlign w:val="center"/>
          </w:tcPr>
          <w:p w14:paraId="527E17D4" w14:textId="77777777" w:rsidR="00223DF2" w:rsidRPr="00256126" w:rsidRDefault="00223DF2" w:rsidP="00847599">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14:paraId="4A650252" w14:textId="77777777" w:rsidR="00223DF2" w:rsidRPr="00256126" w:rsidRDefault="00223DF2" w:rsidP="00847599">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14:paraId="2016E99E" w14:textId="77777777" w:rsidR="00223DF2" w:rsidRPr="00256126" w:rsidRDefault="00223DF2" w:rsidP="00847599">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14:paraId="2A0D2678" w14:textId="77777777" w:rsidR="00223DF2" w:rsidRPr="00256126" w:rsidRDefault="00223DF2" w:rsidP="00847599">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14:paraId="55899BCA" w14:textId="77777777" w:rsidR="00223DF2" w:rsidRPr="00256126" w:rsidRDefault="00223DF2" w:rsidP="00847599">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14:paraId="1B2A7831" w14:textId="77777777" w:rsidR="00223DF2" w:rsidRPr="00256126" w:rsidRDefault="00223DF2" w:rsidP="00847599">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14:paraId="4751A12E" w14:textId="77777777" w:rsidR="00223DF2" w:rsidRPr="00256126" w:rsidRDefault="00223DF2" w:rsidP="00847599">
            <w:pPr>
              <w:spacing w:after="120" w:line="240" w:lineRule="auto"/>
              <w:jc w:val="center"/>
              <w:rPr>
                <w:rFonts w:ascii="Arial" w:eastAsia="Times New Roman" w:hAnsi="Arial" w:cs="Arial"/>
                <w:b/>
              </w:rPr>
            </w:pPr>
          </w:p>
        </w:tc>
      </w:tr>
      <w:tr w:rsidR="00223DF2" w:rsidRPr="00256126" w14:paraId="1D7F7F19" w14:textId="77777777" w:rsidTr="00223DF2">
        <w:tc>
          <w:tcPr>
            <w:tcW w:w="3119" w:type="dxa"/>
            <w:shd w:val="clear" w:color="auto" w:fill="D9D9D9"/>
          </w:tcPr>
          <w:p w14:paraId="0D811E50" w14:textId="77777777" w:rsidR="00223DF2" w:rsidRPr="00256126" w:rsidRDefault="00223DF2" w:rsidP="00847599">
            <w:pPr>
              <w:spacing w:after="120" w:line="240" w:lineRule="auto"/>
              <w:rPr>
                <w:rFonts w:ascii="Arial" w:eastAsia="Times New Roman" w:hAnsi="Arial" w:cs="Arial"/>
                <w:b/>
              </w:rPr>
            </w:pPr>
            <w:r w:rsidRPr="00256126">
              <w:rPr>
                <w:rFonts w:ascii="Arial" w:eastAsia="Times New Roman" w:hAnsi="Arial" w:cs="Arial"/>
                <w:b/>
              </w:rPr>
              <w:t>Assessment method</w:t>
            </w:r>
          </w:p>
        </w:tc>
        <w:tc>
          <w:tcPr>
            <w:tcW w:w="567" w:type="dxa"/>
            <w:shd w:val="clear" w:color="auto" w:fill="auto"/>
          </w:tcPr>
          <w:p w14:paraId="2D749E55" w14:textId="77777777" w:rsidR="00223DF2" w:rsidRPr="00256126" w:rsidRDefault="00223DF2" w:rsidP="00847599">
            <w:pPr>
              <w:spacing w:after="120" w:line="240" w:lineRule="auto"/>
              <w:rPr>
                <w:rFonts w:ascii="Arial" w:eastAsia="Times New Roman" w:hAnsi="Arial" w:cs="Arial"/>
                <w:b/>
              </w:rPr>
            </w:pPr>
          </w:p>
        </w:tc>
        <w:tc>
          <w:tcPr>
            <w:tcW w:w="567" w:type="dxa"/>
            <w:shd w:val="clear" w:color="auto" w:fill="auto"/>
          </w:tcPr>
          <w:p w14:paraId="6DEAF05A" w14:textId="77777777" w:rsidR="00223DF2" w:rsidRPr="00256126" w:rsidRDefault="00223DF2" w:rsidP="00847599">
            <w:pPr>
              <w:spacing w:after="120" w:line="240" w:lineRule="auto"/>
              <w:rPr>
                <w:rFonts w:ascii="Arial" w:eastAsia="Times New Roman" w:hAnsi="Arial" w:cs="Arial"/>
                <w:b/>
              </w:rPr>
            </w:pPr>
          </w:p>
        </w:tc>
        <w:tc>
          <w:tcPr>
            <w:tcW w:w="567" w:type="dxa"/>
            <w:shd w:val="clear" w:color="auto" w:fill="auto"/>
          </w:tcPr>
          <w:p w14:paraId="6913A5DA" w14:textId="77777777" w:rsidR="00223DF2" w:rsidRPr="00256126" w:rsidRDefault="00223DF2" w:rsidP="00847599">
            <w:pPr>
              <w:spacing w:after="120" w:line="240" w:lineRule="auto"/>
              <w:rPr>
                <w:rFonts w:ascii="Arial" w:eastAsia="Times New Roman" w:hAnsi="Arial" w:cs="Arial"/>
                <w:b/>
              </w:rPr>
            </w:pPr>
          </w:p>
        </w:tc>
        <w:tc>
          <w:tcPr>
            <w:tcW w:w="567" w:type="dxa"/>
            <w:shd w:val="clear" w:color="auto" w:fill="auto"/>
          </w:tcPr>
          <w:p w14:paraId="31CE9176" w14:textId="77777777" w:rsidR="00223DF2" w:rsidRPr="00256126" w:rsidRDefault="00223DF2" w:rsidP="00847599">
            <w:pPr>
              <w:spacing w:after="120" w:line="240" w:lineRule="auto"/>
              <w:rPr>
                <w:rFonts w:ascii="Arial" w:eastAsia="Times New Roman" w:hAnsi="Arial" w:cs="Arial"/>
                <w:b/>
              </w:rPr>
            </w:pPr>
          </w:p>
        </w:tc>
        <w:tc>
          <w:tcPr>
            <w:tcW w:w="567" w:type="dxa"/>
            <w:shd w:val="clear" w:color="auto" w:fill="auto"/>
          </w:tcPr>
          <w:p w14:paraId="5CAF199B" w14:textId="77777777" w:rsidR="00223DF2" w:rsidRPr="00256126" w:rsidRDefault="00223DF2" w:rsidP="00847599">
            <w:pPr>
              <w:spacing w:after="120" w:line="240" w:lineRule="auto"/>
              <w:rPr>
                <w:rFonts w:ascii="Arial" w:eastAsia="Times New Roman" w:hAnsi="Arial" w:cs="Arial"/>
                <w:b/>
              </w:rPr>
            </w:pPr>
          </w:p>
        </w:tc>
        <w:tc>
          <w:tcPr>
            <w:tcW w:w="567" w:type="dxa"/>
            <w:shd w:val="clear" w:color="auto" w:fill="auto"/>
          </w:tcPr>
          <w:p w14:paraId="447642EC" w14:textId="77777777" w:rsidR="00223DF2" w:rsidRPr="00256126" w:rsidRDefault="00223DF2" w:rsidP="00847599">
            <w:pPr>
              <w:spacing w:after="120" w:line="240" w:lineRule="auto"/>
              <w:rPr>
                <w:rFonts w:ascii="Arial" w:eastAsia="Times New Roman" w:hAnsi="Arial" w:cs="Arial"/>
                <w:b/>
              </w:rPr>
            </w:pPr>
          </w:p>
        </w:tc>
        <w:tc>
          <w:tcPr>
            <w:tcW w:w="567" w:type="dxa"/>
            <w:shd w:val="clear" w:color="auto" w:fill="auto"/>
          </w:tcPr>
          <w:p w14:paraId="07F23BFE" w14:textId="77777777" w:rsidR="00223DF2" w:rsidRPr="00256126" w:rsidRDefault="00223DF2" w:rsidP="00847599">
            <w:pPr>
              <w:spacing w:after="120" w:line="240" w:lineRule="auto"/>
              <w:rPr>
                <w:rFonts w:ascii="Arial" w:eastAsia="Times New Roman" w:hAnsi="Arial" w:cs="Arial"/>
                <w:b/>
              </w:rPr>
            </w:pPr>
          </w:p>
        </w:tc>
      </w:tr>
      <w:tr w:rsidR="00223DF2" w:rsidRPr="00256126" w14:paraId="221434C0" w14:textId="77777777" w:rsidTr="00223DF2">
        <w:tc>
          <w:tcPr>
            <w:tcW w:w="3119" w:type="dxa"/>
            <w:shd w:val="clear" w:color="auto" w:fill="auto"/>
          </w:tcPr>
          <w:p w14:paraId="3F3B97A8" w14:textId="77777777" w:rsidR="00223DF2" w:rsidRPr="00256126" w:rsidRDefault="00223DF2" w:rsidP="00847599">
            <w:pPr>
              <w:spacing w:after="120" w:line="240" w:lineRule="auto"/>
              <w:rPr>
                <w:rFonts w:ascii="Arial" w:eastAsia="Times New Roman" w:hAnsi="Arial" w:cs="Arial"/>
              </w:rPr>
            </w:pPr>
            <w:r w:rsidRPr="00256126">
              <w:rPr>
                <w:rFonts w:ascii="Arial" w:eastAsia="Times New Roman" w:hAnsi="Arial" w:cs="Arial"/>
              </w:rPr>
              <w:t>Seminar Perf</w:t>
            </w:r>
            <w:r>
              <w:rPr>
                <w:rFonts w:ascii="Arial" w:eastAsia="Times New Roman" w:hAnsi="Arial" w:cs="Arial"/>
              </w:rPr>
              <w:t>ormance</w:t>
            </w:r>
          </w:p>
        </w:tc>
        <w:tc>
          <w:tcPr>
            <w:tcW w:w="567" w:type="dxa"/>
            <w:shd w:val="clear" w:color="auto" w:fill="auto"/>
            <w:vAlign w:val="center"/>
          </w:tcPr>
          <w:p w14:paraId="6C35DCFF" w14:textId="77777777" w:rsidR="00223DF2" w:rsidRPr="00256126" w:rsidRDefault="00223DF2" w:rsidP="00847599">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14:paraId="696C2216" w14:textId="77777777" w:rsidR="00223DF2" w:rsidRPr="00256126" w:rsidRDefault="00223DF2" w:rsidP="00847599">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14:paraId="7464A525" w14:textId="77777777" w:rsidR="00223DF2" w:rsidRPr="00256126" w:rsidRDefault="00223DF2" w:rsidP="00847599">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14:paraId="54205FA5" w14:textId="77777777" w:rsidR="00223DF2" w:rsidRPr="00256126" w:rsidRDefault="00223DF2" w:rsidP="00847599">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14:paraId="790229A9" w14:textId="77777777" w:rsidR="00223DF2" w:rsidRPr="00256126" w:rsidRDefault="00223DF2" w:rsidP="00847599">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14:paraId="630527BC" w14:textId="77777777" w:rsidR="00223DF2" w:rsidRPr="00256126" w:rsidRDefault="00223DF2" w:rsidP="00847599">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14:paraId="57D25480" w14:textId="5F26F8D9" w:rsidR="00223DF2" w:rsidRPr="00256126" w:rsidRDefault="00223DF2" w:rsidP="00847599">
            <w:pPr>
              <w:spacing w:after="120" w:line="240" w:lineRule="auto"/>
              <w:jc w:val="center"/>
              <w:rPr>
                <w:rFonts w:ascii="Arial" w:eastAsia="Times New Roman" w:hAnsi="Arial" w:cs="Arial"/>
                <w:b/>
              </w:rPr>
            </w:pPr>
            <w:r>
              <w:rPr>
                <w:rFonts w:ascii="Arial" w:eastAsia="Times New Roman" w:hAnsi="Arial" w:cs="Arial"/>
                <w:b/>
              </w:rPr>
              <w:t>x</w:t>
            </w:r>
          </w:p>
        </w:tc>
      </w:tr>
      <w:tr w:rsidR="00223DF2" w:rsidRPr="00256126" w14:paraId="6CD85D8E" w14:textId="77777777" w:rsidTr="00223DF2">
        <w:tc>
          <w:tcPr>
            <w:tcW w:w="3119" w:type="dxa"/>
            <w:shd w:val="clear" w:color="auto" w:fill="auto"/>
          </w:tcPr>
          <w:p w14:paraId="7C3868FC" w14:textId="302BFC18" w:rsidR="00223DF2" w:rsidRPr="00256126" w:rsidRDefault="00223DF2" w:rsidP="00847599">
            <w:pPr>
              <w:spacing w:after="120" w:line="240" w:lineRule="auto"/>
              <w:rPr>
                <w:rFonts w:ascii="Arial" w:eastAsia="Times New Roman" w:hAnsi="Arial" w:cs="Arial"/>
              </w:rPr>
            </w:pPr>
            <w:r w:rsidRPr="00256126">
              <w:rPr>
                <w:rFonts w:ascii="Arial" w:eastAsia="Times New Roman" w:hAnsi="Arial" w:cs="Arial"/>
              </w:rPr>
              <w:t>Mid-term</w:t>
            </w:r>
            <w:r>
              <w:rPr>
                <w:rFonts w:ascii="Arial" w:eastAsia="Times New Roman" w:hAnsi="Arial" w:cs="Arial"/>
              </w:rPr>
              <w:t xml:space="preserve"> Summary</w:t>
            </w:r>
          </w:p>
        </w:tc>
        <w:tc>
          <w:tcPr>
            <w:tcW w:w="567" w:type="dxa"/>
            <w:shd w:val="clear" w:color="auto" w:fill="auto"/>
            <w:vAlign w:val="center"/>
          </w:tcPr>
          <w:p w14:paraId="1B209771" w14:textId="77777777" w:rsidR="00223DF2" w:rsidRPr="00256126" w:rsidRDefault="00223DF2" w:rsidP="00847599">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14:paraId="4C5E8252" w14:textId="77777777" w:rsidR="00223DF2" w:rsidRPr="00256126" w:rsidRDefault="00223DF2" w:rsidP="00847599">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14:paraId="60BA6D70" w14:textId="77777777" w:rsidR="00223DF2" w:rsidRPr="00256126" w:rsidRDefault="00223DF2" w:rsidP="00847599">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14:paraId="6B053FDF" w14:textId="77777777" w:rsidR="00223DF2" w:rsidRPr="00256126" w:rsidRDefault="00223DF2" w:rsidP="00847599">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14:paraId="43703437" w14:textId="77777777" w:rsidR="00223DF2" w:rsidRPr="00256126" w:rsidRDefault="00223DF2" w:rsidP="00847599">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14:paraId="428FF287" w14:textId="77777777" w:rsidR="00223DF2" w:rsidRPr="00256126" w:rsidRDefault="00223DF2" w:rsidP="00847599">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14:paraId="27580900" w14:textId="77777777" w:rsidR="00223DF2" w:rsidRPr="00256126" w:rsidRDefault="00223DF2" w:rsidP="00847599">
            <w:pPr>
              <w:spacing w:after="120" w:line="240" w:lineRule="auto"/>
              <w:jc w:val="center"/>
              <w:rPr>
                <w:rFonts w:ascii="Arial" w:eastAsia="Times New Roman" w:hAnsi="Arial" w:cs="Arial"/>
                <w:b/>
              </w:rPr>
            </w:pPr>
            <w:r w:rsidRPr="00256126">
              <w:rPr>
                <w:rFonts w:ascii="Arial" w:eastAsia="Times New Roman" w:hAnsi="Arial" w:cs="Arial"/>
                <w:b/>
              </w:rPr>
              <w:t>x</w:t>
            </w:r>
          </w:p>
        </w:tc>
      </w:tr>
      <w:tr w:rsidR="00223DF2" w:rsidRPr="00256126" w14:paraId="2736111D" w14:textId="77777777" w:rsidTr="00223DF2">
        <w:tc>
          <w:tcPr>
            <w:tcW w:w="3119" w:type="dxa"/>
            <w:shd w:val="clear" w:color="auto" w:fill="auto"/>
          </w:tcPr>
          <w:p w14:paraId="438A1163" w14:textId="77777777" w:rsidR="00223DF2" w:rsidRPr="00256126" w:rsidRDefault="00223DF2" w:rsidP="00847599">
            <w:pPr>
              <w:spacing w:after="120" w:line="240" w:lineRule="auto"/>
              <w:rPr>
                <w:rFonts w:ascii="Arial" w:eastAsia="Times New Roman" w:hAnsi="Arial" w:cs="Arial"/>
              </w:rPr>
            </w:pPr>
            <w:r w:rsidRPr="00256126">
              <w:rPr>
                <w:rFonts w:ascii="Arial" w:eastAsia="Times New Roman" w:hAnsi="Arial" w:cs="Arial"/>
              </w:rPr>
              <w:t>Final Essay</w:t>
            </w:r>
          </w:p>
        </w:tc>
        <w:tc>
          <w:tcPr>
            <w:tcW w:w="567" w:type="dxa"/>
            <w:shd w:val="clear" w:color="auto" w:fill="auto"/>
            <w:vAlign w:val="center"/>
          </w:tcPr>
          <w:p w14:paraId="22C9E619" w14:textId="77777777" w:rsidR="00223DF2" w:rsidRPr="00256126" w:rsidRDefault="00223DF2" w:rsidP="00847599">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14:paraId="368D0C79" w14:textId="77777777" w:rsidR="00223DF2" w:rsidRPr="00256126" w:rsidRDefault="00223DF2" w:rsidP="00847599">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14:paraId="5C244B0F" w14:textId="77777777" w:rsidR="00223DF2" w:rsidRPr="00256126" w:rsidRDefault="00223DF2" w:rsidP="00847599">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14:paraId="776054C3" w14:textId="77777777" w:rsidR="00223DF2" w:rsidRPr="00256126" w:rsidRDefault="00223DF2" w:rsidP="00847599">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14:paraId="45A0C6A2" w14:textId="77777777" w:rsidR="00223DF2" w:rsidRPr="00256126" w:rsidRDefault="00223DF2" w:rsidP="00847599">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14:paraId="43F11030" w14:textId="77777777" w:rsidR="00223DF2" w:rsidRPr="00256126" w:rsidRDefault="00223DF2" w:rsidP="00847599">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14:paraId="1206EB64" w14:textId="77777777" w:rsidR="00223DF2" w:rsidRPr="00256126" w:rsidRDefault="00223DF2" w:rsidP="00847599">
            <w:pPr>
              <w:spacing w:after="120" w:line="240" w:lineRule="auto"/>
              <w:jc w:val="center"/>
              <w:rPr>
                <w:rFonts w:ascii="Arial" w:eastAsia="Times New Roman" w:hAnsi="Arial" w:cs="Arial"/>
                <w:b/>
              </w:rPr>
            </w:pPr>
            <w:r w:rsidRPr="00256126">
              <w:rPr>
                <w:rFonts w:ascii="Arial" w:eastAsia="Times New Roman" w:hAnsi="Arial" w:cs="Arial"/>
                <w:b/>
              </w:rPr>
              <w:t>x</w:t>
            </w:r>
          </w:p>
        </w:tc>
      </w:tr>
    </w:tbl>
    <w:p w14:paraId="603B5794" w14:textId="77777777" w:rsidR="002E4224" w:rsidRDefault="002E4224" w:rsidP="002E4224">
      <w:pPr>
        <w:spacing w:after="120" w:line="240" w:lineRule="auto"/>
        <w:ind w:left="426" w:right="260"/>
        <w:rPr>
          <w:rFonts w:ascii="Arial" w:hAnsi="Arial" w:cs="Arial"/>
          <w:b/>
          <w:iCs/>
        </w:rPr>
      </w:pPr>
    </w:p>
    <w:p w14:paraId="5F9BC4FF" w14:textId="77777777" w:rsidR="002E4224" w:rsidRPr="005B6908" w:rsidRDefault="002E4224" w:rsidP="002E4224">
      <w:pPr>
        <w:numPr>
          <w:ilvl w:val="0"/>
          <w:numId w:val="1"/>
        </w:numPr>
        <w:spacing w:after="120" w:line="240" w:lineRule="auto"/>
        <w:ind w:left="567" w:right="260" w:hanging="567"/>
        <w:jc w:val="both"/>
        <w:rPr>
          <w:rFonts w:ascii="Arial" w:hAnsi="Arial" w:cs="Arial"/>
          <w:iCs/>
          <w:sz w:val="24"/>
          <w:szCs w:val="24"/>
        </w:rPr>
      </w:pPr>
      <w:r w:rsidRPr="005B6908">
        <w:rPr>
          <w:rFonts w:ascii="Arial" w:hAnsi="Arial" w:cs="Arial"/>
          <w:b/>
          <w:bCs/>
          <w:sz w:val="24"/>
          <w:szCs w:val="24"/>
        </w:rPr>
        <w:t xml:space="preserve">Inclusive module design </w:t>
      </w:r>
    </w:p>
    <w:p w14:paraId="75E14A9E" w14:textId="47EA7989" w:rsidR="002E4224" w:rsidRPr="005B6908" w:rsidRDefault="002E4224" w:rsidP="002E4224">
      <w:pPr>
        <w:autoSpaceDE w:val="0"/>
        <w:autoSpaceDN w:val="0"/>
        <w:adjustRightInd w:val="0"/>
        <w:spacing w:after="120" w:line="240" w:lineRule="auto"/>
        <w:ind w:left="567" w:right="260"/>
        <w:jc w:val="both"/>
        <w:rPr>
          <w:rFonts w:ascii="Arial" w:hAnsi="Arial" w:cs="Arial"/>
          <w:sz w:val="24"/>
          <w:szCs w:val="24"/>
        </w:rPr>
      </w:pPr>
      <w:r w:rsidRPr="005B6908">
        <w:rPr>
          <w:rFonts w:ascii="Arial" w:hAnsi="Arial" w:cs="Arial"/>
          <w:sz w:val="24"/>
          <w:szCs w:val="24"/>
        </w:rPr>
        <w:t xml:space="preserve">The </w:t>
      </w:r>
      <w:r w:rsidR="006A58B1" w:rsidRPr="005B6908">
        <w:rPr>
          <w:rFonts w:ascii="Arial" w:hAnsi="Arial" w:cs="Arial"/>
          <w:sz w:val="24"/>
          <w:szCs w:val="24"/>
        </w:rPr>
        <w:t>Division</w:t>
      </w:r>
      <w:r w:rsidRPr="005B6908">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EF88363" w14:textId="77777777" w:rsidR="002E4224" w:rsidRPr="005B6908" w:rsidRDefault="002E4224" w:rsidP="002E4224">
      <w:pPr>
        <w:autoSpaceDE w:val="0"/>
        <w:autoSpaceDN w:val="0"/>
        <w:adjustRightInd w:val="0"/>
        <w:spacing w:after="120" w:line="240" w:lineRule="auto"/>
        <w:ind w:left="567" w:right="260"/>
        <w:jc w:val="both"/>
        <w:rPr>
          <w:rFonts w:ascii="Arial" w:hAnsi="Arial" w:cs="Arial"/>
          <w:sz w:val="24"/>
          <w:szCs w:val="24"/>
        </w:rPr>
      </w:pPr>
      <w:r w:rsidRPr="005B6908">
        <w:rPr>
          <w:rFonts w:ascii="Arial" w:hAnsi="Arial" w:cs="Arial"/>
          <w:sz w:val="24"/>
          <w:szCs w:val="24"/>
        </w:rPr>
        <w:t xml:space="preserve">The inclusive practices in the guidance (see Annex B Appendix A) have been considered </w:t>
      </w:r>
      <w:proofErr w:type="gramStart"/>
      <w:r w:rsidRPr="005B6908">
        <w:rPr>
          <w:rFonts w:ascii="Arial" w:hAnsi="Arial" w:cs="Arial"/>
          <w:sz w:val="24"/>
          <w:szCs w:val="24"/>
        </w:rPr>
        <w:t>in order to</w:t>
      </w:r>
      <w:proofErr w:type="gramEnd"/>
      <w:r w:rsidRPr="005B6908">
        <w:rPr>
          <w:rFonts w:ascii="Arial" w:hAnsi="Arial" w:cs="Arial"/>
          <w:sz w:val="24"/>
          <w:szCs w:val="24"/>
        </w:rPr>
        <w:t xml:space="preserve"> support all students in the following areas:</w:t>
      </w:r>
    </w:p>
    <w:p w14:paraId="7ED54DB2" w14:textId="77777777" w:rsidR="002E4224" w:rsidRPr="005B6908" w:rsidRDefault="002E4224" w:rsidP="002E4224">
      <w:pPr>
        <w:autoSpaceDE w:val="0"/>
        <w:autoSpaceDN w:val="0"/>
        <w:adjustRightInd w:val="0"/>
        <w:spacing w:after="120" w:line="240" w:lineRule="auto"/>
        <w:ind w:left="567" w:right="260"/>
        <w:jc w:val="both"/>
        <w:rPr>
          <w:rFonts w:ascii="Arial" w:hAnsi="Arial" w:cs="Arial"/>
          <w:bCs/>
          <w:sz w:val="24"/>
          <w:szCs w:val="24"/>
        </w:rPr>
      </w:pPr>
      <w:r w:rsidRPr="005B6908">
        <w:rPr>
          <w:rFonts w:ascii="Arial" w:hAnsi="Arial" w:cs="Arial"/>
          <w:sz w:val="24"/>
          <w:szCs w:val="24"/>
        </w:rPr>
        <w:t xml:space="preserve">a) </w:t>
      </w:r>
      <w:r w:rsidRPr="005B6908">
        <w:rPr>
          <w:rFonts w:ascii="Arial" w:hAnsi="Arial" w:cs="Arial"/>
          <w:bCs/>
          <w:sz w:val="24"/>
          <w:szCs w:val="24"/>
        </w:rPr>
        <w:t>Accessible resources and curriculum</w:t>
      </w:r>
    </w:p>
    <w:p w14:paraId="5812929C" w14:textId="35F2BA58" w:rsidR="002E4224" w:rsidRPr="005B6908" w:rsidRDefault="002E4224" w:rsidP="002E4224">
      <w:pPr>
        <w:tabs>
          <w:tab w:val="left" w:pos="567"/>
        </w:tabs>
        <w:autoSpaceDE w:val="0"/>
        <w:autoSpaceDN w:val="0"/>
        <w:adjustRightInd w:val="0"/>
        <w:spacing w:after="120" w:line="240" w:lineRule="auto"/>
        <w:ind w:left="567" w:right="260"/>
        <w:jc w:val="both"/>
        <w:rPr>
          <w:rFonts w:ascii="Arial" w:hAnsi="Arial" w:cs="Arial"/>
          <w:bCs/>
          <w:sz w:val="24"/>
          <w:szCs w:val="24"/>
        </w:rPr>
      </w:pPr>
      <w:r w:rsidRPr="005B6908">
        <w:rPr>
          <w:rFonts w:ascii="Arial" w:hAnsi="Arial" w:cs="Arial"/>
          <w:sz w:val="24"/>
          <w:szCs w:val="24"/>
        </w:rPr>
        <w:t xml:space="preserve">b) </w:t>
      </w:r>
      <w:r w:rsidRPr="005B6908">
        <w:rPr>
          <w:rFonts w:ascii="Arial" w:hAnsi="Arial" w:cs="Arial"/>
          <w:bCs/>
          <w:sz w:val="24"/>
          <w:szCs w:val="24"/>
        </w:rPr>
        <w:t>Learning, teaching and assessment methods</w:t>
      </w:r>
    </w:p>
    <w:p w14:paraId="3BE383FB" w14:textId="77777777" w:rsidR="006A58B1" w:rsidRPr="005B6908" w:rsidRDefault="006A58B1" w:rsidP="002E4224">
      <w:pPr>
        <w:tabs>
          <w:tab w:val="left" w:pos="567"/>
        </w:tabs>
        <w:autoSpaceDE w:val="0"/>
        <w:autoSpaceDN w:val="0"/>
        <w:adjustRightInd w:val="0"/>
        <w:spacing w:after="120" w:line="240" w:lineRule="auto"/>
        <w:ind w:left="567" w:right="260"/>
        <w:jc w:val="both"/>
        <w:rPr>
          <w:rFonts w:ascii="Arial" w:hAnsi="Arial" w:cs="Arial"/>
          <w:color w:val="000000"/>
          <w:sz w:val="24"/>
          <w:szCs w:val="24"/>
        </w:rPr>
      </w:pPr>
    </w:p>
    <w:p w14:paraId="5B8F48B5" w14:textId="77777777" w:rsidR="002E4224" w:rsidRPr="005B6908" w:rsidRDefault="002E4224" w:rsidP="002E4224">
      <w:pPr>
        <w:numPr>
          <w:ilvl w:val="0"/>
          <w:numId w:val="1"/>
        </w:numPr>
        <w:spacing w:after="120" w:line="240" w:lineRule="auto"/>
        <w:ind w:left="567" w:right="260" w:hanging="567"/>
        <w:jc w:val="both"/>
        <w:rPr>
          <w:rFonts w:ascii="Arial" w:hAnsi="Arial" w:cs="Arial"/>
          <w:b/>
          <w:sz w:val="24"/>
          <w:szCs w:val="24"/>
        </w:rPr>
      </w:pPr>
      <w:r w:rsidRPr="005B6908">
        <w:rPr>
          <w:rFonts w:ascii="Arial" w:hAnsi="Arial" w:cs="Arial"/>
          <w:b/>
          <w:sz w:val="24"/>
          <w:szCs w:val="24"/>
        </w:rPr>
        <w:t xml:space="preserve">Campus(es) or centre(s) where module will be </w:t>
      </w:r>
      <w:proofErr w:type="gramStart"/>
      <w:r w:rsidRPr="005B6908">
        <w:rPr>
          <w:rFonts w:ascii="Arial" w:hAnsi="Arial" w:cs="Arial"/>
          <w:b/>
          <w:sz w:val="24"/>
          <w:szCs w:val="24"/>
        </w:rPr>
        <w:t>delivered</w:t>
      </w:r>
      <w:proofErr w:type="gramEnd"/>
    </w:p>
    <w:p w14:paraId="22E52006" w14:textId="0CED7571" w:rsidR="002E4224" w:rsidRPr="005B6908" w:rsidRDefault="002E4224" w:rsidP="002E4224">
      <w:pPr>
        <w:spacing w:after="120" w:line="240" w:lineRule="auto"/>
        <w:ind w:left="567" w:right="260"/>
        <w:rPr>
          <w:rFonts w:ascii="Arial" w:hAnsi="Arial" w:cs="Arial"/>
          <w:iCs/>
          <w:sz w:val="24"/>
          <w:szCs w:val="24"/>
        </w:rPr>
      </w:pPr>
      <w:r w:rsidRPr="005B6908">
        <w:rPr>
          <w:rFonts w:ascii="Arial" w:hAnsi="Arial" w:cs="Arial"/>
          <w:iCs/>
          <w:sz w:val="24"/>
          <w:szCs w:val="24"/>
        </w:rPr>
        <w:t>Canterbury</w:t>
      </w:r>
    </w:p>
    <w:p w14:paraId="0CBF263A" w14:textId="77777777" w:rsidR="006A58B1" w:rsidRPr="005B6908" w:rsidRDefault="006A58B1" w:rsidP="002E4224">
      <w:pPr>
        <w:spacing w:after="120" w:line="240" w:lineRule="auto"/>
        <w:ind w:left="567" w:right="260"/>
        <w:rPr>
          <w:rFonts w:ascii="Arial" w:hAnsi="Arial" w:cs="Arial"/>
          <w:iCs/>
          <w:sz w:val="24"/>
          <w:szCs w:val="24"/>
        </w:rPr>
      </w:pPr>
    </w:p>
    <w:p w14:paraId="4B0A389B" w14:textId="77777777" w:rsidR="002E4224" w:rsidRPr="005B6908" w:rsidRDefault="002E4224" w:rsidP="002E4224">
      <w:pPr>
        <w:numPr>
          <w:ilvl w:val="0"/>
          <w:numId w:val="1"/>
        </w:numPr>
        <w:spacing w:after="120" w:line="240" w:lineRule="auto"/>
        <w:ind w:left="567" w:right="261" w:hanging="568"/>
        <w:jc w:val="both"/>
        <w:rPr>
          <w:rFonts w:ascii="Arial" w:hAnsi="Arial" w:cs="Arial"/>
          <w:b/>
          <w:sz w:val="24"/>
          <w:szCs w:val="24"/>
        </w:rPr>
      </w:pPr>
      <w:r w:rsidRPr="005B6908">
        <w:rPr>
          <w:rFonts w:ascii="Arial" w:hAnsi="Arial" w:cs="Arial"/>
          <w:b/>
          <w:sz w:val="24"/>
          <w:szCs w:val="24"/>
        </w:rPr>
        <w:t xml:space="preserve">Internationalisation </w:t>
      </w:r>
    </w:p>
    <w:p w14:paraId="622A7583" w14:textId="5C934E33" w:rsidR="002E4224" w:rsidRDefault="002E4224" w:rsidP="002E4224">
      <w:pPr>
        <w:spacing w:after="120" w:line="240" w:lineRule="auto"/>
        <w:ind w:left="567" w:right="260"/>
        <w:jc w:val="both"/>
        <w:rPr>
          <w:rFonts w:ascii="Arial" w:hAnsi="Arial" w:cs="Arial"/>
          <w:iCs/>
          <w:sz w:val="24"/>
          <w:szCs w:val="24"/>
        </w:rPr>
      </w:pPr>
      <w:r w:rsidRPr="005B6908">
        <w:rPr>
          <w:rFonts w:ascii="Arial" w:hAnsi="Arial" w:cs="Arial"/>
          <w:iCs/>
          <w:sz w:val="24"/>
          <w:szCs w:val="24"/>
        </w:rPr>
        <w:t>Throughout the module, we will cover students’ comprehension of a wide range of topics of international relevance. Students will learn to navigate an increasingly interconnected world by completing the various assessments.</w:t>
      </w:r>
    </w:p>
    <w:p w14:paraId="1A2BD8DD" w14:textId="77777777" w:rsidR="005B6908" w:rsidRPr="005B6908" w:rsidRDefault="005B6908" w:rsidP="002E4224">
      <w:pPr>
        <w:spacing w:after="120" w:line="240" w:lineRule="auto"/>
        <w:ind w:left="567" w:right="260"/>
        <w:jc w:val="both"/>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201" w:type="dxa"/>
        <w:tblLook w:val="04A0" w:firstRow="1" w:lastRow="0" w:firstColumn="1" w:lastColumn="0" w:noHBand="0" w:noVBand="1"/>
      </w:tblPr>
      <w:tblGrid>
        <w:gridCol w:w="1760"/>
        <w:gridCol w:w="2271"/>
        <w:gridCol w:w="1867"/>
        <w:gridCol w:w="2205"/>
        <w:gridCol w:w="2098"/>
      </w:tblGrid>
      <w:tr w:rsidR="00302082" w:rsidRPr="009D52D0" w14:paraId="52814657" w14:textId="77777777" w:rsidTr="00223DF2">
        <w:trPr>
          <w:trHeight w:val="317"/>
          <w:tblHeader/>
        </w:trPr>
        <w:tc>
          <w:tcPr>
            <w:tcW w:w="1760"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lastRenderedPageBreak/>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67"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05"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 xml:space="preserve">Section </w:t>
            </w:r>
            <w:proofErr w:type="gramStart"/>
            <w:r w:rsidRPr="009D52D0">
              <w:rPr>
                <w:rFonts w:ascii="Arial" w:hAnsi="Arial" w:cs="Arial"/>
                <w:sz w:val="20"/>
                <w:szCs w:val="20"/>
              </w:rPr>
              <w:t>revised</w:t>
            </w:r>
            <w:proofErr w:type="gramEnd"/>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w:t>
            </w:r>
            <w:proofErr w:type="gramStart"/>
            <w:r>
              <w:rPr>
                <w:rFonts w:ascii="Arial" w:hAnsi="Arial" w:cs="Arial"/>
                <w:sz w:val="20"/>
                <w:szCs w:val="20"/>
              </w:rPr>
              <w:t>if</w:t>
            </w:r>
            <w:proofErr w:type="gramEnd"/>
            <w:r>
              <w:rPr>
                <w:rFonts w:ascii="Arial" w:hAnsi="Arial" w:cs="Arial"/>
                <w:sz w:val="20"/>
                <w:szCs w:val="20"/>
              </w:rPr>
              <w:t xml:space="preserve"> applicable)</w:t>
            </w:r>
          </w:p>
        </w:tc>
        <w:tc>
          <w:tcPr>
            <w:tcW w:w="2098" w:type="dxa"/>
          </w:tcPr>
          <w:p w14:paraId="65323753" w14:textId="36E1487F" w:rsidR="00422B69" w:rsidRPr="009D52D0" w:rsidRDefault="00422B69" w:rsidP="006A58B1">
            <w:pPr>
              <w:spacing w:after="120"/>
              <w:ind w:right="543"/>
              <w:rPr>
                <w:rFonts w:ascii="Arial" w:hAnsi="Arial" w:cs="Arial"/>
                <w:sz w:val="20"/>
                <w:szCs w:val="20"/>
              </w:rPr>
            </w:pPr>
            <w:r w:rsidRPr="009D52D0">
              <w:rPr>
                <w:rFonts w:ascii="Arial" w:hAnsi="Arial" w:cs="Arial"/>
                <w:sz w:val="20"/>
                <w:szCs w:val="20"/>
              </w:rPr>
              <w:t xml:space="preserve">Impacts </w:t>
            </w:r>
            <w:r w:rsidR="006A58B1">
              <w:rPr>
                <w:rFonts w:ascii="Arial" w:hAnsi="Arial" w:cs="Arial"/>
                <w:sz w:val="20"/>
                <w:szCs w:val="20"/>
              </w:rPr>
              <w:t>C</w:t>
            </w:r>
            <w:r w:rsidRPr="009D52D0">
              <w:rPr>
                <w:rFonts w:ascii="Arial" w:hAnsi="Arial" w:cs="Arial"/>
                <w:sz w:val="20"/>
                <w:szCs w:val="20"/>
              </w:rPr>
              <w:t>LOs</w:t>
            </w:r>
            <w:r w:rsidR="00694309" w:rsidRPr="009D52D0">
              <w:rPr>
                <w:rFonts w:ascii="Arial" w:hAnsi="Arial" w:cs="Arial"/>
                <w:sz w:val="20"/>
                <w:szCs w:val="20"/>
              </w:rPr>
              <w:t xml:space="preserve"> </w:t>
            </w:r>
          </w:p>
        </w:tc>
      </w:tr>
      <w:tr w:rsidR="006A58B1" w:rsidRPr="00302082" w14:paraId="0162D137" w14:textId="77777777" w:rsidTr="00223DF2">
        <w:trPr>
          <w:trHeight w:val="305"/>
        </w:trPr>
        <w:tc>
          <w:tcPr>
            <w:tcW w:w="1760" w:type="dxa"/>
          </w:tcPr>
          <w:p w14:paraId="626DE4B2" w14:textId="77777777" w:rsidR="006A58B1" w:rsidRPr="00DF4971" w:rsidRDefault="006A58B1" w:rsidP="00061B32">
            <w:pPr>
              <w:rPr>
                <w:rFonts w:ascii="Arial" w:hAnsi="Arial" w:cs="Arial"/>
                <w:sz w:val="18"/>
                <w:szCs w:val="18"/>
              </w:rPr>
            </w:pPr>
            <w:r>
              <w:rPr>
                <w:rFonts w:ascii="Arial" w:hAnsi="Arial" w:cs="Arial"/>
                <w:sz w:val="18"/>
                <w:szCs w:val="18"/>
              </w:rPr>
              <w:t>26/01/17</w:t>
            </w:r>
          </w:p>
        </w:tc>
        <w:tc>
          <w:tcPr>
            <w:tcW w:w="2271" w:type="dxa"/>
          </w:tcPr>
          <w:p w14:paraId="2CEB7421" w14:textId="77777777" w:rsidR="006A58B1" w:rsidRPr="00DF4971" w:rsidRDefault="006A58B1" w:rsidP="00061B32">
            <w:pPr>
              <w:rPr>
                <w:rFonts w:ascii="Arial" w:hAnsi="Arial" w:cs="Arial"/>
                <w:sz w:val="18"/>
                <w:szCs w:val="18"/>
              </w:rPr>
            </w:pPr>
            <w:r>
              <w:rPr>
                <w:rFonts w:ascii="Arial" w:hAnsi="Arial" w:cs="Arial"/>
                <w:sz w:val="18"/>
                <w:szCs w:val="18"/>
              </w:rPr>
              <w:t>Major</w:t>
            </w:r>
          </w:p>
        </w:tc>
        <w:tc>
          <w:tcPr>
            <w:tcW w:w="1867" w:type="dxa"/>
          </w:tcPr>
          <w:p w14:paraId="5FD2EC4E" w14:textId="77777777" w:rsidR="006A58B1" w:rsidRPr="00DF4971" w:rsidRDefault="006A58B1" w:rsidP="00061B32">
            <w:pPr>
              <w:rPr>
                <w:rFonts w:ascii="Arial" w:hAnsi="Arial" w:cs="Arial"/>
                <w:sz w:val="18"/>
                <w:szCs w:val="18"/>
              </w:rPr>
            </w:pPr>
            <w:r>
              <w:rPr>
                <w:rFonts w:ascii="Arial" w:hAnsi="Arial" w:cs="Arial"/>
                <w:sz w:val="18"/>
                <w:szCs w:val="18"/>
              </w:rPr>
              <w:t>September 2017</w:t>
            </w:r>
          </w:p>
        </w:tc>
        <w:tc>
          <w:tcPr>
            <w:tcW w:w="2205" w:type="dxa"/>
          </w:tcPr>
          <w:p w14:paraId="39C04FC4" w14:textId="77777777" w:rsidR="006A58B1" w:rsidRPr="00DF4971" w:rsidRDefault="006A58B1" w:rsidP="00061B32">
            <w:pPr>
              <w:rPr>
                <w:rFonts w:ascii="Arial" w:hAnsi="Arial" w:cs="Arial"/>
                <w:sz w:val="18"/>
                <w:szCs w:val="18"/>
              </w:rPr>
            </w:pPr>
            <w:r>
              <w:rPr>
                <w:rFonts w:ascii="Arial" w:hAnsi="Arial" w:cs="Arial"/>
                <w:sz w:val="18"/>
                <w:szCs w:val="18"/>
              </w:rPr>
              <w:t>5, 8-10, 13</w:t>
            </w:r>
          </w:p>
        </w:tc>
        <w:tc>
          <w:tcPr>
            <w:tcW w:w="2098" w:type="dxa"/>
          </w:tcPr>
          <w:p w14:paraId="21C0ED78" w14:textId="77777777" w:rsidR="006A58B1" w:rsidRPr="00DF4971" w:rsidRDefault="006A58B1" w:rsidP="00061B32">
            <w:pPr>
              <w:rPr>
                <w:rFonts w:ascii="Arial" w:hAnsi="Arial" w:cs="Arial"/>
                <w:sz w:val="18"/>
                <w:szCs w:val="18"/>
              </w:rPr>
            </w:pPr>
            <w:r>
              <w:rPr>
                <w:rFonts w:ascii="Arial" w:hAnsi="Arial" w:cs="Arial"/>
                <w:sz w:val="18"/>
                <w:szCs w:val="18"/>
              </w:rPr>
              <w:t>No</w:t>
            </w:r>
          </w:p>
        </w:tc>
      </w:tr>
      <w:tr w:rsidR="006A58B1" w:rsidRPr="00302082" w14:paraId="7AE0B3DE" w14:textId="77777777" w:rsidTr="00223DF2">
        <w:trPr>
          <w:trHeight w:val="305"/>
        </w:trPr>
        <w:tc>
          <w:tcPr>
            <w:tcW w:w="1760" w:type="dxa"/>
          </w:tcPr>
          <w:p w14:paraId="4700DC6F" w14:textId="77777777" w:rsidR="006A58B1" w:rsidRPr="007A648C" w:rsidRDefault="006A58B1" w:rsidP="00061B32">
            <w:pPr>
              <w:spacing w:after="120"/>
              <w:ind w:right="-330"/>
              <w:rPr>
                <w:rFonts w:ascii="Arial" w:hAnsi="Arial" w:cs="Arial"/>
                <w:sz w:val="18"/>
                <w:szCs w:val="18"/>
              </w:rPr>
            </w:pPr>
            <w:r>
              <w:rPr>
                <w:rFonts w:ascii="Arial" w:hAnsi="Arial" w:cs="Arial"/>
                <w:sz w:val="18"/>
                <w:szCs w:val="18"/>
              </w:rPr>
              <w:t>01/03/19</w:t>
            </w:r>
          </w:p>
        </w:tc>
        <w:tc>
          <w:tcPr>
            <w:tcW w:w="2271" w:type="dxa"/>
          </w:tcPr>
          <w:p w14:paraId="071563AC" w14:textId="77777777" w:rsidR="006A58B1" w:rsidRPr="007A648C" w:rsidRDefault="006A58B1" w:rsidP="00061B32">
            <w:pPr>
              <w:spacing w:after="120"/>
              <w:ind w:right="-330"/>
              <w:rPr>
                <w:rFonts w:ascii="Arial" w:hAnsi="Arial" w:cs="Arial"/>
                <w:sz w:val="18"/>
                <w:szCs w:val="18"/>
              </w:rPr>
            </w:pPr>
            <w:r>
              <w:rPr>
                <w:rFonts w:ascii="Arial" w:hAnsi="Arial" w:cs="Arial"/>
                <w:sz w:val="18"/>
                <w:szCs w:val="18"/>
              </w:rPr>
              <w:t>Major</w:t>
            </w:r>
          </w:p>
        </w:tc>
        <w:tc>
          <w:tcPr>
            <w:tcW w:w="1867" w:type="dxa"/>
          </w:tcPr>
          <w:p w14:paraId="5A9D7827" w14:textId="77777777" w:rsidR="006A58B1" w:rsidRPr="007A648C" w:rsidRDefault="006A58B1" w:rsidP="00061B32">
            <w:pPr>
              <w:spacing w:after="120"/>
              <w:ind w:right="-330"/>
              <w:rPr>
                <w:rFonts w:ascii="Arial" w:hAnsi="Arial" w:cs="Arial"/>
                <w:sz w:val="18"/>
                <w:szCs w:val="18"/>
              </w:rPr>
            </w:pPr>
            <w:r>
              <w:rPr>
                <w:rFonts w:ascii="Arial" w:hAnsi="Arial" w:cs="Arial"/>
                <w:sz w:val="18"/>
                <w:szCs w:val="18"/>
              </w:rPr>
              <w:t>January 2020</w:t>
            </w:r>
          </w:p>
        </w:tc>
        <w:tc>
          <w:tcPr>
            <w:tcW w:w="2205" w:type="dxa"/>
          </w:tcPr>
          <w:p w14:paraId="6617529F" w14:textId="77777777" w:rsidR="006A58B1" w:rsidRPr="007A648C" w:rsidRDefault="006A58B1" w:rsidP="00061B32">
            <w:pPr>
              <w:spacing w:after="120"/>
              <w:ind w:right="-330"/>
              <w:rPr>
                <w:rFonts w:ascii="Arial" w:hAnsi="Arial" w:cs="Arial"/>
                <w:sz w:val="18"/>
                <w:szCs w:val="18"/>
              </w:rPr>
            </w:pPr>
            <w:r>
              <w:rPr>
                <w:rFonts w:ascii="Arial" w:hAnsi="Arial" w:cs="Arial"/>
                <w:sz w:val="18"/>
                <w:szCs w:val="18"/>
              </w:rPr>
              <w:t>12,14</w:t>
            </w:r>
          </w:p>
        </w:tc>
        <w:tc>
          <w:tcPr>
            <w:tcW w:w="2098" w:type="dxa"/>
          </w:tcPr>
          <w:p w14:paraId="27C99187" w14:textId="77777777" w:rsidR="006A58B1" w:rsidRPr="007A648C" w:rsidRDefault="006A58B1" w:rsidP="00061B32">
            <w:pPr>
              <w:spacing w:after="120"/>
              <w:ind w:right="-330"/>
              <w:rPr>
                <w:rFonts w:ascii="Arial" w:hAnsi="Arial" w:cs="Arial"/>
                <w:sz w:val="18"/>
                <w:szCs w:val="18"/>
              </w:rPr>
            </w:pPr>
            <w:r>
              <w:rPr>
                <w:rFonts w:ascii="Arial" w:hAnsi="Arial" w:cs="Arial"/>
                <w:sz w:val="18"/>
                <w:szCs w:val="18"/>
              </w:rPr>
              <w:t>no</w:t>
            </w:r>
          </w:p>
        </w:tc>
      </w:tr>
      <w:tr w:rsidR="00302082" w:rsidRPr="009D52D0" w14:paraId="29EF87B4" w14:textId="77777777" w:rsidTr="00223DF2">
        <w:trPr>
          <w:trHeight w:val="305"/>
        </w:trPr>
        <w:tc>
          <w:tcPr>
            <w:tcW w:w="1760" w:type="dxa"/>
          </w:tcPr>
          <w:p w14:paraId="4474539E" w14:textId="47EAE42F" w:rsidR="00422B69" w:rsidRPr="009D52D0" w:rsidRDefault="00223DF2" w:rsidP="009D52D0">
            <w:pPr>
              <w:spacing w:after="120"/>
              <w:ind w:right="543"/>
              <w:rPr>
                <w:rFonts w:ascii="Arial" w:hAnsi="Arial" w:cs="Arial"/>
                <w:sz w:val="20"/>
                <w:szCs w:val="20"/>
              </w:rPr>
            </w:pPr>
            <w:r>
              <w:rPr>
                <w:rFonts w:ascii="Arial" w:hAnsi="Arial" w:cs="Arial"/>
                <w:sz w:val="20"/>
                <w:szCs w:val="20"/>
              </w:rPr>
              <w:t>19/12/2022</w:t>
            </w:r>
          </w:p>
        </w:tc>
        <w:tc>
          <w:tcPr>
            <w:tcW w:w="2271" w:type="dxa"/>
          </w:tcPr>
          <w:p w14:paraId="3DB8B056" w14:textId="4C24F9CE" w:rsidR="00422B69" w:rsidRPr="009D52D0" w:rsidRDefault="006A58B1" w:rsidP="009D52D0">
            <w:pPr>
              <w:spacing w:after="120"/>
              <w:ind w:right="543"/>
              <w:rPr>
                <w:rFonts w:ascii="Arial" w:hAnsi="Arial" w:cs="Arial"/>
                <w:sz w:val="20"/>
                <w:szCs w:val="20"/>
              </w:rPr>
            </w:pPr>
            <w:r>
              <w:rPr>
                <w:rFonts w:ascii="Arial" w:hAnsi="Arial" w:cs="Arial"/>
                <w:sz w:val="20"/>
                <w:szCs w:val="20"/>
              </w:rPr>
              <w:t>Minor</w:t>
            </w:r>
          </w:p>
        </w:tc>
        <w:tc>
          <w:tcPr>
            <w:tcW w:w="1867" w:type="dxa"/>
          </w:tcPr>
          <w:p w14:paraId="7151A835" w14:textId="12D1565B" w:rsidR="00422B69" w:rsidRPr="009D52D0" w:rsidRDefault="006A58B1" w:rsidP="009D52D0">
            <w:pPr>
              <w:spacing w:after="120"/>
              <w:ind w:right="543"/>
              <w:rPr>
                <w:rFonts w:ascii="Arial" w:hAnsi="Arial" w:cs="Arial"/>
                <w:sz w:val="20"/>
                <w:szCs w:val="20"/>
              </w:rPr>
            </w:pPr>
            <w:r>
              <w:rPr>
                <w:rFonts w:ascii="Arial" w:hAnsi="Arial" w:cs="Arial"/>
                <w:sz w:val="20"/>
                <w:szCs w:val="20"/>
              </w:rPr>
              <w:t>2023/24</w:t>
            </w:r>
          </w:p>
        </w:tc>
        <w:tc>
          <w:tcPr>
            <w:tcW w:w="2205" w:type="dxa"/>
          </w:tcPr>
          <w:p w14:paraId="64AEF8B4" w14:textId="115C185F" w:rsidR="00422B69" w:rsidRPr="009D52D0" w:rsidRDefault="006A58B1" w:rsidP="009D52D0">
            <w:pPr>
              <w:spacing w:after="120"/>
              <w:ind w:right="543"/>
              <w:rPr>
                <w:rFonts w:ascii="Arial" w:hAnsi="Arial" w:cs="Arial"/>
                <w:sz w:val="20"/>
                <w:szCs w:val="20"/>
              </w:rPr>
            </w:pPr>
            <w:r>
              <w:rPr>
                <w:rFonts w:ascii="Arial" w:hAnsi="Arial" w:cs="Arial"/>
                <w:sz w:val="20"/>
                <w:szCs w:val="20"/>
              </w:rPr>
              <w:t>13</w:t>
            </w:r>
          </w:p>
        </w:tc>
        <w:tc>
          <w:tcPr>
            <w:tcW w:w="2098" w:type="dxa"/>
          </w:tcPr>
          <w:p w14:paraId="2788108C" w14:textId="1F86355E" w:rsidR="00422B69" w:rsidRPr="009D52D0" w:rsidRDefault="006A58B1" w:rsidP="009D52D0">
            <w:pPr>
              <w:spacing w:after="120"/>
              <w:ind w:right="543"/>
              <w:rPr>
                <w:rFonts w:ascii="Arial" w:hAnsi="Arial" w:cs="Arial"/>
                <w:sz w:val="20"/>
                <w:szCs w:val="20"/>
              </w:rPr>
            </w:pPr>
            <w:r>
              <w:rPr>
                <w:rFonts w:ascii="Arial" w:hAnsi="Arial" w:cs="Arial"/>
                <w:sz w:val="20"/>
                <w:szCs w:val="20"/>
              </w:rPr>
              <w:t>No</w:t>
            </w:r>
          </w:p>
        </w:tc>
      </w:tr>
    </w:tbl>
    <w:p w14:paraId="4A3C63B8" w14:textId="77777777" w:rsidR="00D83563" w:rsidRPr="009D52D0" w:rsidRDefault="00D83563" w:rsidP="006A58B1">
      <w:pPr>
        <w:spacing w:after="120" w:line="240" w:lineRule="auto"/>
        <w:ind w:right="543"/>
        <w:rPr>
          <w:rFonts w:ascii="Arial" w:hAnsi="Arial" w:cs="Arial"/>
          <w:sz w:val="24"/>
          <w:szCs w:val="24"/>
        </w:rPr>
      </w:pPr>
    </w:p>
    <w:sectPr w:rsidR="00D83563" w:rsidRPr="009D52D0"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34134" w14:textId="77777777" w:rsidR="00E06818" w:rsidRDefault="00E06818" w:rsidP="009A2D37">
      <w:pPr>
        <w:spacing w:after="0" w:line="240" w:lineRule="auto"/>
      </w:pPr>
      <w:r>
        <w:separator/>
      </w:r>
    </w:p>
  </w:endnote>
  <w:endnote w:type="continuationSeparator" w:id="0">
    <w:p w14:paraId="3008A54A" w14:textId="77777777" w:rsidR="00E06818" w:rsidRDefault="00E06818" w:rsidP="009A2D37">
      <w:pPr>
        <w:spacing w:after="0" w:line="240" w:lineRule="auto"/>
      </w:pPr>
      <w:r>
        <w:continuationSeparator/>
      </w:r>
    </w:p>
  </w:endnote>
  <w:endnote w:type="continuationNotice" w:id="1">
    <w:p w14:paraId="33323219" w14:textId="77777777" w:rsidR="00E06818" w:rsidRDefault="00E068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4A78913A" w:rsidR="008B2543" w:rsidRDefault="0019787E" w:rsidP="009A2D37">
        <w:pPr>
          <w:pStyle w:val="Footer"/>
          <w:jc w:val="center"/>
        </w:pPr>
        <w:r>
          <w:fldChar w:fldCharType="begin"/>
        </w:r>
        <w:r>
          <w:instrText xml:space="preserve"> PAGE   \* MERGEFORMAT </w:instrText>
        </w:r>
        <w:r>
          <w:fldChar w:fldCharType="separate"/>
        </w:r>
        <w:r w:rsidR="00223DF2">
          <w:rPr>
            <w:noProof/>
          </w:rPr>
          <w:t>6</w:t>
        </w:r>
        <w:r>
          <w:rPr>
            <w:noProof/>
          </w:rPr>
          <w:fldChar w:fldCharType="end"/>
        </w:r>
      </w:p>
    </w:sdtContent>
  </w:sdt>
  <w:p w14:paraId="46D16A65" w14:textId="77777777" w:rsidR="006A58B1" w:rsidRPr="006A58B1" w:rsidRDefault="006A58B1" w:rsidP="006A58B1">
    <w:pPr>
      <w:pStyle w:val="Footer"/>
      <w:jc w:val="center"/>
      <w:rPr>
        <w:sz w:val="18"/>
        <w:szCs w:val="18"/>
      </w:rPr>
    </w:pPr>
    <w:r w:rsidRPr="006A58B1">
      <w:rPr>
        <w:rFonts w:ascii="Arial" w:hAnsi="Arial" w:cs="Arial"/>
        <w:sz w:val="18"/>
        <w:szCs w:val="18"/>
      </w:rPr>
      <w:t>Political Philosophy</w:t>
    </w:r>
  </w:p>
  <w:p w14:paraId="26569854" w14:textId="727D2A6C" w:rsidR="008B2543" w:rsidRPr="007B7724" w:rsidRDefault="008B2543" w:rsidP="006A58B1">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D5D37DF" w:rsidR="00EB41D1" w:rsidRDefault="00EB41D1" w:rsidP="00EB41D1">
        <w:pPr>
          <w:pStyle w:val="Footer"/>
          <w:jc w:val="center"/>
        </w:pPr>
        <w:r>
          <w:fldChar w:fldCharType="begin"/>
        </w:r>
        <w:r>
          <w:instrText xml:space="preserve"> PAGE   \* MERGEFORMAT </w:instrText>
        </w:r>
        <w:r>
          <w:fldChar w:fldCharType="separate"/>
        </w:r>
        <w:r w:rsidR="00223DF2">
          <w:rPr>
            <w:noProof/>
          </w:rPr>
          <w:t>1</w:t>
        </w:r>
        <w:r>
          <w:rPr>
            <w:noProof/>
          </w:rPr>
          <w:fldChar w:fldCharType="end"/>
        </w:r>
      </w:p>
    </w:sdtContent>
  </w:sdt>
  <w:p w14:paraId="24F79DDC" w14:textId="0ED08CDF" w:rsidR="00F17B94" w:rsidRPr="006A58B1" w:rsidRDefault="006A58B1" w:rsidP="006A58B1">
    <w:pPr>
      <w:pStyle w:val="Footer"/>
      <w:jc w:val="center"/>
      <w:rPr>
        <w:sz w:val="18"/>
        <w:szCs w:val="18"/>
      </w:rPr>
    </w:pPr>
    <w:r w:rsidRPr="006A58B1">
      <w:rPr>
        <w:rFonts w:ascii="Arial" w:hAnsi="Arial" w:cs="Arial"/>
        <w:sz w:val="18"/>
        <w:szCs w:val="18"/>
      </w:rPr>
      <w:t>Political Philosophy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4B75D" w14:textId="77777777" w:rsidR="00E06818" w:rsidRDefault="00E06818" w:rsidP="009A2D37">
      <w:pPr>
        <w:spacing w:after="0" w:line="240" w:lineRule="auto"/>
      </w:pPr>
      <w:r>
        <w:separator/>
      </w:r>
    </w:p>
  </w:footnote>
  <w:footnote w:type="continuationSeparator" w:id="0">
    <w:p w14:paraId="5C469892" w14:textId="77777777" w:rsidR="00E06818" w:rsidRDefault="00E06818" w:rsidP="009A2D37">
      <w:pPr>
        <w:spacing w:after="0" w:line="240" w:lineRule="auto"/>
      </w:pPr>
      <w:r>
        <w:continuationSeparator/>
      </w:r>
    </w:p>
  </w:footnote>
  <w:footnote w:type="continuationNotice" w:id="1">
    <w:p w14:paraId="18E509B7" w14:textId="77777777" w:rsidR="00E06818" w:rsidRDefault="00E068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2DE484E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505845"/>
    <w:multiLevelType w:val="multilevel"/>
    <w:tmpl w:val="4226FD7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A35290E"/>
    <w:multiLevelType w:val="multilevel"/>
    <w:tmpl w:val="63423E9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694B2C31"/>
    <w:multiLevelType w:val="hybridMultilevel"/>
    <w:tmpl w:val="1C183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6D174C"/>
    <w:multiLevelType w:val="hybridMultilevel"/>
    <w:tmpl w:val="CF3A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1997565678">
    <w:abstractNumId w:val="4"/>
  </w:num>
  <w:num w:numId="2" w16cid:durableId="2096394644">
    <w:abstractNumId w:val="0"/>
  </w:num>
  <w:num w:numId="3" w16cid:durableId="489752602">
    <w:abstractNumId w:val="6"/>
  </w:num>
  <w:num w:numId="4" w16cid:durableId="1480420377">
    <w:abstractNumId w:val="1"/>
  </w:num>
  <w:num w:numId="5" w16cid:durableId="1679044597">
    <w:abstractNumId w:val="11"/>
  </w:num>
  <w:num w:numId="6" w16cid:durableId="1824078068">
    <w:abstractNumId w:val="9"/>
  </w:num>
  <w:num w:numId="7" w16cid:durableId="1183200133">
    <w:abstractNumId w:val="15"/>
  </w:num>
  <w:num w:numId="8" w16cid:durableId="1333989878">
    <w:abstractNumId w:val="10"/>
  </w:num>
  <w:num w:numId="9" w16cid:durableId="604576809">
    <w:abstractNumId w:val="7"/>
  </w:num>
  <w:num w:numId="10" w16cid:durableId="334302316">
    <w:abstractNumId w:val="8"/>
  </w:num>
  <w:num w:numId="11" w16cid:durableId="1830366309">
    <w:abstractNumId w:val="16"/>
  </w:num>
  <w:num w:numId="12" w16cid:durableId="858200817">
    <w:abstractNumId w:val="5"/>
  </w:num>
  <w:num w:numId="13" w16cid:durableId="564684386">
    <w:abstractNumId w:val="12"/>
  </w:num>
  <w:num w:numId="14" w16cid:durableId="1530291041">
    <w:abstractNumId w:val="14"/>
  </w:num>
  <w:num w:numId="15" w16cid:durableId="1917396021">
    <w:abstractNumId w:val="3"/>
  </w:num>
  <w:num w:numId="16" w16cid:durableId="1800344731">
    <w:abstractNumId w:val="13"/>
  </w:num>
  <w:num w:numId="17" w16cid:durableId="15358466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3DF2"/>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4224"/>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172F"/>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0442"/>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B690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58B1"/>
    <w:rsid w:val="006A6BB4"/>
    <w:rsid w:val="006A6D16"/>
    <w:rsid w:val="006A7FB0"/>
    <w:rsid w:val="006C2A9A"/>
    <w:rsid w:val="006C423D"/>
    <w:rsid w:val="006C46EF"/>
    <w:rsid w:val="006C4C67"/>
    <w:rsid w:val="006D0752"/>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E3987"/>
    <w:rsid w:val="008E3D9C"/>
    <w:rsid w:val="008F7462"/>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C7EA0"/>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35BA"/>
    <w:rsid w:val="00D65506"/>
    <w:rsid w:val="00D773CF"/>
    <w:rsid w:val="00D83563"/>
    <w:rsid w:val="00D8448F"/>
    <w:rsid w:val="00DA64B6"/>
    <w:rsid w:val="00DB2094"/>
    <w:rsid w:val="00DB2B91"/>
    <w:rsid w:val="00DB5C9D"/>
    <w:rsid w:val="00DD02E6"/>
    <w:rsid w:val="00DD2E74"/>
    <w:rsid w:val="00DF665B"/>
    <w:rsid w:val="00E0152A"/>
    <w:rsid w:val="00E03394"/>
    <w:rsid w:val="00E066E5"/>
    <w:rsid w:val="00E06818"/>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97EFD"/>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535601-B5EC-4801-BF62-4C7F484A720E}">
  <ds:schemaRefs>
    <ds:schemaRef ds:uri="http://schemas.openxmlformats.org/officeDocument/2006/bibliography"/>
  </ds:schemaRefs>
</ds:datastoreItem>
</file>

<file path=customXml/itemProps2.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3.xml><?xml version="1.0" encoding="utf-8"?>
<ds:datastoreItem xmlns:ds="http://schemas.openxmlformats.org/officeDocument/2006/customXml" ds:itemID="{F3D4BB00-C6AA-4D27-BCB0-EC3663FBE46B}"/>
</file>

<file path=customXml/itemProps4.xml><?xml version="1.0" encoding="utf-8"?>
<ds:datastoreItem xmlns:ds="http://schemas.openxmlformats.org/officeDocument/2006/customXml" ds:itemID="{69CB206C-6B95-42CA-BE94-91BA8814B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10</cp:revision>
  <cp:lastPrinted>2019-02-26T09:40:00Z</cp:lastPrinted>
  <dcterms:created xsi:type="dcterms:W3CDTF">2022-10-05T13:22:00Z</dcterms:created>
  <dcterms:modified xsi:type="dcterms:W3CDTF">2023-02-21T16:48:00Z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