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52586" w14:textId="209D9319" w:rsidR="009A2D37" w:rsidRPr="00D8093A" w:rsidRDefault="00E1736E" w:rsidP="00D8093A">
      <w:pPr>
        <w:pStyle w:val="header2"/>
      </w:pPr>
      <w:r>
        <w:t>KentVision Code and t</w:t>
      </w:r>
      <w:r w:rsidR="009A2D37" w:rsidRPr="00072357">
        <w:t>itle of the module</w:t>
      </w:r>
    </w:p>
    <w:p w14:paraId="2B9FC2AF" w14:textId="4E76DA03" w:rsidR="00D8093A" w:rsidRPr="00694B52" w:rsidRDefault="00F53A52" w:rsidP="00862327">
      <w:pPr>
        <w:spacing w:after="120" w:line="240" w:lineRule="auto"/>
        <w:ind w:left="426" w:right="543" w:firstLine="141"/>
        <w:jc w:val="both"/>
        <w:rPr>
          <w:rFonts w:ascii="Arial" w:hAnsi="Arial" w:cs="Arial"/>
          <w:sz w:val="24"/>
          <w:szCs w:val="24"/>
        </w:rPr>
      </w:pPr>
      <w:r>
        <w:rPr>
          <w:rFonts w:ascii="Arial" w:hAnsi="Arial" w:cs="Arial"/>
          <w:sz w:val="24"/>
          <w:szCs w:val="24"/>
        </w:rPr>
        <w:t>PHIL5</w:t>
      </w:r>
      <w:r w:rsidR="00E7188D">
        <w:rPr>
          <w:rFonts w:ascii="Arial" w:hAnsi="Arial" w:cs="Arial"/>
          <w:sz w:val="24"/>
          <w:szCs w:val="24"/>
        </w:rPr>
        <w:t>002</w:t>
      </w:r>
      <w:r>
        <w:rPr>
          <w:rFonts w:ascii="Arial" w:hAnsi="Arial" w:cs="Arial"/>
          <w:sz w:val="24"/>
          <w:szCs w:val="24"/>
        </w:rPr>
        <w:t xml:space="preserve"> </w:t>
      </w:r>
      <w:r w:rsidR="00D8093A">
        <w:rPr>
          <w:rFonts w:ascii="Arial" w:hAnsi="Arial" w:cs="Arial"/>
          <w:sz w:val="24"/>
          <w:szCs w:val="24"/>
        </w:rPr>
        <w:t>Theoretical Philosophy</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66682DAF" w:rsidR="009A2D37" w:rsidRDefault="00D8093A" w:rsidP="00862327">
      <w:pPr>
        <w:spacing w:after="120" w:line="240" w:lineRule="auto"/>
        <w:ind w:left="426" w:right="543" w:firstLine="141"/>
        <w:jc w:val="both"/>
        <w:rPr>
          <w:rFonts w:ascii="Arial" w:hAnsi="Arial" w:cs="Arial"/>
          <w:iCs/>
          <w:sz w:val="24"/>
          <w:szCs w:val="24"/>
        </w:rPr>
      </w:pPr>
      <w:r>
        <w:rPr>
          <w:rFonts w:ascii="Arial" w:hAnsi="Arial" w:cs="Arial"/>
          <w:iCs/>
          <w:sz w:val="24"/>
          <w:szCs w:val="24"/>
        </w:rPr>
        <w:t>Arts and Humanities</w:t>
      </w:r>
      <w:r w:rsidR="00E7188D">
        <w:rPr>
          <w:rFonts w:ascii="Arial" w:hAnsi="Arial" w:cs="Arial"/>
          <w:iCs/>
          <w:sz w:val="24"/>
          <w:szCs w:val="24"/>
        </w:rPr>
        <w:t xml:space="preserve">, Department of </w:t>
      </w:r>
      <w:r>
        <w:rPr>
          <w:rFonts w:ascii="Arial" w:hAnsi="Arial" w:cs="Arial"/>
          <w:iCs/>
          <w:sz w:val="24"/>
          <w:szCs w:val="24"/>
        </w:rPr>
        <w:t>Philosophy</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5B771CE1" w:rsidR="009A2D37" w:rsidRDefault="00D8093A" w:rsidP="00862327">
      <w:pPr>
        <w:spacing w:after="120" w:line="240" w:lineRule="auto"/>
        <w:ind w:left="426" w:right="543" w:firstLine="141"/>
        <w:jc w:val="both"/>
        <w:rPr>
          <w:rFonts w:ascii="Arial" w:hAnsi="Arial" w:cs="Arial"/>
          <w:sz w:val="24"/>
          <w:szCs w:val="24"/>
        </w:rPr>
      </w:pPr>
      <w:r>
        <w:rPr>
          <w:rFonts w:ascii="Arial" w:hAnsi="Arial" w:cs="Arial"/>
          <w:sz w:val="24"/>
          <w:szCs w:val="24"/>
        </w:rPr>
        <w:t>Level 5</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4FC3147A" w:rsidR="009A2D37" w:rsidRDefault="00D8093A" w:rsidP="00862327">
      <w:pPr>
        <w:spacing w:after="120" w:line="240" w:lineRule="auto"/>
        <w:ind w:left="426" w:right="543" w:firstLine="141"/>
        <w:rPr>
          <w:rFonts w:ascii="Arial" w:hAnsi="Arial" w:cs="Arial"/>
          <w:sz w:val="24"/>
          <w:szCs w:val="24"/>
        </w:rPr>
      </w:pPr>
      <w:r>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7B2A4DE2" w:rsidR="009A2D37" w:rsidRDefault="00D8093A" w:rsidP="00862327">
      <w:pPr>
        <w:spacing w:after="120" w:line="240" w:lineRule="auto"/>
        <w:ind w:left="426" w:right="543" w:firstLine="141"/>
        <w:rPr>
          <w:rFonts w:ascii="Arial" w:hAnsi="Arial" w:cs="Arial"/>
          <w:iCs/>
          <w:sz w:val="24"/>
          <w:szCs w:val="24"/>
        </w:rPr>
      </w:pPr>
      <w:r>
        <w:rPr>
          <w:rFonts w:ascii="Arial" w:hAnsi="Arial" w:cs="Arial"/>
          <w:iCs/>
          <w:sz w:val="24"/>
          <w:szCs w:val="24"/>
        </w:rPr>
        <w:t xml:space="preserve">Autumn </w:t>
      </w:r>
      <w:r w:rsidR="00862327">
        <w:rPr>
          <w:rFonts w:ascii="Arial" w:hAnsi="Arial" w:cs="Arial"/>
          <w:iCs/>
          <w:sz w:val="24"/>
          <w:szCs w:val="24"/>
        </w:rPr>
        <w:t>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5151CBBD" w:rsidR="009A2D37" w:rsidRPr="00D8093A" w:rsidRDefault="00D8093A" w:rsidP="00D8093A">
      <w:pPr>
        <w:spacing w:after="120" w:line="240" w:lineRule="auto"/>
        <w:ind w:right="543" w:firstLine="567"/>
        <w:jc w:val="both"/>
        <w:rPr>
          <w:rFonts w:ascii="Arial" w:hAnsi="Arial" w:cs="Arial"/>
          <w:sz w:val="24"/>
          <w:szCs w:val="24"/>
        </w:rPr>
      </w:pPr>
      <w:r>
        <w:rPr>
          <w:rFonts w:ascii="Arial" w:hAnsi="Arial" w:cs="Arial"/>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57B7CD06" w14:textId="07E3CFB5" w:rsidR="00D8093A" w:rsidRDefault="00BA40BC" w:rsidP="00D8093A">
      <w:pPr>
        <w:spacing w:after="120" w:line="240" w:lineRule="auto"/>
        <w:ind w:left="567" w:right="543"/>
        <w:rPr>
          <w:rFonts w:ascii="Arial" w:hAnsi="Arial" w:cs="Arial"/>
          <w:iCs/>
          <w:sz w:val="24"/>
          <w:szCs w:val="24"/>
        </w:rPr>
      </w:pPr>
      <w:r>
        <w:rPr>
          <w:rFonts w:ascii="Arial" w:hAnsi="Arial" w:cs="Arial"/>
          <w:iCs/>
          <w:sz w:val="24"/>
          <w:szCs w:val="24"/>
        </w:rPr>
        <w:t>Compulsory</w:t>
      </w:r>
      <w:r w:rsidR="00E7188D">
        <w:rPr>
          <w:rFonts w:ascii="Arial" w:hAnsi="Arial" w:cs="Arial"/>
          <w:iCs/>
          <w:sz w:val="24"/>
          <w:szCs w:val="24"/>
        </w:rPr>
        <w:t xml:space="preserve"> to the following courses</w:t>
      </w:r>
      <w:r w:rsidR="00E1736E">
        <w:rPr>
          <w:rFonts w:ascii="Arial" w:hAnsi="Arial" w:cs="Arial"/>
          <w:iCs/>
          <w:sz w:val="24"/>
          <w:szCs w:val="24"/>
        </w:rPr>
        <w:t>:</w:t>
      </w:r>
      <w:r w:rsidR="00D8093A">
        <w:rPr>
          <w:rFonts w:ascii="Arial" w:hAnsi="Arial" w:cs="Arial"/>
          <w:iCs/>
          <w:sz w:val="24"/>
          <w:szCs w:val="24"/>
        </w:rPr>
        <w:t xml:space="preserve"> </w:t>
      </w:r>
    </w:p>
    <w:p w14:paraId="03EFAA91" w14:textId="641E77EF" w:rsidR="00D8093A" w:rsidRDefault="00E7188D" w:rsidP="00BA40BC">
      <w:pPr>
        <w:spacing w:after="120" w:line="240" w:lineRule="auto"/>
        <w:ind w:left="567" w:right="543"/>
        <w:rPr>
          <w:rFonts w:ascii="Arial" w:hAnsi="Arial" w:cs="Arial"/>
          <w:iCs/>
          <w:sz w:val="24"/>
          <w:szCs w:val="24"/>
        </w:rPr>
      </w:pPr>
      <w:r>
        <w:rPr>
          <w:rFonts w:ascii="Arial" w:hAnsi="Arial" w:cs="Arial"/>
          <w:iCs/>
          <w:sz w:val="24"/>
          <w:szCs w:val="24"/>
        </w:rPr>
        <w:t xml:space="preserve">BA (Hons) </w:t>
      </w:r>
      <w:r w:rsidR="00D8093A">
        <w:rPr>
          <w:rFonts w:ascii="Arial" w:hAnsi="Arial" w:cs="Arial"/>
          <w:iCs/>
          <w:sz w:val="24"/>
          <w:szCs w:val="24"/>
        </w:rPr>
        <w:t xml:space="preserve">Philosophy </w:t>
      </w:r>
      <w:r>
        <w:rPr>
          <w:rFonts w:ascii="Arial" w:hAnsi="Arial" w:cs="Arial"/>
          <w:iCs/>
          <w:sz w:val="24"/>
          <w:szCs w:val="24"/>
        </w:rPr>
        <w:t>(Single Hons and Joint Hons)</w:t>
      </w:r>
      <w:r w:rsidR="00BA40BC">
        <w:rPr>
          <w:rFonts w:ascii="Arial" w:hAnsi="Arial" w:cs="Arial"/>
          <w:iCs/>
          <w:sz w:val="24"/>
          <w:szCs w:val="24"/>
        </w:rPr>
        <w:t xml:space="preserve"> (</w:t>
      </w:r>
      <w:r w:rsidR="00BA40BC" w:rsidRPr="00BA40BC">
        <w:rPr>
          <w:rFonts w:ascii="Arial" w:hAnsi="Arial" w:cs="Arial"/>
          <w:iCs/>
          <w:sz w:val="24"/>
          <w:szCs w:val="24"/>
        </w:rPr>
        <w:t xml:space="preserve">or alternatively PHIL6400 </w:t>
      </w:r>
      <w:r w:rsidR="00BA40BC" w:rsidRPr="00BA40BC">
        <w:rPr>
          <w:rFonts w:ascii="Arial" w:eastAsiaTheme="minorHAnsi" w:hAnsi="Arial" w:cs="Arial"/>
          <w:bCs/>
          <w:sz w:val="24"/>
          <w:szCs w:val="24"/>
          <w:lang w:eastAsia="en-US"/>
        </w:rPr>
        <w:t>Ethics: Normative and Practical may be taken)</w:t>
      </w:r>
    </w:p>
    <w:p w14:paraId="119D9EC5" w14:textId="29FB66BE"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2B8C501" w14:textId="0686FC8A" w:rsidR="00273CF0" w:rsidRPr="00753061" w:rsidRDefault="00EE5A7D" w:rsidP="007C577A">
      <w:pPr>
        <w:pStyle w:val="ListParagraph"/>
        <w:numPr>
          <w:ilvl w:val="1"/>
          <w:numId w:val="13"/>
        </w:numPr>
        <w:spacing w:after="120" w:line="240" w:lineRule="auto"/>
        <w:ind w:right="543"/>
        <w:rPr>
          <w:rFonts w:ascii="Arial" w:hAnsi="Arial" w:cs="Arial"/>
          <w:sz w:val="24"/>
        </w:rPr>
      </w:pPr>
      <w:r>
        <w:rPr>
          <w:rFonts w:ascii="Arial" w:hAnsi="Arial" w:cs="Arial"/>
          <w:sz w:val="24"/>
        </w:rPr>
        <w:t xml:space="preserve"> </w:t>
      </w:r>
      <w:r w:rsidR="00580B7C" w:rsidRPr="00753061">
        <w:rPr>
          <w:rFonts w:ascii="Arial" w:hAnsi="Arial" w:cs="Arial"/>
          <w:sz w:val="24"/>
        </w:rPr>
        <w:t>Demonstrate a systematic understanding of the main positions in debates in theoretical philosophy, as well as an ability to evaluate the advantages and disadvantages of these positions;</w:t>
      </w:r>
    </w:p>
    <w:p w14:paraId="4FCCFAE9" w14:textId="77777777" w:rsidR="007C577A" w:rsidRPr="00753061" w:rsidRDefault="007C577A" w:rsidP="007C577A">
      <w:pPr>
        <w:pStyle w:val="ListParagraph"/>
        <w:spacing w:after="120" w:line="240" w:lineRule="auto"/>
        <w:ind w:left="1080" w:right="543"/>
        <w:rPr>
          <w:rFonts w:ascii="Arial" w:hAnsi="Arial" w:cs="Arial"/>
          <w:sz w:val="24"/>
        </w:rPr>
      </w:pPr>
    </w:p>
    <w:p w14:paraId="09CA9501" w14:textId="7D10656E" w:rsidR="007C577A" w:rsidRPr="00753061" w:rsidRDefault="00EE5A7D" w:rsidP="007C577A">
      <w:pPr>
        <w:pStyle w:val="ListParagraph"/>
        <w:numPr>
          <w:ilvl w:val="1"/>
          <w:numId w:val="13"/>
        </w:numPr>
        <w:spacing w:after="120" w:line="240" w:lineRule="auto"/>
        <w:ind w:right="260"/>
        <w:jc w:val="both"/>
        <w:rPr>
          <w:rFonts w:ascii="Arial" w:hAnsi="Arial" w:cs="Arial"/>
          <w:sz w:val="24"/>
        </w:rPr>
      </w:pPr>
      <w:r>
        <w:rPr>
          <w:rFonts w:ascii="Arial" w:hAnsi="Arial" w:cs="Arial"/>
          <w:sz w:val="24"/>
        </w:rPr>
        <w:t xml:space="preserve"> </w:t>
      </w:r>
      <w:r w:rsidR="007C577A" w:rsidRPr="00753061">
        <w:rPr>
          <w:rFonts w:ascii="Arial" w:hAnsi="Arial" w:cs="Arial"/>
          <w:sz w:val="24"/>
        </w:rPr>
        <w:t>Engage critically with some of the central positions and controversies in theoretical philosophy through their study of the relevant arguments, and ultimately support a particular position;</w:t>
      </w:r>
    </w:p>
    <w:p w14:paraId="224C77EB" w14:textId="77777777" w:rsidR="007C577A" w:rsidRPr="00753061" w:rsidRDefault="007C577A" w:rsidP="007C577A">
      <w:pPr>
        <w:pStyle w:val="ListParagraph"/>
        <w:rPr>
          <w:rFonts w:ascii="Arial" w:hAnsi="Arial" w:cs="Arial"/>
          <w:sz w:val="24"/>
        </w:rPr>
      </w:pPr>
    </w:p>
    <w:p w14:paraId="06D36C8A" w14:textId="1BB7B553" w:rsidR="007C577A" w:rsidRPr="00753061" w:rsidRDefault="00EE5A7D" w:rsidP="007C577A">
      <w:pPr>
        <w:pStyle w:val="ListParagraph"/>
        <w:numPr>
          <w:ilvl w:val="1"/>
          <w:numId w:val="13"/>
        </w:numPr>
        <w:spacing w:after="120" w:line="240" w:lineRule="auto"/>
        <w:ind w:right="543"/>
        <w:rPr>
          <w:rFonts w:ascii="Arial" w:hAnsi="Arial" w:cs="Arial"/>
          <w:sz w:val="24"/>
        </w:rPr>
      </w:pPr>
      <w:r>
        <w:rPr>
          <w:rFonts w:ascii="Arial" w:hAnsi="Arial" w:cs="Arial"/>
          <w:sz w:val="24"/>
        </w:rPr>
        <w:t xml:space="preserve"> </w:t>
      </w:r>
      <w:r w:rsidR="007C577A" w:rsidRPr="00753061">
        <w:rPr>
          <w:rFonts w:ascii="Arial" w:hAnsi="Arial" w:cs="Arial"/>
          <w:sz w:val="24"/>
        </w:rPr>
        <w:t>Demonstrate the ability to engage in a close critical reading of some of the major texts in theoretical philosophy and refer to these to support their own position.</w:t>
      </w:r>
    </w:p>
    <w:p w14:paraId="3344602A" w14:textId="1C4D61B1" w:rsidR="007C577A" w:rsidRPr="007C577A" w:rsidRDefault="007C577A" w:rsidP="007C577A">
      <w:pPr>
        <w:spacing w:after="120" w:line="240" w:lineRule="auto"/>
        <w:ind w:right="543"/>
        <w:rPr>
          <w:rFonts w:ascii="Arial" w:hAnsi="Arial" w:cs="Arial"/>
        </w:rPr>
      </w:pP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6AC281E2" w14:textId="525E3F34" w:rsidR="00DD143C" w:rsidRPr="00753061" w:rsidRDefault="00EE5A7D" w:rsidP="00DD143C">
      <w:pPr>
        <w:pStyle w:val="header2"/>
        <w:numPr>
          <w:ilvl w:val="1"/>
          <w:numId w:val="16"/>
        </w:numPr>
        <w:jc w:val="left"/>
        <w:rPr>
          <w:b w:val="0"/>
          <w:szCs w:val="22"/>
        </w:rPr>
      </w:pPr>
      <w:r>
        <w:rPr>
          <w:b w:val="0"/>
          <w:szCs w:val="22"/>
        </w:rPr>
        <w:t xml:space="preserve"> </w:t>
      </w:r>
      <w:r w:rsidR="007C577A" w:rsidRPr="00753061">
        <w:rPr>
          <w:b w:val="0"/>
          <w:szCs w:val="22"/>
        </w:rPr>
        <w:t>Demonstrate their skills in analysis and articulating a coherent position;</w:t>
      </w:r>
    </w:p>
    <w:p w14:paraId="2AAA30D8" w14:textId="287F5215" w:rsidR="007C577A" w:rsidRPr="00753061" w:rsidRDefault="00EE5A7D" w:rsidP="007C577A">
      <w:pPr>
        <w:pStyle w:val="header2"/>
        <w:numPr>
          <w:ilvl w:val="1"/>
          <w:numId w:val="16"/>
        </w:numPr>
        <w:jc w:val="left"/>
        <w:rPr>
          <w:b w:val="0"/>
          <w:szCs w:val="22"/>
        </w:rPr>
      </w:pPr>
      <w:r>
        <w:rPr>
          <w:b w:val="0"/>
          <w:szCs w:val="22"/>
        </w:rPr>
        <w:t xml:space="preserve"> </w:t>
      </w:r>
      <w:r w:rsidR="007C577A" w:rsidRPr="00753061">
        <w:rPr>
          <w:b w:val="0"/>
          <w:szCs w:val="22"/>
        </w:rPr>
        <w:t xml:space="preserve">Demonstrate confidence and accuracy in oral </w:t>
      </w:r>
      <w:r w:rsidR="00213F2F">
        <w:rPr>
          <w:b w:val="0"/>
          <w:szCs w:val="22"/>
        </w:rPr>
        <w:t>or</w:t>
      </w:r>
      <w:r w:rsidR="007C577A" w:rsidRPr="00753061">
        <w:rPr>
          <w:b w:val="0"/>
          <w:szCs w:val="22"/>
        </w:rPr>
        <w:t xml:space="preserve"> written argument, and an ability to use such arguments to support a coherent position;</w:t>
      </w:r>
    </w:p>
    <w:p w14:paraId="5E2096B3" w14:textId="602AAAFD" w:rsidR="007C577A" w:rsidRPr="00753061" w:rsidRDefault="00EE5A7D" w:rsidP="007C577A">
      <w:pPr>
        <w:pStyle w:val="header2"/>
        <w:numPr>
          <w:ilvl w:val="1"/>
          <w:numId w:val="16"/>
        </w:numPr>
        <w:jc w:val="left"/>
        <w:rPr>
          <w:b w:val="0"/>
          <w:szCs w:val="22"/>
        </w:rPr>
      </w:pPr>
      <w:r>
        <w:rPr>
          <w:b w:val="0"/>
          <w:szCs w:val="22"/>
        </w:rPr>
        <w:t xml:space="preserve"> </w:t>
      </w:r>
      <w:r w:rsidR="007C577A" w:rsidRPr="00753061">
        <w:rPr>
          <w:b w:val="0"/>
          <w:szCs w:val="22"/>
        </w:rPr>
        <w:t>Demonstrate their skills in critical analysis, argument, and supporting a particular position through their engagement with philosophical texts, through reading, writing, and discussion;</w:t>
      </w:r>
    </w:p>
    <w:p w14:paraId="23422EC4" w14:textId="4F90DF79" w:rsidR="007C577A" w:rsidRPr="00753061" w:rsidRDefault="00EE5A7D" w:rsidP="007C577A">
      <w:pPr>
        <w:pStyle w:val="header2"/>
        <w:numPr>
          <w:ilvl w:val="1"/>
          <w:numId w:val="16"/>
        </w:numPr>
        <w:jc w:val="left"/>
        <w:rPr>
          <w:b w:val="0"/>
          <w:szCs w:val="22"/>
        </w:rPr>
      </w:pPr>
      <w:r>
        <w:rPr>
          <w:b w:val="0"/>
          <w:szCs w:val="22"/>
        </w:rPr>
        <w:t xml:space="preserve"> </w:t>
      </w:r>
      <w:r w:rsidR="007C577A" w:rsidRPr="00753061">
        <w:rPr>
          <w:b w:val="0"/>
          <w:szCs w:val="22"/>
        </w:rPr>
        <w:t>Show an ability to work independently and to take responsibility for their own learning;</w:t>
      </w:r>
    </w:p>
    <w:p w14:paraId="3D08D199" w14:textId="489A1B08" w:rsidR="007C577A" w:rsidRPr="00753061" w:rsidRDefault="00EE5A7D" w:rsidP="007C577A">
      <w:pPr>
        <w:pStyle w:val="header2"/>
        <w:numPr>
          <w:ilvl w:val="1"/>
          <w:numId w:val="16"/>
        </w:numPr>
        <w:jc w:val="left"/>
        <w:rPr>
          <w:b w:val="0"/>
          <w:szCs w:val="22"/>
        </w:rPr>
      </w:pPr>
      <w:r>
        <w:rPr>
          <w:b w:val="0"/>
          <w:szCs w:val="22"/>
        </w:rPr>
        <w:t xml:space="preserve"> </w:t>
      </w:r>
      <w:r w:rsidR="007C577A" w:rsidRPr="00753061">
        <w:rPr>
          <w:b w:val="0"/>
          <w:szCs w:val="22"/>
        </w:rPr>
        <w:t xml:space="preserve">Demonstrate their ability to clarify complex ideas and arguments, to develop their own ideas and arguments, and to express them </w:t>
      </w:r>
      <w:r w:rsidR="00006A87">
        <w:rPr>
          <w:b w:val="0"/>
          <w:szCs w:val="22"/>
        </w:rPr>
        <w:t>using a variety of methods</w:t>
      </w:r>
      <w:r w:rsidR="007C577A" w:rsidRPr="00753061">
        <w:rPr>
          <w:b w:val="0"/>
          <w:szCs w:val="22"/>
        </w:rPr>
        <w:t>.</w:t>
      </w:r>
    </w:p>
    <w:p w14:paraId="54EBC02D" w14:textId="785AC2BC" w:rsidR="008D4447" w:rsidRPr="008D4447" w:rsidRDefault="008D4447" w:rsidP="000D2FCB">
      <w:pPr>
        <w:spacing w:after="120" w:line="240" w:lineRule="auto"/>
        <w:ind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290D89F4" w14:textId="77777777" w:rsidR="0099452D" w:rsidRDefault="0099452D" w:rsidP="00862327">
      <w:pPr>
        <w:spacing w:after="120" w:line="240" w:lineRule="auto"/>
        <w:ind w:left="567" w:right="543"/>
        <w:rPr>
          <w:rFonts w:ascii="Arial" w:hAnsi="Arial" w:cs="Arial"/>
          <w:iCs/>
          <w:sz w:val="24"/>
          <w:szCs w:val="24"/>
        </w:rPr>
      </w:pPr>
      <w:r>
        <w:rPr>
          <w:rFonts w:ascii="Arial" w:hAnsi="Arial" w:cs="Arial"/>
          <w:iCs/>
          <w:sz w:val="24"/>
          <w:szCs w:val="24"/>
        </w:rPr>
        <w:t xml:space="preserve">Theoretical philosophy is one of the main strands of contemporary philosophy. Among other things, theoretical philosophy addresses issues concerning the nature of reality (metaphysics), the nature of knowledge (epistemology), and the nature of correct reasoning (logic). </w:t>
      </w:r>
    </w:p>
    <w:p w14:paraId="56A41831" w14:textId="4B62D18A" w:rsidR="009A2D37" w:rsidRDefault="0099452D" w:rsidP="00862327">
      <w:pPr>
        <w:spacing w:after="120" w:line="240" w:lineRule="auto"/>
        <w:ind w:left="567" w:right="543"/>
        <w:rPr>
          <w:rFonts w:ascii="Arial" w:hAnsi="Arial" w:cs="Arial"/>
          <w:iCs/>
          <w:sz w:val="24"/>
          <w:szCs w:val="24"/>
        </w:rPr>
      </w:pPr>
      <w:r>
        <w:rPr>
          <w:rFonts w:ascii="Arial" w:hAnsi="Arial" w:cs="Arial"/>
          <w:iCs/>
          <w:sz w:val="24"/>
          <w:szCs w:val="24"/>
        </w:rPr>
        <w:t xml:space="preserve">This module will introduce students to a range of issues and theories in theoretical philosophy. And students will learn to employ the methods of analytic philosophy to address questions such as: What is knowledge? How is knowledge possible? Is there a god? Do we have free will? What is the nature of time? What is causation? Is there one true logic? </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1BDB6F8" w14:textId="77777777" w:rsidR="00862327" w:rsidRPr="00862327" w:rsidRDefault="00862327" w:rsidP="00862327">
      <w:pPr>
        <w:pStyle w:val="Heading2"/>
        <w:numPr>
          <w:ilvl w:val="0"/>
          <w:numId w:val="0"/>
        </w:numPr>
        <w:ind w:left="567"/>
        <w:rPr>
          <w:b w:val="0"/>
          <w:bCs/>
        </w:rPr>
      </w:pPr>
      <w:r w:rsidRPr="00862327">
        <w:rPr>
          <w:b w:val="0"/>
          <w:bCs/>
        </w:rPr>
        <w:t xml:space="preserve">The University is committed to ensuring that core reading materials are in accessible electronic format in line with the Kent Inclusive Practices. </w:t>
      </w:r>
    </w:p>
    <w:p w14:paraId="4621357D" w14:textId="77777777" w:rsidR="00862327" w:rsidRPr="00862327" w:rsidRDefault="00862327" w:rsidP="00862327">
      <w:pPr>
        <w:pStyle w:val="Heading2"/>
        <w:numPr>
          <w:ilvl w:val="0"/>
          <w:numId w:val="0"/>
        </w:numPr>
        <w:ind w:left="567"/>
        <w:rPr>
          <w:b w:val="0"/>
          <w:bCs/>
        </w:rPr>
      </w:pPr>
      <w:r w:rsidRPr="00862327">
        <w:rPr>
          <w:b w:val="0"/>
          <w:bCs/>
        </w:rPr>
        <w:t xml:space="preserve">The most up to date reading list for each module can be found on the university's </w:t>
      </w:r>
      <w:hyperlink r:id="rId8" w:history="1">
        <w:r w:rsidRPr="00862327">
          <w:rPr>
            <w:rStyle w:val="Hyperlink"/>
            <w:b w:val="0"/>
            <w:bCs/>
          </w:rPr>
          <w:t>reading list pages</w:t>
        </w:r>
      </w:hyperlink>
      <w:r w:rsidRPr="00862327">
        <w:rPr>
          <w:b w:val="0"/>
          <w:bCs/>
        </w:rPr>
        <w:t xml:space="preserve">. </w:t>
      </w:r>
    </w:p>
    <w:p w14:paraId="65C929EC" w14:textId="421FA102" w:rsidR="008D4447" w:rsidRPr="0086232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3127F7DA"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0D2FCB">
        <w:rPr>
          <w:rFonts w:ascii="Arial" w:hAnsi="Arial" w:cs="Arial"/>
          <w:sz w:val="24"/>
          <w:szCs w:val="24"/>
        </w:rPr>
        <w:t xml:space="preserve"> 260 hours</w:t>
      </w:r>
    </w:p>
    <w:p w14:paraId="3BE5E6D9" w14:textId="7CDBBB01"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0D2FCB">
        <w:rPr>
          <w:rFonts w:ascii="Arial" w:hAnsi="Arial" w:cs="Arial"/>
          <w:sz w:val="24"/>
          <w:szCs w:val="24"/>
        </w:rPr>
        <w:t xml:space="preserve"> 40 hours</w:t>
      </w:r>
    </w:p>
    <w:p w14:paraId="260000FF" w14:textId="2400EC21"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0D2FCB">
        <w:rPr>
          <w:rFonts w:ascii="Arial" w:hAnsi="Arial" w:cs="Arial"/>
          <w:sz w:val="24"/>
          <w:szCs w:val="24"/>
        </w:rPr>
        <w:t xml:space="preserve"> 300 hours</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094825">
      <w:pPr>
        <w:pStyle w:val="header2"/>
        <w:numPr>
          <w:ilvl w:val="1"/>
          <w:numId w:val="11"/>
        </w:numPr>
        <w:rPr>
          <w:b w:val="0"/>
          <w:bCs/>
          <w:i/>
          <w:iCs/>
        </w:rPr>
      </w:pPr>
      <w:r w:rsidRPr="00B2615D">
        <w:rPr>
          <w:b w:val="0"/>
          <w:bCs/>
          <w:iCs/>
        </w:rPr>
        <w:t>Main assessment methods</w:t>
      </w:r>
    </w:p>
    <w:p w14:paraId="3DC99408" w14:textId="1CF53BAD" w:rsidR="000D2FCB" w:rsidRPr="00AC5DF7" w:rsidRDefault="000D2FCB" w:rsidP="00862327">
      <w:pPr>
        <w:pStyle w:val="ListParagraph"/>
        <w:ind w:left="465" w:firstLine="255"/>
        <w:rPr>
          <w:rFonts w:ascii="Arial" w:eastAsiaTheme="minorHAnsi" w:hAnsi="Arial" w:cs="Arial"/>
          <w:bCs/>
          <w:sz w:val="24"/>
          <w:lang w:eastAsia="en-US"/>
        </w:rPr>
      </w:pPr>
      <w:r w:rsidRPr="00AC5DF7">
        <w:rPr>
          <w:rFonts w:ascii="Arial" w:eastAsiaTheme="minorHAnsi" w:hAnsi="Arial" w:cs="Arial"/>
          <w:bCs/>
          <w:sz w:val="24"/>
          <w:lang w:eastAsia="en-US"/>
        </w:rPr>
        <w:t>Presentation (15 mins) – 2</w:t>
      </w:r>
      <w:r w:rsidR="00602730">
        <w:rPr>
          <w:rFonts w:ascii="Arial" w:eastAsiaTheme="minorHAnsi" w:hAnsi="Arial" w:cs="Arial"/>
          <w:bCs/>
          <w:sz w:val="24"/>
          <w:lang w:eastAsia="en-US"/>
        </w:rPr>
        <w:t>0</w:t>
      </w:r>
      <w:r w:rsidRPr="00AC5DF7">
        <w:rPr>
          <w:rFonts w:ascii="Arial" w:eastAsiaTheme="minorHAnsi" w:hAnsi="Arial" w:cs="Arial"/>
          <w:bCs/>
          <w:sz w:val="24"/>
          <w:lang w:eastAsia="en-US"/>
        </w:rPr>
        <w:t>%</w:t>
      </w:r>
    </w:p>
    <w:p w14:paraId="7940DC81" w14:textId="77777777" w:rsidR="000D2FCB" w:rsidRPr="00AC5DF7" w:rsidRDefault="000D2FCB" w:rsidP="00862327">
      <w:pPr>
        <w:pStyle w:val="ListParagraph"/>
        <w:ind w:left="465" w:firstLine="255"/>
        <w:rPr>
          <w:rFonts w:ascii="Arial" w:eastAsiaTheme="minorHAnsi" w:hAnsi="Arial" w:cs="Arial"/>
          <w:bCs/>
          <w:sz w:val="24"/>
          <w:lang w:eastAsia="en-US"/>
        </w:rPr>
      </w:pPr>
      <w:r w:rsidRPr="00AC5DF7">
        <w:rPr>
          <w:rFonts w:ascii="Arial" w:eastAsiaTheme="minorHAnsi" w:hAnsi="Arial" w:cs="Arial"/>
          <w:bCs/>
          <w:sz w:val="24"/>
          <w:lang w:eastAsia="en-US"/>
        </w:rPr>
        <w:lastRenderedPageBreak/>
        <w:t>Written summary (750 words) – 25%</w:t>
      </w:r>
    </w:p>
    <w:p w14:paraId="603BE617" w14:textId="39CE5576" w:rsidR="003F3578" w:rsidRPr="00AC5DF7" w:rsidRDefault="000D2FCB" w:rsidP="00862327">
      <w:pPr>
        <w:pStyle w:val="ListParagraph"/>
        <w:spacing w:after="120" w:line="240" w:lineRule="auto"/>
        <w:ind w:left="465" w:right="543" w:firstLine="255"/>
        <w:rPr>
          <w:rFonts w:ascii="Arial" w:hAnsi="Arial" w:cs="Arial"/>
          <w:iCs/>
          <w:sz w:val="28"/>
          <w:szCs w:val="24"/>
        </w:rPr>
      </w:pPr>
      <w:r w:rsidRPr="00AC5DF7">
        <w:rPr>
          <w:rFonts w:ascii="Arial" w:eastAsiaTheme="minorHAnsi" w:hAnsi="Arial" w:cs="Arial"/>
          <w:bCs/>
          <w:sz w:val="24"/>
          <w:lang w:eastAsia="en-US"/>
        </w:rPr>
        <w:t>Essay (2000 words) – 5</w:t>
      </w:r>
      <w:r w:rsidR="00602730">
        <w:rPr>
          <w:rFonts w:ascii="Arial" w:eastAsiaTheme="minorHAnsi" w:hAnsi="Arial" w:cs="Arial"/>
          <w:bCs/>
          <w:sz w:val="24"/>
          <w:lang w:eastAsia="en-US"/>
        </w:rPr>
        <w:t>5</w:t>
      </w:r>
      <w:r w:rsidRPr="00AC5DF7">
        <w:rPr>
          <w:rFonts w:ascii="Arial" w:eastAsiaTheme="minorHAnsi" w:hAnsi="Arial" w:cs="Arial"/>
          <w:bCs/>
          <w:sz w:val="24"/>
          <w:lang w:eastAsia="en-US"/>
        </w:rPr>
        <w:t>%</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B299A7A"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3373C643" w:rsidR="00B72470" w:rsidRDefault="000D2FCB" w:rsidP="00862327">
      <w:pPr>
        <w:spacing w:after="120" w:line="240" w:lineRule="auto"/>
        <w:ind w:left="426" w:right="543" w:firstLine="294"/>
        <w:rPr>
          <w:rFonts w:ascii="Arial" w:hAnsi="Arial" w:cs="Arial"/>
          <w:iCs/>
          <w:sz w:val="24"/>
          <w:szCs w:val="24"/>
        </w:rPr>
      </w:pPr>
      <w:r>
        <w:rPr>
          <w:rFonts w:ascii="Arial" w:hAnsi="Arial" w:cs="Arial"/>
          <w:iCs/>
          <w:sz w:val="24"/>
          <w:szCs w:val="24"/>
        </w:rPr>
        <w:t xml:space="preserve">100% written coursework. </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6333566C"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862327">
        <w:t>ssessment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975"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E7375A" w:rsidRPr="009D52D0" w14:paraId="5413EC92" w14:textId="77777777" w:rsidTr="00E7375A">
        <w:trPr>
          <w:cantSplit/>
          <w:tblHeader/>
        </w:trPr>
        <w:tc>
          <w:tcPr>
            <w:tcW w:w="2439" w:type="dxa"/>
            <w:shd w:val="clear" w:color="auto" w:fill="D9D9D9" w:themeFill="background1" w:themeFillShade="D9"/>
          </w:tcPr>
          <w:p w14:paraId="140365DD" w14:textId="77777777" w:rsidR="00E7375A" w:rsidRPr="009D52D0" w:rsidRDefault="00E7375A"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E7375A" w:rsidRPr="009D52D0" w:rsidRDefault="00E7375A"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E7375A" w:rsidRPr="009D52D0" w:rsidRDefault="00E7375A"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E7375A" w:rsidRPr="009D52D0" w:rsidRDefault="00E7375A"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3B577D4A" w14:textId="77777777" w:rsidR="00E7375A" w:rsidRPr="009D52D0" w:rsidRDefault="00E7375A"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E7375A" w:rsidRPr="009D52D0" w:rsidRDefault="00E7375A"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E7375A" w:rsidRPr="009D52D0" w:rsidRDefault="00E7375A"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E7375A" w:rsidRPr="009D52D0" w:rsidRDefault="00E7375A"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E7375A" w:rsidRPr="009D52D0" w:rsidRDefault="00E7375A" w:rsidP="004F0496">
            <w:pPr>
              <w:spacing w:after="120"/>
              <w:ind w:right="543"/>
              <w:rPr>
                <w:rFonts w:ascii="Arial" w:hAnsi="Arial" w:cs="Arial"/>
                <w:sz w:val="20"/>
                <w:szCs w:val="20"/>
              </w:rPr>
            </w:pPr>
            <w:r w:rsidRPr="009D52D0">
              <w:rPr>
                <w:rFonts w:ascii="Arial" w:hAnsi="Arial" w:cs="Arial"/>
                <w:sz w:val="20"/>
                <w:szCs w:val="20"/>
              </w:rPr>
              <w:t>9.5</w:t>
            </w:r>
          </w:p>
        </w:tc>
      </w:tr>
      <w:tr w:rsidR="00E7375A" w:rsidRPr="009D52D0" w14:paraId="780DC4A5" w14:textId="77777777" w:rsidTr="00E7375A">
        <w:tc>
          <w:tcPr>
            <w:tcW w:w="2439" w:type="dxa"/>
          </w:tcPr>
          <w:p w14:paraId="16F79E00" w14:textId="77777777" w:rsidR="00E7375A" w:rsidRPr="00E7375A" w:rsidRDefault="00E7375A" w:rsidP="004F0496">
            <w:pPr>
              <w:spacing w:after="120"/>
              <w:ind w:right="543"/>
              <w:rPr>
                <w:rFonts w:ascii="Arial" w:hAnsi="Arial" w:cs="Arial"/>
                <w:sz w:val="20"/>
                <w:szCs w:val="20"/>
              </w:rPr>
            </w:pPr>
            <w:r w:rsidRPr="00E7375A">
              <w:rPr>
                <w:rFonts w:ascii="Arial" w:hAnsi="Arial" w:cs="Arial"/>
                <w:szCs w:val="20"/>
              </w:rPr>
              <w:t>Private Study</w:t>
            </w:r>
          </w:p>
        </w:tc>
        <w:tc>
          <w:tcPr>
            <w:tcW w:w="567" w:type="dxa"/>
          </w:tcPr>
          <w:p w14:paraId="34752F0E" w14:textId="4DCAE58D" w:rsidR="00E7375A" w:rsidRPr="009D52D0" w:rsidRDefault="005D63F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2A825C31" w:rsidR="00E7375A" w:rsidRPr="009D52D0" w:rsidRDefault="005D63F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48E1E1B8" w:rsidR="00E7375A" w:rsidRPr="009D52D0" w:rsidRDefault="005D63F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78ACA567" w:rsidR="00E7375A" w:rsidRPr="009D52D0" w:rsidRDefault="005D63F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77777777" w:rsidR="00E7375A" w:rsidRPr="009D52D0" w:rsidRDefault="00E7375A" w:rsidP="004F0496">
            <w:pPr>
              <w:spacing w:after="120"/>
              <w:ind w:right="543"/>
              <w:rPr>
                <w:rFonts w:ascii="Arial" w:hAnsi="Arial" w:cs="Arial"/>
                <w:b/>
                <w:sz w:val="20"/>
                <w:szCs w:val="20"/>
              </w:rPr>
            </w:pPr>
          </w:p>
        </w:tc>
        <w:tc>
          <w:tcPr>
            <w:tcW w:w="567" w:type="dxa"/>
          </w:tcPr>
          <w:p w14:paraId="030A7445" w14:textId="15838034" w:rsidR="00E7375A" w:rsidRPr="009D52D0" w:rsidRDefault="005D63F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6C34E69F" w:rsidR="00E7375A" w:rsidRPr="009D52D0" w:rsidRDefault="005D63F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05EA621C" w:rsidR="00E7375A" w:rsidRPr="009D52D0" w:rsidRDefault="005D63F2" w:rsidP="004F0496">
            <w:pPr>
              <w:spacing w:after="120"/>
              <w:ind w:right="543"/>
              <w:rPr>
                <w:rFonts w:ascii="Arial" w:hAnsi="Arial" w:cs="Arial"/>
                <w:b/>
                <w:sz w:val="20"/>
                <w:szCs w:val="20"/>
              </w:rPr>
            </w:pPr>
            <w:r>
              <w:rPr>
                <w:rFonts w:ascii="Arial" w:hAnsi="Arial" w:cs="Arial"/>
                <w:b/>
                <w:sz w:val="20"/>
                <w:szCs w:val="20"/>
              </w:rPr>
              <w:t>x</w:t>
            </w:r>
          </w:p>
        </w:tc>
      </w:tr>
      <w:tr w:rsidR="00E7375A" w:rsidRPr="009D52D0" w14:paraId="5C50A519" w14:textId="77777777" w:rsidTr="00E7375A">
        <w:tc>
          <w:tcPr>
            <w:tcW w:w="2439" w:type="dxa"/>
          </w:tcPr>
          <w:p w14:paraId="433DE3A7" w14:textId="2B7C38E5" w:rsidR="00E7375A" w:rsidRPr="00E7375A" w:rsidRDefault="00E7375A" w:rsidP="004F0496">
            <w:pPr>
              <w:spacing w:after="120"/>
              <w:ind w:right="543"/>
              <w:rPr>
                <w:rFonts w:ascii="Arial" w:hAnsi="Arial" w:cs="Arial"/>
              </w:rPr>
            </w:pPr>
            <w:r>
              <w:rPr>
                <w:rFonts w:ascii="Arial" w:hAnsi="Arial" w:cs="Arial"/>
              </w:rPr>
              <w:t>Lecture</w:t>
            </w:r>
          </w:p>
        </w:tc>
        <w:tc>
          <w:tcPr>
            <w:tcW w:w="567" w:type="dxa"/>
          </w:tcPr>
          <w:p w14:paraId="3853654B" w14:textId="0BC7CE13" w:rsidR="00E7375A" w:rsidRPr="009D52D0" w:rsidRDefault="005D63F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19733716" w:rsidR="00E7375A" w:rsidRPr="009D52D0" w:rsidRDefault="005D63F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5D7A83C3" w:rsidR="00E7375A" w:rsidRPr="009D52D0" w:rsidRDefault="005D63F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56FA9D02" w:rsidR="00E7375A" w:rsidRPr="009D52D0" w:rsidRDefault="005D63F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77777777" w:rsidR="00E7375A" w:rsidRPr="009D52D0" w:rsidRDefault="00E7375A" w:rsidP="004F0496">
            <w:pPr>
              <w:spacing w:after="120"/>
              <w:ind w:right="543"/>
              <w:rPr>
                <w:rFonts w:ascii="Arial" w:hAnsi="Arial" w:cs="Arial"/>
                <w:b/>
                <w:sz w:val="20"/>
                <w:szCs w:val="20"/>
              </w:rPr>
            </w:pPr>
          </w:p>
        </w:tc>
        <w:tc>
          <w:tcPr>
            <w:tcW w:w="567" w:type="dxa"/>
          </w:tcPr>
          <w:p w14:paraId="3DAC9A4A" w14:textId="7AEB8829" w:rsidR="00E7375A" w:rsidRPr="009D52D0" w:rsidRDefault="005D63F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77777777" w:rsidR="00E7375A" w:rsidRPr="009D52D0" w:rsidRDefault="00E7375A" w:rsidP="004F0496">
            <w:pPr>
              <w:spacing w:after="120"/>
              <w:ind w:right="543"/>
              <w:rPr>
                <w:rFonts w:ascii="Arial" w:hAnsi="Arial" w:cs="Arial"/>
                <w:b/>
                <w:sz w:val="20"/>
                <w:szCs w:val="20"/>
              </w:rPr>
            </w:pPr>
          </w:p>
        </w:tc>
        <w:tc>
          <w:tcPr>
            <w:tcW w:w="567" w:type="dxa"/>
          </w:tcPr>
          <w:p w14:paraId="41EDD6A7" w14:textId="77777777" w:rsidR="00E7375A" w:rsidRPr="009D52D0" w:rsidRDefault="00E7375A" w:rsidP="004F0496">
            <w:pPr>
              <w:spacing w:after="120"/>
              <w:ind w:right="543"/>
              <w:rPr>
                <w:rFonts w:ascii="Arial" w:hAnsi="Arial" w:cs="Arial"/>
                <w:b/>
                <w:sz w:val="20"/>
                <w:szCs w:val="20"/>
              </w:rPr>
            </w:pPr>
          </w:p>
        </w:tc>
      </w:tr>
      <w:tr w:rsidR="00E7375A" w:rsidRPr="009D52D0" w14:paraId="460BDA99" w14:textId="77777777" w:rsidTr="00E7375A">
        <w:tc>
          <w:tcPr>
            <w:tcW w:w="2439" w:type="dxa"/>
          </w:tcPr>
          <w:p w14:paraId="1CDAA785" w14:textId="6BABE0CA" w:rsidR="00E7375A" w:rsidRPr="009D52D0" w:rsidRDefault="00E7375A" w:rsidP="004F0496">
            <w:pPr>
              <w:spacing w:after="120"/>
              <w:ind w:right="543"/>
              <w:rPr>
                <w:rFonts w:ascii="Arial" w:hAnsi="Arial" w:cs="Arial"/>
                <w:i/>
                <w:sz w:val="20"/>
                <w:szCs w:val="20"/>
              </w:rPr>
            </w:pPr>
            <w:r>
              <w:rPr>
                <w:rFonts w:ascii="Arial" w:hAnsi="Arial" w:cs="Arial"/>
              </w:rPr>
              <w:t>Seminar</w:t>
            </w:r>
          </w:p>
        </w:tc>
        <w:tc>
          <w:tcPr>
            <w:tcW w:w="567" w:type="dxa"/>
          </w:tcPr>
          <w:p w14:paraId="0B596153" w14:textId="764C1EAC" w:rsidR="00E7375A" w:rsidRPr="009D52D0" w:rsidRDefault="005D63F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18180F64" w:rsidR="00E7375A" w:rsidRPr="009D52D0" w:rsidRDefault="005D63F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62D3641F" w:rsidR="00E7375A" w:rsidRPr="009D52D0" w:rsidRDefault="005D63F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72D5E1FB" w:rsidR="00E7375A" w:rsidRPr="009D52D0" w:rsidRDefault="005D63F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769A0994" w:rsidR="00E7375A" w:rsidRPr="009D52D0" w:rsidRDefault="005D63F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2E571F0D" w:rsidR="00E7375A" w:rsidRPr="009D52D0" w:rsidRDefault="005D63F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312C2426" w:rsidR="00E7375A" w:rsidRPr="009D52D0" w:rsidRDefault="005D63F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72171E50" w:rsidR="00E7375A" w:rsidRPr="009D52D0" w:rsidRDefault="005D63F2" w:rsidP="004F0496">
            <w:pPr>
              <w:spacing w:after="120"/>
              <w:ind w:right="543"/>
              <w:rPr>
                <w:rFonts w:ascii="Arial" w:hAnsi="Arial" w:cs="Arial"/>
                <w:b/>
                <w:sz w:val="20"/>
                <w:szCs w:val="20"/>
              </w:rPr>
            </w:pPr>
            <w:r>
              <w:rPr>
                <w:rFonts w:ascii="Arial" w:hAnsi="Arial" w:cs="Arial"/>
                <w:b/>
                <w:sz w:val="20"/>
                <w:szCs w:val="20"/>
              </w:rPr>
              <w:t>x</w:t>
            </w:r>
          </w:p>
        </w:tc>
      </w:tr>
    </w:tbl>
    <w:p w14:paraId="0C992BDB" w14:textId="0B63EBAB" w:rsidR="00636058" w:rsidRDefault="00636058" w:rsidP="001C0692">
      <w:pPr>
        <w:spacing w:after="120" w:line="240" w:lineRule="auto"/>
        <w:ind w:right="543"/>
        <w:rPr>
          <w:rFonts w:ascii="Arial" w:hAnsi="Arial" w:cs="Arial"/>
          <w:b/>
          <w:iCs/>
          <w:sz w:val="24"/>
          <w:szCs w:val="24"/>
        </w:rPr>
      </w:pPr>
    </w:p>
    <w:p w14:paraId="1DF2B576" w14:textId="6861D79A" w:rsidR="007A6245" w:rsidRDefault="00636058" w:rsidP="001C0692">
      <w:pPr>
        <w:spacing w:after="120" w:line="240" w:lineRule="auto"/>
        <w:ind w:right="543" w:firstLine="720"/>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941" w:type="dxa"/>
        <w:tblLayout w:type="fixed"/>
        <w:tblLook w:val="04A0" w:firstRow="1" w:lastRow="0" w:firstColumn="1" w:lastColumn="0" w:noHBand="0" w:noVBand="1"/>
      </w:tblPr>
      <w:tblGrid>
        <w:gridCol w:w="2405"/>
        <w:gridCol w:w="567"/>
        <w:gridCol w:w="567"/>
        <w:gridCol w:w="709"/>
        <w:gridCol w:w="567"/>
        <w:gridCol w:w="567"/>
        <w:gridCol w:w="567"/>
        <w:gridCol w:w="567"/>
        <w:gridCol w:w="425"/>
      </w:tblGrid>
      <w:tr w:rsidR="001C0692" w:rsidRPr="009D52D0" w14:paraId="7367825C" w14:textId="77777777" w:rsidTr="001C0692">
        <w:trPr>
          <w:tblHeader/>
        </w:trPr>
        <w:tc>
          <w:tcPr>
            <w:tcW w:w="2405" w:type="dxa"/>
            <w:shd w:val="clear" w:color="auto" w:fill="D9D9D9" w:themeFill="background1" w:themeFillShade="D9"/>
          </w:tcPr>
          <w:p w14:paraId="4E99BFB5" w14:textId="77777777" w:rsidR="001C0692" w:rsidRPr="009D52D0" w:rsidRDefault="001C0692"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1C0692" w:rsidRPr="009D52D0" w:rsidRDefault="001C0692"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1C0692" w:rsidRPr="009D52D0" w:rsidRDefault="001C0692"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1C0692" w:rsidRPr="009D52D0" w:rsidRDefault="001C0692"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0D56B3A5" w14:textId="77777777" w:rsidR="001C0692" w:rsidRPr="009D52D0" w:rsidRDefault="001C0692"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1C0692" w:rsidRPr="009D52D0" w:rsidRDefault="001C0692"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1C0692" w:rsidRPr="009D52D0" w:rsidRDefault="001C0692"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1C0692" w:rsidRPr="009D52D0" w:rsidRDefault="001C0692"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1C0692" w:rsidRPr="009D52D0" w:rsidRDefault="001C0692" w:rsidP="00636058">
            <w:pPr>
              <w:spacing w:after="120"/>
              <w:ind w:right="543"/>
              <w:rPr>
                <w:rFonts w:ascii="Arial" w:hAnsi="Arial" w:cs="Arial"/>
                <w:sz w:val="20"/>
                <w:szCs w:val="20"/>
              </w:rPr>
            </w:pPr>
            <w:r w:rsidRPr="009D52D0">
              <w:rPr>
                <w:rFonts w:ascii="Arial" w:hAnsi="Arial" w:cs="Arial"/>
                <w:sz w:val="20"/>
                <w:szCs w:val="20"/>
              </w:rPr>
              <w:t>9.5</w:t>
            </w:r>
          </w:p>
        </w:tc>
      </w:tr>
      <w:tr w:rsidR="001C0692" w:rsidRPr="009D52D0" w14:paraId="6D8FD37D" w14:textId="77777777" w:rsidTr="001C0692">
        <w:trPr>
          <w:tblHeader/>
        </w:trPr>
        <w:tc>
          <w:tcPr>
            <w:tcW w:w="2405" w:type="dxa"/>
          </w:tcPr>
          <w:p w14:paraId="6500FA2E" w14:textId="4817518E" w:rsidR="001C0692" w:rsidRPr="006E568D" w:rsidRDefault="006E568D" w:rsidP="00636058">
            <w:pPr>
              <w:spacing w:after="120"/>
              <w:ind w:right="543"/>
              <w:rPr>
                <w:rFonts w:ascii="Arial" w:hAnsi="Arial" w:cs="Arial"/>
              </w:rPr>
            </w:pPr>
            <w:r>
              <w:rPr>
                <w:rFonts w:ascii="Arial" w:hAnsi="Arial" w:cs="Arial"/>
              </w:rPr>
              <w:t>Presentation</w:t>
            </w:r>
          </w:p>
        </w:tc>
        <w:tc>
          <w:tcPr>
            <w:tcW w:w="567" w:type="dxa"/>
          </w:tcPr>
          <w:p w14:paraId="718AB32A" w14:textId="0A939067" w:rsidR="001C0692" w:rsidRPr="009D52D0" w:rsidRDefault="002474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5005119A" w:rsidR="001C0692" w:rsidRPr="009D52D0" w:rsidRDefault="002474C2"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3696FAF5" w:rsidR="001C0692" w:rsidRPr="009D52D0" w:rsidRDefault="002474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7EF40941" w:rsidR="001C0692" w:rsidRPr="009D52D0" w:rsidRDefault="002474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0394748D" w:rsidR="001C0692" w:rsidRPr="009D52D0" w:rsidRDefault="002474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27A418BE" w:rsidR="001C0692" w:rsidRPr="009D52D0" w:rsidRDefault="002474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0854A10F" w:rsidR="001C0692" w:rsidRPr="009D52D0" w:rsidRDefault="002474C2"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0D389D2E" w:rsidR="001C0692" w:rsidRPr="009D52D0" w:rsidRDefault="002474C2" w:rsidP="00636058">
            <w:pPr>
              <w:spacing w:after="120"/>
              <w:ind w:right="543"/>
              <w:rPr>
                <w:rFonts w:ascii="Arial" w:hAnsi="Arial" w:cs="Arial"/>
                <w:b/>
                <w:sz w:val="20"/>
                <w:szCs w:val="20"/>
              </w:rPr>
            </w:pPr>
            <w:r>
              <w:rPr>
                <w:rFonts w:ascii="Arial" w:hAnsi="Arial" w:cs="Arial"/>
                <w:b/>
                <w:sz w:val="20"/>
                <w:szCs w:val="20"/>
              </w:rPr>
              <w:t>x</w:t>
            </w:r>
          </w:p>
        </w:tc>
      </w:tr>
      <w:tr w:rsidR="001C0692" w:rsidRPr="009D52D0" w14:paraId="33EAAC8E" w14:textId="77777777" w:rsidTr="001C0692">
        <w:trPr>
          <w:tblHeader/>
        </w:trPr>
        <w:tc>
          <w:tcPr>
            <w:tcW w:w="2405" w:type="dxa"/>
          </w:tcPr>
          <w:p w14:paraId="41B161CA" w14:textId="7847171F" w:rsidR="001C0692" w:rsidRPr="006E568D" w:rsidRDefault="006E568D" w:rsidP="00636058">
            <w:pPr>
              <w:spacing w:after="120"/>
              <w:ind w:right="543"/>
              <w:rPr>
                <w:rFonts w:ascii="Arial" w:hAnsi="Arial" w:cs="Arial"/>
                <w:szCs w:val="20"/>
              </w:rPr>
            </w:pPr>
            <w:r>
              <w:rPr>
                <w:rFonts w:ascii="Arial" w:hAnsi="Arial" w:cs="Arial"/>
                <w:szCs w:val="20"/>
              </w:rPr>
              <w:t>Written summary</w:t>
            </w:r>
          </w:p>
        </w:tc>
        <w:tc>
          <w:tcPr>
            <w:tcW w:w="567" w:type="dxa"/>
          </w:tcPr>
          <w:p w14:paraId="4D015421" w14:textId="413B2459" w:rsidR="001C0692" w:rsidRPr="009D52D0" w:rsidRDefault="002474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2170DF24" w:rsidR="001C0692" w:rsidRPr="009D52D0" w:rsidRDefault="002474C2"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06E98599" w:rsidR="001C0692" w:rsidRPr="009D52D0" w:rsidRDefault="002474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13732232" w:rsidR="001C0692" w:rsidRPr="009D52D0" w:rsidRDefault="002474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55595252" w:rsidR="001C0692" w:rsidRPr="009D52D0" w:rsidRDefault="002474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783D3C8E" w:rsidR="001C0692" w:rsidRPr="009D52D0" w:rsidRDefault="002474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4BB236B4" w:rsidR="001C0692" w:rsidRPr="009D52D0" w:rsidRDefault="002474C2"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462BCB45" w:rsidR="001C0692" w:rsidRPr="009D52D0" w:rsidRDefault="002474C2" w:rsidP="00636058">
            <w:pPr>
              <w:spacing w:after="120"/>
              <w:ind w:right="543"/>
              <w:rPr>
                <w:rFonts w:ascii="Arial" w:hAnsi="Arial" w:cs="Arial"/>
                <w:b/>
                <w:sz w:val="20"/>
                <w:szCs w:val="20"/>
              </w:rPr>
            </w:pPr>
            <w:r>
              <w:rPr>
                <w:rFonts w:ascii="Arial" w:hAnsi="Arial" w:cs="Arial"/>
                <w:b/>
                <w:sz w:val="20"/>
                <w:szCs w:val="20"/>
              </w:rPr>
              <w:t>x</w:t>
            </w:r>
          </w:p>
        </w:tc>
      </w:tr>
      <w:tr w:rsidR="001C0692" w:rsidRPr="009D52D0" w14:paraId="3E872A1E" w14:textId="77777777" w:rsidTr="001C0692">
        <w:trPr>
          <w:tblHeader/>
        </w:trPr>
        <w:tc>
          <w:tcPr>
            <w:tcW w:w="2405" w:type="dxa"/>
          </w:tcPr>
          <w:p w14:paraId="4CEA8453" w14:textId="56756254" w:rsidR="001C0692" w:rsidRPr="006E568D" w:rsidRDefault="006E568D" w:rsidP="00636058">
            <w:pPr>
              <w:spacing w:after="120"/>
              <w:ind w:right="543"/>
              <w:rPr>
                <w:rFonts w:ascii="Arial" w:hAnsi="Arial" w:cs="Arial"/>
                <w:sz w:val="20"/>
                <w:szCs w:val="20"/>
              </w:rPr>
            </w:pPr>
            <w:r w:rsidRPr="006E568D">
              <w:rPr>
                <w:rFonts w:ascii="Arial" w:hAnsi="Arial" w:cs="Arial"/>
                <w:szCs w:val="20"/>
              </w:rPr>
              <w:t>Essay</w:t>
            </w:r>
          </w:p>
        </w:tc>
        <w:tc>
          <w:tcPr>
            <w:tcW w:w="567" w:type="dxa"/>
          </w:tcPr>
          <w:p w14:paraId="5BE33B98" w14:textId="77B9C77C" w:rsidR="001C0692" w:rsidRPr="009D52D0" w:rsidRDefault="002474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26181AF6" w:rsidR="001C0692" w:rsidRPr="009D52D0" w:rsidRDefault="002474C2"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DB982CE" w14:textId="6298B1F3" w:rsidR="001C0692" w:rsidRPr="009D52D0" w:rsidRDefault="002474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02D11375" w:rsidR="001C0692" w:rsidRPr="009D52D0" w:rsidRDefault="002474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1C0711D" w14:textId="158A9362" w:rsidR="001C0692" w:rsidRPr="009D52D0" w:rsidRDefault="002474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C007B4" w14:textId="4FA9EA11" w:rsidR="001C0692" w:rsidRPr="009D52D0" w:rsidRDefault="002474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F457A4" w14:textId="1DCE9413" w:rsidR="001C0692" w:rsidRPr="009D52D0" w:rsidRDefault="002474C2"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33D2F17D" w14:textId="40B86811" w:rsidR="001C0692" w:rsidRPr="009D52D0" w:rsidRDefault="002474C2"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2F24AED8"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EE99A8C"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lastRenderedPageBreak/>
        <w:t>Campus(es) or c</w:t>
      </w:r>
      <w:r w:rsidR="009A2D37" w:rsidRPr="009D52D0">
        <w:t>entre(s)</w:t>
      </w:r>
      <w:r w:rsidRPr="009D52D0">
        <w:t xml:space="preserve"> where module will be delivered</w:t>
      </w:r>
    </w:p>
    <w:p w14:paraId="3CD0FF38" w14:textId="231F408D" w:rsidR="009A2D37" w:rsidRDefault="00E5680F" w:rsidP="00862327">
      <w:pPr>
        <w:spacing w:after="120" w:line="240" w:lineRule="auto"/>
        <w:ind w:left="426" w:right="543" w:firstLine="141"/>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3114EAF6" w14:textId="3D9BCE4B" w:rsidR="00E5680F" w:rsidRPr="00AC5DF7" w:rsidRDefault="00E5680F" w:rsidP="008616CA">
      <w:pPr>
        <w:pStyle w:val="header2"/>
        <w:numPr>
          <w:ilvl w:val="0"/>
          <w:numId w:val="0"/>
        </w:numPr>
        <w:ind w:left="567"/>
        <w:jc w:val="left"/>
        <w:rPr>
          <w:b w:val="0"/>
          <w:szCs w:val="22"/>
        </w:rPr>
      </w:pPr>
      <w:r w:rsidRPr="00AC5DF7">
        <w:rPr>
          <w:b w:val="0"/>
          <w:szCs w:val="22"/>
        </w:rPr>
        <w:t>The problems considered by theoretical philosophy are common to diverse cultures throughout the world: What is knowledge? Is there a god? Is there one true logic? Theoretical philosophy attempts to prov</w:t>
      </w:r>
      <w:r w:rsidR="00F90E9B" w:rsidRPr="00AC5DF7">
        <w:rPr>
          <w:b w:val="0"/>
          <w:szCs w:val="22"/>
        </w:rPr>
        <w:t>id</w:t>
      </w:r>
      <w:r w:rsidRPr="00AC5DF7">
        <w:rPr>
          <w:b w:val="0"/>
          <w:szCs w:val="22"/>
        </w:rPr>
        <w:t xml:space="preserve">e answers to these questions. Moreover, theoretical philosophy has been carried out for thousands of years by numerous different cultures. In this module, many of these various different standpoints </w:t>
      </w:r>
      <w:r w:rsidR="00F90E9B" w:rsidRPr="00AC5DF7">
        <w:rPr>
          <w:b w:val="0"/>
          <w:szCs w:val="22"/>
        </w:rPr>
        <w:t>will be</w:t>
      </w:r>
      <w:r w:rsidRPr="00AC5DF7">
        <w:rPr>
          <w:b w:val="0"/>
          <w:szCs w:val="22"/>
        </w:rPr>
        <w:t xml:space="preserve"> considered.</w:t>
      </w:r>
      <w:r w:rsidR="008616CA" w:rsidRPr="00AC5DF7">
        <w:rPr>
          <w:b w:val="0"/>
          <w:szCs w:val="22"/>
        </w:rPr>
        <w:t xml:space="preserve"> As a result, internationalisation is actively incorporated and intended in this module. </w:t>
      </w:r>
    </w:p>
    <w:p w14:paraId="6DBFB5B2" w14:textId="77777777" w:rsidR="00862327" w:rsidRDefault="00862327">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201" w:type="dxa"/>
        <w:tblLook w:val="04A0" w:firstRow="1" w:lastRow="0" w:firstColumn="1" w:lastColumn="0" w:noHBand="0" w:noVBand="1"/>
      </w:tblPr>
      <w:tblGrid>
        <w:gridCol w:w="1760"/>
        <w:gridCol w:w="2271"/>
        <w:gridCol w:w="1867"/>
        <w:gridCol w:w="2205"/>
        <w:gridCol w:w="2098"/>
      </w:tblGrid>
      <w:tr w:rsidR="00302082" w:rsidRPr="009D52D0" w14:paraId="52814657" w14:textId="77777777" w:rsidTr="00E7188D">
        <w:trPr>
          <w:trHeight w:val="317"/>
          <w:tblHeader/>
        </w:trPr>
        <w:tc>
          <w:tcPr>
            <w:tcW w:w="1760"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67"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05"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098" w:type="dxa"/>
          </w:tcPr>
          <w:p w14:paraId="65323753" w14:textId="034B9574" w:rsidR="00422B69" w:rsidRPr="009D52D0" w:rsidRDefault="00422B69" w:rsidP="00862327">
            <w:pPr>
              <w:spacing w:after="120"/>
              <w:ind w:right="543"/>
              <w:rPr>
                <w:rFonts w:ascii="Arial" w:hAnsi="Arial" w:cs="Arial"/>
                <w:sz w:val="20"/>
                <w:szCs w:val="20"/>
              </w:rPr>
            </w:pPr>
            <w:r w:rsidRPr="009D52D0">
              <w:rPr>
                <w:rFonts w:ascii="Arial" w:hAnsi="Arial" w:cs="Arial"/>
                <w:sz w:val="20"/>
                <w:szCs w:val="20"/>
              </w:rPr>
              <w:t xml:space="preserve">Impacts </w:t>
            </w:r>
            <w:r w:rsidR="00862327">
              <w:rPr>
                <w:rFonts w:ascii="Arial" w:hAnsi="Arial" w:cs="Arial"/>
                <w:sz w:val="20"/>
                <w:szCs w:val="20"/>
              </w:rPr>
              <w:t>C</w:t>
            </w:r>
            <w:r w:rsidRPr="009D52D0">
              <w:rPr>
                <w:rFonts w:ascii="Arial" w:hAnsi="Arial" w:cs="Arial"/>
                <w:sz w:val="20"/>
                <w:szCs w:val="20"/>
              </w:rPr>
              <w:t>LOs</w:t>
            </w:r>
            <w:r w:rsidR="00694309" w:rsidRPr="009D52D0">
              <w:rPr>
                <w:rFonts w:ascii="Arial" w:hAnsi="Arial" w:cs="Arial"/>
                <w:sz w:val="20"/>
                <w:szCs w:val="20"/>
              </w:rPr>
              <w:t xml:space="preserve"> </w:t>
            </w:r>
          </w:p>
        </w:tc>
      </w:tr>
      <w:tr w:rsidR="00302082" w:rsidRPr="009D52D0" w14:paraId="29EF87B4" w14:textId="77777777" w:rsidTr="00E7188D">
        <w:trPr>
          <w:trHeight w:val="305"/>
        </w:trPr>
        <w:tc>
          <w:tcPr>
            <w:tcW w:w="1760" w:type="dxa"/>
          </w:tcPr>
          <w:p w14:paraId="4474539E" w14:textId="2867C6AA" w:rsidR="00422B69" w:rsidRPr="009D52D0" w:rsidRDefault="00E7188D" w:rsidP="009D52D0">
            <w:pPr>
              <w:spacing w:after="120"/>
              <w:ind w:right="543"/>
              <w:rPr>
                <w:rFonts w:ascii="Arial" w:hAnsi="Arial" w:cs="Arial"/>
                <w:sz w:val="20"/>
                <w:szCs w:val="20"/>
              </w:rPr>
            </w:pPr>
            <w:r>
              <w:rPr>
                <w:rFonts w:ascii="Arial" w:hAnsi="Arial" w:cs="Arial"/>
                <w:sz w:val="20"/>
                <w:szCs w:val="20"/>
              </w:rPr>
              <w:t>09/12/2022</w:t>
            </w:r>
          </w:p>
        </w:tc>
        <w:tc>
          <w:tcPr>
            <w:tcW w:w="2271" w:type="dxa"/>
          </w:tcPr>
          <w:p w14:paraId="3DB8B056" w14:textId="782F830F" w:rsidR="00422B69" w:rsidRPr="009D52D0" w:rsidRDefault="00862327" w:rsidP="009D52D0">
            <w:pPr>
              <w:spacing w:after="120"/>
              <w:ind w:right="543"/>
              <w:rPr>
                <w:rFonts w:ascii="Arial" w:hAnsi="Arial" w:cs="Arial"/>
                <w:sz w:val="20"/>
                <w:szCs w:val="20"/>
              </w:rPr>
            </w:pPr>
            <w:r>
              <w:rPr>
                <w:rFonts w:ascii="Arial" w:hAnsi="Arial" w:cs="Arial"/>
                <w:sz w:val="20"/>
                <w:szCs w:val="20"/>
              </w:rPr>
              <w:t>New</w:t>
            </w:r>
          </w:p>
        </w:tc>
        <w:tc>
          <w:tcPr>
            <w:tcW w:w="1867" w:type="dxa"/>
          </w:tcPr>
          <w:p w14:paraId="7151A835" w14:textId="3B2CFD81" w:rsidR="00422B69" w:rsidRPr="009D52D0" w:rsidRDefault="00862327" w:rsidP="009D52D0">
            <w:pPr>
              <w:spacing w:after="120"/>
              <w:ind w:right="543"/>
              <w:rPr>
                <w:rFonts w:ascii="Arial" w:hAnsi="Arial" w:cs="Arial"/>
                <w:sz w:val="20"/>
                <w:szCs w:val="20"/>
              </w:rPr>
            </w:pPr>
            <w:r>
              <w:rPr>
                <w:rFonts w:ascii="Arial" w:hAnsi="Arial" w:cs="Arial"/>
                <w:sz w:val="20"/>
                <w:szCs w:val="20"/>
              </w:rPr>
              <w:t>2023/24</w:t>
            </w:r>
          </w:p>
        </w:tc>
        <w:tc>
          <w:tcPr>
            <w:tcW w:w="2205" w:type="dxa"/>
          </w:tcPr>
          <w:p w14:paraId="64AEF8B4" w14:textId="696E69EF" w:rsidR="00422B69" w:rsidRPr="009D52D0" w:rsidRDefault="00862327" w:rsidP="009D52D0">
            <w:pPr>
              <w:spacing w:after="120"/>
              <w:ind w:right="543"/>
              <w:rPr>
                <w:rFonts w:ascii="Arial" w:hAnsi="Arial" w:cs="Arial"/>
                <w:sz w:val="20"/>
                <w:szCs w:val="20"/>
              </w:rPr>
            </w:pPr>
            <w:r>
              <w:rPr>
                <w:rFonts w:ascii="Arial" w:hAnsi="Arial" w:cs="Arial"/>
                <w:sz w:val="20"/>
                <w:szCs w:val="20"/>
              </w:rPr>
              <w:t>N/A</w:t>
            </w:r>
          </w:p>
        </w:tc>
        <w:tc>
          <w:tcPr>
            <w:tcW w:w="2098" w:type="dxa"/>
          </w:tcPr>
          <w:p w14:paraId="2788108C" w14:textId="24B4563B" w:rsidR="00422B69" w:rsidRPr="009D52D0" w:rsidRDefault="00862327"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E7188D">
        <w:trPr>
          <w:trHeight w:val="305"/>
        </w:trPr>
        <w:tc>
          <w:tcPr>
            <w:tcW w:w="1760" w:type="dxa"/>
          </w:tcPr>
          <w:p w14:paraId="6535CABF" w14:textId="77777777" w:rsidR="00422B69" w:rsidRPr="009D52D0" w:rsidRDefault="00422B69" w:rsidP="009D52D0">
            <w:pPr>
              <w:spacing w:after="120"/>
              <w:ind w:right="543"/>
              <w:rPr>
                <w:rFonts w:ascii="Arial" w:hAnsi="Arial" w:cs="Arial"/>
                <w:sz w:val="20"/>
                <w:szCs w:val="20"/>
              </w:rPr>
            </w:pPr>
          </w:p>
        </w:tc>
        <w:tc>
          <w:tcPr>
            <w:tcW w:w="2271" w:type="dxa"/>
          </w:tcPr>
          <w:p w14:paraId="5BAFF0BB" w14:textId="77777777" w:rsidR="00422B69" w:rsidRPr="009D52D0" w:rsidRDefault="00422B69" w:rsidP="009D52D0">
            <w:pPr>
              <w:spacing w:after="120"/>
              <w:ind w:right="543"/>
              <w:rPr>
                <w:rFonts w:ascii="Arial" w:hAnsi="Arial" w:cs="Arial"/>
                <w:sz w:val="20"/>
                <w:szCs w:val="20"/>
              </w:rPr>
            </w:pPr>
          </w:p>
        </w:tc>
        <w:tc>
          <w:tcPr>
            <w:tcW w:w="1867" w:type="dxa"/>
          </w:tcPr>
          <w:p w14:paraId="07B30CA1" w14:textId="77777777" w:rsidR="00422B69" w:rsidRPr="009D52D0" w:rsidRDefault="00422B69" w:rsidP="009D52D0">
            <w:pPr>
              <w:spacing w:after="120"/>
              <w:ind w:right="543"/>
              <w:rPr>
                <w:rFonts w:ascii="Arial" w:hAnsi="Arial" w:cs="Arial"/>
                <w:sz w:val="20"/>
                <w:szCs w:val="20"/>
              </w:rPr>
            </w:pPr>
          </w:p>
        </w:tc>
        <w:tc>
          <w:tcPr>
            <w:tcW w:w="2205" w:type="dxa"/>
          </w:tcPr>
          <w:p w14:paraId="7AF83608" w14:textId="77777777" w:rsidR="00422B69" w:rsidRPr="009D52D0" w:rsidRDefault="00422B69" w:rsidP="009D52D0">
            <w:pPr>
              <w:spacing w:after="120"/>
              <w:ind w:right="543"/>
              <w:rPr>
                <w:rFonts w:ascii="Arial" w:hAnsi="Arial" w:cs="Arial"/>
                <w:sz w:val="20"/>
                <w:szCs w:val="20"/>
              </w:rPr>
            </w:pPr>
          </w:p>
        </w:tc>
        <w:tc>
          <w:tcPr>
            <w:tcW w:w="2098"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29FE9" w14:textId="77777777" w:rsidR="008247E9" w:rsidRDefault="008247E9" w:rsidP="009A2D37">
      <w:pPr>
        <w:spacing w:after="0" w:line="240" w:lineRule="auto"/>
      </w:pPr>
      <w:r>
        <w:separator/>
      </w:r>
    </w:p>
  </w:endnote>
  <w:endnote w:type="continuationSeparator" w:id="0">
    <w:p w14:paraId="3DF80D31" w14:textId="77777777" w:rsidR="008247E9" w:rsidRDefault="008247E9" w:rsidP="009A2D37">
      <w:pPr>
        <w:spacing w:after="0" w:line="240" w:lineRule="auto"/>
      </w:pPr>
      <w:r>
        <w:continuationSeparator/>
      </w:r>
    </w:p>
  </w:endnote>
  <w:endnote w:type="continuationNotice" w:id="1">
    <w:p w14:paraId="6E6CB81E" w14:textId="77777777" w:rsidR="008247E9" w:rsidRDefault="008247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6EB94D08" w:rsidR="008B2543" w:rsidRDefault="0019787E" w:rsidP="009A2D37">
        <w:pPr>
          <w:pStyle w:val="Footer"/>
          <w:jc w:val="center"/>
        </w:pPr>
        <w:r>
          <w:fldChar w:fldCharType="begin"/>
        </w:r>
        <w:r>
          <w:instrText xml:space="preserve"> PAGE   \* MERGEFORMAT </w:instrText>
        </w:r>
        <w:r>
          <w:fldChar w:fldCharType="separate"/>
        </w:r>
        <w:r w:rsidR="00BA40BC">
          <w:rPr>
            <w:noProof/>
          </w:rPr>
          <w:t>2</w:t>
        </w:r>
        <w:r>
          <w:rPr>
            <w:noProof/>
          </w:rPr>
          <w:fldChar w:fldCharType="end"/>
        </w:r>
      </w:p>
    </w:sdtContent>
  </w:sdt>
  <w:p w14:paraId="485095E0" w14:textId="77777777" w:rsidR="00862327" w:rsidRPr="00862327" w:rsidRDefault="00862327" w:rsidP="00862327">
    <w:pPr>
      <w:pStyle w:val="Footer"/>
      <w:jc w:val="center"/>
      <w:rPr>
        <w:sz w:val="18"/>
        <w:szCs w:val="18"/>
      </w:rPr>
    </w:pPr>
    <w:r w:rsidRPr="00862327">
      <w:rPr>
        <w:rFonts w:ascii="Arial" w:hAnsi="Arial" w:cs="Arial"/>
        <w:sz w:val="18"/>
        <w:szCs w:val="18"/>
      </w:rPr>
      <w:t>Theoretical Philosophy</w:t>
    </w:r>
  </w:p>
  <w:p w14:paraId="26569854" w14:textId="742EF3EC" w:rsidR="008B2543" w:rsidRPr="007B7724" w:rsidRDefault="008B2543" w:rsidP="00862327">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54798D4" w:rsidR="00EB41D1" w:rsidRDefault="00EB41D1" w:rsidP="00EB41D1">
        <w:pPr>
          <w:pStyle w:val="Footer"/>
          <w:jc w:val="center"/>
        </w:pPr>
        <w:r>
          <w:fldChar w:fldCharType="begin"/>
        </w:r>
        <w:r>
          <w:instrText xml:space="preserve"> PAGE   \* MERGEFORMAT </w:instrText>
        </w:r>
        <w:r>
          <w:fldChar w:fldCharType="separate"/>
        </w:r>
        <w:r w:rsidR="00BA40BC">
          <w:rPr>
            <w:noProof/>
          </w:rPr>
          <w:t>1</w:t>
        </w:r>
        <w:r>
          <w:rPr>
            <w:noProof/>
          </w:rPr>
          <w:fldChar w:fldCharType="end"/>
        </w:r>
      </w:p>
    </w:sdtContent>
  </w:sdt>
  <w:p w14:paraId="24F79DDC" w14:textId="3378BE65" w:rsidR="00F17B94" w:rsidRPr="00862327" w:rsidRDefault="00862327" w:rsidP="00862327">
    <w:pPr>
      <w:pStyle w:val="Footer"/>
      <w:jc w:val="center"/>
      <w:rPr>
        <w:sz w:val="18"/>
        <w:szCs w:val="18"/>
      </w:rPr>
    </w:pPr>
    <w:r w:rsidRPr="00862327">
      <w:rPr>
        <w:rFonts w:ascii="Arial" w:hAnsi="Arial" w:cs="Arial"/>
        <w:sz w:val="18"/>
        <w:szCs w:val="18"/>
      </w:rPr>
      <w:t>Theoretical Philosophy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20FE4" w14:textId="77777777" w:rsidR="008247E9" w:rsidRDefault="008247E9" w:rsidP="009A2D37">
      <w:pPr>
        <w:spacing w:after="0" w:line="240" w:lineRule="auto"/>
      </w:pPr>
      <w:r>
        <w:separator/>
      </w:r>
    </w:p>
  </w:footnote>
  <w:footnote w:type="continuationSeparator" w:id="0">
    <w:p w14:paraId="702ADB84" w14:textId="77777777" w:rsidR="008247E9" w:rsidRDefault="008247E9" w:rsidP="009A2D37">
      <w:pPr>
        <w:spacing w:after="0" w:line="240" w:lineRule="auto"/>
      </w:pPr>
      <w:r>
        <w:continuationSeparator/>
      </w:r>
    </w:p>
  </w:footnote>
  <w:footnote w:type="continuationNotice" w:id="1">
    <w:p w14:paraId="6E5C6723" w14:textId="77777777" w:rsidR="008247E9" w:rsidRDefault="008247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28EB74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E77CB6"/>
    <w:multiLevelType w:val="multilevel"/>
    <w:tmpl w:val="35321FC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279"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3C9F6959"/>
    <w:multiLevelType w:val="multilevel"/>
    <w:tmpl w:val="35321FC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279"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F360429"/>
    <w:multiLevelType w:val="multilevel"/>
    <w:tmpl w:val="81BEB54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9E74495"/>
    <w:multiLevelType w:val="multilevel"/>
    <w:tmpl w:val="35321FC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279"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59012D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2026979479">
    <w:abstractNumId w:val="3"/>
  </w:num>
  <w:num w:numId="2" w16cid:durableId="1609041047">
    <w:abstractNumId w:val="0"/>
  </w:num>
  <w:num w:numId="3" w16cid:durableId="805928063">
    <w:abstractNumId w:val="4"/>
  </w:num>
  <w:num w:numId="4" w16cid:durableId="951205250">
    <w:abstractNumId w:val="2"/>
  </w:num>
  <w:num w:numId="5" w16cid:durableId="1036462799">
    <w:abstractNumId w:val="12"/>
  </w:num>
  <w:num w:numId="6" w16cid:durableId="1804107641">
    <w:abstractNumId w:val="9"/>
  </w:num>
  <w:num w:numId="7" w16cid:durableId="1553275278">
    <w:abstractNumId w:val="14"/>
  </w:num>
  <w:num w:numId="8" w16cid:durableId="457649540">
    <w:abstractNumId w:val="10"/>
  </w:num>
  <w:num w:numId="9" w16cid:durableId="821697945">
    <w:abstractNumId w:val="5"/>
  </w:num>
  <w:num w:numId="10" w16cid:durableId="141850393">
    <w:abstractNumId w:val="6"/>
  </w:num>
  <w:num w:numId="11" w16cid:durableId="2102987486">
    <w:abstractNumId w:val="15"/>
  </w:num>
  <w:num w:numId="12" w16cid:durableId="1580867130">
    <w:abstractNumId w:val="13"/>
  </w:num>
  <w:num w:numId="13" w16cid:durableId="612591265">
    <w:abstractNumId w:val="1"/>
  </w:num>
  <w:num w:numId="14" w16cid:durableId="1842891858">
    <w:abstractNumId w:val="7"/>
  </w:num>
  <w:num w:numId="15" w16cid:durableId="1320578931">
    <w:abstractNumId w:val="11"/>
  </w:num>
  <w:num w:numId="16" w16cid:durableId="14264205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6A87"/>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4825"/>
    <w:rsid w:val="00096DA4"/>
    <w:rsid w:val="000A0E79"/>
    <w:rsid w:val="000C0294"/>
    <w:rsid w:val="000C3A7E"/>
    <w:rsid w:val="000C7A1C"/>
    <w:rsid w:val="000D2A8A"/>
    <w:rsid w:val="000D2FCB"/>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402AD"/>
    <w:rsid w:val="001540CE"/>
    <w:rsid w:val="0015717B"/>
    <w:rsid w:val="00157ACA"/>
    <w:rsid w:val="00160427"/>
    <w:rsid w:val="00162147"/>
    <w:rsid w:val="00162D46"/>
    <w:rsid w:val="00172793"/>
    <w:rsid w:val="00174931"/>
    <w:rsid w:val="00180558"/>
    <w:rsid w:val="001811E5"/>
    <w:rsid w:val="00183B34"/>
    <w:rsid w:val="00185F46"/>
    <w:rsid w:val="0018753D"/>
    <w:rsid w:val="00196C6A"/>
    <w:rsid w:val="0019787E"/>
    <w:rsid w:val="001A425B"/>
    <w:rsid w:val="001A587B"/>
    <w:rsid w:val="001A7762"/>
    <w:rsid w:val="001B1B28"/>
    <w:rsid w:val="001B27FB"/>
    <w:rsid w:val="001C0692"/>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3F2F"/>
    <w:rsid w:val="0021578E"/>
    <w:rsid w:val="0022570F"/>
    <w:rsid w:val="00227582"/>
    <w:rsid w:val="002302FD"/>
    <w:rsid w:val="002308BE"/>
    <w:rsid w:val="002407C0"/>
    <w:rsid w:val="002461AF"/>
    <w:rsid w:val="002465A1"/>
    <w:rsid w:val="002474C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6DF"/>
    <w:rsid w:val="004A39D7"/>
    <w:rsid w:val="004A3C23"/>
    <w:rsid w:val="004A55FA"/>
    <w:rsid w:val="004B5D03"/>
    <w:rsid w:val="004C1EC4"/>
    <w:rsid w:val="004C71A4"/>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0B7C"/>
    <w:rsid w:val="0058743D"/>
    <w:rsid w:val="00587BF7"/>
    <w:rsid w:val="00592034"/>
    <w:rsid w:val="0059477B"/>
    <w:rsid w:val="00596884"/>
    <w:rsid w:val="005A14B5"/>
    <w:rsid w:val="005B2F01"/>
    <w:rsid w:val="005B5A98"/>
    <w:rsid w:val="005C1A4F"/>
    <w:rsid w:val="005C27D7"/>
    <w:rsid w:val="005D63F2"/>
    <w:rsid w:val="005D6EB5"/>
    <w:rsid w:val="005D7CD0"/>
    <w:rsid w:val="005E1A3A"/>
    <w:rsid w:val="005E6ADC"/>
    <w:rsid w:val="005E6D10"/>
    <w:rsid w:val="005E6D38"/>
    <w:rsid w:val="005E7B3F"/>
    <w:rsid w:val="005F040F"/>
    <w:rsid w:val="005F2C42"/>
    <w:rsid w:val="00602730"/>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0F6"/>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E568D"/>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3061"/>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577A"/>
    <w:rsid w:val="007C74B4"/>
    <w:rsid w:val="007E3412"/>
    <w:rsid w:val="007F393D"/>
    <w:rsid w:val="008029AF"/>
    <w:rsid w:val="00802FFA"/>
    <w:rsid w:val="008102E5"/>
    <w:rsid w:val="008111B4"/>
    <w:rsid w:val="008133F0"/>
    <w:rsid w:val="00815880"/>
    <w:rsid w:val="0082322C"/>
    <w:rsid w:val="00823942"/>
    <w:rsid w:val="008247E9"/>
    <w:rsid w:val="00827FFD"/>
    <w:rsid w:val="00847154"/>
    <w:rsid w:val="00854535"/>
    <w:rsid w:val="00856EB3"/>
    <w:rsid w:val="00861302"/>
    <w:rsid w:val="008616CA"/>
    <w:rsid w:val="00862327"/>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5B6A"/>
    <w:rsid w:val="00977632"/>
    <w:rsid w:val="00982A8E"/>
    <w:rsid w:val="00987DB4"/>
    <w:rsid w:val="0099029D"/>
    <w:rsid w:val="0099452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5DF7"/>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443E8"/>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0BC"/>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254A"/>
    <w:rsid w:val="00D2689A"/>
    <w:rsid w:val="00D56339"/>
    <w:rsid w:val="00D65506"/>
    <w:rsid w:val="00D773CF"/>
    <w:rsid w:val="00D8093A"/>
    <w:rsid w:val="00D83563"/>
    <w:rsid w:val="00D8448F"/>
    <w:rsid w:val="00DA64B6"/>
    <w:rsid w:val="00DB2B91"/>
    <w:rsid w:val="00DB5C9D"/>
    <w:rsid w:val="00DD02E6"/>
    <w:rsid w:val="00DD143C"/>
    <w:rsid w:val="00DD2E74"/>
    <w:rsid w:val="00DF665B"/>
    <w:rsid w:val="00E0152A"/>
    <w:rsid w:val="00E03394"/>
    <w:rsid w:val="00E066E5"/>
    <w:rsid w:val="00E1736E"/>
    <w:rsid w:val="00E21923"/>
    <w:rsid w:val="00E22F03"/>
    <w:rsid w:val="00E233C1"/>
    <w:rsid w:val="00E51404"/>
    <w:rsid w:val="00E5680F"/>
    <w:rsid w:val="00E574C9"/>
    <w:rsid w:val="00E610DE"/>
    <w:rsid w:val="00E61AF0"/>
    <w:rsid w:val="00E66167"/>
    <w:rsid w:val="00E7188D"/>
    <w:rsid w:val="00E71F2F"/>
    <w:rsid w:val="00E7375A"/>
    <w:rsid w:val="00E77786"/>
    <w:rsid w:val="00E806FB"/>
    <w:rsid w:val="00EB0365"/>
    <w:rsid w:val="00EB1C2D"/>
    <w:rsid w:val="00EB41D1"/>
    <w:rsid w:val="00EC1810"/>
    <w:rsid w:val="00EC3FCC"/>
    <w:rsid w:val="00ED32FF"/>
    <w:rsid w:val="00EE5A7D"/>
    <w:rsid w:val="00EF039B"/>
    <w:rsid w:val="00EF4933"/>
    <w:rsid w:val="00EF49F6"/>
    <w:rsid w:val="00EF4A0D"/>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3A52"/>
    <w:rsid w:val="00F562AA"/>
    <w:rsid w:val="00F66975"/>
    <w:rsid w:val="00F7105A"/>
    <w:rsid w:val="00F735DE"/>
    <w:rsid w:val="00F7710E"/>
    <w:rsid w:val="00F77676"/>
    <w:rsid w:val="00F8197C"/>
    <w:rsid w:val="00F82B4E"/>
    <w:rsid w:val="00F87559"/>
    <w:rsid w:val="00F90E9B"/>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A7FCBE-36E8-41B3-B57A-031D17D00649}">
  <ds:schemaRefs>
    <ds:schemaRef ds:uri="http://schemas.openxmlformats.org/officeDocument/2006/bibliography"/>
  </ds:schemaRefs>
</ds:datastoreItem>
</file>

<file path=customXml/itemProps2.xml><?xml version="1.0" encoding="utf-8"?>
<ds:datastoreItem xmlns:ds="http://schemas.openxmlformats.org/officeDocument/2006/customXml" ds:itemID="{BC50D505-6776-484E-8082-6C4028EAFCEB}"/>
</file>

<file path=customXml/itemProps3.xml><?xml version="1.0" encoding="utf-8"?>
<ds:datastoreItem xmlns:ds="http://schemas.openxmlformats.org/officeDocument/2006/customXml" ds:itemID="{A13066F8-CC19-4A94-AF58-A3B9E0F2195F}"/>
</file>

<file path=customXml/itemProps4.xml><?xml version="1.0" encoding="utf-8"?>
<ds:datastoreItem xmlns:ds="http://schemas.openxmlformats.org/officeDocument/2006/customXml" ds:itemID="{4F2835C0-A981-4ACF-B2B4-D6D09CB55D8D}"/>
</file>

<file path=docProps/app.xml><?xml version="1.0" encoding="utf-8"?>
<Properties xmlns="http://schemas.openxmlformats.org/officeDocument/2006/extended-properties" xmlns:vt="http://schemas.openxmlformats.org/officeDocument/2006/docPropsVTypes">
  <Template>Normal</Template>
  <TotalTime>17</TotalTime>
  <Pages>4</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8</cp:revision>
  <cp:lastPrinted>2019-02-26T09:40:00Z</cp:lastPrinted>
  <dcterms:created xsi:type="dcterms:W3CDTF">2022-11-17T08:41:00Z</dcterms:created>
  <dcterms:modified xsi:type="dcterms:W3CDTF">2023-02-21T16:44:00Z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