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2B57FE" w:rsidRDefault="00E1736E" w:rsidP="00072357">
      <w:pPr>
        <w:pStyle w:val="header2"/>
      </w:pPr>
      <w:r w:rsidRPr="002B57FE">
        <w:t>KentVision Code and t</w:t>
      </w:r>
      <w:r w:rsidR="009A2D37" w:rsidRPr="002B57FE">
        <w:t>itle of the module</w:t>
      </w:r>
    </w:p>
    <w:p w14:paraId="6B5A28F4" w14:textId="22CCECFA" w:rsidR="00525FF5" w:rsidRPr="002B57FE" w:rsidRDefault="00C12C4C" w:rsidP="002B57FE">
      <w:pPr>
        <w:spacing w:after="120" w:line="240" w:lineRule="auto"/>
        <w:ind w:left="426" w:right="543" w:firstLine="141"/>
        <w:jc w:val="both"/>
        <w:rPr>
          <w:rFonts w:ascii="Arial" w:hAnsi="Arial" w:cs="Arial"/>
          <w:sz w:val="24"/>
          <w:szCs w:val="24"/>
        </w:rPr>
      </w:pPr>
      <w:r>
        <w:rPr>
          <w:rFonts w:ascii="Arial" w:hAnsi="Arial" w:cs="Arial"/>
          <w:sz w:val="24"/>
          <w:szCs w:val="24"/>
        </w:rPr>
        <w:t>MEMS8001</w:t>
      </w:r>
      <w:r w:rsidR="00525FF5" w:rsidRPr="002B57FE">
        <w:rPr>
          <w:rFonts w:ascii="Arial" w:hAnsi="Arial" w:cs="Arial"/>
          <w:sz w:val="24"/>
          <w:szCs w:val="24"/>
        </w:rPr>
        <w:t xml:space="preserve"> </w:t>
      </w:r>
      <w:r w:rsidR="008843A4" w:rsidRPr="002B57FE">
        <w:rPr>
          <w:rFonts w:ascii="Arial" w:hAnsi="Arial" w:cs="Arial"/>
          <w:sz w:val="24"/>
          <w:szCs w:val="24"/>
        </w:rPr>
        <w:t>Digital Futures for Medieval and Early Modern Pasts</w:t>
      </w:r>
    </w:p>
    <w:p w14:paraId="53DD716D" w14:textId="77777777" w:rsidR="00694B52" w:rsidRPr="002B57FE" w:rsidRDefault="00694B52" w:rsidP="009D52D0">
      <w:pPr>
        <w:spacing w:after="120" w:line="240" w:lineRule="auto"/>
        <w:ind w:left="426" w:right="543"/>
        <w:jc w:val="both"/>
        <w:rPr>
          <w:rFonts w:ascii="Arial" w:hAnsi="Arial" w:cs="Arial"/>
          <w:sz w:val="24"/>
          <w:szCs w:val="24"/>
        </w:rPr>
      </w:pPr>
    </w:p>
    <w:p w14:paraId="71554414" w14:textId="66149F08" w:rsidR="009A2D37" w:rsidRPr="002B57FE" w:rsidRDefault="007A49C1" w:rsidP="00072357">
      <w:pPr>
        <w:pStyle w:val="Heading2"/>
      </w:pPr>
      <w:r w:rsidRPr="002B57FE">
        <w:t>Division</w:t>
      </w:r>
      <w:r w:rsidR="009A2D37" w:rsidRPr="002B57FE">
        <w:t xml:space="preserve"> </w:t>
      </w:r>
      <w:r w:rsidR="000674E0" w:rsidRPr="002B57FE">
        <w:t xml:space="preserve">and School/Department </w:t>
      </w:r>
      <w:r w:rsidR="009A2D37" w:rsidRPr="002B57FE">
        <w:t xml:space="preserve">or partner institution which will be responsible for management of the </w:t>
      </w:r>
      <w:proofErr w:type="gramStart"/>
      <w:r w:rsidR="009A2D37" w:rsidRPr="002B57FE">
        <w:t>module</w:t>
      </w:r>
      <w:proofErr w:type="gramEnd"/>
    </w:p>
    <w:p w14:paraId="6F21992A" w14:textId="6FF9DE35" w:rsidR="009A2D37" w:rsidRPr="002B57FE" w:rsidRDefault="002B57FE" w:rsidP="002B57FE">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Arts and Humanities, </w:t>
      </w:r>
      <w:r w:rsidR="00917E44" w:rsidRPr="002B57FE">
        <w:rPr>
          <w:rFonts w:ascii="Arial" w:hAnsi="Arial" w:cs="Arial"/>
          <w:iCs/>
          <w:sz w:val="24"/>
          <w:szCs w:val="24"/>
        </w:rPr>
        <w:t>Centre for Medieval and Early Modern Studies</w:t>
      </w:r>
    </w:p>
    <w:p w14:paraId="76FDE1A8" w14:textId="77777777" w:rsidR="00694B52" w:rsidRPr="002B57FE" w:rsidRDefault="00694B52" w:rsidP="009D52D0">
      <w:pPr>
        <w:spacing w:after="120" w:line="240" w:lineRule="auto"/>
        <w:ind w:left="426" w:right="543"/>
        <w:jc w:val="both"/>
        <w:rPr>
          <w:rFonts w:ascii="Arial" w:hAnsi="Arial" w:cs="Arial"/>
          <w:iCs/>
          <w:sz w:val="24"/>
          <w:szCs w:val="24"/>
        </w:rPr>
      </w:pPr>
    </w:p>
    <w:p w14:paraId="04C6DE8C" w14:textId="77777777" w:rsidR="009A2D37" w:rsidRPr="002B57FE" w:rsidRDefault="00883204" w:rsidP="00072357">
      <w:pPr>
        <w:pStyle w:val="Heading2"/>
      </w:pPr>
      <w:r w:rsidRPr="002B57FE">
        <w:t>The level of the module (</w:t>
      </w:r>
      <w:r w:rsidR="00D83563" w:rsidRPr="002B57FE">
        <w:t>Level</w:t>
      </w:r>
      <w:r w:rsidR="00441E76" w:rsidRPr="002B57FE">
        <w:t xml:space="preserve"> 4</w:t>
      </w:r>
      <w:r w:rsidR="001D0C7D" w:rsidRPr="002B57FE">
        <w:t xml:space="preserve">, </w:t>
      </w:r>
      <w:r w:rsidR="00441E76" w:rsidRPr="002B57FE">
        <w:t>Level 5</w:t>
      </w:r>
      <w:r w:rsidR="001D0C7D" w:rsidRPr="002B57FE">
        <w:t xml:space="preserve">, </w:t>
      </w:r>
      <w:r w:rsidR="00441E76" w:rsidRPr="002B57FE">
        <w:t xml:space="preserve">Level </w:t>
      </w:r>
      <w:proofErr w:type="gramStart"/>
      <w:r w:rsidR="00441E76" w:rsidRPr="002B57FE">
        <w:t>6</w:t>
      </w:r>
      <w:proofErr w:type="gramEnd"/>
      <w:r w:rsidR="001D0C7D" w:rsidRPr="002B57FE">
        <w:t xml:space="preserve"> or </w:t>
      </w:r>
      <w:r w:rsidR="00C612A8" w:rsidRPr="002B57FE">
        <w:t>L</w:t>
      </w:r>
      <w:r w:rsidR="00441E76" w:rsidRPr="002B57FE">
        <w:t>evel 7</w:t>
      </w:r>
      <w:r w:rsidR="009A2D37" w:rsidRPr="002B57FE">
        <w:t>)</w:t>
      </w:r>
    </w:p>
    <w:p w14:paraId="5C5465B8" w14:textId="76BBB38D" w:rsidR="009A2D37" w:rsidRPr="002B57FE" w:rsidRDefault="00917E44" w:rsidP="002B57FE">
      <w:pPr>
        <w:spacing w:after="120" w:line="240" w:lineRule="auto"/>
        <w:ind w:left="426" w:right="543" w:firstLine="141"/>
        <w:jc w:val="both"/>
        <w:rPr>
          <w:rFonts w:ascii="Arial" w:hAnsi="Arial" w:cs="Arial"/>
          <w:sz w:val="24"/>
          <w:szCs w:val="24"/>
        </w:rPr>
      </w:pPr>
      <w:r w:rsidRPr="002B57FE">
        <w:rPr>
          <w:rFonts w:ascii="Arial" w:hAnsi="Arial" w:cs="Arial"/>
          <w:sz w:val="24"/>
          <w:szCs w:val="24"/>
        </w:rPr>
        <w:t>Level 7</w:t>
      </w:r>
    </w:p>
    <w:p w14:paraId="2CCF1AE9" w14:textId="77777777" w:rsidR="00694B52" w:rsidRPr="002B57FE" w:rsidRDefault="00694B52" w:rsidP="009D52D0">
      <w:pPr>
        <w:spacing w:after="120" w:line="240" w:lineRule="auto"/>
        <w:ind w:left="426" w:right="543"/>
        <w:jc w:val="both"/>
        <w:rPr>
          <w:rFonts w:ascii="Arial" w:hAnsi="Arial" w:cs="Arial"/>
          <w:iCs/>
          <w:sz w:val="24"/>
          <w:szCs w:val="24"/>
        </w:rPr>
      </w:pPr>
    </w:p>
    <w:p w14:paraId="20483909" w14:textId="77777777" w:rsidR="009A2D37" w:rsidRPr="002B57FE" w:rsidRDefault="009A2D37" w:rsidP="00072357">
      <w:pPr>
        <w:pStyle w:val="Heading2"/>
      </w:pPr>
      <w:r w:rsidRPr="002B57FE">
        <w:t xml:space="preserve">The number of credits and the ECTS value which the module </w:t>
      </w:r>
      <w:proofErr w:type="gramStart"/>
      <w:r w:rsidRPr="002B57FE">
        <w:t>represents</w:t>
      </w:r>
      <w:proofErr w:type="gramEnd"/>
      <w:r w:rsidRPr="002B57FE">
        <w:t xml:space="preserve"> </w:t>
      </w:r>
    </w:p>
    <w:p w14:paraId="0DC0C053" w14:textId="6AEC2322" w:rsidR="009A2D37" w:rsidRPr="002B57FE" w:rsidRDefault="00917E44" w:rsidP="002B57FE">
      <w:pPr>
        <w:spacing w:after="120" w:line="240" w:lineRule="auto"/>
        <w:ind w:left="426" w:right="543" w:firstLine="141"/>
        <w:rPr>
          <w:rFonts w:ascii="Arial" w:hAnsi="Arial" w:cs="Arial"/>
          <w:sz w:val="24"/>
          <w:szCs w:val="24"/>
        </w:rPr>
      </w:pPr>
      <w:r w:rsidRPr="002B57FE">
        <w:rPr>
          <w:rFonts w:ascii="Arial" w:eastAsiaTheme="minorHAnsi" w:hAnsi="Arial" w:cs="Arial"/>
          <w:bCs/>
          <w:sz w:val="24"/>
          <w:szCs w:val="24"/>
          <w:lang w:eastAsia="en-US"/>
        </w:rPr>
        <w:t>30 credits (15 ECTS)</w:t>
      </w:r>
    </w:p>
    <w:p w14:paraId="369EF084" w14:textId="77777777" w:rsidR="00694B52" w:rsidRPr="002B57FE" w:rsidRDefault="00694B52" w:rsidP="009D52D0">
      <w:pPr>
        <w:spacing w:after="120" w:line="240" w:lineRule="auto"/>
        <w:ind w:left="426" w:right="543"/>
        <w:rPr>
          <w:rFonts w:ascii="Arial" w:hAnsi="Arial" w:cs="Arial"/>
          <w:sz w:val="24"/>
          <w:szCs w:val="24"/>
        </w:rPr>
      </w:pPr>
    </w:p>
    <w:p w14:paraId="0A7DD2EB" w14:textId="77777777" w:rsidR="009A2D37" w:rsidRPr="002B57FE" w:rsidRDefault="009A2D37" w:rsidP="00072357">
      <w:pPr>
        <w:pStyle w:val="Heading2"/>
      </w:pPr>
      <w:r w:rsidRPr="002B57FE">
        <w:t>Which term(s) the module is to be taught in (or other teaching pattern)</w:t>
      </w:r>
    </w:p>
    <w:p w14:paraId="1811487B" w14:textId="2722987C" w:rsidR="009A2D37" w:rsidRPr="002B57FE" w:rsidRDefault="00917E44" w:rsidP="002B57FE">
      <w:pPr>
        <w:spacing w:after="120" w:line="240" w:lineRule="auto"/>
        <w:ind w:left="426" w:right="543" w:firstLine="141"/>
        <w:rPr>
          <w:rFonts w:ascii="Arial" w:hAnsi="Arial" w:cs="Arial"/>
          <w:iCs/>
          <w:sz w:val="24"/>
          <w:szCs w:val="24"/>
        </w:rPr>
      </w:pPr>
      <w:r w:rsidRPr="002B57FE">
        <w:rPr>
          <w:rFonts w:ascii="Arial" w:hAnsi="Arial" w:cs="Arial"/>
          <w:iCs/>
          <w:sz w:val="24"/>
          <w:szCs w:val="24"/>
        </w:rPr>
        <w:t xml:space="preserve">Autumn </w:t>
      </w:r>
    </w:p>
    <w:p w14:paraId="6A16589E" w14:textId="77777777" w:rsidR="00694B52" w:rsidRPr="002B57FE" w:rsidRDefault="00694B52" w:rsidP="009D52D0">
      <w:pPr>
        <w:spacing w:after="120" w:line="240" w:lineRule="auto"/>
        <w:ind w:left="426" w:right="543"/>
        <w:rPr>
          <w:rFonts w:ascii="Arial" w:hAnsi="Arial" w:cs="Arial"/>
          <w:iCs/>
          <w:sz w:val="24"/>
          <w:szCs w:val="24"/>
        </w:rPr>
      </w:pPr>
    </w:p>
    <w:p w14:paraId="76529F9A" w14:textId="1E4AB6DA" w:rsidR="009A2D37" w:rsidRPr="002B57FE" w:rsidRDefault="009A2D37" w:rsidP="00072357">
      <w:pPr>
        <w:pStyle w:val="Heading2"/>
      </w:pPr>
      <w:r w:rsidRPr="002B57FE">
        <w:t>Prerequisite and co-requisite modules</w:t>
      </w:r>
      <w:r w:rsidR="00E1736E" w:rsidRPr="002B57FE">
        <w:t xml:space="preserve"> and/or any module restrictions</w:t>
      </w:r>
    </w:p>
    <w:p w14:paraId="5AC1E0F6" w14:textId="5B5130EA" w:rsidR="009A2D37" w:rsidRPr="002B57FE" w:rsidRDefault="002B57FE" w:rsidP="002B57FE">
      <w:pPr>
        <w:spacing w:after="120" w:line="240" w:lineRule="auto"/>
        <w:ind w:right="543" w:firstLine="567"/>
        <w:rPr>
          <w:rFonts w:ascii="Arial" w:hAnsi="Arial" w:cs="Arial"/>
          <w:bCs/>
          <w:iCs/>
          <w:sz w:val="24"/>
          <w:szCs w:val="24"/>
        </w:rPr>
      </w:pPr>
      <w:r w:rsidRPr="002B57FE">
        <w:rPr>
          <w:rFonts w:ascii="Arial" w:hAnsi="Arial" w:cs="Arial"/>
          <w:bCs/>
          <w:sz w:val="24"/>
          <w:szCs w:val="24"/>
        </w:rPr>
        <w:t>None</w:t>
      </w:r>
    </w:p>
    <w:p w14:paraId="5AE02DAF" w14:textId="77777777" w:rsidR="00694B52" w:rsidRPr="002B57FE" w:rsidRDefault="00694B52" w:rsidP="009D52D0">
      <w:pPr>
        <w:spacing w:after="120" w:line="240" w:lineRule="auto"/>
        <w:ind w:left="426" w:right="543"/>
        <w:rPr>
          <w:rFonts w:ascii="Arial" w:hAnsi="Arial" w:cs="Arial"/>
          <w:iCs/>
          <w:sz w:val="24"/>
          <w:szCs w:val="24"/>
        </w:rPr>
      </w:pPr>
    </w:p>
    <w:p w14:paraId="65457720" w14:textId="77777777" w:rsidR="009A2D37" w:rsidRPr="002B57FE" w:rsidRDefault="009A2D37" w:rsidP="00072357">
      <w:pPr>
        <w:pStyle w:val="Heading2"/>
      </w:pPr>
      <w:r w:rsidRPr="002B57FE">
        <w:t xml:space="preserve">The </w:t>
      </w:r>
      <w:r w:rsidR="007A49C1" w:rsidRPr="002B57FE">
        <w:t>course(s)</w:t>
      </w:r>
      <w:r w:rsidRPr="002B57FE">
        <w:t xml:space="preserve"> of study to which the module </w:t>
      </w:r>
      <w:proofErr w:type="gramStart"/>
      <w:r w:rsidRPr="002B57FE">
        <w:t>contributes</w:t>
      </w:r>
      <w:proofErr w:type="gramEnd"/>
    </w:p>
    <w:p w14:paraId="07B808F3" w14:textId="77777777" w:rsidR="0060074F" w:rsidRDefault="00E1736E" w:rsidP="00E1736E">
      <w:pPr>
        <w:spacing w:after="120" w:line="240" w:lineRule="auto"/>
        <w:ind w:left="567" w:right="543"/>
        <w:rPr>
          <w:rFonts w:ascii="Arial" w:hAnsi="Arial" w:cs="Arial"/>
          <w:iCs/>
          <w:sz w:val="24"/>
          <w:szCs w:val="24"/>
        </w:rPr>
      </w:pPr>
      <w:r w:rsidRPr="002B57FE">
        <w:rPr>
          <w:rFonts w:ascii="Arial" w:hAnsi="Arial" w:cs="Arial"/>
          <w:iCs/>
          <w:sz w:val="24"/>
          <w:szCs w:val="24"/>
        </w:rPr>
        <w:t>Optional to the following courses:</w:t>
      </w:r>
      <w:r w:rsidR="00917E44" w:rsidRPr="002B57FE">
        <w:rPr>
          <w:rFonts w:ascii="Arial" w:hAnsi="Arial" w:cs="Arial"/>
          <w:iCs/>
          <w:sz w:val="24"/>
          <w:szCs w:val="24"/>
        </w:rPr>
        <w:t xml:space="preserve"> </w:t>
      </w:r>
    </w:p>
    <w:p w14:paraId="49396994" w14:textId="6809641E" w:rsidR="00E1736E" w:rsidRDefault="00917E44" w:rsidP="00E1736E">
      <w:pPr>
        <w:spacing w:after="120" w:line="240" w:lineRule="auto"/>
        <w:ind w:left="567" w:right="543"/>
        <w:rPr>
          <w:rFonts w:ascii="Arial" w:hAnsi="Arial" w:cs="Arial"/>
          <w:iCs/>
          <w:sz w:val="24"/>
          <w:szCs w:val="24"/>
        </w:rPr>
      </w:pPr>
      <w:r w:rsidRPr="002B57FE">
        <w:rPr>
          <w:rFonts w:ascii="Arial" w:hAnsi="Arial" w:cs="Arial"/>
          <w:iCs/>
          <w:sz w:val="24"/>
          <w:szCs w:val="24"/>
        </w:rPr>
        <w:t>MEMS MA-T programme</w:t>
      </w:r>
    </w:p>
    <w:p w14:paraId="05ED6C1A" w14:textId="77777777" w:rsidR="0060074F" w:rsidRPr="002B57FE" w:rsidRDefault="0060074F" w:rsidP="0060074F">
      <w:pPr>
        <w:spacing w:after="120" w:line="240" w:lineRule="auto"/>
        <w:ind w:left="567" w:right="543"/>
        <w:rPr>
          <w:rFonts w:ascii="Arial" w:hAnsi="Arial" w:cs="Arial"/>
          <w:iCs/>
          <w:sz w:val="24"/>
          <w:szCs w:val="24"/>
        </w:rPr>
      </w:pPr>
      <w:r w:rsidRPr="002B57FE">
        <w:rPr>
          <w:rFonts w:ascii="Arial" w:hAnsi="Arial" w:cs="Arial"/>
          <w:iCs/>
          <w:sz w:val="24"/>
          <w:szCs w:val="24"/>
        </w:rPr>
        <w:t>English MA-T programme</w:t>
      </w:r>
    </w:p>
    <w:p w14:paraId="0058C45E" w14:textId="77777777" w:rsidR="0060074F" w:rsidRPr="002B57FE" w:rsidRDefault="0060074F" w:rsidP="0060074F">
      <w:pPr>
        <w:spacing w:after="120" w:line="240" w:lineRule="auto"/>
        <w:ind w:left="567" w:right="543"/>
        <w:rPr>
          <w:rFonts w:ascii="Arial" w:hAnsi="Arial" w:cs="Arial"/>
          <w:iCs/>
          <w:sz w:val="24"/>
          <w:szCs w:val="24"/>
        </w:rPr>
      </w:pPr>
      <w:r w:rsidRPr="002B57FE">
        <w:rPr>
          <w:rFonts w:ascii="Arial" w:hAnsi="Arial" w:cs="Arial"/>
          <w:iCs/>
          <w:sz w:val="24"/>
          <w:szCs w:val="24"/>
        </w:rPr>
        <w:t>History MA-T programme</w:t>
      </w:r>
    </w:p>
    <w:p w14:paraId="119D9EC5" w14:textId="23EBC505" w:rsidR="00E1736E" w:rsidRPr="002B57FE" w:rsidRDefault="00E1736E" w:rsidP="00E1736E">
      <w:pPr>
        <w:spacing w:after="120" w:line="240" w:lineRule="auto"/>
        <w:ind w:left="567" w:right="543"/>
        <w:rPr>
          <w:rFonts w:ascii="Arial" w:hAnsi="Arial" w:cs="Arial"/>
          <w:iCs/>
          <w:sz w:val="24"/>
          <w:szCs w:val="24"/>
        </w:rPr>
      </w:pPr>
      <w:r w:rsidRPr="002B57FE">
        <w:rPr>
          <w:rFonts w:ascii="Arial" w:hAnsi="Arial" w:cs="Arial"/>
          <w:iCs/>
          <w:sz w:val="24"/>
          <w:szCs w:val="24"/>
        </w:rPr>
        <w:t>Also available as an elective module</w:t>
      </w:r>
    </w:p>
    <w:p w14:paraId="28CC1478" w14:textId="77777777" w:rsidR="00694B52" w:rsidRPr="002B57FE" w:rsidRDefault="00694B52" w:rsidP="009D52D0">
      <w:pPr>
        <w:spacing w:after="120" w:line="240" w:lineRule="auto"/>
        <w:ind w:left="426" w:right="543"/>
        <w:rPr>
          <w:rFonts w:ascii="Arial" w:hAnsi="Arial" w:cs="Arial"/>
          <w:iCs/>
          <w:sz w:val="24"/>
          <w:szCs w:val="24"/>
        </w:rPr>
      </w:pPr>
    </w:p>
    <w:p w14:paraId="3839F6AB" w14:textId="77777777" w:rsidR="009A2D37" w:rsidRPr="002B57FE" w:rsidRDefault="009A2D37" w:rsidP="00072357">
      <w:pPr>
        <w:pStyle w:val="Heading2"/>
        <w:jc w:val="left"/>
      </w:pPr>
      <w:r w:rsidRPr="002B57FE">
        <w:t>The intended subject specific learning outcomes</w:t>
      </w:r>
      <w:r w:rsidR="00C729D7" w:rsidRPr="002B57FE">
        <w:t>.</w:t>
      </w:r>
      <w:r w:rsidR="00C729D7" w:rsidRPr="002B57FE">
        <w:br/>
        <w:t>On successfully completing the module students will be able to:</w:t>
      </w:r>
    </w:p>
    <w:p w14:paraId="231BAFAA" w14:textId="77777777" w:rsidR="002B57FE" w:rsidRDefault="002B57FE" w:rsidP="002B57FE">
      <w:pPr>
        <w:pStyle w:val="ListParagraph"/>
        <w:numPr>
          <w:ilvl w:val="1"/>
          <w:numId w:val="14"/>
        </w:numPr>
        <w:spacing w:after="120" w:line="240" w:lineRule="auto"/>
        <w:ind w:right="543"/>
        <w:rPr>
          <w:rFonts w:ascii="Arial" w:hAnsi="Arial" w:cs="Arial"/>
          <w:sz w:val="24"/>
          <w:szCs w:val="24"/>
        </w:rPr>
      </w:pPr>
      <w:r>
        <w:rPr>
          <w:rFonts w:ascii="Arial" w:hAnsi="Arial" w:cs="Arial"/>
          <w:sz w:val="24"/>
          <w:szCs w:val="24"/>
        </w:rPr>
        <w:t>D</w:t>
      </w:r>
      <w:r w:rsidR="00820027" w:rsidRPr="002B57FE">
        <w:rPr>
          <w:rFonts w:ascii="Arial" w:hAnsi="Arial" w:cs="Arial"/>
          <w:sz w:val="24"/>
          <w:szCs w:val="24"/>
        </w:rPr>
        <w:t xml:space="preserve">emonstrate a clear working understanding of the tools and platforms commonly used in digital humanities </w:t>
      </w:r>
      <w:proofErr w:type="gramStart"/>
      <w:r w:rsidR="00820027" w:rsidRPr="002B57FE">
        <w:rPr>
          <w:rFonts w:ascii="Arial" w:hAnsi="Arial" w:cs="Arial"/>
          <w:sz w:val="24"/>
          <w:szCs w:val="24"/>
        </w:rPr>
        <w:t>projects;</w:t>
      </w:r>
      <w:proofErr w:type="gramEnd"/>
    </w:p>
    <w:p w14:paraId="3DB32544" w14:textId="77777777" w:rsidR="002B57FE" w:rsidRDefault="002B57FE" w:rsidP="002B57FE">
      <w:pPr>
        <w:pStyle w:val="ListParagraph"/>
        <w:numPr>
          <w:ilvl w:val="1"/>
          <w:numId w:val="14"/>
        </w:numPr>
        <w:spacing w:after="120" w:line="240" w:lineRule="auto"/>
        <w:ind w:right="543"/>
        <w:rPr>
          <w:rFonts w:ascii="Arial" w:hAnsi="Arial" w:cs="Arial"/>
          <w:sz w:val="24"/>
          <w:szCs w:val="24"/>
        </w:rPr>
      </w:pPr>
      <w:r w:rsidRPr="002B57FE">
        <w:rPr>
          <w:rFonts w:ascii="Arial" w:hAnsi="Arial" w:cs="Arial"/>
          <w:sz w:val="24"/>
          <w:szCs w:val="24"/>
        </w:rPr>
        <w:t>D</w:t>
      </w:r>
      <w:r w:rsidR="00820027" w:rsidRPr="002B57FE">
        <w:rPr>
          <w:rFonts w:ascii="Arial" w:hAnsi="Arial" w:cs="Arial"/>
          <w:sz w:val="24"/>
          <w:szCs w:val="24"/>
        </w:rPr>
        <w:t xml:space="preserve">emonstrate a critical comprehension in past and present work about digital humanities </w:t>
      </w:r>
      <w:proofErr w:type="gramStart"/>
      <w:r w:rsidR="00820027" w:rsidRPr="002B57FE">
        <w:rPr>
          <w:rFonts w:ascii="Arial" w:hAnsi="Arial" w:cs="Arial"/>
          <w:sz w:val="24"/>
          <w:szCs w:val="24"/>
        </w:rPr>
        <w:t>practices</w:t>
      </w:r>
      <w:r w:rsidR="00237DA8" w:rsidRPr="002B57FE">
        <w:rPr>
          <w:rFonts w:ascii="Arial" w:hAnsi="Arial" w:cs="Arial"/>
          <w:sz w:val="24"/>
          <w:szCs w:val="24"/>
        </w:rPr>
        <w:t>;</w:t>
      </w:r>
      <w:proofErr w:type="gramEnd"/>
    </w:p>
    <w:p w14:paraId="74830B03" w14:textId="77777777" w:rsidR="002B57FE" w:rsidRDefault="002B57FE" w:rsidP="002B57FE">
      <w:pPr>
        <w:pStyle w:val="ListParagraph"/>
        <w:numPr>
          <w:ilvl w:val="1"/>
          <w:numId w:val="14"/>
        </w:numPr>
        <w:spacing w:after="120" w:line="240" w:lineRule="auto"/>
        <w:ind w:right="543"/>
        <w:rPr>
          <w:rFonts w:ascii="Arial" w:hAnsi="Arial" w:cs="Arial"/>
          <w:sz w:val="24"/>
          <w:szCs w:val="24"/>
        </w:rPr>
      </w:pPr>
      <w:r w:rsidRPr="002B57FE">
        <w:rPr>
          <w:rFonts w:ascii="Arial" w:hAnsi="Arial" w:cs="Arial"/>
          <w:sz w:val="24"/>
          <w:szCs w:val="24"/>
        </w:rPr>
        <w:t>E</w:t>
      </w:r>
      <w:r w:rsidR="00820027" w:rsidRPr="002B57FE">
        <w:rPr>
          <w:rFonts w:ascii="Arial" w:hAnsi="Arial" w:cs="Arial"/>
          <w:sz w:val="24"/>
          <w:szCs w:val="24"/>
        </w:rPr>
        <w:t xml:space="preserve">xpress a critical awareness of the strengths and weaknesses of existing digital humanities </w:t>
      </w:r>
      <w:proofErr w:type="gramStart"/>
      <w:r w:rsidR="00820027" w:rsidRPr="002B57FE">
        <w:rPr>
          <w:rFonts w:ascii="Arial" w:hAnsi="Arial" w:cs="Arial"/>
          <w:sz w:val="24"/>
          <w:szCs w:val="24"/>
        </w:rPr>
        <w:t>projects</w:t>
      </w:r>
      <w:r w:rsidR="00237DA8" w:rsidRPr="002B57FE">
        <w:rPr>
          <w:rFonts w:ascii="Arial" w:hAnsi="Arial" w:cs="Arial"/>
          <w:sz w:val="24"/>
          <w:szCs w:val="24"/>
        </w:rPr>
        <w:t>;</w:t>
      </w:r>
      <w:proofErr w:type="gramEnd"/>
    </w:p>
    <w:p w14:paraId="38E4E4E8" w14:textId="3F27CA27" w:rsidR="00820027" w:rsidRPr="002B57FE" w:rsidRDefault="002B57FE" w:rsidP="002B57FE">
      <w:pPr>
        <w:pStyle w:val="ListParagraph"/>
        <w:numPr>
          <w:ilvl w:val="1"/>
          <w:numId w:val="14"/>
        </w:numPr>
        <w:spacing w:after="120" w:line="240" w:lineRule="auto"/>
        <w:ind w:right="543"/>
        <w:rPr>
          <w:rFonts w:ascii="Arial" w:hAnsi="Arial" w:cs="Arial"/>
          <w:sz w:val="24"/>
          <w:szCs w:val="24"/>
        </w:rPr>
      </w:pPr>
      <w:r w:rsidRPr="002B57FE">
        <w:rPr>
          <w:rFonts w:ascii="Arial" w:hAnsi="Arial" w:cs="Arial"/>
          <w:sz w:val="24"/>
          <w:szCs w:val="24"/>
        </w:rPr>
        <w:t>U</w:t>
      </w:r>
      <w:r w:rsidR="00820027" w:rsidRPr="002B57FE">
        <w:rPr>
          <w:rFonts w:ascii="Arial" w:hAnsi="Arial" w:cs="Arial"/>
          <w:sz w:val="24"/>
          <w:szCs w:val="24"/>
        </w:rPr>
        <w:t>nderstand and convey an informed understanding of the future direction of digital humanities work</w:t>
      </w:r>
      <w:r w:rsidR="00237DA8" w:rsidRPr="002B57FE">
        <w:rPr>
          <w:rFonts w:ascii="Arial" w:hAnsi="Arial" w:cs="Arial"/>
          <w:sz w:val="24"/>
          <w:szCs w:val="24"/>
        </w:rPr>
        <w:t>.</w:t>
      </w:r>
    </w:p>
    <w:p w14:paraId="7DF7BBC7" w14:textId="77777777" w:rsidR="00D5029A" w:rsidRPr="002B57FE" w:rsidRDefault="00D5029A" w:rsidP="00237DA8">
      <w:pPr>
        <w:spacing w:after="120" w:line="240" w:lineRule="auto"/>
        <w:ind w:right="543"/>
        <w:rPr>
          <w:rFonts w:ascii="Arial" w:hAnsi="Arial" w:cs="Arial"/>
          <w:b/>
          <w:sz w:val="24"/>
          <w:szCs w:val="24"/>
        </w:rPr>
      </w:pPr>
    </w:p>
    <w:p w14:paraId="035A14B0" w14:textId="77777777" w:rsidR="00C729D7" w:rsidRPr="002B57FE" w:rsidRDefault="009A2D37" w:rsidP="00072357">
      <w:pPr>
        <w:pStyle w:val="Heading2"/>
        <w:jc w:val="left"/>
      </w:pPr>
      <w:r w:rsidRPr="002B57FE">
        <w:lastRenderedPageBreak/>
        <w:t>The intended generic learning outcomes</w:t>
      </w:r>
      <w:r w:rsidR="00C729D7" w:rsidRPr="002B57FE">
        <w:t>.</w:t>
      </w:r>
      <w:r w:rsidR="00C729D7" w:rsidRPr="002B57FE">
        <w:br/>
        <w:t>On successfully completing the module students will be able to:</w:t>
      </w:r>
    </w:p>
    <w:p w14:paraId="2E3F7689" w14:textId="3857CBDC" w:rsidR="00820027" w:rsidRPr="002B57FE" w:rsidRDefault="00820027" w:rsidP="00820027">
      <w:pPr>
        <w:pStyle w:val="Default"/>
        <w:numPr>
          <w:ilvl w:val="1"/>
          <w:numId w:val="11"/>
        </w:numPr>
      </w:pPr>
      <w:r w:rsidRPr="002B57FE">
        <w:t xml:space="preserve">Apply, evaluate and critique methodologies in the study and practice of digital humanities and incorporate these in their own </w:t>
      </w:r>
      <w:proofErr w:type="gramStart"/>
      <w:r w:rsidRPr="002B57FE">
        <w:t>research;</w:t>
      </w:r>
      <w:proofErr w:type="gramEnd"/>
    </w:p>
    <w:p w14:paraId="53B33C50" w14:textId="77777777" w:rsidR="00820027" w:rsidRPr="002B57FE" w:rsidRDefault="00820027" w:rsidP="00820027">
      <w:pPr>
        <w:pStyle w:val="Default"/>
        <w:numPr>
          <w:ilvl w:val="1"/>
          <w:numId w:val="11"/>
        </w:numPr>
      </w:pPr>
      <w:r w:rsidRPr="002B57FE">
        <w:t xml:space="preserve">Demonstrate a conceptual and critical engagement with current research in the </w:t>
      </w:r>
      <w:proofErr w:type="gramStart"/>
      <w:r w:rsidRPr="002B57FE">
        <w:t>discipline;</w:t>
      </w:r>
      <w:proofErr w:type="gramEnd"/>
      <w:r w:rsidRPr="002B57FE">
        <w:t xml:space="preserve"> </w:t>
      </w:r>
    </w:p>
    <w:p w14:paraId="3510E250" w14:textId="77777777" w:rsidR="002B57FE" w:rsidRDefault="00820027" w:rsidP="002B57FE">
      <w:pPr>
        <w:pStyle w:val="Default"/>
        <w:numPr>
          <w:ilvl w:val="1"/>
          <w:numId w:val="11"/>
        </w:numPr>
      </w:pPr>
      <w:r w:rsidRPr="002B57FE">
        <w:t xml:space="preserve">Convey new or complex ideas in written or oral form with greater </w:t>
      </w:r>
      <w:proofErr w:type="gramStart"/>
      <w:r w:rsidRPr="002B57FE">
        <w:t>clarity;</w:t>
      </w:r>
      <w:proofErr w:type="gramEnd"/>
    </w:p>
    <w:p w14:paraId="2ED590BA" w14:textId="316BB1D4" w:rsidR="00820027" w:rsidRPr="002B57FE" w:rsidRDefault="00820027" w:rsidP="002B57FE">
      <w:pPr>
        <w:pStyle w:val="Default"/>
        <w:numPr>
          <w:ilvl w:val="1"/>
          <w:numId w:val="11"/>
        </w:numPr>
      </w:pPr>
      <w:r w:rsidRPr="002B57FE">
        <w:rPr>
          <w:color w:val="auto"/>
        </w:rPr>
        <w:t>Take responsibility for an independent research project, including identifying appropriate primary material for use in a digital humanities project, and undertaking self-directed research and learning to bring the project to completion</w:t>
      </w:r>
      <w:r w:rsidRPr="002B57FE">
        <w:rPr>
          <w:iCs/>
        </w:rPr>
        <w:t>.</w:t>
      </w:r>
    </w:p>
    <w:p w14:paraId="54EBC02D" w14:textId="77777777" w:rsidR="008D4447" w:rsidRPr="002B57FE" w:rsidRDefault="008D4447" w:rsidP="00820027">
      <w:pPr>
        <w:spacing w:after="120" w:line="240" w:lineRule="auto"/>
        <w:ind w:right="543"/>
        <w:rPr>
          <w:rFonts w:ascii="Arial" w:hAnsi="Arial" w:cs="Arial"/>
          <w:sz w:val="24"/>
          <w:szCs w:val="24"/>
        </w:rPr>
      </w:pPr>
    </w:p>
    <w:p w14:paraId="56A41831" w14:textId="1C09A4FD" w:rsidR="009A2D37" w:rsidRPr="002B57FE" w:rsidRDefault="009A2D37" w:rsidP="00237DA8">
      <w:pPr>
        <w:pStyle w:val="Heading2"/>
      </w:pPr>
      <w:r w:rsidRPr="002B57FE">
        <w:t>A synopsis of the curriculum</w:t>
      </w:r>
    </w:p>
    <w:p w14:paraId="5A66821F" w14:textId="45DE33B6" w:rsidR="00D5029A" w:rsidRPr="002B57FE" w:rsidRDefault="00DA04EE" w:rsidP="00B07A75">
      <w:pPr>
        <w:spacing w:after="120" w:line="240" w:lineRule="auto"/>
        <w:ind w:left="567" w:right="543"/>
        <w:jc w:val="both"/>
        <w:rPr>
          <w:rFonts w:ascii="Arial" w:hAnsi="Arial" w:cs="Arial"/>
          <w:iCs/>
          <w:sz w:val="24"/>
          <w:szCs w:val="24"/>
        </w:rPr>
      </w:pPr>
      <w:r w:rsidRPr="002B57FE">
        <w:rPr>
          <w:rFonts w:ascii="Arial" w:hAnsi="Arial" w:cs="Arial"/>
          <w:iCs/>
          <w:sz w:val="24"/>
          <w:szCs w:val="24"/>
        </w:rPr>
        <w:t>What is the digital future for our study of the past? What tools, resources, and platforms are available to convert information</w:t>
      </w:r>
      <w:r w:rsidR="00820027" w:rsidRPr="002B57FE">
        <w:rPr>
          <w:rFonts w:ascii="Arial" w:hAnsi="Arial" w:cs="Arial"/>
          <w:iCs/>
          <w:sz w:val="24"/>
          <w:szCs w:val="24"/>
        </w:rPr>
        <w:t>,</w:t>
      </w:r>
      <w:r w:rsidRPr="002B57FE">
        <w:rPr>
          <w:rFonts w:ascii="Arial" w:hAnsi="Arial" w:cs="Arial"/>
          <w:iCs/>
          <w:sz w:val="24"/>
          <w:szCs w:val="24"/>
        </w:rPr>
        <w:t xml:space="preserve"> images</w:t>
      </w:r>
      <w:r w:rsidR="00820027" w:rsidRPr="002B57FE">
        <w:rPr>
          <w:rFonts w:ascii="Arial" w:hAnsi="Arial" w:cs="Arial"/>
          <w:iCs/>
          <w:sz w:val="24"/>
          <w:szCs w:val="24"/>
        </w:rPr>
        <w:t>, and objects</w:t>
      </w:r>
      <w:r w:rsidRPr="002B57FE">
        <w:rPr>
          <w:rFonts w:ascii="Arial" w:hAnsi="Arial" w:cs="Arial"/>
          <w:iCs/>
          <w:sz w:val="24"/>
          <w:szCs w:val="24"/>
        </w:rPr>
        <w:t xml:space="preserve"> from the past into a digital format, and what is in the pipeline for </w:t>
      </w:r>
      <w:r w:rsidR="00820027" w:rsidRPr="002B57FE">
        <w:rPr>
          <w:rFonts w:ascii="Arial" w:hAnsi="Arial" w:cs="Arial"/>
          <w:iCs/>
          <w:sz w:val="24"/>
          <w:szCs w:val="24"/>
        </w:rPr>
        <w:t xml:space="preserve">future </w:t>
      </w:r>
      <w:r w:rsidRPr="002B57FE">
        <w:rPr>
          <w:rFonts w:ascii="Arial" w:hAnsi="Arial" w:cs="Arial"/>
          <w:iCs/>
          <w:sz w:val="24"/>
          <w:szCs w:val="24"/>
        </w:rPr>
        <w:t>development? Most importantly, what skills are necessary for such work, and how can we best prepare for the future of historical research? In this module, that explores the past, present, and future of digital humanities research, students will learn about practices and methods surrounding the</w:t>
      </w:r>
      <w:r w:rsidR="00820027" w:rsidRPr="002B57FE">
        <w:rPr>
          <w:rFonts w:ascii="Arial" w:hAnsi="Arial" w:cs="Arial"/>
          <w:iCs/>
          <w:sz w:val="24"/>
          <w:szCs w:val="24"/>
        </w:rPr>
        <w:t xml:space="preserve"> management and</w:t>
      </w:r>
      <w:r w:rsidRPr="002B57FE">
        <w:rPr>
          <w:rFonts w:ascii="Arial" w:hAnsi="Arial" w:cs="Arial"/>
          <w:iCs/>
          <w:sz w:val="24"/>
          <w:szCs w:val="24"/>
        </w:rPr>
        <w:t xml:space="preserve"> preservation of data for posterity. </w:t>
      </w:r>
      <w:r w:rsidR="00820027" w:rsidRPr="002B57FE">
        <w:rPr>
          <w:rFonts w:ascii="Arial" w:hAnsi="Arial" w:cs="Arial"/>
          <w:iCs/>
          <w:sz w:val="24"/>
          <w:szCs w:val="24"/>
        </w:rPr>
        <w:t>In doing so, t</w:t>
      </w:r>
      <w:r w:rsidRPr="002B57FE">
        <w:rPr>
          <w:rFonts w:ascii="Arial" w:hAnsi="Arial" w:cs="Arial"/>
          <w:iCs/>
          <w:sz w:val="24"/>
          <w:szCs w:val="24"/>
        </w:rPr>
        <w:t>hey will learn key concepts about accessibility,</w:t>
      </w:r>
      <w:r w:rsidR="00820027" w:rsidRPr="002B57FE">
        <w:rPr>
          <w:rFonts w:ascii="Arial" w:hAnsi="Arial" w:cs="Arial"/>
          <w:iCs/>
          <w:sz w:val="24"/>
          <w:szCs w:val="24"/>
        </w:rPr>
        <w:t xml:space="preserve"> searchability,</w:t>
      </w:r>
      <w:r w:rsidR="00311243" w:rsidRPr="002B57FE">
        <w:rPr>
          <w:rFonts w:ascii="Arial" w:hAnsi="Arial" w:cs="Arial"/>
          <w:iCs/>
          <w:sz w:val="24"/>
          <w:szCs w:val="24"/>
        </w:rPr>
        <w:t xml:space="preserve"> limitations,</w:t>
      </w:r>
      <w:r w:rsidR="00820027" w:rsidRPr="002B57FE">
        <w:rPr>
          <w:rFonts w:ascii="Arial" w:hAnsi="Arial" w:cs="Arial"/>
          <w:iCs/>
          <w:sz w:val="24"/>
          <w:szCs w:val="24"/>
        </w:rPr>
        <w:t xml:space="preserve"> copyright,</w:t>
      </w:r>
      <w:r w:rsidRPr="002B57FE">
        <w:rPr>
          <w:rFonts w:ascii="Arial" w:hAnsi="Arial" w:cs="Arial"/>
          <w:iCs/>
          <w:sz w:val="24"/>
          <w:szCs w:val="24"/>
        </w:rPr>
        <w:t xml:space="preserve"> future-proofing, and inter-operability</w:t>
      </w:r>
      <w:r w:rsidR="00820027" w:rsidRPr="002B57FE">
        <w:rPr>
          <w:rFonts w:ascii="Arial" w:hAnsi="Arial" w:cs="Arial"/>
          <w:iCs/>
          <w:sz w:val="24"/>
          <w:szCs w:val="24"/>
        </w:rPr>
        <w:t xml:space="preserve">, and think through issues arising from user experience. The module will appeal to all students interested in heritage, digital experiences, gaming, virtual reality, encoding, and library and archival training, though no prior experience in these areas is required. </w:t>
      </w:r>
    </w:p>
    <w:p w14:paraId="7040E90A" w14:textId="77777777" w:rsidR="008D4447" w:rsidRPr="002B57FE" w:rsidRDefault="008D4447" w:rsidP="00820027">
      <w:pPr>
        <w:spacing w:after="120" w:line="240" w:lineRule="auto"/>
        <w:ind w:right="543"/>
        <w:rPr>
          <w:rFonts w:ascii="Arial" w:hAnsi="Arial" w:cs="Arial"/>
          <w:iCs/>
          <w:sz w:val="24"/>
          <w:szCs w:val="24"/>
        </w:rPr>
      </w:pPr>
    </w:p>
    <w:p w14:paraId="05E3877E" w14:textId="77777777" w:rsidR="00636058" w:rsidRPr="002B57FE" w:rsidRDefault="00883204" w:rsidP="00895D3C">
      <w:pPr>
        <w:pStyle w:val="Heading2"/>
      </w:pPr>
      <w:r w:rsidRPr="002B57FE">
        <w:t>Reading l</w:t>
      </w:r>
      <w:r w:rsidR="009A2D37" w:rsidRPr="002B57FE">
        <w:t xml:space="preserve">ist </w:t>
      </w:r>
    </w:p>
    <w:p w14:paraId="6574CE52" w14:textId="4D1C00BF" w:rsidR="00636058" w:rsidRPr="002B57FE" w:rsidRDefault="00636058" w:rsidP="00636058">
      <w:pPr>
        <w:pStyle w:val="Heading2"/>
        <w:numPr>
          <w:ilvl w:val="0"/>
          <w:numId w:val="0"/>
        </w:numPr>
        <w:ind w:left="567"/>
        <w:rPr>
          <w:b w:val="0"/>
          <w:bCs/>
        </w:rPr>
      </w:pPr>
      <w:r w:rsidRPr="002B57FE">
        <w:rPr>
          <w:b w:val="0"/>
          <w:bCs/>
        </w:rPr>
        <w:t xml:space="preserve">The University is committed to ensuring that core reading materials are in accessible electronic format in line with the Kent Inclusive Practices. </w:t>
      </w:r>
    </w:p>
    <w:p w14:paraId="4314FE11" w14:textId="43968E78" w:rsidR="00311243" w:rsidRPr="002B57FE" w:rsidRDefault="00636058" w:rsidP="0079207E">
      <w:pPr>
        <w:pStyle w:val="Heading2"/>
        <w:numPr>
          <w:ilvl w:val="0"/>
          <w:numId w:val="0"/>
        </w:numPr>
        <w:ind w:left="567"/>
        <w:rPr>
          <w:b w:val="0"/>
          <w:bCs/>
        </w:rPr>
      </w:pPr>
      <w:r w:rsidRPr="002B57FE">
        <w:rPr>
          <w:b w:val="0"/>
          <w:bCs/>
        </w:rPr>
        <w:t xml:space="preserve">The most up to date reading list for each module can be found on the university's </w:t>
      </w:r>
      <w:hyperlink r:id="rId8" w:history="1">
        <w:r w:rsidRPr="002B57FE">
          <w:rPr>
            <w:rStyle w:val="Hyperlink"/>
            <w:b w:val="0"/>
            <w:bCs/>
          </w:rPr>
          <w:t>reading list pages</w:t>
        </w:r>
      </w:hyperlink>
      <w:r w:rsidRPr="002B57FE">
        <w:rPr>
          <w:b w:val="0"/>
          <w:bCs/>
        </w:rPr>
        <w:t xml:space="preserve">. </w:t>
      </w:r>
    </w:p>
    <w:p w14:paraId="01E4684A" w14:textId="77777777" w:rsidR="0079207E" w:rsidRPr="002B57FE" w:rsidRDefault="0079207E" w:rsidP="0079207E">
      <w:pPr>
        <w:rPr>
          <w:rFonts w:ascii="Arial" w:hAnsi="Arial" w:cs="Arial"/>
          <w:sz w:val="24"/>
          <w:szCs w:val="24"/>
        </w:rPr>
      </w:pPr>
    </w:p>
    <w:p w14:paraId="715A2291" w14:textId="15D7BD54" w:rsidR="00883204" w:rsidRPr="002B57FE" w:rsidRDefault="00636058" w:rsidP="00072357">
      <w:pPr>
        <w:pStyle w:val="Heading2"/>
      </w:pPr>
      <w:r w:rsidRPr="002B57FE">
        <w:t>Contact Hours</w:t>
      </w:r>
    </w:p>
    <w:p w14:paraId="0C0666EE" w14:textId="77777777" w:rsidR="00D5029A" w:rsidRPr="002B57FE" w:rsidRDefault="00D5029A" w:rsidP="002B57FE">
      <w:pPr>
        <w:spacing w:after="120" w:line="240" w:lineRule="auto"/>
        <w:ind w:right="260" w:firstLine="567"/>
        <w:jc w:val="both"/>
        <w:rPr>
          <w:rFonts w:ascii="Arial" w:hAnsi="Arial" w:cs="Arial"/>
          <w:iCs/>
          <w:sz w:val="24"/>
          <w:szCs w:val="24"/>
        </w:rPr>
      </w:pPr>
      <w:r w:rsidRPr="002B57FE">
        <w:rPr>
          <w:rFonts w:ascii="Arial" w:hAnsi="Arial" w:cs="Arial"/>
          <w:iCs/>
          <w:sz w:val="24"/>
          <w:szCs w:val="24"/>
        </w:rPr>
        <w:t>Total contact hours: 22</w:t>
      </w:r>
    </w:p>
    <w:p w14:paraId="6CA76B56" w14:textId="77777777" w:rsidR="00D5029A" w:rsidRPr="002B57FE" w:rsidRDefault="00D5029A" w:rsidP="002B57FE">
      <w:pPr>
        <w:spacing w:after="120" w:line="240" w:lineRule="auto"/>
        <w:ind w:right="260" w:firstLine="567"/>
        <w:jc w:val="both"/>
        <w:rPr>
          <w:rFonts w:ascii="Arial" w:hAnsi="Arial" w:cs="Arial"/>
          <w:iCs/>
          <w:sz w:val="24"/>
          <w:szCs w:val="24"/>
        </w:rPr>
      </w:pPr>
      <w:r w:rsidRPr="002B57FE">
        <w:rPr>
          <w:rFonts w:ascii="Arial" w:hAnsi="Arial" w:cs="Arial"/>
          <w:iCs/>
          <w:sz w:val="24"/>
          <w:szCs w:val="24"/>
        </w:rPr>
        <w:t>Private study hours: 278</w:t>
      </w:r>
    </w:p>
    <w:p w14:paraId="6DCDA8E4" w14:textId="77777777" w:rsidR="00D5029A" w:rsidRPr="002B57FE" w:rsidRDefault="00D5029A" w:rsidP="002B57FE">
      <w:pPr>
        <w:spacing w:after="120" w:line="240" w:lineRule="auto"/>
        <w:ind w:right="260" w:firstLine="567"/>
        <w:jc w:val="both"/>
        <w:rPr>
          <w:rFonts w:ascii="Arial" w:hAnsi="Arial" w:cs="Arial"/>
          <w:iCs/>
          <w:sz w:val="24"/>
          <w:szCs w:val="24"/>
        </w:rPr>
      </w:pPr>
      <w:r w:rsidRPr="002B57FE">
        <w:rPr>
          <w:rFonts w:ascii="Arial" w:hAnsi="Arial" w:cs="Arial"/>
          <w:iCs/>
          <w:sz w:val="24"/>
          <w:szCs w:val="24"/>
        </w:rPr>
        <w:t>Total study hours: 300</w:t>
      </w:r>
    </w:p>
    <w:p w14:paraId="035B9AB3" w14:textId="3CD3800C" w:rsidR="00B07A75" w:rsidRDefault="00B07A75">
      <w:pPr>
        <w:rPr>
          <w:rFonts w:ascii="Arial" w:hAnsi="Arial" w:cs="Arial"/>
          <w:iCs/>
          <w:sz w:val="24"/>
          <w:szCs w:val="24"/>
        </w:rPr>
      </w:pPr>
      <w:r>
        <w:rPr>
          <w:rFonts w:ascii="Arial" w:hAnsi="Arial" w:cs="Arial"/>
          <w:iCs/>
          <w:sz w:val="24"/>
          <w:szCs w:val="24"/>
        </w:rPr>
        <w:br w:type="page"/>
      </w:r>
    </w:p>
    <w:p w14:paraId="18E41112" w14:textId="77777777" w:rsidR="008D4447" w:rsidRPr="002B57FE" w:rsidRDefault="008D4447" w:rsidP="00636058">
      <w:pPr>
        <w:spacing w:after="120" w:line="240" w:lineRule="auto"/>
        <w:ind w:right="543"/>
        <w:rPr>
          <w:rFonts w:ascii="Arial" w:hAnsi="Arial" w:cs="Arial"/>
          <w:iCs/>
          <w:sz w:val="24"/>
          <w:szCs w:val="24"/>
        </w:rPr>
      </w:pPr>
    </w:p>
    <w:p w14:paraId="1C49B47B" w14:textId="77777777" w:rsidR="00B2615D" w:rsidRPr="002B57FE" w:rsidRDefault="00EF4933" w:rsidP="00072357">
      <w:pPr>
        <w:pStyle w:val="Heading2"/>
        <w:rPr>
          <w:i/>
          <w:iCs/>
        </w:rPr>
      </w:pPr>
      <w:r w:rsidRPr="002B57FE">
        <w:t>Assessment methods</w:t>
      </w:r>
    </w:p>
    <w:p w14:paraId="7F14E902" w14:textId="4646B12D" w:rsidR="00696FF5" w:rsidRPr="002B57FE" w:rsidRDefault="00696FF5" w:rsidP="00BE40C0">
      <w:pPr>
        <w:pStyle w:val="header2"/>
        <w:numPr>
          <w:ilvl w:val="1"/>
          <w:numId w:val="15"/>
        </w:numPr>
        <w:rPr>
          <w:b w:val="0"/>
          <w:bCs/>
          <w:i/>
          <w:iCs/>
        </w:rPr>
      </w:pPr>
      <w:r w:rsidRPr="002B57FE">
        <w:rPr>
          <w:b w:val="0"/>
          <w:bCs/>
          <w:iCs/>
        </w:rPr>
        <w:t>Main assessment methods</w:t>
      </w:r>
    </w:p>
    <w:p w14:paraId="5F15B0B0" w14:textId="0661B4F8" w:rsidR="002B57FE" w:rsidRDefault="00D5029A" w:rsidP="002B57FE">
      <w:pPr>
        <w:ind w:left="720"/>
        <w:rPr>
          <w:rFonts w:ascii="Arial" w:eastAsiaTheme="minorHAnsi" w:hAnsi="Arial" w:cs="Arial"/>
          <w:sz w:val="24"/>
          <w:szCs w:val="24"/>
          <w:lang w:eastAsia="en-US"/>
        </w:rPr>
      </w:pPr>
      <w:proofErr w:type="gramStart"/>
      <w:r w:rsidRPr="002B57FE">
        <w:rPr>
          <w:rFonts w:ascii="Arial" w:eastAsiaTheme="minorHAnsi" w:hAnsi="Arial" w:cs="Arial"/>
          <w:sz w:val="24"/>
          <w:szCs w:val="24"/>
          <w:lang w:eastAsia="en-US"/>
        </w:rPr>
        <w:t>2,000 word</w:t>
      </w:r>
      <w:proofErr w:type="gramEnd"/>
      <w:r w:rsidRPr="002B57FE">
        <w:rPr>
          <w:rFonts w:ascii="Arial" w:eastAsiaTheme="minorHAnsi" w:hAnsi="Arial" w:cs="Arial"/>
          <w:sz w:val="24"/>
          <w:szCs w:val="24"/>
          <w:lang w:eastAsia="en-US"/>
        </w:rPr>
        <w:t xml:space="preserve"> report</w:t>
      </w:r>
      <w:r w:rsidR="00311243" w:rsidRPr="002B57FE">
        <w:rPr>
          <w:rFonts w:ascii="Arial" w:eastAsiaTheme="minorHAnsi" w:hAnsi="Arial" w:cs="Arial"/>
          <w:sz w:val="24"/>
          <w:szCs w:val="24"/>
          <w:lang w:eastAsia="en-US"/>
        </w:rPr>
        <w:t>, designed as a blog post,</w:t>
      </w:r>
      <w:r w:rsidRPr="002B57FE">
        <w:rPr>
          <w:rFonts w:ascii="Arial" w:eastAsiaTheme="minorHAnsi" w:hAnsi="Arial" w:cs="Arial"/>
          <w:sz w:val="24"/>
          <w:szCs w:val="24"/>
          <w:lang w:eastAsia="en-US"/>
        </w:rPr>
        <w:t xml:space="preserve"> about a digital resource</w:t>
      </w:r>
      <w:r w:rsidR="00311243" w:rsidRPr="002B57FE">
        <w:rPr>
          <w:rFonts w:ascii="Arial" w:eastAsiaTheme="minorHAnsi" w:hAnsi="Arial" w:cs="Arial"/>
          <w:sz w:val="24"/>
          <w:szCs w:val="24"/>
          <w:lang w:eastAsia="en-US"/>
        </w:rPr>
        <w:t xml:space="preserve"> or set of digital resources</w:t>
      </w:r>
      <w:r w:rsidRPr="002B57FE">
        <w:rPr>
          <w:rFonts w:ascii="Arial" w:eastAsiaTheme="minorHAnsi" w:hAnsi="Arial" w:cs="Arial"/>
          <w:sz w:val="24"/>
          <w:szCs w:val="24"/>
          <w:lang w:eastAsia="en-US"/>
        </w:rPr>
        <w:t xml:space="preserve"> (25%) </w:t>
      </w:r>
    </w:p>
    <w:p w14:paraId="603BE617" w14:textId="17A3EA56" w:rsidR="003F3578" w:rsidRPr="002B57FE" w:rsidRDefault="002B57FE" w:rsidP="002B57FE">
      <w:pPr>
        <w:ind w:left="720"/>
        <w:rPr>
          <w:rFonts w:ascii="Arial" w:eastAsiaTheme="minorHAnsi" w:hAnsi="Arial" w:cs="Arial"/>
          <w:sz w:val="24"/>
          <w:szCs w:val="24"/>
          <w:lang w:eastAsia="en-US"/>
        </w:rPr>
      </w:pPr>
      <w:r>
        <w:rPr>
          <w:rFonts w:ascii="Arial" w:eastAsiaTheme="minorHAnsi" w:hAnsi="Arial" w:cs="Arial"/>
          <w:sz w:val="24"/>
          <w:szCs w:val="24"/>
          <w:lang w:eastAsia="en-US"/>
        </w:rPr>
        <w:t>I</w:t>
      </w:r>
      <w:r w:rsidR="00D5029A" w:rsidRPr="002B57FE">
        <w:rPr>
          <w:rFonts w:ascii="Arial" w:eastAsiaTheme="minorHAnsi" w:hAnsi="Arial" w:cs="Arial"/>
          <w:sz w:val="24"/>
          <w:szCs w:val="24"/>
          <w:lang w:eastAsia="en-US"/>
        </w:rPr>
        <w:t>ndependent project (commensurate to 4,000 words of work</w:t>
      </w:r>
      <w:r>
        <w:rPr>
          <w:rFonts w:ascii="Arial" w:eastAsiaTheme="minorHAnsi" w:hAnsi="Arial" w:cs="Arial"/>
          <w:sz w:val="24"/>
          <w:szCs w:val="24"/>
          <w:lang w:eastAsia="en-US"/>
        </w:rPr>
        <w:t>)</w:t>
      </w:r>
      <w:r w:rsidR="00D5029A" w:rsidRPr="002B57FE">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00D5029A" w:rsidRPr="002B57FE">
        <w:rPr>
          <w:rFonts w:ascii="Arial" w:eastAsiaTheme="minorHAnsi" w:hAnsi="Arial" w:cs="Arial"/>
          <w:sz w:val="24"/>
          <w:szCs w:val="24"/>
          <w:lang w:eastAsia="en-US"/>
        </w:rPr>
        <w:t>75%)</w:t>
      </w:r>
    </w:p>
    <w:p w14:paraId="74F6DDA3" w14:textId="77777777" w:rsidR="008D4447" w:rsidRPr="002B57FE" w:rsidRDefault="008D4447" w:rsidP="009D52D0">
      <w:pPr>
        <w:spacing w:after="120" w:line="240" w:lineRule="auto"/>
        <w:ind w:left="426" w:right="543"/>
        <w:rPr>
          <w:rFonts w:ascii="Arial" w:hAnsi="Arial" w:cs="Arial"/>
          <w:b/>
          <w:iCs/>
          <w:sz w:val="24"/>
          <w:szCs w:val="24"/>
        </w:rPr>
      </w:pPr>
    </w:p>
    <w:p w14:paraId="3DA1BBE3" w14:textId="1DF82088" w:rsidR="00696FF5" w:rsidRPr="002B57FE" w:rsidRDefault="00B2615D" w:rsidP="009D52D0">
      <w:pPr>
        <w:spacing w:after="120"/>
        <w:ind w:left="567" w:right="543" w:hanging="567"/>
        <w:rPr>
          <w:rFonts w:ascii="Arial" w:hAnsi="Arial" w:cs="Arial"/>
          <w:iCs/>
          <w:sz w:val="24"/>
          <w:szCs w:val="24"/>
        </w:rPr>
      </w:pPr>
      <w:r w:rsidRPr="002B57FE">
        <w:rPr>
          <w:rFonts w:ascii="Arial" w:hAnsi="Arial" w:cs="Arial"/>
          <w:iCs/>
          <w:sz w:val="24"/>
          <w:szCs w:val="24"/>
        </w:rPr>
        <w:t>1</w:t>
      </w:r>
      <w:r w:rsidR="00BE40C0">
        <w:rPr>
          <w:rFonts w:ascii="Arial" w:hAnsi="Arial" w:cs="Arial"/>
          <w:iCs/>
          <w:sz w:val="24"/>
          <w:szCs w:val="24"/>
        </w:rPr>
        <w:t>3</w:t>
      </w:r>
      <w:r w:rsidRPr="002B57FE">
        <w:rPr>
          <w:rFonts w:ascii="Arial" w:hAnsi="Arial" w:cs="Arial"/>
          <w:iCs/>
          <w:sz w:val="24"/>
          <w:szCs w:val="24"/>
        </w:rPr>
        <w:t xml:space="preserve">.2 </w:t>
      </w:r>
      <w:r w:rsidR="00636058" w:rsidRPr="002B57FE">
        <w:rPr>
          <w:rFonts w:ascii="Arial" w:hAnsi="Arial" w:cs="Arial"/>
          <w:iCs/>
          <w:sz w:val="24"/>
          <w:szCs w:val="24"/>
        </w:rPr>
        <w:tab/>
      </w:r>
      <w:r w:rsidR="00636058" w:rsidRPr="002B57FE">
        <w:rPr>
          <w:rFonts w:ascii="Arial" w:hAnsi="Arial" w:cs="Arial"/>
          <w:iCs/>
          <w:sz w:val="24"/>
          <w:szCs w:val="24"/>
        </w:rPr>
        <w:tab/>
      </w:r>
      <w:r w:rsidR="00696FF5" w:rsidRPr="00BE40C0">
        <w:rPr>
          <w:rFonts w:ascii="Arial" w:hAnsi="Arial" w:cs="Arial"/>
          <w:iCs/>
          <w:sz w:val="24"/>
          <w:szCs w:val="24"/>
        </w:rPr>
        <w:t>Reassessment methods</w:t>
      </w:r>
      <w:r w:rsidR="00696FF5" w:rsidRPr="002B57FE">
        <w:rPr>
          <w:rFonts w:ascii="Arial" w:hAnsi="Arial" w:cs="Arial"/>
          <w:iCs/>
          <w:sz w:val="24"/>
          <w:szCs w:val="24"/>
        </w:rPr>
        <w:t xml:space="preserve"> </w:t>
      </w:r>
    </w:p>
    <w:p w14:paraId="00B1CF1B" w14:textId="7CB227B6" w:rsidR="00B72470" w:rsidRPr="002B57FE" w:rsidRDefault="00C12C4C" w:rsidP="002B57FE">
      <w:pPr>
        <w:spacing w:after="120" w:line="240" w:lineRule="auto"/>
        <w:ind w:left="426" w:right="543" w:firstLine="294"/>
        <w:rPr>
          <w:rFonts w:ascii="Arial" w:hAnsi="Arial" w:cs="Arial"/>
          <w:iCs/>
          <w:sz w:val="24"/>
          <w:szCs w:val="24"/>
        </w:rPr>
      </w:pPr>
      <w:r>
        <w:rPr>
          <w:rFonts w:ascii="Arial" w:hAnsi="Arial" w:cs="Arial"/>
          <w:iCs/>
          <w:sz w:val="24"/>
          <w:szCs w:val="24"/>
        </w:rPr>
        <w:t>100% coursework</w:t>
      </w:r>
    </w:p>
    <w:p w14:paraId="4062F7E7" w14:textId="77777777" w:rsidR="008D4447" w:rsidRPr="002B57FE" w:rsidRDefault="008D4447" w:rsidP="009D52D0">
      <w:pPr>
        <w:spacing w:after="120" w:line="240" w:lineRule="auto"/>
        <w:ind w:left="426" w:right="543"/>
        <w:rPr>
          <w:rFonts w:ascii="Arial" w:hAnsi="Arial" w:cs="Arial"/>
          <w:iCs/>
          <w:sz w:val="24"/>
          <w:szCs w:val="24"/>
        </w:rPr>
      </w:pPr>
    </w:p>
    <w:p w14:paraId="2FCD427F" w14:textId="5C6CD67A" w:rsidR="00274ED7" w:rsidRPr="002B57FE" w:rsidRDefault="006F3F8B" w:rsidP="00072357">
      <w:pPr>
        <w:pStyle w:val="Heading2"/>
      </w:pPr>
      <w:r w:rsidRPr="002B57FE">
        <w:t xml:space="preserve">Map of </w:t>
      </w:r>
      <w:r w:rsidR="00883204" w:rsidRPr="002B57FE">
        <w:t xml:space="preserve">module learning outcomes </w:t>
      </w:r>
      <w:r w:rsidR="00B30E07" w:rsidRPr="002B57FE">
        <w:t xml:space="preserve">(sections </w:t>
      </w:r>
      <w:r w:rsidR="002B57FE">
        <w:t>8</w:t>
      </w:r>
      <w:r w:rsidR="00B30E07" w:rsidRPr="002B57FE">
        <w:t xml:space="preserve"> &amp; </w:t>
      </w:r>
      <w:r w:rsidR="002B57FE">
        <w:t>9</w:t>
      </w:r>
      <w:r w:rsidR="00B30E07" w:rsidRPr="002B57FE">
        <w:t>)</w:t>
      </w:r>
      <w:r w:rsidR="00883204" w:rsidRPr="002B57FE">
        <w:t xml:space="preserve"> to l</w:t>
      </w:r>
      <w:r w:rsidRPr="002B57FE">
        <w:t>earning</w:t>
      </w:r>
      <w:r w:rsidR="00B30E07" w:rsidRPr="002B57FE">
        <w:t xml:space="preserve"> and </w:t>
      </w:r>
      <w:r w:rsidR="00883204" w:rsidRPr="002B57FE">
        <w:t>teaching m</w:t>
      </w:r>
      <w:r w:rsidR="00B30E07" w:rsidRPr="002B57FE">
        <w:t xml:space="preserve">ethods </w:t>
      </w:r>
      <w:r w:rsidRPr="002B57FE">
        <w:t>and m</w:t>
      </w:r>
      <w:r w:rsidR="00883204" w:rsidRPr="002B57FE">
        <w:t>ethods of a</w:t>
      </w:r>
      <w:r w:rsidR="00B30E07" w:rsidRPr="002B57FE">
        <w:t xml:space="preserve">ssessment </w:t>
      </w:r>
    </w:p>
    <w:p w14:paraId="707CBE74" w14:textId="252DF6B7" w:rsidR="001C1787" w:rsidRPr="002B57FE" w:rsidRDefault="001C1787" w:rsidP="009D52D0">
      <w:pPr>
        <w:spacing w:after="120" w:line="240" w:lineRule="auto"/>
        <w:ind w:left="567" w:right="543"/>
        <w:jc w:val="both"/>
        <w:rPr>
          <w:rFonts w:ascii="Arial" w:hAnsi="Arial" w:cs="Arial"/>
          <w:i/>
          <w:iCs/>
          <w:sz w:val="24"/>
          <w:szCs w:val="24"/>
        </w:rPr>
      </w:pPr>
    </w:p>
    <w:p w14:paraId="6F5E84D9" w14:textId="21BBC0D5" w:rsidR="00636058" w:rsidRPr="002B57FE" w:rsidRDefault="00636058" w:rsidP="009D52D0">
      <w:pPr>
        <w:spacing w:after="120" w:line="240" w:lineRule="auto"/>
        <w:ind w:left="567" w:right="543"/>
        <w:jc w:val="both"/>
        <w:rPr>
          <w:rFonts w:ascii="Arial" w:hAnsi="Arial" w:cs="Arial"/>
          <w:b/>
          <w:bCs/>
          <w:sz w:val="24"/>
          <w:szCs w:val="24"/>
        </w:rPr>
      </w:pPr>
      <w:r w:rsidRPr="002B57FE">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2B57FE" w:rsidRPr="002B57FE" w14:paraId="5413EC92" w14:textId="77777777" w:rsidTr="002B57FE">
        <w:trPr>
          <w:cantSplit/>
          <w:tblHeader/>
        </w:trPr>
        <w:tc>
          <w:tcPr>
            <w:tcW w:w="2439" w:type="dxa"/>
            <w:shd w:val="clear" w:color="auto" w:fill="D9D9D9" w:themeFill="background1" w:themeFillShade="D9"/>
          </w:tcPr>
          <w:p w14:paraId="140365DD" w14:textId="77777777" w:rsidR="002B57FE" w:rsidRPr="002B57FE" w:rsidRDefault="002B57FE" w:rsidP="004F0496">
            <w:pPr>
              <w:spacing w:after="120"/>
              <w:ind w:left="33" w:right="543"/>
              <w:rPr>
                <w:rFonts w:ascii="Arial" w:hAnsi="Arial" w:cs="Arial"/>
                <w:b/>
                <w:sz w:val="20"/>
                <w:szCs w:val="20"/>
              </w:rPr>
            </w:pPr>
            <w:r w:rsidRPr="002B57FE">
              <w:rPr>
                <w:rFonts w:ascii="Arial" w:hAnsi="Arial" w:cs="Arial"/>
                <w:b/>
                <w:sz w:val="20"/>
                <w:szCs w:val="20"/>
              </w:rPr>
              <w:t>Module learning outcome</w:t>
            </w:r>
          </w:p>
        </w:tc>
        <w:tc>
          <w:tcPr>
            <w:tcW w:w="567" w:type="dxa"/>
          </w:tcPr>
          <w:p w14:paraId="6167848F" w14:textId="77777777" w:rsidR="002B57FE" w:rsidRPr="002B57FE" w:rsidRDefault="002B57FE" w:rsidP="004F0496">
            <w:pPr>
              <w:spacing w:after="120"/>
              <w:ind w:right="543"/>
              <w:rPr>
                <w:rFonts w:ascii="Arial" w:hAnsi="Arial" w:cs="Arial"/>
                <w:sz w:val="20"/>
                <w:szCs w:val="20"/>
              </w:rPr>
            </w:pPr>
            <w:r w:rsidRPr="002B57FE">
              <w:rPr>
                <w:rFonts w:ascii="Arial" w:hAnsi="Arial" w:cs="Arial"/>
                <w:sz w:val="20"/>
                <w:szCs w:val="20"/>
              </w:rPr>
              <w:t>8.1</w:t>
            </w:r>
          </w:p>
        </w:tc>
        <w:tc>
          <w:tcPr>
            <w:tcW w:w="567" w:type="dxa"/>
          </w:tcPr>
          <w:p w14:paraId="5B554168" w14:textId="77777777" w:rsidR="002B57FE" w:rsidRPr="002B57FE" w:rsidRDefault="002B57FE" w:rsidP="004F0496">
            <w:pPr>
              <w:spacing w:after="120"/>
              <w:ind w:right="543"/>
              <w:rPr>
                <w:rFonts w:ascii="Arial" w:hAnsi="Arial" w:cs="Arial"/>
                <w:sz w:val="20"/>
                <w:szCs w:val="20"/>
              </w:rPr>
            </w:pPr>
            <w:r w:rsidRPr="002B57FE">
              <w:rPr>
                <w:rFonts w:ascii="Arial" w:hAnsi="Arial" w:cs="Arial"/>
                <w:sz w:val="20"/>
                <w:szCs w:val="20"/>
              </w:rPr>
              <w:t>8.2</w:t>
            </w:r>
          </w:p>
        </w:tc>
        <w:tc>
          <w:tcPr>
            <w:tcW w:w="567" w:type="dxa"/>
          </w:tcPr>
          <w:p w14:paraId="70BB1C5A" w14:textId="77777777" w:rsidR="002B57FE" w:rsidRPr="002B57FE" w:rsidRDefault="002B57FE" w:rsidP="004F0496">
            <w:pPr>
              <w:spacing w:after="120"/>
              <w:ind w:right="543"/>
              <w:rPr>
                <w:rFonts w:ascii="Arial" w:hAnsi="Arial" w:cs="Arial"/>
                <w:sz w:val="20"/>
                <w:szCs w:val="20"/>
              </w:rPr>
            </w:pPr>
            <w:r w:rsidRPr="002B57FE">
              <w:rPr>
                <w:rFonts w:ascii="Arial" w:hAnsi="Arial" w:cs="Arial"/>
                <w:sz w:val="20"/>
                <w:szCs w:val="20"/>
              </w:rPr>
              <w:t>8.3</w:t>
            </w:r>
          </w:p>
        </w:tc>
        <w:tc>
          <w:tcPr>
            <w:tcW w:w="567" w:type="dxa"/>
          </w:tcPr>
          <w:p w14:paraId="553BA646" w14:textId="77777777" w:rsidR="002B57FE" w:rsidRPr="002B57FE" w:rsidRDefault="002B57FE" w:rsidP="004F0496">
            <w:pPr>
              <w:spacing w:after="120"/>
              <w:ind w:right="543"/>
              <w:rPr>
                <w:rFonts w:ascii="Arial" w:hAnsi="Arial" w:cs="Arial"/>
                <w:sz w:val="20"/>
                <w:szCs w:val="20"/>
              </w:rPr>
            </w:pPr>
            <w:r w:rsidRPr="002B57FE">
              <w:rPr>
                <w:rFonts w:ascii="Arial" w:hAnsi="Arial" w:cs="Arial"/>
                <w:sz w:val="20"/>
                <w:szCs w:val="20"/>
              </w:rPr>
              <w:t>8.4</w:t>
            </w:r>
          </w:p>
        </w:tc>
        <w:tc>
          <w:tcPr>
            <w:tcW w:w="567" w:type="dxa"/>
          </w:tcPr>
          <w:p w14:paraId="3B577D4A" w14:textId="77777777" w:rsidR="002B57FE" w:rsidRPr="002B57FE" w:rsidRDefault="002B57FE" w:rsidP="004F0496">
            <w:pPr>
              <w:spacing w:after="120"/>
              <w:ind w:right="543"/>
              <w:rPr>
                <w:rFonts w:ascii="Arial" w:hAnsi="Arial" w:cs="Arial"/>
                <w:sz w:val="20"/>
                <w:szCs w:val="20"/>
              </w:rPr>
            </w:pPr>
            <w:r w:rsidRPr="002B57FE">
              <w:rPr>
                <w:rFonts w:ascii="Arial" w:hAnsi="Arial" w:cs="Arial"/>
                <w:sz w:val="20"/>
                <w:szCs w:val="20"/>
              </w:rPr>
              <w:t>9.1</w:t>
            </w:r>
          </w:p>
        </w:tc>
        <w:tc>
          <w:tcPr>
            <w:tcW w:w="567" w:type="dxa"/>
          </w:tcPr>
          <w:p w14:paraId="266E4126" w14:textId="77777777" w:rsidR="002B57FE" w:rsidRPr="002B57FE" w:rsidRDefault="002B57FE" w:rsidP="004F0496">
            <w:pPr>
              <w:spacing w:after="120"/>
              <w:ind w:right="543"/>
              <w:rPr>
                <w:rFonts w:ascii="Arial" w:hAnsi="Arial" w:cs="Arial"/>
                <w:sz w:val="20"/>
                <w:szCs w:val="20"/>
              </w:rPr>
            </w:pPr>
            <w:r w:rsidRPr="002B57FE">
              <w:rPr>
                <w:rFonts w:ascii="Arial" w:hAnsi="Arial" w:cs="Arial"/>
                <w:sz w:val="20"/>
                <w:szCs w:val="20"/>
              </w:rPr>
              <w:t>9.2</w:t>
            </w:r>
          </w:p>
        </w:tc>
        <w:tc>
          <w:tcPr>
            <w:tcW w:w="567" w:type="dxa"/>
          </w:tcPr>
          <w:p w14:paraId="6EC60A4C" w14:textId="77777777" w:rsidR="002B57FE" w:rsidRPr="002B57FE" w:rsidRDefault="002B57FE" w:rsidP="004F0496">
            <w:pPr>
              <w:spacing w:after="120"/>
              <w:ind w:right="543"/>
              <w:rPr>
                <w:rFonts w:ascii="Arial" w:hAnsi="Arial" w:cs="Arial"/>
                <w:sz w:val="20"/>
                <w:szCs w:val="20"/>
              </w:rPr>
            </w:pPr>
            <w:r w:rsidRPr="002B57FE">
              <w:rPr>
                <w:rFonts w:ascii="Arial" w:hAnsi="Arial" w:cs="Arial"/>
                <w:sz w:val="20"/>
                <w:szCs w:val="20"/>
              </w:rPr>
              <w:t>9.3</w:t>
            </w:r>
          </w:p>
        </w:tc>
        <w:tc>
          <w:tcPr>
            <w:tcW w:w="567" w:type="dxa"/>
          </w:tcPr>
          <w:p w14:paraId="3E85E7FE" w14:textId="77777777" w:rsidR="002B57FE" w:rsidRPr="002B57FE" w:rsidRDefault="002B57FE" w:rsidP="004F0496">
            <w:pPr>
              <w:spacing w:after="120"/>
              <w:ind w:right="543"/>
              <w:rPr>
                <w:rFonts w:ascii="Arial" w:hAnsi="Arial" w:cs="Arial"/>
                <w:sz w:val="20"/>
                <w:szCs w:val="20"/>
              </w:rPr>
            </w:pPr>
            <w:r w:rsidRPr="002B57FE">
              <w:rPr>
                <w:rFonts w:ascii="Arial" w:hAnsi="Arial" w:cs="Arial"/>
                <w:sz w:val="20"/>
                <w:szCs w:val="20"/>
              </w:rPr>
              <w:t>9.4</w:t>
            </w:r>
          </w:p>
        </w:tc>
      </w:tr>
      <w:tr w:rsidR="002B57FE" w:rsidRPr="002B57FE" w14:paraId="780DC4A5" w14:textId="77777777" w:rsidTr="002B57FE">
        <w:tc>
          <w:tcPr>
            <w:tcW w:w="2439" w:type="dxa"/>
          </w:tcPr>
          <w:p w14:paraId="16F79E00" w14:textId="77777777" w:rsidR="002B57FE" w:rsidRPr="002B57FE" w:rsidRDefault="002B57FE" w:rsidP="004F0496">
            <w:pPr>
              <w:spacing w:after="120"/>
              <w:ind w:right="543"/>
              <w:rPr>
                <w:rFonts w:ascii="Arial" w:hAnsi="Arial" w:cs="Arial"/>
                <w:b/>
                <w:sz w:val="20"/>
                <w:szCs w:val="20"/>
              </w:rPr>
            </w:pPr>
            <w:r w:rsidRPr="002B57FE">
              <w:rPr>
                <w:rFonts w:ascii="Arial" w:hAnsi="Arial" w:cs="Arial"/>
                <w:b/>
                <w:sz w:val="20"/>
                <w:szCs w:val="20"/>
              </w:rPr>
              <w:t>Private Study</w:t>
            </w:r>
          </w:p>
        </w:tc>
        <w:tc>
          <w:tcPr>
            <w:tcW w:w="567" w:type="dxa"/>
          </w:tcPr>
          <w:p w14:paraId="34752F0E" w14:textId="0DEA3D77" w:rsidR="002B57FE" w:rsidRPr="002B57FE" w:rsidRDefault="002B57FE" w:rsidP="004F0496">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0E9B09C0" w14:textId="6E44BC91" w:rsidR="002B57FE" w:rsidRPr="002B57FE" w:rsidRDefault="002B57FE" w:rsidP="004F0496">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6CD1C02C" w14:textId="5E030BAC" w:rsidR="002B57FE" w:rsidRPr="002B57FE" w:rsidRDefault="002B57FE" w:rsidP="004F0496">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45C64561" w14:textId="35E3AF36" w:rsidR="002B57FE" w:rsidRPr="002B57FE" w:rsidRDefault="002B57FE" w:rsidP="004F0496">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2A716802" w14:textId="7AC56967" w:rsidR="002B57FE" w:rsidRPr="002B57FE" w:rsidRDefault="002B57FE" w:rsidP="004F0496">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5BAFD1A4" w14:textId="02699CDE" w:rsidR="002B57FE" w:rsidRPr="002B57FE" w:rsidRDefault="002B57FE" w:rsidP="004F0496">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030A7445" w14:textId="28B39B49" w:rsidR="002B57FE" w:rsidRPr="002B57FE" w:rsidRDefault="002B57FE" w:rsidP="004F0496">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431B3FED" w14:textId="0D590090" w:rsidR="002B57FE" w:rsidRPr="002B57FE" w:rsidRDefault="002B57FE" w:rsidP="004F0496">
            <w:pPr>
              <w:spacing w:after="120"/>
              <w:ind w:right="543"/>
              <w:rPr>
                <w:rFonts w:ascii="Arial" w:hAnsi="Arial" w:cs="Arial"/>
                <w:b/>
                <w:sz w:val="20"/>
                <w:szCs w:val="20"/>
              </w:rPr>
            </w:pPr>
            <w:r w:rsidRPr="002B57FE">
              <w:rPr>
                <w:rFonts w:ascii="Arial" w:hAnsi="Arial" w:cs="Arial"/>
                <w:b/>
                <w:sz w:val="20"/>
                <w:szCs w:val="20"/>
              </w:rPr>
              <w:t>x</w:t>
            </w:r>
          </w:p>
        </w:tc>
      </w:tr>
      <w:tr w:rsidR="002B57FE" w:rsidRPr="002B57FE" w14:paraId="5C50A519" w14:textId="77777777" w:rsidTr="002B57FE">
        <w:tc>
          <w:tcPr>
            <w:tcW w:w="2439" w:type="dxa"/>
          </w:tcPr>
          <w:p w14:paraId="433DE3A7" w14:textId="3505E903" w:rsidR="002B57FE" w:rsidRPr="002B57FE" w:rsidRDefault="002B57FE" w:rsidP="004F0496">
            <w:pPr>
              <w:spacing w:after="120"/>
              <w:ind w:right="543"/>
              <w:rPr>
                <w:rFonts w:ascii="Arial" w:hAnsi="Arial" w:cs="Arial"/>
                <w:iCs/>
                <w:sz w:val="20"/>
                <w:szCs w:val="20"/>
              </w:rPr>
            </w:pPr>
            <w:r w:rsidRPr="002B57FE">
              <w:rPr>
                <w:rFonts w:ascii="Arial" w:hAnsi="Arial" w:cs="Arial"/>
                <w:iCs/>
                <w:sz w:val="20"/>
                <w:szCs w:val="20"/>
              </w:rPr>
              <w:t xml:space="preserve">Seminar </w:t>
            </w:r>
          </w:p>
        </w:tc>
        <w:tc>
          <w:tcPr>
            <w:tcW w:w="567" w:type="dxa"/>
          </w:tcPr>
          <w:p w14:paraId="3853654B" w14:textId="2A7751E8" w:rsidR="002B57FE" w:rsidRPr="002B57FE" w:rsidRDefault="002B57FE" w:rsidP="004F0496">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7261D01A" w14:textId="3E8DF099" w:rsidR="002B57FE" w:rsidRPr="002B57FE" w:rsidRDefault="002B57FE" w:rsidP="004F0496">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2D7957D4" w14:textId="6653E3B7" w:rsidR="002B57FE" w:rsidRPr="002B57FE" w:rsidRDefault="002B57FE" w:rsidP="004F0496">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232B2686" w14:textId="3B53BDEB" w:rsidR="002B57FE" w:rsidRPr="002B57FE" w:rsidRDefault="002B57FE" w:rsidP="004F0496">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2AE9F109" w14:textId="16A9C36E" w:rsidR="002B57FE" w:rsidRPr="002B57FE" w:rsidRDefault="002B57FE" w:rsidP="004F0496">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6BD0A090" w14:textId="09BB0B63" w:rsidR="002B57FE" w:rsidRPr="002B57FE" w:rsidRDefault="002B57FE" w:rsidP="004F0496">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3DAC9A4A" w14:textId="67B07FD2" w:rsidR="002B57FE" w:rsidRPr="002B57FE" w:rsidRDefault="002B57FE" w:rsidP="004F0496">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21A7EAF7" w14:textId="79249798" w:rsidR="002B57FE" w:rsidRPr="002B57FE" w:rsidRDefault="002B57FE" w:rsidP="004F0496">
            <w:pPr>
              <w:spacing w:after="120"/>
              <w:ind w:right="543"/>
              <w:rPr>
                <w:rFonts w:ascii="Arial" w:hAnsi="Arial" w:cs="Arial"/>
                <w:b/>
                <w:sz w:val="20"/>
                <w:szCs w:val="20"/>
              </w:rPr>
            </w:pPr>
            <w:r w:rsidRPr="002B57FE">
              <w:rPr>
                <w:rFonts w:ascii="Arial" w:hAnsi="Arial" w:cs="Arial"/>
                <w:b/>
                <w:sz w:val="20"/>
                <w:szCs w:val="20"/>
              </w:rPr>
              <w:t>x</w:t>
            </w:r>
          </w:p>
        </w:tc>
      </w:tr>
    </w:tbl>
    <w:p w14:paraId="64533D41" w14:textId="3281986E" w:rsidR="00636058" w:rsidRPr="002B57FE" w:rsidRDefault="00636058" w:rsidP="0079207E">
      <w:pPr>
        <w:spacing w:after="120" w:line="240" w:lineRule="auto"/>
        <w:ind w:right="543"/>
        <w:rPr>
          <w:rFonts w:ascii="Arial" w:hAnsi="Arial" w:cs="Arial"/>
          <w:i/>
          <w:iCs/>
          <w:sz w:val="24"/>
          <w:szCs w:val="24"/>
        </w:rPr>
      </w:pPr>
    </w:p>
    <w:p w14:paraId="1DF2B576" w14:textId="6861D79A" w:rsidR="007A6245" w:rsidRPr="002B57FE" w:rsidRDefault="00636058" w:rsidP="00636058">
      <w:pPr>
        <w:spacing w:after="120" w:line="240" w:lineRule="auto"/>
        <w:ind w:left="426" w:right="543" w:firstLine="294"/>
        <w:rPr>
          <w:rFonts w:ascii="Arial" w:hAnsi="Arial" w:cs="Arial"/>
          <w:b/>
          <w:iCs/>
          <w:sz w:val="24"/>
          <w:szCs w:val="24"/>
        </w:rPr>
      </w:pPr>
      <w:r w:rsidRPr="002B57FE">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2B57FE" w:rsidRPr="002B57FE" w14:paraId="7367825C" w14:textId="77777777" w:rsidTr="002B57FE">
        <w:trPr>
          <w:tblHeader/>
        </w:trPr>
        <w:tc>
          <w:tcPr>
            <w:tcW w:w="2405" w:type="dxa"/>
            <w:shd w:val="clear" w:color="auto" w:fill="D9D9D9" w:themeFill="background1" w:themeFillShade="D9"/>
          </w:tcPr>
          <w:p w14:paraId="4E99BFB5" w14:textId="77777777" w:rsidR="002B57FE" w:rsidRPr="002B57FE" w:rsidRDefault="002B57FE" w:rsidP="00636058">
            <w:pPr>
              <w:spacing w:after="120"/>
              <w:ind w:left="33" w:right="543"/>
              <w:rPr>
                <w:rFonts w:ascii="Arial" w:hAnsi="Arial" w:cs="Arial"/>
                <w:b/>
                <w:sz w:val="20"/>
                <w:szCs w:val="20"/>
              </w:rPr>
            </w:pPr>
            <w:r w:rsidRPr="002B57FE">
              <w:rPr>
                <w:rFonts w:ascii="Arial" w:hAnsi="Arial" w:cs="Arial"/>
                <w:b/>
                <w:sz w:val="20"/>
                <w:szCs w:val="20"/>
              </w:rPr>
              <w:t>Module learning outcome</w:t>
            </w:r>
          </w:p>
        </w:tc>
        <w:tc>
          <w:tcPr>
            <w:tcW w:w="567" w:type="dxa"/>
          </w:tcPr>
          <w:p w14:paraId="7B5C6163" w14:textId="77777777" w:rsidR="002B57FE" w:rsidRPr="002B57FE" w:rsidRDefault="002B57FE" w:rsidP="00636058">
            <w:pPr>
              <w:spacing w:after="120"/>
              <w:ind w:right="543"/>
              <w:rPr>
                <w:rFonts w:ascii="Arial" w:hAnsi="Arial" w:cs="Arial"/>
                <w:sz w:val="20"/>
                <w:szCs w:val="20"/>
              </w:rPr>
            </w:pPr>
            <w:r w:rsidRPr="002B57FE">
              <w:rPr>
                <w:rFonts w:ascii="Arial" w:hAnsi="Arial" w:cs="Arial"/>
                <w:sz w:val="20"/>
                <w:szCs w:val="20"/>
              </w:rPr>
              <w:t>8.1</w:t>
            </w:r>
          </w:p>
        </w:tc>
        <w:tc>
          <w:tcPr>
            <w:tcW w:w="567" w:type="dxa"/>
          </w:tcPr>
          <w:p w14:paraId="2210FC9E" w14:textId="77777777" w:rsidR="002B57FE" w:rsidRPr="002B57FE" w:rsidRDefault="002B57FE" w:rsidP="00636058">
            <w:pPr>
              <w:spacing w:after="120"/>
              <w:ind w:right="543"/>
              <w:rPr>
                <w:rFonts w:ascii="Arial" w:hAnsi="Arial" w:cs="Arial"/>
                <w:sz w:val="20"/>
                <w:szCs w:val="20"/>
              </w:rPr>
            </w:pPr>
            <w:r w:rsidRPr="002B57FE">
              <w:rPr>
                <w:rFonts w:ascii="Arial" w:hAnsi="Arial" w:cs="Arial"/>
                <w:sz w:val="20"/>
                <w:szCs w:val="20"/>
              </w:rPr>
              <w:t>8.2</w:t>
            </w:r>
          </w:p>
        </w:tc>
        <w:tc>
          <w:tcPr>
            <w:tcW w:w="709" w:type="dxa"/>
          </w:tcPr>
          <w:p w14:paraId="00B7F160" w14:textId="77777777" w:rsidR="002B57FE" w:rsidRPr="002B57FE" w:rsidRDefault="002B57FE" w:rsidP="00636058">
            <w:pPr>
              <w:spacing w:after="120"/>
              <w:ind w:right="543"/>
              <w:rPr>
                <w:rFonts w:ascii="Arial" w:hAnsi="Arial" w:cs="Arial"/>
                <w:sz w:val="20"/>
                <w:szCs w:val="20"/>
              </w:rPr>
            </w:pPr>
            <w:r w:rsidRPr="002B57FE">
              <w:rPr>
                <w:rFonts w:ascii="Arial" w:hAnsi="Arial" w:cs="Arial"/>
                <w:sz w:val="20"/>
                <w:szCs w:val="20"/>
              </w:rPr>
              <w:t>8.3</w:t>
            </w:r>
          </w:p>
        </w:tc>
        <w:tc>
          <w:tcPr>
            <w:tcW w:w="567" w:type="dxa"/>
          </w:tcPr>
          <w:p w14:paraId="2BB3974A" w14:textId="77777777" w:rsidR="002B57FE" w:rsidRPr="002B57FE" w:rsidRDefault="002B57FE" w:rsidP="00636058">
            <w:pPr>
              <w:spacing w:after="120"/>
              <w:ind w:right="543"/>
              <w:rPr>
                <w:rFonts w:ascii="Arial" w:hAnsi="Arial" w:cs="Arial"/>
                <w:sz w:val="20"/>
                <w:szCs w:val="20"/>
              </w:rPr>
            </w:pPr>
            <w:r w:rsidRPr="002B57FE">
              <w:rPr>
                <w:rFonts w:ascii="Arial" w:hAnsi="Arial" w:cs="Arial"/>
                <w:sz w:val="20"/>
                <w:szCs w:val="20"/>
              </w:rPr>
              <w:t>8.4</w:t>
            </w:r>
          </w:p>
        </w:tc>
        <w:tc>
          <w:tcPr>
            <w:tcW w:w="567" w:type="dxa"/>
          </w:tcPr>
          <w:p w14:paraId="0D56B3A5" w14:textId="77777777" w:rsidR="002B57FE" w:rsidRPr="002B57FE" w:rsidRDefault="002B57FE" w:rsidP="00636058">
            <w:pPr>
              <w:spacing w:after="120"/>
              <w:ind w:right="543"/>
              <w:rPr>
                <w:rFonts w:ascii="Arial" w:hAnsi="Arial" w:cs="Arial"/>
                <w:sz w:val="20"/>
                <w:szCs w:val="20"/>
              </w:rPr>
            </w:pPr>
            <w:r w:rsidRPr="002B57FE">
              <w:rPr>
                <w:rFonts w:ascii="Arial" w:hAnsi="Arial" w:cs="Arial"/>
                <w:sz w:val="20"/>
                <w:szCs w:val="20"/>
              </w:rPr>
              <w:t>9.1</w:t>
            </w:r>
          </w:p>
        </w:tc>
        <w:tc>
          <w:tcPr>
            <w:tcW w:w="567" w:type="dxa"/>
          </w:tcPr>
          <w:p w14:paraId="523687DC" w14:textId="77777777" w:rsidR="002B57FE" w:rsidRPr="002B57FE" w:rsidRDefault="002B57FE" w:rsidP="00636058">
            <w:pPr>
              <w:spacing w:after="120"/>
              <w:ind w:right="543"/>
              <w:rPr>
                <w:rFonts w:ascii="Arial" w:hAnsi="Arial" w:cs="Arial"/>
                <w:sz w:val="20"/>
                <w:szCs w:val="20"/>
              </w:rPr>
            </w:pPr>
            <w:r w:rsidRPr="002B57FE">
              <w:rPr>
                <w:rFonts w:ascii="Arial" w:hAnsi="Arial" w:cs="Arial"/>
                <w:sz w:val="20"/>
                <w:szCs w:val="20"/>
              </w:rPr>
              <w:t>9.2</w:t>
            </w:r>
          </w:p>
        </w:tc>
        <w:tc>
          <w:tcPr>
            <w:tcW w:w="567" w:type="dxa"/>
          </w:tcPr>
          <w:p w14:paraId="1106ECFC" w14:textId="77777777" w:rsidR="002B57FE" w:rsidRPr="002B57FE" w:rsidRDefault="002B57FE" w:rsidP="00636058">
            <w:pPr>
              <w:spacing w:after="120"/>
              <w:ind w:right="543"/>
              <w:rPr>
                <w:rFonts w:ascii="Arial" w:hAnsi="Arial" w:cs="Arial"/>
                <w:sz w:val="20"/>
                <w:szCs w:val="20"/>
              </w:rPr>
            </w:pPr>
            <w:r w:rsidRPr="002B57FE">
              <w:rPr>
                <w:rFonts w:ascii="Arial" w:hAnsi="Arial" w:cs="Arial"/>
                <w:sz w:val="20"/>
                <w:szCs w:val="20"/>
              </w:rPr>
              <w:t>9.3</w:t>
            </w:r>
          </w:p>
        </w:tc>
        <w:tc>
          <w:tcPr>
            <w:tcW w:w="567" w:type="dxa"/>
          </w:tcPr>
          <w:p w14:paraId="51BE4A79" w14:textId="77777777" w:rsidR="002B57FE" w:rsidRPr="002B57FE" w:rsidRDefault="002B57FE" w:rsidP="00636058">
            <w:pPr>
              <w:spacing w:after="120"/>
              <w:ind w:right="543"/>
              <w:rPr>
                <w:rFonts w:ascii="Arial" w:hAnsi="Arial" w:cs="Arial"/>
                <w:sz w:val="20"/>
                <w:szCs w:val="20"/>
              </w:rPr>
            </w:pPr>
            <w:r w:rsidRPr="002B57FE">
              <w:rPr>
                <w:rFonts w:ascii="Arial" w:hAnsi="Arial" w:cs="Arial"/>
                <w:sz w:val="20"/>
                <w:szCs w:val="20"/>
              </w:rPr>
              <w:t>9.4</w:t>
            </w:r>
          </w:p>
        </w:tc>
      </w:tr>
      <w:tr w:rsidR="002B57FE" w:rsidRPr="002B57FE" w14:paraId="6D8FD37D" w14:textId="77777777" w:rsidTr="002B57FE">
        <w:trPr>
          <w:tblHeader/>
        </w:trPr>
        <w:tc>
          <w:tcPr>
            <w:tcW w:w="2405" w:type="dxa"/>
          </w:tcPr>
          <w:p w14:paraId="6500FA2E" w14:textId="7FB905AB" w:rsidR="002B57FE" w:rsidRPr="002B57FE" w:rsidRDefault="002B57FE" w:rsidP="00636058">
            <w:pPr>
              <w:spacing w:after="120"/>
              <w:ind w:right="543"/>
              <w:rPr>
                <w:rFonts w:ascii="Arial" w:hAnsi="Arial" w:cs="Arial"/>
                <w:iCs/>
                <w:sz w:val="20"/>
                <w:szCs w:val="20"/>
              </w:rPr>
            </w:pPr>
            <w:r w:rsidRPr="002B57FE">
              <w:rPr>
                <w:rFonts w:ascii="Arial" w:hAnsi="Arial" w:cs="Arial"/>
                <w:iCs/>
                <w:sz w:val="20"/>
                <w:szCs w:val="20"/>
              </w:rPr>
              <w:t>Report (Blog Post)</w:t>
            </w:r>
          </w:p>
        </w:tc>
        <w:tc>
          <w:tcPr>
            <w:tcW w:w="567" w:type="dxa"/>
          </w:tcPr>
          <w:p w14:paraId="718AB32A" w14:textId="166ADE10" w:rsidR="002B57FE" w:rsidRPr="002B57FE" w:rsidRDefault="002B57FE" w:rsidP="00636058">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71084725" w14:textId="1CD5B7F3" w:rsidR="002B57FE" w:rsidRPr="002B57FE" w:rsidRDefault="002B57FE" w:rsidP="00636058">
            <w:pPr>
              <w:spacing w:after="120"/>
              <w:ind w:right="543"/>
              <w:rPr>
                <w:rFonts w:ascii="Arial" w:hAnsi="Arial" w:cs="Arial"/>
                <w:b/>
                <w:sz w:val="20"/>
                <w:szCs w:val="20"/>
              </w:rPr>
            </w:pPr>
            <w:r w:rsidRPr="002B57FE">
              <w:rPr>
                <w:rFonts w:ascii="Arial" w:hAnsi="Arial" w:cs="Arial"/>
                <w:b/>
                <w:sz w:val="20"/>
                <w:szCs w:val="20"/>
              </w:rPr>
              <w:t>x</w:t>
            </w:r>
          </w:p>
        </w:tc>
        <w:tc>
          <w:tcPr>
            <w:tcW w:w="709" w:type="dxa"/>
          </w:tcPr>
          <w:p w14:paraId="659E3E11" w14:textId="4DFE983A" w:rsidR="002B57FE" w:rsidRPr="002B57FE" w:rsidRDefault="002B57FE" w:rsidP="00636058">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02BFF41C" w14:textId="3B22D6B1" w:rsidR="002B57FE" w:rsidRPr="002B57FE" w:rsidRDefault="002B57FE" w:rsidP="00636058">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60747C35" w14:textId="1EDEC7AF" w:rsidR="002B57FE" w:rsidRPr="002B57FE" w:rsidRDefault="002B57FE" w:rsidP="00636058">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6FCDE494" w14:textId="639F4755" w:rsidR="002B57FE" w:rsidRPr="002B57FE" w:rsidRDefault="002B57FE" w:rsidP="00636058">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48C6EE1D" w14:textId="70808202" w:rsidR="002B57FE" w:rsidRPr="002B57FE" w:rsidRDefault="002B57FE" w:rsidP="00636058">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12A99B31" w14:textId="0D0889C8" w:rsidR="002B57FE" w:rsidRPr="002B57FE" w:rsidRDefault="002B57FE" w:rsidP="00636058">
            <w:pPr>
              <w:spacing w:after="120"/>
              <w:ind w:right="543"/>
              <w:rPr>
                <w:rFonts w:ascii="Arial" w:hAnsi="Arial" w:cs="Arial"/>
                <w:b/>
                <w:sz w:val="20"/>
                <w:szCs w:val="20"/>
              </w:rPr>
            </w:pPr>
            <w:r w:rsidRPr="002B57FE">
              <w:rPr>
                <w:rFonts w:ascii="Arial" w:hAnsi="Arial" w:cs="Arial"/>
                <w:b/>
                <w:sz w:val="20"/>
                <w:szCs w:val="20"/>
              </w:rPr>
              <w:t>x</w:t>
            </w:r>
          </w:p>
        </w:tc>
      </w:tr>
      <w:tr w:rsidR="002B57FE" w:rsidRPr="002B57FE" w14:paraId="33EAAC8E" w14:textId="77777777" w:rsidTr="002B57FE">
        <w:trPr>
          <w:tblHeader/>
        </w:trPr>
        <w:tc>
          <w:tcPr>
            <w:tcW w:w="2405" w:type="dxa"/>
          </w:tcPr>
          <w:p w14:paraId="41B161CA" w14:textId="5304B82E" w:rsidR="002B57FE" w:rsidRPr="002B57FE" w:rsidRDefault="002B57FE" w:rsidP="00636058">
            <w:pPr>
              <w:spacing w:after="120"/>
              <w:ind w:right="543"/>
              <w:rPr>
                <w:rFonts w:ascii="Arial" w:hAnsi="Arial" w:cs="Arial"/>
                <w:iCs/>
                <w:sz w:val="20"/>
                <w:szCs w:val="20"/>
              </w:rPr>
            </w:pPr>
            <w:r w:rsidRPr="002B57FE">
              <w:rPr>
                <w:rFonts w:ascii="Arial" w:hAnsi="Arial" w:cs="Arial"/>
                <w:iCs/>
                <w:sz w:val="20"/>
                <w:szCs w:val="20"/>
              </w:rPr>
              <w:t>Independent Project</w:t>
            </w:r>
          </w:p>
        </w:tc>
        <w:tc>
          <w:tcPr>
            <w:tcW w:w="567" w:type="dxa"/>
          </w:tcPr>
          <w:p w14:paraId="4D015421" w14:textId="1B9A654C" w:rsidR="002B57FE" w:rsidRPr="002B57FE" w:rsidRDefault="002B57FE" w:rsidP="00636058">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47055659" w14:textId="0D2CCB76" w:rsidR="002B57FE" w:rsidRPr="002B57FE" w:rsidRDefault="002B57FE" w:rsidP="00636058">
            <w:pPr>
              <w:spacing w:after="120"/>
              <w:ind w:right="543"/>
              <w:rPr>
                <w:rFonts w:ascii="Arial" w:hAnsi="Arial" w:cs="Arial"/>
                <w:b/>
                <w:sz w:val="20"/>
                <w:szCs w:val="20"/>
              </w:rPr>
            </w:pPr>
            <w:r w:rsidRPr="002B57FE">
              <w:rPr>
                <w:rFonts w:ascii="Arial" w:hAnsi="Arial" w:cs="Arial"/>
                <w:b/>
                <w:sz w:val="20"/>
                <w:szCs w:val="20"/>
              </w:rPr>
              <w:t>x</w:t>
            </w:r>
          </w:p>
        </w:tc>
        <w:tc>
          <w:tcPr>
            <w:tcW w:w="709" w:type="dxa"/>
          </w:tcPr>
          <w:p w14:paraId="32CE5E70" w14:textId="0A861FD9" w:rsidR="002B57FE" w:rsidRPr="002B57FE" w:rsidRDefault="002B57FE" w:rsidP="00636058">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3209BAD1" w14:textId="5680813A" w:rsidR="002B57FE" w:rsidRPr="002B57FE" w:rsidRDefault="002B57FE" w:rsidP="00636058">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43F1F7E1" w14:textId="1AEA6D28" w:rsidR="002B57FE" w:rsidRPr="002B57FE" w:rsidRDefault="002B57FE" w:rsidP="00636058">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34BF4922" w14:textId="2E6A5E44" w:rsidR="002B57FE" w:rsidRPr="002B57FE" w:rsidRDefault="002B57FE" w:rsidP="00636058">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29656163" w14:textId="41AF1C29" w:rsidR="002B57FE" w:rsidRPr="002B57FE" w:rsidRDefault="002B57FE" w:rsidP="00636058">
            <w:pPr>
              <w:spacing w:after="120"/>
              <w:ind w:right="543"/>
              <w:rPr>
                <w:rFonts w:ascii="Arial" w:hAnsi="Arial" w:cs="Arial"/>
                <w:b/>
                <w:sz w:val="20"/>
                <w:szCs w:val="20"/>
              </w:rPr>
            </w:pPr>
            <w:r w:rsidRPr="002B57FE">
              <w:rPr>
                <w:rFonts w:ascii="Arial" w:hAnsi="Arial" w:cs="Arial"/>
                <w:b/>
                <w:sz w:val="20"/>
                <w:szCs w:val="20"/>
              </w:rPr>
              <w:t>x</w:t>
            </w:r>
          </w:p>
        </w:tc>
        <w:tc>
          <w:tcPr>
            <w:tcW w:w="567" w:type="dxa"/>
          </w:tcPr>
          <w:p w14:paraId="3155EA1C" w14:textId="75D83957" w:rsidR="002B57FE" w:rsidRPr="002B57FE" w:rsidRDefault="002B57FE" w:rsidP="00636058">
            <w:pPr>
              <w:spacing w:after="120"/>
              <w:ind w:right="543"/>
              <w:rPr>
                <w:rFonts w:ascii="Arial" w:hAnsi="Arial" w:cs="Arial"/>
                <w:b/>
                <w:sz w:val="20"/>
                <w:szCs w:val="20"/>
              </w:rPr>
            </w:pPr>
            <w:r w:rsidRPr="002B57FE">
              <w:rPr>
                <w:rFonts w:ascii="Arial" w:hAnsi="Arial" w:cs="Arial"/>
                <w:b/>
                <w:sz w:val="20"/>
                <w:szCs w:val="20"/>
              </w:rPr>
              <w:t>x</w:t>
            </w:r>
          </w:p>
        </w:tc>
      </w:tr>
    </w:tbl>
    <w:p w14:paraId="172848FA" w14:textId="39E7AE7D" w:rsidR="00636058" w:rsidRPr="002B57FE" w:rsidRDefault="00636058" w:rsidP="009D52D0">
      <w:pPr>
        <w:spacing w:after="120" w:line="240" w:lineRule="auto"/>
        <w:ind w:left="426" w:right="543"/>
        <w:rPr>
          <w:rFonts w:ascii="Arial" w:hAnsi="Arial" w:cs="Arial"/>
          <w:b/>
          <w:iCs/>
          <w:sz w:val="24"/>
          <w:szCs w:val="24"/>
        </w:rPr>
      </w:pPr>
    </w:p>
    <w:p w14:paraId="081DBD04" w14:textId="77E9007E" w:rsidR="00636058" w:rsidRPr="002B57FE" w:rsidRDefault="00636058" w:rsidP="009D52D0">
      <w:pPr>
        <w:spacing w:after="120" w:line="240" w:lineRule="auto"/>
        <w:ind w:left="426" w:right="543"/>
        <w:rPr>
          <w:rFonts w:ascii="Arial" w:hAnsi="Arial" w:cs="Arial"/>
          <w:b/>
          <w:iCs/>
          <w:sz w:val="24"/>
          <w:szCs w:val="24"/>
        </w:rPr>
      </w:pPr>
    </w:p>
    <w:p w14:paraId="40C4CAE6" w14:textId="58A8AD66" w:rsidR="00636058" w:rsidRPr="002B57FE" w:rsidRDefault="00636058" w:rsidP="009D52D0">
      <w:pPr>
        <w:spacing w:after="120" w:line="240" w:lineRule="auto"/>
        <w:ind w:left="426" w:right="543"/>
        <w:rPr>
          <w:rFonts w:ascii="Arial" w:hAnsi="Arial" w:cs="Arial"/>
          <w:b/>
          <w:iCs/>
          <w:sz w:val="24"/>
          <w:szCs w:val="24"/>
        </w:rPr>
      </w:pPr>
    </w:p>
    <w:p w14:paraId="5A1105B5" w14:textId="5A14E0EC" w:rsidR="00636058" w:rsidRPr="002B57FE" w:rsidRDefault="00636058" w:rsidP="009D52D0">
      <w:pPr>
        <w:spacing w:after="120" w:line="240" w:lineRule="auto"/>
        <w:ind w:left="426" w:right="543"/>
        <w:rPr>
          <w:rFonts w:ascii="Arial" w:hAnsi="Arial" w:cs="Arial"/>
          <w:b/>
          <w:iCs/>
          <w:sz w:val="24"/>
          <w:szCs w:val="24"/>
        </w:rPr>
      </w:pPr>
    </w:p>
    <w:p w14:paraId="6E059459" w14:textId="671919A2" w:rsidR="00636058" w:rsidRPr="002B57FE" w:rsidRDefault="00636058" w:rsidP="009D52D0">
      <w:pPr>
        <w:spacing w:after="120" w:line="240" w:lineRule="auto"/>
        <w:ind w:left="426" w:right="543"/>
        <w:rPr>
          <w:rFonts w:ascii="Arial" w:hAnsi="Arial" w:cs="Arial"/>
          <w:b/>
          <w:iCs/>
          <w:sz w:val="24"/>
          <w:szCs w:val="24"/>
        </w:rPr>
      </w:pPr>
    </w:p>
    <w:p w14:paraId="3309D654" w14:textId="77777777" w:rsidR="00636058" w:rsidRPr="002B57FE" w:rsidRDefault="00636058" w:rsidP="009D52D0">
      <w:pPr>
        <w:spacing w:after="120" w:line="240" w:lineRule="auto"/>
        <w:ind w:left="426" w:right="543"/>
        <w:rPr>
          <w:rFonts w:ascii="Arial" w:hAnsi="Arial" w:cs="Arial"/>
          <w:b/>
          <w:iCs/>
          <w:sz w:val="24"/>
          <w:szCs w:val="24"/>
        </w:rPr>
      </w:pPr>
    </w:p>
    <w:p w14:paraId="03283DDF" w14:textId="77777777" w:rsidR="00883204" w:rsidRPr="002B57FE" w:rsidRDefault="00883204" w:rsidP="00072357">
      <w:pPr>
        <w:pStyle w:val="Heading2"/>
        <w:rPr>
          <w:iCs/>
        </w:rPr>
      </w:pPr>
      <w:r w:rsidRPr="002B57FE">
        <w:t xml:space="preserve">Inclusive module design </w:t>
      </w:r>
    </w:p>
    <w:p w14:paraId="39DA4ADC" w14:textId="05A64841" w:rsidR="00883204" w:rsidRPr="002B57FE" w:rsidRDefault="00883204" w:rsidP="009D52D0">
      <w:pPr>
        <w:autoSpaceDE w:val="0"/>
        <w:autoSpaceDN w:val="0"/>
        <w:adjustRightInd w:val="0"/>
        <w:spacing w:after="120" w:line="240" w:lineRule="auto"/>
        <w:ind w:left="567" w:right="543"/>
        <w:jc w:val="both"/>
        <w:rPr>
          <w:rFonts w:ascii="Arial" w:hAnsi="Arial" w:cs="Arial"/>
          <w:sz w:val="24"/>
          <w:szCs w:val="24"/>
        </w:rPr>
      </w:pPr>
      <w:r w:rsidRPr="002B57FE">
        <w:rPr>
          <w:rFonts w:ascii="Arial" w:hAnsi="Arial" w:cs="Arial"/>
          <w:sz w:val="24"/>
          <w:szCs w:val="24"/>
        </w:rPr>
        <w:t xml:space="preserve">The </w:t>
      </w:r>
      <w:r w:rsidR="007A49C1" w:rsidRPr="002B57FE">
        <w:rPr>
          <w:rFonts w:ascii="Arial" w:hAnsi="Arial" w:cs="Arial"/>
          <w:sz w:val="24"/>
          <w:szCs w:val="24"/>
        </w:rPr>
        <w:t>Division</w:t>
      </w:r>
      <w:r w:rsidRPr="002B57FE">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2B57FE" w:rsidRDefault="00883204" w:rsidP="009D52D0">
      <w:pPr>
        <w:autoSpaceDE w:val="0"/>
        <w:autoSpaceDN w:val="0"/>
        <w:adjustRightInd w:val="0"/>
        <w:spacing w:after="120" w:line="240" w:lineRule="auto"/>
        <w:ind w:left="567" w:right="543"/>
        <w:jc w:val="both"/>
        <w:rPr>
          <w:rFonts w:ascii="Arial" w:hAnsi="Arial" w:cs="Arial"/>
          <w:sz w:val="24"/>
          <w:szCs w:val="24"/>
        </w:rPr>
      </w:pPr>
      <w:r w:rsidRPr="002B57FE">
        <w:rPr>
          <w:rFonts w:ascii="Arial" w:hAnsi="Arial" w:cs="Arial"/>
          <w:sz w:val="24"/>
          <w:szCs w:val="24"/>
        </w:rPr>
        <w:t xml:space="preserve">The inclusive practices in the guidance (see Annex B Appendix A) have been considered </w:t>
      </w:r>
      <w:proofErr w:type="gramStart"/>
      <w:r w:rsidRPr="002B57FE">
        <w:rPr>
          <w:rFonts w:ascii="Arial" w:hAnsi="Arial" w:cs="Arial"/>
          <w:sz w:val="24"/>
          <w:szCs w:val="24"/>
        </w:rPr>
        <w:t>in order to</w:t>
      </w:r>
      <w:proofErr w:type="gramEnd"/>
      <w:r w:rsidRPr="002B57FE">
        <w:rPr>
          <w:rFonts w:ascii="Arial" w:hAnsi="Arial" w:cs="Arial"/>
          <w:sz w:val="24"/>
          <w:szCs w:val="24"/>
        </w:rPr>
        <w:t xml:space="preserve"> support all students in the following areas:</w:t>
      </w:r>
    </w:p>
    <w:p w14:paraId="12A1AB1B" w14:textId="77777777" w:rsidR="00883204" w:rsidRPr="002B57FE"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2B57FE">
        <w:rPr>
          <w:rFonts w:ascii="Arial" w:hAnsi="Arial" w:cs="Arial"/>
          <w:sz w:val="24"/>
          <w:szCs w:val="24"/>
        </w:rPr>
        <w:t xml:space="preserve">a) </w:t>
      </w:r>
      <w:r w:rsidRPr="002B57FE">
        <w:rPr>
          <w:rFonts w:ascii="Arial" w:hAnsi="Arial" w:cs="Arial"/>
          <w:bCs/>
          <w:sz w:val="24"/>
          <w:szCs w:val="24"/>
        </w:rPr>
        <w:t>Accessible resources and curriculum</w:t>
      </w:r>
    </w:p>
    <w:p w14:paraId="7D22CEC9" w14:textId="00D28858" w:rsidR="00883204" w:rsidRPr="002B57FE" w:rsidRDefault="00883204" w:rsidP="0079207E">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2B57FE">
        <w:rPr>
          <w:rFonts w:ascii="Arial" w:hAnsi="Arial" w:cs="Arial"/>
          <w:sz w:val="24"/>
          <w:szCs w:val="24"/>
        </w:rPr>
        <w:t xml:space="preserve">b) </w:t>
      </w:r>
      <w:r w:rsidRPr="002B57FE">
        <w:rPr>
          <w:rFonts w:ascii="Arial" w:hAnsi="Arial" w:cs="Arial"/>
          <w:bCs/>
          <w:sz w:val="24"/>
          <w:szCs w:val="24"/>
        </w:rPr>
        <w:t>Learning</w:t>
      </w:r>
      <w:r w:rsidR="00BB2045" w:rsidRPr="002B57FE">
        <w:rPr>
          <w:rFonts w:ascii="Arial" w:hAnsi="Arial" w:cs="Arial"/>
          <w:bCs/>
          <w:sz w:val="24"/>
          <w:szCs w:val="24"/>
        </w:rPr>
        <w:t>,</w:t>
      </w:r>
      <w:r w:rsidRPr="002B57FE">
        <w:rPr>
          <w:rFonts w:ascii="Arial" w:hAnsi="Arial" w:cs="Arial"/>
          <w:bCs/>
          <w:sz w:val="24"/>
          <w:szCs w:val="24"/>
        </w:rPr>
        <w:t xml:space="preserve"> teaching and assessment methods</w:t>
      </w:r>
    </w:p>
    <w:p w14:paraId="3B63E0C4" w14:textId="77777777" w:rsidR="00096DA4" w:rsidRPr="002B57FE" w:rsidRDefault="00096DA4" w:rsidP="009D52D0">
      <w:pPr>
        <w:spacing w:after="120" w:line="240" w:lineRule="auto"/>
        <w:ind w:left="426" w:right="543"/>
        <w:rPr>
          <w:rFonts w:ascii="Arial" w:hAnsi="Arial" w:cs="Arial"/>
          <w:i/>
          <w:iCs/>
          <w:sz w:val="24"/>
          <w:szCs w:val="24"/>
        </w:rPr>
      </w:pPr>
    </w:p>
    <w:p w14:paraId="01B2A0D7" w14:textId="77777777" w:rsidR="009A2D37" w:rsidRPr="002B57FE" w:rsidRDefault="00883204" w:rsidP="00072357">
      <w:pPr>
        <w:pStyle w:val="Heading2"/>
      </w:pPr>
      <w:r w:rsidRPr="002B57FE">
        <w:t>Campus(es) or c</w:t>
      </w:r>
      <w:r w:rsidR="009A2D37" w:rsidRPr="002B57FE">
        <w:t>entre(s)</w:t>
      </w:r>
      <w:r w:rsidRPr="002B57FE">
        <w:t xml:space="preserve"> where module will be </w:t>
      </w:r>
      <w:proofErr w:type="gramStart"/>
      <w:r w:rsidRPr="002B57FE">
        <w:t>delivered</w:t>
      </w:r>
      <w:proofErr w:type="gramEnd"/>
    </w:p>
    <w:p w14:paraId="3CD0FF38" w14:textId="7F1DBFD0" w:rsidR="009A2D37" w:rsidRPr="002B57FE" w:rsidRDefault="005F358F" w:rsidP="002B57FE">
      <w:pPr>
        <w:spacing w:after="120" w:line="240" w:lineRule="auto"/>
        <w:ind w:left="426" w:right="543" w:firstLine="141"/>
        <w:rPr>
          <w:rFonts w:ascii="Arial" w:hAnsi="Arial" w:cs="Arial"/>
          <w:sz w:val="24"/>
          <w:szCs w:val="24"/>
        </w:rPr>
      </w:pPr>
      <w:r w:rsidRPr="002B57FE">
        <w:rPr>
          <w:rFonts w:ascii="Arial" w:hAnsi="Arial" w:cs="Arial"/>
          <w:sz w:val="24"/>
          <w:szCs w:val="24"/>
        </w:rPr>
        <w:t>Canterbury</w:t>
      </w:r>
    </w:p>
    <w:p w14:paraId="38DBDA25" w14:textId="77777777" w:rsidR="008D4447" w:rsidRPr="002B57FE" w:rsidRDefault="008D4447" w:rsidP="009D52D0">
      <w:pPr>
        <w:spacing w:after="120" w:line="240" w:lineRule="auto"/>
        <w:ind w:left="426" w:right="543"/>
        <w:rPr>
          <w:rFonts w:ascii="Arial" w:hAnsi="Arial" w:cs="Arial"/>
          <w:iCs/>
          <w:sz w:val="24"/>
          <w:szCs w:val="24"/>
        </w:rPr>
      </w:pPr>
    </w:p>
    <w:p w14:paraId="654C7CE7" w14:textId="77777777" w:rsidR="00883204" w:rsidRPr="002B57FE" w:rsidRDefault="00883204" w:rsidP="00072357">
      <w:pPr>
        <w:pStyle w:val="Heading2"/>
      </w:pPr>
      <w:r w:rsidRPr="002B57FE">
        <w:t xml:space="preserve">Internationalisation </w:t>
      </w:r>
    </w:p>
    <w:p w14:paraId="4260A45A" w14:textId="1EDE9BF7" w:rsidR="00922E9E" w:rsidRPr="002B57FE" w:rsidRDefault="005F358F" w:rsidP="00B07A75">
      <w:pPr>
        <w:spacing w:after="120" w:line="240" w:lineRule="auto"/>
        <w:ind w:left="567" w:right="543"/>
        <w:jc w:val="both"/>
        <w:rPr>
          <w:rFonts w:ascii="Arial" w:hAnsi="Arial" w:cs="Arial"/>
          <w:sz w:val="24"/>
          <w:szCs w:val="24"/>
        </w:rPr>
      </w:pPr>
      <w:r w:rsidRPr="002B57FE">
        <w:rPr>
          <w:rFonts w:ascii="Arial" w:hAnsi="Arial" w:cs="Arial"/>
          <w:sz w:val="24"/>
          <w:szCs w:val="24"/>
        </w:rPr>
        <w:t xml:space="preserve">The </w:t>
      </w:r>
      <w:r w:rsidR="00150F52" w:rsidRPr="002B57FE">
        <w:rPr>
          <w:rFonts w:ascii="Arial" w:hAnsi="Arial" w:cs="Arial"/>
          <w:sz w:val="24"/>
          <w:szCs w:val="24"/>
        </w:rPr>
        <w:t xml:space="preserve">global pandemic </w:t>
      </w:r>
      <w:r w:rsidR="0079207E" w:rsidRPr="002B57FE">
        <w:rPr>
          <w:rFonts w:ascii="Arial" w:hAnsi="Arial" w:cs="Arial"/>
          <w:sz w:val="24"/>
          <w:szCs w:val="24"/>
        </w:rPr>
        <w:t>shed</w:t>
      </w:r>
      <w:r w:rsidR="00150F52" w:rsidRPr="002B57FE">
        <w:rPr>
          <w:rFonts w:ascii="Arial" w:hAnsi="Arial" w:cs="Arial"/>
          <w:sz w:val="24"/>
          <w:szCs w:val="24"/>
        </w:rPr>
        <w:t xml:space="preserve"> further light</w:t>
      </w:r>
      <w:r w:rsidR="0079207E" w:rsidRPr="002B57FE">
        <w:rPr>
          <w:rFonts w:ascii="Arial" w:hAnsi="Arial" w:cs="Arial"/>
          <w:sz w:val="24"/>
          <w:szCs w:val="24"/>
        </w:rPr>
        <w:t xml:space="preserve"> upon</w:t>
      </w:r>
      <w:r w:rsidR="00150F52" w:rsidRPr="002B57FE">
        <w:rPr>
          <w:rFonts w:ascii="Arial" w:hAnsi="Arial" w:cs="Arial"/>
          <w:sz w:val="24"/>
          <w:szCs w:val="24"/>
        </w:rPr>
        <w:t xml:space="preserve"> the </w:t>
      </w:r>
      <w:r w:rsidR="0079207E" w:rsidRPr="002B57FE">
        <w:rPr>
          <w:rFonts w:ascii="Arial" w:hAnsi="Arial" w:cs="Arial"/>
          <w:sz w:val="24"/>
          <w:szCs w:val="24"/>
        </w:rPr>
        <w:t>enormous</w:t>
      </w:r>
      <w:r w:rsidR="00150F52" w:rsidRPr="002B57FE">
        <w:rPr>
          <w:rFonts w:ascii="Arial" w:hAnsi="Arial" w:cs="Arial"/>
          <w:sz w:val="24"/>
          <w:szCs w:val="24"/>
        </w:rPr>
        <w:t xml:space="preserve"> value attached to accessible online resources and </w:t>
      </w:r>
      <w:r w:rsidR="00881510" w:rsidRPr="002B57FE">
        <w:rPr>
          <w:rFonts w:ascii="Arial" w:hAnsi="Arial" w:cs="Arial"/>
          <w:sz w:val="24"/>
          <w:szCs w:val="24"/>
        </w:rPr>
        <w:t>digitally driven</w:t>
      </w:r>
      <w:r w:rsidR="00150F52" w:rsidRPr="002B57FE">
        <w:rPr>
          <w:rFonts w:ascii="Arial" w:hAnsi="Arial" w:cs="Arial"/>
          <w:sz w:val="24"/>
          <w:szCs w:val="24"/>
        </w:rPr>
        <w:t xml:space="preserve"> research. This module instructs in and </w:t>
      </w:r>
      <w:r w:rsidR="00881510" w:rsidRPr="002B57FE">
        <w:rPr>
          <w:rFonts w:ascii="Arial" w:hAnsi="Arial" w:cs="Arial"/>
          <w:sz w:val="24"/>
          <w:szCs w:val="24"/>
        </w:rPr>
        <w:t xml:space="preserve">advocates for shared working practices within a global research community and </w:t>
      </w:r>
      <w:r w:rsidR="0079207E" w:rsidRPr="002B57FE">
        <w:rPr>
          <w:rFonts w:ascii="Arial" w:hAnsi="Arial" w:cs="Arial"/>
          <w:sz w:val="24"/>
          <w:szCs w:val="24"/>
        </w:rPr>
        <w:t>considers</w:t>
      </w:r>
      <w:r w:rsidR="00881510" w:rsidRPr="002B57FE">
        <w:rPr>
          <w:rFonts w:ascii="Arial" w:hAnsi="Arial" w:cs="Arial"/>
          <w:sz w:val="24"/>
          <w:szCs w:val="24"/>
        </w:rPr>
        <w:t xml:space="preserve"> issues arising from language use and accessibility. The module will make students aware that they are part of a wider </w:t>
      </w:r>
      <w:r w:rsidR="00311243" w:rsidRPr="002B57FE">
        <w:rPr>
          <w:rFonts w:ascii="Arial" w:hAnsi="Arial" w:cs="Arial"/>
          <w:sz w:val="24"/>
          <w:szCs w:val="24"/>
        </w:rPr>
        <w:t xml:space="preserve">international research community, and that digital resources and digital work can break down or collapse barriers of distance, language, and access. </w:t>
      </w:r>
      <w:r w:rsidR="00881510" w:rsidRPr="002B57FE">
        <w:rPr>
          <w:rFonts w:ascii="Arial" w:hAnsi="Arial" w:cs="Arial"/>
          <w:sz w:val="24"/>
          <w:szCs w:val="24"/>
        </w:rPr>
        <w:t xml:space="preserve"> </w:t>
      </w:r>
    </w:p>
    <w:p w14:paraId="108DE2E5" w14:textId="77777777" w:rsidR="008D4447" w:rsidRPr="002B57FE" w:rsidRDefault="008D4447" w:rsidP="009D52D0">
      <w:pPr>
        <w:spacing w:after="120" w:line="240" w:lineRule="auto"/>
        <w:ind w:left="426" w:right="543"/>
        <w:rPr>
          <w:rFonts w:ascii="Arial" w:hAnsi="Arial" w:cs="Arial"/>
          <w:iCs/>
          <w:sz w:val="24"/>
          <w:szCs w:val="24"/>
        </w:rPr>
      </w:pPr>
    </w:p>
    <w:p w14:paraId="36C1544F" w14:textId="77777777" w:rsidR="00641D6D" w:rsidRPr="002B57FE"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2B57FE" w:rsidRDefault="009F5EA4" w:rsidP="009D52D0">
      <w:pPr>
        <w:spacing w:after="120" w:line="240" w:lineRule="auto"/>
        <w:ind w:right="543"/>
        <w:rPr>
          <w:rFonts w:ascii="Arial" w:hAnsi="Arial" w:cs="Arial"/>
          <w:b/>
          <w:sz w:val="24"/>
          <w:szCs w:val="24"/>
        </w:rPr>
      </w:pPr>
      <w:r w:rsidRPr="002B57FE">
        <w:rPr>
          <w:rFonts w:ascii="Arial" w:hAnsi="Arial" w:cs="Arial"/>
          <w:b/>
          <w:sz w:val="24"/>
          <w:szCs w:val="24"/>
        </w:rPr>
        <w:t xml:space="preserve">DIVISIONAL </w:t>
      </w:r>
      <w:r w:rsidR="00441E76" w:rsidRPr="002B57FE">
        <w:rPr>
          <w:rFonts w:ascii="Arial" w:hAnsi="Arial" w:cs="Arial"/>
          <w:b/>
          <w:sz w:val="24"/>
          <w:szCs w:val="24"/>
        </w:rPr>
        <w:t>USE ONLY</w:t>
      </w:r>
      <w:r w:rsidR="00C612A8" w:rsidRPr="002B57FE">
        <w:rPr>
          <w:rFonts w:ascii="Arial" w:hAnsi="Arial" w:cs="Arial"/>
          <w:b/>
          <w:sz w:val="24"/>
          <w:szCs w:val="24"/>
        </w:rPr>
        <w:t xml:space="preserve"> </w:t>
      </w:r>
    </w:p>
    <w:p w14:paraId="010B6F31" w14:textId="359B19D8" w:rsidR="00D83563" w:rsidRPr="002B57FE" w:rsidRDefault="00E1736E" w:rsidP="009D52D0">
      <w:pPr>
        <w:spacing w:after="120" w:line="240" w:lineRule="auto"/>
        <w:ind w:right="543"/>
        <w:rPr>
          <w:rFonts w:ascii="Arial" w:hAnsi="Arial" w:cs="Arial"/>
          <w:b/>
          <w:sz w:val="24"/>
          <w:szCs w:val="24"/>
        </w:rPr>
      </w:pPr>
      <w:r w:rsidRPr="002B57FE">
        <w:rPr>
          <w:rFonts w:ascii="Arial" w:hAnsi="Arial" w:cs="Arial"/>
          <w:b/>
          <w:sz w:val="24"/>
          <w:szCs w:val="24"/>
        </w:rPr>
        <w:t xml:space="preserve">Module </w:t>
      </w:r>
      <w:r w:rsidR="00D83563" w:rsidRPr="002B57FE">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2B57FE"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2B57FE" w14:paraId="52814657" w14:textId="77777777" w:rsidTr="00011DDD">
        <w:trPr>
          <w:trHeight w:val="317"/>
          <w:tblHeader/>
        </w:trPr>
        <w:tc>
          <w:tcPr>
            <w:tcW w:w="1593" w:type="dxa"/>
          </w:tcPr>
          <w:p w14:paraId="7BB88073" w14:textId="77777777" w:rsidR="00422B69" w:rsidRPr="002B57FE" w:rsidRDefault="00422B69" w:rsidP="009D52D0">
            <w:pPr>
              <w:spacing w:after="120"/>
              <w:ind w:right="543"/>
              <w:rPr>
                <w:rFonts w:ascii="Arial" w:hAnsi="Arial" w:cs="Arial"/>
                <w:sz w:val="20"/>
                <w:szCs w:val="20"/>
              </w:rPr>
            </w:pPr>
            <w:r w:rsidRPr="002B57FE">
              <w:rPr>
                <w:rFonts w:ascii="Arial" w:hAnsi="Arial" w:cs="Arial"/>
                <w:sz w:val="20"/>
                <w:szCs w:val="20"/>
              </w:rPr>
              <w:t>Date approved</w:t>
            </w:r>
          </w:p>
        </w:tc>
        <w:tc>
          <w:tcPr>
            <w:tcW w:w="1815" w:type="dxa"/>
          </w:tcPr>
          <w:p w14:paraId="7024BC64" w14:textId="4C56E7C3" w:rsidR="00422B69" w:rsidRPr="002B57FE" w:rsidRDefault="00E1736E" w:rsidP="009D52D0">
            <w:pPr>
              <w:spacing w:after="120"/>
              <w:ind w:right="543"/>
              <w:rPr>
                <w:rFonts w:ascii="Arial" w:hAnsi="Arial" w:cs="Arial"/>
                <w:sz w:val="20"/>
                <w:szCs w:val="20"/>
              </w:rPr>
            </w:pPr>
            <w:r w:rsidRPr="002B57FE">
              <w:rPr>
                <w:rFonts w:ascii="Arial" w:hAnsi="Arial" w:cs="Arial"/>
                <w:sz w:val="20"/>
                <w:szCs w:val="20"/>
              </w:rPr>
              <w:t>New</w:t>
            </w:r>
            <w:r w:rsidR="00FE34CE" w:rsidRPr="002B57FE">
              <w:rPr>
                <w:rFonts w:ascii="Arial" w:hAnsi="Arial" w:cs="Arial"/>
                <w:sz w:val="20"/>
                <w:szCs w:val="20"/>
              </w:rPr>
              <w:t xml:space="preserve"> or m</w:t>
            </w:r>
            <w:r w:rsidR="00422B69" w:rsidRPr="002B57FE">
              <w:rPr>
                <w:rFonts w:ascii="Arial" w:hAnsi="Arial" w:cs="Arial"/>
                <w:sz w:val="20"/>
                <w:szCs w:val="20"/>
              </w:rPr>
              <w:t>ajor/minor revision</w:t>
            </w:r>
          </w:p>
        </w:tc>
        <w:tc>
          <w:tcPr>
            <w:tcW w:w="1974" w:type="dxa"/>
          </w:tcPr>
          <w:p w14:paraId="4C5C2D42" w14:textId="40DC1BDF" w:rsidR="00422B69" w:rsidRPr="002B57FE" w:rsidRDefault="00422B69" w:rsidP="009D52D0">
            <w:pPr>
              <w:spacing w:after="120"/>
              <w:ind w:right="543"/>
              <w:rPr>
                <w:rFonts w:ascii="Arial" w:hAnsi="Arial" w:cs="Arial"/>
                <w:sz w:val="20"/>
                <w:szCs w:val="20"/>
              </w:rPr>
            </w:pPr>
            <w:r w:rsidRPr="002B57FE">
              <w:rPr>
                <w:rFonts w:ascii="Arial" w:hAnsi="Arial" w:cs="Arial"/>
                <w:sz w:val="20"/>
                <w:szCs w:val="20"/>
              </w:rPr>
              <w:t>Start date of</w:t>
            </w:r>
            <w:r w:rsidR="00710647" w:rsidRPr="002B57FE">
              <w:rPr>
                <w:rFonts w:ascii="Arial" w:hAnsi="Arial" w:cs="Arial"/>
                <w:sz w:val="20"/>
                <w:szCs w:val="20"/>
              </w:rPr>
              <w:t xml:space="preserve"> delivery of </w:t>
            </w:r>
            <w:r w:rsidR="00E1736E" w:rsidRPr="002B57FE">
              <w:rPr>
                <w:rFonts w:ascii="Arial" w:hAnsi="Arial" w:cs="Arial"/>
                <w:sz w:val="20"/>
                <w:szCs w:val="20"/>
              </w:rPr>
              <w:t>(</w:t>
            </w:r>
            <w:r w:rsidRPr="002B57FE">
              <w:rPr>
                <w:rFonts w:ascii="Arial" w:hAnsi="Arial" w:cs="Arial"/>
                <w:sz w:val="20"/>
                <w:szCs w:val="20"/>
              </w:rPr>
              <w:t>revised</w:t>
            </w:r>
            <w:r w:rsidR="00E1736E" w:rsidRPr="002B57FE">
              <w:rPr>
                <w:rFonts w:ascii="Arial" w:hAnsi="Arial" w:cs="Arial"/>
                <w:sz w:val="20"/>
                <w:szCs w:val="20"/>
              </w:rPr>
              <w:t>)</w:t>
            </w:r>
            <w:r w:rsidRPr="002B57FE">
              <w:rPr>
                <w:rFonts w:ascii="Arial" w:hAnsi="Arial" w:cs="Arial"/>
                <w:sz w:val="20"/>
                <w:szCs w:val="20"/>
              </w:rPr>
              <w:t xml:space="preserve"> version</w:t>
            </w:r>
          </w:p>
        </w:tc>
        <w:tc>
          <w:tcPr>
            <w:tcW w:w="2359" w:type="dxa"/>
          </w:tcPr>
          <w:p w14:paraId="6BA91A4B" w14:textId="77777777" w:rsidR="00422B69" w:rsidRPr="002B57FE" w:rsidRDefault="00422B69" w:rsidP="009D52D0">
            <w:pPr>
              <w:spacing w:after="120"/>
              <w:ind w:right="543"/>
              <w:rPr>
                <w:rFonts w:ascii="Arial" w:hAnsi="Arial" w:cs="Arial"/>
                <w:sz w:val="20"/>
                <w:szCs w:val="20"/>
              </w:rPr>
            </w:pPr>
            <w:r w:rsidRPr="002B57FE">
              <w:rPr>
                <w:rFonts w:ascii="Arial" w:hAnsi="Arial" w:cs="Arial"/>
                <w:sz w:val="20"/>
                <w:szCs w:val="20"/>
              </w:rPr>
              <w:t xml:space="preserve">Section </w:t>
            </w:r>
            <w:proofErr w:type="gramStart"/>
            <w:r w:rsidRPr="002B57FE">
              <w:rPr>
                <w:rFonts w:ascii="Arial" w:hAnsi="Arial" w:cs="Arial"/>
                <w:sz w:val="20"/>
                <w:szCs w:val="20"/>
              </w:rPr>
              <w:t>revised</w:t>
            </w:r>
            <w:proofErr w:type="gramEnd"/>
          </w:p>
          <w:p w14:paraId="07410A3B" w14:textId="288B4C2F" w:rsidR="00E1736E" w:rsidRPr="002B57FE" w:rsidRDefault="00E1736E" w:rsidP="009D52D0">
            <w:pPr>
              <w:spacing w:after="120"/>
              <w:ind w:right="543"/>
              <w:rPr>
                <w:rFonts w:ascii="Arial" w:hAnsi="Arial" w:cs="Arial"/>
                <w:sz w:val="20"/>
                <w:szCs w:val="20"/>
              </w:rPr>
            </w:pPr>
            <w:r w:rsidRPr="002B57FE">
              <w:rPr>
                <w:rFonts w:ascii="Arial" w:hAnsi="Arial" w:cs="Arial"/>
                <w:sz w:val="20"/>
                <w:szCs w:val="20"/>
              </w:rPr>
              <w:t>(</w:t>
            </w:r>
            <w:proofErr w:type="gramStart"/>
            <w:r w:rsidRPr="002B57FE">
              <w:rPr>
                <w:rFonts w:ascii="Arial" w:hAnsi="Arial" w:cs="Arial"/>
                <w:sz w:val="20"/>
                <w:szCs w:val="20"/>
              </w:rPr>
              <w:t>if</w:t>
            </w:r>
            <w:proofErr w:type="gramEnd"/>
            <w:r w:rsidRPr="002B57FE">
              <w:rPr>
                <w:rFonts w:ascii="Arial" w:hAnsi="Arial" w:cs="Arial"/>
                <w:sz w:val="20"/>
                <w:szCs w:val="20"/>
              </w:rPr>
              <w:t xml:space="preserve"> applicable)</w:t>
            </w:r>
          </w:p>
        </w:tc>
        <w:tc>
          <w:tcPr>
            <w:tcW w:w="2941" w:type="dxa"/>
          </w:tcPr>
          <w:p w14:paraId="65323753" w14:textId="561AB366" w:rsidR="00422B69" w:rsidRPr="002B57FE" w:rsidRDefault="00422B69" w:rsidP="009D52D0">
            <w:pPr>
              <w:spacing w:after="120"/>
              <w:ind w:right="543"/>
              <w:rPr>
                <w:rFonts w:ascii="Arial" w:hAnsi="Arial" w:cs="Arial"/>
                <w:sz w:val="20"/>
                <w:szCs w:val="20"/>
              </w:rPr>
            </w:pPr>
            <w:r w:rsidRPr="002B57FE">
              <w:rPr>
                <w:rFonts w:ascii="Arial" w:hAnsi="Arial" w:cs="Arial"/>
                <w:sz w:val="20"/>
                <w:szCs w:val="20"/>
              </w:rPr>
              <w:t xml:space="preserve">Impacts </w:t>
            </w:r>
            <w:r w:rsidR="00FE34CE" w:rsidRPr="002B57FE">
              <w:rPr>
                <w:rFonts w:ascii="Arial" w:hAnsi="Arial" w:cs="Arial"/>
                <w:sz w:val="20"/>
                <w:szCs w:val="20"/>
              </w:rPr>
              <w:t>C</w:t>
            </w:r>
            <w:r w:rsidRPr="002B57FE">
              <w:rPr>
                <w:rFonts w:ascii="Arial" w:hAnsi="Arial" w:cs="Arial"/>
                <w:sz w:val="20"/>
                <w:szCs w:val="20"/>
              </w:rPr>
              <w:t>LOs</w:t>
            </w:r>
          </w:p>
        </w:tc>
      </w:tr>
      <w:tr w:rsidR="00302082" w:rsidRPr="002B57FE" w14:paraId="29EF87B4" w14:textId="77777777" w:rsidTr="00A13526">
        <w:trPr>
          <w:trHeight w:val="305"/>
        </w:trPr>
        <w:tc>
          <w:tcPr>
            <w:tcW w:w="1593" w:type="dxa"/>
          </w:tcPr>
          <w:p w14:paraId="4474539E" w14:textId="494CD9BC" w:rsidR="00422B69" w:rsidRPr="002B57FE" w:rsidRDefault="00375EDF" w:rsidP="009D52D0">
            <w:pPr>
              <w:spacing w:after="120"/>
              <w:ind w:right="543"/>
              <w:rPr>
                <w:rFonts w:ascii="Arial" w:hAnsi="Arial" w:cs="Arial"/>
                <w:sz w:val="20"/>
                <w:szCs w:val="20"/>
              </w:rPr>
            </w:pPr>
            <w:r>
              <w:rPr>
                <w:rFonts w:ascii="Arial" w:hAnsi="Arial" w:cs="Arial"/>
                <w:sz w:val="20"/>
                <w:szCs w:val="20"/>
              </w:rPr>
              <w:t>13/12/2022</w:t>
            </w:r>
          </w:p>
        </w:tc>
        <w:tc>
          <w:tcPr>
            <w:tcW w:w="1815" w:type="dxa"/>
          </w:tcPr>
          <w:p w14:paraId="3DB8B056" w14:textId="4E832CA2" w:rsidR="00422B69" w:rsidRPr="002B57FE" w:rsidRDefault="0060074F"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3B30D877" w:rsidR="00422B69" w:rsidRPr="002B57FE" w:rsidRDefault="0060074F"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10D0B44C" w:rsidR="00422B69" w:rsidRPr="002B57FE" w:rsidRDefault="0060074F"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04DD6446" w:rsidR="00422B69" w:rsidRPr="002B57FE" w:rsidRDefault="0060074F" w:rsidP="009D52D0">
            <w:pPr>
              <w:spacing w:after="120"/>
              <w:ind w:right="543"/>
              <w:rPr>
                <w:rFonts w:ascii="Arial" w:hAnsi="Arial" w:cs="Arial"/>
                <w:sz w:val="20"/>
                <w:szCs w:val="20"/>
              </w:rPr>
            </w:pPr>
            <w:r>
              <w:rPr>
                <w:rFonts w:ascii="Arial" w:hAnsi="Arial" w:cs="Arial"/>
                <w:sz w:val="20"/>
                <w:szCs w:val="20"/>
              </w:rPr>
              <w:t>No</w:t>
            </w:r>
          </w:p>
        </w:tc>
      </w:tr>
      <w:tr w:rsidR="00302082" w:rsidRPr="002B57FE" w14:paraId="1EAC1207" w14:textId="77777777" w:rsidTr="00A13526">
        <w:trPr>
          <w:trHeight w:val="305"/>
        </w:trPr>
        <w:tc>
          <w:tcPr>
            <w:tcW w:w="1593" w:type="dxa"/>
          </w:tcPr>
          <w:p w14:paraId="6535CABF" w14:textId="77777777" w:rsidR="00422B69" w:rsidRPr="002B57FE" w:rsidRDefault="00422B69" w:rsidP="009D52D0">
            <w:pPr>
              <w:spacing w:after="120"/>
              <w:ind w:right="543"/>
              <w:rPr>
                <w:rFonts w:ascii="Arial" w:hAnsi="Arial" w:cs="Arial"/>
                <w:sz w:val="20"/>
                <w:szCs w:val="20"/>
              </w:rPr>
            </w:pPr>
          </w:p>
        </w:tc>
        <w:tc>
          <w:tcPr>
            <w:tcW w:w="1815" w:type="dxa"/>
          </w:tcPr>
          <w:p w14:paraId="5BAFF0BB" w14:textId="77777777" w:rsidR="00422B69" w:rsidRPr="002B57FE" w:rsidRDefault="00422B69" w:rsidP="009D52D0">
            <w:pPr>
              <w:spacing w:after="120"/>
              <w:ind w:right="543"/>
              <w:rPr>
                <w:rFonts w:ascii="Arial" w:hAnsi="Arial" w:cs="Arial"/>
                <w:sz w:val="20"/>
                <w:szCs w:val="20"/>
              </w:rPr>
            </w:pPr>
          </w:p>
        </w:tc>
        <w:tc>
          <w:tcPr>
            <w:tcW w:w="1974" w:type="dxa"/>
          </w:tcPr>
          <w:p w14:paraId="07B30CA1" w14:textId="77777777" w:rsidR="00422B69" w:rsidRPr="002B57FE" w:rsidRDefault="00422B69" w:rsidP="009D52D0">
            <w:pPr>
              <w:spacing w:after="120"/>
              <w:ind w:right="543"/>
              <w:rPr>
                <w:rFonts w:ascii="Arial" w:hAnsi="Arial" w:cs="Arial"/>
                <w:sz w:val="20"/>
                <w:szCs w:val="20"/>
              </w:rPr>
            </w:pPr>
          </w:p>
        </w:tc>
        <w:tc>
          <w:tcPr>
            <w:tcW w:w="2359" w:type="dxa"/>
          </w:tcPr>
          <w:p w14:paraId="7AF83608" w14:textId="77777777" w:rsidR="00422B69" w:rsidRPr="002B57FE" w:rsidRDefault="00422B69" w:rsidP="009D52D0">
            <w:pPr>
              <w:spacing w:after="120"/>
              <w:ind w:right="543"/>
              <w:rPr>
                <w:rFonts w:ascii="Arial" w:hAnsi="Arial" w:cs="Arial"/>
                <w:sz w:val="20"/>
                <w:szCs w:val="20"/>
              </w:rPr>
            </w:pPr>
          </w:p>
        </w:tc>
        <w:tc>
          <w:tcPr>
            <w:tcW w:w="2941" w:type="dxa"/>
          </w:tcPr>
          <w:p w14:paraId="1F3DBDEE" w14:textId="77777777" w:rsidR="00422B69" w:rsidRPr="002B57FE" w:rsidRDefault="00422B69" w:rsidP="009D52D0">
            <w:pPr>
              <w:spacing w:after="120"/>
              <w:ind w:right="543"/>
              <w:rPr>
                <w:rFonts w:ascii="Arial" w:hAnsi="Arial" w:cs="Arial"/>
                <w:sz w:val="20"/>
                <w:szCs w:val="20"/>
              </w:rPr>
            </w:pPr>
          </w:p>
        </w:tc>
      </w:tr>
    </w:tbl>
    <w:p w14:paraId="4A3C63B8" w14:textId="77777777" w:rsidR="00D83563" w:rsidRPr="002B57FE" w:rsidRDefault="00D83563" w:rsidP="009D52D0">
      <w:pPr>
        <w:spacing w:after="120" w:line="240" w:lineRule="auto"/>
        <w:ind w:right="543"/>
        <w:rPr>
          <w:rFonts w:ascii="Arial" w:hAnsi="Arial" w:cs="Arial"/>
          <w:sz w:val="24"/>
          <w:szCs w:val="24"/>
        </w:rPr>
      </w:pPr>
    </w:p>
    <w:sectPr w:rsidR="00D83563" w:rsidRPr="002B57FE"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8D18" w14:textId="77777777" w:rsidR="00B45BDE" w:rsidRDefault="00B45BDE" w:rsidP="009A2D37">
      <w:pPr>
        <w:spacing w:after="0" w:line="240" w:lineRule="auto"/>
      </w:pPr>
      <w:r>
        <w:separator/>
      </w:r>
    </w:p>
  </w:endnote>
  <w:endnote w:type="continuationSeparator" w:id="0">
    <w:p w14:paraId="22FF539E" w14:textId="77777777" w:rsidR="00B45BDE" w:rsidRDefault="00B45BDE" w:rsidP="009A2D37">
      <w:pPr>
        <w:spacing w:after="0" w:line="240" w:lineRule="auto"/>
      </w:pPr>
      <w:r>
        <w:continuationSeparator/>
      </w:r>
    </w:p>
  </w:endnote>
  <w:endnote w:type="continuationNotice" w:id="1">
    <w:p w14:paraId="45A0E255" w14:textId="77777777" w:rsidR="00B45BDE" w:rsidRDefault="00B45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49A9876" w:rsidR="008B2543" w:rsidRDefault="0019787E" w:rsidP="009A2D37">
        <w:pPr>
          <w:pStyle w:val="Footer"/>
          <w:jc w:val="center"/>
        </w:pPr>
        <w:r>
          <w:fldChar w:fldCharType="begin"/>
        </w:r>
        <w:r>
          <w:instrText xml:space="preserve"> PAGE   \* MERGEFORMAT </w:instrText>
        </w:r>
        <w:r>
          <w:fldChar w:fldCharType="separate"/>
        </w:r>
        <w:r w:rsidR="0060074F">
          <w:rPr>
            <w:noProof/>
          </w:rPr>
          <w:t>6</w:t>
        </w:r>
        <w:r>
          <w:rPr>
            <w:noProof/>
          </w:rPr>
          <w:fldChar w:fldCharType="end"/>
        </w:r>
      </w:p>
    </w:sdtContent>
  </w:sdt>
  <w:p w14:paraId="37703C79" w14:textId="77777777" w:rsidR="002B57FE" w:rsidRPr="002B57FE" w:rsidRDefault="002B57FE" w:rsidP="002B57FE">
    <w:pPr>
      <w:pStyle w:val="Footer"/>
      <w:jc w:val="center"/>
      <w:rPr>
        <w:sz w:val="18"/>
        <w:szCs w:val="18"/>
      </w:rPr>
    </w:pPr>
    <w:r w:rsidRPr="002B57FE">
      <w:rPr>
        <w:rFonts w:ascii="Arial" w:hAnsi="Arial" w:cs="Arial"/>
        <w:sz w:val="18"/>
        <w:szCs w:val="18"/>
      </w:rPr>
      <w:t>Digital Futures for Medieval and Early Modern Pasts</w:t>
    </w:r>
  </w:p>
  <w:p w14:paraId="26569854" w14:textId="2114D65C" w:rsidR="008B2543" w:rsidRPr="007B7724" w:rsidRDefault="008B2543" w:rsidP="002B57F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B70E364" w:rsidR="00EB41D1" w:rsidRDefault="00EB41D1" w:rsidP="00EB41D1">
        <w:pPr>
          <w:pStyle w:val="Footer"/>
          <w:jc w:val="center"/>
        </w:pPr>
        <w:r>
          <w:fldChar w:fldCharType="begin"/>
        </w:r>
        <w:r>
          <w:instrText xml:space="preserve"> PAGE   \* MERGEFORMAT </w:instrText>
        </w:r>
        <w:r>
          <w:fldChar w:fldCharType="separate"/>
        </w:r>
        <w:r w:rsidR="0060074F">
          <w:rPr>
            <w:noProof/>
          </w:rPr>
          <w:t>1</w:t>
        </w:r>
        <w:r>
          <w:rPr>
            <w:noProof/>
          </w:rPr>
          <w:fldChar w:fldCharType="end"/>
        </w:r>
      </w:p>
    </w:sdtContent>
  </w:sdt>
  <w:p w14:paraId="24F79DDC" w14:textId="68D52B52" w:rsidR="00F17B94" w:rsidRPr="002B57FE" w:rsidRDefault="002B57FE" w:rsidP="002B57FE">
    <w:pPr>
      <w:pStyle w:val="Footer"/>
      <w:jc w:val="center"/>
      <w:rPr>
        <w:sz w:val="18"/>
        <w:szCs w:val="18"/>
      </w:rPr>
    </w:pPr>
    <w:r w:rsidRPr="002B57FE">
      <w:rPr>
        <w:rFonts w:ascii="Arial" w:hAnsi="Arial" w:cs="Arial"/>
        <w:sz w:val="18"/>
        <w:szCs w:val="18"/>
      </w:rPr>
      <w:t>Digital Futures for Medieval and Early Modern Pasts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3E14" w14:textId="77777777" w:rsidR="00B45BDE" w:rsidRDefault="00B45BDE" w:rsidP="009A2D37">
      <w:pPr>
        <w:spacing w:after="0" w:line="240" w:lineRule="auto"/>
      </w:pPr>
      <w:r>
        <w:separator/>
      </w:r>
    </w:p>
  </w:footnote>
  <w:footnote w:type="continuationSeparator" w:id="0">
    <w:p w14:paraId="0DF068B4" w14:textId="77777777" w:rsidR="00B45BDE" w:rsidRDefault="00B45BDE" w:rsidP="009A2D37">
      <w:pPr>
        <w:spacing w:after="0" w:line="240" w:lineRule="auto"/>
      </w:pPr>
      <w:r>
        <w:continuationSeparator/>
      </w:r>
    </w:p>
  </w:footnote>
  <w:footnote w:type="continuationNotice" w:id="1">
    <w:p w14:paraId="64F0C011" w14:textId="77777777" w:rsidR="00B45BDE" w:rsidRDefault="00B45B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0D6003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6237"/>
        </w:tabs>
        <w:ind w:left="6237"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6D14A8"/>
    <w:multiLevelType w:val="multilevel"/>
    <w:tmpl w:val="40B01B9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D114F91"/>
    <w:multiLevelType w:val="multilevel"/>
    <w:tmpl w:val="56CC378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7A506C"/>
    <w:multiLevelType w:val="multilevel"/>
    <w:tmpl w:val="0FE4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57F0621"/>
    <w:multiLevelType w:val="hybridMultilevel"/>
    <w:tmpl w:val="C1B0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D04A4F"/>
    <w:multiLevelType w:val="multilevel"/>
    <w:tmpl w:val="005662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8107558">
    <w:abstractNumId w:val="5"/>
  </w:num>
  <w:num w:numId="2" w16cid:durableId="454447584">
    <w:abstractNumId w:val="0"/>
  </w:num>
  <w:num w:numId="3" w16cid:durableId="1523128611">
    <w:abstractNumId w:val="6"/>
  </w:num>
  <w:num w:numId="4" w16cid:durableId="1439107570">
    <w:abstractNumId w:val="1"/>
  </w:num>
  <w:num w:numId="5" w16cid:durableId="1794977031">
    <w:abstractNumId w:val="11"/>
  </w:num>
  <w:num w:numId="6" w16cid:durableId="211158406">
    <w:abstractNumId w:val="9"/>
  </w:num>
  <w:num w:numId="7" w16cid:durableId="1558928288">
    <w:abstractNumId w:val="14"/>
  </w:num>
  <w:num w:numId="8" w16cid:durableId="1410691013">
    <w:abstractNumId w:val="10"/>
  </w:num>
  <w:num w:numId="9" w16cid:durableId="1914195511">
    <w:abstractNumId w:val="7"/>
  </w:num>
  <w:num w:numId="10" w16cid:durableId="1056856541">
    <w:abstractNumId w:val="8"/>
  </w:num>
  <w:num w:numId="11" w16cid:durableId="370688632">
    <w:abstractNumId w:val="13"/>
  </w:num>
  <w:num w:numId="12" w16cid:durableId="1982423244">
    <w:abstractNumId w:val="4"/>
  </w:num>
  <w:num w:numId="13" w16cid:durableId="1986228898">
    <w:abstractNumId w:val="12"/>
  </w:num>
  <w:num w:numId="14" w16cid:durableId="648679687">
    <w:abstractNumId w:val="3"/>
  </w:num>
  <w:num w:numId="15" w16cid:durableId="55663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97ECE"/>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697"/>
    <w:rsid w:val="001402AD"/>
    <w:rsid w:val="00150F52"/>
    <w:rsid w:val="001540CE"/>
    <w:rsid w:val="0015717B"/>
    <w:rsid w:val="00157ACA"/>
    <w:rsid w:val="00160427"/>
    <w:rsid w:val="00162D46"/>
    <w:rsid w:val="00172793"/>
    <w:rsid w:val="00177696"/>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7DA8"/>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57FE"/>
    <w:rsid w:val="002B71F2"/>
    <w:rsid w:val="002D1DDF"/>
    <w:rsid w:val="002E71C0"/>
    <w:rsid w:val="002F05F4"/>
    <w:rsid w:val="002F0CE4"/>
    <w:rsid w:val="002F23EF"/>
    <w:rsid w:val="002F2626"/>
    <w:rsid w:val="00302082"/>
    <w:rsid w:val="00306620"/>
    <w:rsid w:val="00311243"/>
    <w:rsid w:val="003262B9"/>
    <w:rsid w:val="00334A02"/>
    <w:rsid w:val="00335875"/>
    <w:rsid w:val="00335FBE"/>
    <w:rsid w:val="00351D4F"/>
    <w:rsid w:val="00352D8E"/>
    <w:rsid w:val="00356B68"/>
    <w:rsid w:val="0035702D"/>
    <w:rsid w:val="003604D4"/>
    <w:rsid w:val="003627B0"/>
    <w:rsid w:val="00364011"/>
    <w:rsid w:val="00374DF6"/>
    <w:rsid w:val="003759B0"/>
    <w:rsid w:val="00375EDF"/>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5FF5"/>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F10"/>
    <w:rsid w:val="005E6ADC"/>
    <w:rsid w:val="005E6D10"/>
    <w:rsid w:val="005E6D38"/>
    <w:rsid w:val="005E7B3F"/>
    <w:rsid w:val="005F040F"/>
    <w:rsid w:val="005F2C42"/>
    <w:rsid w:val="005F358F"/>
    <w:rsid w:val="0060074F"/>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207E"/>
    <w:rsid w:val="00797197"/>
    <w:rsid w:val="007972A7"/>
    <w:rsid w:val="007A2BA2"/>
    <w:rsid w:val="007A3F31"/>
    <w:rsid w:val="007A49C1"/>
    <w:rsid w:val="007A6245"/>
    <w:rsid w:val="007B1DB2"/>
    <w:rsid w:val="007B375B"/>
    <w:rsid w:val="007B412A"/>
    <w:rsid w:val="007B635E"/>
    <w:rsid w:val="007B7724"/>
    <w:rsid w:val="007B7CDC"/>
    <w:rsid w:val="007C74B4"/>
    <w:rsid w:val="007D268D"/>
    <w:rsid w:val="007E3412"/>
    <w:rsid w:val="007F393D"/>
    <w:rsid w:val="008029AF"/>
    <w:rsid w:val="00802FFA"/>
    <w:rsid w:val="008102E5"/>
    <w:rsid w:val="008111B4"/>
    <w:rsid w:val="008133F0"/>
    <w:rsid w:val="00815880"/>
    <w:rsid w:val="00820027"/>
    <w:rsid w:val="0082322C"/>
    <w:rsid w:val="00823942"/>
    <w:rsid w:val="00827FFD"/>
    <w:rsid w:val="00854535"/>
    <w:rsid w:val="00856EB3"/>
    <w:rsid w:val="00863C96"/>
    <w:rsid w:val="00864A72"/>
    <w:rsid w:val="00873E9F"/>
    <w:rsid w:val="00874047"/>
    <w:rsid w:val="008778CB"/>
    <w:rsid w:val="00881510"/>
    <w:rsid w:val="00881545"/>
    <w:rsid w:val="00883204"/>
    <w:rsid w:val="00883A3E"/>
    <w:rsid w:val="0088428D"/>
    <w:rsid w:val="008843A4"/>
    <w:rsid w:val="0089148D"/>
    <w:rsid w:val="00891E0D"/>
    <w:rsid w:val="008A0F36"/>
    <w:rsid w:val="008B2543"/>
    <w:rsid w:val="008B4B6E"/>
    <w:rsid w:val="008D4447"/>
    <w:rsid w:val="008D7401"/>
    <w:rsid w:val="00903DF6"/>
    <w:rsid w:val="00917E44"/>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1D08"/>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07A75"/>
    <w:rsid w:val="00B13402"/>
    <w:rsid w:val="00B14BC2"/>
    <w:rsid w:val="00B17024"/>
    <w:rsid w:val="00B17CD2"/>
    <w:rsid w:val="00B213D2"/>
    <w:rsid w:val="00B248BA"/>
    <w:rsid w:val="00B24B56"/>
    <w:rsid w:val="00B2615D"/>
    <w:rsid w:val="00B30E07"/>
    <w:rsid w:val="00B34ADD"/>
    <w:rsid w:val="00B45BDE"/>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0C0"/>
    <w:rsid w:val="00BF51AB"/>
    <w:rsid w:val="00BF716B"/>
    <w:rsid w:val="00BF7233"/>
    <w:rsid w:val="00C02AA2"/>
    <w:rsid w:val="00C04C95"/>
    <w:rsid w:val="00C12613"/>
    <w:rsid w:val="00C12C4C"/>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029A"/>
    <w:rsid w:val="00D65506"/>
    <w:rsid w:val="00D773CF"/>
    <w:rsid w:val="00D83563"/>
    <w:rsid w:val="00D8448F"/>
    <w:rsid w:val="00DA04EE"/>
    <w:rsid w:val="00DA64B6"/>
    <w:rsid w:val="00DB2B91"/>
    <w:rsid w:val="00DB5C9D"/>
    <w:rsid w:val="00DB73A2"/>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6B08"/>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237DA8"/>
    <w:rPr>
      <w:color w:val="605E5C"/>
      <w:shd w:val="clear" w:color="auto" w:fill="E1DFDD"/>
    </w:rPr>
  </w:style>
  <w:style w:type="character" w:customStyle="1" w:styleId="s-lg-book-title">
    <w:name w:val="s-lg-book-title"/>
    <w:basedOn w:val="DefaultParagraphFont"/>
    <w:rsid w:val="00237DA8"/>
  </w:style>
  <w:style w:type="character" w:customStyle="1" w:styleId="s-lg-book-by">
    <w:name w:val="s-lg-book-by"/>
    <w:basedOn w:val="DefaultParagraphFont"/>
    <w:rsid w:val="00237DA8"/>
  </w:style>
  <w:style w:type="character" w:customStyle="1" w:styleId="s-lg-book-author">
    <w:name w:val="s-lg-book-author"/>
    <w:basedOn w:val="DefaultParagraphFont"/>
    <w:rsid w:val="0023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777919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9735696">
      <w:bodyDiv w:val="1"/>
      <w:marLeft w:val="0"/>
      <w:marRight w:val="0"/>
      <w:marTop w:val="0"/>
      <w:marBottom w:val="0"/>
      <w:divBdr>
        <w:top w:val="none" w:sz="0" w:space="0" w:color="auto"/>
        <w:left w:val="none" w:sz="0" w:space="0" w:color="auto"/>
        <w:bottom w:val="none" w:sz="0" w:space="0" w:color="auto"/>
        <w:right w:val="none" w:sz="0" w:space="0" w:color="auto"/>
      </w:divBdr>
      <w:divsChild>
        <w:div w:id="806166090">
          <w:marLeft w:val="0"/>
          <w:marRight w:val="0"/>
          <w:marTop w:val="0"/>
          <w:marBottom w:val="27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55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017767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AC4E2-0B5F-4311-8D38-2B440B93C688}">
  <ds:schemaRefs>
    <ds:schemaRef ds:uri="http://schemas.openxmlformats.org/officeDocument/2006/bibliography"/>
  </ds:schemaRefs>
</ds:datastoreItem>
</file>

<file path=customXml/itemProps2.xml><?xml version="1.0" encoding="utf-8"?>
<ds:datastoreItem xmlns:ds="http://schemas.openxmlformats.org/officeDocument/2006/customXml" ds:itemID="{720D8EF0-4FEA-4CF9-B078-59375FA71BC2}"/>
</file>

<file path=customXml/itemProps3.xml><?xml version="1.0" encoding="utf-8"?>
<ds:datastoreItem xmlns:ds="http://schemas.openxmlformats.org/officeDocument/2006/customXml" ds:itemID="{D8C8F996-B59F-4F8A-A819-A9F9F58D3024}"/>
</file>

<file path=customXml/itemProps4.xml><?xml version="1.0" encoding="utf-8"?>
<ds:datastoreItem xmlns:ds="http://schemas.openxmlformats.org/officeDocument/2006/customXml" ds:itemID="{DE7DE824-D0EE-45DC-9B95-A9CE27B7B79A}"/>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John Moore</cp:lastModifiedBy>
  <cp:revision>2</cp:revision>
  <cp:lastPrinted>2019-02-26T09:40:00Z</cp:lastPrinted>
  <dcterms:created xsi:type="dcterms:W3CDTF">2023-02-20T09:24:00Z</dcterms:created>
  <dcterms:modified xsi:type="dcterms:W3CDTF">2023-02-20T09:24:00Z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