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AD57" w14:textId="1234E49A" w:rsidR="009A2D37" w:rsidRPr="00302082" w:rsidRDefault="00AC0E6F" w:rsidP="00696FF5">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3D182678" w14:textId="25999D09" w:rsidR="00B63F0C" w:rsidRDefault="00B63F0C" w:rsidP="00696FF5">
      <w:pPr>
        <w:spacing w:after="120" w:line="240" w:lineRule="auto"/>
        <w:ind w:left="567" w:right="260"/>
        <w:jc w:val="both"/>
        <w:rPr>
          <w:rFonts w:ascii="Arial" w:hAnsi="Arial" w:cs="Arial"/>
          <w:iCs/>
        </w:rPr>
      </w:pPr>
      <w:r>
        <w:rPr>
          <w:rFonts w:ascii="Arial" w:hAnsi="Arial" w:cs="Arial"/>
          <w:iCs/>
        </w:rPr>
        <w:t>MAST</w:t>
      </w:r>
      <w:r w:rsidR="0067563F">
        <w:rPr>
          <w:rFonts w:ascii="Arial" w:hAnsi="Arial" w:cs="Arial"/>
          <w:iCs/>
        </w:rPr>
        <w:t>6</w:t>
      </w:r>
      <w:r w:rsidR="00D71FFF">
        <w:rPr>
          <w:rFonts w:ascii="Arial" w:hAnsi="Arial" w:cs="Arial"/>
          <w:iCs/>
        </w:rPr>
        <w:t>011</w:t>
      </w:r>
      <w:r>
        <w:rPr>
          <w:rFonts w:ascii="Arial" w:hAnsi="Arial" w:cs="Arial"/>
          <w:iCs/>
        </w:rPr>
        <w:t xml:space="preserve"> – Bayesian Statistics with Stan and Python</w:t>
      </w:r>
    </w:p>
    <w:p w14:paraId="310DBBB2" w14:textId="46B83899" w:rsidR="009A2D37" w:rsidRPr="001E79D7" w:rsidRDefault="00A466C7" w:rsidP="00696FF5">
      <w:pPr>
        <w:spacing w:after="120" w:line="240" w:lineRule="auto"/>
        <w:ind w:left="567" w:right="260"/>
        <w:jc w:val="both"/>
        <w:rPr>
          <w:rFonts w:ascii="Arial" w:hAnsi="Arial" w:cs="Arial"/>
          <w:iCs/>
        </w:rPr>
      </w:pPr>
      <w:r w:rsidRPr="003C616E">
        <w:rPr>
          <w:rFonts w:ascii="Arial" w:hAnsi="Arial" w:cs="Arial"/>
          <w:iCs/>
        </w:rPr>
        <w:t>MAST7</w:t>
      </w:r>
      <w:r w:rsidR="00D71FFF">
        <w:rPr>
          <w:rFonts w:ascii="Arial" w:hAnsi="Arial" w:cs="Arial"/>
          <w:iCs/>
        </w:rPr>
        <w:t>011</w:t>
      </w:r>
      <w:r w:rsidR="00C57028" w:rsidRPr="003C616E">
        <w:rPr>
          <w:rFonts w:ascii="Arial" w:hAnsi="Arial" w:cs="Arial"/>
          <w:iCs/>
        </w:rPr>
        <w:t xml:space="preserve"> </w:t>
      </w:r>
      <w:r w:rsidR="00063A2B">
        <w:rPr>
          <w:rFonts w:ascii="Arial" w:hAnsi="Arial" w:cs="Arial"/>
          <w:iCs/>
        </w:rPr>
        <w:t>–</w:t>
      </w:r>
      <w:r w:rsidR="009A2D37" w:rsidRPr="003C616E">
        <w:rPr>
          <w:rFonts w:ascii="Arial" w:hAnsi="Arial" w:cs="Arial"/>
          <w:iCs/>
        </w:rPr>
        <w:t xml:space="preserve"> </w:t>
      </w:r>
      <w:r w:rsidR="001E79D7" w:rsidRPr="003C616E">
        <w:rPr>
          <w:rFonts w:ascii="Arial" w:hAnsi="Arial" w:cs="Arial"/>
          <w:iCs/>
        </w:rPr>
        <w:t>Bayesian Statistics</w:t>
      </w:r>
      <w:r w:rsidR="00F7324D">
        <w:rPr>
          <w:rFonts w:ascii="Arial" w:hAnsi="Arial" w:cs="Arial"/>
          <w:iCs/>
        </w:rPr>
        <w:t xml:space="preserve"> with Stan and Python</w:t>
      </w:r>
    </w:p>
    <w:p w14:paraId="76E67460" w14:textId="77777777" w:rsidR="009A2D37" w:rsidRPr="00302082" w:rsidRDefault="009A2D37" w:rsidP="00302082">
      <w:pPr>
        <w:spacing w:after="120" w:line="240" w:lineRule="auto"/>
        <w:ind w:left="426" w:right="260"/>
        <w:jc w:val="both"/>
        <w:rPr>
          <w:rFonts w:ascii="Arial" w:hAnsi="Arial" w:cs="Arial"/>
        </w:rPr>
      </w:pPr>
    </w:p>
    <w:p w14:paraId="020B897B" w14:textId="111CCFE2" w:rsidR="009A2D37" w:rsidRPr="00302082" w:rsidRDefault="00AC0E6F" w:rsidP="00696FF5">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and </w:t>
      </w:r>
      <w:r w:rsidR="009A2D37" w:rsidRPr="00302082">
        <w:rPr>
          <w:rFonts w:ascii="Arial" w:hAnsi="Arial" w:cs="Arial"/>
          <w:b/>
        </w:rPr>
        <w:t>School</w:t>
      </w:r>
      <w:r>
        <w:rPr>
          <w:rFonts w:ascii="Arial" w:hAnsi="Arial" w:cs="Arial"/>
          <w:b/>
        </w:rPr>
        <w:t>/Department</w:t>
      </w:r>
      <w:r w:rsidR="009A2D37" w:rsidRPr="00302082">
        <w:rPr>
          <w:rFonts w:ascii="Arial" w:hAnsi="Arial" w:cs="Arial"/>
          <w:b/>
        </w:rPr>
        <w:t xml:space="preserve"> or partner institution which will be responsible for management of the module</w:t>
      </w:r>
    </w:p>
    <w:p w14:paraId="04F9C02E" w14:textId="303B5D5D" w:rsidR="00AC0E6F" w:rsidRDefault="00AC0E6F" w:rsidP="001E79D7">
      <w:pPr>
        <w:spacing w:after="120" w:line="240" w:lineRule="auto"/>
        <w:ind w:left="567" w:right="260"/>
        <w:rPr>
          <w:rFonts w:ascii="Arial" w:hAnsi="Arial" w:cs="Arial"/>
          <w:iCs/>
        </w:rPr>
      </w:pPr>
      <w:r w:rsidRPr="00E9142B">
        <w:rPr>
          <w:rFonts w:ascii="Arial" w:hAnsi="Arial" w:cs="Arial"/>
          <w:iCs/>
        </w:rPr>
        <w:t>Division of Computing, Engineering</w:t>
      </w:r>
      <w:r>
        <w:rPr>
          <w:rFonts w:ascii="Arial" w:hAnsi="Arial" w:cs="Arial"/>
          <w:iCs/>
        </w:rPr>
        <w:t xml:space="preserve"> and</w:t>
      </w:r>
      <w:r w:rsidRPr="00E9142B">
        <w:rPr>
          <w:rFonts w:ascii="Arial" w:hAnsi="Arial" w:cs="Arial"/>
          <w:iCs/>
        </w:rPr>
        <w:t xml:space="preserve"> Mathematical Sciences (CEMS)</w:t>
      </w:r>
    </w:p>
    <w:p w14:paraId="0FA5D7E1" w14:textId="07C7544D" w:rsidR="009A2D37" w:rsidRDefault="001E79D7" w:rsidP="001E79D7">
      <w:pPr>
        <w:spacing w:after="120" w:line="240" w:lineRule="auto"/>
        <w:ind w:left="567" w:right="260"/>
        <w:rPr>
          <w:rFonts w:ascii="Arial" w:hAnsi="Arial" w:cs="Arial"/>
          <w:iCs/>
        </w:rPr>
      </w:pPr>
      <w:r w:rsidRPr="001E79D7">
        <w:rPr>
          <w:rFonts w:ascii="Arial" w:hAnsi="Arial" w:cs="Arial"/>
          <w:iCs/>
        </w:rPr>
        <w:t>School of Mathematics, Statistics and Actuarial Science</w:t>
      </w:r>
    </w:p>
    <w:p w14:paraId="68577BF3" w14:textId="77777777" w:rsidR="001E79D7" w:rsidRPr="00302082" w:rsidRDefault="001E79D7" w:rsidP="00302082">
      <w:pPr>
        <w:spacing w:after="120" w:line="240" w:lineRule="auto"/>
        <w:ind w:left="426" w:right="260"/>
        <w:rPr>
          <w:rFonts w:ascii="Arial" w:hAnsi="Arial" w:cs="Arial"/>
          <w:i/>
          <w:iCs/>
        </w:rPr>
      </w:pPr>
    </w:p>
    <w:p w14:paraId="7F3B065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AE5CD0B" w14:textId="6A19178E" w:rsidR="00B63F0C" w:rsidRDefault="00B63F0C" w:rsidP="00696FF5">
      <w:pPr>
        <w:spacing w:after="120" w:line="240" w:lineRule="auto"/>
        <w:ind w:left="567" w:right="260"/>
        <w:jc w:val="both"/>
        <w:rPr>
          <w:rFonts w:ascii="Arial" w:hAnsi="Arial" w:cs="Arial"/>
        </w:rPr>
      </w:pPr>
      <w:r>
        <w:rPr>
          <w:rFonts w:ascii="Arial" w:hAnsi="Arial" w:cs="Arial"/>
        </w:rPr>
        <w:t>MAST6</w:t>
      </w:r>
      <w:r w:rsidR="003E4624">
        <w:rPr>
          <w:rFonts w:ascii="Arial" w:hAnsi="Arial" w:cs="Arial"/>
        </w:rPr>
        <w:t>011</w:t>
      </w:r>
      <w:r>
        <w:rPr>
          <w:rFonts w:ascii="Arial" w:hAnsi="Arial" w:cs="Arial"/>
        </w:rPr>
        <w:t xml:space="preserve"> </w:t>
      </w:r>
      <w:r w:rsidR="005A58CA">
        <w:rPr>
          <w:rFonts w:ascii="Arial" w:hAnsi="Arial" w:cs="Arial"/>
        </w:rPr>
        <w:t xml:space="preserve">Level 6 </w:t>
      </w:r>
    </w:p>
    <w:p w14:paraId="16705656" w14:textId="1B3DC00B" w:rsidR="009A2D37" w:rsidRPr="001E79D7" w:rsidRDefault="00B63F0C" w:rsidP="00696FF5">
      <w:pPr>
        <w:spacing w:after="120" w:line="240" w:lineRule="auto"/>
        <w:ind w:left="567" w:right="260"/>
        <w:jc w:val="both"/>
        <w:rPr>
          <w:rFonts w:ascii="Arial" w:hAnsi="Arial" w:cs="Arial"/>
        </w:rPr>
      </w:pPr>
      <w:r>
        <w:rPr>
          <w:rFonts w:ascii="Arial" w:hAnsi="Arial" w:cs="Arial"/>
        </w:rPr>
        <w:t>MAST7</w:t>
      </w:r>
      <w:r w:rsidR="003E4624">
        <w:rPr>
          <w:rFonts w:ascii="Arial" w:hAnsi="Arial" w:cs="Arial"/>
        </w:rPr>
        <w:t>011</w:t>
      </w:r>
      <w:r>
        <w:rPr>
          <w:rFonts w:ascii="Arial" w:hAnsi="Arial" w:cs="Arial"/>
        </w:rPr>
        <w:t xml:space="preserve"> </w:t>
      </w:r>
      <w:r w:rsidR="001E79D7">
        <w:rPr>
          <w:rFonts w:ascii="Arial" w:hAnsi="Arial" w:cs="Arial"/>
        </w:rPr>
        <w:t>Level 7</w:t>
      </w:r>
    </w:p>
    <w:p w14:paraId="6EACE367" w14:textId="77777777" w:rsidR="009A2D37" w:rsidRPr="00302082" w:rsidRDefault="009A2D37" w:rsidP="00302082">
      <w:pPr>
        <w:spacing w:after="120" w:line="240" w:lineRule="auto"/>
        <w:ind w:left="426" w:right="260"/>
        <w:rPr>
          <w:rFonts w:ascii="Arial" w:hAnsi="Arial" w:cs="Arial"/>
          <w:i/>
          <w:iCs/>
        </w:rPr>
      </w:pPr>
    </w:p>
    <w:p w14:paraId="799CCF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FC47C11" w14:textId="77777777" w:rsidR="009A2D37" w:rsidRPr="003C616E" w:rsidRDefault="009A2D37" w:rsidP="00696FF5">
      <w:pPr>
        <w:pStyle w:val="NormalWeb"/>
        <w:spacing w:before="0" w:beforeAutospacing="0" w:after="120" w:afterAutospacing="0"/>
        <w:ind w:left="567" w:right="260"/>
        <w:rPr>
          <w:rFonts w:ascii="Arial" w:hAnsi="Arial" w:cs="Arial"/>
          <w:sz w:val="22"/>
          <w:szCs w:val="22"/>
        </w:rPr>
      </w:pPr>
      <w:r w:rsidRPr="003C616E">
        <w:rPr>
          <w:rFonts w:ascii="Arial" w:hAnsi="Arial" w:cs="Arial"/>
          <w:sz w:val="22"/>
          <w:szCs w:val="22"/>
        </w:rPr>
        <w:t>15 credits (7.5 ECTS)</w:t>
      </w:r>
    </w:p>
    <w:p w14:paraId="7FD84AC0" w14:textId="77777777" w:rsidR="009A2D37" w:rsidRPr="00302082" w:rsidRDefault="009A2D37" w:rsidP="00302082">
      <w:pPr>
        <w:spacing w:after="120" w:line="240" w:lineRule="auto"/>
        <w:ind w:left="426" w:right="260"/>
        <w:rPr>
          <w:rFonts w:ascii="Arial" w:hAnsi="Arial" w:cs="Arial"/>
          <w:i/>
        </w:rPr>
      </w:pPr>
    </w:p>
    <w:p w14:paraId="27B898E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FCE4774" w14:textId="281B4A09" w:rsidR="009A2D37" w:rsidRPr="003C616E" w:rsidRDefault="00F7324D" w:rsidP="003C616E">
      <w:pPr>
        <w:spacing w:after="120" w:line="240" w:lineRule="auto"/>
        <w:ind w:left="567" w:right="260"/>
        <w:jc w:val="both"/>
        <w:rPr>
          <w:rFonts w:ascii="Arial" w:hAnsi="Arial" w:cs="Arial"/>
          <w:iCs/>
        </w:rPr>
      </w:pPr>
      <w:r>
        <w:rPr>
          <w:rFonts w:ascii="Arial" w:hAnsi="Arial" w:cs="Arial"/>
          <w:iCs/>
        </w:rPr>
        <w:t>Spring</w:t>
      </w:r>
      <w:r w:rsidRPr="003C616E">
        <w:rPr>
          <w:rFonts w:ascii="Arial" w:hAnsi="Arial" w:cs="Arial"/>
          <w:iCs/>
        </w:rPr>
        <w:t xml:space="preserve"> </w:t>
      </w:r>
    </w:p>
    <w:p w14:paraId="57982B2B" w14:textId="77777777" w:rsidR="009A2D37" w:rsidRPr="00302082" w:rsidRDefault="009A2D37" w:rsidP="00302082">
      <w:pPr>
        <w:spacing w:after="120" w:line="240" w:lineRule="auto"/>
        <w:ind w:left="426" w:right="260"/>
        <w:rPr>
          <w:rFonts w:ascii="Arial" w:hAnsi="Arial" w:cs="Arial"/>
          <w:i/>
          <w:iCs/>
        </w:rPr>
      </w:pPr>
    </w:p>
    <w:p w14:paraId="03BCFE8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C029C38" w14:textId="3BA96296" w:rsidR="00DF475E" w:rsidRPr="00DF475E" w:rsidRDefault="00083B14" w:rsidP="00DF475E">
      <w:pPr>
        <w:spacing w:after="120" w:line="240" w:lineRule="auto"/>
        <w:ind w:left="567" w:right="260"/>
        <w:rPr>
          <w:rFonts w:ascii="Arial" w:hAnsi="Arial" w:cs="Arial"/>
          <w:iCs/>
        </w:rPr>
      </w:pPr>
      <w:r>
        <w:rPr>
          <w:rFonts w:ascii="Arial" w:hAnsi="Arial" w:cs="Arial"/>
          <w:b/>
          <w:bCs/>
          <w:iCs/>
        </w:rPr>
        <w:t>Level 6:</w:t>
      </w:r>
      <w:r w:rsidR="00615C47">
        <w:rPr>
          <w:rFonts w:ascii="Arial" w:hAnsi="Arial" w:cs="Arial"/>
          <w:b/>
          <w:bCs/>
          <w:iCs/>
        </w:rPr>
        <w:t xml:space="preserve"> </w:t>
      </w:r>
      <w:r w:rsidR="00DF475E" w:rsidRPr="00DF475E">
        <w:rPr>
          <w:rFonts w:ascii="Arial" w:hAnsi="Arial" w:cs="Arial"/>
          <w:iCs/>
        </w:rPr>
        <w:t xml:space="preserve">Pre-requisite: </w:t>
      </w:r>
      <w:r w:rsidR="00934F93">
        <w:rPr>
          <w:rFonts w:ascii="Arial" w:hAnsi="Arial" w:cs="Arial"/>
          <w:iCs/>
        </w:rPr>
        <w:t>None</w:t>
      </w:r>
    </w:p>
    <w:p w14:paraId="3B2FF63F" w14:textId="77777777" w:rsidR="00DF475E" w:rsidRPr="00DF475E" w:rsidRDefault="00DF475E" w:rsidP="00DF475E">
      <w:pPr>
        <w:spacing w:after="120" w:line="240" w:lineRule="auto"/>
        <w:ind w:left="567" w:right="260"/>
        <w:rPr>
          <w:rFonts w:ascii="Arial" w:hAnsi="Arial" w:cs="Arial"/>
          <w:iCs/>
        </w:rPr>
      </w:pPr>
      <w:r w:rsidRPr="00DF475E">
        <w:rPr>
          <w:rFonts w:ascii="Arial" w:hAnsi="Arial" w:cs="Arial"/>
          <w:iCs/>
        </w:rPr>
        <w:t>Co-requisite: None</w:t>
      </w:r>
    </w:p>
    <w:p w14:paraId="2CB1B72D" w14:textId="44F86194" w:rsidR="00DF475E" w:rsidRPr="00DF475E" w:rsidRDefault="00083B14" w:rsidP="00DF475E">
      <w:pPr>
        <w:spacing w:after="120" w:line="240" w:lineRule="auto"/>
        <w:ind w:left="567" w:right="260"/>
        <w:rPr>
          <w:rFonts w:ascii="Arial" w:hAnsi="Arial" w:cs="Arial"/>
          <w:iCs/>
        </w:rPr>
      </w:pPr>
      <w:r w:rsidRPr="00083B14">
        <w:rPr>
          <w:rFonts w:ascii="Arial" w:hAnsi="Arial" w:cs="Arial"/>
          <w:b/>
          <w:bCs/>
          <w:iCs/>
        </w:rPr>
        <w:t>Level 7:</w:t>
      </w:r>
      <w:r w:rsidR="00615C47">
        <w:rPr>
          <w:rFonts w:ascii="Arial" w:hAnsi="Arial" w:cs="Arial"/>
          <w:b/>
          <w:bCs/>
          <w:iCs/>
        </w:rPr>
        <w:t xml:space="preserve"> </w:t>
      </w:r>
      <w:r w:rsidR="00DF475E" w:rsidRPr="00DF475E">
        <w:rPr>
          <w:rFonts w:ascii="Arial" w:hAnsi="Arial" w:cs="Arial"/>
          <w:iCs/>
        </w:rPr>
        <w:t>Pre-requisite: None</w:t>
      </w:r>
    </w:p>
    <w:p w14:paraId="38CCF72A" w14:textId="2530C033" w:rsidR="009A2D37" w:rsidRPr="00302082" w:rsidRDefault="00DF475E" w:rsidP="00DF475E">
      <w:pPr>
        <w:spacing w:after="120" w:line="240" w:lineRule="auto"/>
        <w:ind w:left="567" w:right="260"/>
        <w:rPr>
          <w:rFonts w:ascii="Arial" w:hAnsi="Arial" w:cs="Arial"/>
          <w:i/>
          <w:iCs/>
        </w:rPr>
      </w:pPr>
      <w:r w:rsidRPr="00DF475E">
        <w:rPr>
          <w:rFonts w:ascii="Arial" w:hAnsi="Arial" w:cs="Arial"/>
          <w:iCs/>
        </w:rPr>
        <w:t>Co-requisite: MAST</w:t>
      </w:r>
      <w:r w:rsidR="0067563F">
        <w:rPr>
          <w:rFonts w:ascii="Arial" w:hAnsi="Arial" w:cs="Arial"/>
          <w:iCs/>
        </w:rPr>
        <w:t>7</w:t>
      </w:r>
      <w:r w:rsidR="00CC53A0">
        <w:rPr>
          <w:rFonts w:ascii="Arial" w:hAnsi="Arial" w:cs="Arial"/>
          <w:iCs/>
        </w:rPr>
        <w:t>291</w:t>
      </w:r>
      <w:r>
        <w:rPr>
          <w:rFonts w:ascii="Arial" w:hAnsi="Arial" w:cs="Arial"/>
          <w:iCs/>
        </w:rPr>
        <w:t xml:space="preserve">: </w:t>
      </w:r>
      <w:r w:rsidRPr="00DF475E">
        <w:rPr>
          <w:rFonts w:ascii="Arial" w:hAnsi="Arial" w:cs="Arial"/>
          <w:iCs/>
        </w:rPr>
        <w:t>Proba</w:t>
      </w:r>
      <w:r>
        <w:rPr>
          <w:rFonts w:ascii="Arial" w:hAnsi="Arial" w:cs="Arial"/>
          <w:iCs/>
        </w:rPr>
        <w:t xml:space="preserve">bility and </w:t>
      </w:r>
      <w:r w:rsidR="005A58CA">
        <w:rPr>
          <w:rFonts w:ascii="Arial" w:hAnsi="Arial" w:cs="Arial"/>
          <w:iCs/>
        </w:rPr>
        <w:t>Statistics for Data Science</w:t>
      </w:r>
      <w:r>
        <w:rPr>
          <w:rFonts w:ascii="Arial" w:hAnsi="Arial" w:cs="Arial"/>
          <w:iCs/>
        </w:rPr>
        <w:t xml:space="preserve"> </w:t>
      </w:r>
    </w:p>
    <w:p w14:paraId="2A32DA7B" w14:textId="77777777" w:rsidR="009A2D37" w:rsidRPr="00302082" w:rsidRDefault="009A2D37" w:rsidP="00302082">
      <w:pPr>
        <w:spacing w:after="120" w:line="240" w:lineRule="auto"/>
        <w:ind w:left="426" w:right="260"/>
        <w:rPr>
          <w:rFonts w:ascii="Arial" w:hAnsi="Arial" w:cs="Arial"/>
          <w:i/>
          <w:iCs/>
        </w:rPr>
      </w:pPr>
    </w:p>
    <w:p w14:paraId="7BF45A73" w14:textId="1877F09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6E2D14">
        <w:rPr>
          <w:rFonts w:ascii="Arial" w:hAnsi="Arial" w:cs="Arial"/>
          <w:b/>
        </w:rPr>
        <w:t>course</w:t>
      </w:r>
      <w:r w:rsidRPr="00302082">
        <w:rPr>
          <w:rFonts w:ascii="Arial" w:hAnsi="Arial" w:cs="Arial"/>
          <w:b/>
        </w:rPr>
        <w:t>s of study to which the module contributes</w:t>
      </w:r>
    </w:p>
    <w:p w14:paraId="68E01456" w14:textId="384EE998" w:rsidR="00B63F0C" w:rsidRPr="00B63F0C" w:rsidRDefault="00921B28" w:rsidP="00B63F0C">
      <w:pPr>
        <w:spacing w:after="120" w:line="240" w:lineRule="auto"/>
        <w:ind w:left="567" w:right="260"/>
        <w:rPr>
          <w:rFonts w:ascii="Arial" w:hAnsi="Arial" w:cs="Arial"/>
          <w:iCs/>
        </w:rPr>
      </w:pPr>
      <w:r w:rsidRPr="00DF2C52">
        <w:rPr>
          <w:rFonts w:ascii="Arial" w:hAnsi="Arial" w:cs="Arial"/>
          <w:iCs/>
        </w:rPr>
        <w:t>BSc Mathematics, B</w:t>
      </w:r>
      <w:r>
        <w:rPr>
          <w:rFonts w:ascii="Arial" w:hAnsi="Arial" w:cs="Arial"/>
          <w:iCs/>
        </w:rPr>
        <w:t>Sc</w:t>
      </w:r>
      <w:r w:rsidRPr="00DF2C52">
        <w:rPr>
          <w:rFonts w:ascii="Arial" w:hAnsi="Arial" w:cs="Arial"/>
          <w:iCs/>
        </w:rPr>
        <w:t xml:space="preserve"> Mathematics</w:t>
      </w:r>
      <w:r>
        <w:rPr>
          <w:rFonts w:ascii="Arial" w:hAnsi="Arial" w:cs="Arial"/>
          <w:iCs/>
        </w:rPr>
        <w:t xml:space="preserve"> and</w:t>
      </w:r>
      <w:r w:rsidRPr="00DF2C52">
        <w:rPr>
          <w:rFonts w:ascii="Arial" w:hAnsi="Arial" w:cs="Arial"/>
          <w:iCs/>
        </w:rPr>
        <w:t xml:space="preserve"> Accounting and Finance</w:t>
      </w:r>
      <w:r>
        <w:rPr>
          <w:rFonts w:ascii="Arial" w:hAnsi="Arial" w:cs="Arial"/>
          <w:iCs/>
        </w:rPr>
        <w:t xml:space="preserve"> </w:t>
      </w:r>
      <w:r w:rsidRPr="00DF2C52">
        <w:rPr>
          <w:rFonts w:ascii="Arial" w:hAnsi="Arial" w:cs="Arial"/>
          <w:iCs/>
        </w:rPr>
        <w:t>(</w:t>
      </w:r>
      <w:r>
        <w:rPr>
          <w:rFonts w:ascii="Arial" w:hAnsi="Arial" w:cs="Arial"/>
          <w:iCs/>
        </w:rPr>
        <w:t>all including courses with</w:t>
      </w:r>
      <w:r w:rsidRPr="00DF2C52">
        <w:rPr>
          <w:rFonts w:ascii="Arial" w:hAnsi="Arial" w:cs="Arial"/>
          <w:iCs/>
        </w:rPr>
        <w:t xml:space="preserve"> a Year in Industry</w:t>
      </w:r>
      <w:r>
        <w:rPr>
          <w:rFonts w:ascii="Arial" w:hAnsi="Arial" w:cs="Arial"/>
          <w:iCs/>
        </w:rPr>
        <w:t xml:space="preserve">), </w:t>
      </w:r>
      <w:r w:rsidRPr="00DF2C52">
        <w:rPr>
          <w:rFonts w:ascii="Arial" w:hAnsi="Arial" w:cs="Arial"/>
          <w:iCs/>
        </w:rPr>
        <w:t>BSc Mathematics with a Foundation Year</w:t>
      </w:r>
      <w:r>
        <w:rPr>
          <w:rFonts w:ascii="Arial" w:hAnsi="Arial" w:cs="Arial"/>
          <w:iCs/>
        </w:rPr>
        <w:t xml:space="preserve">, </w:t>
      </w:r>
      <w:r w:rsidR="00443B40" w:rsidRPr="00B63F0C">
        <w:rPr>
          <w:rFonts w:ascii="Arial" w:hAnsi="Arial" w:cs="Arial"/>
          <w:iCs/>
        </w:rPr>
        <w:t>MSc in Statistical Data Science, also with an Industrial Placement</w:t>
      </w:r>
      <w:r w:rsidR="00B63F0C" w:rsidRPr="00B63F0C">
        <w:rPr>
          <w:rFonts w:ascii="Arial" w:hAnsi="Arial" w:cs="Arial"/>
          <w:iCs/>
        </w:rPr>
        <w:t>.</w:t>
      </w:r>
    </w:p>
    <w:p w14:paraId="2AA67B91" w14:textId="4FDF31D5" w:rsidR="00B63F0C" w:rsidRPr="00B63F0C" w:rsidRDefault="00B63F0C" w:rsidP="00B63F0C">
      <w:pPr>
        <w:spacing w:after="120" w:line="240" w:lineRule="auto"/>
        <w:ind w:left="567" w:right="260"/>
        <w:rPr>
          <w:rFonts w:ascii="Arial" w:hAnsi="Arial" w:cs="Arial"/>
          <w:iCs/>
        </w:rPr>
      </w:pPr>
    </w:p>
    <w:p w14:paraId="1FFD8B46" w14:textId="076F5E2A" w:rsidR="00C31F35" w:rsidRPr="00AF1B62" w:rsidRDefault="00B63F0C" w:rsidP="009931B2">
      <w:pPr>
        <w:pStyle w:val="ListParagraph"/>
        <w:numPr>
          <w:ilvl w:val="0"/>
          <w:numId w:val="1"/>
        </w:numPr>
        <w:rPr>
          <w:rFonts w:ascii="Arial" w:hAnsi="Arial" w:cs="Arial"/>
          <w:b/>
        </w:rPr>
      </w:pPr>
      <w:r w:rsidRPr="00B63F0C">
        <w:rPr>
          <w:rFonts w:ascii="Arial" w:hAnsi="Arial" w:cs="Arial"/>
          <w:b/>
        </w:rPr>
        <w:t>T</w:t>
      </w:r>
      <w:r w:rsidR="009A2D37" w:rsidRPr="00B63F0C">
        <w:rPr>
          <w:rFonts w:ascii="Arial" w:hAnsi="Arial" w:cs="Arial"/>
          <w:b/>
        </w:rPr>
        <w:t>he intended subject specific learning outcomes</w:t>
      </w:r>
      <w:r w:rsidR="00C729D7" w:rsidRPr="00B63F0C">
        <w:rPr>
          <w:rFonts w:ascii="Arial" w:hAnsi="Arial" w:cs="Arial"/>
          <w:b/>
        </w:rPr>
        <w:t>.</w:t>
      </w:r>
      <w:r w:rsidR="00C729D7" w:rsidRPr="00B63F0C">
        <w:rPr>
          <w:rFonts w:ascii="Arial" w:hAnsi="Arial" w:cs="Arial"/>
          <w:b/>
        </w:rPr>
        <w:br/>
      </w:r>
      <w:r w:rsidR="00C31F35" w:rsidRPr="00AF1B62">
        <w:rPr>
          <w:rFonts w:ascii="Arial" w:hAnsi="Arial" w:cs="Arial"/>
          <w:b/>
        </w:rPr>
        <w:t xml:space="preserve">On successfully completing the </w:t>
      </w:r>
      <w:r w:rsidR="00C31F35">
        <w:rPr>
          <w:rFonts w:ascii="Arial" w:hAnsi="Arial" w:cs="Arial"/>
          <w:b/>
        </w:rPr>
        <w:t xml:space="preserve">level 6 </w:t>
      </w:r>
      <w:r w:rsidR="00C31F35" w:rsidRPr="00AF1B62">
        <w:rPr>
          <w:rFonts w:ascii="Arial" w:hAnsi="Arial" w:cs="Arial"/>
          <w:b/>
        </w:rPr>
        <w:t>module students will be able to:</w:t>
      </w:r>
    </w:p>
    <w:p w14:paraId="5CD4BF30" w14:textId="2C996566" w:rsidR="00C31F35" w:rsidRDefault="00601BFD" w:rsidP="00C31F35">
      <w:pPr>
        <w:spacing w:after="120" w:line="240" w:lineRule="auto"/>
        <w:ind w:left="567" w:right="260"/>
        <w:rPr>
          <w:rFonts w:ascii="Arial" w:hAnsi="Arial" w:cs="Arial"/>
          <w:iCs/>
        </w:rPr>
      </w:pPr>
      <w:r>
        <w:rPr>
          <w:rFonts w:ascii="Arial" w:hAnsi="Arial" w:cs="Arial"/>
          <w:iCs/>
        </w:rPr>
        <w:t>8.1</w:t>
      </w:r>
      <w:r>
        <w:rPr>
          <w:rFonts w:ascii="Arial" w:hAnsi="Arial" w:cs="Arial"/>
          <w:iCs/>
        </w:rPr>
        <w:tab/>
        <w:t>demonstrate systematic understanding of key aspects of Bayesian Statistics</w:t>
      </w:r>
      <w:r w:rsidR="00615C47">
        <w:rPr>
          <w:rFonts w:ascii="Arial" w:hAnsi="Arial" w:cs="Arial"/>
          <w:iCs/>
        </w:rPr>
        <w:t>;</w:t>
      </w:r>
    </w:p>
    <w:p w14:paraId="31EA9FDD" w14:textId="3B58E4B5" w:rsidR="00601BFD" w:rsidRDefault="00601BFD" w:rsidP="00615C47">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 xml:space="preserve">demonstrate the capability to deploy established approaches accurately to analyse and solve problems using a reasonable level of skill in calculation and manipulation of the material in the following areas: </w:t>
      </w:r>
      <w:r w:rsidRPr="002F1FC8">
        <w:rPr>
          <w:rFonts w:ascii="Arial" w:hAnsi="Arial" w:cs="Arial"/>
          <w:iCs/>
        </w:rPr>
        <w:t xml:space="preserve">derivation of posterior distributions; computation of posterior summaries, including the predictive distribution; construction of Bayesian </w:t>
      </w:r>
      <w:r w:rsidRPr="002F1FC8">
        <w:rPr>
          <w:rFonts w:ascii="Arial" w:hAnsi="Arial" w:cs="Arial"/>
          <w:iCs/>
        </w:rPr>
        <w:lastRenderedPageBreak/>
        <w:t>hierarchical models and their estimation using Markov chain Monte Carlo methods; critical evaluation and interpretation of software output</w:t>
      </w:r>
      <w:r w:rsidR="00615C47">
        <w:rPr>
          <w:rFonts w:ascii="Arial" w:hAnsi="Arial" w:cs="Arial"/>
          <w:iCs/>
        </w:rPr>
        <w:t>;</w:t>
      </w:r>
    </w:p>
    <w:p w14:paraId="5EF91855" w14:textId="013DD4E6" w:rsidR="00601BFD" w:rsidRDefault="00601BFD" w:rsidP="00615C47">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2F1FC8">
        <w:rPr>
          <w:rFonts w:ascii="Arial" w:hAnsi="Arial" w:cs="Arial"/>
          <w:iCs/>
        </w:rPr>
        <w:t xml:space="preserve">apply </w:t>
      </w:r>
      <w:r w:rsidR="0067563F">
        <w:rPr>
          <w:rFonts w:ascii="Arial" w:hAnsi="Arial" w:cs="Arial"/>
          <w:iCs/>
        </w:rPr>
        <w:t xml:space="preserve">key aspects of </w:t>
      </w:r>
      <w:r w:rsidRPr="002F1FC8">
        <w:rPr>
          <w:rFonts w:ascii="Arial" w:hAnsi="Arial" w:cs="Arial"/>
          <w:iCs/>
        </w:rPr>
        <w:t xml:space="preserve">Bayesian Statistics in </w:t>
      </w:r>
      <w:r w:rsidR="00615C47">
        <w:rPr>
          <w:rFonts w:ascii="Arial" w:hAnsi="Arial" w:cs="Arial"/>
          <w:iCs/>
        </w:rPr>
        <w:t>well-</w:t>
      </w:r>
      <w:r w:rsidRPr="002F1FC8">
        <w:rPr>
          <w:rFonts w:ascii="Arial" w:hAnsi="Arial" w:cs="Arial"/>
          <w:iCs/>
        </w:rPr>
        <w:t xml:space="preserve">defined </w:t>
      </w:r>
      <w:r>
        <w:rPr>
          <w:rFonts w:ascii="Arial" w:hAnsi="Arial" w:cs="Arial"/>
          <w:iCs/>
        </w:rPr>
        <w:t>c</w:t>
      </w:r>
      <w:r w:rsidRPr="002F1FC8">
        <w:rPr>
          <w:rFonts w:ascii="Arial" w:hAnsi="Arial" w:cs="Arial"/>
          <w:iCs/>
        </w:rPr>
        <w:t>ontexts, showing judgement in the selection and application of tools and techniques</w:t>
      </w:r>
      <w:r w:rsidR="00615C47">
        <w:rPr>
          <w:rFonts w:ascii="Arial" w:hAnsi="Arial" w:cs="Arial"/>
          <w:iCs/>
        </w:rPr>
        <w:t>;</w:t>
      </w:r>
    </w:p>
    <w:p w14:paraId="1F308869" w14:textId="65F4F9FE" w:rsidR="00601BFD" w:rsidRDefault="00601BFD" w:rsidP="00C31F35">
      <w:pPr>
        <w:spacing w:after="120" w:line="240" w:lineRule="auto"/>
        <w:ind w:left="567" w:right="260"/>
        <w:rPr>
          <w:rFonts w:ascii="Arial" w:hAnsi="Arial" w:cs="Arial"/>
          <w:iCs/>
        </w:rPr>
      </w:pPr>
      <w:r>
        <w:rPr>
          <w:rFonts w:ascii="Arial" w:hAnsi="Arial" w:cs="Arial"/>
          <w:iCs/>
        </w:rPr>
        <w:t xml:space="preserve">8.4 </w:t>
      </w:r>
      <w:r>
        <w:rPr>
          <w:rFonts w:ascii="Arial" w:hAnsi="Arial" w:cs="Arial"/>
          <w:iCs/>
        </w:rPr>
        <w:tab/>
        <w:t>show judgement in the selection and application of techniques in Stan and Python.</w:t>
      </w:r>
    </w:p>
    <w:p w14:paraId="02276842" w14:textId="77777777" w:rsidR="005124D6" w:rsidRPr="00302082" w:rsidRDefault="005124D6" w:rsidP="00C31F35">
      <w:pPr>
        <w:spacing w:after="120" w:line="240" w:lineRule="auto"/>
        <w:ind w:left="567" w:right="260"/>
        <w:rPr>
          <w:rFonts w:ascii="Arial" w:hAnsi="Arial" w:cs="Arial"/>
          <w:i/>
        </w:rPr>
      </w:pPr>
    </w:p>
    <w:p w14:paraId="1B9D01F3" w14:textId="27DFC817" w:rsidR="009A2D37" w:rsidRPr="00B63F0C" w:rsidRDefault="00C729D7" w:rsidP="00C31F35">
      <w:pPr>
        <w:pStyle w:val="ListParagraph"/>
        <w:ind w:left="360"/>
        <w:rPr>
          <w:rFonts w:ascii="Arial" w:hAnsi="Arial" w:cs="Arial"/>
          <w:b/>
        </w:rPr>
      </w:pPr>
      <w:r w:rsidRPr="00B63F0C">
        <w:rPr>
          <w:rFonts w:ascii="Arial" w:hAnsi="Arial" w:cs="Arial"/>
          <w:b/>
        </w:rPr>
        <w:t xml:space="preserve">On successfully completing the </w:t>
      </w:r>
      <w:r w:rsidR="00B63F0C">
        <w:rPr>
          <w:rFonts w:ascii="Arial" w:hAnsi="Arial" w:cs="Arial"/>
          <w:b/>
        </w:rPr>
        <w:t xml:space="preserve">level </w:t>
      </w:r>
      <w:r w:rsidR="00C31F35">
        <w:rPr>
          <w:rFonts w:ascii="Arial" w:hAnsi="Arial" w:cs="Arial"/>
          <w:b/>
        </w:rPr>
        <w:t>7</w:t>
      </w:r>
      <w:r w:rsidR="00B63F0C">
        <w:rPr>
          <w:rFonts w:ascii="Arial" w:hAnsi="Arial" w:cs="Arial"/>
          <w:b/>
        </w:rPr>
        <w:t xml:space="preserve"> </w:t>
      </w:r>
      <w:r w:rsidRPr="00B63F0C">
        <w:rPr>
          <w:rFonts w:ascii="Arial" w:hAnsi="Arial" w:cs="Arial"/>
          <w:b/>
        </w:rPr>
        <w:t>module students will be able to:</w:t>
      </w:r>
    </w:p>
    <w:p w14:paraId="71608F82" w14:textId="3C1D3673" w:rsidR="002F1FC8" w:rsidRPr="002F1FC8" w:rsidRDefault="002F1FC8" w:rsidP="002F1FC8">
      <w:pPr>
        <w:spacing w:after="120" w:line="240" w:lineRule="auto"/>
        <w:ind w:left="567" w:right="260"/>
        <w:rPr>
          <w:rFonts w:ascii="Arial" w:hAnsi="Arial" w:cs="Arial"/>
          <w:iCs/>
        </w:rPr>
      </w:pPr>
      <w:r w:rsidRPr="002F1FC8">
        <w:rPr>
          <w:rFonts w:ascii="Arial" w:hAnsi="Arial" w:cs="Arial"/>
          <w:iCs/>
        </w:rPr>
        <w:t>8.</w:t>
      </w:r>
      <w:r w:rsidR="00452579">
        <w:rPr>
          <w:rFonts w:ascii="Arial" w:hAnsi="Arial" w:cs="Arial"/>
          <w:iCs/>
        </w:rPr>
        <w:t>5</w:t>
      </w:r>
      <w:r w:rsidRPr="002F1FC8">
        <w:rPr>
          <w:rFonts w:ascii="Arial" w:hAnsi="Arial" w:cs="Arial"/>
          <w:iCs/>
        </w:rPr>
        <w:tab/>
        <w:t xml:space="preserve">demonstrate </w:t>
      </w:r>
      <w:r w:rsidR="00615C47">
        <w:rPr>
          <w:rFonts w:ascii="Arial" w:hAnsi="Arial" w:cs="Arial"/>
          <w:iCs/>
        </w:rPr>
        <w:t>systematic</w:t>
      </w:r>
      <w:r w:rsidRPr="002F1FC8">
        <w:rPr>
          <w:rFonts w:ascii="Arial" w:hAnsi="Arial" w:cs="Arial"/>
          <w:iCs/>
        </w:rPr>
        <w:t xml:space="preserve"> understanding of key aspects of Bayesian Statistics;</w:t>
      </w:r>
    </w:p>
    <w:p w14:paraId="206E62F8" w14:textId="0D9818C8" w:rsidR="002F1FC8" w:rsidRPr="002F1FC8" w:rsidRDefault="002F1FC8" w:rsidP="002F1FC8">
      <w:pPr>
        <w:spacing w:after="120" w:line="240" w:lineRule="auto"/>
        <w:ind w:left="1440" w:right="260" w:hanging="873"/>
        <w:rPr>
          <w:rFonts w:ascii="Arial" w:hAnsi="Arial" w:cs="Arial"/>
          <w:iCs/>
        </w:rPr>
      </w:pPr>
      <w:r w:rsidRPr="002F1FC8">
        <w:rPr>
          <w:rFonts w:ascii="Arial" w:hAnsi="Arial" w:cs="Arial"/>
          <w:iCs/>
        </w:rPr>
        <w:t>8.</w:t>
      </w:r>
      <w:r w:rsidR="00452579">
        <w:rPr>
          <w:rFonts w:ascii="Arial" w:hAnsi="Arial" w:cs="Arial"/>
          <w:iCs/>
        </w:rPr>
        <w:t>6</w:t>
      </w:r>
      <w:r w:rsidRPr="002F1FC8">
        <w:rPr>
          <w:rFonts w:ascii="Arial" w:hAnsi="Arial" w:cs="Arial"/>
          <w:iCs/>
        </w:rPr>
        <w:tab/>
        <w:t>demonstrate the capability to solve complex problems using a very good level of skill in calculation and manipulation of the material in the following areas: derivation of posterior distributions; computation of posterior summaries, including the predictive distribution; construction of Bayesian hierarchical models and their estimation using Markov chain Monte Carlo methods; critical evaluation and interpretation of software output</w:t>
      </w:r>
      <w:r w:rsidR="00615C47">
        <w:rPr>
          <w:rFonts w:ascii="Arial" w:hAnsi="Arial" w:cs="Arial"/>
          <w:iCs/>
        </w:rPr>
        <w:t>;</w:t>
      </w:r>
    </w:p>
    <w:p w14:paraId="45D77792" w14:textId="454B3255" w:rsidR="002F1FC8" w:rsidRPr="002F1FC8" w:rsidRDefault="002F1FC8" w:rsidP="002F1FC8">
      <w:pPr>
        <w:spacing w:after="120" w:line="240" w:lineRule="auto"/>
        <w:ind w:left="1440" w:right="260" w:hanging="873"/>
        <w:rPr>
          <w:rFonts w:ascii="Arial" w:hAnsi="Arial" w:cs="Arial"/>
          <w:iCs/>
        </w:rPr>
      </w:pPr>
      <w:r w:rsidRPr="002F1FC8">
        <w:rPr>
          <w:rFonts w:ascii="Arial" w:hAnsi="Arial" w:cs="Arial"/>
          <w:iCs/>
        </w:rPr>
        <w:t>8.</w:t>
      </w:r>
      <w:r w:rsidR="00452579">
        <w:rPr>
          <w:rFonts w:ascii="Arial" w:hAnsi="Arial" w:cs="Arial"/>
          <w:iCs/>
        </w:rPr>
        <w:t>7</w:t>
      </w:r>
      <w:r w:rsidRPr="002F1FC8">
        <w:rPr>
          <w:rFonts w:ascii="Arial" w:hAnsi="Arial" w:cs="Arial"/>
          <w:iCs/>
        </w:rPr>
        <w:tab/>
        <w:t xml:space="preserve">apply a range of concepts and principles in Bayesian Statistics in loosely defined </w:t>
      </w:r>
      <w:r w:rsidR="008D2287">
        <w:rPr>
          <w:rFonts w:ascii="Arial" w:hAnsi="Arial" w:cs="Arial"/>
          <w:iCs/>
        </w:rPr>
        <w:t>c</w:t>
      </w:r>
      <w:r w:rsidRPr="002F1FC8">
        <w:rPr>
          <w:rFonts w:ascii="Arial" w:hAnsi="Arial" w:cs="Arial"/>
          <w:iCs/>
        </w:rPr>
        <w:t xml:space="preserve">ontexts, showing good judgement in the selection and application of tools and techniques; </w:t>
      </w:r>
    </w:p>
    <w:p w14:paraId="7612EDB5" w14:textId="0F5C7F09" w:rsidR="002F1FC8" w:rsidRPr="00601BFD" w:rsidRDefault="00452579" w:rsidP="00B328F0">
      <w:pPr>
        <w:spacing w:after="120" w:line="240" w:lineRule="auto"/>
        <w:ind w:left="1440" w:right="260" w:hanging="873"/>
        <w:rPr>
          <w:rFonts w:ascii="Arial" w:hAnsi="Arial" w:cs="Arial"/>
          <w:iCs/>
        </w:rPr>
      </w:pPr>
      <w:r>
        <w:rPr>
          <w:rFonts w:ascii="Arial" w:hAnsi="Arial" w:cs="Arial"/>
          <w:iCs/>
        </w:rPr>
        <w:t>8.8</w:t>
      </w:r>
      <w:r w:rsidR="00B328F0">
        <w:rPr>
          <w:rFonts w:ascii="Arial" w:hAnsi="Arial" w:cs="Arial"/>
          <w:iCs/>
        </w:rPr>
        <w:tab/>
      </w:r>
      <w:r w:rsidR="00615C47">
        <w:rPr>
          <w:rFonts w:ascii="Arial" w:hAnsi="Arial" w:cs="Arial"/>
          <w:iCs/>
        </w:rPr>
        <w:t>make effective and well-considered use of</w:t>
      </w:r>
      <w:r w:rsidR="002F1FC8" w:rsidRPr="00601BFD">
        <w:rPr>
          <w:rFonts w:ascii="Arial" w:hAnsi="Arial" w:cs="Arial"/>
          <w:iCs/>
        </w:rPr>
        <w:t xml:space="preserve"> </w:t>
      </w:r>
      <w:r w:rsidR="00DF702F" w:rsidRPr="00601BFD">
        <w:rPr>
          <w:rFonts w:ascii="Arial" w:hAnsi="Arial" w:cs="Arial"/>
          <w:iCs/>
        </w:rPr>
        <w:t>Stan and Python</w:t>
      </w:r>
      <w:r w:rsidR="00615C47">
        <w:rPr>
          <w:rFonts w:ascii="Arial" w:hAnsi="Arial" w:cs="Arial"/>
          <w:iCs/>
        </w:rPr>
        <w:t xml:space="preserve"> to apply techniques in Bayesian Statistics</w:t>
      </w:r>
      <w:r w:rsidR="002F1FC8" w:rsidRPr="00601BFD">
        <w:rPr>
          <w:rFonts w:ascii="Arial" w:hAnsi="Arial" w:cs="Arial"/>
          <w:iCs/>
        </w:rPr>
        <w:t>.</w:t>
      </w:r>
    </w:p>
    <w:p w14:paraId="499672C9" w14:textId="77777777" w:rsidR="00B63F0C" w:rsidRPr="00302082" w:rsidRDefault="00B63F0C" w:rsidP="00615C47">
      <w:pPr>
        <w:spacing w:after="120" w:line="240" w:lineRule="auto"/>
        <w:ind w:right="260"/>
        <w:rPr>
          <w:rFonts w:ascii="Arial" w:hAnsi="Arial" w:cs="Arial"/>
          <w:i/>
        </w:rPr>
      </w:pPr>
    </w:p>
    <w:p w14:paraId="23D0B34A" w14:textId="77777777" w:rsidR="00C31F35" w:rsidRDefault="009A2D37" w:rsidP="009931B2">
      <w:pPr>
        <w:numPr>
          <w:ilvl w:val="0"/>
          <w:numId w:val="1"/>
        </w:numPr>
        <w:spacing w:after="120" w:line="240" w:lineRule="auto"/>
        <w:ind w:right="260"/>
        <w:rPr>
          <w:rFonts w:ascii="Arial" w:hAnsi="Arial" w:cs="Arial"/>
          <w:b/>
        </w:rPr>
      </w:pPr>
      <w:r w:rsidRPr="00302082">
        <w:rPr>
          <w:rFonts w:ascii="Arial" w:hAnsi="Arial" w:cs="Arial"/>
          <w:b/>
        </w:rPr>
        <w:t>The intended generic learning outcomes</w:t>
      </w:r>
      <w:r w:rsidR="00C729D7" w:rsidRPr="00302082">
        <w:rPr>
          <w:rFonts w:ascii="Arial" w:hAnsi="Arial" w:cs="Arial"/>
          <w:b/>
        </w:rPr>
        <w:t>.</w:t>
      </w:r>
    </w:p>
    <w:p w14:paraId="4F363882" w14:textId="255E0ACA" w:rsidR="00C729D7" w:rsidRPr="00302082" w:rsidRDefault="00C729D7" w:rsidP="00615C47">
      <w:pPr>
        <w:spacing w:after="120" w:line="240" w:lineRule="auto"/>
        <w:ind w:left="567" w:right="261"/>
        <w:rPr>
          <w:rFonts w:ascii="Arial" w:hAnsi="Arial" w:cs="Arial"/>
          <w:b/>
        </w:rPr>
      </w:pPr>
      <w:r w:rsidRPr="00302082">
        <w:rPr>
          <w:rFonts w:ascii="Arial" w:hAnsi="Arial" w:cs="Arial"/>
          <w:b/>
        </w:rPr>
        <w:br/>
        <w:t xml:space="preserve">On successfully completing the </w:t>
      </w:r>
      <w:r w:rsidR="00B63F0C">
        <w:rPr>
          <w:rFonts w:ascii="Arial" w:hAnsi="Arial" w:cs="Arial"/>
          <w:b/>
        </w:rPr>
        <w:t xml:space="preserve">level 6 </w:t>
      </w:r>
      <w:r w:rsidRPr="00302082">
        <w:rPr>
          <w:rFonts w:ascii="Arial" w:hAnsi="Arial" w:cs="Arial"/>
          <w:b/>
        </w:rPr>
        <w:t>module students will be able to:</w:t>
      </w:r>
    </w:p>
    <w:p w14:paraId="6E22A186" w14:textId="7678E086" w:rsidR="004B2022" w:rsidRPr="004B2022" w:rsidRDefault="004B2022" w:rsidP="00615C47">
      <w:pPr>
        <w:spacing w:after="120" w:line="240" w:lineRule="auto"/>
        <w:ind w:left="567" w:right="261"/>
        <w:jc w:val="both"/>
        <w:rPr>
          <w:rFonts w:ascii="Arial" w:hAnsi="Arial" w:cs="Arial"/>
        </w:rPr>
      </w:pPr>
      <w:r w:rsidRPr="004B2022">
        <w:rPr>
          <w:rFonts w:ascii="Arial" w:hAnsi="Arial" w:cs="Arial"/>
        </w:rPr>
        <w:t>9.1</w:t>
      </w:r>
      <w:r w:rsidRPr="004B2022">
        <w:rPr>
          <w:rFonts w:ascii="Arial" w:hAnsi="Arial" w:cs="Arial"/>
        </w:rPr>
        <w:tab/>
        <w:t>manage their own learning and make use of appropriate resources</w:t>
      </w:r>
      <w:r w:rsidR="00615C47">
        <w:rPr>
          <w:rFonts w:ascii="Arial" w:hAnsi="Arial" w:cs="Arial"/>
        </w:rPr>
        <w:t>;</w:t>
      </w:r>
    </w:p>
    <w:p w14:paraId="419B8AC4" w14:textId="1E3CE3EB" w:rsidR="004B2022" w:rsidRPr="004B2022" w:rsidRDefault="004B2022" w:rsidP="00615C47">
      <w:pPr>
        <w:spacing w:after="120" w:line="240" w:lineRule="auto"/>
        <w:ind w:left="1440" w:right="261" w:hanging="873"/>
        <w:jc w:val="both"/>
        <w:rPr>
          <w:rFonts w:ascii="Arial" w:hAnsi="Arial" w:cs="Arial"/>
        </w:rPr>
      </w:pPr>
      <w:r w:rsidRPr="004B2022">
        <w:rPr>
          <w:rFonts w:ascii="Arial" w:hAnsi="Arial" w:cs="Arial"/>
        </w:rPr>
        <w:t>9.2</w:t>
      </w:r>
      <w:r w:rsidRPr="004B2022">
        <w:rPr>
          <w:rFonts w:ascii="Arial" w:hAnsi="Arial" w:cs="Arial"/>
        </w:rPr>
        <w:tab/>
        <w:t>understand logical arguments, identifying the assumptions made and the conclusions draw</w:t>
      </w:r>
      <w:r w:rsidR="00615C47">
        <w:rPr>
          <w:rFonts w:ascii="Arial" w:hAnsi="Arial" w:cs="Arial"/>
        </w:rPr>
        <w:t>n;</w:t>
      </w:r>
    </w:p>
    <w:p w14:paraId="07274910" w14:textId="21005DE1" w:rsidR="004B2022" w:rsidRPr="004B2022" w:rsidRDefault="004B2022" w:rsidP="00615C47">
      <w:pPr>
        <w:spacing w:after="120" w:line="240" w:lineRule="auto"/>
        <w:ind w:left="1440" w:right="261" w:hanging="873"/>
        <w:jc w:val="both"/>
        <w:rPr>
          <w:rFonts w:ascii="Arial" w:hAnsi="Arial" w:cs="Arial"/>
        </w:rPr>
      </w:pPr>
      <w:r w:rsidRPr="004B2022">
        <w:rPr>
          <w:rFonts w:ascii="Arial" w:hAnsi="Arial" w:cs="Arial"/>
        </w:rPr>
        <w:t>9.3</w:t>
      </w:r>
      <w:r w:rsidRPr="004B2022">
        <w:rPr>
          <w:rFonts w:ascii="Arial" w:hAnsi="Arial" w:cs="Arial"/>
        </w:rPr>
        <w:tab/>
        <w:t>communicate straightforward arguments and conclusions reasonably accurately and clearly</w:t>
      </w:r>
      <w:r w:rsidR="00615C47">
        <w:rPr>
          <w:rFonts w:ascii="Arial" w:hAnsi="Arial" w:cs="Arial"/>
        </w:rPr>
        <w:t>;</w:t>
      </w:r>
      <w:r w:rsidRPr="004B2022">
        <w:rPr>
          <w:rFonts w:ascii="Arial" w:hAnsi="Arial" w:cs="Arial"/>
        </w:rPr>
        <w:t xml:space="preserve"> </w:t>
      </w:r>
    </w:p>
    <w:p w14:paraId="092AA5B6" w14:textId="70B1A90C" w:rsidR="004B2022" w:rsidRPr="004B2022" w:rsidRDefault="004B2022" w:rsidP="00615C47">
      <w:pPr>
        <w:spacing w:after="120" w:line="240" w:lineRule="auto"/>
        <w:ind w:left="1440" w:right="261" w:hanging="873"/>
        <w:jc w:val="both"/>
        <w:rPr>
          <w:rFonts w:ascii="Arial" w:hAnsi="Arial" w:cs="Arial"/>
        </w:rPr>
      </w:pPr>
      <w:r w:rsidRPr="004B2022">
        <w:rPr>
          <w:rFonts w:ascii="Arial" w:hAnsi="Arial" w:cs="Arial"/>
        </w:rPr>
        <w:t>9.4</w:t>
      </w:r>
      <w:r w:rsidRPr="004B2022">
        <w:rPr>
          <w:rFonts w:ascii="Arial" w:hAnsi="Arial" w:cs="Arial"/>
        </w:rPr>
        <w:tab/>
        <w:t>manage their time and use their organisational skills to plan and implement efficient and effective modes of working</w:t>
      </w:r>
      <w:r w:rsidR="00615C47">
        <w:rPr>
          <w:rFonts w:ascii="Arial" w:hAnsi="Arial" w:cs="Arial"/>
        </w:rPr>
        <w:t>;</w:t>
      </w:r>
    </w:p>
    <w:p w14:paraId="4423E1C0" w14:textId="6AAF1217" w:rsidR="004B2022" w:rsidRPr="004B2022" w:rsidRDefault="004B2022" w:rsidP="00615C47">
      <w:pPr>
        <w:spacing w:after="120" w:line="240" w:lineRule="auto"/>
        <w:ind w:left="567" w:right="261"/>
        <w:jc w:val="both"/>
        <w:rPr>
          <w:rFonts w:ascii="Arial" w:hAnsi="Arial" w:cs="Arial"/>
        </w:rPr>
      </w:pPr>
      <w:r w:rsidRPr="004B2022">
        <w:rPr>
          <w:rFonts w:ascii="Arial" w:hAnsi="Arial" w:cs="Arial"/>
        </w:rPr>
        <w:t>9.5</w:t>
      </w:r>
      <w:r w:rsidRPr="004B2022">
        <w:rPr>
          <w:rFonts w:ascii="Arial" w:hAnsi="Arial" w:cs="Arial"/>
        </w:rPr>
        <w:tab/>
        <w:t>solve problems relating to qualitative and quantitative information</w:t>
      </w:r>
      <w:r w:rsidR="00615C47">
        <w:rPr>
          <w:rFonts w:ascii="Arial" w:hAnsi="Arial" w:cs="Arial"/>
        </w:rPr>
        <w:t>;</w:t>
      </w:r>
    </w:p>
    <w:p w14:paraId="2F986A27" w14:textId="69148824" w:rsidR="004B2022" w:rsidRPr="004B2022" w:rsidRDefault="004B2022" w:rsidP="00615C47">
      <w:pPr>
        <w:spacing w:after="120" w:line="240" w:lineRule="auto"/>
        <w:ind w:left="1440" w:right="261" w:hanging="873"/>
        <w:jc w:val="both"/>
        <w:rPr>
          <w:rFonts w:ascii="Arial" w:hAnsi="Arial" w:cs="Arial"/>
        </w:rPr>
      </w:pPr>
      <w:r w:rsidRPr="004B2022">
        <w:rPr>
          <w:rFonts w:ascii="Arial" w:hAnsi="Arial" w:cs="Arial"/>
        </w:rPr>
        <w:t>9.6</w:t>
      </w:r>
      <w:r w:rsidRPr="004B2022">
        <w:rPr>
          <w:rFonts w:ascii="Arial" w:hAnsi="Arial" w:cs="Arial"/>
        </w:rPr>
        <w:tab/>
        <w:t xml:space="preserve">make competent use of information technology skills such as </w:t>
      </w:r>
      <w:r w:rsidR="00DF702F">
        <w:rPr>
          <w:rFonts w:ascii="Arial" w:hAnsi="Arial" w:cs="Arial"/>
        </w:rPr>
        <w:t>Stan and Python</w:t>
      </w:r>
      <w:r w:rsidRPr="004B2022">
        <w:rPr>
          <w:rFonts w:ascii="Arial" w:hAnsi="Arial" w:cs="Arial"/>
        </w:rPr>
        <w:t>, online resources (Moodle), internet communication</w:t>
      </w:r>
      <w:r w:rsidR="00615C47">
        <w:rPr>
          <w:rFonts w:ascii="Arial" w:hAnsi="Arial" w:cs="Arial"/>
        </w:rPr>
        <w:t>;</w:t>
      </w:r>
    </w:p>
    <w:p w14:paraId="052D2720" w14:textId="53B7AE7C" w:rsidR="004B2022" w:rsidRPr="004B2022" w:rsidRDefault="004B2022" w:rsidP="00615C47">
      <w:pPr>
        <w:spacing w:after="120" w:line="240" w:lineRule="auto"/>
        <w:ind w:left="567" w:right="261"/>
        <w:jc w:val="both"/>
        <w:rPr>
          <w:rFonts w:ascii="Arial" w:hAnsi="Arial" w:cs="Arial"/>
        </w:rPr>
      </w:pPr>
      <w:r w:rsidRPr="004B2022">
        <w:rPr>
          <w:rFonts w:ascii="Arial" w:hAnsi="Arial" w:cs="Arial"/>
        </w:rPr>
        <w:t>9.7</w:t>
      </w:r>
      <w:r w:rsidRPr="004B2022">
        <w:rPr>
          <w:rFonts w:ascii="Arial" w:hAnsi="Arial" w:cs="Arial"/>
        </w:rPr>
        <w:tab/>
        <w:t>communicate technical material competently</w:t>
      </w:r>
      <w:r w:rsidR="00615C47">
        <w:rPr>
          <w:rFonts w:ascii="Arial" w:hAnsi="Arial" w:cs="Arial"/>
        </w:rPr>
        <w:t>;</w:t>
      </w:r>
    </w:p>
    <w:p w14:paraId="304298A5" w14:textId="48ADA9FB" w:rsidR="009A2D37" w:rsidRDefault="00B328F0" w:rsidP="00615C47">
      <w:pPr>
        <w:pStyle w:val="ListParagraph"/>
        <w:numPr>
          <w:ilvl w:val="1"/>
          <w:numId w:val="11"/>
        </w:numPr>
        <w:spacing w:after="120" w:line="240" w:lineRule="auto"/>
        <w:ind w:right="261"/>
        <w:jc w:val="both"/>
        <w:rPr>
          <w:rFonts w:ascii="Arial" w:hAnsi="Arial" w:cs="Arial"/>
        </w:rPr>
      </w:pPr>
      <w:r>
        <w:rPr>
          <w:rFonts w:ascii="Arial" w:hAnsi="Arial" w:cs="Arial"/>
        </w:rPr>
        <w:t xml:space="preserve">        </w:t>
      </w:r>
      <w:r w:rsidR="004B2022" w:rsidRPr="00C31F35">
        <w:rPr>
          <w:rFonts w:ascii="Arial" w:hAnsi="Arial" w:cs="Arial"/>
        </w:rPr>
        <w:t>demonstrate an increased level of skill in numeracy and computation</w:t>
      </w:r>
      <w:r w:rsidR="009A2D37" w:rsidRPr="00C31F35">
        <w:rPr>
          <w:rFonts w:ascii="Arial" w:hAnsi="Arial" w:cs="Arial"/>
        </w:rPr>
        <w:t xml:space="preserve"> </w:t>
      </w:r>
      <w:r w:rsidR="00615C47">
        <w:rPr>
          <w:rFonts w:ascii="Arial" w:hAnsi="Arial" w:cs="Arial"/>
        </w:rPr>
        <w:t>.</w:t>
      </w:r>
    </w:p>
    <w:p w14:paraId="6DAE9EF3" w14:textId="77777777" w:rsidR="00452579" w:rsidRPr="00452579" w:rsidRDefault="00452579" w:rsidP="00615C47">
      <w:pPr>
        <w:spacing w:after="120" w:line="240" w:lineRule="auto"/>
        <w:ind w:right="261"/>
        <w:jc w:val="both"/>
        <w:rPr>
          <w:rFonts w:ascii="Arial" w:hAnsi="Arial" w:cs="Arial"/>
        </w:rPr>
      </w:pPr>
    </w:p>
    <w:p w14:paraId="166C39E9" w14:textId="77777777" w:rsidR="00452579" w:rsidRPr="00C31F35" w:rsidRDefault="00452579" w:rsidP="00615C47">
      <w:pPr>
        <w:pStyle w:val="ListParagraph"/>
        <w:spacing w:after="120" w:line="240" w:lineRule="auto"/>
        <w:ind w:left="360" w:right="261"/>
        <w:rPr>
          <w:rFonts w:ascii="Arial" w:hAnsi="Arial" w:cs="Arial"/>
          <w:b/>
        </w:rPr>
      </w:pPr>
      <w:r w:rsidRPr="00C31F35">
        <w:rPr>
          <w:rFonts w:ascii="Arial" w:hAnsi="Arial" w:cs="Arial"/>
          <w:b/>
        </w:rPr>
        <w:t>On successfully completing the level 7 module students will be able to:</w:t>
      </w:r>
    </w:p>
    <w:p w14:paraId="3EA17A79" w14:textId="57F7BAAB" w:rsidR="00452579" w:rsidRPr="004B2022" w:rsidRDefault="00452579" w:rsidP="00615C47">
      <w:pPr>
        <w:spacing w:after="120" w:line="240" w:lineRule="auto"/>
        <w:ind w:left="1440" w:right="261" w:hanging="873"/>
        <w:jc w:val="both"/>
        <w:rPr>
          <w:rFonts w:ascii="Arial" w:hAnsi="Arial" w:cs="Arial"/>
        </w:rPr>
      </w:pPr>
      <w:r w:rsidRPr="004B2022">
        <w:rPr>
          <w:rFonts w:ascii="Arial" w:hAnsi="Arial" w:cs="Arial"/>
        </w:rPr>
        <w:t>9.</w:t>
      </w:r>
      <w:r>
        <w:rPr>
          <w:rFonts w:ascii="Arial" w:hAnsi="Arial" w:cs="Arial"/>
        </w:rPr>
        <w:t>9</w:t>
      </w:r>
      <w:r w:rsidRPr="004B2022">
        <w:rPr>
          <w:rFonts w:ascii="Arial" w:hAnsi="Arial" w:cs="Arial"/>
        </w:rPr>
        <w:tab/>
      </w:r>
      <w:r w:rsidR="00601BFD">
        <w:rPr>
          <w:rFonts w:ascii="Arial" w:hAnsi="Arial" w:cs="Arial"/>
        </w:rPr>
        <w:t>work competently and independently, be aware of their own strengths and understand when help is needed</w:t>
      </w:r>
      <w:r w:rsidR="00615C47">
        <w:rPr>
          <w:rFonts w:ascii="Arial" w:hAnsi="Arial" w:cs="Arial"/>
        </w:rPr>
        <w:t>;</w:t>
      </w:r>
    </w:p>
    <w:p w14:paraId="53E45C68" w14:textId="1BA814CC" w:rsidR="00452579" w:rsidRPr="004B2022" w:rsidRDefault="00452579" w:rsidP="00615C47">
      <w:pPr>
        <w:spacing w:after="120" w:line="240" w:lineRule="auto"/>
        <w:ind w:left="1440" w:right="261" w:hanging="873"/>
        <w:jc w:val="both"/>
        <w:rPr>
          <w:rFonts w:ascii="Arial" w:hAnsi="Arial" w:cs="Arial"/>
        </w:rPr>
      </w:pPr>
      <w:r w:rsidRPr="004B2022">
        <w:rPr>
          <w:rFonts w:ascii="Arial" w:hAnsi="Arial" w:cs="Arial"/>
        </w:rPr>
        <w:lastRenderedPageBreak/>
        <w:t>9.</w:t>
      </w:r>
      <w:r>
        <w:rPr>
          <w:rFonts w:ascii="Arial" w:hAnsi="Arial" w:cs="Arial"/>
        </w:rPr>
        <w:t>10</w:t>
      </w:r>
      <w:r w:rsidRPr="004B2022">
        <w:rPr>
          <w:rFonts w:ascii="Arial" w:hAnsi="Arial" w:cs="Arial"/>
        </w:rPr>
        <w:tab/>
      </w:r>
      <w:r w:rsidR="00601BFD">
        <w:rPr>
          <w:rFonts w:ascii="Arial" w:hAnsi="Arial" w:cs="Arial"/>
        </w:rPr>
        <w:t>demonstrate a high level of capability in developing and evaluating logical arguments</w:t>
      </w:r>
      <w:r w:rsidR="00615C47">
        <w:rPr>
          <w:rFonts w:ascii="Arial" w:hAnsi="Arial" w:cs="Arial"/>
        </w:rPr>
        <w:t>;</w:t>
      </w:r>
    </w:p>
    <w:p w14:paraId="7AB9E38F" w14:textId="22C06F8B" w:rsidR="00452579" w:rsidRPr="004B2022" w:rsidRDefault="00452579" w:rsidP="00615C47">
      <w:pPr>
        <w:spacing w:after="120" w:line="240" w:lineRule="auto"/>
        <w:ind w:left="1440" w:right="261" w:hanging="873"/>
        <w:jc w:val="both"/>
        <w:rPr>
          <w:rFonts w:ascii="Arial" w:hAnsi="Arial" w:cs="Arial"/>
        </w:rPr>
      </w:pPr>
      <w:r w:rsidRPr="004B2022">
        <w:rPr>
          <w:rFonts w:ascii="Arial" w:hAnsi="Arial" w:cs="Arial"/>
        </w:rPr>
        <w:t>9.</w:t>
      </w:r>
      <w:r>
        <w:rPr>
          <w:rFonts w:ascii="Arial" w:hAnsi="Arial" w:cs="Arial"/>
        </w:rPr>
        <w:t>11</w:t>
      </w:r>
      <w:r w:rsidRPr="004B2022">
        <w:rPr>
          <w:rFonts w:ascii="Arial" w:hAnsi="Arial" w:cs="Arial"/>
        </w:rPr>
        <w:tab/>
        <w:t xml:space="preserve">communicate </w:t>
      </w:r>
      <w:r w:rsidR="00601BFD">
        <w:rPr>
          <w:rFonts w:ascii="Arial" w:hAnsi="Arial" w:cs="Arial"/>
        </w:rPr>
        <w:t>arguments confidently with the effective and accurate conveyance of conclusions</w:t>
      </w:r>
      <w:r w:rsidR="00615C47">
        <w:rPr>
          <w:rFonts w:ascii="Arial" w:hAnsi="Arial" w:cs="Arial"/>
        </w:rPr>
        <w:t>;</w:t>
      </w:r>
    </w:p>
    <w:p w14:paraId="485BE6BA" w14:textId="1CCA9040" w:rsidR="00452579" w:rsidRPr="004B2022" w:rsidRDefault="00452579" w:rsidP="00615C47">
      <w:pPr>
        <w:spacing w:after="120" w:line="240" w:lineRule="auto"/>
        <w:ind w:left="1440" w:right="261" w:hanging="873"/>
        <w:jc w:val="both"/>
        <w:rPr>
          <w:rFonts w:ascii="Arial" w:hAnsi="Arial" w:cs="Arial"/>
        </w:rPr>
      </w:pPr>
      <w:r w:rsidRPr="004B2022">
        <w:rPr>
          <w:rFonts w:ascii="Arial" w:hAnsi="Arial" w:cs="Arial"/>
        </w:rPr>
        <w:t>9.</w:t>
      </w:r>
      <w:r>
        <w:rPr>
          <w:rFonts w:ascii="Arial" w:hAnsi="Arial" w:cs="Arial"/>
        </w:rPr>
        <w:t>12</w:t>
      </w:r>
      <w:r w:rsidRPr="004B2022">
        <w:rPr>
          <w:rFonts w:ascii="Arial" w:hAnsi="Arial" w:cs="Arial"/>
        </w:rPr>
        <w:tab/>
        <w:t>manage their time and use their organisational skills to plan and implement efficient and effective modes of working</w:t>
      </w:r>
      <w:r w:rsidR="00615C47">
        <w:rPr>
          <w:rFonts w:ascii="Arial" w:hAnsi="Arial" w:cs="Arial"/>
        </w:rPr>
        <w:t>;</w:t>
      </w:r>
    </w:p>
    <w:p w14:paraId="08AF3821" w14:textId="220CB81A" w:rsidR="00452579" w:rsidRPr="004B2022" w:rsidRDefault="00452579" w:rsidP="00615C47">
      <w:pPr>
        <w:spacing w:after="120" w:line="240" w:lineRule="auto"/>
        <w:ind w:left="567" w:right="261"/>
        <w:jc w:val="both"/>
        <w:rPr>
          <w:rFonts w:ascii="Arial" w:hAnsi="Arial" w:cs="Arial"/>
        </w:rPr>
      </w:pPr>
      <w:r w:rsidRPr="004B2022">
        <w:rPr>
          <w:rFonts w:ascii="Arial" w:hAnsi="Arial" w:cs="Arial"/>
        </w:rPr>
        <w:t>9.</w:t>
      </w:r>
      <w:r>
        <w:rPr>
          <w:rFonts w:ascii="Arial" w:hAnsi="Arial" w:cs="Arial"/>
        </w:rPr>
        <w:t>13</w:t>
      </w:r>
      <w:r w:rsidRPr="004B2022">
        <w:rPr>
          <w:rFonts w:ascii="Arial" w:hAnsi="Arial" w:cs="Arial"/>
        </w:rPr>
        <w:tab/>
        <w:t>solve problems relating to qualitative and quantitative information</w:t>
      </w:r>
      <w:r w:rsidR="00615C47">
        <w:rPr>
          <w:rFonts w:ascii="Arial" w:hAnsi="Arial" w:cs="Arial"/>
        </w:rPr>
        <w:t>;</w:t>
      </w:r>
    </w:p>
    <w:p w14:paraId="4508F333" w14:textId="257660B8" w:rsidR="00452579" w:rsidRPr="004B2022" w:rsidRDefault="00452579" w:rsidP="00615C47">
      <w:pPr>
        <w:spacing w:after="120" w:line="240" w:lineRule="auto"/>
        <w:ind w:left="1440" w:right="261" w:hanging="873"/>
        <w:jc w:val="both"/>
        <w:rPr>
          <w:rFonts w:ascii="Arial" w:hAnsi="Arial" w:cs="Arial"/>
        </w:rPr>
      </w:pPr>
      <w:r w:rsidRPr="004B2022">
        <w:rPr>
          <w:rFonts w:ascii="Arial" w:hAnsi="Arial" w:cs="Arial"/>
        </w:rPr>
        <w:t>9.</w:t>
      </w:r>
      <w:r>
        <w:rPr>
          <w:rFonts w:ascii="Arial" w:hAnsi="Arial" w:cs="Arial"/>
        </w:rPr>
        <w:t>14</w:t>
      </w:r>
      <w:r w:rsidRPr="004B2022">
        <w:rPr>
          <w:rFonts w:ascii="Arial" w:hAnsi="Arial" w:cs="Arial"/>
        </w:rPr>
        <w:tab/>
        <w:t xml:space="preserve">make </w:t>
      </w:r>
      <w:r w:rsidR="00601BFD">
        <w:rPr>
          <w:rFonts w:ascii="Arial" w:hAnsi="Arial" w:cs="Arial"/>
        </w:rPr>
        <w:t>effective</w:t>
      </w:r>
      <w:r w:rsidRPr="004B2022">
        <w:rPr>
          <w:rFonts w:ascii="Arial" w:hAnsi="Arial" w:cs="Arial"/>
        </w:rPr>
        <w:t xml:space="preserve"> use of information technology skills such as </w:t>
      </w:r>
      <w:r>
        <w:rPr>
          <w:rFonts w:ascii="Arial" w:hAnsi="Arial" w:cs="Arial"/>
        </w:rPr>
        <w:t>Stan and Python</w:t>
      </w:r>
      <w:r w:rsidRPr="004B2022">
        <w:rPr>
          <w:rFonts w:ascii="Arial" w:hAnsi="Arial" w:cs="Arial"/>
        </w:rPr>
        <w:t>, online resources (Moodle), internet communication</w:t>
      </w:r>
      <w:r w:rsidR="00615C47">
        <w:rPr>
          <w:rFonts w:ascii="Arial" w:hAnsi="Arial" w:cs="Arial"/>
        </w:rPr>
        <w:t>;</w:t>
      </w:r>
    </w:p>
    <w:p w14:paraId="0366C1A0" w14:textId="65AA3E86" w:rsidR="00452579" w:rsidRDefault="00452579" w:rsidP="00615C47">
      <w:pPr>
        <w:pStyle w:val="ListParagraph"/>
        <w:numPr>
          <w:ilvl w:val="1"/>
          <w:numId w:val="12"/>
        </w:numPr>
        <w:spacing w:after="120" w:line="240" w:lineRule="auto"/>
        <w:ind w:right="261"/>
        <w:jc w:val="both"/>
        <w:rPr>
          <w:rFonts w:ascii="Arial" w:hAnsi="Arial" w:cs="Arial"/>
        </w:rPr>
      </w:pPr>
      <w:r w:rsidRPr="00452579">
        <w:rPr>
          <w:rFonts w:ascii="Arial" w:hAnsi="Arial" w:cs="Arial"/>
        </w:rPr>
        <w:t>communicate technical material competently</w:t>
      </w:r>
      <w:r w:rsidR="00615C47">
        <w:rPr>
          <w:rFonts w:ascii="Arial" w:hAnsi="Arial" w:cs="Arial"/>
        </w:rPr>
        <w:t>;</w:t>
      </w:r>
    </w:p>
    <w:p w14:paraId="181EBF4A" w14:textId="6B45D154" w:rsidR="00452579" w:rsidRPr="00615C47" w:rsidRDefault="00452579" w:rsidP="00615C47">
      <w:pPr>
        <w:pStyle w:val="ListParagraph"/>
        <w:numPr>
          <w:ilvl w:val="1"/>
          <w:numId w:val="12"/>
        </w:numPr>
        <w:spacing w:after="120" w:line="240" w:lineRule="auto"/>
        <w:ind w:right="261"/>
        <w:jc w:val="both"/>
        <w:rPr>
          <w:rFonts w:ascii="Arial" w:hAnsi="Arial" w:cs="Arial"/>
        </w:rPr>
      </w:pPr>
      <w:r w:rsidRPr="00615C47">
        <w:rPr>
          <w:rFonts w:ascii="Arial" w:hAnsi="Arial" w:cs="Arial"/>
        </w:rPr>
        <w:t>demonstrate an increased level of skill in numeracy and computation</w:t>
      </w:r>
      <w:r w:rsidR="00615C47">
        <w:rPr>
          <w:rFonts w:ascii="Arial" w:hAnsi="Arial" w:cs="Arial"/>
        </w:rPr>
        <w:t>.</w:t>
      </w:r>
    </w:p>
    <w:p w14:paraId="048379BA" w14:textId="77777777" w:rsidR="00615C47" w:rsidRPr="00615C47" w:rsidRDefault="00615C47" w:rsidP="00615C47">
      <w:pPr>
        <w:spacing w:after="120" w:line="240" w:lineRule="auto"/>
        <w:ind w:right="260"/>
        <w:jc w:val="both"/>
        <w:rPr>
          <w:rFonts w:ascii="Arial" w:hAnsi="Arial" w:cs="Arial"/>
        </w:rPr>
      </w:pPr>
    </w:p>
    <w:p w14:paraId="7F10ECC3" w14:textId="07179665"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757DEDD" w14:textId="32F09DD3" w:rsidR="00C57028" w:rsidRPr="00302082" w:rsidRDefault="00A83DDB" w:rsidP="00696FF5">
      <w:pPr>
        <w:spacing w:after="120" w:line="240" w:lineRule="auto"/>
        <w:ind w:left="567" w:right="260"/>
        <w:jc w:val="both"/>
        <w:rPr>
          <w:rFonts w:ascii="Arial" w:hAnsi="Arial" w:cs="Arial"/>
          <w:i/>
          <w:iCs/>
        </w:rPr>
      </w:pPr>
      <w:r w:rsidRPr="00A83DDB">
        <w:rPr>
          <w:rFonts w:ascii="Arial" w:hAnsi="Arial" w:cs="Arial"/>
          <w:iCs/>
        </w:rPr>
        <w:t xml:space="preserve">Bayes Theorem for density functions; Conjugate models; Predictive distribution; Bayes estimates; Sampling density functions; Gibbs and Metropolis-Hastings samplers; </w:t>
      </w:r>
      <w:r w:rsidR="00DF702F">
        <w:rPr>
          <w:rFonts w:ascii="Arial" w:hAnsi="Arial" w:cs="Arial"/>
          <w:iCs/>
        </w:rPr>
        <w:t>Stan and Python</w:t>
      </w:r>
      <w:r w:rsidRPr="00A83DDB">
        <w:rPr>
          <w:rFonts w:ascii="Arial" w:hAnsi="Arial" w:cs="Arial"/>
          <w:iCs/>
        </w:rPr>
        <w:t>; Bayesian hierarchical models; Bayesian model choice; Objective priors; Exchangeability; Choice of priors; Applications of hierarchical models.</w:t>
      </w:r>
      <w:r w:rsidR="00C57028">
        <w:rPr>
          <w:rFonts w:ascii="Arial" w:hAnsi="Arial" w:cs="Arial"/>
          <w:i/>
          <w:iCs/>
        </w:rPr>
        <w:t xml:space="preserve"> </w:t>
      </w:r>
    </w:p>
    <w:p w14:paraId="110D9F07" w14:textId="77777777" w:rsidR="009A2D37" w:rsidRPr="00302082" w:rsidRDefault="009A2D37" w:rsidP="00302082">
      <w:pPr>
        <w:spacing w:after="120" w:line="240" w:lineRule="auto"/>
        <w:ind w:left="426" w:right="260"/>
        <w:rPr>
          <w:rFonts w:ascii="Arial" w:hAnsi="Arial" w:cs="Arial"/>
          <w:i/>
          <w:iCs/>
        </w:rPr>
      </w:pPr>
    </w:p>
    <w:p w14:paraId="529A81B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F29CC50" w14:textId="46644CF3" w:rsidR="00934F93" w:rsidRPr="00677FC8" w:rsidRDefault="00934F93" w:rsidP="00934F93">
      <w:pPr>
        <w:spacing w:after="120" w:line="240" w:lineRule="auto"/>
        <w:ind w:left="567" w:right="260"/>
        <w:jc w:val="both"/>
        <w:rPr>
          <w:rFonts w:ascii="Arial" w:hAnsi="Arial" w:cs="Arial"/>
        </w:rPr>
      </w:pPr>
      <w:r w:rsidRPr="00677FC8">
        <w:rPr>
          <w:rFonts w:ascii="Arial" w:hAnsi="Arial" w:cs="Arial"/>
        </w:rPr>
        <w:t xml:space="preserve">The University is committed to ensuring that core reading materials are in accessible electronic format in line with the Kent Inclusive Practices. </w:t>
      </w:r>
    </w:p>
    <w:p w14:paraId="2A9B5F41" w14:textId="1D95E049" w:rsidR="009A2D37" w:rsidRDefault="00934F93" w:rsidP="00EB6130">
      <w:pPr>
        <w:spacing w:after="120" w:line="240" w:lineRule="auto"/>
        <w:ind w:left="567" w:right="260"/>
        <w:jc w:val="both"/>
        <w:rPr>
          <w:rFonts w:ascii="Arial" w:hAnsi="Arial" w:cs="Arial"/>
        </w:rPr>
      </w:pPr>
      <w:r w:rsidRPr="00677FC8">
        <w:rPr>
          <w:rFonts w:ascii="Arial" w:hAnsi="Arial" w:cs="Arial"/>
        </w:rPr>
        <w:t>The most up to date reading list for each module can be found on the university's</w:t>
      </w:r>
      <w:r>
        <w:rPr>
          <w:rFonts w:ascii="Arial" w:hAnsi="Arial" w:cs="Arial"/>
        </w:rPr>
        <w:t xml:space="preserve"> </w:t>
      </w:r>
      <w:hyperlink r:id="rId11" w:history="1">
        <w:r w:rsidRPr="00677FC8">
          <w:rPr>
            <w:rStyle w:val="Hyperlink"/>
            <w:rFonts w:ascii="Arial" w:hAnsi="Arial" w:cs="Arial"/>
            <w:bCs/>
          </w:rPr>
          <w:t>reading list pages</w:t>
        </w:r>
      </w:hyperlink>
    </w:p>
    <w:p w14:paraId="3C793FC0" w14:textId="77777777" w:rsidR="00B63F0C" w:rsidRPr="00302082" w:rsidRDefault="00B63F0C" w:rsidP="00EB6130">
      <w:pPr>
        <w:spacing w:after="120" w:line="240" w:lineRule="auto"/>
        <w:ind w:left="567" w:right="260"/>
        <w:jc w:val="both"/>
        <w:rPr>
          <w:rFonts w:ascii="Arial" w:hAnsi="Arial" w:cs="Arial"/>
          <w:b/>
        </w:rPr>
      </w:pPr>
    </w:p>
    <w:p w14:paraId="25A1FB8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23A7B39" w14:textId="19CA1DEC" w:rsidR="009A2D37" w:rsidRPr="00040C1C" w:rsidRDefault="00AC0E6F" w:rsidP="00696FF5">
      <w:pPr>
        <w:spacing w:after="120" w:line="240" w:lineRule="auto"/>
        <w:ind w:left="567" w:right="260"/>
        <w:jc w:val="both"/>
        <w:rPr>
          <w:rFonts w:ascii="Arial" w:hAnsi="Arial" w:cs="Arial"/>
          <w:iCs/>
        </w:rPr>
      </w:pPr>
      <w:r>
        <w:rPr>
          <w:rFonts w:ascii="Arial" w:hAnsi="Arial" w:cs="Arial"/>
          <w:iCs/>
        </w:rPr>
        <w:t>C</w:t>
      </w:r>
      <w:r w:rsidR="00C57028" w:rsidRPr="00040C1C">
        <w:rPr>
          <w:rFonts w:ascii="Arial" w:hAnsi="Arial" w:cs="Arial"/>
          <w:iCs/>
        </w:rPr>
        <w:t>ontact hours:</w:t>
      </w:r>
      <w:r w:rsidR="00040C1C" w:rsidRPr="00040C1C">
        <w:rPr>
          <w:rFonts w:ascii="Arial" w:hAnsi="Arial" w:cs="Arial"/>
          <w:iCs/>
        </w:rPr>
        <w:t xml:space="preserve"> 36</w:t>
      </w:r>
    </w:p>
    <w:p w14:paraId="2896211C" w14:textId="79EAB28F" w:rsidR="00C57028" w:rsidRPr="00040C1C" w:rsidRDefault="00C57028" w:rsidP="00C57028">
      <w:pPr>
        <w:spacing w:after="120" w:line="240" w:lineRule="auto"/>
        <w:ind w:left="567" w:right="260"/>
        <w:jc w:val="both"/>
        <w:rPr>
          <w:rFonts w:ascii="Arial" w:hAnsi="Arial" w:cs="Arial"/>
          <w:iCs/>
        </w:rPr>
      </w:pPr>
      <w:r w:rsidRPr="00040C1C">
        <w:rPr>
          <w:rFonts w:ascii="Arial" w:hAnsi="Arial" w:cs="Arial"/>
          <w:iCs/>
        </w:rPr>
        <w:t>Private study:</w:t>
      </w:r>
      <w:r w:rsidR="00040C1C" w:rsidRPr="00040C1C">
        <w:rPr>
          <w:rFonts w:ascii="Arial" w:hAnsi="Arial" w:cs="Arial"/>
          <w:iCs/>
        </w:rPr>
        <w:t xml:space="preserve"> 114 </w:t>
      </w:r>
    </w:p>
    <w:p w14:paraId="2280FC20" w14:textId="3BD11142" w:rsidR="00C57028" w:rsidRDefault="00C57028" w:rsidP="00C57028">
      <w:pPr>
        <w:spacing w:after="120" w:line="240" w:lineRule="auto"/>
        <w:ind w:left="567" w:right="260"/>
        <w:jc w:val="both"/>
        <w:rPr>
          <w:rFonts w:ascii="Arial" w:hAnsi="Arial" w:cs="Arial"/>
          <w:iCs/>
        </w:rPr>
      </w:pPr>
      <w:r w:rsidRPr="00040C1C">
        <w:rPr>
          <w:rFonts w:ascii="Arial" w:hAnsi="Arial" w:cs="Arial"/>
          <w:iCs/>
        </w:rPr>
        <w:t>Total:</w:t>
      </w:r>
      <w:r w:rsidR="00040C1C" w:rsidRPr="00040C1C">
        <w:rPr>
          <w:rFonts w:ascii="Arial" w:hAnsi="Arial" w:cs="Arial"/>
          <w:iCs/>
        </w:rPr>
        <w:t xml:space="preserve"> 150</w:t>
      </w:r>
    </w:p>
    <w:p w14:paraId="7ACEE98F" w14:textId="77777777" w:rsidR="00C31F35" w:rsidRPr="00040C1C" w:rsidRDefault="00C31F35" w:rsidP="00C57028">
      <w:pPr>
        <w:spacing w:after="120" w:line="240" w:lineRule="auto"/>
        <w:ind w:left="567" w:right="260"/>
        <w:jc w:val="both"/>
        <w:rPr>
          <w:rFonts w:ascii="Arial" w:hAnsi="Arial" w:cs="Arial"/>
          <w:iCs/>
        </w:rPr>
      </w:pPr>
    </w:p>
    <w:p w14:paraId="61B9B20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BEFDDC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792D71F" w14:textId="5E8FEDD0" w:rsidR="00B63F0C" w:rsidRPr="00C31F35" w:rsidRDefault="00B63F0C" w:rsidP="00696FF5">
      <w:pPr>
        <w:spacing w:after="120" w:line="240" w:lineRule="auto"/>
        <w:ind w:left="567" w:right="260"/>
        <w:jc w:val="both"/>
        <w:rPr>
          <w:rFonts w:ascii="Arial" w:hAnsi="Arial" w:cs="Arial"/>
          <w:b/>
          <w:bCs/>
          <w:iCs/>
        </w:rPr>
      </w:pPr>
      <w:r w:rsidRPr="00C31F35">
        <w:rPr>
          <w:rFonts w:ascii="Arial" w:hAnsi="Arial" w:cs="Arial"/>
          <w:b/>
          <w:bCs/>
          <w:iCs/>
        </w:rPr>
        <w:t>Level 6</w:t>
      </w:r>
    </w:p>
    <w:p w14:paraId="2C1C2BAE" w14:textId="5EF8BDB6" w:rsidR="007A6245" w:rsidRDefault="00C35A7A" w:rsidP="00696FF5">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4FC48CE0" w14:textId="43116D26" w:rsidR="00C35A7A" w:rsidRDefault="00C35A7A" w:rsidP="00696FF5">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1B04B9F4" w14:textId="3F35A0BB" w:rsidR="00D46EC7" w:rsidRDefault="00D46EC7" w:rsidP="00D46EC7">
      <w:pPr>
        <w:spacing w:after="120" w:line="240" w:lineRule="auto"/>
        <w:ind w:left="567" w:right="260"/>
        <w:jc w:val="both"/>
        <w:rPr>
          <w:rFonts w:ascii="Arial" w:hAnsi="Arial" w:cs="Arial"/>
          <w:iCs/>
        </w:rPr>
      </w:pPr>
      <w:r>
        <w:rPr>
          <w:rFonts w:ascii="Arial" w:hAnsi="Arial" w:cs="Arial"/>
          <w:iCs/>
        </w:rPr>
        <w:t>Assessment 3:</w:t>
      </w:r>
      <w:r>
        <w:rPr>
          <w:rFonts w:ascii="Arial" w:hAnsi="Arial" w:cs="Arial"/>
          <w:iCs/>
        </w:rPr>
        <w:tab/>
        <w:t>Exercises, requiring on average between 10 and 15 hours to complete</w:t>
      </w:r>
      <w:r>
        <w:rPr>
          <w:rFonts w:ascii="Arial" w:hAnsi="Arial" w:cs="Arial"/>
          <w:iCs/>
        </w:rPr>
        <w:tab/>
        <w:t>10%</w:t>
      </w:r>
    </w:p>
    <w:p w14:paraId="0E952B3E" w14:textId="47375AC9" w:rsidR="00D46EC7" w:rsidRDefault="001101E1" w:rsidP="00696FF5">
      <w:pPr>
        <w:spacing w:after="120" w:line="240" w:lineRule="auto"/>
        <w:ind w:left="567" w:right="260"/>
        <w:jc w:val="both"/>
        <w:rPr>
          <w:rFonts w:ascii="Arial" w:hAnsi="Arial" w:cs="Arial"/>
          <w:iCs/>
        </w:rPr>
      </w:pPr>
      <w:r>
        <w:rPr>
          <w:rFonts w:ascii="Arial" w:hAnsi="Arial" w:cs="Arial"/>
          <w:iCs/>
        </w:rPr>
        <w:t>Essay Assessment:</w:t>
      </w:r>
      <w:r>
        <w:rPr>
          <w:rFonts w:ascii="Arial" w:hAnsi="Arial" w:cs="Arial"/>
          <w:iCs/>
        </w:rPr>
        <w:tab/>
      </w:r>
      <w:r w:rsidR="003A42C7">
        <w:rPr>
          <w:rFonts w:ascii="Arial" w:hAnsi="Arial" w:cs="Arial"/>
          <w:iCs/>
        </w:rPr>
        <w:t>Requiring on average 30 hours to complete</w:t>
      </w:r>
      <w:r>
        <w:rPr>
          <w:rFonts w:ascii="Arial" w:hAnsi="Arial" w:cs="Arial"/>
          <w:iCs/>
        </w:rPr>
        <w:tab/>
      </w:r>
      <w:r>
        <w:rPr>
          <w:rFonts w:ascii="Arial" w:hAnsi="Arial" w:cs="Arial"/>
          <w:iCs/>
        </w:rPr>
        <w:tab/>
      </w:r>
      <w:r>
        <w:rPr>
          <w:rFonts w:ascii="Arial" w:hAnsi="Arial" w:cs="Arial"/>
          <w:iCs/>
        </w:rPr>
        <w:tab/>
      </w:r>
      <w:r w:rsidR="00DF56AE">
        <w:rPr>
          <w:rFonts w:ascii="Arial" w:hAnsi="Arial" w:cs="Arial"/>
          <w:iCs/>
        </w:rPr>
        <w:tab/>
        <w:t>20%</w:t>
      </w:r>
    </w:p>
    <w:p w14:paraId="425D3EF9" w14:textId="59262F60" w:rsidR="00C35A7A" w:rsidRDefault="00C35A7A" w:rsidP="00696FF5">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r>
      <w:r w:rsidR="001101E1">
        <w:rPr>
          <w:rFonts w:ascii="Arial" w:hAnsi="Arial" w:cs="Arial"/>
          <w:iCs/>
        </w:rPr>
        <w:t>3</w:t>
      </w:r>
      <w:r>
        <w:rPr>
          <w:rFonts w:ascii="Arial" w:hAnsi="Arial" w:cs="Arial"/>
          <w:iCs/>
        </w:rPr>
        <w:t xml:space="preserve"> hours</w:t>
      </w:r>
      <w:r w:rsidR="00DF56AE">
        <w:rPr>
          <w:rFonts w:ascii="Arial" w:hAnsi="Arial" w:cs="Arial"/>
          <w:iCs/>
        </w:rPr>
        <w:t>, open book computing exam</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063A2B">
        <w:rPr>
          <w:rFonts w:ascii="Arial" w:hAnsi="Arial" w:cs="Arial"/>
          <w:iCs/>
        </w:rPr>
        <w:t>5</w:t>
      </w:r>
      <w:r>
        <w:rPr>
          <w:rFonts w:ascii="Arial" w:hAnsi="Arial" w:cs="Arial"/>
          <w:iCs/>
        </w:rPr>
        <w:t>0%</w:t>
      </w:r>
    </w:p>
    <w:p w14:paraId="3F251B17" w14:textId="77777777" w:rsidR="00DF6901" w:rsidRDefault="00DF6901" w:rsidP="00696FF5">
      <w:pPr>
        <w:spacing w:after="120" w:line="240" w:lineRule="auto"/>
        <w:ind w:left="567" w:right="260"/>
        <w:jc w:val="both"/>
        <w:rPr>
          <w:rFonts w:ascii="Arial" w:hAnsi="Arial" w:cs="Arial"/>
          <w:iCs/>
        </w:rPr>
      </w:pPr>
    </w:p>
    <w:p w14:paraId="5831B51A" w14:textId="0C8A6907" w:rsidR="00DF6901" w:rsidRPr="00C31F35" w:rsidRDefault="00DF6901" w:rsidP="00DF6901">
      <w:pPr>
        <w:spacing w:after="120" w:line="240" w:lineRule="auto"/>
        <w:ind w:left="567" w:right="260"/>
        <w:jc w:val="both"/>
        <w:rPr>
          <w:rFonts w:ascii="Arial" w:hAnsi="Arial" w:cs="Arial"/>
          <w:b/>
          <w:bCs/>
          <w:iCs/>
        </w:rPr>
      </w:pPr>
      <w:r w:rsidRPr="00C31F35">
        <w:rPr>
          <w:rFonts w:ascii="Arial" w:hAnsi="Arial" w:cs="Arial"/>
          <w:b/>
          <w:bCs/>
          <w:iCs/>
        </w:rPr>
        <w:t xml:space="preserve">Level </w:t>
      </w:r>
      <w:r>
        <w:rPr>
          <w:rFonts w:ascii="Arial" w:hAnsi="Arial" w:cs="Arial"/>
          <w:b/>
          <w:bCs/>
          <w:iCs/>
        </w:rPr>
        <w:t>7</w:t>
      </w:r>
    </w:p>
    <w:p w14:paraId="05FD7EDD" w14:textId="77777777" w:rsidR="00DF6901" w:rsidRDefault="00DF6901" w:rsidP="00DF6901">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68F8A4A5" w14:textId="77777777" w:rsidR="00DF6901" w:rsidRDefault="00DF6901" w:rsidP="00DF6901">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25D14F45" w14:textId="77777777" w:rsidR="00DF6901" w:rsidRDefault="00DF6901" w:rsidP="00DF6901">
      <w:pPr>
        <w:spacing w:after="120" w:line="240" w:lineRule="auto"/>
        <w:ind w:left="567" w:right="260"/>
        <w:jc w:val="both"/>
        <w:rPr>
          <w:rFonts w:ascii="Arial" w:hAnsi="Arial" w:cs="Arial"/>
          <w:iCs/>
        </w:rPr>
      </w:pPr>
      <w:r>
        <w:rPr>
          <w:rFonts w:ascii="Arial" w:hAnsi="Arial" w:cs="Arial"/>
          <w:iCs/>
        </w:rPr>
        <w:t>Assessment 3:</w:t>
      </w:r>
      <w:r>
        <w:rPr>
          <w:rFonts w:ascii="Arial" w:hAnsi="Arial" w:cs="Arial"/>
          <w:iCs/>
        </w:rPr>
        <w:tab/>
        <w:t>Exercises, requiring on average between 10 and 15 hours to complete</w:t>
      </w:r>
      <w:r>
        <w:rPr>
          <w:rFonts w:ascii="Arial" w:hAnsi="Arial" w:cs="Arial"/>
          <w:iCs/>
        </w:rPr>
        <w:tab/>
        <w:t>10%</w:t>
      </w:r>
    </w:p>
    <w:p w14:paraId="69DAD12C" w14:textId="77777777" w:rsidR="00DF6901" w:rsidRDefault="00DF6901" w:rsidP="00DF6901">
      <w:pPr>
        <w:spacing w:after="120" w:line="240" w:lineRule="auto"/>
        <w:ind w:left="567" w:right="260"/>
        <w:jc w:val="both"/>
        <w:rPr>
          <w:rFonts w:ascii="Arial" w:hAnsi="Arial" w:cs="Arial"/>
          <w:iCs/>
        </w:rPr>
      </w:pPr>
      <w:r>
        <w:rPr>
          <w:rFonts w:ascii="Arial" w:hAnsi="Arial" w:cs="Arial"/>
          <w:iCs/>
        </w:rPr>
        <w:t>Essay Assessment:</w:t>
      </w:r>
      <w:r>
        <w:rPr>
          <w:rFonts w:ascii="Arial" w:hAnsi="Arial" w:cs="Arial"/>
          <w:iCs/>
        </w:rPr>
        <w:tab/>
        <w:t>Requiring on average 30 hours to complete</w:t>
      </w:r>
      <w:r>
        <w:rPr>
          <w:rFonts w:ascii="Arial" w:hAnsi="Arial" w:cs="Arial"/>
          <w:iCs/>
        </w:rPr>
        <w:tab/>
      </w:r>
      <w:r>
        <w:rPr>
          <w:rFonts w:ascii="Arial" w:hAnsi="Arial" w:cs="Arial"/>
          <w:iCs/>
        </w:rPr>
        <w:tab/>
      </w:r>
      <w:r>
        <w:rPr>
          <w:rFonts w:ascii="Arial" w:hAnsi="Arial" w:cs="Arial"/>
          <w:iCs/>
        </w:rPr>
        <w:tab/>
      </w:r>
      <w:r>
        <w:rPr>
          <w:rFonts w:ascii="Arial" w:hAnsi="Arial" w:cs="Arial"/>
          <w:iCs/>
        </w:rPr>
        <w:tab/>
        <w:t>20%</w:t>
      </w:r>
    </w:p>
    <w:p w14:paraId="0A976D4A" w14:textId="77777777" w:rsidR="00DF6901" w:rsidRDefault="00DF6901" w:rsidP="00DF6901">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t>3 hours, open book computing exam</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50%</w:t>
      </w:r>
    </w:p>
    <w:p w14:paraId="11CAF98D" w14:textId="77777777" w:rsidR="00DF6901" w:rsidRDefault="00DF6901" w:rsidP="00696FF5">
      <w:pPr>
        <w:spacing w:after="120" w:line="240" w:lineRule="auto"/>
        <w:ind w:left="567" w:right="260"/>
        <w:jc w:val="both"/>
        <w:rPr>
          <w:rFonts w:ascii="Arial" w:hAnsi="Arial" w:cs="Arial"/>
          <w:iCs/>
        </w:rPr>
      </w:pPr>
    </w:p>
    <w:p w14:paraId="216C9216" w14:textId="77777777" w:rsidR="006043FC" w:rsidRDefault="006043FC" w:rsidP="00302082">
      <w:pPr>
        <w:spacing w:after="120" w:line="240" w:lineRule="auto"/>
        <w:ind w:left="426" w:right="260"/>
        <w:rPr>
          <w:rFonts w:ascii="Arial" w:hAnsi="Arial" w:cs="Arial"/>
          <w:b/>
          <w:i/>
          <w:iCs/>
        </w:rPr>
      </w:pPr>
    </w:p>
    <w:p w14:paraId="5D2D215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7660903" w14:textId="77777777" w:rsidR="00C57028" w:rsidRPr="002F6E23" w:rsidRDefault="00C35A7A" w:rsidP="00C57028">
      <w:pPr>
        <w:spacing w:after="120" w:line="240" w:lineRule="auto"/>
        <w:ind w:left="567" w:right="260"/>
        <w:jc w:val="both"/>
        <w:rPr>
          <w:rFonts w:ascii="Arial" w:hAnsi="Arial" w:cs="Arial"/>
          <w:iCs/>
        </w:rPr>
      </w:pPr>
      <w:r>
        <w:rPr>
          <w:rFonts w:ascii="Arial" w:hAnsi="Arial" w:cs="Arial"/>
          <w:iCs/>
        </w:rPr>
        <w:t>Like-for-like.</w:t>
      </w:r>
    </w:p>
    <w:p w14:paraId="10748738" w14:textId="77777777" w:rsidR="00696FF5" w:rsidRDefault="00696FF5" w:rsidP="00302082">
      <w:pPr>
        <w:spacing w:after="120" w:line="240" w:lineRule="auto"/>
        <w:ind w:left="426" w:right="260"/>
        <w:rPr>
          <w:rFonts w:ascii="Arial" w:hAnsi="Arial" w:cs="Arial"/>
          <w:b/>
          <w:i/>
          <w:iCs/>
        </w:rPr>
      </w:pPr>
    </w:p>
    <w:p w14:paraId="61741BA0" w14:textId="77777777" w:rsidR="00274ED7" w:rsidRDefault="006F3F8B" w:rsidP="00696FF5">
      <w:pPr>
        <w:numPr>
          <w:ilvl w:val="0"/>
          <w:numId w:val="1"/>
        </w:numPr>
        <w:spacing w:after="120" w:line="240" w:lineRule="auto"/>
        <w:ind w:left="567" w:right="261" w:hanging="567"/>
        <w:jc w:val="both"/>
        <w:rPr>
          <w:rFonts w:ascii="Arial" w:hAnsi="Arial" w:cs="Arial"/>
          <w:b/>
          <w:iCs/>
        </w:rPr>
      </w:pPr>
      <w:r w:rsidRPr="007E16F4">
        <w:rPr>
          <w:rFonts w:ascii="Arial" w:hAnsi="Arial" w:cs="Arial"/>
          <w:b/>
          <w:iCs/>
        </w:rPr>
        <w:t xml:space="preserve">Map of </w:t>
      </w:r>
      <w:r w:rsidR="00883204" w:rsidRPr="007E16F4">
        <w:rPr>
          <w:rFonts w:ascii="Arial" w:hAnsi="Arial" w:cs="Arial"/>
          <w:b/>
          <w:iCs/>
        </w:rPr>
        <w:t xml:space="preserve">module learning outcomes </w:t>
      </w:r>
      <w:r w:rsidR="00B30E07" w:rsidRPr="007E16F4">
        <w:rPr>
          <w:rFonts w:ascii="Arial" w:hAnsi="Arial" w:cs="Arial"/>
          <w:b/>
          <w:iCs/>
        </w:rPr>
        <w:t>(sections 8 &amp; 9)</w:t>
      </w:r>
      <w:r w:rsidR="00883204" w:rsidRPr="007E16F4">
        <w:rPr>
          <w:rFonts w:ascii="Arial" w:hAnsi="Arial" w:cs="Arial"/>
          <w:b/>
          <w:iCs/>
        </w:rPr>
        <w:t xml:space="preserve"> to l</w:t>
      </w:r>
      <w:r w:rsidRPr="007E16F4">
        <w:rPr>
          <w:rFonts w:ascii="Arial" w:hAnsi="Arial" w:cs="Arial"/>
          <w:b/>
          <w:iCs/>
        </w:rPr>
        <w:t>earning</w:t>
      </w:r>
      <w:r w:rsidR="00B30E07" w:rsidRPr="007E16F4">
        <w:rPr>
          <w:rFonts w:ascii="Arial" w:hAnsi="Arial" w:cs="Arial"/>
          <w:b/>
          <w:iCs/>
        </w:rPr>
        <w:t xml:space="preserve"> and </w:t>
      </w:r>
      <w:r w:rsidR="00883204" w:rsidRPr="007E16F4">
        <w:rPr>
          <w:rFonts w:ascii="Arial" w:hAnsi="Arial" w:cs="Arial"/>
          <w:b/>
          <w:iCs/>
        </w:rPr>
        <w:t>teaching m</w:t>
      </w:r>
      <w:r w:rsidR="00B30E07" w:rsidRPr="007E16F4">
        <w:rPr>
          <w:rFonts w:ascii="Arial" w:hAnsi="Arial" w:cs="Arial"/>
          <w:b/>
          <w:iCs/>
        </w:rPr>
        <w:t>ethods (section12</w:t>
      </w:r>
      <w:r w:rsidRPr="007E16F4">
        <w:rPr>
          <w:rFonts w:ascii="Arial" w:hAnsi="Arial" w:cs="Arial"/>
          <w:b/>
          <w:iCs/>
        </w:rPr>
        <w:t>) and m</w:t>
      </w:r>
      <w:r w:rsidR="00883204" w:rsidRPr="007E16F4">
        <w:rPr>
          <w:rFonts w:ascii="Arial" w:hAnsi="Arial" w:cs="Arial"/>
          <w:b/>
          <w:iCs/>
        </w:rPr>
        <w:t>ethods of a</w:t>
      </w:r>
      <w:r w:rsidR="00B30E07" w:rsidRPr="007E16F4">
        <w:rPr>
          <w:rFonts w:ascii="Arial" w:hAnsi="Arial" w:cs="Arial"/>
          <w:b/>
          <w:iCs/>
        </w:rPr>
        <w:t>ssessment (section 13</w:t>
      </w:r>
      <w:r w:rsidR="00EF4933" w:rsidRPr="007E16F4">
        <w:rPr>
          <w:rFonts w:ascii="Arial" w:hAnsi="Arial" w:cs="Arial"/>
          <w:b/>
          <w:iCs/>
        </w:rPr>
        <w:t>)</w:t>
      </w:r>
    </w:p>
    <w:p w14:paraId="419631B8" w14:textId="77777777" w:rsidR="007A1E4A" w:rsidRDefault="007A1E4A" w:rsidP="007A1E4A">
      <w:pPr>
        <w:spacing w:after="120" w:line="240" w:lineRule="auto"/>
        <w:ind w:right="261"/>
        <w:jc w:val="both"/>
        <w:rPr>
          <w:rFonts w:ascii="Arial" w:hAnsi="Arial" w:cs="Arial"/>
          <w:b/>
          <w:iCs/>
        </w:rPr>
      </w:pPr>
    </w:p>
    <w:p w14:paraId="43472CCB" w14:textId="77777777" w:rsidR="007A1E4A" w:rsidRPr="00636058" w:rsidRDefault="007A1E4A" w:rsidP="007A1E4A">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5CD0729D" w14:textId="77777777" w:rsidR="007A1E4A" w:rsidRPr="007E16F4" w:rsidRDefault="007A1E4A" w:rsidP="00A2571F">
      <w:pPr>
        <w:spacing w:after="120" w:line="240" w:lineRule="auto"/>
        <w:ind w:right="261"/>
        <w:jc w:val="both"/>
        <w:rPr>
          <w:rFonts w:ascii="Arial" w:hAnsi="Arial" w:cs="Arial"/>
          <w:b/>
          <w:iCs/>
        </w:rPr>
      </w:pPr>
    </w:p>
    <w:p w14:paraId="3E54B060" w14:textId="77777777" w:rsidR="00C57028" w:rsidRPr="00C57028" w:rsidRDefault="00C57028" w:rsidP="00C57028">
      <w:pPr>
        <w:spacing w:after="120" w:line="240" w:lineRule="auto"/>
        <w:ind w:left="567" w:right="261"/>
        <w:jc w:val="both"/>
        <w:rPr>
          <w:rFonts w:ascii="Arial" w:hAnsi="Arial" w:cs="Arial"/>
          <w:i/>
          <w:iCs/>
        </w:rPr>
      </w:pPr>
    </w:p>
    <w:tbl>
      <w:tblPr>
        <w:tblStyle w:val="TableGrid2"/>
        <w:tblW w:w="9077" w:type="dxa"/>
        <w:jc w:val="center"/>
        <w:tblLayout w:type="fixed"/>
        <w:tblLook w:val="04A0" w:firstRow="1" w:lastRow="0" w:firstColumn="1" w:lastColumn="0" w:noHBand="0" w:noVBand="1"/>
      </w:tblPr>
      <w:tblGrid>
        <w:gridCol w:w="2405"/>
        <w:gridCol w:w="556"/>
        <w:gridCol w:w="556"/>
        <w:gridCol w:w="556"/>
        <w:gridCol w:w="556"/>
        <w:gridCol w:w="556"/>
        <w:gridCol w:w="556"/>
        <w:gridCol w:w="556"/>
        <w:gridCol w:w="556"/>
        <w:gridCol w:w="556"/>
        <w:gridCol w:w="556"/>
        <w:gridCol w:w="556"/>
        <w:gridCol w:w="556"/>
      </w:tblGrid>
      <w:tr w:rsidR="003A42C7" w:rsidRPr="00346B86" w14:paraId="2AB8BC95" w14:textId="77777777" w:rsidTr="004F7014">
        <w:trPr>
          <w:jc w:val="center"/>
        </w:trPr>
        <w:tc>
          <w:tcPr>
            <w:tcW w:w="2405" w:type="dxa"/>
            <w:shd w:val="clear" w:color="auto" w:fill="D9D9D9" w:themeFill="background1" w:themeFillShade="D9"/>
          </w:tcPr>
          <w:p w14:paraId="60EBCD41" w14:textId="77777777" w:rsidR="003A42C7" w:rsidRDefault="003A42C7" w:rsidP="004F7014">
            <w:pPr>
              <w:spacing w:after="120"/>
              <w:ind w:left="33"/>
              <w:rPr>
                <w:rFonts w:ascii="Arial" w:hAnsi="Arial" w:cs="Arial"/>
                <w:b/>
              </w:rPr>
            </w:pPr>
            <w:r>
              <w:rPr>
                <w:rFonts w:ascii="Arial" w:hAnsi="Arial" w:cs="Arial"/>
                <w:b/>
              </w:rPr>
              <w:t>Level 6</w:t>
            </w:r>
          </w:p>
          <w:p w14:paraId="512E0F2E" w14:textId="77777777" w:rsidR="003A42C7" w:rsidRPr="00346B86" w:rsidRDefault="003A42C7" w:rsidP="004F7014">
            <w:pPr>
              <w:spacing w:after="120"/>
              <w:ind w:left="33"/>
              <w:rPr>
                <w:rFonts w:ascii="Arial" w:hAnsi="Arial" w:cs="Arial"/>
                <w:b/>
              </w:rPr>
            </w:pPr>
            <w:r w:rsidRPr="00346B86">
              <w:rPr>
                <w:rFonts w:ascii="Arial" w:hAnsi="Arial" w:cs="Arial"/>
                <w:b/>
              </w:rPr>
              <w:t>Module learning outcome</w:t>
            </w:r>
          </w:p>
        </w:tc>
        <w:tc>
          <w:tcPr>
            <w:tcW w:w="556" w:type="dxa"/>
          </w:tcPr>
          <w:p w14:paraId="6F092602" w14:textId="77777777" w:rsidR="003A42C7" w:rsidRPr="00346B86" w:rsidRDefault="003A42C7" w:rsidP="004F7014">
            <w:pPr>
              <w:spacing w:after="120"/>
              <w:jc w:val="center"/>
              <w:rPr>
                <w:rFonts w:ascii="Arial" w:hAnsi="Arial" w:cs="Arial"/>
              </w:rPr>
            </w:pPr>
            <w:r>
              <w:rPr>
                <w:rFonts w:ascii="Arial" w:hAnsi="Arial" w:cs="Arial"/>
              </w:rPr>
              <w:t>8.1</w:t>
            </w:r>
          </w:p>
        </w:tc>
        <w:tc>
          <w:tcPr>
            <w:tcW w:w="556" w:type="dxa"/>
          </w:tcPr>
          <w:p w14:paraId="4D0413CF" w14:textId="77777777" w:rsidR="003A42C7" w:rsidRPr="00346B86" w:rsidRDefault="003A42C7" w:rsidP="004F7014">
            <w:pPr>
              <w:spacing w:after="120"/>
              <w:jc w:val="center"/>
              <w:rPr>
                <w:rFonts w:ascii="Arial" w:hAnsi="Arial" w:cs="Arial"/>
              </w:rPr>
            </w:pPr>
            <w:r>
              <w:rPr>
                <w:rFonts w:ascii="Arial" w:hAnsi="Arial" w:cs="Arial"/>
              </w:rPr>
              <w:t>8.2</w:t>
            </w:r>
          </w:p>
        </w:tc>
        <w:tc>
          <w:tcPr>
            <w:tcW w:w="556" w:type="dxa"/>
          </w:tcPr>
          <w:p w14:paraId="3078DA6C" w14:textId="77777777" w:rsidR="003A42C7" w:rsidRPr="00346B86" w:rsidRDefault="003A42C7" w:rsidP="004F7014">
            <w:pPr>
              <w:spacing w:after="120"/>
              <w:jc w:val="center"/>
              <w:rPr>
                <w:rFonts w:ascii="Arial" w:hAnsi="Arial" w:cs="Arial"/>
              </w:rPr>
            </w:pPr>
            <w:r>
              <w:rPr>
                <w:rFonts w:ascii="Arial" w:hAnsi="Arial" w:cs="Arial"/>
              </w:rPr>
              <w:t>8.3</w:t>
            </w:r>
          </w:p>
        </w:tc>
        <w:tc>
          <w:tcPr>
            <w:tcW w:w="556" w:type="dxa"/>
            <w:tcBorders>
              <w:right w:val="double" w:sz="4" w:space="0" w:color="auto"/>
            </w:tcBorders>
          </w:tcPr>
          <w:p w14:paraId="27601C21" w14:textId="77777777" w:rsidR="003A42C7" w:rsidRPr="00346B86" w:rsidRDefault="003A42C7" w:rsidP="004F7014">
            <w:pPr>
              <w:spacing w:after="120"/>
              <w:jc w:val="center"/>
              <w:rPr>
                <w:rFonts w:ascii="Arial" w:hAnsi="Arial" w:cs="Arial"/>
              </w:rPr>
            </w:pPr>
            <w:r>
              <w:rPr>
                <w:rFonts w:ascii="Arial" w:hAnsi="Arial" w:cs="Arial"/>
              </w:rPr>
              <w:t>8.4</w:t>
            </w:r>
          </w:p>
        </w:tc>
        <w:tc>
          <w:tcPr>
            <w:tcW w:w="556" w:type="dxa"/>
            <w:tcBorders>
              <w:left w:val="double" w:sz="4" w:space="0" w:color="auto"/>
            </w:tcBorders>
          </w:tcPr>
          <w:p w14:paraId="2D23EEFD" w14:textId="77777777" w:rsidR="003A42C7" w:rsidRPr="00346B86" w:rsidRDefault="003A42C7" w:rsidP="004F7014">
            <w:pPr>
              <w:spacing w:after="120"/>
              <w:jc w:val="center"/>
              <w:rPr>
                <w:rFonts w:ascii="Arial" w:hAnsi="Arial" w:cs="Arial"/>
              </w:rPr>
            </w:pPr>
            <w:r>
              <w:rPr>
                <w:rFonts w:ascii="Arial" w:hAnsi="Arial" w:cs="Arial"/>
              </w:rPr>
              <w:t>9.1</w:t>
            </w:r>
          </w:p>
        </w:tc>
        <w:tc>
          <w:tcPr>
            <w:tcW w:w="556" w:type="dxa"/>
          </w:tcPr>
          <w:p w14:paraId="569420F2"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2</w:t>
            </w:r>
          </w:p>
        </w:tc>
        <w:tc>
          <w:tcPr>
            <w:tcW w:w="556" w:type="dxa"/>
          </w:tcPr>
          <w:p w14:paraId="0BC0D73B"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3</w:t>
            </w:r>
          </w:p>
        </w:tc>
        <w:tc>
          <w:tcPr>
            <w:tcW w:w="556" w:type="dxa"/>
          </w:tcPr>
          <w:p w14:paraId="000DBAD2"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4</w:t>
            </w:r>
          </w:p>
        </w:tc>
        <w:tc>
          <w:tcPr>
            <w:tcW w:w="556" w:type="dxa"/>
          </w:tcPr>
          <w:p w14:paraId="29C4A93C"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5</w:t>
            </w:r>
          </w:p>
        </w:tc>
        <w:tc>
          <w:tcPr>
            <w:tcW w:w="556" w:type="dxa"/>
          </w:tcPr>
          <w:p w14:paraId="789D3D4F"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6</w:t>
            </w:r>
          </w:p>
        </w:tc>
        <w:tc>
          <w:tcPr>
            <w:tcW w:w="556" w:type="dxa"/>
          </w:tcPr>
          <w:p w14:paraId="4345F75C"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7</w:t>
            </w:r>
          </w:p>
        </w:tc>
        <w:tc>
          <w:tcPr>
            <w:tcW w:w="556" w:type="dxa"/>
          </w:tcPr>
          <w:p w14:paraId="6E2F6168"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8</w:t>
            </w:r>
          </w:p>
        </w:tc>
      </w:tr>
      <w:tr w:rsidR="003A42C7" w:rsidRPr="00346B86" w14:paraId="1936594C" w14:textId="77777777" w:rsidTr="004F7014">
        <w:trPr>
          <w:jc w:val="center"/>
        </w:trPr>
        <w:tc>
          <w:tcPr>
            <w:tcW w:w="2405" w:type="dxa"/>
          </w:tcPr>
          <w:p w14:paraId="6C308DE4" w14:textId="4A55ED91" w:rsidR="003A42C7" w:rsidRPr="00346B86" w:rsidRDefault="003A42C7" w:rsidP="004F7014">
            <w:pPr>
              <w:spacing w:after="120"/>
              <w:rPr>
                <w:rFonts w:ascii="Arial" w:hAnsi="Arial" w:cs="Arial"/>
              </w:rPr>
            </w:pPr>
            <w:r w:rsidRPr="00346B86">
              <w:rPr>
                <w:rFonts w:ascii="Arial" w:hAnsi="Arial" w:cs="Arial"/>
              </w:rPr>
              <w:t>Private Study</w:t>
            </w:r>
          </w:p>
        </w:tc>
        <w:tc>
          <w:tcPr>
            <w:tcW w:w="556" w:type="dxa"/>
          </w:tcPr>
          <w:p w14:paraId="1DC0671B"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79403346"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EFBF4AC"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12E64839"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276D6F1A"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C4BFB5C"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79F6B3C3"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085B3AA7"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EE5C10E"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3F2C0C41"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17DEEF1C"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5E87C250"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4A43BB62" w14:textId="77777777" w:rsidTr="004F7014">
        <w:trPr>
          <w:jc w:val="center"/>
        </w:trPr>
        <w:tc>
          <w:tcPr>
            <w:tcW w:w="2405" w:type="dxa"/>
          </w:tcPr>
          <w:p w14:paraId="550C711B" w14:textId="77777777" w:rsidR="003A42C7" w:rsidRPr="00346B86" w:rsidRDefault="003A42C7" w:rsidP="004F7014">
            <w:pPr>
              <w:spacing w:after="120"/>
              <w:rPr>
                <w:rFonts w:ascii="Arial" w:hAnsi="Arial" w:cs="Arial"/>
              </w:rPr>
            </w:pPr>
            <w:r w:rsidRPr="00346B86">
              <w:rPr>
                <w:rFonts w:ascii="Arial" w:hAnsi="Arial" w:cs="Arial"/>
              </w:rPr>
              <w:t>Lectures/Exercise classes</w:t>
            </w:r>
          </w:p>
        </w:tc>
        <w:tc>
          <w:tcPr>
            <w:tcW w:w="556" w:type="dxa"/>
          </w:tcPr>
          <w:p w14:paraId="595BF0FF"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37395ED3"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EF7859E"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68CDC461"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38F3B01B"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77B7C0BD"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5F6A170F"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040372CB" w14:textId="77777777" w:rsidR="003A42C7" w:rsidRPr="00346B86" w:rsidRDefault="003A42C7" w:rsidP="004F7014">
            <w:pPr>
              <w:spacing w:after="120"/>
              <w:rPr>
                <w:rFonts w:ascii="Arial" w:hAnsi="Arial" w:cs="Arial"/>
                <w:b/>
              </w:rPr>
            </w:pPr>
          </w:p>
        </w:tc>
        <w:tc>
          <w:tcPr>
            <w:tcW w:w="556" w:type="dxa"/>
          </w:tcPr>
          <w:p w14:paraId="13578F25"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11B372A"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C200CFE"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649F31BB" w14:textId="77777777" w:rsidR="003A42C7" w:rsidRPr="00346B86" w:rsidRDefault="003A42C7" w:rsidP="004F7014">
            <w:pPr>
              <w:spacing w:after="120"/>
              <w:rPr>
                <w:rFonts w:ascii="Arial" w:hAnsi="Arial" w:cs="Arial"/>
                <w:b/>
              </w:rPr>
            </w:pPr>
            <w:r w:rsidRPr="00346B86">
              <w:rPr>
                <w:rFonts w:ascii="Arial" w:hAnsi="Arial" w:cs="Arial"/>
                <w:b/>
              </w:rPr>
              <w:t>X</w:t>
            </w:r>
          </w:p>
        </w:tc>
      </w:tr>
    </w:tbl>
    <w:p w14:paraId="4EA8E063" w14:textId="77777777" w:rsidR="007A6245" w:rsidRDefault="007A6245" w:rsidP="00302082">
      <w:pPr>
        <w:spacing w:after="120" w:line="240" w:lineRule="auto"/>
        <w:ind w:left="426" w:right="260"/>
        <w:rPr>
          <w:rFonts w:ascii="Arial" w:hAnsi="Arial" w:cs="Arial"/>
          <w:b/>
          <w:iCs/>
        </w:rPr>
      </w:pPr>
    </w:p>
    <w:tbl>
      <w:tblPr>
        <w:tblStyle w:val="TableGrid2"/>
        <w:tblW w:w="10343" w:type="dxa"/>
        <w:jc w:val="center"/>
        <w:tblLayout w:type="fixed"/>
        <w:tblLook w:val="04A0" w:firstRow="1" w:lastRow="0" w:firstColumn="1" w:lastColumn="0" w:noHBand="0" w:noVBand="1"/>
      </w:tblPr>
      <w:tblGrid>
        <w:gridCol w:w="2405"/>
        <w:gridCol w:w="556"/>
        <w:gridCol w:w="556"/>
        <w:gridCol w:w="556"/>
        <w:gridCol w:w="556"/>
        <w:gridCol w:w="556"/>
        <w:gridCol w:w="906"/>
        <w:gridCol w:w="708"/>
        <w:gridCol w:w="709"/>
        <w:gridCol w:w="709"/>
        <w:gridCol w:w="709"/>
        <w:gridCol w:w="708"/>
        <w:gridCol w:w="709"/>
      </w:tblGrid>
      <w:tr w:rsidR="000C1873" w:rsidRPr="00346B86" w14:paraId="414ABBC8" w14:textId="77777777" w:rsidTr="00691CEF">
        <w:trPr>
          <w:jc w:val="center"/>
        </w:trPr>
        <w:tc>
          <w:tcPr>
            <w:tcW w:w="2405" w:type="dxa"/>
            <w:shd w:val="clear" w:color="auto" w:fill="D9D9D9" w:themeFill="background1" w:themeFillShade="D9"/>
          </w:tcPr>
          <w:p w14:paraId="342C8FFA" w14:textId="77777777" w:rsidR="000C1873" w:rsidRDefault="000C1873" w:rsidP="00691CEF">
            <w:pPr>
              <w:spacing w:after="120"/>
              <w:ind w:left="33"/>
              <w:rPr>
                <w:rFonts w:ascii="Arial" w:hAnsi="Arial" w:cs="Arial"/>
                <w:b/>
              </w:rPr>
            </w:pPr>
            <w:r>
              <w:rPr>
                <w:rFonts w:ascii="Arial" w:hAnsi="Arial" w:cs="Arial"/>
                <w:b/>
              </w:rPr>
              <w:t>Level 7</w:t>
            </w:r>
          </w:p>
          <w:p w14:paraId="2C9C448F" w14:textId="77777777" w:rsidR="000C1873" w:rsidRPr="00346B86" w:rsidRDefault="000C1873" w:rsidP="00691CEF">
            <w:pPr>
              <w:spacing w:after="120"/>
              <w:ind w:left="33"/>
              <w:rPr>
                <w:rFonts w:ascii="Arial" w:hAnsi="Arial" w:cs="Arial"/>
                <w:b/>
              </w:rPr>
            </w:pPr>
            <w:r w:rsidRPr="00346B86">
              <w:rPr>
                <w:rFonts w:ascii="Arial" w:hAnsi="Arial" w:cs="Arial"/>
                <w:b/>
              </w:rPr>
              <w:t>Module learning outcome</w:t>
            </w:r>
          </w:p>
        </w:tc>
        <w:tc>
          <w:tcPr>
            <w:tcW w:w="556" w:type="dxa"/>
          </w:tcPr>
          <w:p w14:paraId="01FEFA85" w14:textId="212D590F" w:rsidR="000C1873" w:rsidRPr="00346B86" w:rsidRDefault="000C1873" w:rsidP="00691CEF">
            <w:pPr>
              <w:spacing w:after="120"/>
              <w:jc w:val="center"/>
              <w:rPr>
                <w:rFonts w:ascii="Arial" w:hAnsi="Arial" w:cs="Arial"/>
              </w:rPr>
            </w:pPr>
            <w:r>
              <w:rPr>
                <w:rFonts w:ascii="Arial" w:hAnsi="Arial" w:cs="Arial"/>
              </w:rPr>
              <w:t>8.</w:t>
            </w:r>
            <w:r w:rsidR="00DF6901">
              <w:rPr>
                <w:rFonts w:ascii="Arial" w:hAnsi="Arial" w:cs="Arial"/>
              </w:rPr>
              <w:t>5</w:t>
            </w:r>
          </w:p>
        </w:tc>
        <w:tc>
          <w:tcPr>
            <w:tcW w:w="556" w:type="dxa"/>
          </w:tcPr>
          <w:p w14:paraId="2DDD6841" w14:textId="158B9907" w:rsidR="000C1873" w:rsidRPr="00346B86" w:rsidRDefault="000C1873" w:rsidP="00691CEF">
            <w:pPr>
              <w:spacing w:after="120"/>
              <w:jc w:val="center"/>
              <w:rPr>
                <w:rFonts w:ascii="Arial" w:hAnsi="Arial" w:cs="Arial"/>
              </w:rPr>
            </w:pPr>
            <w:r>
              <w:rPr>
                <w:rFonts w:ascii="Arial" w:hAnsi="Arial" w:cs="Arial"/>
              </w:rPr>
              <w:t>8.</w:t>
            </w:r>
            <w:r w:rsidR="00DF6901">
              <w:rPr>
                <w:rFonts w:ascii="Arial" w:hAnsi="Arial" w:cs="Arial"/>
              </w:rPr>
              <w:t>6</w:t>
            </w:r>
          </w:p>
        </w:tc>
        <w:tc>
          <w:tcPr>
            <w:tcW w:w="556" w:type="dxa"/>
          </w:tcPr>
          <w:p w14:paraId="21F55857" w14:textId="2799DCB8" w:rsidR="000C1873" w:rsidRPr="00346B86" w:rsidRDefault="000C1873" w:rsidP="00691CEF">
            <w:pPr>
              <w:spacing w:after="120"/>
              <w:jc w:val="center"/>
              <w:rPr>
                <w:rFonts w:ascii="Arial" w:hAnsi="Arial" w:cs="Arial"/>
              </w:rPr>
            </w:pPr>
            <w:r>
              <w:rPr>
                <w:rFonts w:ascii="Arial" w:hAnsi="Arial" w:cs="Arial"/>
              </w:rPr>
              <w:t>8.</w:t>
            </w:r>
            <w:r w:rsidR="00DF6901">
              <w:rPr>
                <w:rFonts w:ascii="Arial" w:hAnsi="Arial" w:cs="Arial"/>
              </w:rPr>
              <w:t>7</w:t>
            </w:r>
          </w:p>
        </w:tc>
        <w:tc>
          <w:tcPr>
            <w:tcW w:w="556" w:type="dxa"/>
            <w:tcBorders>
              <w:right w:val="double" w:sz="4" w:space="0" w:color="auto"/>
            </w:tcBorders>
          </w:tcPr>
          <w:p w14:paraId="5C4ABA1A" w14:textId="7828A100" w:rsidR="000C1873" w:rsidRPr="00346B86" w:rsidRDefault="000C1873" w:rsidP="00691CEF">
            <w:pPr>
              <w:spacing w:after="120"/>
              <w:jc w:val="center"/>
              <w:rPr>
                <w:rFonts w:ascii="Arial" w:hAnsi="Arial" w:cs="Arial"/>
              </w:rPr>
            </w:pPr>
            <w:r>
              <w:rPr>
                <w:rFonts w:ascii="Arial" w:hAnsi="Arial" w:cs="Arial"/>
              </w:rPr>
              <w:t>8.</w:t>
            </w:r>
            <w:r w:rsidR="00DF6901">
              <w:rPr>
                <w:rFonts w:ascii="Arial" w:hAnsi="Arial" w:cs="Arial"/>
              </w:rPr>
              <w:t>8</w:t>
            </w:r>
          </w:p>
        </w:tc>
        <w:tc>
          <w:tcPr>
            <w:tcW w:w="556" w:type="dxa"/>
            <w:tcBorders>
              <w:left w:val="double" w:sz="4" w:space="0" w:color="auto"/>
            </w:tcBorders>
          </w:tcPr>
          <w:p w14:paraId="39D24FA3" w14:textId="77777777" w:rsidR="000C1873" w:rsidRPr="00346B86" w:rsidRDefault="000C1873" w:rsidP="00691CEF">
            <w:pPr>
              <w:spacing w:after="120"/>
              <w:jc w:val="center"/>
              <w:rPr>
                <w:rFonts w:ascii="Arial" w:hAnsi="Arial" w:cs="Arial"/>
              </w:rPr>
            </w:pPr>
            <w:r>
              <w:rPr>
                <w:rFonts w:ascii="Arial" w:hAnsi="Arial" w:cs="Arial"/>
              </w:rPr>
              <w:t>9.9</w:t>
            </w:r>
          </w:p>
        </w:tc>
        <w:tc>
          <w:tcPr>
            <w:tcW w:w="906" w:type="dxa"/>
          </w:tcPr>
          <w:p w14:paraId="5445F209" w14:textId="77777777" w:rsidR="000C1873" w:rsidRPr="00346B86" w:rsidRDefault="000C1873" w:rsidP="00691CEF">
            <w:pPr>
              <w:spacing w:after="120"/>
              <w:jc w:val="center"/>
              <w:rPr>
                <w:rFonts w:ascii="Arial" w:hAnsi="Arial" w:cs="Arial"/>
              </w:rPr>
            </w:pPr>
            <w:r w:rsidRPr="00346B86">
              <w:rPr>
                <w:rFonts w:ascii="Arial" w:hAnsi="Arial" w:cs="Arial"/>
              </w:rPr>
              <w:t>9.</w:t>
            </w:r>
            <w:r>
              <w:rPr>
                <w:rFonts w:ascii="Arial" w:hAnsi="Arial" w:cs="Arial"/>
              </w:rPr>
              <w:t>10</w:t>
            </w:r>
          </w:p>
        </w:tc>
        <w:tc>
          <w:tcPr>
            <w:tcW w:w="708" w:type="dxa"/>
          </w:tcPr>
          <w:p w14:paraId="1A632A99" w14:textId="77777777" w:rsidR="000C1873" w:rsidRPr="00346B86" w:rsidRDefault="000C1873" w:rsidP="00691CEF">
            <w:pPr>
              <w:spacing w:after="120"/>
              <w:jc w:val="center"/>
              <w:rPr>
                <w:rFonts w:ascii="Arial" w:hAnsi="Arial" w:cs="Arial"/>
              </w:rPr>
            </w:pPr>
            <w:r w:rsidRPr="00346B86">
              <w:rPr>
                <w:rFonts w:ascii="Arial" w:hAnsi="Arial" w:cs="Arial"/>
              </w:rPr>
              <w:t>9.</w:t>
            </w:r>
            <w:r>
              <w:rPr>
                <w:rFonts w:ascii="Arial" w:hAnsi="Arial" w:cs="Arial"/>
              </w:rPr>
              <w:t>11</w:t>
            </w:r>
          </w:p>
        </w:tc>
        <w:tc>
          <w:tcPr>
            <w:tcW w:w="709" w:type="dxa"/>
          </w:tcPr>
          <w:p w14:paraId="6965F590" w14:textId="77777777" w:rsidR="000C1873" w:rsidRPr="00346B86" w:rsidRDefault="000C1873" w:rsidP="00691CEF">
            <w:pPr>
              <w:spacing w:after="120"/>
              <w:jc w:val="center"/>
              <w:rPr>
                <w:rFonts w:ascii="Arial" w:hAnsi="Arial" w:cs="Arial"/>
              </w:rPr>
            </w:pPr>
            <w:r w:rsidRPr="00346B86">
              <w:rPr>
                <w:rFonts w:ascii="Arial" w:hAnsi="Arial" w:cs="Arial"/>
              </w:rPr>
              <w:t>9.</w:t>
            </w:r>
            <w:r>
              <w:rPr>
                <w:rFonts w:ascii="Arial" w:hAnsi="Arial" w:cs="Arial"/>
              </w:rPr>
              <w:t>12</w:t>
            </w:r>
          </w:p>
        </w:tc>
        <w:tc>
          <w:tcPr>
            <w:tcW w:w="709" w:type="dxa"/>
          </w:tcPr>
          <w:p w14:paraId="078A882E" w14:textId="77777777" w:rsidR="000C1873" w:rsidRPr="00346B86" w:rsidRDefault="000C1873" w:rsidP="00691CEF">
            <w:pPr>
              <w:spacing w:after="120"/>
              <w:jc w:val="center"/>
              <w:rPr>
                <w:rFonts w:ascii="Arial" w:hAnsi="Arial" w:cs="Arial"/>
              </w:rPr>
            </w:pPr>
            <w:r w:rsidRPr="00346B86">
              <w:rPr>
                <w:rFonts w:ascii="Arial" w:hAnsi="Arial" w:cs="Arial"/>
              </w:rPr>
              <w:t>9.</w:t>
            </w:r>
            <w:r>
              <w:rPr>
                <w:rFonts w:ascii="Arial" w:hAnsi="Arial" w:cs="Arial"/>
              </w:rPr>
              <w:t>13</w:t>
            </w:r>
          </w:p>
        </w:tc>
        <w:tc>
          <w:tcPr>
            <w:tcW w:w="709" w:type="dxa"/>
          </w:tcPr>
          <w:p w14:paraId="689711A5" w14:textId="77777777" w:rsidR="000C1873" w:rsidRPr="00346B86" w:rsidRDefault="000C1873" w:rsidP="00691CEF">
            <w:pPr>
              <w:spacing w:after="120"/>
              <w:jc w:val="center"/>
              <w:rPr>
                <w:rFonts w:ascii="Arial" w:hAnsi="Arial" w:cs="Arial"/>
              </w:rPr>
            </w:pPr>
            <w:r w:rsidRPr="00346B86">
              <w:rPr>
                <w:rFonts w:ascii="Arial" w:hAnsi="Arial" w:cs="Arial"/>
              </w:rPr>
              <w:t>9.</w:t>
            </w:r>
            <w:r>
              <w:rPr>
                <w:rFonts w:ascii="Arial" w:hAnsi="Arial" w:cs="Arial"/>
              </w:rPr>
              <w:t>14</w:t>
            </w:r>
          </w:p>
        </w:tc>
        <w:tc>
          <w:tcPr>
            <w:tcW w:w="708" w:type="dxa"/>
          </w:tcPr>
          <w:p w14:paraId="068CC4FB" w14:textId="77777777" w:rsidR="000C1873" w:rsidRPr="00346B86" w:rsidRDefault="000C1873" w:rsidP="00691CEF">
            <w:pPr>
              <w:spacing w:after="120"/>
              <w:jc w:val="center"/>
              <w:rPr>
                <w:rFonts w:ascii="Arial" w:hAnsi="Arial" w:cs="Arial"/>
              </w:rPr>
            </w:pPr>
            <w:r w:rsidRPr="00346B86">
              <w:rPr>
                <w:rFonts w:ascii="Arial" w:hAnsi="Arial" w:cs="Arial"/>
              </w:rPr>
              <w:t>9.</w:t>
            </w:r>
            <w:r>
              <w:rPr>
                <w:rFonts w:ascii="Arial" w:hAnsi="Arial" w:cs="Arial"/>
              </w:rPr>
              <w:t>15</w:t>
            </w:r>
          </w:p>
        </w:tc>
        <w:tc>
          <w:tcPr>
            <w:tcW w:w="709" w:type="dxa"/>
          </w:tcPr>
          <w:p w14:paraId="616D8316" w14:textId="77777777" w:rsidR="000C1873" w:rsidRPr="00346B86" w:rsidRDefault="000C1873" w:rsidP="00691CEF">
            <w:pPr>
              <w:spacing w:after="120"/>
              <w:jc w:val="center"/>
              <w:rPr>
                <w:rFonts w:ascii="Arial" w:hAnsi="Arial" w:cs="Arial"/>
              </w:rPr>
            </w:pPr>
            <w:r w:rsidRPr="00346B86">
              <w:rPr>
                <w:rFonts w:ascii="Arial" w:hAnsi="Arial" w:cs="Arial"/>
              </w:rPr>
              <w:t>9.</w:t>
            </w:r>
            <w:r>
              <w:rPr>
                <w:rFonts w:ascii="Arial" w:hAnsi="Arial" w:cs="Arial"/>
              </w:rPr>
              <w:t>16</w:t>
            </w:r>
          </w:p>
        </w:tc>
      </w:tr>
      <w:tr w:rsidR="000C1873" w:rsidRPr="00346B86" w14:paraId="75060736" w14:textId="77777777" w:rsidTr="00691CEF">
        <w:trPr>
          <w:jc w:val="center"/>
        </w:trPr>
        <w:tc>
          <w:tcPr>
            <w:tcW w:w="2405" w:type="dxa"/>
          </w:tcPr>
          <w:p w14:paraId="718BF0FE" w14:textId="77777777" w:rsidR="000C1873" w:rsidRPr="00346B86" w:rsidRDefault="000C1873" w:rsidP="00691CEF">
            <w:pPr>
              <w:spacing w:after="120"/>
              <w:rPr>
                <w:rFonts w:ascii="Arial" w:hAnsi="Arial" w:cs="Arial"/>
              </w:rPr>
            </w:pPr>
            <w:r w:rsidRPr="00346B86">
              <w:rPr>
                <w:rFonts w:ascii="Arial" w:hAnsi="Arial" w:cs="Arial"/>
              </w:rPr>
              <w:t>Private Study</w:t>
            </w:r>
          </w:p>
        </w:tc>
        <w:tc>
          <w:tcPr>
            <w:tcW w:w="556" w:type="dxa"/>
          </w:tcPr>
          <w:p w14:paraId="20A9444D" w14:textId="77777777" w:rsidR="000C1873" w:rsidRPr="00346B86" w:rsidRDefault="000C1873" w:rsidP="00691CEF">
            <w:pPr>
              <w:spacing w:after="120"/>
              <w:rPr>
                <w:rFonts w:ascii="Arial" w:hAnsi="Arial" w:cs="Arial"/>
                <w:b/>
              </w:rPr>
            </w:pPr>
            <w:r w:rsidRPr="00346B86">
              <w:rPr>
                <w:rFonts w:ascii="Arial" w:hAnsi="Arial" w:cs="Arial"/>
                <w:b/>
              </w:rPr>
              <w:t>X</w:t>
            </w:r>
          </w:p>
        </w:tc>
        <w:tc>
          <w:tcPr>
            <w:tcW w:w="556" w:type="dxa"/>
          </w:tcPr>
          <w:p w14:paraId="18ADF38D" w14:textId="77777777" w:rsidR="000C1873" w:rsidRPr="00346B86" w:rsidRDefault="000C1873" w:rsidP="00691CEF">
            <w:pPr>
              <w:spacing w:after="120"/>
              <w:rPr>
                <w:rFonts w:ascii="Arial" w:hAnsi="Arial" w:cs="Arial"/>
                <w:b/>
              </w:rPr>
            </w:pPr>
            <w:r w:rsidRPr="00346B86">
              <w:rPr>
                <w:rFonts w:ascii="Arial" w:hAnsi="Arial" w:cs="Arial"/>
                <w:b/>
              </w:rPr>
              <w:t>X</w:t>
            </w:r>
          </w:p>
        </w:tc>
        <w:tc>
          <w:tcPr>
            <w:tcW w:w="556" w:type="dxa"/>
          </w:tcPr>
          <w:p w14:paraId="646516D3" w14:textId="77777777" w:rsidR="000C1873" w:rsidRPr="00346B86" w:rsidRDefault="000C1873" w:rsidP="00691CEF">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15299C1C" w14:textId="77777777" w:rsidR="000C1873" w:rsidRPr="00346B86" w:rsidRDefault="000C1873" w:rsidP="00691CEF">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78569085" w14:textId="77777777" w:rsidR="000C1873" w:rsidRPr="00346B86" w:rsidRDefault="000C1873" w:rsidP="00691CEF">
            <w:pPr>
              <w:spacing w:after="120"/>
              <w:rPr>
                <w:rFonts w:ascii="Arial" w:hAnsi="Arial" w:cs="Arial"/>
                <w:b/>
              </w:rPr>
            </w:pPr>
            <w:r w:rsidRPr="00346B86">
              <w:rPr>
                <w:rFonts w:ascii="Arial" w:hAnsi="Arial" w:cs="Arial"/>
                <w:b/>
              </w:rPr>
              <w:t>X</w:t>
            </w:r>
          </w:p>
        </w:tc>
        <w:tc>
          <w:tcPr>
            <w:tcW w:w="906" w:type="dxa"/>
          </w:tcPr>
          <w:p w14:paraId="2BF340EB" w14:textId="77777777" w:rsidR="000C1873" w:rsidRPr="00346B86" w:rsidRDefault="000C1873" w:rsidP="00691CEF">
            <w:pPr>
              <w:spacing w:after="120"/>
              <w:rPr>
                <w:rFonts w:ascii="Arial" w:hAnsi="Arial" w:cs="Arial"/>
                <w:b/>
              </w:rPr>
            </w:pPr>
            <w:r w:rsidRPr="00346B86">
              <w:rPr>
                <w:rFonts w:ascii="Arial" w:hAnsi="Arial" w:cs="Arial"/>
                <w:b/>
              </w:rPr>
              <w:t>X</w:t>
            </w:r>
          </w:p>
        </w:tc>
        <w:tc>
          <w:tcPr>
            <w:tcW w:w="708" w:type="dxa"/>
          </w:tcPr>
          <w:p w14:paraId="2E0E41ED" w14:textId="77777777" w:rsidR="000C1873" w:rsidRPr="00346B86" w:rsidRDefault="000C1873" w:rsidP="00691CEF">
            <w:pPr>
              <w:spacing w:after="120"/>
              <w:rPr>
                <w:rFonts w:ascii="Arial" w:hAnsi="Arial" w:cs="Arial"/>
                <w:b/>
              </w:rPr>
            </w:pPr>
            <w:r w:rsidRPr="00346B86">
              <w:rPr>
                <w:rFonts w:ascii="Arial" w:hAnsi="Arial" w:cs="Arial"/>
                <w:b/>
              </w:rPr>
              <w:t>X</w:t>
            </w:r>
          </w:p>
        </w:tc>
        <w:tc>
          <w:tcPr>
            <w:tcW w:w="709" w:type="dxa"/>
          </w:tcPr>
          <w:p w14:paraId="7403F0AB" w14:textId="77777777" w:rsidR="000C1873" w:rsidRPr="00346B86" w:rsidRDefault="000C1873" w:rsidP="00691CEF">
            <w:pPr>
              <w:spacing w:after="120"/>
              <w:rPr>
                <w:rFonts w:ascii="Arial" w:hAnsi="Arial" w:cs="Arial"/>
                <w:b/>
              </w:rPr>
            </w:pPr>
            <w:r w:rsidRPr="00346B86">
              <w:rPr>
                <w:rFonts w:ascii="Arial" w:hAnsi="Arial" w:cs="Arial"/>
                <w:b/>
              </w:rPr>
              <w:t>X</w:t>
            </w:r>
          </w:p>
        </w:tc>
        <w:tc>
          <w:tcPr>
            <w:tcW w:w="709" w:type="dxa"/>
          </w:tcPr>
          <w:p w14:paraId="5634CC93" w14:textId="77777777" w:rsidR="000C1873" w:rsidRPr="00346B86" w:rsidRDefault="000C1873" w:rsidP="00691CEF">
            <w:pPr>
              <w:spacing w:after="120"/>
              <w:rPr>
                <w:rFonts w:ascii="Arial" w:hAnsi="Arial" w:cs="Arial"/>
                <w:b/>
              </w:rPr>
            </w:pPr>
            <w:r w:rsidRPr="00346B86">
              <w:rPr>
                <w:rFonts w:ascii="Arial" w:hAnsi="Arial" w:cs="Arial"/>
                <w:b/>
              </w:rPr>
              <w:t>X</w:t>
            </w:r>
          </w:p>
        </w:tc>
        <w:tc>
          <w:tcPr>
            <w:tcW w:w="709" w:type="dxa"/>
          </w:tcPr>
          <w:p w14:paraId="4299185E" w14:textId="77777777" w:rsidR="000C1873" w:rsidRPr="00346B86" w:rsidRDefault="000C1873" w:rsidP="00691CEF">
            <w:pPr>
              <w:spacing w:after="120"/>
              <w:rPr>
                <w:rFonts w:ascii="Arial" w:hAnsi="Arial" w:cs="Arial"/>
                <w:b/>
              </w:rPr>
            </w:pPr>
            <w:r w:rsidRPr="00346B86">
              <w:rPr>
                <w:rFonts w:ascii="Arial" w:hAnsi="Arial" w:cs="Arial"/>
                <w:b/>
              </w:rPr>
              <w:t>X</w:t>
            </w:r>
          </w:p>
        </w:tc>
        <w:tc>
          <w:tcPr>
            <w:tcW w:w="708" w:type="dxa"/>
          </w:tcPr>
          <w:p w14:paraId="06489662" w14:textId="77777777" w:rsidR="000C1873" w:rsidRPr="00346B86" w:rsidRDefault="000C1873" w:rsidP="00691CEF">
            <w:pPr>
              <w:spacing w:after="120"/>
              <w:rPr>
                <w:rFonts w:ascii="Arial" w:hAnsi="Arial" w:cs="Arial"/>
                <w:b/>
              </w:rPr>
            </w:pPr>
            <w:r w:rsidRPr="00346B86">
              <w:rPr>
                <w:rFonts w:ascii="Arial" w:hAnsi="Arial" w:cs="Arial"/>
                <w:b/>
              </w:rPr>
              <w:t>X</w:t>
            </w:r>
          </w:p>
        </w:tc>
        <w:tc>
          <w:tcPr>
            <w:tcW w:w="709" w:type="dxa"/>
          </w:tcPr>
          <w:p w14:paraId="29BDE4FA" w14:textId="77777777" w:rsidR="000C1873" w:rsidRPr="00346B86" w:rsidRDefault="000C1873" w:rsidP="00691CEF">
            <w:pPr>
              <w:spacing w:after="120"/>
              <w:rPr>
                <w:rFonts w:ascii="Arial" w:hAnsi="Arial" w:cs="Arial"/>
                <w:b/>
              </w:rPr>
            </w:pPr>
            <w:r w:rsidRPr="00346B86">
              <w:rPr>
                <w:rFonts w:ascii="Arial" w:hAnsi="Arial" w:cs="Arial"/>
                <w:b/>
              </w:rPr>
              <w:t>X</w:t>
            </w:r>
          </w:p>
        </w:tc>
      </w:tr>
      <w:tr w:rsidR="000C1873" w:rsidRPr="00346B86" w14:paraId="563E9EFF" w14:textId="77777777" w:rsidTr="00691CEF">
        <w:trPr>
          <w:jc w:val="center"/>
        </w:trPr>
        <w:tc>
          <w:tcPr>
            <w:tcW w:w="2405" w:type="dxa"/>
          </w:tcPr>
          <w:p w14:paraId="034F8BE5" w14:textId="77777777" w:rsidR="000C1873" w:rsidRPr="00346B86" w:rsidRDefault="000C1873" w:rsidP="00691CEF">
            <w:pPr>
              <w:spacing w:after="120"/>
              <w:rPr>
                <w:rFonts w:ascii="Arial" w:hAnsi="Arial" w:cs="Arial"/>
              </w:rPr>
            </w:pPr>
            <w:r w:rsidRPr="00346B86">
              <w:rPr>
                <w:rFonts w:ascii="Arial" w:hAnsi="Arial" w:cs="Arial"/>
              </w:rPr>
              <w:t>Lectures/Exercise classes</w:t>
            </w:r>
          </w:p>
        </w:tc>
        <w:tc>
          <w:tcPr>
            <w:tcW w:w="556" w:type="dxa"/>
          </w:tcPr>
          <w:p w14:paraId="1DB68B9D" w14:textId="77777777" w:rsidR="000C1873" w:rsidRPr="00346B86" w:rsidRDefault="000C1873" w:rsidP="00691CEF">
            <w:pPr>
              <w:spacing w:after="120"/>
              <w:rPr>
                <w:rFonts w:ascii="Arial" w:hAnsi="Arial" w:cs="Arial"/>
                <w:b/>
              </w:rPr>
            </w:pPr>
            <w:r w:rsidRPr="00346B86">
              <w:rPr>
                <w:rFonts w:ascii="Arial" w:hAnsi="Arial" w:cs="Arial"/>
                <w:b/>
              </w:rPr>
              <w:t>X</w:t>
            </w:r>
          </w:p>
        </w:tc>
        <w:tc>
          <w:tcPr>
            <w:tcW w:w="556" w:type="dxa"/>
          </w:tcPr>
          <w:p w14:paraId="7F16BB15" w14:textId="77777777" w:rsidR="000C1873" w:rsidRPr="00346B86" w:rsidRDefault="000C1873" w:rsidP="00691CEF">
            <w:pPr>
              <w:spacing w:after="120"/>
              <w:rPr>
                <w:rFonts w:ascii="Arial" w:hAnsi="Arial" w:cs="Arial"/>
                <w:b/>
              </w:rPr>
            </w:pPr>
            <w:r w:rsidRPr="00346B86">
              <w:rPr>
                <w:rFonts w:ascii="Arial" w:hAnsi="Arial" w:cs="Arial"/>
                <w:b/>
              </w:rPr>
              <w:t>X</w:t>
            </w:r>
          </w:p>
        </w:tc>
        <w:tc>
          <w:tcPr>
            <w:tcW w:w="556" w:type="dxa"/>
          </w:tcPr>
          <w:p w14:paraId="26141C8D" w14:textId="77777777" w:rsidR="000C1873" w:rsidRPr="00346B86" w:rsidRDefault="000C1873" w:rsidP="00691CEF">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6C9813E1" w14:textId="77777777" w:rsidR="000C1873" w:rsidRPr="00346B86" w:rsidRDefault="000C1873" w:rsidP="00691CEF">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213F8398" w14:textId="77777777" w:rsidR="000C1873" w:rsidRPr="00346B86" w:rsidRDefault="000C1873" w:rsidP="00691CEF">
            <w:pPr>
              <w:spacing w:after="120"/>
              <w:rPr>
                <w:rFonts w:ascii="Arial" w:hAnsi="Arial" w:cs="Arial"/>
                <w:b/>
              </w:rPr>
            </w:pPr>
            <w:r w:rsidRPr="00346B86">
              <w:rPr>
                <w:rFonts w:ascii="Arial" w:hAnsi="Arial" w:cs="Arial"/>
                <w:b/>
              </w:rPr>
              <w:t>X</w:t>
            </w:r>
          </w:p>
        </w:tc>
        <w:tc>
          <w:tcPr>
            <w:tcW w:w="906" w:type="dxa"/>
          </w:tcPr>
          <w:p w14:paraId="1CA82494" w14:textId="77777777" w:rsidR="000C1873" w:rsidRPr="00346B86" w:rsidRDefault="000C1873" w:rsidP="00691CEF">
            <w:pPr>
              <w:spacing w:after="120"/>
              <w:rPr>
                <w:rFonts w:ascii="Arial" w:hAnsi="Arial" w:cs="Arial"/>
                <w:b/>
              </w:rPr>
            </w:pPr>
            <w:r w:rsidRPr="00346B86">
              <w:rPr>
                <w:rFonts w:ascii="Arial" w:hAnsi="Arial" w:cs="Arial"/>
                <w:b/>
              </w:rPr>
              <w:t>X</w:t>
            </w:r>
          </w:p>
        </w:tc>
        <w:tc>
          <w:tcPr>
            <w:tcW w:w="708" w:type="dxa"/>
          </w:tcPr>
          <w:p w14:paraId="79900ABE" w14:textId="77777777" w:rsidR="000C1873" w:rsidRPr="00346B86" w:rsidRDefault="000C1873" w:rsidP="00691CEF">
            <w:pPr>
              <w:spacing w:after="120"/>
              <w:rPr>
                <w:rFonts w:ascii="Arial" w:hAnsi="Arial" w:cs="Arial"/>
                <w:b/>
              </w:rPr>
            </w:pPr>
            <w:r w:rsidRPr="00346B86">
              <w:rPr>
                <w:rFonts w:ascii="Arial" w:hAnsi="Arial" w:cs="Arial"/>
                <w:b/>
              </w:rPr>
              <w:t>X</w:t>
            </w:r>
          </w:p>
        </w:tc>
        <w:tc>
          <w:tcPr>
            <w:tcW w:w="709" w:type="dxa"/>
          </w:tcPr>
          <w:p w14:paraId="25F91815" w14:textId="77777777" w:rsidR="000C1873" w:rsidRPr="00346B86" w:rsidRDefault="000C1873" w:rsidP="00691CEF">
            <w:pPr>
              <w:spacing w:after="120"/>
              <w:rPr>
                <w:rFonts w:ascii="Arial" w:hAnsi="Arial" w:cs="Arial"/>
                <w:b/>
              </w:rPr>
            </w:pPr>
          </w:p>
        </w:tc>
        <w:tc>
          <w:tcPr>
            <w:tcW w:w="709" w:type="dxa"/>
          </w:tcPr>
          <w:p w14:paraId="601D973F" w14:textId="77777777" w:rsidR="000C1873" w:rsidRPr="00346B86" w:rsidRDefault="000C1873" w:rsidP="00691CEF">
            <w:pPr>
              <w:spacing w:after="120"/>
              <w:rPr>
                <w:rFonts w:ascii="Arial" w:hAnsi="Arial" w:cs="Arial"/>
                <w:b/>
              </w:rPr>
            </w:pPr>
            <w:r w:rsidRPr="00346B86">
              <w:rPr>
                <w:rFonts w:ascii="Arial" w:hAnsi="Arial" w:cs="Arial"/>
                <w:b/>
              </w:rPr>
              <w:t>X</w:t>
            </w:r>
          </w:p>
        </w:tc>
        <w:tc>
          <w:tcPr>
            <w:tcW w:w="709" w:type="dxa"/>
          </w:tcPr>
          <w:p w14:paraId="6A403FE0" w14:textId="77777777" w:rsidR="000C1873" w:rsidRPr="00346B86" w:rsidRDefault="000C1873" w:rsidP="00691CEF">
            <w:pPr>
              <w:spacing w:after="120"/>
              <w:rPr>
                <w:rFonts w:ascii="Arial" w:hAnsi="Arial" w:cs="Arial"/>
                <w:b/>
              </w:rPr>
            </w:pPr>
            <w:r w:rsidRPr="00346B86">
              <w:rPr>
                <w:rFonts w:ascii="Arial" w:hAnsi="Arial" w:cs="Arial"/>
                <w:b/>
              </w:rPr>
              <w:t>X</w:t>
            </w:r>
          </w:p>
        </w:tc>
        <w:tc>
          <w:tcPr>
            <w:tcW w:w="708" w:type="dxa"/>
          </w:tcPr>
          <w:p w14:paraId="3DDF551C" w14:textId="77777777" w:rsidR="000C1873" w:rsidRPr="00346B86" w:rsidRDefault="000C1873" w:rsidP="00691CEF">
            <w:pPr>
              <w:spacing w:after="120"/>
              <w:rPr>
                <w:rFonts w:ascii="Arial" w:hAnsi="Arial" w:cs="Arial"/>
                <w:b/>
              </w:rPr>
            </w:pPr>
            <w:r w:rsidRPr="00346B86">
              <w:rPr>
                <w:rFonts w:ascii="Arial" w:hAnsi="Arial" w:cs="Arial"/>
                <w:b/>
              </w:rPr>
              <w:t>X</w:t>
            </w:r>
          </w:p>
        </w:tc>
        <w:tc>
          <w:tcPr>
            <w:tcW w:w="709" w:type="dxa"/>
          </w:tcPr>
          <w:p w14:paraId="3BD0D9C1" w14:textId="77777777" w:rsidR="000C1873" w:rsidRPr="00346B86" w:rsidRDefault="000C1873" w:rsidP="00691CEF">
            <w:pPr>
              <w:spacing w:after="120"/>
              <w:rPr>
                <w:rFonts w:ascii="Arial" w:hAnsi="Arial" w:cs="Arial"/>
                <w:b/>
              </w:rPr>
            </w:pPr>
            <w:r w:rsidRPr="00346B86">
              <w:rPr>
                <w:rFonts w:ascii="Arial" w:hAnsi="Arial" w:cs="Arial"/>
                <w:b/>
              </w:rPr>
              <w:t>X</w:t>
            </w:r>
          </w:p>
        </w:tc>
      </w:tr>
    </w:tbl>
    <w:p w14:paraId="7AEC354A" w14:textId="77777777" w:rsidR="000C1873" w:rsidRDefault="000C1873" w:rsidP="00302082">
      <w:pPr>
        <w:spacing w:after="120" w:line="240" w:lineRule="auto"/>
        <w:ind w:left="426" w:right="260"/>
        <w:rPr>
          <w:rFonts w:ascii="Arial" w:hAnsi="Arial" w:cs="Arial"/>
          <w:b/>
          <w:iCs/>
        </w:rPr>
      </w:pPr>
    </w:p>
    <w:p w14:paraId="4E5C5390" w14:textId="77777777" w:rsidR="000C1873" w:rsidRDefault="000C1873" w:rsidP="00302082">
      <w:pPr>
        <w:spacing w:after="120" w:line="240" w:lineRule="auto"/>
        <w:ind w:left="426" w:right="260"/>
        <w:rPr>
          <w:rFonts w:ascii="Arial" w:hAnsi="Arial" w:cs="Arial"/>
          <w:b/>
          <w:iCs/>
        </w:rPr>
      </w:pPr>
    </w:p>
    <w:p w14:paraId="0BEF409C" w14:textId="77777777" w:rsidR="000C1873" w:rsidRDefault="000C1873" w:rsidP="00302082">
      <w:pPr>
        <w:spacing w:after="120" w:line="240" w:lineRule="auto"/>
        <w:ind w:left="426" w:right="260"/>
        <w:rPr>
          <w:rFonts w:ascii="Arial" w:hAnsi="Arial" w:cs="Arial"/>
          <w:b/>
          <w:iCs/>
        </w:rPr>
      </w:pPr>
    </w:p>
    <w:p w14:paraId="01EE06D4" w14:textId="52F0EC21" w:rsidR="007A1E4A" w:rsidRPr="00636058" w:rsidRDefault="007A1E4A" w:rsidP="007A1E4A">
      <w:pPr>
        <w:spacing w:after="120" w:line="240" w:lineRule="auto"/>
        <w:ind w:left="567" w:right="543"/>
        <w:jc w:val="both"/>
        <w:rPr>
          <w:rFonts w:ascii="Arial" w:hAnsi="Arial" w:cs="Arial"/>
          <w:b/>
          <w:bCs/>
          <w:sz w:val="24"/>
          <w:szCs w:val="24"/>
        </w:rPr>
      </w:pPr>
      <w:r w:rsidRPr="00636058">
        <w:rPr>
          <w:rFonts w:ascii="Arial" w:hAnsi="Arial" w:cs="Arial"/>
          <w:b/>
          <w:bCs/>
          <w:sz w:val="24"/>
          <w:szCs w:val="24"/>
        </w:rPr>
        <w:t xml:space="preserve">Module learning outcomes against </w:t>
      </w:r>
      <w:r>
        <w:rPr>
          <w:rFonts w:ascii="Arial" w:hAnsi="Arial" w:cs="Arial"/>
          <w:b/>
          <w:bCs/>
          <w:sz w:val="24"/>
          <w:szCs w:val="24"/>
        </w:rPr>
        <w:t>assessment</w:t>
      </w:r>
      <w:r w:rsidRPr="00636058">
        <w:rPr>
          <w:rFonts w:ascii="Arial" w:hAnsi="Arial" w:cs="Arial"/>
          <w:b/>
          <w:bCs/>
          <w:sz w:val="24"/>
          <w:szCs w:val="24"/>
        </w:rPr>
        <w:t xml:space="preserve"> methods:</w:t>
      </w:r>
    </w:p>
    <w:p w14:paraId="3AE09872" w14:textId="77777777" w:rsidR="007A1E4A" w:rsidRDefault="007A1E4A" w:rsidP="00302082">
      <w:pPr>
        <w:spacing w:after="120" w:line="240" w:lineRule="auto"/>
        <w:ind w:left="426" w:right="260"/>
        <w:rPr>
          <w:rFonts w:ascii="Arial" w:hAnsi="Arial" w:cs="Arial"/>
          <w:b/>
          <w:iCs/>
        </w:rPr>
      </w:pPr>
    </w:p>
    <w:tbl>
      <w:tblPr>
        <w:tblStyle w:val="TableGrid2"/>
        <w:tblW w:w="9077" w:type="dxa"/>
        <w:jc w:val="center"/>
        <w:tblLayout w:type="fixed"/>
        <w:tblLook w:val="04A0" w:firstRow="1" w:lastRow="0" w:firstColumn="1" w:lastColumn="0" w:noHBand="0" w:noVBand="1"/>
      </w:tblPr>
      <w:tblGrid>
        <w:gridCol w:w="2405"/>
        <w:gridCol w:w="556"/>
        <w:gridCol w:w="556"/>
        <w:gridCol w:w="556"/>
        <w:gridCol w:w="556"/>
        <w:gridCol w:w="556"/>
        <w:gridCol w:w="556"/>
        <w:gridCol w:w="556"/>
        <w:gridCol w:w="556"/>
        <w:gridCol w:w="556"/>
        <w:gridCol w:w="556"/>
        <w:gridCol w:w="556"/>
        <w:gridCol w:w="556"/>
      </w:tblGrid>
      <w:tr w:rsidR="007A1E4A" w:rsidRPr="00346B86" w14:paraId="453E062A" w14:textId="77777777" w:rsidTr="00691CEF">
        <w:trPr>
          <w:jc w:val="center"/>
        </w:trPr>
        <w:tc>
          <w:tcPr>
            <w:tcW w:w="2405" w:type="dxa"/>
            <w:shd w:val="clear" w:color="auto" w:fill="D9D9D9" w:themeFill="background1" w:themeFillShade="D9"/>
          </w:tcPr>
          <w:p w14:paraId="6BD29F23" w14:textId="77777777" w:rsidR="007A1E4A" w:rsidRDefault="007A1E4A" w:rsidP="00691CEF">
            <w:pPr>
              <w:spacing w:after="120"/>
              <w:ind w:left="33"/>
              <w:rPr>
                <w:rFonts w:ascii="Arial" w:hAnsi="Arial" w:cs="Arial"/>
                <w:b/>
              </w:rPr>
            </w:pPr>
            <w:r>
              <w:rPr>
                <w:rFonts w:ascii="Arial" w:hAnsi="Arial" w:cs="Arial"/>
                <w:b/>
              </w:rPr>
              <w:t>Level 6</w:t>
            </w:r>
          </w:p>
          <w:p w14:paraId="0A30013F" w14:textId="77777777" w:rsidR="007A1E4A" w:rsidRPr="00346B86" w:rsidRDefault="007A1E4A" w:rsidP="00691CEF">
            <w:pPr>
              <w:spacing w:after="120"/>
              <w:ind w:left="33"/>
              <w:rPr>
                <w:rFonts w:ascii="Arial" w:hAnsi="Arial" w:cs="Arial"/>
                <w:b/>
              </w:rPr>
            </w:pPr>
            <w:r w:rsidRPr="00346B86">
              <w:rPr>
                <w:rFonts w:ascii="Arial" w:hAnsi="Arial" w:cs="Arial"/>
                <w:b/>
              </w:rPr>
              <w:t>Module learning outcome</w:t>
            </w:r>
          </w:p>
        </w:tc>
        <w:tc>
          <w:tcPr>
            <w:tcW w:w="556" w:type="dxa"/>
          </w:tcPr>
          <w:p w14:paraId="6EAC875B" w14:textId="77777777" w:rsidR="007A1E4A" w:rsidRPr="00346B86" w:rsidRDefault="007A1E4A" w:rsidP="00691CEF">
            <w:pPr>
              <w:spacing w:after="120"/>
              <w:jc w:val="center"/>
              <w:rPr>
                <w:rFonts w:ascii="Arial" w:hAnsi="Arial" w:cs="Arial"/>
              </w:rPr>
            </w:pPr>
            <w:r>
              <w:rPr>
                <w:rFonts w:ascii="Arial" w:hAnsi="Arial" w:cs="Arial"/>
              </w:rPr>
              <w:t>8.1</w:t>
            </w:r>
          </w:p>
        </w:tc>
        <w:tc>
          <w:tcPr>
            <w:tcW w:w="556" w:type="dxa"/>
          </w:tcPr>
          <w:p w14:paraId="6BD1941C" w14:textId="77777777" w:rsidR="007A1E4A" w:rsidRPr="00346B86" w:rsidRDefault="007A1E4A" w:rsidP="00691CEF">
            <w:pPr>
              <w:spacing w:after="120"/>
              <w:jc w:val="center"/>
              <w:rPr>
                <w:rFonts w:ascii="Arial" w:hAnsi="Arial" w:cs="Arial"/>
              </w:rPr>
            </w:pPr>
            <w:r>
              <w:rPr>
                <w:rFonts w:ascii="Arial" w:hAnsi="Arial" w:cs="Arial"/>
              </w:rPr>
              <w:t>8.2</w:t>
            </w:r>
          </w:p>
        </w:tc>
        <w:tc>
          <w:tcPr>
            <w:tcW w:w="556" w:type="dxa"/>
          </w:tcPr>
          <w:p w14:paraId="622BDF4B" w14:textId="77777777" w:rsidR="007A1E4A" w:rsidRPr="00346B86" w:rsidRDefault="007A1E4A" w:rsidP="00691CEF">
            <w:pPr>
              <w:spacing w:after="120"/>
              <w:jc w:val="center"/>
              <w:rPr>
                <w:rFonts w:ascii="Arial" w:hAnsi="Arial" w:cs="Arial"/>
              </w:rPr>
            </w:pPr>
            <w:r>
              <w:rPr>
                <w:rFonts w:ascii="Arial" w:hAnsi="Arial" w:cs="Arial"/>
              </w:rPr>
              <w:t>8.3</w:t>
            </w:r>
          </w:p>
        </w:tc>
        <w:tc>
          <w:tcPr>
            <w:tcW w:w="556" w:type="dxa"/>
            <w:tcBorders>
              <w:right w:val="double" w:sz="4" w:space="0" w:color="auto"/>
            </w:tcBorders>
          </w:tcPr>
          <w:p w14:paraId="48223A74" w14:textId="77777777" w:rsidR="007A1E4A" w:rsidRPr="00346B86" w:rsidRDefault="007A1E4A" w:rsidP="00691CEF">
            <w:pPr>
              <w:spacing w:after="120"/>
              <w:jc w:val="center"/>
              <w:rPr>
                <w:rFonts w:ascii="Arial" w:hAnsi="Arial" w:cs="Arial"/>
              </w:rPr>
            </w:pPr>
            <w:r>
              <w:rPr>
                <w:rFonts w:ascii="Arial" w:hAnsi="Arial" w:cs="Arial"/>
              </w:rPr>
              <w:t>8.4</w:t>
            </w:r>
          </w:p>
        </w:tc>
        <w:tc>
          <w:tcPr>
            <w:tcW w:w="556" w:type="dxa"/>
            <w:tcBorders>
              <w:left w:val="double" w:sz="4" w:space="0" w:color="auto"/>
            </w:tcBorders>
          </w:tcPr>
          <w:p w14:paraId="642957CB" w14:textId="77777777" w:rsidR="007A1E4A" w:rsidRPr="00346B86" w:rsidRDefault="007A1E4A" w:rsidP="00691CEF">
            <w:pPr>
              <w:spacing w:after="120"/>
              <w:jc w:val="center"/>
              <w:rPr>
                <w:rFonts w:ascii="Arial" w:hAnsi="Arial" w:cs="Arial"/>
              </w:rPr>
            </w:pPr>
            <w:r>
              <w:rPr>
                <w:rFonts w:ascii="Arial" w:hAnsi="Arial" w:cs="Arial"/>
              </w:rPr>
              <w:t>9.1</w:t>
            </w:r>
          </w:p>
        </w:tc>
        <w:tc>
          <w:tcPr>
            <w:tcW w:w="556" w:type="dxa"/>
          </w:tcPr>
          <w:p w14:paraId="2119F6EA" w14:textId="77777777" w:rsidR="007A1E4A" w:rsidRPr="00346B86" w:rsidRDefault="007A1E4A" w:rsidP="00691CEF">
            <w:pPr>
              <w:spacing w:after="120"/>
              <w:jc w:val="center"/>
              <w:rPr>
                <w:rFonts w:ascii="Arial" w:hAnsi="Arial" w:cs="Arial"/>
              </w:rPr>
            </w:pPr>
            <w:r w:rsidRPr="00346B86">
              <w:rPr>
                <w:rFonts w:ascii="Arial" w:hAnsi="Arial" w:cs="Arial"/>
              </w:rPr>
              <w:t>9.</w:t>
            </w:r>
            <w:r>
              <w:rPr>
                <w:rFonts w:ascii="Arial" w:hAnsi="Arial" w:cs="Arial"/>
              </w:rPr>
              <w:t>2</w:t>
            </w:r>
          </w:p>
        </w:tc>
        <w:tc>
          <w:tcPr>
            <w:tcW w:w="556" w:type="dxa"/>
          </w:tcPr>
          <w:p w14:paraId="7C22459F" w14:textId="77777777" w:rsidR="007A1E4A" w:rsidRPr="00346B86" w:rsidRDefault="007A1E4A" w:rsidP="00691CEF">
            <w:pPr>
              <w:spacing w:after="120"/>
              <w:jc w:val="center"/>
              <w:rPr>
                <w:rFonts w:ascii="Arial" w:hAnsi="Arial" w:cs="Arial"/>
              </w:rPr>
            </w:pPr>
            <w:r w:rsidRPr="00346B86">
              <w:rPr>
                <w:rFonts w:ascii="Arial" w:hAnsi="Arial" w:cs="Arial"/>
              </w:rPr>
              <w:t>9.</w:t>
            </w:r>
            <w:r>
              <w:rPr>
                <w:rFonts w:ascii="Arial" w:hAnsi="Arial" w:cs="Arial"/>
              </w:rPr>
              <w:t>3</w:t>
            </w:r>
          </w:p>
        </w:tc>
        <w:tc>
          <w:tcPr>
            <w:tcW w:w="556" w:type="dxa"/>
          </w:tcPr>
          <w:p w14:paraId="49D5E411" w14:textId="77777777" w:rsidR="007A1E4A" w:rsidRPr="00346B86" w:rsidRDefault="007A1E4A" w:rsidP="00691CEF">
            <w:pPr>
              <w:spacing w:after="120"/>
              <w:jc w:val="center"/>
              <w:rPr>
                <w:rFonts w:ascii="Arial" w:hAnsi="Arial" w:cs="Arial"/>
              </w:rPr>
            </w:pPr>
            <w:r w:rsidRPr="00346B86">
              <w:rPr>
                <w:rFonts w:ascii="Arial" w:hAnsi="Arial" w:cs="Arial"/>
              </w:rPr>
              <w:t>9.</w:t>
            </w:r>
            <w:r>
              <w:rPr>
                <w:rFonts w:ascii="Arial" w:hAnsi="Arial" w:cs="Arial"/>
              </w:rPr>
              <w:t>4</w:t>
            </w:r>
          </w:p>
        </w:tc>
        <w:tc>
          <w:tcPr>
            <w:tcW w:w="556" w:type="dxa"/>
          </w:tcPr>
          <w:p w14:paraId="2D9B2B08" w14:textId="77777777" w:rsidR="007A1E4A" w:rsidRPr="00346B86" w:rsidRDefault="007A1E4A" w:rsidP="00691CEF">
            <w:pPr>
              <w:spacing w:after="120"/>
              <w:jc w:val="center"/>
              <w:rPr>
                <w:rFonts w:ascii="Arial" w:hAnsi="Arial" w:cs="Arial"/>
              </w:rPr>
            </w:pPr>
            <w:r w:rsidRPr="00346B86">
              <w:rPr>
                <w:rFonts w:ascii="Arial" w:hAnsi="Arial" w:cs="Arial"/>
              </w:rPr>
              <w:t>9.</w:t>
            </w:r>
            <w:r>
              <w:rPr>
                <w:rFonts w:ascii="Arial" w:hAnsi="Arial" w:cs="Arial"/>
              </w:rPr>
              <w:t>5</w:t>
            </w:r>
          </w:p>
        </w:tc>
        <w:tc>
          <w:tcPr>
            <w:tcW w:w="556" w:type="dxa"/>
          </w:tcPr>
          <w:p w14:paraId="34CE96FE" w14:textId="77777777" w:rsidR="007A1E4A" w:rsidRPr="00346B86" w:rsidRDefault="007A1E4A" w:rsidP="00691CEF">
            <w:pPr>
              <w:spacing w:after="120"/>
              <w:jc w:val="center"/>
              <w:rPr>
                <w:rFonts w:ascii="Arial" w:hAnsi="Arial" w:cs="Arial"/>
              </w:rPr>
            </w:pPr>
            <w:r w:rsidRPr="00346B86">
              <w:rPr>
                <w:rFonts w:ascii="Arial" w:hAnsi="Arial" w:cs="Arial"/>
              </w:rPr>
              <w:t>9.</w:t>
            </w:r>
            <w:r>
              <w:rPr>
                <w:rFonts w:ascii="Arial" w:hAnsi="Arial" w:cs="Arial"/>
              </w:rPr>
              <w:t>6</w:t>
            </w:r>
          </w:p>
        </w:tc>
        <w:tc>
          <w:tcPr>
            <w:tcW w:w="556" w:type="dxa"/>
          </w:tcPr>
          <w:p w14:paraId="748353E1" w14:textId="77777777" w:rsidR="007A1E4A" w:rsidRPr="00346B86" w:rsidRDefault="007A1E4A" w:rsidP="00691CEF">
            <w:pPr>
              <w:spacing w:after="120"/>
              <w:jc w:val="center"/>
              <w:rPr>
                <w:rFonts w:ascii="Arial" w:hAnsi="Arial" w:cs="Arial"/>
              </w:rPr>
            </w:pPr>
            <w:r w:rsidRPr="00346B86">
              <w:rPr>
                <w:rFonts w:ascii="Arial" w:hAnsi="Arial" w:cs="Arial"/>
              </w:rPr>
              <w:t>9.</w:t>
            </w:r>
            <w:r>
              <w:rPr>
                <w:rFonts w:ascii="Arial" w:hAnsi="Arial" w:cs="Arial"/>
              </w:rPr>
              <w:t>7</w:t>
            </w:r>
          </w:p>
        </w:tc>
        <w:tc>
          <w:tcPr>
            <w:tcW w:w="556" w:type="dxa"/>
          </w:tcPr>
          <w:p w14:paraId="6D35D51F" w14:textId="77777777" w:rsidR="007A1E4A" w:rsidRPr="00346B86" w:rsidRDefault="007A1E4A" w:rsidP="00691CEF">
            <w:pPr>
              <w:spacing w:after="120"/>
              <w:jc w:val="center"/>
              <w:rPr>
                <w:rFonts w:ascii="Arial" w:hAnsi="Arial" w:cs="Arial"/>
              </w:rPr>
            </w:pPr>
            <w:r w:rsidRPr="00346B86">
              <w:rPr>
                <w:rFonts w:ascii="Arial" w:hAnsi="Arial" w:cs="Arial"/>
              </w:rPr>
              <w:t>9.</w:t>
            </w:r>
            <w:r>
              <w:rPr>
                <w:rFonts w:ascii="Arial" w:hAnsi="Arial" w:cs="Arial"/>
              </w:rPr>
              <w:t>8</w:t>
            </w:r>
          </w:p>
        </w:tc>
      </w:tr>
      <w:tr w:rsidR="007A1E4A" w:rsidRPr="00346B86" w14:paraId="5E832D92" w14:textId="77777777" w:rsidTr="00691CEF">
        <w:trPr>
          <w:jc w:val="center"/>
        </w:trPr>
        <w:tc>
          <w:tcPr>
            <w:tcW w:w="2405" w:type="dxa"/>
          </w:tcPr>
          <w:p w14:paraId="7AD054A8" w14:textId="77777777" w:rsidR="007A1E4A" w:rsidRPr="00346B86" w:rsidRDefault="007A1E4A" w:rsidP="00691CEF">
            <w:pPr>
              <w:spacing w:after="120"/>
              <w:rPr>
                <w:rFonts w:ascii="Arial" w:hAnsi="Arial" w:cs="Arial"/>
              </w:rPr>
            </w:pPr>
            <w:r w:rsidRPr="00346B86">
              <w:rPr>
                <w:rFonts w:ascii="Arial" w:hAnsi="Arial" w:cs="Arial"/>
              </w:rPr>
              <w:t>Examination</w:t>
            </w:r>
          </w:p>
        </w:tc>
        <w:tc>
          <w:tcPr>
            <w:tcW w:w="556" w:type="dxa"/>
          </w:tcPr>
          <w:p w14:paraId="254CB189"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0A439C08"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5EC5886A"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5B0F3C79" w14:textId="77777777" w:rsidR="007A1E4A" w:rsidRPr="00346B86" w:rsidRDefault="007A1E4A" w:rsidP="00691CEF">
            <w:pPr>
              <w:spacing w:after="120"/>
              <w:rPr>
                <w:rFonts w:ascii="Arial" w:hAnsi="Arial" w:cs="Arial"/>
                <w:b/>
              </w:rPr>
            </w:pPr>
            <w:r>
              <w:rPr>
                <w:rFonts w:ascii="Arial" w:hAnsi="Arial" w:cs="Arial"/>
                <w:b/>
              </w:rPr>
              <w:t>X</w:t>
            </w:r>
          </w:p>
        </w:tc>
        <w:tc>
          <w:tcPr>
            <w:tcW w:w="556" w:type="dxa"/>
            <w:tcBorders>
              <w:left w:val="double" w:sz="4" w:space="0" w:color="auto"/>
            </w:tcBorders>
          </w:tcPr>
          <w:p w14:paraId="728FD25C"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1285FC8D"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39365AB4"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75428F0B"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1576892B"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7F78E6F2" w14:textId="77777777" w:rsidR="007A1E4A" w:rsidRPr="00346B86" w:rsidRDefault="007A1E4A" w:rsidP="00691CEF">
            <w:pPr>
              <w:spacing w:after="120"/>
              <w:rPr>
                <w:rFonts w:ascii="Arial" w:hAnsi="Arial" w:cs="Arial"/>
                <w:b/>
              </w:rPr>
            </w:pPr>
            <w:r>
              <w:rPr>
                <w:rFonts w:ascii="Arial" w:hAnsi="Arial" w:cs="Arial"/>
                <w:b/>
              </w:rPr>
              <w:t>X</w:t>
            </w:r>
          </w:p>
        </w:tc>
        <w:tc>
          <w:tcPr>
            <w:tcW w:w="556" w:type="dxa"/>
          </w:tcPr>
          <w:p w14:paraId="5C40D82F"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3EB27018" w14:textId="77777777" w:rsidR="007A1E4A" w:rsidRPr="00346B86" w:rsidRDefault="007A1E4A" w:rsidP="00691CEF">
            <w:pPr>
              <w:spacing w:after="120"/>
              <w:rPr>
                <w:rFonts w:ascii="Arial" w:hAnsi="Arial" w:cs="Arial"/>
                <w:b/>
              </w:rPr>
            </w:pPr>
            <w:r w:rsidRPr="00346B86">
              <w:rPr>
                <w:rFonts w:ascii="Arial" w:hAnsi="Arial" w:cs="Arial"/>
                <w:b/>
              </w:rPr>
              <w:t>X</w:t>
            </w:r>
          </w:p>
        </w:tc>
      </w:tr>
      <w:tr w:rsidR="007A1E4A" w:rsidRPr="00346B86" w14:paraId="21A62ED4" w14:textId="77777777" w:rsidTr="00691CEF">
        <w:trPr>
          <w:jc w:val="center"/>
        </w:trPr>
        <w:tc>
          <w:tcPr>
            <w:tcW w:w="2405" w:type="dxa"/>
          </w:tcPr>
          <w:p w14:paraId="6978269C" w14:textId="77777777" w:rsidR="007A1E4A" w:rsidRPr="00346B86" w:rsidRDefault="007A1E4A" w:rsidP="00691CEF">
            <w:pPr>
              <w:spacing w:after="120"/>
              <w:rPr>
                <w:rFonts w:ascii="Arial" w:hAnsi="Arial" w:cs="Arial"/>
              </w:rPr>
            </w:pPr>
            <w:r>
              <w:rPr>
                <w:rFonts w:ascii="Arial" w:hAnsi="Arial" w:cs="Arial"/>
              </w:rPr>
              <w:t>Essay</w:t>
            </w:r>
          </w:p>
        </w:tc>
        <w:tc>
          <w:tcPr>
            <w:tcW w:w="556" w:type="dxa"/>
          </w:tcPr>
          <w:p w14:paraId="416E1014" w14:textId="77777777" w:rsidR="007A1E4A" w:rsidRPr="00346B86" w:rsidRDefault="007A1E4A" w:rsidP="00691CEF">
            <w:pPr>
              <w:spacing w:after="120"/>
              <w:rPr>
                <w:rFonts w:ascii="Arial" w:hAnsi="Arial" w:cs="Arial"/>
                <w:b/>
              </w:rPr>
            </w:pPr>
            <w:r>
              <w:rPr>
                <w:rFonts w:ascii="Arial" w:hAnsi="Arial" w:cs="Arial"/>
                <w:b/>
              </w:rPr>
              <w:t>X</w:t>
            </w:r>
          </w:p>
        </w:tc>
        <w:tc>
          <w:tcPr>
            <w:tcW w:w="556" w:type="dxa"/>
          </w:tcPr>
          <w:p w14:paraId="366BAE33" w14:textId="77777777" w:rsidR="007A1E4A" w:rsidRPr="00346B86" w:rsidRDefault="007A1E4A" w:rsidP="00691CEF">
            <w:pPr>
              <w:spacing w:after="120"/>
              <w:rPr>
                <w:rFonts w:ascii="Arial" w:hAnsi="Arial" w:cs="Arial"/>
                <w:b/>
              </w:rPr>
            </w:pPr>
          </w:p>
        </w:tc>
        <w:tc>
          <w:tcPr>
            <w:tcW w:w="556" w:type="dxa"/>
          </w:tcPr>
          <w:p w14:paraId="5C06B9AF" w14:textId="77777777" w:rsidR="007A1E4A" w:rsidRPr="00346B86" w:rsidRDefault="007A1E4A" w:rsidP="00691CEF">
            <w:pPr>
              <w:spacing w:after="120"/>
              <w:rPr>
                <w:rFonts w:ascii="Arial" w:hAnsi="Arial" w:cs="Arial"/>
                <w:b/>
              </w:rPr>
            </w:pPr>
          </w:p>
        </w:tc>
        <w:tc>
          <w:tcPr>
            <w:tcW w:w="556" w:type="dxa"/>
            <w:tcBorders>
              <w:right w:val="double" w:sz="4" w:space="0" w:color="auto"/>
            </w:tcBorders>
          </w:tcPr>
          <w:p w14:paraId="090E62A4" w14:textId="77777777" w:rsidR="007A1E4A" w:rsidRDefault="007A1E4A" w:rsidP="00691CEF">
            <w:pPr>
              <w:spacing w:after="120"/>
              <w:rPr>
                <w:rFonts w:ascii="Arial" w:hAnsi="Arial" w:cs="Arial"/>
                <w:b/>
              </w:rPr>
            </w:pPr>
          </w:p>
        </w:tc>
        <w:tc>
          <w:tcPr>
            <w:tcW w:w="556" w:type="dxa"/>
            <w:tcBorders>
              <w:left w:val="double" w:sz="4" w:space="0" w:color="auto"/>
            </w:tcBorders>
          </w:tcPr>
          <w:p w14:paraId="07EAEEEB" w14:textId="77777777" w:rsidR="007A1E4A" w:rsidRPr="00346B86" w:rsidRDefault="007A1E4A" w:rsidP="00691CEF">
            <w:pPr>
              <w:spacing w:after="120"/>
              <w:rPr>
                <w:rFonts w:ascii="Arial" w:hAnsi="Arial" w:cs="Arial"/>
                <w:b/>
              </w:rPr>
            </w:pPr>
            <w:r>
              <w:rPr>
                <w:rFonts w:ascii="Arial" w:hAnsi="Arial" w:cs="Arial"/>
                <w:b/>
              </w:rPr>
              <w:t>X</w:t>
            </w:r>
          </w:p>
        </w:tc>
        <w:tc>
          <w:tcPr>
            <w:tcW w:w="556" w:type="dxa"/>
          </w:tcPr>
          <w:p w14:paraId="5ADC6FD5" w14:textId="77777777" w:rsidR="007A1E4A" w:rsidRPr="00346B86" w:rsidRDefault="007A1E4A" w:rsidP="00691CEF">
            <w:pPr>
              <w:spacing w:after="120"/>
              <w:rPr>
                <w:rFonts w:ascii="Arial" w:hAnsi="Arial" w:cs="Arial"/>
                <w:b/>
              </w:rPr>
            </w:pPr>
            <w:r>
              <w:rPr>
                <w:rFonts w:ascii="Arial" w:hAnsi="Arial" w:cs="Arial"/>
                <w:b/>
              </w:rPr>
              <w:t>X</w:t>
            </w:r>
          </w:p>
        </w:tc>
        <w:tc>
          <w:tcPr>
            <w:tcW w:w="556" w:type="dxa"/>
          </w:tcPr>
          <w:p w14:paraId="55BB1CA3" w14:textId="77777777" w:rsidR="007A1E4A" w:rsidRPr="00346B86" w:rsidRDefault="007A1E4A" w:rsidP="00691CEF">
            <w:pPr>
              <w:spacing w:after="120"/>
              <w:rPr>
                <w:rFonts w:ascii="Arial" w:hAnsi="Arial" w:cs="Arial"/>
                <w:b/>
              </w:rPr>
            </w:pPr>
            <w:r>
              <w:rPr>
                <w:rFonts w:ascii="Arial" w:hAnsi="Arial" w:cs="Arial"/>
                <w:b/>
              </w:rPr>
              <w:t>X</w:t>
            </w:r>
          </w:p>
        </w:tc>
        <w:tc>
          <w:tcPr>
            <w:tcW w:w="556" w:type="dxa"/>
          </w:tcPr>
          <w:p w14:paraId="06468664" w14:textId="77777777" w:rsidR="007A1E4A" w:rsidRPr="00346B86" w:rsidRDefault="007A1E4A" w:rsidP="00691CEF">
            <w:pPr>
              <w:spacing w:after="120"/>
              <w:rPr>
                <w:rFonts w:ascii="Arial" w:hAnsi="Arial" w:cs="Arial"/>
                <w:b/>
              </w:rPr>
            </w:pPr>
            <w:r>
              <w:rPr>
                <w:rFonts w:ascii="Arial" w:hAnsi="Arial" w:cs="Arial"/>
                <w:b/>
              </w:rPr>
              <w:t>X</w:t>
            </w:r>
          </w:p>
        </w:tc>
        <w:tc>
          <w:tcPr>
            <w:tcW w:w="556" w:type="dxa"/>
          </w:tcPr>
          <w:p w14:paraId="5A9E5064" w14:textId="77777777" w:rsidR="007A1E4A" w:rsidRPr="00346B86" w:rsidRDefault="007A1E4A" w:rsidP="00691CEF">
            <w:pPr>
              <w:spacing w:after="120"/>
              <w:rPr>
                <w:rFonts w:ascii="Arial" w:hAnsi="Arial" w:cs="Arial"/>
                <w:b/>
              </w:rPr>
            </w:pPr>
          </w:p>
        </w:tc>
        <w:tc>
          <w:tcPr>
            <w:tcW w:w="556" w:type="dxa"/>
          </w:tcPr>
          <w:p w14:paraId="067EF0A9" w14:textId="77777777" w:rsidR="007A1E4A" w:rsidRPr="00346B86" w:rsidRDefault="007A1E4A" w:rsidP="00691CEF">
            <w:pPr>
              <w:spacing w:after="120"/>
              <w:rPr>
                <w:rFonts w:ascii="Arial" w:hAnsi="Arial" w:cs="Arial"/>
                <w:b/>
              </w:rPr>
            </w:pPr>
          </w:p>
        </w:tc>
        <w:tc>
          <w:tcPr>
            <w:tcW w:w="556" w:type="dxa"/>
          </w:tcPr>
          <w:p w14:paraId="4EE33F30" w14:textId="77777777" w:rsidR="007A1E4A" w:rsidRPr="00346B86" w:rsidRDefault="007A1E4A" w:rsidP="00691CEF">
            <w:pPr>
              <w:spacing w:after="120"/>
              <w:rPr>
                <w:rFonts w:ascii="Arial" w:hAnsi="Arial" w:cs="Arial"/>
                <w:b/>
              </w:rPr>
            </w:pPr>
            <w:r>
              <w:rPr>
                <w:rFonts w:ascii="Arial" w:hAnsi="Arial" w:cs="Arial"/>
                <w:b/>
              </w:rPr>
              <w:t>X</w:t>
            </w:r>
          </w:p>
        </w:tc>
        <w:tc>
          <w:tcPr>
            <w:tcW w:w="556" w:type="dxa"/>
          </w:tcPr>
          <w:p w14:paraId="7EFBEC53" w14:textId="77777777" w:rsidR="007A1E4A" w:rsidRPr="00346B86" w:rsidRDefault="007A1E4A" w:rsidP="00691CEF">
            <w:pPr>
              <w:spacing w:after="120"/>
              <w:rPr>
                <w:rFonts w:ascii="Arial" w:hAnsi="Arial" w:cs="Arial"/>
                <w:b/>
              </w:rPr>
            </w:pPr>
          </w:p>
        </w:tc>
      </w:tr>
      <w:tr w:rsidR="007A1E4A" w:rsidRPr="00346B86" w14:paraId="56B396E7" w14:textId="77777777" w:rsidTr="00691CEF">
        <w:trPr>
          <w:jc w:val="center"/>
        </w:trPr>
        <w:tc>
          <w:tcPr>
            <w:tcW w:w="2405" w:type="dxa"/>
          </w:tcPr>
          <w:p w14:paraId="7F5F4C76" w14:textId="77777777" w:rsidR="007A1E4A" w:rsidRPr="00346B86" w:rsidRDefault="007A1E4A" w:rsidP="00691CEF">
            <w:pPr>
              <w:spacing w:after="120"/>
              <w:rPr>
                <w:rFonts w:ascii="Arial" w:hAnsi="Arial" w:cs="Arial"/>
              </w:rPr>
            </w:pPr>
            <w:r>
              <w:rPr>
                <w:rFonts w:ascii="Arial" w:hAnsi="Arial" w:cs="Arial"/>
              </w:rPr>
              <w:t>Assessment 1</w:t>
            </w:r>
          </w:p>
        </w:tc>
        <w:tc>
          <w:tcPr>
            <w:tcW w:w="556" w:type="dxa"/>
          </w:tcPr>
          <w:p w14:paraId="060535B8"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10EA8839"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1078A4EA"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7F5B4CF1"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6CA3B2A2"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5F08DF12"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726296DE"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4B42C0FA"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5AF21A40"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14E5E484"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527C5892"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075EB0DC" w14:textId="77777777" w:rsidR="007A1E4A" w:rsidRPr="00346B86" w:rsidRDefault="007A1E4A" w:rsidP="00691CEF">
            <w:pPr>
              <w:spacing w:after="120"/>
              <w:rPr>
                <w:rFonts w:ascii="Arial" w:hAnsi="Arial" w:cs="Arial"/>
                <w:b/>
              </w:rPr>
            </w:pPr>
            <w:r w:rsidRPr="00346B86">
              <w:rPr>
                <w:rFonts w:ascii="Arial" w:hAnsi="Arial" w:cs="Arial"/>
                <w:b/>
              </w:rPr>
              <w:t>X</w:t>
            </w:r>
          </w:p>
        </w:tc>
      </w:tr>
      <w:tr w:rsidR="007A1E4A" w:rsidRPr="00346B86" w14:paraId="710BACB1" w14:textId="77777777" w:rsidTr="00691CEF">
        <w:trPr>
          <w:jc w:val="center"/>
        </w:trPr>
        <w:tc>
          <w:tcPr>
            <w:tcW w:w="2405" w:type="dxa"/>
          </w:tcPr>
          <w:p w14:paraId="42B0F17C" w14:textId="77777777" w:rsidR="007A1E4A" w:rsidRPr="00346B86" w:rsidRDefault="007A1E4A" w:rsidP="00691CEF">
            <w:pPr>
              <w:spacing w:after="120"/>
              <w:rPr>
                <w:rFonts w:ascii="Arial" w:hAnsi="Arial" w:cs="Arial"/>
              </w:rPr>
            </w:pPr>
            <w:r>
              <w:rPr>
                <w:rFonts w:ascii="Arial" w:hAnsi="Arial" w:cs="Arial"/>
              </w:rPr>
              <w:t>Assessment 2</w:t>
            </w:r>
          </w:p>
        </w:tc>
        <w:tc>
          <w:tcPr>
            <w:tcW w:w="556" w:type="dxa"/>
          </w:tcPr>
          <w:p w14:paraId="192D0C86"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7046286C"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4E89BCD5"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151E0C20"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3CC3EBCF"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433A4947"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2E1A03E8"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3714B053"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2FBD4036"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0A552C37"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008DF03C"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6045CE64" w14:textId="77777777" w:rsidR="007A1E4A" w:rsidRPr="00346B86" w:rsidRDefault="007A1E4A" w:rsidP="00691CEF">
            <w:pPr>
              <w:spacing w:after="120"/>
              <w:rPr>
                <w:rFonts w:ascii="Arial" w:hAnsi="Arial" w:cs="Arial"/>
                <w:b/>
              </w:rPr>
            </w:pPr>
            <w:r w:rsidRPr="00346B86">
              <w:rPr>
                <w:rFonts w:ascii="Arial" w:hAnsi="Arial" w:cs="Arial"/>
                <w:b/>
              </w:rPr>
              <w:t>X</w:t>
            </w:r>
          </w:p>
        </w:tc>
      </w:tr>
      <w:tr w:rsidR="007A1E4A" w:rsidRPr="00346B86" w14:paraId="58BE017C" w14:textId="77777777" w:rsidTr="00691CEF">
        <w:trPr>
          <w:jc w:val="center"/>
        </w:trPr>
        <w:tc>
          <w:tcPr>
            <w:tcW w:w="2405" w:type="dxa"/>
          </w:tcPr>
          <w:p w14:paraId="67ECE9D9" w14:textId="77777777" w:rsidR="007A1E4A" w:rsidRDefault="007A1E4A" w:rsidP="00691CEF">
            <w:pPr>
              <w:spacing w:after="120"/>
              <w:rPr>
                <w:rFonts w:ascii="Arial" w:hAnsi="Arial" w:cs="Arial"/>
              </w:rPr>
            </w:pPr>
            <w:r>
              <w:rPr>
                <w:rFonts w:ascii="Arial" w:hAnsi="Arial" w:cs="Arial"/>
              </w:rPr>
              <w:t>Assessment 3</w:t>
            </w:r>
          </w:p>
        </w:tc>
        <w:tc>
          <w:tcPr>
            <w:tcW w:w="556" w:type="dxa"/>
          </w:tcPr>
          <w:p w14:paraId="06D42B3D"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148B6AE0"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438FD131"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7F591904"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1821B4F4"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6027A9EA"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6CAE5577"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77119FCD"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7A2C7920"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172FB1FF"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1BCC305F"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036870DA" w14:textId="77777777" w:rsidR="007A1E4A" w:rsidRPr="00346B86" w:rsidRDefault="007A1E4A" w:rsidP="00691CEF">
            <w:pPr>
              <w:spacing w:after="120"/>
              <w:rPr>
                <w:rFonts w:ascii="Arial" w:hAnsi="Arial" w:cs="Arial"/>
                <w:b/>
              </w:rPr>
            </w:pPr>
            <w:r w:rsidRPr="00346B86">
              <w:rPr>
                <w:rFonts w:ascii="Arial" w:hAnsi="Arial" w:cs="Arial"/>
                <w:b/>
              </w:rPr>
              <w:t>X</w:t>
            </w:r>
          </w:p>
        </w:tc>
      </w:tr>
    </w:tbl>
    <w:p w14:paraId="2F7785B4" w14:textId="77777777" w:rsidR="007A1E4A" w:rsidRDefault="007A1E4A" w:rsidP="00302082">
      <w:pPr>
        <w:spacing w:after="120" w:line="240" w:lineRule="auto"/>
        <w:ind w:left="426" w:right="260"/>
        <w:rPr>
          <w:rFonts w:ascii="Arial" w:hAnsi="Arial" w:cs="Arial"/>
          <w:b/>
          <w:iCs/>
        </w:rPr>
      </w:pPr>
    </w:p>
    <w:p w14:paraId="04B445A0" w14:textId="77777777" w:rsidR="007A1E4A" w:rsidRDefault="007A1E4A" w:rsidP="00302082">
      <w:pPr>
        <w:spacing w:after="120" w:line="240" w:lineRule="auto"/>
        <w:ind w:left="426" w:right="260"/>
        <w:rPr>
          <w:rFonts w:ascii="Arial" w:hAnsi="Arial" w:cs="Arial"/>
          <w:b/>
          <w:iCs/>
        </w:rPr>
      </w:pPr>
    </w:p>
    <w:tbl>
      <w:tblPr>
        <w:tblStyle w:val="TableGrid2"/>
        <w:tblW w:w="10343" w:type="dxa"/>
        <w:jc w:val="center"/>
        <w:tblLayout w:type="fixed"/>
        <w:tblLook w:val="04A0" w:firstRow="1" w:lastRow="0" w:firstColumn="1" w:lastColumn="0" w:noHBand="0" w:noVBand="1"/>
      </w:tblPr>
      <w:tblGrid>
        <w:gridCol w:w="2405"/>
        <w:gridCol w:w="556"/>
        <w:gridCol w:w="556"/>
        <w:gridCol w:w="556"/>
        <w:gridCol w:w="556"/>
        <w:gridCol w:w="556"/>
        <w:gridCol w:w="906"/>
        <w:gridCol w:w="708"/>
        <w:gridCol w:w="709"/>
        <w:gridCol w:w="709"/>
        <w:gridCol w:w="709"/>
        <w:gridCol w:w="708"/>
        <w:gridCol w:w="709"/>
      </w:tblGrid>
      <w:tr w:rsidR="003A42C7" w:rsidRPr="00346B86" w14:paraId="06850190" w14:textId="77777777" w:rsidTr="004F7014">
        <w:trPr>
          <w:jc w:val="center"/>
        </w:trPr>
        <w:tc>
          <w:tcPr>
            <w:tcW w:w="2405" w:type="dxa"/>
            <w:shd w:val="clear" w:color="auto" w:fill="D9D9D9" w:themeFill="background1" w:themeFillShade="D9"/>
          </w:tcPr>
          <w:p w14:paraId="16A1BF05" w14:textId="77777777" w:rsidR="003A42C7" w:rsidRDefault="003A42C7" w:rsidP="004F7014">
            <w:pPr>
              <w:spacing w:after="120"/>
              <w:ind w:left="33"/>
              <w:rPr>
                <w:rFonts w:ascii="Arial" w:hAnsi="Arial" w:cs="Arial"/>
                <w:b/>
              </w:rPr>
            </w:pPr>
            <w:r>
              <w:rPr>
                <w:rFonts w:ascii="Arial" w:hAnsi="Arial" w:cs="Arial"/>
                <w:b/>
              </w:rPr>
              <w:t>Level 7</w:t>
            </w:r>
          </w:p>
          <w:p w14:paraId="5629D4DE" w14:textId="77777777" w:rsidR="003A42C7" w:rsidRPr="00346B86" w:rsidRDefault="003A42C7" w:rsidP="004F7014">
            <w:pPr>
              <w:spacing w:after="120"/>
              <w:ind w:left="33"/>
              <w:rPr>
                <w:rFonts w:ascii="Arial" w:hAnsi="Arial" w:cs="Arial"/>
                <w:b/>
              </w:rPr>
            </w:pPr>
            <w:r w:rsidRPr="00346B86">
              <w:rPr>
                <w:rFonts w:ascii="Arial" w:hAnsi="Arial" w:cs="Arial"/>
                <w:b/>
              </w:rPr>
              <w:t>Module learning outcome</w:t>
            </w:r>
          </w:p>
        </w:tc>
        <w:tc>
          <w:tcPr>
            <w:tcW w:w="556" w:type="dxa"/>
          </w:tcPr>
          <w:p w14:paraId="1DD82F61" w14:textId="789FA1CA" w:rsidR="003A42C7" w:rsidRPr="00346B86" w:rsidRDefault="003A42C7" w:rsidP="004F7014">
            <w:pPr>
              <w:spacing w:after="120"/>
              <w:jc w:val="center"/>
              <w:rPr>
                <w:rFonts w:ascii="Arial" w:hAnsi="Arial" w:cs="Arial"/>
              </w:rPr>
            </w:pPr>
            <w:r>
              <w:rPr>
                <w:rFonts w:ascii="Arial" w:hAnsi="Arial" w:cs="Arial"/>
              </w:rPr>
              <w:t>8.</w:t>
            </w:r>
            <w:r w:rsidR="00DF6901">
              <w:rPr>
                <w:rFonts w:ascii="Arial" w:hAnsi="Arial" w:cs="Arial"/>
              </w:rPr>
              <w:t>5</w:t>
            </w:r>
          </w:p>
        </w:tc>
        <w:tc>
          <w:tcPr>
            <w:tcW w:w="556" w:type="dxa"/>
          </w:tcPr>
          <w:p w14:paraId="099E50D7" w14:textId="1F0EC117" w:rsidR="003A42C7" w:rsidRPr="00346B86" w:rsidRDefault="003A42C7" w:rsidP="004F7014">
            <w:pPr>
              <w:spacing w:after="120"/>
              <w:jc w:val="center"/>
              <w:rPr>
                <w:rFonts w:ascii="Arial" w:hAnsi="Arial" w:cs="Arial"/>
              </w:rPr>
            </w:pPr>
            <w:r>
              <w:rPr>
                <w:rFonts w:ascii="Arial" w:hAnsi="Arial" w:cs="Arial"/>
              </w:rPr>
              <w:t>8.</w:t>
            </w:r>
            <w:r w:rsidR="00DF6901">
              <w:rPr>
                <w:rFonts w:ascii="Arial" w:hAnsi="Arial" w:cs="Arial"/>
              </w:rPr>
              <w:t>6</w:t>
            </w:r>
          </w:p>
        </w:tc>
        <w:tc>
          <w:tcPr>
            <w:tcW w:w="556" w:type="dxa"/>
          </w:tcPr>
          <w:p w14:paraId="19900F37" w14:textId="141248D4" w:rsidR="003A42C7" w:rsidRPr="00346B86" w:rsidRDefault="003A42C7" w:rsidP="004F7014">
            <w:pPr>
              <w:spacing w:after="120"/>
              <w:jc w:val="center"/>
              <w:rPr>
                <w:rFonts w:ascii="Arial" w:hAnsi="Arial" w:cs="Arial"/>
              </w:rPr>
            </w:pPr>
            <w:r>
              <w:rPr>
                <w:rFonts w:ascii="Arial" w:hAnsi="Arial" w:cs="Arial"/>
              </w:rPr>
              <w:t>8.</w:t>
            </w:r>
            <w:r w:rsidR="00DF6901">
              <w:rPr>
                <w:rFonts w:ascii="Arial" w:hAnsi="Arial" w:cs="Arial"/>
              </w:rPr>
              <w:t>7</w:t>
            </w:r>
          </w:p>
        </w:tc>
        <w:tc>
          <w:tcPr>
            <w:tcW w:w="556" w:type="dxa"/>
            <w:tcBorders>
              <w:right w:val="double" w:sz="4" w:space="0" w:color="auto"/>
            </w:tcBorders>
          </w:tcPr>
          <w:p w14:paraId="46A472EB" w14:textId="1C80ACB5" w:rsidR="003A42C7" w:rsidRPr="00346B86" w:rsidRDefault="003A42C7" w:rsidP="004F7014">
            <w:pPr>
              <w:spacing w:after="120"/>
              <w:jc w:val="center"/>
              <w:rPr>
                <w:rFonts w:ascii="Arial" w:hAnsi="Arial" w:cs="Arial"/>
              </w:rPr>
            </w:pPr>
            <w:r>
              <w:rPr>
                <w:rFonts w:ascii="Arial" w:hAnsi="Arial" w:cs="Arial"/>
              </w:rPr>
              <w:t>8.</w:t>
            </w:r>
            <w:r w:rsidR="00DF6901">
              <w:rPr>
                <w:rFonts w:ascii="Arial" w:hAnsi="Arial" w:cs="Arial"/>
              </w:rPr>
              <w:t>8</w:t>
            </w:r>
          </w:p>
        </w:tc>
        <w:tc>
          <w:tcPr>
            <w:tcW w:w="556" w:type="dxa"/>
            <w:tcBorders>
              <w:left w:val="double" w:sz="4" w:space="0" w:color="auto"/>
            </w:tcBorders>
          </w:tcPr>
          <w:p w14:paraId="2DD97538" w14:textId="77777777" w:rsidR="003A42C7" w:rsidRPr="00346B86" w:rsidRDefault="003A42C7" w:rsidP="004F7014">
            <w:pPr>
              <w:spacing w:after="120"/>
              <w:jc w:val="center"/>
              <w:rPr>
                <w:rFonts w:ascii="Arial" w:hAnsi="Arial" w:cs="Arial"/>
              </w:rPr>
            </w:pPr>
            <w:r>
              <w:rPr>
                <w:rFonts w:ascii="Arial" w:hAnsi="Arial" w:cs="Arial"/>
              </w:rPr>
              <w:t>9.9</w:t>
            </w:r>
          </w:p>
        </w:tc>
        <w:tc>
          <w:tcPr>
            <w:tcW w:w="906" w:type="dxa"/>
          </w:tcPr>
          <w:p w14:paraId="0A72A2A4"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10</w:t>
            </w:r>
          </w:p>
        </w:tc>
        <w:tc>
          <w:tcPr>
            <w:tcW w:w="708" w:type="dxa"/>
          </w:tcPr>
          <w:p w14:paraId="6AD61104"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11</w:t>
            </w:r>
          </w:p>
        </w:tc>
        <w:tc>
          <w:tcPr>
            <w:tcW w:w="709" w:type="dxa"/>
          </w:tcPr>
          <w:p w14:paraId="3157C36F"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12</w:t>
            </w:r>
          </w:p>
        </w:tc>
        <w:tc>
          <w:tcPr>
            <w:tcW w:w="709" w:type="dxa"/>
          </w:tcPr>
          <w:p w14:paraId="0EF15244"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13</w:t>
            </w:r>
          </w:p>
        </w:tc>
        <w:tc>
          <w:tcPr>
            <w:tcW w:w="709" w:type="dxa"/>
          </w:tcPr>
          <w:p w14:paraId="5AEDC57B"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14</w:t>
            </w:r>
          </w:p>
        </w:tc>
        <w:tc>
          <w:tcPr>
            <w:tcW w:w="708" w:type="dxa"/>
          </w:tcPr>
          <w:p w14:paraId="6EBDE429"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15</w:t>
            </w:r>
          </w:p>
        </w:tc>
        <w:tc>
          <w:tcPr>
            <w:tcW w:w="709" w:type="dxa"/>
          </w:tcPr>
          <w:p w14:paraId="05E6E8FE"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16</w:t>
            </w:r>
          </w:p>
        </w:tc>
      </w:tr>
      <w:tr w:rsidR="003A42C7" w:rsidRPr="00346B86" w14:paraId="33914DEA" w14:textId="77777777" w:rsidTr="004F7014">
        <w:trPr>
          <w:jc w:val="center"/>
        </w:trPr>
        <w:tc>
          <w:tcPr>
            <w:tcW w:w="2405" w:type="dxa"/>
          </w:tcPr>
          <w:p w14:paraId="123A40CA" w14:textId="77777777" w:rsidR="003A42C7" w:rsidRPr="00346B86" w:rsidRDefault="003A42C7" w:rsidP="004F7014">
            <w:pPr>
              <w:spacing w:after="120"/>
              <w:rPr>
                <w:rFonts w:ascii="Arial" w:hAnsi="Arial" w:cs="Arial"/>
              </w:rPr>
            </w:pPr>
            <w:r w:rsidRPr="00346B86">
              <w:rPr>
                <w:rFonts w:ascii="Arial" w:hAnsi="Arial" w:cs="Arial"/>
              </w:rPr>
              <w:t>Examination</w:t>
            </w:r>
          </w:p>
        </w:tc>
        <w:tc>
          <w:tcPr>
            <w:tcW w:w="556" w:type="dxa"/>
          </w:tcPr>
          <w:p w14:paraId="5FD443F2"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6D3F8E73"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3A48D56D"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173095FC" w14:textId="77777777" w:rsidR="003A42C7" w:rsidRPr="00346B86" w:rsidRDefault="003A42C7" w:rsidP="004F7014">
            <w:pPr>
              <w:spacing w:after="120"/>
              <w:rPr>
                <w:rFonts w:ascii="Arial" w:hAnsi="Arial" w:cs="Arial"/>
                <w:b/>
              </w:rPr>
            </w:pPr>
            <w:r>
              <w:rPr>
                <w:rFonts w:ascii="Arial" w:hAnsi="Arial" w:cs="Arial"/>
                <w:b/>
              </w:rPr>
              <w:t>X</w:t>
            </w:r>
          </w:p>
        </w:tc>
        <w:tc>
          <w:tcPr>
            <w:tcW w:w="556" w:type="dxa"/>
            <w:tcBorders>
              <w:left w:val="double" w:sz="4" w:space="0" w:color="auto"/>
            </w:tcBorders>
          </w:tcPr>
          <w:p w14:paraId="3DF6A0CA" w14:textId="77777777" w:rsidR="003A42C7" w:rsidRPr="00346B86" w:rsidRDefault="003A42C7" w:rsidP="004F7014">
            <w:pPr>
              <w:spacing w:after="120"/>
              <w:rPr>
                <w:rFonts w:ascii="Arial" w:hAnsi="Arial" w:cs="Arial"/>
                <w:b/>
              </w:rPr>
            </w:pPr>
            <w:r w:rsidRPr="00346B86">
              <w:rPr>
                <w:rFonts w:ascii="Arial" w:hAnsi="Arial" w:cs="Arial"/>
                <w:b/>
              </w:rPr>
              <w:t>X</w:t>
            </w:r>
          </w:p>
        </w:tc>
        <w:tc>
          <w:tcPr>
            <w:tcW w:w="906" w:type="dxa"/>
          </w:tcPr>
          <w:p w14:paraId="398340B9"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7B56BCCA"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49958B71"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091343D9"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431E8E7C" w14:textId="77777777" w:rsidR="003A42C7" w:rsidRPr="00346B86" w:rsidRDefault="003A42C7" w:rsidP="004F7014">
            <w:pPr>
              <w:spacing w:after="120"/>
              <w:rPr>
                <w:rFonts w:ascii="Arial" w:hAnsi="Arial" w:cs="Arial"/>
                <w:b/>
              </w:rPr>
            </w:pPr>
            <w:r>
              <w:rPr>
                <w:rFonts w:ascii="Arial" w:hAnsi="Arial" w:cs="Arial"/>
                <w:b/>
              </w:rPr>
              <w:t>X</w:t>
            </w:r>
          </w:p>
        </w:tc>
        <w:tc>
          <w:tcPr>
            <w:tcW w:w="708" w:type="dxa"/>
          </w:tcPr>
          <w:p w14:paraId="064CFCCC"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528AD81A"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7F9C469F" w14:textId="77777777" w:rsidTr="004F7014">
        <w:trPr>
          <w:jc w:val="center"/>
        </w:trPr>
        <w:tc>
          <w:tcPr>
            <w:tcW w:w="2405" w:type="dxa"/>
          </w:tcPr>
          <w:p w14:paraId="6866D622" w14:textId="77777777" w:rsidR="003A42C7" w:rsidRPr="00346B86" w:rsidRDefault="003A42C7" w:rsidP="004F7014">
            <w:pPr>
              <w:spacing w:after="120"/>
              <w:rPr>
                <w:rFonts w:ascii="Arial" w:hAnsi="Arial" w:cs="Arial"/>
              </w:rPr>
            </w:pPr>
            <w:r>
              <w:rPr>
                <w:rFonts w:ascii="Arial" w:hAnsi="Arial" w:cs="Arial"/>
              </w:rPr>
              <w:t>Essay</w:t>
            </w:r>
          </w:p>
        </w:tc>
        <w:tc>
          <w:tcPr>
            <w:tcW w:w="556" w:type="dxa"/>
          </w:tcPr>
          <w:p w14:paraId="4C31C52C" w14:textId="77777777" w:rsidR="003A42C7" w:rsidRPr="00346B86" w:rsidRDefault="003A42C7" w:rsidP="004F7014">
            <w:pPr>
              <w:spacing w:after="120"/>
              <w:rPr>
                <w:rFonts w:ascii="Arial" w:hAnsi="Arial" w:cs="Arial"/>
                <w:b/>
              </w:rPr>
            </w:pPr>
            <w:r>
              <w:rPr>
                <w:rFonts w:ascii="Arial" w:hAnsi="Arial" w:cs="Arial"/>
                <w:b/>
              </w:rPr>
              <w:t>X</w:t>
            </w:r>
          </w:p>
        </w:tc>
        <w:tc>
          <w:tcPr>
            <w:tcW w:w="556" w:type="dxa"/>
          </w:tcPr>
          <w:p w14:paraId="2C65F543" w14:textId="77777777" w:rsidR="003A42C7" w:rsidRPr="00346B86" w:rsidRDefault="003A42C7" w:rsidP="004F7014">
            <w:pPr>
              <w:spacing w:after="120"/>
              <w:rPr>
                <w:rFonts w:ascii="Arial" w:hAnsi="Arial" w:cs="Arial"/>
                <w:b/>
              </w:rPr>
            </w:pPr>
          </w:p>
        </w:tc>
        <w:tc>
          <w:tcPr>
            <w:tcW w:w="556" w:type="dxa"/>
          </w:tcPr>
          <w:p w14:paraId="5E7EE1BB" w14:textId="77777777" w:rsidR="003A42C7" w:rsidRPr="00346B86" w:rsidRDefault="003A42C7" w:rsidP="004F7014">
            <w:pPr>
              <w:spacing w:after="120"/>
              <w:rPr>
                <w:rFonts w:ascii="Arial" w:hAnsi="Arial" w:cs="Arial"/>
                <w:b/>
              </w:rPr>
            </w:pPr>
          </w:p>
        </w:tc>
        <w:tc>
          <w:tcPr>
            <w:tcW w:w="556" w:type="dxa"/>
            <w:tcBorders>
              <w:right w:val="double" w:sz="4" w:space="0" w:color="auto"/>
            </w:tcBorders>
          </w:tcPr>
          <w:p w14:paraId="44A6AD55" w14:textId="77777777" w:rsidR="003A42C7" w:rsidRPr="00346B86" w:rsidRDefault="003A42C7" w:rsidP="004F7014">
            <w:pPr>
              <w:spacing w:after="120"/>
              <w:rPr>
                <w:rFonts w:ascii="Arial" w:hAnsi="Arial" w:cs="Arial"/>
                <w:b/>
              </w:rPr>
            </w:pPr>
          </w:p>
        </w:tc>
        <w:tc>
          <w:tcPr>
            <w:tcW w:w="556" w:type="dxa"/>
            <w:tcBorders>
              <w:left w:val="double" w:sz="4" w:space="0" w:color="auto"/>
            </w:tcBorders>
          </w:tcPr>
          <w:p w14:paraId="49546D05" w14:textId="77777777" w:rsidR="003A42C7" w:rsidRPr="00346B86" w:rsidRDefault="003A42C7" w:rsidP="004F7014">
            <w:pPr>
              <w:spacing w:after="120"/>
              <w:rPr>
                <w:rFonts w:ascii="Arial" w:hAnsi="Arial" w:cs="Arial"/>
                <w:b/>
              </w:rPr>
            </w:pPr>
            <w:r>
              <w:rPr>
                <w:rFonts w:ascii="Arial" w:hAnsi="Arial" w:cs="Arial"/>
                <w:b/>
              </w:rPr>
              <w:t>X</w:t>
            </w:r>
          </w:p>
        </w:tc>
        <w:tc>
          <w:tcPr>
            <w:tcW w:w="906" w:type="dxa"/>
          </w:tcPr>
          <w:p w14:paraId="46E73C2C" w14:textId="77777777" w:rsidR="003A42C7" w:rsidRPr="00346B86" w:rsidRDefault="003A42C7" w:rsidP="004F7014">
            <w:pPr>
              <w:spacing w:after="120"/>
              <w:rPr>
                <w:rFonts w:ascii="Arial" w:hAnsi="Arial" w:cs="Arial"/>
                <w:b/>
              </w:rPr>
            </w:pPr>
            <w:r>
              <w:rPr>
                <w:rFonts w:ascii="Arial" w:hAnsi="Arial" w:cs="Arial"/>
                <w:b/>
              </w:rPr>
              <w:t>X</w:t>
            </w:r>
          </w:p>
        </w:tc>
        <w:tc>
          <w:tcPr>
            <w:tcW w:w="708" w:type="dxa"/>
          </w:tcPr>
          <w:p w14:paraId="2FFC3848" w14:textId="77777777" w:rsidR="003A42C7" w:rsidRPr="00346B86" w:rsidRDefault="003A42C7" w:rsidP="004F7014">
            <w:pPr>
              <w:spacing w:after="120"/>
              <w:rPr>
                <w:rFonts w:ascii="Arial" w:hAnsi="Arial" w:cs="Arial"/>
                <w:b/>
              </w:rPr>
            </w:pPr>
            <w:r>
              <w:rPr>
                <w:rFonts w:ascii="Arial" w:hAnsi="Arial" w:cs="Arial"/>
                <w:b/>
              </w:rPr>
              <w:t>X</w:t>
            </w:r>
          </w:p>
        </w:tc>
        <w:tc>
          <w:tcPr>
            <w:tcW w:w="709" w:type="dxa"/>
          </w:tcPr>
          <w:p w14:paraId="7A07E2E4" w14:textId="77777777" w:rsidR="003A42C7" w:rsidRPr="00346B86" w:rsidRDefault="003A42C7" w:rsidP="004F7014">
            <w:pPr>
              <w:spacing w:after="120"/>
              <w:rPr>
                <w:rFonts w:ascii="Arial" w:hAnsi="Arial" w:cs="Arial"/>
                <w:b/>
              </w:rPr>
            </w:pPr>
            <w:r>
              <w:rPr>
                <w:rFonts w:ascii="Arial" w:hAnsi="Arial" w:cs="Arial"/>
                <w:b/>
              </w:rPr>
              <w:t>X</w:t>
            </w:r>
          </w:p>
        </w:tc>
        <w:tc>
          <w:tcPr>
            <w:tcW w:w="709" w:type="dxa"/>
          </w:tcPr>
          <w:p w14:paraId="1B9842A3" w14:textId="77777777" w:rsidR="003A42C7" w:rsidRPr="00346B86" w:rsidRDefault="003A42C7" w:rsidP="004F7014">
            <w:pPr>
              <w:spacing w:after="120"/>
              <w:rPr>
                <w:rFonts w:ascii="Arial" w:hAnsi="Arial" w:cs="Arial"/>
                <w:b/>
              </w:rPr>
            </w:pPr>
          </w:p>
        </w:tc>
        <w:tc>
          <w:tcPr>
            <w:tcW w:w="709" w:type="dxa"/>
          </w:tcPr>
          <w:p w14:paraId="3B4119CB" w14:textId="77777777" w:rsidR="003A42C7" w:rsidRPr="00346B86" w:rsidRDefault="003A42C7" w:rsidP="004F7014">
            <w:pPr>
              <w:spacing w:after="120"/>
              <w:rPr>
                <w:rFonts w:ascii="Arial" w:hAnsi="Arial" w:cs="Arial"/>
                <w:b/>
              </w:rPr>
            </w:pPr>
          </w:p>
        </w:tc>
        <w:tc>
          <w:tcPr>
            <w:tcW w:w="708" w:type="dxa"/>
          </w:tcPr>
          <w:p w14:paraId="4B874B86" w14:textId="77777777" w:rsidR="003A42C7" w:rsidRPr="00346B86" w:rsidRDefault="003A42C7" w:rsidP="004F7014">
            <w:pPr>
              <w:spacing w:after="120"/>
              <w:rPr>
                <w:rFonts w:ascii="Arial" w:hAnsi="Arial" w:cs="Arial"/>
                <w:b/>
              </w:rPr>
            </w:pPr>
            <w:r>
              <w:rPr>
                <w:rFonts w:ascii="Arial" w:hAnsi="Arial" w:cs="Arial"/>
                <w:b/>
              </w:rPr>
              <w:t>X</w:t>
            </w:r>
          </w:p>
        </w:tc>
        <w:tc>
          <w:tcPr>
            <w:tcW w:w="709" w:type="dxa"/>
          </w:tcPr>
          <w:p w14:paraId="20693829" w14:textId="77777777" w:rsidR="003A42C7" w:rsidRPr="00346B86" w:rsidRDefault="003A42C7" w:rsidP="004F7014">
            <w:pPr>
              <w:spacing w:after="120"/>
              <w:rPr>
                <w:rFonts w:ascii="Arial" w:hAnsi="Arial" w:cs="Arial"/>
                <w:b/>
              </w:rPr>
            </w:pPr>
          </w:p>
        </w:tc>
      </w:tr>
      <w:tr w:rsidR="003A42C7" w:rsidRPr="00346B86" w14:paraId="55A3F371" w14:textId="77777777" w:rsidTr="004F7014">
        <w:trPr>
          <w:jc w:val="center"/>
        </w:trPr>
        <w:tc>
          <w:tcPr>
            <w:tcW w:w="2405" w:type="dxa"/>
          </w:tcPr>
          <w:p w14:paraId="294E37C7" w14:textId="77777777" w:rsidR="003A42C7" w:rsidRPr="00346B86" w:rsidRDefault="003A42C7" w:rsidP="004F7014">
            <w:pPr>
              <w:spacing w:after="120"/>
              <w:rPr>
                <w:rFonts w:ascii="Arial" w:hAnsi="Arial" w:cs="Arial"/>
              </w:rPr>
            </w:pPr>
            <w:r>
              <w:rPr>
                <w:rFonts w:ascii="Arial" w:hAnsi="Arial" w:cs="Arial"/>
              </w:rPr>
              <w:t>Assessment 1</w:t>
            </w:r>
          </w:p>
        </w:tc>
        <w:tc>
          <w:tcPr>
            <w:tcW w:w="556" w:type="dxa"/>
          </w:tcPr>
          <w:p w14:paraId="38BE8411"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7FDD518B"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688E4BBD"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35FC7072"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307296A3" w14:textId="77777777" w:rsidR="003A42C7" w:rsidRPr="00346B86" w:rsidRDefault="003A42C7" w:rsidP="004F7014">
            <w:pPr>
              <w:spacing w:after="120"/>
              <w:rPr>
                <w:rFonts w:ascii="Arial" w:hAnsi="Arial" w:cs="Arial"/>
                <w:b/>
              </w:rPr>
            </w:pPr>
            <w:r w:rsidRPr="00346B86">
              <w:rPr>
                <w:rFonts w:ascii="Arial" w:hAnsi="Arial" w:cs="Arial"/>
                <w:b/>
              </w:rPr>
              <w:t>X</w:t>
            </w:r>
          </w:p>
        </w:tc>
        <w:tc>
          <w:tcPr>
            <w:tcW w:w="906" w:type="dxa"/>
          </w:tcPr>
          <w:p w14:paraId="3709C129"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0C44027C"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2820188E"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725ABA54"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1DAB11F1"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46DC13E8"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03F47E75"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1D1C307E" w14:textId="77777777" w:rsidTr="004F7014">
        <w:trPr>
          <w:jc w:val="center"/>
        </w:trPr>
        <w:tc>
          <w:tcPr>
            <w:tcW w:w="2405" w:type="dxa"/>
          </w:tcPr>
          <w:p w14:paraId="0DBF24F3" w14:textId="77777777" w:rsidR="003A42C7" w:rsidRDefault="003A42C7" w:rsidP="004F7014">
            <w:pPr>
              <w:spacing w:after="120"/>
              <w:rPr>
                <w:rFonts w:ascii="Arial" w:hAnsi="Arial" w:cs="Arial"/>
              </w:rPr>
            </w:pPr>
            <w:r>
              <w:rPr>
                <w:rFonts w:ascii="Arial" w:hAnsi="Arial" w:cs="Arial"/>
              </w:rPr>
              <w:t>Assessment 2</w:t>
            </w:r>
          </w:p>
        </w:tc>
        <w:tc>
          <w:tcPr>
            <w:tcW w:w="556" w:type="dxa"/>
          </w:tcPr>
          <w:p w14:paraId="78F92B28"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09F9962B"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4702B42E"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4DC72A44"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6CAD5F92" w14:textId="77777777" w:rsidR="003A42C7" w:rsidRPr="00346B86" w:rsidRDefault="003A42C7" w:rsidP="004F7014">
            <w:pPr>
              <w:spacing w:after="120"/>
              <w:rPr>
                <w:rFonts w:ascii="Arial" w:hAnsi="Arial" w:cs="Arial"/>
                <w:b/>
              </w:rPr>
            </w:pPr>
            <w:r w:rsidRPr="00346B86">
              <w:rPr>
                <w:rFonts w:ascii="Arial" w:hAnsi="Arial" w:cs="Arial"/>
                <w:b/>
              </w:rPr>
              <w:t>X</w:t>
            </w:r>
          </w:p>
        </w:tc>
        <w:tc>
          <w:tcPr>
            <w:tcW w:w="906" w:type="dxa"/>
          </w:tcPr>
          <w:p w14:paraId="52386152"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57FA553D"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39A4E5D2"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061168E8"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64F247EC"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3DBE190D"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40D3EC47"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6B8C93FA" w14:textId="77777777" w:rsidTr="004F7014">
        <w:trPr>
          <w:jc w:val="center"/>
        </w:trPr>
        <w:tc>
          <w:tcPr>
            <w:tcW w:w="2405" w:type="dxa"/>
          </w:tcPr>
          <w:p w14:paraId="5D7D1D4D" w14:textId="77777777" w:rsidR="003A42C7" w:rsidRDefault="003A42C7" w:rsidP="004F7014">
            <w:pPr>
              <w:spacing w:after="120"/>
              <w:rPr>
                <w:rFonts w:ascii="Arial" w:hAnsi="Arial" w:cs="Arial"/>
              </w:rPr>
            </w:pPr>
            <w:r>
              <w:rPr>
                <w:rFonts w:ascii="Arial" w:hAnsi="Arial" w:cs="Arial"/>
              </w:rPr>
              <w:t>Assessment 3</w:t>
            </w:r>
          </w:p>
        </w:tc>
        <w:tc>
          <w:tcPr>
            <w:tcW w:w="556" w:type="dxa"/>
          </w:tcPr>
          <w:p w14:paraId="23D9F069"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7AE8B306"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4C28E6F0"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58306578"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53B19618" w14:textId="77777777" w:rsidR="003A42C7" w:rsidRPr="00346B86" w:rsidRDefault="003A42C7" w:rsidP="004F7014">
            <w:pPr>
              <w:spacing w:after="120"/>
              <w:rPr>
                <w:rFonts w:ascii="Arial" w:hAnsi="Arial" w:cs="Arial"/>
                <w:b/>
              </w:rPr>
            </w:pPr>
            <w:r w:rsidRPr="00346B86">
              <w:rPr>
                <w:rFonts w:ascii="Arial" w:hAnsi="Arial" w:cs="Arial"/>
                <w:b/>
              </w:rPr>
              <w:t>X</w:t>
            </w:r>
          </w:p>
        </w:tc>
        <w:tc>
          <w:tcPr>
            <w:tcW w:w="906" w:type="dxa"/>
          </w:tcPr>
          <w:p w14:paraId="5ED7E6F7"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1BC4802D"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5C760E25"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38098C71"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615D8D36"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5CFF395E"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4648A271" w14:textId="77777777" w:rsidR="003A42C7" w:rsidRPr="00346B86" w:rsidRDefault="003A42C7" w:rsidP="004F7014">
            <w:pPr>
              <w:spacing w:after="120"/>
              <w:rPr>
                <w:rFonts w:ascii="Arial" w:hAnsi="Arial" w:cs="Arial"/>
                <w:b/>
              </w:rPr>
            </w:pPr>
            <w:r w:rsidRPr="00346B86">
              <w:rPr>
                <w:rFonts w:ascii="Arial" w:hAnsi="Arial" w:cs="Arial"/>
                <w:b/>
              </w:rPr>
              <w:t>X</w:t>
            </w:r>
          </w:p>
        </w:tc>
      </w:tr>
    </w:tbl>
    <w:p w14:paraId="0EF5806A" w14:textId="7B4C2411" w:rsidR="00452579" w:rsidRDefault="00452579" w:rsidP="00302082">
      <w:pPr>
        <w:spacing w:after="120" w:line="240" w:lineRule="auto"/>
        <w:ind w:left="426" w:right="260"/>
        <w:rPr>
          <w:rFonts w:ascii="Arial" w:hAnsi="Arial" w:cs="Arial"/>
          <w:b/>
          <w:iCs/>
        </w:rPr>
      </w:pPr>
    </w:p>
    <w:p w14:paraId="33109DE8" w14:textId="77777777" w:rsidR="00452579" w:rsidRDefault="00452579" w:rsidP="00302082">
      <w:pPr>
        <w:spacing w:after="120" w:line="240" w:lineRule="auto"/>
        <w:ind w:left="426" w:right="260"/>
        <w:rPr>
          <w:rFonts w:ascii="Arial" w:hAnsi="Arial" w:cs="Arial"/>
          <w:b/>
          <w:iCs/>
        </w:rPr>
      </w:pPr>
    </w:p>
    <w:p w14:paraId="20EF9AB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30F2C2F" w14:textId="182701FC"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51521">
        <w:rPr>
          <w:rFonts w:ascii="Arial" w:hAnsi="Arial" w:cs="Arial"/>
        </w:rPr>
        <w:t xml:space="preserve">The </w:t>
      </w:r>
      <w:r w:rsidR="00AC0E6F">
        <w:rPr>
          <w:rFonts w:ascii="Arial" w:hAnsi="Arial" w:cs="Arial"/>
        </w:rPr>
        <w:t>Division</w:t>
      </w:r>
      <w:r w:rsidR="00AC0E6F" w:rsidRPr="00351521">
        <w:rPr>
          <w:rFonts w:ascii="Arial" w:hAnsi="Arial" w:cs="Arial"/>
        </w:rPr>
        <w:t xml:space="preserve"> </w:t>
      </w:r>
      <w:r w:rsidRPr="00351521">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81EC8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FB4CF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C4A45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0E1FE05" w14:textId="77777777" w:rsidR="00096DA4" w:rsidRPr="00302082" w:rsidRDefault="00096DA4" w:rsidP="00302082">
      <w:pPr>
        <w:spacing w:after="120" w:line="240" w:lineRule="auto"/>
        <w:ind w:left="426" w:right="260"/>
        <w:rPr>
          <w:rFonts w:ascii="Arial" w:hAnsi="Arial" w:cs="Arial"/>
          <w:i/>
          <w:iCs/>
        </w:rPr>
      </w:pPr>
    </w:p>
    <w:p w14:paraId="48DAB9D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A176304" w14:textId="77777777" w:rsidR="009A2D37" w:rsidRPr="00351521" w:rsidRDefault="00351521" w:rsidP="00696FF5">
      <w:pPr>
        <w:spacing w:after="120" w:line="240" w:lineRule="auto"/>
        <w:ind w:left="567" w:right="260"/>
        <w:jc w:val="both"/>
        <w:rPr>
          <w:rFonts w:ascii="Arial" w:hAnsi="Arial" w:cs="Arial"/>
          <w:b/>
        </w:rPr>
      </w:pPr>
      <w:r>
        <w:rPr>
          <w:rFonts w:ascii="Arial" w:hAnsi="Arial" w:cs="Arial"/>
        </w:rPr>
        <w:t>Canterbury</w:t>
      </w:r>
    </w:p>
    <w:p w14:paraId="3E3E4CFF" w14:textId="77777777" w:rsidR="009A2D37" w:rsidRDefault="009A2D37" w:rsidP="00302082">
      <w:pPr>
        <w:spacing w:after="120" w:line="240" w:lineRule="auto"/>
        <w:ind w:left="426" w:right="260"/>
        <w:rPr>
          <w:rFonts w:ascii="Arial" w:hAnsi="Arial" w:cs="Arial"/>
          <w:i/>
          <w:iCs/>
        </w:rPr>
      </w:pPr>
    </w:p>
    <w:p w14:paraId="771CA37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0B8A583" w14:textId="5604206E" w:rsidR="00351521" w:rsidRPr="00351521" w:rsidRDefault="00351521" w:rsidP="00351521">
      <w:pPr>
        <w:spacing w:after="120" w:line="240" w:lineRule="auto"/>
        <w:ind w:left="567" w:right="260"/>
        <w:rPr>
          <w:rFonts w:ascii="Arial" w:hAnsi="Arial" w:cs="Arial"/>
        </w:rPr>
      </w:pPr>
      <w:r w:rsidRPr="00351521">
        <w:rPr>
          <w:rFonts w:ascii="Arial" w:hAnsi="Arial" w:cs="Arial"/>
        </w:rPr>
        <w:lastRenderedPageBreak/>
        <w:t>Statistics as a branch of mathematics is an international language with techniques developed and refined by statisticians across the globe. Mastery of the subject-specific learning outcomes, 8.1 to 8.4</w:t>
      </w:r>
      <w:r w:rsidR="00452579">
        <w:rPr>
          <w:rFonts w:ascii="Arial" w:hAnsi="Arial" w:cs="Arial"/>
        </w:rPr>
        <w:t xml:space="preserve"> (level 6) or 8.5 to 8.8 (level 7)</w:t>
      </w:r>
      <w:r w:rsidRPr="00351521">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6B267EE" w14:textId="77777777" w:rsidR="00351521" w:rsidRPr="00351521" w:rsidRDefault="00351521" w:rsidP="00351521">
      <w:pPr>
        <w:spacing w:after="120" w:line="240" w:lineRule="auto"/>
        <w:ind w:left="567" w:right="260"/>
        <w:rPr>
          <w:rFonts w:ascii="Arial" w:hAnsi="Arial" w:cs="Arial"/>
        </w:rPr>
      </w:pPr>
      <w:r w:rsidRPr="00351521">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54A1164" w14:textId="77777777" w:rsidR="00351521" w:rsidRPr="00351521" w:rsidRDefault="00351521" w:rsidP="00351521">
      <w:pPr>
        <w:spacing w:after="120" w:line="240" w:lineRule="auto"/>
        <w:ind w:left="567" w:right="260"/>
        <w:rPr>
          <w:rFonts w:ascii="Arial" w:hAnsi="Arial" w:cs="Arial"/>
        </w:rPr>
      </w:pPr>
      <w:r w:rsidRPr="00351521">
        <w:rPr>
          <w:rFonts w:ascii="Arial" w:hAnsi="Arial" w:cs="Arial"/>
        </w:rPr>
        <w:t xml:space="preserve">Examples with an international dimension are included in the module where appropriate. </w:t>
      </w:r>
    </w:p>
    <w:p w14:paraId="658A13CD" w14:textId="77777777" w:rsidR="00883204" w:rsidRPr="00351521" w:rsidRDefault="00351521" w:rsidP="00351521">
      <w:pPr>
        <w:spacing w:after="120" w:line="240" w:lineRule="auto"/>
        <w:ind w:left="567" w:right="260"/>
        <w:rPr>
          <w:rFonts w:ascii="Arial" w:hAnsi="Arial" w:cs="Arial"/>
          <w:i/>
          <w:iCs/>
        </w:rPr>
      </w:pPr>
      <w:r w:rsidRPr="00351521">
        <w:rPr>
          <w:rFonts w:ascii="Arial" w:hAnsi="Arial" w:cs="Arial"/>
        </w:rPr>
        <w:t>The support SMSAS provides to its students is also internationally attuned given our international student body.</w:t>
      </w:r>
    </w:p>
    <w:p w14:paraId="7D267D94" w14:textId="77777777" w:rsidR="00641D6D" w:rsidRPr="00302082" w:rsidRDefault="00641D6D" w:rsidP="00302082">
      <w:pPr>
        <w:pBdr>
          <w:bottom w:val="single" w:sz="6" w:space="1" w:color="auto"/>
        </w:pBdr>
        <w:spacing w:after="120" w:line="240" w:lineRule="auto"/>
        <w:ind w:right="260"/>
        <w:rPr>
          <w:rFonts w:ascii="Arial" w:hAnsi="Arial" w:cs="Arial"/>
        </w:rPr>
      </w:pPr>
    </w:p>
    <w:p w14:paraId="5D79D1E4" w14:textId="77777777" w:rsidR="009D4DB2" w:rsidRPr="009D52D0" w:rsidRDefault="009D4DB2" w:rsidP="009D4DB2">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257608BF" w14:textId="77777777" w:rsidR="009D4DB2" w:rsidRPr="009D52D0" w:rsidRDefault="009D4DB2" w:rsidP="009D4DB2">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3C3A56F6" w14:textId="77777777" w:rsidR="009D4DB2" w:rsidRPr="009D52D0" w:rsidRDefault="009D4DB2" w:rsidP="009D4DB2">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4"/>
        <w:gridCol w:w="2306"/>
        <w:gridCol w:w="2857"/>
      </w:tblGrid>
      <w:tr w:rsidR="009D4DB2" w:rsidRPr="009D52D0" w14:paraId="598CD1D3" w14:textId="77777777" w:rsidTr="004F4A9D">
        <w:trPr>
          <w:trHeight w:val="317"/>
        </w:trPr>
        <w:tc>
          <w:tcPr>
            <w:tcW w:w="1593" w:type="dxa"/>
          </w:tcPr>
          <w:p w14:paraId="2526F176" w14:textId="77777777" w:rsidR="009D4DB2" w:rsidRPr="009D52D0" w:rsidRDefault="009D4DB2" w:rsidP="004F4A9D">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620A0A64" w14:textId="77777777" w:rsidR="009D4DB2" w:rsidRPr="009D52D0" w:rsidRDefault="009D4DB2" w:rsidP="004F4A9D">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363D85F4" w14:textId="77777777" w:rsidR="009D4DB2" w:rsidRPr="009D52D0" w:rsidRDefault="009D4DB2" w:rsidP="004F4A9D">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7148C37F" w14:textId="77777777" w:rsidR="009D4DB2" w:rsidRPr="009D52D0" w:rsidRDefault="009D4DB2" w:rsidP="004F4A9D">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0F80C185" w14:textId="77777777" w:rsidR="009D4DB2" w:rsidRPr="009D52D0" w:rsidRDefault="009D4DB2" w:rsidP="004F4A9D">
            <w:pPr>
              <w:spacing w:after="120"/>
              <w:ind w:right="543"/>
              <w:rPr>
                <w:rFonts w:ascii="Arial" w:hAnsi="Arial" w:cs="Arial"/>
                <w:sz w:val="20"/>
                <w:szCs w:val="20"/>
              </w:rPr>
            </w:pPr>
            <w:r w:rsidRPr="009D52D0">
              <w:rPr>
                <w:rFonts w:ascii="Arial" w:hAnsi="Arial" w:cs="Arial"/>
                <w:sz w:val="20"/>
                <w:szCs w:val="20"/>
              </w:rPr>
              <w:t>Impacts PLOs (Q6&amp;7 cover sheet)</w:t>
            </w:r>
          </w:p>
        </w:tc>
      </w:tr>
      <w:tr w:rsidR="009D4DB2" w:rsidRPr="009D52D0" w14:paraId="47A4414D" w14:textId="77777777" w:rsidTr="004F4A9D">
        <w:trPr>
          <w:trHeight w:val="305"/>
        </w:trPr>
        <w:tc>
          <w:tcPr>
            <w:tcW w:w="1593" w:type="dxa"/>
          </w:tcPr>
          <w:p w14:paraId="0A5A6293" w14:textId="01FD6188" w:rsidR="009D4DB2" w:rsidRPr="009D52D0" w:rsidRDefault="00783463" w:rsidP="004F4A9D">
            <w:pPr>
              <w:spacing w:after="120"/>
              <w:ind w:right="543"/>
              <w:rPr>
                <w:rFonts w:ascii="Arial" w:hAnsi="Arial" w:cs="Arial"/>
                <w:sz w:val="20"/>
                <w:szCs w:val="20"/>
              </w:rPr>
            </w:pPr>
            <w:r>
              <w:rPr>
                <w:rFonts w:ascii="Arial" w:hAnsi="Arial" w:cs="Arial"/>
                <w:sz w:val="20"/>
                <w:szCs w:val="20"/>
              </w:rPr>
              <w:t>11/04/22</w:t>
            </w:r>
          </w:p>
        </w:tc>
        <w:tc>
          <w:tcPr>
            <w:tcW w:w="1815" w:type="dxa"/>
          </w:tcPr>
          <w:p w14:paraId="4884497D" w14:textId="50BB428B" w:rsidR="009D4DB2" w:rsidRPr="009D52D0" w:rsidRDefault="00783463" w:rsidP="004F4A9D">
            <w:pPr>
              <w:spacing w:after="120"/>
              <w:ind w:right="543"/>
              <w:rPr>
                <w:rFonts w:ascii="Arial" w:hAnsi="Arial" w:cs="Arial"/>
                <w:sz w:val="20"/>
                <w:szCs w:val="20"/>
              </w:rPr>
            </w:pPr>
            <w:r>
              <w:rPr>
                <w:rFonts w:ascii="Arial" w:hAnsi="Arial" w:cs="Arial"/>
                <w:sz w:val="20"/>
                <w:szCs w:val="20"/>
              </w:rPr>
              <w:t>Major</w:t>
            </w:r>
          </w:p>
        </w:tc>
        <w:tc>
          <w:tcPr>
            <w:tcW w:w="1974" w:type="dxa"/>
          </w:tcPr>
          <w:p w14:paraId="16042112" w14:textId="36A2E7F4" w:rsidR="009D4DB2" w:rsidRPr="009D52D0" w:rsidRDefault="00783463" w:rsidP="004F4A9D">
            <w:pPr>
              <w:spacing w:after="120"/>
              <w:ind w:right="543"/>
              <w:rPr>
                <w:rFonts w:ascii="Arial" w:hAnsi="Arial" w:cs="Arial"/>
                <w:sz w:val="20"/>
                <w:szCs w:val="20"/>
              </w:rPr>
            </w:pPr>
            <w:r>
              <w:rPr>
                <w:rFonts w:ascii="Arial" w:hAnsi="Arial" w:cs="Arial"/>
                <w:sz w:val="20"/>
                <w:szCs w:val="20"/>
              </w:rPr>
              <w:t>Autumn 2022</w:t>
            </w:r>
          </w:p>
        </w:tc>
        <w:tc>
          <w:tcPr>
            <w:tcW w:w="2359" w:type="dxa"/>
          </w:tcPr>
          <w:p w14:paraId="37756F27" w14:textId="682B0EDA" w:rsidR="009D4DB2" w:rsidRPr="009D52D0" w:rsidRDefault="00783463" w:rsidP="004F4A9D">
            <w:pPr>
              <w:spacing w:after="120"/>
              <w:ind w:right="543"/>
              <w:rPr>
                <w:rFonts w:ascii="Arial" w:hAnsi="Arial" w:cs="Arial"/>
                <w:sz w:val="20"/>
                <w:szCs w:val="20"/>
              </w:rPr>
            </w:pPr>
            <w:r>
              <w:rPr>
                <w:rFonts w:ascii="Arial" w:hAnsi="Arial" w:cs="Arial"/>
                <w:sz w:val="20"/>
                <w:szCs w:val="20"/>
              </w:rPr>
              <w:t>7, 13, 14</w:t>
            </w:r>
          </w:p>
        </w:tc>
        <w:tc>
          <w:tcPr>
            <w:tcW w:w="2941" w:type="dxa"/>
          </w:tcPr>
          <w:p w14:paraId="2F360D2D" w14:textId="77777777" w:rsidR="009D4DB2" w:rsidRPr="009D52D0" w:rsidRDefault="009D4DB2" w:rsidP="004F4A9D">
            <w:pPr>
              <w:spacing w:after="120"/>
              <w:ind w:right="543"/>
              <w:rPr>
                <w:rFonts w:ascii="Arial" w:hAnsi="Arial" w:cs="Arial"/>
                <w:sz w:val="20"/>
                <w:szCs w:val="20"/>
              </w:rPr>
            </w:pPr>
          </w:p>
        </w:tc>
      </w:tr>
      <w:tr w:rsidR="009D4DB2" w:rsidRPr="009D52D0" w14:paraId="2D96D557" w14:textId="77777777" w:rsidTr="004F4A9D">
        <w:trPr>
          <w:trHeight w:val="305"/>
        </w:trPr>
        <w:tc>
          <w:tcPr>
            <w:tcW w:w="1593" w:type="dxa"/>
          </w:tcPr>
          <w:p w14:paraId="036A0B88" w14:textId="2F951AA3" w:rsidR="009D4DB2" w:rsidRPr="009D52D0" w:rsidRDefault="00A2571F" w:rsidP="004F4A9D">
            <w:pPr>
              <w:spacing w:after="120"/>
              <w:ind w:right="543"/>
              <w:rPr>
                <w:rFonts w:ascii="Arial" w:hAnsi="Arial" w:cs="Arial"/>
                <w:sz w:val="20"/>
                <w:szCs w:val="20"/>
              </w:rPr>
            </w:pPr>
            <w:r>
              <w:rPr>
                <w:rFonts w:ascii="Arial" w:hAnsi="Arial" w:cs="Arial"/>
                <w:sz w:val="20"/>
                <w:szCs w:val="20"/>
              </w:rPr>
              <w:t>11/09/2023</w:t>
            </w:r>
          </w:p>
        </w:tc>
        <w:tc>
          <w:tcPr>
            <w:tcW w:w="1815" w:type="dxa"/>
          </w:tcPr>
          <w:p w14:paraId="16490ABE" w14:textId="29E3C694" w:rsidR="009D4DB2" w:rsidRPr="009D52D0" w:rsidRDefault="00A2571F" w:rsidP="004F4A9D">
            <w:pPr>
              <w:spacing w:after="120"/>
              <w:ind w:right="543"/>
              <w:rPr>
                <w:rFonts w:ascii="Arial" w:hAnsi="Arial" w:cs="Arial"/>
                <w:sz w:val="20"/>
                <w:szCs w:val="20"/>
              </w:rPr>
            </w:pPr>
            <w:r>
              <w:rPr>
                <w:rFonts w:ascii="Arial" w:hAnsi="Arial" w:cs="Arial"/>
                <w:sz w:val="20"/>
                <w:szCs w:val="20"/>
              </w:rPr>
              <w:t>Minor</w:t>
            </w:r>
          </w:p>
        </w:tc>
        <w:tc>
          <w:tcPr>
            <w:tcW w:w="1974" w:type="dxa"/>
          </w:tcPr>
          <w:p w14:paraId="0B2DE68E" w14:textId="21E99F06" w:rsidR="009D4DB2" w:rsidRPr="009D52D0" w:rsidRDefault="00A2571F" w:rsidP="004F4A9D">
            <w:pPr>
              <w:spacing w:after="120"/>
              <w:ind w:right="543"/>
              <w:rPr>
                <w:rFonts w:ascii="Arial" w:hAnsi="Arial" w:cs="Arial"/>
                <w:sz w:val="20"/>
                <w:szCs w:val="20"/>
              </w:rPr>
            </w:pPr>
            <w:r>
              <w:rPr>
                <w:rFonts w:ascii="Arial" w:hAnsi="Arial" w:cs="Arial"/>
                <w:sz w:val="20"/>
                <w:szCs w:val="20"/>
              </w:rPr>
              <w:t>Autumn 2023</w:t>
            </w:r>
          </w:p>
        </w:tc>
        <w:tc>
          <w:tcPr>
            <w:tcW w:w="2359" w:type="dxa"/>
          </w:tcPr>
          <w:p w14:paraId="7AF28CA8" w14:textId="3216FBFA" w:rsidR="009D4DB2" w:rsidRPr="009D52D0" w:rsidRDefault="00A2571F" w:rsidP="004F4A9D">
            <w:pPr>
              <w:spacing w:after="120"/>
              <w:ind w:right="543"/>
              <w:rPr>
                <w:rFonts w:ascii="Arial" w:hAnsi="Arial" w:cs="Arial"/>
                <w:sz w:val="20"/>
                <w:szCs w:val="20"/>
              </w:rPr>
            </w:pPr>
            <w:r>
              <w:rPr>
                <w:rFonts w:ascii="Arial" w:hAnsi="Arial" w:cs="Arial"/>
                <w:sz w:val="20"/>
                <w:szCs w:val="20"/>
              </w:rPr>
              <w:t>1, 2, 6, 7, 11, 13</w:t>
            </w:r>
          </w:p>
        </w:tc>
        <w:tc>
          <w:tcPr>
            <w:tcW w:w="2941" w:type="dxa"/>
          </w:tcPr>
          <w:p w14:paraId="460AF647" w14:textId="00D0344D" w:rsidR="009D4DB2" w:rsidRPr="009D52D0" w:rsidRDefault="00A2571F" w:rsidP="004F4A9D">
            <w:pPr>
              <w:spacing w:after="120"/>
              <w:ind w:right="543"/>
              <w:rPr>
                <w:rFonts w:ascii="Arial" w:hAnsi="Arial" w:cs="Arial"/>
                <w:sz w:val="20"/>
                <w:szCs w:val="20"/>
              </w:rPr>
            </w:pPr>
            <w:r>
              <w:rPr>
                <w:rFonts w:ascii="Arial" w:hAnsi="Arial" w:cs="Arial"/>
                <w:sz w:val="20"/>
                <w:szCs w:val="20"/>
              </w:rPr>
              <w:t>No</w:t>
            </w:r>
          </w:p>
        </w:tc>
      </w:tr>
    </w:tbl>
    <w:p w14:paraId="286A2861" w14:textId="3561F4A5" w:rsidR="00C57028" w:rsidRDefault="00C57028" w:rsidP="009D4DB2">
      <w:pPr>
        <w:spacing w:after="120" w:line="240" w:lineRule="auto"/>
        <w:ind w:right="260"/>
        <w:rPr>
          <w:rFonts w:ascii="Arial" w:hAnsi="Arial" w:cs="Arial"/>
        </w:rPr>
      </w:pPr>
    </w:p>
    <w:p w14:paraId="03BC11B7" w14:textId="61004FCD" w:rsidR="003F47C9" w:rsidRPr="003F47C9" w:rsidRDefault="003F47C9" w:rsidP="002716EE">
      <w:pPr>
        <w:rPr>
          <w:rFonts w:ascii="Arial" w:hAnsi="Arial" w:cs="Arial"/>
        </w:rPr>
      </w:pPr>
    </w:p>
    <w:p w14:paraId="64025FC2" w14:textId="4A209215" w:rsidR="003F47C9" w:rsidRPr="003F47C9" w:rsidRDefault="003F47C9" w:rsidP="002716EE">
      <w:pPr>
        <w:rPr>
          <w:rFonts w:ascii="Arial" w:hAnsi="Arial" w:cs="Arial"/>
        </w:rPr>
      </w:pPr>
    </w:p>
    <w:p w14:paraId="5E910C17" w14:textId="7D89ADBC" w:rsidR="003F47C9" w:rsidRPr="003F47C9" w:rsidRDefault="003F47C9" w:rsidP="002716EE">
      <w:pPr>
        <w:rPr>
          <w:rFonts w:ascii="Arial" w:hAnsi="Arial" w:cs="Arial"/>
        </w:rPr>
      </w:pPr>
    </w:p>
    <w:p w14:paraId="25DB0E45" w14:textId="5FBF220A" w:rsidR="003F47C9" w:rsidRPr="003F47C9" w:rsidRDefault="003F47C9" w:rsidP="002716EE">
      <w:pPr>
        <w:rPr>
          <w:rFonts w:ascii="Arial" w:hAnsi="Arial" w:cs="Arial"/>
        </w:rPr>
      </w:pPr>
    </w:p>
    <w:p w14:paraId="4289C395" w14:textId="3A20FED3" w:rsidR="003F47C9" w:rsidRPr="003F47C9" w:rsidRDefault="003F47C9" w:rsidP="002716EE">
      <w:pPr>
        <w:rPr>
          <w:rFonts w:ascii="Arial" w:hAnsi="Arial" w:cs="Arial"/>
        </w:rPr>
      </w:pPr>
    </w:p>
    <w:p w14:paraId="1EDCBA5F" w14:textId="14E6A090" w:rsidR="003F47C9" w:rsidRPr="003F47C9" w:rsidRDefault="003F47C9" w:rsidP="002716EE">
      <w:pPr>
        <w:rPr>
          <w:rFonts w:ascii="Arial" w:hAnsi="Arial" w:cs="Arial"/>
        </w:rPr>
      </w:pPr>
    </w:p>
    <w:p w14:paraId="6EAA63D1" w14:textId="19C428E9" w:rsidR="003F47C9" w:rsidRPr="003F47C9" w:rsidRDefault="003F47C9" w:rsidP="002716EE">
      <w:pPr>
        <w:rPr>
          <w:rFonts w:ascii="Arial" w:hAnsi="Arial" w:cs="Arial"/>
        </w:rPr>
      </w:pPr>
    </w:p>
    <w:p w14:paraId="15624059" w14:textId="77777777" w:rsidR="003F47C9" w:rsidRPr="003F47C9" w:rsidRDefault="003F47C9" w:rsidP="002716EE">
      <w:pPr>
        <w:rPr>
          <w:rFonts w:ascii="Arial" w:hAnsi="Arial" w:cs="Arial"/>
        </w:rPr>
      </w:pPr>
    </w:p>
    <w:sectPr w:rsidR="003F47C9" w:rsidRPr="003F47C9"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3E220" w14:textId="77777777" w:rsidR="00292EEA" w:rsidRDefault="00292EEA" w:rsidP="009A2D37">
      <w:pPr>
        <w:spacing w:after="0" w:line="240" w:lineRule="auto"/>
      </w:pPr>
      <w:r>
        <w:separator/>
      </w:r>
    </w:p>
  </w:endnote>
  <w:endnote w:type="continuationSeparator" w:id="0">
    <w:p w14:paraId="5D418954" w14:textId="77777777" w:rsidR="00292EEA" w:rsidRDefault="00292EEA" w:rsidP="009A2D37">
      <w:pPr>
        <w:spacing w:after="0" w:line="240" w:lineRule="auto"/>
      </w:pPr>
      <w:r>
        <w:continuationSeparator/>
      </w:r>
    </w:p>
  </w:endnote>
  <w:endnote w:type="continuationNotice" w:id="1">
    <w:p w14:paraId="0C18CFA8" w14:textId="77777777" w:rsidR="00292EEA" w:rsidRDefault="00292E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0BF9F39" w14:textId="77777777" w:rsidR="008B2543" w:rsidRDefault="0019787E" w:rsidP="009A2D37">
        <w:pPr>
          <w:pStyle w:val="Footer"/>
          <w:jc w:val="center"/>
        </w:pPr>
        <w:r>
          <w:fldChar w:fldCharType="begin"/>
        </w:r>
        <w:r>
          <w:instrText xml:space="preserve"> PAGE   \* MERGEFORMAT </w:instrText>
        </w:r>
        <w:r>
          <w:fldChar w:fldCharType="separate"/>
        </w:r>
        <w:r w:rsidR="002F6E23">
          <w:rPr>
            <w:noProof/>
          </w:rPr>
          <w:t>4</w:t>
        </w:r>
        <w:r>
          <w:rPr>
            <w:noProof/>
          </w:rPr>
          <w:fldChar w:fldCharType="end"/>
        </w:r>
      </w:p>
    </w:sdtContent>
  </w:sdt>
  <w:p w14:paraId="524C109E" w14:textId="0FC04E57" w:rsidR="008B2543" w:rsidRPr="007B7724" w:rsidRDefault="00A2571F" w:rsidP="007B7724">
    <w:pPr>
      <w:pStyle w:val="Footer"/>
      <w:spacing w:after="120"/>
      <w:ind w:right="-330"/>
      <w:rPr>
        <w:rFonts w:ascii="Arial" w:hAnsi="Arial"/>
        <w:sz w:val="18"/>
      </w:rPr>
    </w:pPr>
    <w:r>
      <w:rPr>
        <w:rFonts w:ascii="Arial" w:hAnsi="Arial"/>
        <w:sz w:val="18"/>
      </w:rPr>
      <w:t>Revised 2022/23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1AB1" w14:textId="16F2348C" w:rsidR="005124D6" w:rsidRDefault="005124D6">
    <w:pPr>
      <w:pStyle w:val="Footer"/>
    </w:pPr>
    <w:r>
      <w:t>Revised 202</w:t>
    </w:r>
    <w:r w:rsidR="00A2571F">
      <w:t>2</w:t>
    </w:r>
    <w:r>
      <w:t>/2</w:t>
    </w:r>
    <w:r w:rsidR="00A2571F">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229F4" w14:textId="77777777" w:rsidR="00292EEA" w:rsidRDefault="00292EEA" w:rsidP="009A2D37">
      <w:pPr>
        <w:spacing w:after="0" w:line="240" w:lineRule="auto"/>
      </w:pPr>
      <w:r>
        <w:separator/>
      </w:r>
    </w:p>
  </w:footnote>
  <w:footnote w:type="continuationSeparator" w:id="0">
    <w:p w14:paraId="54FA54AA" w14:textId="77777777" w:rsidR="00292EEA" w:rsidRDefault="00292EEA" w:rsidP="009A2D37">
      <w:pPr>
        <w:spacing w:after="0" w:line="240" w:lineRule="auto"/>
      </w:pPr>
      <w:r>
        <w:continuationSeparator/>
      </w:r>
    </w:p>
  </w:footnote>
  <w:footnote w:type="continuationNotice" w:id="1">
    <w:p w14:paraId="5E4DAA9B" w14:textId="77777777" w:rsidR="00292EEA" w:rsidRDefault="00292E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86F6" w14:textId="2579EBCF" w:rsidR="00441E76" w:rsidRPr="0075408A" w:rsidRDefault="000E3873" w:rsidP="00441E76">
    <w:pPr>
      <w:jc w:val="center"/>
      <w:rPr>
        <w:rFonts w:ascii="Arial" w:hAnsi="Arial" w:cs="Arial"/>
        <w:b/>
        <w:sz w:val="28"/>
        <w:szCs w:val="28"/>
      </w:rPr>
    </w:pPr>
    <w:r>
      <w:rPr>
        <w:rFonts w:ascii="Arial" w:hAnsi="Arial" w:cs="Arial"/>
        <w:noProof/>
        <w:sz w:val="28"/>
        <w:szCs w:val="28"/>
      </w:rPr>
      <w:drawing>
        <wp:anchor distT="0" distB="0" distL="114300" distR="114300" simplePos="0" relativeHeight="251661824" behindDoc="0" locked="0" layoutInCell="1" allowOverlap="1" wp14:anchorId="5158296F" wp14:editId="08A14E7A">
          <wp:simplePos x="0" y="0"/>
          <wp:positionH relativeFrom="column">
            <wp:posOffset>-466725</wp:posOffset>
          </wp:positionH>
          <wp:positionV relativeFrom="paragraph">
            <wp:posOffset>-448310</wp:posOffset>
          </wp:positionV>
          <wp:extent cx="7560000" cy="1117659"/>
          <wp:effectExtent l="0" t="0" r="0" b="0"/>
          <wp:wrapSquare wrapText="bothSides"/>
          <wp:docPr id="1694672301" name="Picture 16946723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441E76"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873AD1D" wp14:editId="58C4EA1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F1B59F8" w14:textId="77777777" w:rsidR="008B2543" w:rsidRPr="008C00F8" w:rsidRDefault="008B2543" w:rsidP="005E6D38">
    <w:pPr>
      <w:pStyle w:val="Heading1"/>
      <w:spacing w:before="60" w:after="60"/>
      <w:rPr>
        <w:rFonts w:ascii="Arial" w:hAnsi="Arial" w:cs="Arial"/>
      </w:rPr>
    </w:pPr>
  </w:p>
  <w:p w14:paraId="2757475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6EB8" w14:textId="5EF2A3D5" w:rsidR="000F7FBF" w:rsidRPr="0075408A" w:rsidRDefault="000E3873" w:rsidP="000F7FBF">
    <w:pPr>
      <w:jc w:val="center"/>
      <w:rPr>
        <w:rFonts w:ascii="Arial" w:hAnsi="Arial" w:cs="Arial"/>
        <w:b/>
        <w:sz w:val="28"/>
        <w:szCs w:val="28"/>
      </w:rPr>
    </w:pPr>
    <w:r>
      <w:rPr>
        <w:rFonts w:ascii="Arial" w:hAnsi="Arial" w:cs="Arial"/>
        <w:noProof/>
        <w:sz w:val="28"/>
        <w:szCs w:val="28"/>
      </w:rPr>
      <w:drawing>
        <wp:anchor distT="0" distB="0" distL="114300" distR="114300" simplePos="0" relativeHeight="251659776" behindDoc="0" locked="0" layoutInCell="1" allowOverlap="1" wp14:anchorId="61D3345D" wp14:editId="6B08B096">
          <wp:simplePos x="0" y="0"/>
          <wp:positionH relativeFrom="column">
            <wp:posOffset>-457200</wp:posOffset>
          </wp:positionH>
          <wp:positionV relativeFrom="paragraph">
            <wp:posOffset>-457835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555ECF8" wp14:editId="1C70B3C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734F8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17F8F77E"/>
    <w:lvl w:ilvl="0" w:tplc="38CEBAB2">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1E6768"/>
    <w:multiLevelType w:val="multilevel"/>
    <w:tmpl w:val="94B67372"/>
    <w:lvl w:ilvl="0">
      <w:start w:val="9"/>
      <w:numFmt w:val="decimal"/>
      <w:lvlText w:val="%1"/>
      <w:lvlJc w:val="left"/>
      <w:pPr>
        <w:ind w:left="420" w:hanging="420"/>
      </w:pPr>
      <w:rPr>
        <w:rFonts w:hint="default"/>
      </w:rPr>
    </w:lvl>
    <w:lvl w:ilvl="1">
      <w:start w:val="15"/>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ED77E98"/>
    <w:multiLevelType w:val="multilevel"/>
    <w:tmpl w:val="B220138E"/>
    <w:lvl w:ilvl="0">
      <w:start w:val="9"/>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FEC79CE"/>
    <w:multiLevelType w:val="multilevel"/>
    <w:tmpl w:val="4D4A7C16"/>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4496486">
    <w:abstractNumId w:val="2"/>
  </w:num>
  <w:num w:numId="2" w16cid:durableId="1751348461">
    <w:abstractNumId w:val="0"/>
  </w:num>
  <w:num w:numId="3" w16cid:durableId="2086148323">
    <w:abstractNumId w:val="4"/>
  </w:num>
  <w:num w:numId="4" w16cid:durableId="1169176475">
    <w:abstractNumId w:val="1"/>
  </w:num>
  <w:num w:numId="5" w16cid:durableId="1601525080">
    <w:abstractNumId w:val="10"/>
  </w:num>
  <w:num w:numId="6" w16cid:durableId="1404064184">
    <w:abstractNumId w:val="8"/>
  </w:num>
  <w:num w:numId="7" w16cid:durableId="1358771579">
    <w:abstractNumId w:val="11"/>
  </w:num>
  <w:num w:numId="8" w16cid:durableId="508058290">
    <w:abstractNumId w:val="9"/>
  </w:num>
  <w:num w:numId="9" w16cid:durableId="1011563895">
    <w:abstractNumId w:val="5"/>
  </w:num>
  <w:num w:numId="10" w16cid:durableId="156195882">
    <w:abstractNumId w:val="7"/>
  </w:num>
  <w:num w:numId="11" w16cid:durableId="601694213">
    <w:abstractNumId w:val="6"/>
  </w:num>
  <w:num w:numId="12" w16cid:durableId="1045987073">
    <w:abstractNumId w:val="3"/>
  </w:num>
  <w:num w:numId="13" w16cid:durableId="18397306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6C7"/>
    <w:rsid w:val="00000C8C"/>
    <w:rsid w:val="000017F2"/>
    <w:rsid w:val="0000456B"/>
    <w:rsid w:val="00005661"/>
    <w:rsid w:val="00010A16"/>
    <w:rsid w:val="0001160A"/>
    <w:rsid w:val="0001243F"/>
    <w:rsid w:val="00021EA0"/>
    <w:rsid w:val="00025992"/>
    <w:rsid w:val="00027937"/>
    <w:rsid w:val="00030C9E"/>
    <w:rsid w:val="00031E67"/>
    <w:rsid w:val="000408CC"/>
    <w:rsid w:val="00040C1C"/>
    <w:rsid w:val="00045373"/>
    <w:rsid w:val="000466E1"/>
    <w:rsid w:val="00063A2B"/>
    <w:rsid w:val="00063A2F"/>
    <w:rsid w:val="000678D3"/>
    <w:rsid w:val="00083B14"/>
    <w:rsid w:val="00094810"/>
    <w:rsid w:val="00096DA4"/>
    <w:rsid w:val="000A2084"/>
    <w:rsid w:val="000C0294"/>
    <w:rsid w:val="000C1873"/>
    <w:rsid w:val="000C7A1C"/>
    <w:rsid w:val="000D2A8A"/>
    <w:rsid w:val="000D32AC"/>
    <w:rsid w:val="000E20C1"/>
    <w:rsid w:val="000E3873"/>
    <w:rsid w:val="000E3B73"/>
    <w:rsid w:val="000F6C56"/>
    <w:rsid w:val="000F7FBF"/>
    <w:rsid w:val="001034BE"/>
    <w:rsid w:val="00106BE5"/>
    <w:rsid w:val="001101E1"/>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6F8"/>
    <w:rsid w:val="0019787E"/>
    <w:rsid w:val="001A425B"/>
    <w:rsid w:val="001B06BE"/>
    <w:rsid w:val="001B12EF"/>
    <w:rsid w:val="001B1B28"/>
    <w:rsid w:val="001B27FB"/>
    <w:rsid w:val="001C4A85"/>
    <w:rsid w:val="001C5443"/>
    <w:rsid w:val="001C7965"/>
    <w:rsid w:val="001D0C7D"/>
    <w:rsid w:val="001D1F2D"/>
    <w:rsid w:val="001D2314"/>
    <w:rsid w:val="001D6398"/>
    <w:rsid w:val="001E1F45"/>
    <w:rsid w:val="001E62C1"/>
    <w:rsid w:val="001E79D7"/>
    <w:rsid w:val="001F0779"/>
    <w:rsid w:val="001F3C3E"/>
    <w:rsid w:val="00201C5F"/>
    <w:rsid w:val="0020243A"/>
    <w:rsid w:val="0021578E"/>
    <w:rsid w:val="00220C31"/>
    <w:rsid w:val="00227582"/>
    <w:rsid w:val="002308BE"/>
    <w:rsid w:val="002407C0"/>
    <w:rsid w:val="002461AF"/>
    <w:rsid w:val="002465A1"/>
    <w:rsid w:val="00264576"/>
    <w:rsid w:val="0026585A"/>
    <w:rsid w:val="00266735"/>
    <w:rsid w:val="002716EE"/>
    <w:rsid w:val="00273CF0"/>
    <w:rsid w:val="002748D4"/>
    <w:rsid w:val="00274ED7"/>
    <w:rsid w:val="0028461D"/>
    <w:rsid w:val="0028590C"/>
    <w:rsid w:val="00292C46"/>
    <w:rsid w:val="00292EEA"/>
    <w:rsid w:val="002938D6"/>
    <w:rsid w:val="00294B73"/>
    <w:rsid w:val="002A0C18"/>
    <w:rsid w:val="002A219B"/>
    <w:rsid w:val="002A22DB"/>
    <w:rsid w:val="002A3968"/>
    <w:rsid w:val="002B20F5"/>
    <w:rsid w:val="002B2A1A"/>
    <w:rsid w:val="002B71F2"/>
    <w:rsid w:val="002E71C0"/>
    <w:rsid w:val="002F05F4"/>
    <w:rsid w:val="002F0CE4"/>
    <w:rsid w:val="002F1FC8"/>
    <w:rsid w:val="002F23EF"/>
    <w:rsid w:val="002F2626"/>
    <w:rsid w:val="002F6E23"/>
    <w:rsid w:val="00302082"/>
    <w:rsid w:val="00306620"/>
    <w:rsid w:val="003262B9"/>
    <w:rsid w:val="00334A02"/>
    <w:rsid w:val="00335875"/>
    <w:rsid w:val="00335FBE"/>
    <w:rsid w:val="00351521"/>
    <w:rsid w:val="00351D4F"/>
    <w:rsid w:val="00352D8E"/>
    <w:rsid w:val="00356B68"/>
    <w:rsid w:val="0035702D"/>
    <w:rsid w:val="003604D4"/>
    <w:rsid w:val="003627B0"/>
    <w:rsid w:val="00367A52"/>
    <w:rsid w:val="00374DF6"/>
    <w:rsid w:val="003759B0"/>
    <w:rsid w:val="00375F84"/>
    <w:rsid w:val="00376E34"/>
    <w:rsid w:val="003804E7"/>
    <w:rsid w:val="003934D2"/>
    <w:rsid w:val="003973A1"/>
    <w:rsid w:val="003A2D92"/>
    <w:rsid w:val="003A42C7"/>
    <w:rsid w:val="003A5DA0"/>
    <w:rsid w:val="003A5EEB"/>
    <w:rsid w:val="003A6143"/>
    <w:rsid w:val="003B35F4"/>
    <w:rsid w:val="003B4FC5"/>
    <w:rsid w:val="003B7C76"/>
    <w:rsid w:val="003C3E0C"/>
    <w:rsid w:val="003C4B67"/>
    <w:rsid w:val="003C616E"/>
    <w:rsid w:val="003C776B"/>
    <w:rsid w:val="003D4A1C"/>
    <w:rsid w:val="003D7AA0"/>
    <w:rsid w:val="003E1FF7"/>
    <w:rsid w:val="003E311D"/>
    <w:rsid w:val="003E4624"/>
    <w:rsid w:val="003F4470"/>
    <w:rsid w:val="003F47C9"/>
    <w:rsid w:val="003F5A04"/>
    <w:rsid w:val="003F67CD"/>
    <w:rsid w:val="00402ED7"/>
    <w:rsid w:val="004114F8"/>
    <w:rsid w:val="00416232"/>
    <w:rsid w:val="00422B69"/>
    <w:rsid w:val="00423D86"/>
    <w:rsid w:val="00424C90"/>
    <w:rsid w:val="00436BE9"/>
    <w:rsid w:val="00441E76"/>
    <w:rsid w:val="00443B40"/>
    <w:rsid w:val="004443DA"/>
    <w:rsid w:val="00446A75"/>
    <w:rsid w:val="004474A2"/>
    <w:rsid w:val="00452579"/>
    <w:rsid w:val="00460925"/>
    <w:rsid w:val="00471C6C"/>
    <w:rsid w:val="00472023"/>
    <w:rsid w:val="00486993"/>
    <w:rsid w:val="00492DA4"/>
    <w:rsid w:val="00496AA3"/>
    <w:rsid w:val="00497C98"/>
    <w:rsid w:val="004A0CB9"/>
    <w:rsid w:val="004A39D7"/>
    <w:rsid w:val="004A55FA"/>
    <w:rsid w:val="004B2022"/>
    <w:rsid w:val="004B5D03"/>
    <w:rsid w:val="004C1EC4"/>
    <w:rsid w:val="004C31BD"/>
    <w:rsid w:val="004D035C"/>
    <w:rsid w:val="004F3C18"/>
    <w:rsid w:val="004F4328"/>
    <w:rsid w:val="005005E4"/>
    <w:rsid w:val="005124D6"/>
    <w:rsid w:val="00513689"/>
    <w:rsid w:val="0051375A"/>
    <w:rsid w:val="00521097"/>
    <w:rsid w:val="0053059E"/>
    <w:rsid w:val="00532F6F"/>
    <w:rsid w:val="00533663"/>
    <w:rsid w:val="005460C2"/>
    <w:rsid w:val="005526FB"/>
    <w:rsid w:val="0055280A"/>
    <w:rsid w:val="005548E1"/>
    <w:rsid w:val="005551FC"/>
    <w:rsid w:val="0055585D"/>
    <w:rsid w:val="0056127B"/>
    <w:rsid w:val="00561D26"/>
    <w:rsid w:val="00564738"/>
    <w:rsid w:val="00567EC9"/>
    <w:rsid w:val="00571630"/>
    <w:rsid w:val="005759F4"/>
    <w:rsid w:val="005779D1"/>
    <w:rsid w:val="0058041A"/>
    <w:rsid w:val="0058743D"/>
    <w:rsid w:val="00587BF7"/>
    <w:rsid w:val="00590DFA"/>
    <w:rsid w:val="00592034"/>
    <w:rsid w:val="0059477B"/>
    <w:rsid w:val="00596884"/>
    <w:rsid w:val="005A14B5"/>
    <w:rsid w:val="005A58CA"/>
    <w:rsid w:val="005B5A98"/>
    <w:rsid w:val="005C1A4F"/>
    <w:rsid w:val="005C27D7"/>
    <w:rsid w:val="005C39E5"/>
    <w:rsid w:val="005C4158"/>
    <w:rsid w:val="005D7CD0"/>
    <w:rsid w:val="005E1A3A"/>
    <w:rsid w:val="005E6ADC"/>
    <w:rsid w:val="005E6D10"/>
    <w:rsid w:val="005E6D38"/>
    <w:rsid w:val="005E7B3F"/>
    <w:rsid w:val="005F040F"/>
    <w:rsid w:val="005F2C42"/>
    <w:rsid w:val="00601BFD"/>
    <w:rsid w:val="006043FC"/>
    <w:rsid w:val="006050CF"/>
    <w:rsid w:val="00612B9D"/>
    <w:rsid w:val="00615C47"/>
    <w:rsid w:val="006253AA"/>
    <w:rsid w:val="00626023"/>
    <w:rsid w:val="00633150"/>
    <w:rsid w:val="00637A50"/>
    <w:rsid w:val="00641D6D"/>
    <w:rsid w:val="0064364E"/>
    <w:rsid w:val="006438F3"/>
    <w:rsid w:val="00647907"/>
    <w:rsid w:val="00651A82"/>
    <w:rsid w:val="006525E9"/>
    <w:rsid w:val="0066747B"/>
    <w:rsid w:val="006725EC"/>
    <w:rsid w:val="00674ED0"/>
    <w:rsid w:val="0067563F"/>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D14"/>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3463"/>
    <w:rsid w:val="00787070"/>
    <w:rsid w:val="007906FD"/>
    <w:rsid w:val="00797197"/>
    <w:rsid w:val="007972A7"/>
    <w:rsid w:val="007A1E4A"/>
    <w:rsid w:val="007A2BA2"/>
    <w:rsid w:val="007A6245"/>
    <w:rsid w:val="007B1DB2"/>
    <w:rsid w:val="007B375B"/>
    <w:rsid w:val="007B412A"/>
    <w:rsid w:val="007B635E"/>
    <w:rsid w:val="007B7724"/>
    <w:rsid w:val="007B7CDC"/>
    <w:rsid w:val="007C74B4"/>
    <w:rsid w:val="007E16F4"/>
    <w:rsid w:val="007E3412"/>
    <w:rsid w:val="007F393D"/>
    <w:rsid w:val="008029AF"/>
    <w:rsid w:val="00802FFA"/>
    <w:rsid w:val="008102E5"/>
    <w:rsid w:val="008111B4"/>
    <w:rsid w:val="008133F0"/>
    <w:rsid w:val="00815880"/>
    <w:rsid w:val="008231FB"/>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66E"/>
    <w:rsid w:val="008B4B6E"/>
    <w:rsid w:val="008D2287"/>
    <w:rsid w:val="008D7401"/>
    <w:rsid w:val="008E6DF3"/>
    <w:rsid w:val="00903DF6"/>
    <w:rsid w:val="00917561"/>
    <w:rsid w:val="00921B28"/>
    <w:rsid w:val="00921CF6"/>
    <w:rsid w:val="00922E9E"/>
    <w:rsid w:val="00924EF0"/>
    <w:rsid w:val="00934D7B"/>
    <w:rsid w:val="00934F93"/>
    <w:rsid w:val="00942EF9"/>
    <w:rsid w:val="00947180"/>
    <w:rsid w:val="009567BE"/>
    <w:rsid w:val="009676FA"/>
    <w:rsid w:val="009679E0"/>
    <w:rsid w:val="00977632"/>
    <w:rsid w:val="00982A8E"/>
    <w:rsid w:val="00987DB4"/>
    <w:rsid w:val="0099029D"/>
    <w:rsid w:val="009931B2"/>
    <w:rsid w:val="00996204"/>
    <w:rsid w:val="009A26CB"/>
    <w:rsid w:val="009A2BC2"/>
    <w:rsid w:val="009A2D37"/>
    <w:rsid w:val="009A7587"/>
    <w:rsid w:val="009B0A69"/>
    <w:rsid w:val="009C2474"/>
    <w:rsid w:val="009C7082"/>
    <w:rsid w:val="009D0006"/>
    <w:rsid w:val="009D068C"/>
    <w:rsid w:val="009D4DB2"/>
    <w:rsid w:val="009F3A2A"/>
    <w:rsid w:val="009F731F"/>
    <w:rsid w:val="009F7D33"/>
    <w:rsid w:val="00A021FE"/>
    <w:rsid w:val="00A1270E"/>
    <w:rsid w:val="00A15342"/>
    <w:rsid w:val="00A1554C"/>
    <w:rsid w:val="00A2571F"/>
    <w:rsid w:val="00A3007E"/>
    <w:rsid w:val="00A32048"/>
    <w:rsid w:val="00A41F06"/>
    <w:rsid w:val="00A466C7"/>
    <w:rsid w:val="00A50FD4"/>
    <w:rsid w:val="00A52DB4"/>
    <w:rsid w:val="00A5370C"/>
    <w:rsid w:val="00A618E1"/>
    <w:rsid w:val="00A629B9"/>
    <w:rsid w:val="00A70C20"/>
    <w:rsid w:val="00A72A37"/>
    <w:rsid w:val="00A74292"/>
    <w:rsid w:val="00A776DE"/>
    <w:rsid w:val="00A80640"/>
    <w:rsid w:val="00A83DDB"/>
    <w:rsid w:val="00A87FFD"/>
    <w:rsid w:val="00A97038"/>
    <w:rsid w:val="00AA3C15"/>
    <w:rsid w:val="00AA4980"/>
    <w:rsid w:val="00AA6330"/>
    <w:rsid w:val="00AC0E6F"/>
    <w:rsid w:val="00AC7501"/>
    <w:rsid w:val="00AD2A00"/>
    <w:rsid w:val="00AD748B"/>
    <w:rsid w:val="00AE4865"/>
    <w:rsid w:val="00AE4BE1"/>
    <w:rsid w:val="00AE4C0E"/>
    <w:rsid w:val="00AF50EE"/>
    <w:rsid w:val="00B0591D"/>
    <w:rsid w:val="00B13402"/>
    <w:rsid w:val="00B14BC2"/>
    <w:rsid w:val="00B17024"/>
    <w:rsid w:val="00B17CD2"/>
    <w:rsid w:val="00B213D2"/>
    <w:rsid w:val="00B248BA"/>
    <w:rsid w:val="00B24B56"/>
    <w:rsid w:val="00B30E07"/>
    <w:rsid w:val="00B328F0"/>
    <w:rsid w:val="00B34ADD"/>
    <w:rsid w:val="00B52FF5"/>
    <w:rsid w:val="00B5498B"/>
    <w:rsid w:val="00B57219"/>
    <w:rsid w:val="00B617ED"/>
    <w:rsid w:val="00B63F0C"/>
    <w:rsid w:val="00B658A3"/>
    <w:rsid w:val="00B746A8"/>
    <w:rsid w:val="00B7664D"/>
    <w:rsid w:val="00B80989"/>
    <w:rsid w:val="00B9109B"/>
    <w:rsid w:val="00B927AE"/>
    <w:rsid w:val="00B93721"/>
    <w:rsid w:val="00B937B1"/>
    <w:rsid w:val="00B94EA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1F35"/>
    <w:rsid w:val="00C35A7A"/>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180F"/>
    <w:rsid w:val="00CC25A2"/>
    <w:rsid w:val="00CC40C6"/>
    <w:rsid w:val="00CC53A0"/>
    <w:rsid w:val="00CC5A7E"/>
    <w:rsid w:val="00CD7639"/>
    <w:rsid w:val="00CD7F07"/>
    <w:rsid w:val="00CE04F3"/>
    <w:rsid w:val="00CE12D8"/>
    <w:rsid w:val="00CE1540"/>
    <w:rsid w:val="00CE4574"/>
    <w:rsid w:val="00CE70E6"/>
    <w:rsid w:val="00CF2E1E"/>
    <w:rsid w:val="00D02E99"/>
    <w:rsid w:val="00D13357"/>
    <w:rsid w:val="00D13A13"/>
    <w:rsid w:val="00D2689A"/>
    <w:rsid w:val="00D44314"/>
    <w:rsid w:val="00D46EC7"/>
    <w:rsid w:val="00D5582E"/>
    <w:rsid w:val="00D65506"/>
    <w:rsid w:val="00D71FFF"/>
    <w:rsid w:val="00D773CF"/>
    <w:rsid w:val="00D83563"/>
    <w:rsid w:val="00D8448F"/>
    <w:rsid w:val="00DA2B6B"/>
    <w:rsid w:val="00DA64B6"/>
    <w:rsid w:val="00DB5C9D"/>
    <w:rsid w:val="00DD02E6"/>
    <w:rsid w:val="00DD75B2"/>
    <w:rsid w:val="00DF475E"/>
    <w:rsid w:val="00DF56AE"/>
    <w:rsid w:val="00DF665B"/>
    <w:rsid w:val="00DF6901"/>
    <w:rsid w:val="00DF702F"/>
    <w:rsid w:val="00E0152A"/>
    <w:rsid w:val="00E03394"/>
    <w:rsid w:val="00E066E5"/>
    <w:rsid w:val="00E22F03"/>
    <w:rsid w:val="00E233C1"/>
    <w:rsid w:val="00E51404"/>
    <w:rsid w:val="00E574C9"/>
    <w:rsid w:val="00E610DE"/>
    <w:rsid w:val="00E66167"/>
    <w:rsid w:val="00E71F2F"/>
    <w:rsid w:val="00E77786"/>
    <w:rsid w:val="00E806FB"/>
    <w:rsid w:val="00E94684"/>
    <w:rsid w:val="00EA26BB"/>
    <w:rsid w:val="00EA472D"/>
    <w:rsid w:val="00EB1C2D"/>
    <w:rsid w:val="00EB6130"/>
    <w:rsid w:val="00EC1810"/>
    <w:rsid w:val="00EC3FCC"/>
    <w:rsid w:val="00ED32FF"/>
    <w:rsid w:val="00EF039B"/>
    <w:rsid w:val="00EF4933"/>
    <w:rsid w:val="00EF5044"/>
    <w:rsid w:val="00EF7E29"/>
    <w:rsid w:val="00F01956"/>
    <w:rsid w:val="00F116CE"/>
    <w:rsid w:val="00F176DE"/>
    <w:rsid w:val="00F21C47"/>
    <w:rsid w:val="00F244E2"/>
    <w:rsid w:val="00F340DE"/>
    <w:rsid w:val="00F43542"/>
    <w:rsid w:val="00F44BAB"/>
    <w:rsid w:val="00F527CB"/>
    <w:rsid w:val="00F562AA"/>
    <w:rsid w:val="00F66975"/>
    <w:rsid w:val="00F7105A"/>
    <w:rsid w:val="00F712EB"/>
    <w:rsid w:val="00F7324D"/>
    <w:rsid w:val="00F7710E"/>
    <w:rsid w:val="00F77676"/>
    <w:rsid w:val="00F815A5"/>
    <w:rsid w:val="00F8197C"/>
    <w:rsid w:val="00F82B4E"/>
    <w:rsid w:val="00F87559"/>
    <w:rsid w:val="00F969A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0B03C"/>
  <w15:docId w15:val="{7B8A8C88-60D5-40E3-AC6F-8C0575CB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C0E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4A0CB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3F0C"/>
    <w:pPr>
      <w:spacing w:after="0" w:line="240" w:lineRule="auto"/>
    </w:pPr>
    <w:rPr>
      <w:rFonts w:eastAsiaTheme="minorEastAsia"/>
      <w:lang w:eastAsia="en-GB"/>
    </w:rPr>
  </w:style>
  <w:style w:type="table" w:styleId="LightList">
    <w:name w:val="Light List"/>
    <w:basedOn w:val="TableNormal"/>
    <w:uiPriority w:val="61"/>
    <w:rsid w:val="00601B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AC0E6F"/>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08A34-D4BB-4011-9B5B-F447D8C67B74}"/>
</file>

<file path=customXml/itemProps2.xml><?xml version="1.0" encoding="utf-8"?>
<ds:datastoreItem xmlns:ds="http://schemas.openxmlformats.org/officeDocument/2006/customXml" ds:itemID="{D6A9FDB0-4D7B-4FB2-9787-D0ED8C5365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E19468-8977-4C77-8A2F-7A2CE5067510}">
  <ds:schemaRefs>
    <ds:schemaRef ds:uri="http://schemas.microsoft.com/sharepoint/v3/contenttype/forms"/>
  </ds:schemaRefs>
</ds:datastoreItem>
</file>

<file path=customXml/itemProps4.xml><?xml version="1.0" encoding="utf-8"?>
<ds:datastoreItem xmlns:ds="http://schemas.openxmlformats.org/officeDocument/2006/customXml" ds:itemID="{4BA03931-4F51-4464-B1A2-85B63317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6</Pages>
  <Words>1237</Words>
  <Characters>8214</Characters>
  <Application>Microsoft Office Word</Application>
  <DocSecurity>0</DocSecurity>
  <Lines>200</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2</cp:revision>
  <cp:lastPrinted>2015-09-09T08:37:00Z</cp:lastPrinted>
  <dcterms:created xsi:type="dcterms:W3CDTF">2023-09-13T10:37:00Z</dcterms:created>
  <dcterms:modified xsi:type="dcterms:W3CDTF">2023-09-13T10:37:00Z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7e05e248-6463-4e1b-a6e6-316516063c15</vt:lpwstr>
  </property>
  <property fmtid="{D5CDD505-2E9C-101B-9397-08002B2CF9AE}" pid="4" name="Order">
    <vt:r8>16600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