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4F15" w14:textId="77777777" w:rsidR="00AC4B8C" w:rsidRDefault="00AC4B8C" w:rsidP="004C3E4E">
      <w:pPr>
        <w:spacing w:line="240" w:lineRule="auto"/>
        <w:ind w:left="567" w:hanging="567"/>
      </w:pPr>
    </w:p>
    <w:p w14:paraId="5229366F" w14:textId="7784EA4A" w:rsidR="009A2D37" w:rsidRPr="00262E48" w:rsidRDefault="001A4795" w:rsidP="004C3E4E">
      <w:pPr>
        <w:pStyle w:val="ListParagraph"/>
        <w:numPr>
          <w:ilvl w:val="0"/>
          <w:numId w:val="11"/>
        </w:numPr>
        <w:spacing w:line="240" w:lineRule="auto"/>
        <w:rPr>
          <w:rFonts w:ascii="Arial" w:hAnsi="Arial" w:cs="Arial"/>
          <w:b/>
          <w:iCs/>
        </w:rPr>
      </w:pPr>
      <w:proofErr w:type="spellStart"/>
      <w:r w:rsidRPr="001A4795">
        <w:rPr>
          <w:rFonts w:ascii="Arial" w:hAnsi="Arial" w:cs="Arial"/>
          <w:b/>
          <w:iCs/>
        </w:rPr>
        <w:t>Kentvision</w:t>
      </w:r>
      <w:proofErr w:type="spellEnd"/>
      <w:r w:rsidRPr="001A4795">
        <w:rPr>
          <w:rFonts w:ascii="Arial" w:hAnsi="Arial" w:cs="Arial"/>
          <w:b/>
          <w:iCs/>
        </w:rPr>
        <w:t xml:space="preserve"> code and </w:t>
      </w:r>
      <w:r w:rsidRPr="00262E48">
        <w:rPr>
          <w:rFonts w:ascii="Arial" w:hAnsi="Arial" w:cs="Arial"/>
          <w:b/>
          <w:iCs/>
        </w:rPr>
        <w:t>t</w:t>
      </w:r>
      <w:r w:rsidR="009A2D37" w:rsidRPr="00262E48">
        <w:rPr>
          <w:rFonts w:ascii="Arial" w:hAnsi="Arial" w:cs="Arial"/>
          <w:b/>
          <w:iCs/>
        </w:rPr>
        <w:t>itle of the module</w:t>
      </w:r>
    </w:p>
    <w:p w14:paraId="121A32BE" w14:textId="26F1635D" w:rsidR="009A2D37" w:rsidRDefault="002668C7" w:rsidP="00154D48">
      <w:pPr>
        <w:spacing w:after="120" w:line="240" w:lineRule="auto"/>
        <w:ind w:left="567" w:right="260"/>
        <w:jc w:val="both"/>
        <w:rPr>
          <w:rFonts w:ascii="Arial" w:hAnsi="Arial" w:cs="Arial"/>
        </w:rPr>
      </w:pPr>
      <w:r>
        <w:rPr>
          <w:rFonts w:ascii="Arial" w:hAnsi="Arial" w:cs="Arial"/>
        </w:rPr>
        <w:t>MAST</w:t>
      </w:r>
      <w:r w:rsidR="00405B9E">
        <w:rPr>
          <w:rFonts w:ascii="Arial" w:hAnsi="Arial" w:cs="Arial"/>
        </w:rPr>
        <w:t>5015</w:t>
      </w:r>
      <w:r>
        <w:rPr>
          <w:rFonts w:ascii="Arial" w:hAnsi="Arial" w:cs="Arial"/>
        </w:rPr>
        <w:t xml:space="preserve"> –</w:t>
      </w:r>
      <w:r w:rsidR="00D2135E">
        <w:rPr>
          <w:rFonts w:ascii="Arial" w:hAnsi="Arial" w:cs="Arial"/>
        </w:rPr>
        <w:t xml:space="preserve"> Data Collection and Analytics</w:t>
      </w:r>
    </w:p>
    <w:p w14:paraId="444BCF62" w14:textId="157DB098" w:rsidR="00046249" w:rsidRDefault="00046249" w:rsidP="00154D48">
      <w:pPr>
        <w:spacing w:after="120" w:line="240" w:lineRule="auto"/>
        <w:ind w:left="567" w:right="260"/>
        <w:jc w:val="both"/>
        <w:rPr>
          <w:rFonts w:ascii="Arial" w:hAnsi="Arial" w:cs="Arial"/>
        </w:rPr>
      </w:pPr>
      <w:r>
        <w:rPr>
          <w:rFonts w:ascii="Arial" w:hAnsi="Arial" w:cs="Arial"/>
        </w:rPr>
        <w:t>MAST6</w:t>
      </w:r>
      <w:r w:rsidR="00262E48">
        <w:rPr>
          <w:rFonts w:ascii="Arial" w:hAnsi="Arial" w:cs="Arial"/>
        </w:rPr>
        <w:t>015</w:t>
      </w:r>
      <w:r>
        <w:rPr>
          <w:rFonts w:ascii="Arial" w:hAnsi="Arial" w:cs="Arial"/>
        </w:rPr>
        <w:t xml:space="preserve"> – Data Collection and Analytics</w:t>
      </w:r>
    </w:p>
    <w:p w14:paraId="12196484" w14:textId="77777777" w:rsidR="00154D48" w:rsidRPr="00154D48" w:rsidRDefault="00154D48" w:rsidP="00154D48">
      <w:pPr>
        <w:spacing w:after="120" w:line="240" w:lineRule="auto"/>
        <w:ind w:left="567" w:right="260"/>
        <w:jc w:val="both"/>
        <w:rPr>
          <w:rFonts w:ascii="Arial" w:hAnsi="Arial" w:cs="Arial"/>
        </w:rPr>
      </w:pPr>
    </w:p>
    <w:p w14:paraId="7331C5FC" w14:textId="28372CA5" w:rsidR="009A2D37" w:rsidRPr="00302082" w:rsidRDefault="009C1AFD" w:rsidP="004C3E4E">
      <w:pPr>
        <w:numPr>
          <w:ilvl w:val="0"/>
          <w:numId w:val="11"/>
        </w:numPr>
        <w:spacing w:after="120" w:line="240" w:lineRule="auto"/>
        <w:ind w:right="260"/>
        <w:jc w:val="both"/>
        <w:rPr>
          <w:rFonts w:ascii="Arial" w:hAnsi="Arial" w:cs="Arial"/>
          <w:b/>
        </w:rPr>
      </w:pPr>
      <w:r>
        <w:rPr>
          <w:rFonts w:ascii="Arial" w:hAnsi="Arial" w:cs="Arial"/>
          <w:b/>
        </w:rPr>
        <w:t>Division</w:t>
      </w:r>
      <w:r w:rsidR="001A4795">
        <w:rPr>
          <w:rFonts w:ascii="Arial" w:hAnsi="Arial" w:cs="Arial"/>
          <w:b/>
        </w:rPr>
        <w:t xml:space="preserve"> and School/Department</w:t>
      </w:r>
      <w:r w:rsidR="009A2D37" w:rsidRPr="00302082">
        <w:rPr>
          <w:rFonts w:ascii="Arial" w:hAnsi="Arial" w:cs="Arial"/>
          <w:b/>
        </w:rPr>
        <w:t xml:space="preserve"> or partner institution which will be responsible for management of the module</w:t>
      </w:r>
    </w:p>
    <w:p w14:paraId="307E8205" w14:textId="67B87DCC" w:rsidR="00154D48" w:rsidRDefault="009C1AFD" w:rsidP="00154D48">
      <w:pPr>
        <w:spacing w:after="120" w:line="240" w:lineRule="auto"/>
        <w:ind w:left="567" w:right="260"/>
        <w:rPr>
          <w:rFonts w:ascii="Arial" w:hAnsi="Arial" w:cs="Arial"/>
          <w:iCs/>
        </w:rPr>
      </w:pPr>
      <w:r>
        <w:rPr>
          <w:rFonts w:ascii="Arial" w:hAnsi="Arial" w:cs="Arial"/>
        </w:rPr>
        <w:t>Division</w:t>
      </w:r>
      <w:r>
        <w:rPr>
          <w:rFonts w:ascii="Arial" w:hAnsi="Arial" w:cs="Arial"/>
          <w:iCs/>
        </w:rPr>
        <w:t xml:space="preserve"> of Computing, Engineering, Mathematical Sciences (CEMS)</w:t>
      </w:r>
    </w:p>
    <w:p w14:paraId="2BBEDC5E" w14:textId="4D62AEB7" w:rsidR="001A4795" w:rsidRDefault="001A4795" w:rsidP="00154D48">
      <w:pPr>
        <w:spacing w:after="120" w:line="240" w:lineRule="auto"/>
        <w:ind w:left="567" w:right="260"/>
        <w:rPr>
          <w:rFonts w:ascii="Arial" w:hAnsi="Arial" w:cs="Arial"/>
          <w:iCs/>
        </w:rPr>
      </w:pPr>
      <w:r>
        <w:rPr>
          <w:rFonts w:ascii="Arial" w:hAnsi="Arial" w:cs="Arial"/>
          <w:iCs/>
        </w:rPr>
        <w:t>School of Mathematics, Statistics and Actuarial Science</w:t>
      </w:r>
    </w:p>
    <w:p w14:paraId="012B0202" w14:textId="77777777" w:rsidR="009C1AFD" w:rsidRPr="00154D48" w:rsidRDefault="009C1AFD" w:rsidP="00154D48">
      <w:pPr>
        <w:spacing w:after="120" w:line="240" w:lineRule="auto"/>
        <w:ind w:left="567" w:right="260"/>
        <w:rPr>
          <w:rFonts w:ascii="Arial" w:hAnsi="Arial" w:cs="Arial"/>
          <w:iCs/>
        </w:rPr>
      </w:pPr>
    </w:p>
    <w:p w14:paraId="004EBF34" w14:textId="77777777" w:rsidR="009A2D37" w:rsidRPr="00302082" w:rsidRDefault="00883204" w:rsidP="004C3E4E">
      <w:pPr>
        <w:numPr>
          <w:ilvl w:val="0"/>
          <w:numId w:val="11"/>
        </w:numPr>
        <w:spacing w:after="120" w:line="240" w:lineRule="auto"/>
        <w:ind w:right="26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09E902" w14:textId="1E0EF528" w:rsidR="009A2D37" w:rsidRPr="00154D48" w:rsidRDefault="000F5D93" w:rsidP="00154D48">
      <w:pPr>
        <w:spacing w:after="120" w:line="240" w:lineRule="auto"/>
        <w:ind w:left="567" w:right="260"/>
        <w:rPr>
          <w:rFonts w:ascii="Arial" w:hAnsi="Arial" w:cs="Arial"/>
        </w:rPr>
      </w:pPr>
      <w:r>
        <w:rPr>
          <w:rFonts w:ascii="Arial" w:hAnsi="Arial" w:cs="Arial"/>
        </w:rPr>
        <w:t xml:space="preserve">MAST5015: </w:t>
      </w:r>
      <w:r w:rsidR="0052166F">
        <w:rPr>
          <w:rFonts w:ascii="Arial" w:hAnsi="Arial" w:cs="Arial"/>
        </w:rPr>
        <w:t xml:space="preserve">Level </w:t>
      </w:r>
      <w:r w:rsidR="002668C7">
        <w:rPr>
          <w:rFonts w:ascii="Arial" w:hAnsi="Arial" w:cs="Arial"/>
        </w:rPr>
        <w:t>5</w:t>
      </w:r>
      <w:r>
        <w:rPr>
          <w:rFonts w:ascii="Arial" w:hAnsi="Arial" w:cs="Arial"/>
        </w:rPr>
        <w:t>; MAST</w:t>
      </w:r>
      <w:r w:rsidR="00262E48">
        <w:rPr>
          <w:rFonts w:ascii="Arial" w:hAnsi="Arial" w:cs="Arial"/>
        </w:rPr>
        <w:t>6015</w:t>
      </w:r>
      <w:r>
        <w:rPr>
          <w:rFonts w:ascii="Arial" w:hAnsi="Arial" w:cs="Arial"/>
        </w:rPr>
        <w:t>: Level 6</w:t>
      </w:r>
    </w:p>
    <w:p w14:paraId="5F3CD7A1" w14:textId="77777777" w:rsidR="00154D48" w:rsidRPr="00154D48" w:rsidRDefault="00154D48" w:rsidP="00154D48">
      <w:pPr>
        <w:spacing w:after="120" w:line="240" w:lineRule="auto"/>
        <w:ind w:left="567" w:right="260"/>
        <w:rPr>
          <w:rFonts w:ascii="Arial" w:hAnsi="Arial" w:cs="Arial"/>
          <w:iCs/>
        </w:rPr>
      </w:pPr>
    </w:p>
    <w:p w14:paraId="3C2924EA" w14:textId="77777777" w:rsidR="009A2D37" w:rsidRPr="00302082" w:rsidRDefault="009A2D37" w:rsidP="004C3E4E">
      <w:pPr>
        <w:numPr>
          <w:ilvl w:val="0"/>
          <w:numId w:val="11"/>
        </w:numPr>
        <w:spacing w:after="120" w:line="240" w:lineRule="auto"/>
        <w:ind w:right="260"/>
        <w:jc w:val="both"/>
        <w:rPr>
          <w:rFonts w:ascii="Arial" w:hAnsi="Arial" w:cs="Arial"/>
          <w:b/>
        </w:rPr>
      </w:pPr>
      <w:r w:rsidRPr="00302082">
        <w:rPr>
          <w:rFonts w:ascii="Arial" w:hAnsi="Arial" w:cs="Arial"/>
          <w:b/>
        </w:rPr>
        <w:t xml:space="preserve">The number of credits and the ECTS value which the module represents </w:t>
      </w:r>
    </w:p>
    <w:p w14:paraId="1179EE4A" w14:textId="028BEE3A" w:rsidR="009A2D37" w:rsidRPr="00154D48" w:rsidRDefault="002668C7" w:rsidP="00154D48">
      <w:pPr>
        <w:spacing w:after="120" w:line="240" w:lineRule="auto"/>
        <w:ind w:left="567" w:right="260"/>
        <w:rPr>
          <w:rFonts w:ascii="Arial" w:hAnsi="Arial" w:cs="Arial"/>
        </w:rPr>
      </w:pPr>
      <w:r>
        <w:rPr>
          <w:rFonts w:ascii="Arial" w:hAnsi="Arial" w:cs="Arial"/>
        </w:rPr>
        <w:t xml:space="preserve">15 </w:t>
      </w:r>
      <w:r w:rsidR="00AC0886">
        <w:rPr>
          <w:rFonts w:ascii="Arial" w:hAnsi="Arial" w:cs="Arial"/>
        </w:rPr>
        <w:t>Credits (</w:t>
      </w:r>
      <w:r>
        <w:rPr>
          <w:rFonts w:ascii="Arial" w:hAnsi="Arial" w:cs="Arial"/>
        </w:rPr>
        <w:t xml:space="preserve">7.5 </w:t>
      </w:r>
      <w:r w:rsidR="00AC0886">
        <w:rPr>
          <w:rFonts w:ascii="Arial" w:hAnsi="Arial" w:cs="Arial"/>
        </w:rPr>
        <w:t>ECTS)</w:t>
      </w:r>
    </w:p>
    <w:p w14:paraId="0DB75917" w14:textId="77777777" w:rsidR="00154D48" w:rsidRPr="00154D48" w:rsidRDefault="00154D48" w:rsidP="00154D48">
      <w:pPr>
        <w:spacing w:after="120" w:line="240" w:lineRule="auto"/>
        <w:ind w:left="567" w:right="260"/>
        <w:rPr>
          <w:rFonts w:ascii="Arial" w:hAnsi="Arial" w:cs="Arial"/>
        </w:rPr>
      </w:pPr>
    </w:p>
    <w:p w14:paraId="4DE1706A" w14:textId="77777777" w:rsidR="009A2D37" w:rsidRPr="00302082" w:rsidRDefault="009A2D37" w:rsidP="004C3E4E">
      <w:pPr>
        <w:numPr>
          <w:ilvl w:val="0"/>
          <w:numId w:val="11"/>
        </w:numPr>
        <w:spacing w:after="120" w:line="240" w:lineRule="auto"/>
        <w:ind w:right="260"/>
        <w:jc w:val="both"/>
        <w:rPr>
          <w:rFonts w:ascii="Arial" w:hAnsi="Arial" w:cs="Arial"/>
          <w:b/>
        </w:rPr>
      </w:pPr>
      <w:r w:rsidRPr="00302082">
        <w:rPr>
          <w:rFonts w:ascii="Arial" w:hAnsi="Arial" w:cs="Arial"/>
          <w:b/>
        </w:rPr>
        <w:t>Which term(s) the module is to be taught in (or other teaching pattern)</w:t>
      </w:r>
    </w:p>
    <w:p w14:paraId="5CA28107" w14:textId="76E5BB8D" w:rsidR="009A2D37" w:rsidRPr="00154D48" w:rsidRDefault="00AC0886" w:rsidP="00E63182">
      <w:pPr>
        <w:spacing w:after="120" w:line="240" w:lineRule="auto"/>
        <w:ind w:left="567" w:right="260"/>
        <w:rPr>
          <w:rFonts w:ascii="Arial" w:hAnsi="Arial" w:cs="Arial"/>
          <w:iCs/>
        </w:rPr>
      </w:pPr>
      <w:r>
        <w:rPr>
          <w:rFonts w:ascii="Arial" w:hAnsi="Arial" w:cs="Arial"/>
          <w:iCs/>
        </w:rPr>
        <w:t>Autum</w:t>
      </w:r>
      <w:r w:rsidR="00F41761">
        <w:rPr>
          <w:rFonts w:ascii="Arial" w:hAnsi="Arial" w:cs="Arial"/>
          <w:iCs/>
        </w:rPr>
        <w:t>n</w:t>
      </w:r>
      <w:r w:rsidR="007850D5">
        <w:rPr>
          <w:rFonts w:ascii="Arial" w:hAnsi="Arial" w:cs="Arial"/>
          <w:iCs/>
        </w:rPr>
        <w:t xml:space="preserve"> or </w:t>
      </w:r>
      <w:r w:rsidR="00C23872">
        <w:rPr>
          <w:rFonts w:ascii="Arial" w:hAnsi="Arial" w:cs="Arial"/>
          <w:iCs/>
        </w:rPr>
        <w:t xml:space="preserve">Spring </w:t>
      </w:r>
    </w:p>
    <w:p w14:paraId="613CC04F" w14:textId="77777777" w:rsidR="00154D48" w:rsidRPr="00154D48" w:rsidRDefault="00154D48" w:rsidP="00154D48">
      <w:pPr>
        <w:spacing w:after="120" w:line="240" w:lineRule="auto"/>
        <w:ind w:left="567" w:right="260"/>
        <w:rPr>
          <w:rFonts w:ascii="Arial" w:hAnsi="Arial" w:cs="Arial"/>
          <w:iCs/>
        </w:rPr>
      </w:pPr>
    </w:p>
    <w:p w14:paraId="72AA7D93" w14:textId="05CB1763" w:rsidR="009A2D37" w:rsidRPr="00302082" w:rsidRDefault="009A2D37" w:rsidP="004C3E4E">
      <w:pPr>
        <w:numPr>
          <w:ilvl w:val="0"/>
          <w:numId w:val="11"/>
        </w:numPr>
        <w:spacing w:after="120" w:line="240" w:lineRule="auto"/>
        <w:ind w:right="260"/>
        <w:jc w:val="both"/>
        <w:rPr>
          <w:rFonts w:ascii="Arial" w:hAnsi="Arial" w:cs="Arial"/>
          <w:b/>
        </w:rPr>
      </w:pPr>
      <w:r w:rsidRPr="00302082">
        <w:rPr>
          <w:rFonts w:ascii="Arial" w:hAnsi="Arial" w:cs="Arial"/>
          <w:b/>
        </w:rPr>
        <w:t>Prerequisite and co-requisite modules</w:t>
      </w:r>
      <w:r w:rsidR="001A4795">
        <w:rPr>
          <w:rFonts w:ascii="Arial" w:hAnsi="Arial" w:cs="Arial"/>
          <w:b/>
        </w:rPr>
        <w:t xml:space="preserve"> and/or any module restrictions</w:t>
      </w:r>
    </w:p>
    <w:p w14:paraId="3660F3B5" w14:textId="271CB89D" w:rsidR="000F5D93" w:rsidRPr="00E63182" w:rsidRDefault="000F5D93" w:rsidP="00154D48">
      <w:pPr>
        <w:spacing w:after="120" w:line="240" w:lineRule="auto"/>
        <w:ind w:left="567" w:right="260"/>
        <w:rPr>
          <w:rFonts w:ascii="Arial" w:hAnsi="Arial" w:cs="Arial"/>
          <w:b/>
          <w:bCs/>
          <w:iCs/>
        </w:rPr>
      </w:pPr>
      <w:r w:rsidRPr="00E63182">
        <w:rPr>
          <w:rFonts w:ascii="Arial" w:hAnsi="Arial" w:cs="Arial"/>
          <w:b/>
          <w:bCs/>
          <w:iCs/>
        </w:rPr>
        <w:t>Level 5:</w:t>
      </w:r>
    </w:p>
    <w:p w14:paraId="5BC4A13F" w14:textId="266177B0" w:rsidR="0092097C" w:rsidRDefault="0092097C" w:rsidP="00154D48">
      <w:pPr>
        <w:spacing w:after="120" w:line="240" w:lineRule="auto"/>
        <w:ind w:left="567" w:right="260"/>
        <w:rPr>
          <w:rFonts w:ascii="Arial" w:hAnsi="Arial" w:cs="Arial"/>
          <w:iCs/>
        </w:rPr>
      </w:pPr>
      <w:r w:rsidRPr="003B17B9">
        <w:rPr>
          <w:rFonts w:ascii="Arial" w:hAnsi="Arial" w:cs="Arial"/>
          <w:iCs/>
        </w:rPr>
        <w:t>MA</w:t>
      </w:r>
      <w:r w:rsidR="00C04936">
        <w:rPr>
          <w:rFonts w:ascii="Arial" w:hAnsi="Arial" w:cs="Arial"/>
          <w:iCs/>
        </w:rPr>
        <w:t>ST</w:t>
      </w:r>
      <w:r>
        <w:rPr>
          <w:rFonts w:ascii="Arial" w:hAnsi="Arial" w:cs="Arial"/>
          <w:iCs/>
        </w:rPr>
        <w:t xml:space="preserve">4009 </w:t>
      </w:r>
      <w:r w:rsidRPr="003B17B9">
        <w:rPr>
          <w:rFonts w:ascii="Arial" w:hAnsi="Arial" w:cs="Arial"/>
          <w:iCs/>
        </w:rPr>
        <w:t xml:space="preserve"> (Probability), MA</w:t>
      </w:r>
      <w:r>
        <w:rPr>
          <w:rFonts w:ascii="Arial" w:hAnsi="Arial" w:cs="Arial"/>
          <w:iCs/>
        </w:rPr>
        <w:t xml:space="preserve">ST4011 </w:t>
      </w:r>
      <w:r w:rsidRPr="003B17B9">
        <w:rPr>
          <w:rFonts w:ascii="Arial" w:hAnsi="Arial" w:cs="Arial"/>
          <w:iCs/>
        </w:rPr>
        <w:t xml:space="preserve"> (Statistics), MA</w:t>
      </w:r>
      <w:r>
        <w:rPr>
          <w:rFonts w:ascii="Arial" w:hAnsi="Arial" w:cs="Arial"/>
          <w:iCs/>
        </w:rPr>
        <w:t>ST4005</w:t>
      </w:r>
      <w:r w:rsidRPr="003B17B9">
        <w:rPr>
          <w:rFonts w:ascii="Arial" w:hAnsi="Arial" w:cs="Arial"/>
          <w:iCs/>
        </w:rPr>
        <w:t xml:space="preserve"> (Linear Mathematics), MA</w:t>
      </w:r>
      <w:r w:rsidR="00C04936">
        <w:rPr>
          <w:rFonts w:ascii="Arial" w:hAnsi="Arial" w:cs="Arial"/>
          <w:iCs/>
        </w:rPr>
        <w:t>ST</w:t>
      </w:r>
      <w:r>
        <w:rPr>
          <w:rFonts w:ascii="Arial" w:hAnsi="Arial" w:cs="Arial"/>
          <w:iCs/>
        </w:rPr>
        <w:t>4006</w:t>
      </w:r>
      <w:r w:rsidRPr="003B17B9">
        <w:rPr>
          <w:rFonts w:ascii="Arial" w:hAnsi="Arial" w:cs="Arial"/>
          <w:iCs/>
        </w:rPr>
        <w:t xml:space="preserve"> (Mathematical Methods 1)</w:t>
      </w:r>
      <w:r>
        <w:rPr>
          <w:rFonts w:ascii="Arial" w:hAnsi="Arial" w:cs="Arial"/>
          <w:iCs/>
        </w:rPr>
        <w:t xml:space="preserve"> </w:t>
      </w:r>
    </w:p>
    <w:p w14:paraId="4F8EC433" w14:textId="13E327B8" w:rsidR="00AC0886" w:rsidRDefault="00AC0886" w:rsidP="00154D48">
      <w:pPr>
        <w:spacing w:after="120" w:line="240" w:lineRule="auto"/>
        <w:ind w:left="567" w:right="260"/>
        <w:rPr>
          <w:rFonts w:ascii="Arial" w:hAnsi="Arial" w:cs="Arial"/>
          <w:iCs/>
        </w:rPr>
      </w:pPr>
      <w:r>
        <w:rPr>
          <w:rFonts w:ascii="Arial" w:hAnsi="Arial" w:cs="Arial"/>
          <w:iCs/>
        </w:rPr>
        <w:t xml:space="preserve">Co-requisite: </w:t>
      </w:r>
      <w:r w:rsidR="00FB4116">
        <w:rPr>
          <w:rFonts w:ascii="Arial" w:hAnsi="Arial" w:cs="Arial"/>
          <w:iCs/>
        </w:rPr>
        <w:t xml:space="preserve"> </w:t>
      </w:r>
      <w:r w:rsidR="001C0F93">
        <w:rPr>
          <w:rFonts w:ascii="Arial" w:hAnsi="Arial" w:cs="Arial"/>
          <w:iCs/>
        </w:rPr>
        <w:t xml:space="preserve">None </w:t>
      </w:r>
    </w:p>
    <w:p w14:paraId="728A392B" w14:textId="77777777" w:rsidR="00CF48A3" w:rsidRDefault="00CF48A3" w:rsidP="00154D48">
      <w:pPr>
        <w:spacing w:after="120" w:line="240" w:lineRule="auto"/>
        <w:ind w:left="567" w:right="260"/>
        <w:rPr>
          <w:rFonts w:ascii="Arial" w:hAnsi="Arial" w:cs="Arial"/>
          <w:b/>
          <w:bCs/>
          <w:iCs/>
        </w:rPr>
      </w:pPr>
    </w:p>
    <w:p w14:paraId="0C7778AA" w14:textId="7A8F9D15" w:rsidR="000F5D93" w:rsidRDefault="000F5D93" w:rsidP="00154D48">
      <w:pPr>
        <w:spacing w:after="120" w:line="240" w:lineRule="auto"/>
        <w:ind w:left="567" w:right="260"/>
        <w:rPr>
          <w:rFonts w:ascii="Arial" w:hAnsi="Arial" w:cs="Arial"/>
          <w:b/>
          <w:bCs/>
          <w:iCs/>
        </w:rPr>
      </w:pPr>
      <w:r w:rsidRPr="000F5D93">
        <w:rPr>
          <w:rFonts w:ascii="Arial" w:hAnsi="Arial" w:cs="Arial"/>
          <w:b/>
          <w:bCs/>
          <w:iCs/>
        </w:rPr>
        <w:t>Level 6:</w:t>
      </w:r>
    </w:p>
    <w:p w14:paraId="71F4FBF0" w14:textId="3C758F77" w:rsidR="0092097C" w:rsidRDefault="0092097C" w:rsidP="00DA0A38">
      <w:pPr>
        <w:spacing w:after="120" w:line="240" w:lineRule="auto"/>
        <w:ind w:left="567" w:right="260"/>
        <w:rPr>
          <w:rFonts w:ascii="Arial" w:hAnsi="Arial" w:cs="Arial"/>
          <w:iCs/>
        </w:rPr>
      </w:pPr>
      <w:r>
        <w:rPr>
          <w:rFonts w:ascii="Arial" w:hAnsi="Arial" w:cs="Arial"/>
          <w:iCs/>
        </w:rPr>
        <w:t xml:space="preserve">Pre-requisite for BSc Courses: </w:t>
      </w:r>
      <w:r w:rsidRPr="003B17B9">
        <w:rPr>
          <w:rFonts w:ascii="Arial" w:hAnsi="Arial" w:cs="Arial"/>
          <w:iCs/>
        </w:rPr>
        <w:t>MA</w:t>
      </w:r>
      <w:r w:rsidR="00C04936">
        <w:rPr>
          <w:rFonts w:ascii="Arial" w:hAnsi="Arial" w:cs="Arial"/>
          <w:iCs/>
        </w:rPr>
        <w:t>ST</w:t>
      </w:r>
      <w:r>
        <w:rPr>
          <w:rFonts w:ascii="Arial" w:hAnsi="Arial" w:cs="Arial"/>
          <w:iCs/>
        </w:rPr>
        <w:t xml:space="preserve">4009 </w:t>
      </w:r>
      <w:r w:rsidRPr="003B17B9">
        <w:rPr>
          <w:rFonts w:ascii="Arial" w:hAnsi="Arial" w:cs="Arial"/>
          <w:iCs/>
        </w:rPr>
        <w:t xml:space="preserve"> (Probability), MA</w:t>
      </w:r>
      <w:r>
        <w:rPr>
          <w:rFonts w:ascii="Arial" w:hAnsi="Arial" w:cs="Arial"/>
          <w:iCs/>
        </w:rPr>
        <w:t xml:space="preserve">ST4011 </w:t>
      </w:r>
      <w:r w:rsidRPr="003B17B9">
        <w:rPr>
          <w:rFonts w:ascii="Arial" w:hAnsi="Arial" w:cs="Arial"/>
          <w:iCs/>
        </w:rPr>
        <w:t xml:space="preserve"> (Statistics), MA</w:t>
      </w:r>
      <w:r>
        <w:rPr>
          <w:rFonts w:ascii="Arial" w:hAnsi="Arial" w:cs="Arial"/>
          <w:iCs/>
        </w:rPr>
        <w:t>ST4005</w:t>
      </w:r>
      <w:r w:rsidRPr="003B17B9">
        <w:rPr>
          <w:rFonts w:ascii="Arial" w:hAnsi="Arial" w:cs="Arial"/>
          <w:iCs/>
        </w:rPr>
        <w:t xml:space="preserve"> (Linear Mathematics), MA</w:t>
      </w:r>
      <w:r w:rsidR="00C04936">
        <w:rPr>
          <w:rFonts w:ascii="Arial" w:hAnsi="Arial" w:cs="Arial"/>
          <w:iCs/>
        </w:rPr>
        <w:t>ST</w:t>
      </w:r>
      <w:r>
        <w:rPr>
          <w:rFonts w:ascii="Arial" w:hAnsi="Arial" w:cs="Arial"/>
          <w:iCs/>
        </w:rPr>
        <w:t>4006</w:t>
      </w:r>
      <w:r w:rsidRPr="003B17B9">
        <w:rPr>
          <w:rFonts w:ascii="Arial" w:hAnsi="Arial" w:cs="Arial"/>
          <w:iCs/>
        </w:rPr>
        <w:t xml:space="preserve"> (Mathematical Methods 1)</w:t>
      </w:r>
      <w:r>
        <w:rPr>
          <w:rFonts w:ascii="Arial" w:hAnsi="Arial" w:cs="Arial"/>
          <w:iCs/>
        </w:rPr>
        <w:t xml:space="preserve">  </w:t>
      </w:r>
    </w:p>
    <w:p w14:paraId="0AA439A1" w14:textId="77777777" w:rsidR="000D7D08" w:rsidRDefault="00DA0A38" w:rsidP="000D7D08">
      <w:pPr>
        <w:spacing w:after="120" w:line="240" w:lineRule="auto"/>
        <w:ind w:left="567" w:right="260"/>
        <w:rPr>
          <w:rFonts w:ascii="Arial" w:hAnsi="Arial" w:cs="Arial"/>
          <w:iCs/>
        </w:rPr>
      </w:pPr>
      <w:r>
        <w:rPr>
          <w:rFonts w:ascii="Arial" w:hAnsi="Arial" w:cs="Arial"/>
          <w:iCs/>
        </w:rPr>
        <w:t>Co-requisite for MSc course:</w:t>
      </w:r>
      <w:r w:rsidR="000D7D08">
        <w:rPr>
          <w:rFonts w:ascii="Arial" w:hAnsi="Arial" w:cs="Arial"/>
          <w:iCs/>
        </w:rPr>
        <w:t xml:space="preserve"> Probability and Statistics for Data Science (MAST7291)</w:t>
      </w:r>
    </w:p>
    <w:p w14:paraId="3309C194" w14:textId="77777777" w:rsidR="00154D48" w:rsidRPr="00154D48" w:rsidRDefault="00154D48" w:rsidP="00154D48">
      <w:pPr>
        <w:spacing w:after="120" w:line="240" w:lineRule="auto"/>
        <w:ind w:left="567" w:right="260"/>
        <w:rPr>
          <w:rFonts w:ascii="Arial" w:hAnsi="Arial" w:cs="Arial"/>
          <w:iCs/>
        </w:rPr>
      </w:pPr>
    </w:p>
    <w:p w14:paraId="18541792" w14:textId="303ECF13" w:rsidR="009A2D37" w:rsidRPr="00302082" w:rsidRDefault="009A2D37" w:rsidP="004C3E4E">
      <w:pPr>
        <w:numPr>
          <w:ilvl w:val="0"/>
          <w:numId w:val="11"/>
        </w:numPr>
        <w:spacing w:after="120" w:line="240" w:lineRule="auto"/>
        <w:ind w:right="260"/>
        <w:jc w:val="both"/>
        <w:rPr>
          <w:rFonts w:ascii="Arial" w:hAnsi="Arial" w:cs="Arial"/>
          <w:b/>
        </w:rPr>
      </w:pPr>
      <w:r w:rsidRPr="00302082">
        <w:rPr>
          <w:rFonts w:ascii="Arial" w:hAnsi="Arial" w:cs="Arial"/>
          <w:b/>
        </w:rPr>
        <w:t xml:space="preserve">The </w:t>
      </w:r>
      <w:r w:rsidR="00AE511A">
        <w:rPr>
          <w:rFonts w:ascii="Arial" w:hAnsi="Arial" w:cs="Arial"/>
          <w:b/>
        </w:rPr>
        <w:t>course(</w:t>
      </w:r>
      <w:r w:rsidRPr="00302082">
        <w:rPr>
          <w:rFonts w:ascii="Arial" w:hAnsi="Arial" w:cs="Arial"/>
          <w:b/>
        </w:rPr>
        <w:t>s</w:t>
      </w:r>
      <w:r w:rsidR="00AE511A">
        <w:rPr>
          <w:rFonts w:ascii="Arial" w:hAnsi="Arial" w:cs="Arial"/>
          <w:b/>
        </w:rPr>
        <w:t>)</w:t>
      </w:r>
      <w:r w:rsidRPr="00302082">
        <w:rPr>
          <w:rFonts w:ascii="Arial" w:hAnsi="Arial" w:cs="Arial"/>
          <w:b/>
        </w:rPr>
        <w:t xml:space="preserve"> of study to which the module contributes</w:t>
      </w:r>
    </w:p>
    <w:p w14:paraId="44A1BA2A" w14:textId="3F3A15BF" w:rsidR="002B494F" w:rsidRDefault="000F5D93" w:rsidP="002B494F">
      <w:pPr>
        <w:spacing w:after="120" w:line="240" w:lineRule="auto"/>
        <w:ind w:left="567" w:right="260"/>
        <w:rPr>
          <w:rFonts w:ascii="Arial" w:hAnsi="Arial" w:cs="Arial"/>
          <w:iCs/>
        </w:rPr>
      </w:pPr>
      <w:r>
        <w:rPr>
          <w:rFonts w:ascii="Arial" w:hAnsi="Arial" w:cs="Arial"/>
          <w:iCs/>
        </w:rPr>
        <w:t xml:space="preserve">For the level 5 module, </w:t>
      </w:r>
      <w:r w:rsidR="001A4795">
        <w:rPr>
          <w:rFonts w:ascii="Arial" w:hAnsi="Arial" w:cs="Arial"/>
          <w:iCs/>
        </w:rPr>
        <w:t xml:space="preserve">compulsory to the following courses: </w:t>
      </w:r>
      <w:r w:rsidR="00AC0886">
        <w:rPr>
          <w:rFonts w:ascii="Arial" w:hAnsi="Arial" w:cs="Arial"/>
          <w:iCs/>
        </w:rPr>
        <w:t>BSc Data Science</w:t>
      </w:r>
      <w:r w:rsidR="002B494F">
        <w:rPr>
          <w:rFonts w:ascii="Arial" w:hAnsi="Arial" w:cs="Arial"/>
          <w:iCs/>
        </w:rPr>
        <w:t xml:space="preserve"> (including </w:t>
      </w:r>
      <w:r w:rsidR="00AE511A">
        <w:rPr>
          <w:rFonts w:ascii="Arial" w:hAnsi="Arial" w:cs="Arial"/>
          <w:iCs/>
        </w:rPr>
        <w:t>course</w:t>
      </w:r>
      <w:r w:rsidR="002B494F">
        <w:rPr>
          <w:rFonts w:ascii="Arial" w:hAnsi="Arial" w:cs="Arial"/>
          <w:iCs/>
        </w:rPr>
        <w:t xml:space="preserve"> with a Year in Industry)</w:t>
      </w:r>
      <w:r w:rsidR="00335DD0">
        <w:rPr>
          <w:rFonts w:ascii="Arial" w:hAnsi="Arial" w:cs="Arial"/>
          <w:iCs/>
        </w:rPr>
        <w:t>, BSc Data Science with a Foundation Year</w:t>
      </w:r>
    </w:p>
    <w:p w14:paraId="45C98B61" w14:textId="2972D724" w:rsidR="000F5D93" w:rsidRPr="00154D48" w:rsidRDefault="000F5D93" w:rsidP="002B494F">
      <w:pPr>
        <w:spacing w:after="120" w:line="240" w:lineRule="auto"/>
        <w:ind w:left="567" w:right="260"/>
        <w:rPr>
          <w:rFonts w:ascii="Arial" w:hAnsi="Arial" w:cs="Arial"/>
          <w:iCs/>
        </w:rPr>
      </w:pPr>
      <w:r w:rsidRPr="000D7D08">
        <w:rPr>
          <w:rFonts w:ascii="Arial" w:hAnsi="Arial" w:cs="Arial"/>
          <w:iCs/>
        </w:rPr>
        <w:t xml:space="preserve">For the level 6 module, </w:t>
      </w:r>
      <w:r w:rsidR="001A4795" w:rsidRPr="000D7D08">
        <w:rPr>
          <w:rFonts w:ascii="Arial" w:hAnsi="Arial" w:cs="Arial"/>
          <w:iCs/>
        </w:rPr>
        <w:t xml:space="preserve">optional to the following courses: </w:t>
      </w:r>
      <w:r w:rsidRPr="000D7D08">
        <w:rPr>
          <w:rFonts w:ascii="Arial" w:hAnsi="Arial" w:cs="Arial"/>
          <w:iCs/>
        </w:rPr>
        <w:t xml:space="preserve">BSc </w:t>
      </w:r>
      <w:r w:rsidR="004F4BA1" w:rsidRPr="000D7D08">
        <w:rPr>
          <w:rFonts w:ascii="Arial" w:hAnsi="Arial" w:cs="Arial"/>
          <w:iCs/>
        </w:rPr>
        <w:t xml:space="preserve">Mathematics, BSc Mathematics and Statistics, </w:t>
      </w:r>
      <w:r w:rsidR="00F66F75">
        <w:rPr>
          <w:rFonts w:ascii="Arial" w:hAnsi="Arial" w:cs="Arial"/>
          <w:iCs/>
        </w:rPr>
        <w:t xml:space="preserve">BSc Mathematics and Accounting &amp; Finance, </w:t>
      </w:r>
      <w:proofErr w:type="spellStart"/>
      <w:r w:rsidR="004F4BA1" w:rsidRPr="000D7D08">
        <w:rPr>
          <w:rFonts w:ascii="Arial" w:hAnsi="Arial" w:cs="Arial"/>
          <w:iCs/>
        </w:rPr>
        <w:t>MMath</w:t>
      </w:r>
      <w:proofErr w:type="spellEnd"/>
      <w:r w:rsidR="004F4BA1" w:rsidRPr="000D7D08">
        <w:rPr>
          <w:rFonts w:ascii="Arial" w:hAnsi="Arial" w:cs="Arial"/>
          <w:iCs/>
        </w:rPr>
        <w:t xml:space="preserve"> Mathematics</w:t>
      </w:r>
      <w:r w:rsidR="00DA0A38" w:rsidRPr="000D7D08">
        <w:rPr>
          <w:rFonts w:ascii="Arial" w:hAnsi="Arial" w:cs="Arial"/>
          <w:iCs/>
        </w:rPr>
        <w:t xml:space="preserve"> (including courses with a Year in Industry)</w:t>
      </w:r>
      <w:r w:rsidRPr="000D7D08">
        <w:rPr>
          <w:rFonts w:ascii="Arial" w:hAnsi="Arial" w:cs="Arial"/>
          <w:iCs/>
        </w:rPr>
        <w:t xml:space="preserve">, </w:t>
      </w:r>
      <w:r w:rsidR="00DA0A38" w:rsidRPr="000D7D08">
        <w:rPr>
          <w:rFonts w:ascii="Arial" w:hAnsi="Arial" w:cs="Arial"/>
          <w:iCs/>
        </w:rPr>
        <w:t xml:space="preserve">BSc Mathematics with a Foundation Year, </w:t>
      </w:r>
      <w:r w:rsidRPr="000D7D08">
        <w:rPr>
          <w:rFonts w:ascii="Arial" w:hAnsi="Arial" w:cs="Arial"/>
          <w:iCs/>
        </w:rPr>
        <w:t>MSc Statistical Data Science (including course with an Industrial Placement)</w:t>
      </w:r>
    </w:p>
    <w:p w14:paraId="71B4C098" w14:textId="77777777" w:rsidR="00154D48" w:rsidRPr="00154D48" w:rsidRDefault="00154D48" w:rsidP="00154D48">
      <w:pPr>
        <w:spacing w:after="120" w:line="240" w:lineRule="auto"/>
        <w:ind w:left="567" w:right="260"/>
        <w:rPr>
          <w:rFonts w:ascii="Arial" w:hAnsi="Arial" w:cs="Arial"/>
          <w:iCs/>
        </w:rPr>
      </w:pPr>
    </w:p>
    <w:p w14:paraId="35FB924F" w14:textId="10809C40" w:rsidR="003A2E04" w:rsidRDefault="009A2D37" w:rsidP="003A2E04">
      <w:pPr>
        <w:numPr>
          <w:ilvl w:val="0"/>
          <w:numId w:val="11"/>
        </w:numPr>
        <w:spacing w:after="120" w:line="240" w:lineRule="auto"/>
        <w:ind w:right="260"/>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0F5D93">
        <w:rPr>
          <w:rFonts w:ascii="Arial" w:hAnsi="Arial" w:cs="Arial"/>
          <w:b/>
        </w:rPr>
        <w:t xml:space="preserve">level 5 </w:t>
      </w:r>
      <w:r w:rsidR="00C729D7" w:rsidRPr="00302082">
        <w:rPr>
          <w:rFonts w:ascii="Arial" w:hAnsi="Arial" w:cs="Arial"/>
          <w:b/>
        </w:rPr>
        <w:t>module students will be able to:</w:t>
      </w:r>
    </w:p>
    <w:p w14:paraId="30F704E3" w14:textId="0F8356CE" w:rsidR="00FB1644" w:rsidRPr="00FB1644" w:rsidRDefault="00FB1644" w:rsidP="00FB1644">
      <w:pPr>
        <w:tabs>
          <w:tab w:val="left" w:pos="4665"/>
        </w:tabs>
        <w:rPr>
          <w:rFonts w:ascii="Arial" w:hAnsi="Arial" w:cs="Arial"/>
        </w:rPr>
      </w:pPr>
      <w:r>
        <w:rPr>
          <w:rFonts w:ascii="Arial" w:hAnsi="Arial" w:cs="Arial"/>
        </w:rPr>
        <w:tab/>
      </w:r>
    </w:p>
    <w:p w14:paraId="36064944" w14:textId="77777777" w:rsidR="003A2E04" w:rsidRDefault="00A72017" w:rsidP="003A2E04">
      <w:pPr>
        <w:numPr>
          <w:ilvl w:val="1"/>
          <w:numId w:val="11"/>
        </w:numPr>
        <w:spacing w:after="120" w:line="240" w:lineRule="auto"/>
        <w:ind w:right="260"/>
        <w:rPr>
          <w:rFonts w:ascii="Arial" w:hAnsi="Arial" w:cs="Arial"/>
          <w:b/>
        </w:rPr>
      </w:pPr>
      <w:r w:rsidRPr="003A2E04">
        <w:rPr>
          <w:rFonts w:ascii="Arial" w:hAnsi="Arial" w:cs="Arial"/>
        </w:rPr>
        <w:t>demonstrate knowledge and critical understanding of the well-established principles within data collection and analytics</w:t>
      </w:r>
      <w:r w:rsidR="004E6EA0" w:rsidRPr="003A2E04">
        <w:rPr>
          <w:rFonts w:ascii="Arial" w:hAnsi="Arial" w:cs="Arial"/>
        </w:rPr>
        <w:t>;</w:t>
      </w:r>
    </w:p>
    <w:p w14:paraId="4722DE65" w14:textId="77777777" w:rsidR="003A2E04" w:rsidRDefault="00A72017" w:rsidP="003A2E04">
      <w:pPr>
        <w:numPr>
          <w:ilvl w:val="1"/>
          <w:numId w:val="11"/>
        </w:numPr>
        <w:spacing w:after="120" w:line="240" w:lineRule="auto"/>
        <w:ind w:right="260"/>
        <w:rPr>
          <w:rFonts w:ascii="Arial" w:hAnsi="Arial" w:cs="Arial"/>
          <w:b/>
        </w:rPr>
      </w:pPr>
      <w:r w:rsidRPr="003A2E04">
        <w:rPr>
          <w:rFonts w:ascii="Arial" w:hAnsi="Arial" w:cs="Arial"/>
        </w:rPr>
        <w:t>demonstrate the capability to use a range of established techniques and a reasonable level of skill in calculation and manipulation of the material to solve problems in the foll</w:t>
      </w:r>
      <w:r w:rsidR="00116449" w:rsidRPr="003A2E04">
        <w:rPr>
          <w:rFonts w:ascii="Arial" w:hAnsi="Arial" w:cs="Arial"/>
        </w:rPr>
        <w:t xml:space="preserve">owing areas: sampling, questionnaire design, </w:t>
      </w:r>
      <w:r w:rsidR="0044674D" w:rsidRPr="003A2E04">
        <w:rPr>
          <w:rFonts w:ascii="Arial" w:hAnsi="Arial" w:cs="Arial"/>
        </w:rPr>
        <w:t>data stream algorithms and network</w:t>
      </w:r>
      <w:r w:rsidR="007405EA" w:rsidRPr="003A2E04">
        <w:rPr>
          <w:rFonts w:ascii="Arial" w:hAnsi="Arial" w:cs="Arial"/>
        </w:rPr>
        <w:t xml:space="preserve"> statistics</w:t>
      </w:r>
      <w:r w:rsidR="004E6EA0" w:rsidRPr="003A2E04">
        <w:rPr>
          <w:rFonts w:ascii="Arial" w:hAnsi="Arial" w:cs="Arial"/>
        </w:rPr>
        <w:t>;</w:t>
      </w:r>
    </w:p>
    <w:p w14:paraId="14FF6E94" w14:textId="77777777" w:rsidR="003A2E04" w:rsidRDefault="004E6EA0" w:rsidP="003A2E04">
      <w:pPr>
        <w:numPr>
          <w:ilvl w:val="1"/>
          <w:numId w:val="11"/>
        </w:numPr>
        <w:spacing w:after="120" w:line="240" w:lineRule="auto"/>
        <w:ind w:right="260"/>
        <w:rPr>
          <w:rFonts w:ascii="Arial" w:hAnsi="Arial" w:cs="Arial"/>
          <w:b/>
        </w:rPr>
      </w:pPr>
      <w:r w:rsidRPr="003A2E04">
        <w:rPr>
          <w:rFonts w:ascii="Arial" w:hAnsi="Arial" w:cs="Arial"/>
        </w:rPr>
        <w:t>apply the concepts and principles in sampling, data stream models and network statistics in well-defined contexts beyond those in which they were first studied, showing the ability to evaluate critically the appropriateness of different tools and techniques;</w:t>
      </w:r>
    </w:p>
    <w:p w14:paraId="789E7B5B" w14:textId="02085708" w:rsidR="00AC0886" w:rsidRPr="003A2E04" w:rsidRDefault="004E6EA0" w:rsidP="003A2E04">
      <w:pPr>
        <w:numPr>
          <w:ilvl w:val="1"/>
          <w:numId w:val="11"/>
        </w:numPr>
        <w:spacing w:after="120" w:line="240" w:lineRule="auto"/>
        <w:ind w:right="260"/>
        <w:rPr>
          <w:rFonts w:ascii="Arial" w:hAnsi="Arial" w:cs="Arial"/>
          <w:b/>
        </w:rPr>
      </w:pPr>
      <w:r w:rsidRPr="003A2E04">
        <w:rPr>
          <w:rFonts w:ascii="Arial" w:hAnsi="Arial" w:cs="Arial"/>
        </w:rPr>
        <w:t>make appropriate use of R</w:t>
      </w:r>
      <w:r w:rsidR="0018449D" w:rsidRPr="003A2E04">
        <w:rPr>
          <w:rFonts w:ascii="Arial" w:hAnsi="Arial" w:cs="Arial"/>
        </w:rPr>
        <w:t xml:space="preserve"> and IT</w:t>
      </w:r>
      <w:r w:rsidR="00483AB4" w:rsidRPr="003A2E04">
        <w:rPr>
          <w:rFonts w:ascii="Arial" w:hAnsi="Arial" w:cs="Arial"/>
        </w:rPr>
        <w:t xml:space="preserve"> technologies</w:t>
      </w:r>
      <w:r w:rsidRPr="003A2E04">
        <w:rPr>
          <w:rFonts w:ascii="Arial" w:hAnsi="Arial" w:cs="Arial"/>
        </w:rPr>
        <w:t xml:space="preserve"> in data collection and analytics</w:t>
      </w:r>
      <w:r w:rsidR="0015380D" w:rsidRPr="003A2E04">
        <w:rPr>
          <w:rFonts w:ascii="Arial" w:hAnsi="Arial" w:cs="Arial"/>
        </w:rPr>
        <w:t>.</w:t>
      </w:r>
    </w:p>
    <w:p w14:paraId="72EF44C5" w14:textId="47A07355" w:rsidR="00154D48" w:rsidRDefault="00154D48" w:rsidP="00154D48">
      <w:pPr>
        <w:spacing w:after="120" w:line="240" w:lineRule="auto"/>
        <w:ind w:left="567" w:right="260"/>
        <w:rPr>
          <w:rFonts w:ascii="Arial" w:hAnsi="Arial" w:cs="Arial"/>
        </w:rPr>
      </w:pPr>
    </w:p>
    <w:p w14:paraId="3C37C8EF" w14:textId="77777777" w:rsidR="000F5D93" w:rsidRDefault="000F5D93" w:rsidP="000F5D93">
      <w:pPr>
        <w:spacing w:after="120" w:line="240" w:lineRule="auto"/>
        <w:ind w:left="426" w:right="261"/>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432449AC" w14:textId="58CC30C1" w:rsidR="000F5D93" w:rsidRDefault="000F5D93" w:rsidP="00295995">
      <w:pPr>
        <w:pStyle w:val="ListParagraph"/>
        <w:numPr>
          <w:ilvl w:val="1"/>
          <w:numId w:val="13"/>
        </w:numPr>
        <w:spacing w:after="120" w:line="240" w:lineRule="auto"/>
        <w:ind w:right="261"/>
        <w:contextualSpacing w:val="0"/>
        <w:rPr>
          <w:rFonts w:ascii="Arial" w:hAnsi="Arial" w:cs="Arial"/>
        </w:rPr>
      </w:pPr>
      <w:r w:rsidRPr="00863D8F">
        <w:rPr>
          <w:rFonts w:ascii="Arial" w:hAnsi="Arial" w:cs="Arial"/>
        </w:rPr>
        <w:t xml:space="preserve">demonstrate systematic understanding of key aspects of </w:t>
      </w:r>
      <w:r w:rsidR="00B27DC6">
        <w:rPr>
          <w:rFonts w:ascii="Arial" w:hAnsi="Arial" w:cs="Arial"/>
        </w:rPr>
        <w:t>data collection and analytics</w:t>
      </w:r>
      <w:r>
        <w:rPr>
          <w:rFonts w:ascii="Arial" w:hAnsi="Arial" w:cs="Arial"/>
        </w:rPr>
        <w:t>;</w:t>
      </w:r>
    </w:p>
    <w:p w14:paraId="622B24F2" w14:textId="43FEC2EF" w:rsidR="000F5D93" w:rsidRDefault="000F5D93" w:rsidP="000F5D93">
      <w:pPr>
        <w:pStyle w:val="ListParagraph"/>
        <w:numPr>
          <w:ilvl w:val="1"/>
          <w:numId w:val="13"/>
        </w:numPr>
        <w:spacing w:after="120" w:line="240" w:lineRule="auto"/>
        <w:ind w:right="261"/>
        <w:contextualSpacing w:val="0"/>
        <w:rPr>
          <w:rFonts w:ascii="Arial" w:hAnsi="Arial" w:cs="Arial"/>
        </w:rPr>
      </w:pPr>
      <w:r w:rsidRPr="00863D8F">
        <w:rPr>
          <w:rFonts w:ascii="Arial" w:hAnsi="Arial" w:cs="Arial"/>
        </w:rPr>
        <w:t xml:space="preserve">demonstrate the capability to deploy established approaches accurately to analyse and solve problems using a reasonable level of skill in calculation and manipulation of the material in the following areas: sampling, questionnaire design, </w:t>
      </w:r>
      <w:r w:rsidR="00B27DC6">
        <w:rPr>
          <w:rFonts w:ascii="Arial" w:hAnsi="Arial" w:cs="Arial"/>
        </w:rPr>
        <w:t>stream algorithms and network statistics</w:t>
      </w:r>
      <w:r>
        <w:rPr>
          <w:rFonts w:ascii="Arial" w:hAnsi="Arial" w:cs="Arial"/>
        </w:rPr>
        <w:t>;</w:t>
      </w:r>
    </w:p>
    <w:p w14:paraId="2C355379" w14:textId="29C504EB" w:rsidR="000F5D93" w:rsidRDefault="000F5D93" w:rsidP="000F5D93">
      <w:pPr>
        <w:pStyle w:val="ListParagraph"/>
        <w:numPr>
          <w:ilvl w:val="1"/>
          <w:numId w:val="13"/>
        </w:numPr>
        <w:spacing w:after="120" w:line="240" w:lineRule="auto"/>
        <w:ind w:right="261"/>
        <w:contextualSpacing w:val="0"/>
        <w:rPr>
          <w:rFonts w:ascii="Arial" w:hAnsi="Arial" w:cs="Arial"/>
        </w:rPr>
      </w:pPr>
      <w:r w:rsidRPr="00863D8F">
        <w:rPr>
          <w:rFonts w:ascii="Arial" w:hAnsi="Arial" w:cs="Arial"/>
        </w:rPr>
        <w:t>apply key aspects of sampling</w:t>
      </w:r>
      <w:r w:rsidR="00B27DC6">
        <w:rPr>
          <w:rFonts w:ascii="Arial" w:hAnsi="Arial" w:cs="Arial"/>
        </w:rPr>
        <w:t xml:space="preserve">, data stream models and network statistics </w:t>
      </w:r>
      <w:r w:rsidRPr="00863D8F">
        <w:rPr>
          <w:rFonts w:ascii="Arial" w:hAnsi="Arial" w:cs="Arial"/>
        </w:rPr>
        <w:t>in well-defined contexts, showing judgement in the selection and application of tools and techniques</w:t>
      </w:r>
      <w:r>
        <w:rPr>
          <w:rFonts w:ascii="Arial" w:hAnsi="Arial" w:cs="Arial"/>
        </w:rPr>
        <w:t>;</w:t>
      </w:r>
    </w:p>
    <w:p w14:paraId="14D01097" w14:textId="53DCD74B" w:rsidR="000F5D93" w:rsidRDefault="000F5D93" w:rsidP="000F5D93">
      <w:pPr>
        <w:pStyle w:val="ListParagraph"/>
        <w:numPr>
          <w:ilvl w:val="1"/>
          <w:numId w:val="13"/>
        </w:numPr>
        <w:spacing w:after="120" w:line="240" w:lineRule="auto"/>
        <w:ind w:right="261"/>
        <w:contextualSpacing w:val="0"/>
        <w:rPr>
          <w:rFonts w:ascii="Arial" w:hAnsi="Arial" w:cs="Arial"/>
        </w:rPr>
      </w:pPr>
      <w:r w:rsidRPr="00863D8F">
        <w:rPr>
          <w:rFonts w:ascii="Arial" w:hAnsi="Arial" w:cs="Arial"/>
        </w:rPr>
        <w:t xml:space="preserve">show judgement in the application of </w:t>
      </w:r>
      <w:r>
        <w:rPr>
          <w:rFonts w:ascii="Arial" w:hAnsi="Arial" w:cs="Arial"/>
        </w:rPr>
        <w:t xml:space="preserve">R </w:t>
      </w:r>
      <w:r w:rsidR="00B27DC6">
        <w:rPr>
          <w:rFonts w:ascii="Arial" w:hAnsi="Arial" w:cs="Arial"/>
        </w:rPr>
        <w:t>and IT technologies in data collection and analytics.</w:t>
      </w:r>
    </w:p>
    <w:p w14:paraId="71754DD5" w14:textId="77777777" w:rsidR="000F5D93" w:rsidRPr="00154D48" w:rsidRDefault="000F5D93" w:rsidP="00154D48">
      <w:pPr>
        <w:spacing w:after="120" w:line="240" w:lineRule="auto"/>
        <w:ind w:left="567" w:right="260"/>
        <w:rPr>
          <w:rFonts w:ascii="Arial" w:hAnsi="Arial" w:cs="Arial"/>
        </w:rPr>
      </w:pPr>
    </w:p>
    <w:p w14:paraId="72C129EC" w14:textId="53F1D471" w:rsidR="003A2E04" w:rsidRDefault="009A2D37" w:rsidP="003A2E04">
      <w:pPr>
        <w:numPr>
          <w:ilvl w:val="0"/>
          <w:numId w:val="1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27DC6">
        <w:rPr>
          <w:rFonts w:ascii="Arial" w:hAnsi="Arial" w:cs="Arial"/>
          <w:b/>
        </w:rPr>
        <w:t xml:space="preserve">level 5 </w:t>
      </w:r>
      <w:r w:rsidR="00C729D7" w:rsidRPr="00302082">
        <w:rPr>
          <w:rFonts w:ascii="Arial" w:hAnsi="Arial" w:cs="Arial"/>
          <w:b/>
        </w:rPr>
        <w:t>module students will be able to:</w:t>
      </w:r>
    </w:p>
    <w:p w14:paraId="22826216" w14:textId="77777777" w:rsidR="00355876" w:rsidRPr="00CD5663" w:rsidRDefault="00355876" w:rsidP="00355876">
      <w:pPr>
        <w:spacing w:after="120" w:line="240" w:lineRule="auto"/>
        <w:ind w:left="567" w:right="260"/>
        <w:rPr>
          <w:rFonts w:ascii="Arial" w:hAnsi="Arial" w:cs="Arial"/>
          <w:bCs/>
        </w:rPr>
      </w:pPr>
      <w:r w:rsidRPr="00CD5663">
        <w:rPr>
          <w:rFonts w:ascii="Arial" w:hAnsi="Arial" w:cs="Arial"/>
          <w:bCs/>
        </w:rPr>
        <w:t>Demonstrate an increased ability to:</w:t>
      </w:r>
    </w:p>
    <w:p w14:paraId="7EF9BDCE" w14:textId="386DD456" w:rsidR="00355876" w:rsidRPr="00CD5663" w:rsidRDefault="00355876" w:rsidP="00355876">
      <w:pPr>
        <w:numPr>
          <w:ilvl w:val="1"/>
          <w:numId w:val="11"/>
        </w:numPr>
        <w:spacing w:after="120" w:line="240" w:lineRule="auto"/>
        <w:ind w:right="260"/>
        <w:rPr>
          <w:rFonts w:ascii="Arial" w:hAnsi="Arial" w:cs="Arial"/>
          <w:bCs/>
        </w:rPr>
      </w:pPr>
      <w:r w:rsidRPr="00CD5663">
        <w:rPr>
          <w:rFonts w:ascii="Arial" w:hAnsi="Arial" w:cs="Arial"/>
          <w:bCs/>
        </w:rPr>
        <w:t>manage their own learning and make use of appropriate resources;</w:t>
      </w:r>
    </w:p>
    <w:p w14:paraId="4DF3838B" w14:textId="7B9B2FA2" w:rsidR="00355876" w:rsidRPr="00CD5663" w:rsidRDefault="00355876" w:rsidP="00355876">
      <w:pPr>
        <w:numPr>
          <w:ilvl w:val="1"/>
          <w:numId w:val="11"/>
        </w:numPr>
        <w:spacing w:after="120" w:line="240" w:lineRule="auto"/>
        <w:ind w:right="260"/>
        <w:rPr>
          <w:rFonts w:ascii="Arial" w:hAnsi="Arial" w:cs="Arial"/>
          <w:bCs/>
        </w:rPr>
      </w:pPr>
      <w:r w:rsidRPr="00CD5663">
        <w:rPr>
          <w:rFonts w:ascii="Arial" w:hAnsi="Arial" w:cs="Arial"/>
          <w:bCs/>
        </w:rPr>
        <w:t>understand logical arguments, identifying the assumptions made and the conclusions drawn;</w:t>
      </w:r>
    </w:p>
    <w:p w14:paraId="120A4124" w14:textId="1A6F0083" w:rsidR="00355876" w:rsidRPr="00CD5663" w:rsidRDefault="00355876" w:rsidP="00355876">
      <w:pPr>
        <w:numPr>
          <w:ilvl w:val="1"/>
          <w:numId w:val="11"/>
        </w:numPr>
        <w:spacing w:after="120" w:line="240" w:lineRule="auto"/>
        <w:ind w:right="260"/>
        <w:rPr>
          <w:rFonts w:ascii="Arial" w:hAnsi="Arial" w:cs="Arial"/>
          <w:bCs/>
        </w:rPr>
      </w:pPr>
      <w:r w:rsidRPr="00CD5663">
        <w:rPr>
          <w:rFonts w:ascii="Arial" w:hAnsi="Arial" w:cs="Arial"/>
          <w:bCs/>
        </w:rPr>
        <w:t>communicate straightforward arguments and conclusions reasonably accurately and clearly;</w:t>
      </w:r>
    </w:p>
    <w:p w14:paraId="2E71CD28" w14:textId="619DE6CA" w:rsidR="00355876" w:rsidRPr="00CD5663" w:rsidRDefault="00355876" w:rsidP="00355876">
      <w:pPr>
        <w:numPr>
          <w:ilvl w:val="1"/>
          <w:numId w:val="11"/>
        </w:numPr>
        <w:spacing w:after="120" w:line="240" w:lineRule="auto"/>
        <w:ind w:right="260"/>
        <w:rPr>
          <w:rFonts w:ascii="Arial" w:hAnsi="Arial" w:cs="Arial"/>
          <w:bCs/>
        </w:rPr>
      </w:pPr>
      <w:r w:rsidRPr="00CD5663">
        <w:rPr>
          <w:rFonts w:ascii="Arial" w:hAnsi="Arial" w:cs="Arial"/>
          <w:bCs/>
        </w:rPr>
        <w:t>manage their time and use their organisational skills to plan and implement efficient and effective modes of working;</w:t>
      </w:r>
    </w:p>
    <w:p w14:paraId="5ED85185" w14:textId="6CA71A03" w:rsidR="00355876" w:rsidRPr="00CD5663" w:rsidRDefault="00355876" w:rsidP="00355876">
      <w:pPr>
        <w:numPr>
          <w:ilvl w:val="1"/>
          <w:numId w:val="11"/>
        </w:numPr>
        <w:spacing w:after="120" w:line="240" w:lineRule="auto"/>
        <w:ind w:right="260"/>
        <w:rPr>
          <w:rFonts w:ascii="Arial" w:hAnsi="Arial" w:cs="Arial"/>
          <w:bCs/>
        </w:rPr>
      </w:pPr>
      <w:r w:rsidRPr="00CD5663">
        <w:rPr>
          <w:rFonts w:ascii="Arial" w:hAnsi="Arial" w:cs="Arial"/>
          <w:bCs/>
        </w:rPr>
        <w:t xml:space="preserve">solve problems relating to qualitative and quantitative information; </w:t>
      </w:r>
    </w:p>
    <w:p w14:paraId="2BBC3AED" w14:textId="383AE884" w:rsidR="00355876" w:rsidRPr="00CD5663" w:rsidRDefault="00355876" w:rsidP="00355876">
      <w:pPr>
        <w:numPr>
          <w:ilvl w:val="1"/>
          <w:numId w:val="11"/>
        </w:numPr>
        <w:spacing w:after="120" w:line="240" w:lineRule="auto"/>
        <w:ind w:right="260"/>
        <w:rPr>
          <w:rFonts w:ascii="Arial" w:hAnsi="Arial" w:cs="Arial"/>
          <w:bCs/>
        </w:rPr>
      </w:pPr>
      <w:r w:rsidRPr="00CD5663">
        <w:rPr>
          <w:rFonts w:ascii="Arial" w:hAnsi="Arial" w:cs="Arial"/>
          <w:bCs/>
        </w:rPr>
        <w:t xml:space="preserve">make use of R, online resources (Moodle), internet communication; </w:t>
      </w:r>
    </w:p>
    <w:p w14:paraId="6F2D673E" w14:textId="7D1627C0" w:rsidR="00355876" w:rsidRPr="00CD5663" w:rsidRDefault="00355876" w:rsidP="00355876">
      <w:pPr>
        <w:numPr>
          <w:ilvl w:val="1"/>
          <w:numId w:val="11"/>
        </w:numPr>
        <w:spacing w:after="120" w:line="240" w:lineRule="auto"/>
        <w:ind w:right="260"/>
        <w:rPr>
          <w:rFonts w:ascii="Arial" w:hAnsi="Arial" w:cs="Arial"/>
          <w:bCs/>
        </w:rPr>
      </w:pPr>
      <w:r w:rsidRPr="00CD5663">
        <w:rPr>
          <w:rFonts w:ascii="Arial" w:hAnsi="Arial" w:cs="Arial"/>
          <w:bCs/>
        </w:rPr>
        <w:t>communicate technical and non-technical material competently.</w:t>
      </w:r>
    </w:p>
    <w:p w14:paraId="2E927260" w14:textId="35E2FA66" w:rsidR="00355876" w:rsidRDefault="00355876" w:rsidP="00355876">
      <w:pPr>
        <w:numPr>
          <w:ilvl w:val="1"/>
          <w:numId w:val="11"/>
        </w:numPr>
        <w:spacing w:after="120" w:line="240" w:lineRule="auto"/>
        <w:ind w:right="260"/>
        <w:rPr>
          <w:rFonts w:ascii="Arial" w:hAnsi="Arial" w:cs="Arial"/>
          <w:bCs/>
        </w:rPr>
      </w:pPr>
      <w:r w:rsidRPr="00CD5663">
        <w:rPr>
          <w:rFonts w:ascii="Arial" w:hAnsi="Arial" w:cs="Arial"/>
          <w:bCs/>
        </w:rPr>
        <w:t>demonstrate an increased level of skill in numeracy and computation.</w:t>
      </w:r>
    </w:p>
    <w:p w14:paraId="5FACF6D7" w14:textId="77777777" w:rsidR="00B27DC6" w:rsidRPr="00CD5663" w:rsidRDefault="00B27DC6" w:rsidP="00B27DC6">
      <w:pPr>
        <w:spacing w:after="120" w:line="240" w:lineRule="auto"/>
        <w:ind w:left="1134" w:right="260"/>
        <w:rPr>
          <w:rFonts w:ascii="Arial" w:hAnsi="Arial" w:cs="Arial"/>
          <w:bCs/>
        </w:rPr>
      </w:pPr>
    </w:p>
    <w:p w14:paraId="0C0F2E93" w14:textId="77777777" w:rsidR="00B27DC6" w:rsidRDefault="00B27DC6" w:rsidP="00B27DC6">
      <w:pPr>
        <w:spacing w:after="120" w:line="240" w:lineRule="auto"/>
        <w:ind w:left="426" w:right="261"/>
        <w:jc w:val="both"/>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4D1BAF4E" w14:textId="77777777" w:rsidR="00CF48A3" w:rsidRDefault="00B27DC6" w:rsidP="00CF48A3">
      <w:pPr>
        <w:pStyle w:val="ListParagraph"/>
        <w:numPr>
          <w:ilvl w:val="0"/>
          <w:numId w:val="14"/>
        </w:numPr>
        <w:spacing w:after="120" w:line="240" w:lineRule="auto"/>
        <w:ind w:left="993" w:right="261" w:hanging="567"/>
        <w:contextualSpacing w:val="0"/>
        <w:jc w:val="both"/>
        <w:rPr>
          <w:rFonts w:ascii="Arial" w:hAnsi="Arial" w:cs="Arial"/>
        </w:rPr>
      </w:pPr>
      <w:r w:rsidRPr="00863D8F">
        <w:rPr>
          <w:rFonts w:ascii="Arial" w:hAnsi="Arial" w:cs="Arial"/>
        </w:rPr>
        <w:t>manage their own learning and make use of appropriate resources;</w:t>
      </w:r>
    </w:p>
    <w:p w14:paraId="6E4141D4" w14:textId="77777777" w:rsidR="00CF48A3" w:rsidRDefault="00B27DC6" w:rsidP="004143AE">
      <w:pPr>
        <w:pStyle w:val="ListParagraph"/>
        <w:numPr>
          <w:ilvl w:val="0"/>
          <w:numId w:val="14"/>
        </w:numPr>
        <w:spacing w:after="120" w:line="240" w:lineRule="auto"/>
        <w:ind w:left="993" w:right="261" w:hanging="567"/>
        <w:contextualSpacing w:val="0"/>
        <w:jc w:val="both"/>
        <w:rPr>
          <w:rFonts w:ascii="Arial" w:hAnsi="Arial" w:cs="Arial"/>
        </w:rPr>
      </w:pPr>
      <w:r w:rsidRPr="00CF48A3">
        <w:rPr>
          <w:rFonts w:ascii="Arial" w:hAnsi="Arial" w:cs="Arial"/>
        </w:rPr>
        <w:t>understand logical arguments, identifying the assumptions made and the conclusions drawn;</w:t>
      </w:r>
    </w:p>
    <w:p w14:paraId="0BD278A1" w14:textId="0FB6AE16" w:rsidR="00B27DC6" w:rsidRPr="00CF48A3" w:rsidRDefault="00B27DC6" w:rsidP="004143AE">
      <w:pPr>
        <w:pStyle w:val="ListParagraph"/>
        <w:numPr>
          <w:ilvl w:val="0"/>
          <w:numId w:val="14"/>
        </w:numPr>
        <w:spacing w:after="120" w:line="240" w:lineRule="auto"/>
        <w:ind w:left="1134" w:right="261" w:hanging="708"/>
        <w:contextualSpacing w:val="0"/>
        <w:jc w:val="both"/>
        <w:rPr>
          <w:rFonts w:ascii="Arial" w:hAnsi="Arial" w:cs="Arial"/>
        </w:rPr>
      </w:pPr>
      <w:r w:rsidRPr="00CF48A3">
        <w:rPr>
          <w:rFonts w:ascii="Arial" w:hAnsi="Arial" w:cs="Arial"/>
        </w:rPr>
        <w:t>communicate straightforward arguments and conclusions reasonably accurately and clearly;</w:t>
      </w:r>
    </w:p>
    <w:p w14:paraId="246A6D8A" w14:textId="77777777" w:rsidR="00B27DC6" w:rsidRDefault="00B27DC6" w:rsidP="004143AE">
      <w:pPr>
        <w:pStyle w:val="ListParagraph"/>
        <w:numPr>
          <w:ilvl w:val="0"/>
          <w:numId w:val="14"/>
        </w:numPr>
        <w:spacing w:after="120" w:line="240" w:lineRule="auto"/>
        <w:ind w:left="993" w:right="261" w:hanging="567"/>
        <w:contextualSpacing w:val="0"/>
        <w:jc w:val="both"/>
        <w:rPr>
          <w:rFonts w:ascii="Arial" w:hAnsi="Arial" w:cs="Arial"/>
        </w:rPr>
      </w:pPr>
      <w:r w:rsidRPr="00863D8F">
        <w:rPr>
          <w:rFonts w:ascii="Arial" w:hAnsi="Arial" w:cs="Arial"/>
        </w:rPr>
        <w:lastRenderedPageBreak/>
        <w:t>manage their time and use their organisational skills to plan and implement efficient and effective modes of working;</w:t>
      </w:r>
    </w:p>
    <w:p w14:paraId="21F911B0" w14:textId="77777777" w:rsidR="00B27DC6" w:rsidRDefault="00B27DC6" w:rsidP="004143AE">
      <w:pPr>
        <w:pStyle w:val="ListParagraph"/>
        <w:numPr>
          <w:ilvl w:val="0"/>
          <w:numId w:val="14"/>
        </w:numPr>
        <w:spacing w:after="120" w:line="240" w:lineRule="auto"/>
        <w:ind w:left="993" w:right="261" w:hanging="567"/>
        <w:contextualSpacing w:val="0"/>
        <w:jc w:val="both"/>
        <w:rPr>
          <w:rFonts w:ascii="Arial" w:hAnsi="Arial" w:cs="Arial"/>
        </w:rPr>
      </w:pPr>
      <w:r w:rsidRPr="00863D8F">
        <w:rPr>
          <w:rFonts w:ascii="Arial" w:hAnsi="Arial" w:cs="Arial"/>
        </w:rPr>
        <w:t>solve problems relating to qualitative and quantitative information</w:t>
      </w:r>
      <w:r>
        <w:rPr>
          <w:rFonts w:ascii="Arial" w:hAnsi="Arial" w:cs="Arial"/>
        </w:rPr>
        <w:t>;</w:t>
      </w:r>
    </w:p>
    <w:p w14:paraId="6B285C82" w14:textId="74B8659F" w:rsidR="00B27DC6" w:rsidRDefault="00B27DC6" w:rsidP="004143AE">
      <w:pPr>
        <w:pStyle w:val="ListParagraph"/>
        <w:numPr>
          <w:ilvl w:val="0"/>
          <w:numId w:val="14"/>
        </w:numPr>
        <w:spacing w:after="120" w:line="240" w:lineRule="auto"/>
        <w:ind w:left="993" w:right="261" w:hanging="567"/>
        <w:contextualSpacing w:val="0"/>
        <w:jc w:val="both"/>
        <w:rPr>
          <w:rFonts w:ascii="Arial" w:hAnsi="Arial" w:cs="Arial"/>
        </w:rPr>
      </w:pPr>
      <w:r w:rsidRPr="00863D8F">
        <w:rPr>
          <w:rFonts w:ascii="Arial" w:hAnsi="Arial" w:cs="Arial"/>
        </w:rPr>
        <w:t>make competent use of information technology skills such as online resources (</w:t>
      </w:r>
      <w:r w:rsidR="00FB1644" w:rsidRPr="00863D8F">
        <w:rPr>
          <w:rFonts w:ascii="Arial" w:hAnsi="Arial" w:cs="Arial"/>
        </w:rPr>
        <w:t>Moodle</w:t>
      </w:r>
      <w:r w:rsidRPr="00863D8F">
        <w:rPr>
          <w:rFonts w:ascii="Arial" w:hAnsi="Arial" w:cs="Arial"/>
        </w:rPr>
        <w:t>), internet communication;</w:t>
      </w:r>
    </w:p>
    <w:p w14:paraId="0671E3B0" w14:textId="77777777" w:rsidR="00B27DC6" w:rsidRDefault="00B27DC6" w:rsidP="004143AE">
      <w:pPr>
        <w:pStyle w:val="ListParagraph"/>
        <w:numPr>
          <w:ilvl w:val="0"/>
          <w:numId w:val="14"/>
        </w:numPr>
        <w:spacing w:after="120" w:line="240" w:lineRule="auto"/>
        <w:ind w:left="993" w:right="261" w:hanging="567"/>
        <w:contextualSpacing w:val="0"/>
        <w:jc w:val="both"/>
        <w:rPr>
          <w:rFonts w:ascii="Arial" w:hAnsi="Arial" w:cs="Arial"/>
        </w:rPr>
      </w:pPr>
      <w:r w:rsidRPr="00863D8F">
        <w:rPr>
          <w:rFonts w:ascii="Arial" w:hAnsi="Arial" w:cs="Arial"/>
        </w:rPr>
        <w:t>communicate technical and non-technical material competently;</w:t>
      </w:r>
    </w:p>
    <w:p w14:paraId="5A387F2C" w14:textId="77777777" w:rsidR="00B27DC6" w:rsidRDefault="00B27DC6" w:rsidP="004143AE">
      <w:pPr>
        <w:pStyle w:val="ListParagraph"/>
        <w:numPr>
          <w:ilvl w:val="0"/>
          <w:numId w:val="14"/>
        </w:numPr>
        <w:spacing w:after="120" w:line="240" w:lineRule="auto"/>
        <w:ind w:left="993" w:right="261" w:hanging="567"/>
        <w:contextualSpacing w:val="0"/>
        <w:jc w:val="both"/>
        <w:rPr>
          <w:rFonts w:ascii="Arial" w:hAnsi="Arial" w:cs="Arial"/>
        </w:rPr>
      </w:pPr>
      <w:r w:rsidRPr="00863D8F">
        <w:rPr>
          <w:rFonts w:ascii="Arial" w:hAnsi="Arial" w:cs="Arial"/>
        </w:rPr>
        <w:t>demonstrate an increased level of skill in numeracy and computation;</w:t>
      </w:r>
    </w:p>
    <w:p w14:paraId="4473A994" w14:textId="77777777" w:rsidR="00B27DC6" w:rsidRPr="00863D8F" w:rsidRDefault="00B27DC6" w:rsidP="004143AE">
      <w:pPr>
        <w:pStyle w:val="ListParagraph"/>
        <w:numPr>
          <w:ilvl w:val="0"/>
          <w:numId w:val="14"/>
        </w:numPr>
        <w:spacing w:after="120" w:line="240" w:lineRule="auto"/>
        <w:ind w:left="993" w:right="261" w:hanging="567"/>
        <w:contextualSpacing w:val="0"/>
        <w:jc w:val="both"/>
        <w:rPr>
          <w:rFonts w:ascii="Arial" w:hAnsi="Arial" w:cs="Arial"/>
        </w:rPr>
      </w:pPr>
      <w:r w:rsidRPr="00863D8F">
        <w:rPr>
          <w:rFonts w:ascii="Arial" w:hAnsi="Arial" w:cs="Arial"/>
        </w:rPr>
        <w:t>demonstrate the acquisition of the study skills needed for continuing professional development.</w:t>
      </w:r>
    </w:p>
    <w:p w14:paraId="3D477F43" w14:textId="77777777" w:rsidR="00154D48" w:rsidRPr="00CD5663" w:rsidRDefault="00154D48" w:rsidP="00154D48">
      <w:pPr>
        <w:pStyle w:val="Default"/>
        <w:spacing w:after="120"/>
        <w:ind w:left="567" w:right="260"/>
        <w:rPr>
          <w:bCs/>
          <w:color w:val="auto"/>
          <w:sz w:val="22"/>
          <w:szCs w:val="22"/>
        </w:rPr>
      </w:pPr>
    </w:p>
    <w:p w14:paraId="7AEA06CD" w14:textId="77777777" w:rsidR="009A2D37" w:rsidRPr="00302082" w:rsidRDefault="009A2D37" w:rsidP="004C3E4E">
      <w:pPr>
        <w:numPr>
          <w:ilvl w:val="0"/>
          <w:numId w:val="11"/>
        </w:numPr>
        <w:spacing w:after="120" w:line="240" w:lineRule="auto"/>
        <w:ind w:right="260"/>
        <w:jc w:val="both"/>
        <w:rPr>
          <w:rFonts w:ascii="Arial" w:hAnsi="Arial" w:cs="Arial"/>
          <w:b/>
        </w:rPr>
      </w:pPr>
      <w:r w:rsidRPr="00302082">
        <w:rPr>
          <w:rFonts w:ascii="Arial" w:hAnsi="Arial" w:cs="Arial"/>
          <w:b/>
        </w:rPr>
        <w:t>A synopsis of the curriculum</w:t>
      </w:r>
    </w:p>
    <w:p w14:paraId="7F13E207" w14:textId="53605CFF" w:rsidR="009A2D37" w:rsidRPr="00154D48" w:rsidRDefault="00AC0886">
      <w:pPr>
        <w:spacing w:after="120" w:line="240" w:lineRule="auto"/>
        <w:ind w:left="567" w:right="260"/>
        <w:rPr>
          <w:rFonts w:ascii="Arial" w:hAnsi="Arial" w:cs="Arial"/>
          <w:iCs/>
        </w:rPr>
      </w:pPr>
      <w:r>
        <w:rPr>
          <w:rFonts w:ascii="Arial" w:hAnsi="Arial" w:cs="Arial"/>
          <w:iCs/>
        </w:rPr>
        <w:t>This module is designed to</w:t>
      </w:r>
      <w:r w:rsidR="0015380D">
        <w:rPr>
          <w:rFonts w:ascii="Arial" w:hAnsi="Arial" w:cs="Arial"/>
          <w:iCs/>
        </w:rPr>
        <w:t xml:space="preserve"> cover:</w:t>
      </w:r>
      <w:r w:rsidR="00061819">
        <w:rPr>
          <w:rFonts w:ascii="Arial" w:hAnsi="Arial" w:cs="Arial"/>
          <w:iCs/>
        </w:rPr>
        <w:t xml:space="preserve"> </w:t>
      </w:r>
      <w:r w:rsidR="00061819" w:rsidRPr="00061819">
        <w:rPr>
          <w:rFonts w:ascii="Arial" w:hAnsi="Arial" w:cs="Arial"/>
          <w:iCs/>
        </w:rPr>
        <w:t>Ethics and compliance of data science</w:t>
      </w:r>
      <w:r w:rsidR="00061819">
        <w:rPr>
          <w:rFonts w:ascii="Arial" w:hAnsi="Arial" w:cs="Arial"/>
          <w:iCs/>
        </w:rPr>
        <w:t xml:space="preserve">. </w:t>
      </w:r>
      <w:r w:rsidR="00061819" w:rsidRPr="00061819">
        <w:rPr>
          <w:rFonts w:ascii="Arial" w:hAnsi="Arial" w:cs="Arial"/>
          <w:iCs/>
        </w:rPr>
        <w:t>Impa</w:t>
      </w:r>
      <w:r w:rsidR="00061819">
        <w:rPr>
          <w:rFonts w:ascii="Arial" w:hAnsi="Arial" w:cs="Arial"/>
          <w:iCs/>
        </w:rPr>
        <w:t xml:space="preserve">ct of international regulations. </w:t>
      </w:r>
      <w:r w:rsidR="00061819" w:rsidRPr="00061819">
        <w:rPr>
          <w:rFonts w:ascii="Arial" w:hAnsi="Arial" w:cs="Arial"/>
          <w:iCs/>
        </w:rPr>
        <w:t>Appropriate handling of data</w:t>
      </w:r>
      <w:r w:rsidR="00061819">
        <w:rPr>
          <w:rFonts w:ascii="Arial" w:hAnsi="Arial" w:cs="Arial"/>
          <w:iCs/>
        </w:rPr>
        <w:t>.</w:t>
      </w:r>
      <w:r w:rsidR="0015380D">
        <w:rPr>
          <w:rFonts w:ascii="Arial" w:hAnsi="Arial" w:cs="Arial"/>
          <w:iCs/>
        </w:rPr>
        <w:t xml:space="preserve"> </w:t>
      </w:r>
      <w:r w:rsidR="0015380D" w:rsidRPr="0015380D">
        <w:rPr>
          <w:rFonts w:ascii="Arial" w:hAnsi="Arial" w:cs="Arial"/>
          <w:iCs/>
        </w:rPr>
        <w:t xml:space="preserve">Simple random sampling. Sampling for proportions and percentages. Estimation of sample size. Stratified sampling. Systematic </w:t>
      </w:r>
      <w:r w:rsidR="007B7030">
        <w:rPr>
          <w:rFonts w:ascii="Arial" w:hAnsi="Arial" w:cs="Arial"/>
          <w:iCs/>
        </w:rPr>
        <w:t>sampling. Cluster sampling.</w:t>
      </w:r>
      <w:r w:rsidR="00274A1C">
        <w:rPr>
          <w:rFonts w:ascii="Arial" w:hAnsi="Arial" w:cs="Arial"/>
          <w:iCs/>
        </w:rPr>
        <w:t xml:space="preserve"> Data streams</w:t>
      </w:r>
      <w:r w:rsidR="0015380D">
        <w:rPr>
          <w:rFonts w:ascii="Arial" w:hAnsi="Arial" w:cs="Arial"/>
          <w:iCs/>
        </w:rPr>
        <w:t>.</w:t>
      </w:r>
      <w:r w:rsidR="0015380D" w:rsidRPr="0015380D">
        <w:rPr>
          <w:rFonts w:ascii="Arial" w:hAnsi="Arial" w:cs="Arial"/>
          <w:iCs/>
        </w:rPr>
        <w:t xml:space="preserve">  Finding frequentist items. Estimating t</w:t>
      </w:r>
      <w:r w:rsidR="00E80EEA">
        <w:rPr>
          <w:rFonts w:ascii="Arial" w:hAnsi="Arial" w:cs="Arial"/>
          <w:iCs/>
        </w:rPr>
        <w:t>he number of distinct elements.</w:t>
      </w:r>
      <w:r w:rsidR="007B7030">
        <w:rPr>
          <w:rFonts w:ascii="Arial" w:hAnsi="Arial" w:cs="Arial"/>
          <w:iCs/>
        </w:rPr>
        <w:t xml:space="preserve"> </w:t>
      </w:r>
      <w:r w:rsidR="0015380D" w:rsidRPr="0015380D">
        <w:rPr>
          <w:rFonts w:ascii="Arial" w:hAnsi="Arial" w:cs="Arial"/>
          <w:iCs/>
        </w:rPr>
        <w:t>Sparse recovery. Weight-based sampli</w:t>
      </w:r>
      <w:r w:rsidR="00E80EEA">
        <w:rPr>
          <w:rFonts w:ascii="Arial" w:hAnsi="Arial" w:cs="Arial"/>
          <w:iCs/>
        </w:rPr>
        <w:t xml:space="preserve">ng. </w:t>
      </w:r>
      <w:r w:rsidR="00E80EEA" w:rsidRPr="00E80EEA">
        <w:rPr>
          <w:rFonts w:ascii="Arial" w:hAnsi="Arial" w:cs="Arial"/>
          <w:iCs/>
        </w:rPr>
        <w:t xml:space="preserve">Real time analytics. </w:t>
      </w:r>
      <w:r w:rsidR="0015380D">
        <w:rPr>
          <w:rFonts w:ascii="Arial" w:hAnsi="Arial" w:cs="Arial"/>
          <w:iCs/>
        </w:rPr>
        <w:t xml:space="preserve"> Network data:</w:t>
      </w:r>
      <w:r w:rsidR="0015380D" w:rsidRPr="0015380D">
        <w:rPr>
          <w:rFonts w:ascii="Arial" w:hAnsi="Arial" w:cs="Arial"/>
          <w:iCs/>
        </w:rPr>
        <w:t xml:space="preserve"> Density, clustering coefficient, centrality and degree distribution.</w:t>
      </w:r>
    </w:p>
    <w:p w14:paraId="553D2D01" w14:textId="77777777" w:rsidR="00B27DC6" w:rsidRPr="00154D48" w:rsidRDefault="00B27DC6" w:rsidP="00154D48">
      <w:pPr>
        <w:spacing w:after="120" w:line="240" w:lineRule="auto"/>
        <w:ind w:left="567" w:right="260"/>
        <w:rPr>
          <w:rFonts w:ascii="Arial" w:hAnsi="Arial" w:cs="Arial"/>
          <w:iCs/>
        </w:rPr>
      </w:pPr>
    </w:p>
    <w:p w14:paraId="14CA9E6F" w14:textId="77777777" w:rsidR="009A2D37" w:rsidRPr="00302082" w:rsidRDefault="00883204" w:rsidP="004C3E4E">
      <w:pPr>
        <w:numPr>
          <w:ilvl w:val="0"/>
          <w:numId w:val="1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ED47C4" w14:textId="77777777" w:rsidR="001A4795" w:rsidRPr="001A4795" w:rsidRDefault="001A4795" w:rsidP="001A4795">
      <w:pPr>
        <w:spacing w:after="120" w:line="240" w:lineRule="auto"/>
        <w:ind w:left="567" w:right="260"/>
        <w:jc w:val="both"/>
        <w:rPr>
          <w:rFonts w:ascii="Arial" w:hAnsi="Arial" w:cs="Arial"/>
        </w:rPr>
      </w:pPr>
      <w:r w:rsidRPr="001A4795">
        <w:rPr>
          <w:rFonts w:ascii="Arial" w:hAnsi="Arial" w:cs="Arial"/>
        </w:rPr>
        <w:t xml:space="preserve">The University is committed to ensuring that core reading materials are in accessible electronic format in line with the Kent Inclusive Practices. </w:t>
      </w:r>
    </w:p>
    <w:p w14:paraId="0A5661E8" w14:textId="6E536760" w:rsidR="001A4795" w:rsidRDefault="001A4795" w:rsidP="001A4795">
      <w:pPr>
        <w:spacing w:after="120" w:line="240" w:lineRule="auto"/>
        <w:ind w:left="567" w:right="260"/>
        <w:jc w:val="both"/>
        <w:rPr>
          <w:rFonts w:ascii="Arial" w:hAnsi="Arial" w:cs="Arial"/>
        </w:rPr>
      </w:pPr>
      <w:r w:rsidRPr="001A4795">
        <w:rPr>
          <w:rFonts w:ascii="Arial" w:hAnsi="Arial" w:cs="Arial"/>
        </w:rPr>
        <w:t xml:space="preserve">The most up to date reading list for each module can be found on the university's  </w:t>
      </w:r>
      <w:hyperlink r:id="rId11" w:history="1">
        <w:r w:rsidRPr="00064D0F">
          <w:rPr>
            <w:rStyle w:val="Hyperlink"/>
            <w:rFonts w:ascii="Arial" w:hAnsi="Arial" w:cs="Arial"/>
            <w:bCs/>
          </w:rPr>
          <w:t>reading list pages</w:t>
        </w:r>
      </w:hyperlink>
      <w:r w:rsidRPr="00636058">
        <w:rPr>
          <w:bCs/>
        </w:rPr>
        <w:t>.</w:t>
      </w:r>
    </w:p>
    <w:p w14:paraId="2BEFB611" w14:textId="77777777" w:rsidR="00B27DC6" w:rsidRPr="00154D48" w:rsidRDefault="00B27DC6">
      <w:pPr>
        <w:spacing w:after="120" w:line="240" w:lineRule="auto"/>
        <w:ind w:left="567" w:right="260"/>
        <w:jc w:val="both"/>
        <w:rPr>
          <w:rFonts w:ascii="Arial" w:hAnsi="Arial" w:cs="Arial"/>
        </w:rPr>
      </w:pPr>
    </w:p>
    <w:p w14:paraId="57EE8289" w14:textId="77777777" w:rsidR="00883204" w:rsidRPr="00883204" w:rsidRDefault="009A2D37" w:rsidP="004C3E4E">
      <w:pPr>
        <w:numPr>
          <w:ilvl w:val="0"/>
          <w:numId w:val="1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12AFD6" w14:textId="5E41162F" w:rsidR="009A2D37" w:rsidRDefault="00C23872" w:rsidP="00154D48">
      <w:pPr>
        <w:spacing w:after="120" w:line="240" w:lineRule="auto"/>
        <w:ind w:left="567" w:right="260"/>
        <w:rPr>
          <w:rFonts w:ascii="Arial" w:hAnsi="Arial" w:cs="Arial"/>
          <w:iCs/>
        </w:rPr>
      </w:pPr>
      <w:r>
        <w:rPr>
          <w:rFonts w:ascii="Arial" w:hAnsi="Arial" w:cs="Arial"/>
          <w:iCs/>
        </w:rPr>
        <w:t>Total contact hours</w:t>
      </w:r>
      <w:r w:rsidR="00AE511A">
        <w:rPr>
          <w:rFonts w:ascii="Arial" w:hAnsi="Arial" w:cs="Arial"/>
          <w:iCs/>
        </w:rPr>
        <w:t>: 40</w:t>
      </w:r>
      <w:r w:rsidR="00AC0886">
        <w:rPr>
          <w:rFonts w:ascii="Arial" w:hAnsi="Arial" w:cs="Arial"/>
          <w:iCs/>
        </w:rPr>
        <w:t xml:space="preserve"> hours</w:t>
      </w:r>
    </w:p>
    <w:p w14:paraId="0BF09E6E" w14:textId="75A6EB4C" w:rsidR="00AC0886" w:rsidRDefault="00AE511A" w:rsidP="00154D48">
      <w:pPr>
        <w:spacing w:after="120" w:line="240" w:lineRule="auto"/>
        <w:ind w:left="567" w:right="260"/>
        <w:rPr>
          <w:rFonts w:ascii="Arial" w:hAnsi="Arial" w:cs="Arial"/>
          <w:iCs/>
        </w:rPr>
      </w:pPr>
      <w:r>
        <w:rPr>
          <w:rFonts w:ascii="Arial" w:hAnsi="Arial" w:cs="Arial"/>
          <w:iCs/>
        </w:rPr>
        <w:t>Private study</w:t>
      </w:r>
      <w:r w:rsidR="00C23872">
        <w:rPr>
          <w:rFonts w:ascii="Arial" w:hAnsi="Arial" w:cs="Arial"/>
          <w:iCs/>
        </w:rPr>
        <w:t xml:space="preserve"> hours</w:t>
      </w:r>
      <w:r>
        <w:rPr>
          <w:rFonts w:ascii="Arial" w:hAnsi="Arial" w:cs="Arial"/>
          <w:iCs/>
        </w:rPr>
        <w:t xml:space="preserve">: </w:t>
      </w:r>
      <w:r w:rsidR="00416B4E">
        <w:rPr>
          <w:rFonts w:ascii="Arial" w:hAnsi="Arial" w:cs="Arial"/>
          <w:iCs/>
        </w:rPr>
        <w:t>110</w:t>
      </w:r>
      <w:r w:rsidR="00AC0886">
        <w:rPr>
          <w:rFonts w:ascii="Arial" w:hAnsi="Arial" w:cs="Arial"/>
          <w:iCs/>
        </w:rPr>
        <w:t xml:space="preserve"> hours</w:t>
      </w:r>
    </w:p>
    <w:p w14:paraId="28FA94D7" w14:textId="48042832" w:rsidR="00AC0886" w:rsidRPr="00154D48" w:rsidRDefault="00C23872" w:rsidP="00154D48">
      <w:pPr>
        <w:spacing w:after="120" w:line="240" w:lineRule="auto"/>
        <w:ind w:left="567" w:right="260"/>
        <w:rPr>
          <w:rFonts w:ascii="Arial" w:hAnsi="Arial" w:cs="Arial"/>
          <w:iCs/>
        </w:rPr>
      </w:pPr>
      <w:r>
        <w:rPr>
          <w:rFonts w:ascii="Arial" w:hAnsi="Arial" w:cs="Arial"/>
          <w:iCs/>
        </w:rPr>
        <w:t xml:space="preserve">Total </w:t>
      </w:r>
      <w:r w:rsidR="00AC0886">
        <w:rPr>
          <w:rFonts w:ascii="Arial" w:hAnsi="Arial" w:cs="Arial"/>
          <w:iCs/>
        </w:rPr>
        <w:t xml:space="preserve">study hours: </w:t>
      </w:r>
      <w:r w:rsidR="002668C7">
        <w:rPr>
          <w:rFonts w:ascii="Arial" w:hAnsi="Arial" w:cs="Arial"/>
          <w:iCs/>
        </w:rPr>
        <w:t>150</w:t>
      </w:r>
    </w:p>
    <w:p w14:paraId="2ECB84F6" w14:textId="77777777" w:rsidR="00884A70" w:rsidRPr="00154D48" w:rsidRDefault="00884A70" w:rsidP="00154D48">
      <w:pPr>
        <w:spacing w:after="120" w:line="240" w:lineRule="auto"/>
        <w:ind w:left="567" w:right="260"/>
        <w:rPr>
          <w:rFonts w:ascii="Arial" w:hAnsi="Arial" w:cs="Arial"/>
          <w:iCs/>
        </w:rPr>
      </w:pPr>
    </w:p>
    <w:p w14:paraId="3F4442B0" w14:textId="77777777" w:rsidR="00883204" w:rsidRPr="00883204" w:rsidRDefault="00EF4933" w:rsidP="004C3E4E">
      <w:pPr>
        <w:numPr>
          <w:ilvl w:val="0"/>
          <w:numId w:val="11"/>
        </w:numPr>
        <w:spacing w:after="120" w:line="240" w:lineRule="auto"/>
        <w:ind w:right="260"/>
        <w:rPr>
          <w:rFonts w:ascii="Arial" w:hAnsi="Arial" w:cs="Arial"/>
          <w:i/>
          <w:iCs/>
        </w:rPr>
      </w:pPr>
      <w:r w:rsidRPr="00302082">
        <w:rPr>
          <w:rFonts w:ascii="Arial" w:hAnsi="Arial" w:cs="Arial"/>
          <w:b/>
        </w:rPr>
        <w:t>Assessment methods</w:t>
      </w:r>
    </w:p>
    <w:p w14:paraId="38BF252B" w14:textId="54DDAF82"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43D84A" w14:textId="30E0BC08" w:rsidR="00F57148" w:rsidRPr="00F57148" w:rsidRDefault="00F57148" w:rsidP="00F57148">
      <w:pPr>
        <w:spacing w:after="120" w:line="240" w:lineRule="auto"/>
        <w:ind w:left="567" w:right="260"/>
        <w:rPr>
          <w:rFonts w:ascii="Arial" w:hAnsi="Arial" w:cs="Arial"/>
          <w:iCs/>
        </w:rPr>
      </w:pPr>
      <w:r w:rsidRPr="00F57148">
        <w:rPr>
          <w:rFonts w:ascii="Arial" w:hAnsi="Arial" w:cs="Arial"/>
          <w:iCs/>
        </w:rPr>
        <w:t>Assessment  1</w:t>
      </w:r>
      <w:r w:rsidRPr="00F57148">
        <w:rPr>
          <w:rFonts w:ascii="Arial" w:hAnsi="Arial" w:cs="Arial"/>
          <w:iCs/>
        </w:rPr>
        <w:tab/>
        <w:t>Exercises, requiring on average between 10 and 15 hours to complete</w:t>
      </w:r>
      <w:r w:rsidRPr="00F57148">
        <w:rPr>
          <w:rFonts w:ascii="Arial" w:hAnsi="Arial" w:cs="Arial"/>
          <w:iCs/>
        </w:rPr>
        <w:tab/>
        <w:t xml:space="preserve">10% </w:t>
      </w:r>
    </w:p>
    <w:p w14:paraId="0CEEA958" w14:textId="77551138" w:rsidR="009643EA" w:rsidRDefault="00F57148" w:rsidP="00F3538C">
      <w:pPr>
        <w:spacing w:after="120" w:line="240" w:lineRule="auto"/>
        <w:ind w:left="567" w:right="260"/>
        <w:rPr>
          <w:rFonts w:ascii="Arial" w:hAnsi="Arial" w:cs="Arial"/>
          <w:iCs/>
        </w:rPr>
      </w:pPr>
      <w:r w:rsidRPr="00F57148">
        <w:rPr>
          <w:rFonts w:ascii="Arial" w:hAnsi="Arial" w:cs="Arial"/>
          <w:iCs/>
        </w:rPr>
        <w:t>Assessment  2</w:t>
      </w:r>
      <w:r w:rsidRPr="00F57148">
        <w:rPr>
          <w:rFonts w:ascii="Arial" w:hAnsi="Arial" w:cs="Arial"/>
          <w:iCs/>
        </w:rPr>
        <w:tab/>
        <w:t xml:space="preserve">Exercises, requiring on average between </w:t>
      </w:r>
      <w:r w:rsidR="00F3538C">
        <w:rPr>
          <w:rFonts w:ascii="Arial" w:hAnsi="Arial" w:cs="Arial"/>
          <w:iCs/>
        </w:rPr>
        <w:t>20</w:t>
      </w:r>
      <w:r w:rsidR="00F3538C" w:rsidRPr="00F57148">
        <w:rPr>
          <w:rFonts w:ascii="Arial" w:hAnsi="Arial" w:cs="Arial"/>
          <w:iCs/>
        </w:rPr>
        <w:t xml:space="preserve"> </w:t>
      </w:r>
      <w:r w:rsidRPr="00F57148">
        <w:rPr>
          <w:rFonts w:ascii="Arial" w:hAnsi="Arial" w:cs="Arial"/>
          <w:iCs/>
        </w:rPr>
        <w:t xml:space="preserve">and </w:t>
      </w:r>
      <w:r w:rsidR="00F3538C">
        <w:rPr>
          <w:rFonts w:ascii="Arial" w:hAnsi="Arial" w:cs="Arial"/>
          <w:iCs/>
        </w:rPr>
        <w:t>30</w:t>
      </w:r>
      <w:r w:rsidR="00F3538C" w:rsidRPr="00F57148">
        <w:rPr>
          <w:rFonts w:ascii="Arial" w:hAnsi="Arial" w:cs="Arial"/>
          <w:iCs/>
        </w:rPr>
        <w:t xml:space="preserve"> </w:t>
      </w:r>
      <w:r w:rsidRPr="00F57148">
        <w:rPr>
          <w:rFonts w:ascii="Arial" w:hAnsi="Arial" w:cs="Arial"/>
          <w:iCs/>
        </w:rPr>
        <w:t>hours to complete</w:t>
      </w:r>
      <w:r w:rsidRPr="00F57148">
        <w:rPr>
          <w:rFonts w:ascii="Arial" w:hAnsi="Arial" w:cs="Arial"/>
          <w:iCs/>
        </w:rPr>
        <w:tab/>
      </w:r>
      <w:r w:rsidR="00F3538C">
        <w:rPr>
          <w:rFonts w:ascii="Arial" w:hAnsi="Arial" w:cs="Arial"/>
          <w:iCs/>
        </w:rPr>
        <w:t>20</w:t>
      </w:r>
      <w:r w:rsidRPr="00F57148">
        <w:rPr>
          <w:rFonts w:ascii="Arial" w:hAnsi="Arial" w:cs="Arial"/>
          <w:iCs/>
        </w:rPr>
        <w:t>%</w:t>
      </w:r>
    </w:p>
    <w:p w14:paraId="4AD82C1B" w14:textId="0782F9B6" w:rsidR="00A714F0" w:rsidRDefault="009A2F8A" w:rsidP="00F57148">
      <w:pPr>
        <w:spacing w:after="120" w:line="240" w:lineRule="auto"/>
        <w:ind w:left="567" w:right="260"/>
        <w:rPr>
          <w:rFonts w:ascii="Arial" w:hAnsi="Arial" w:cs="Arial"/>
          <w:iCs/>
        </w:rPr>
      </w:pPr>
      <w:r>
        <w:rPr>
          <w:rFonts w:ascii="Arial" w:hAnsi="Arial" w:cs="Arial"/>
          <w:iCs/>
        </w:rPr>
        <w:t>Individual Presentation</w:t>
      </w:r>
      <w:r w:rsidR="00F3538C">
        <w:rPr>
          <w:rFonts w:ascii="Arial" w:hAnsi="Arial" w:cs="Arial"/>
          <w:iCs/>
        </w:rPr>
        <w:t xml:space="preserve"> and Questions: 10 minutes in total</w:t>
      </w:r>
      <w:r w:rsidR="009643EA">
        <w:rPr>
          <w:rFonts w:ascii="Arial" w:hAnsi="Arial" w:cs="Arial"/>
          <w:iCs/>
        </w:rPr>
        <w:tab/>
      </w:r>
      <w:r w:rsidR="009643EA">
        <w:rPr>
          <w:rFonts w:ascii="Arial" w:hAnsi="Arial" w:cs="Arial"/>
          <w:iCs/>
        </w:rPr>
        <w:tab/>
      </w:r>
      <w:r w:rsidR="009643EA">
        <w:rPr>
          <w:rFonts w:ascii="Arial" w:hAnsi="Arial" w:cs="Arial"/>
          <w:iCs/>
        </w:rPr>
        <w:tab/>
      </w:r>
      <w:r w:rsidR="009643EA">
        <w:rPr>
          <w:rFonts w:ascii="Arial" w:hAnsi="Arial" w:cs="Arial"/>
          <w:iCs/>
        </w:rPr>
        <w:tab/>
      </w:r>
      <w:r>
        <w:rPr>
          <w:rFonts w:ascii="Arial" w:hAnsi="Arial" w:cs="Arial"/>
          <w:iCs/>
        </w:rPr>
        <w:tab/>
        <w:t>20%</w:t>
      </w:r>
    </w:p>
    <w:p w14:paraId="10736920" w14:textId="1FA72F55" w:rsidR="009A2F8A" w:rsidRPr="00F57148" w:rsidRDefault="009A2F8A" w:rsidP="00F57148">
      <w:pPr>
        <w:spacing w:after="120" w:line="240" w:lineRule="auto"/>
        <w:ind w:left="567" w:right="260"/>
        <w:rPr>
          <w:rFonts w:ascii="Arial" w:hAnsi="Arial" w:cs="Arial"/>
          <w:iCs/>
        </w:rPr>
      </w:pPr>
      <w:r>
        <w:rPr>
          <w:rFonts w:ascii="Arial" w:hAnsi="Arial" w:cs="Arial"/>
          <w:iCs/>
        </w:rPr>
        <w:t>Individual Project</w:t>
      </w:r>
      <w:r w:rsidR="00F3538C">
        <w:rPr>
          <w:rFonts w:ascii="Arial" w:hAnsi="Arial" w:cs="Arial"/>
          <w:iCs/>
        </w:rPr>
        <w:t xml:space="preserve">: </w:t>
      </w:r>
      <w:r w:rsidR="006576EB">
        <w:rPr>
          <w:rFonts w:ascii="Arial" w:hAnsi="Arial" w:cs="Arial"/>
          <w:iCs/>
        </w:rPr>
        <w:t>E</w:t>
      </w:r>
      <w:r w:rsidR="00F3538C">
        <w:rPr>
          <w:rFonts w:ascii="Arial" w:hAnsi="Arial" w:cs="Arial"/>
          <w:iCs/>
        </w:rPr>
        <w:t>xpected length 4000 words</w:t>
      </w:r>
      <w:r w:rsidR="009643EA">
        <w:rPr>
          <w:rFonts w:ascii="Arial" w:hAnsi="Arial" w:cs="Arial"/>
          <w:iCs/>
        </w:rPr>
        <w:tab/>
      </w:r>
      <w:r w:rsidR="009643EA">
        <w:rPr>
          <w:rFonts w:ascii="Arial" w:hAnsi="Arial" w:cs="Arial"/>
          <w:iCs/>
        </w:rPr>
        <w:tab/>
      </w:r>
      <w:r w:rsidR="009643EA">
        <w:rPr>
          <w:rFonts w:ascii="Arial" w:hAnsi="Arial" w:cs="Arial"/>
          <w:iCs/>
        </w:rPr>
        <w:tab/>
      </w:r>
      <w:r w:rsidR="009643EA">
        <w:rPr>
          <w:rFonts w:ascii="Arial" w:hAnsi="Arial" w:cs="Arial"/>
          <w:iCs/>
        </w:rPr>
        <w:tab/>
      </w:r>
      <w:r>
        <w:rPr>
          <w:rFonts w:ascii="Arial" w:hAnsi="Arial" w:cs="Arial"/>
          <w:iCs/>
        </w:rPr>
        <w:tab/>
      </w:r>
      <w:r>
        <w:rPr>
          <w:rFonts w:ascii="Arial" w:hAnsi="Arial" w:cs="Arial"/>
          <w:iCs/>
        </w:rPr>
        <w:tab/>
        <w:t>50%</w:t>
      </w:r>
    </w:p>
    <w:p w14:paraId="12047672" w14:textId="55027693" w:rsidR="00154D48" w:rsidRPr="00154D48" w:rsidRDefault="00154D48" w:rsidP="00154D48">
      <w:pPr>
        <w:spacing w:after="120" w:line="240" w:lineRule="auto"/>
        <w:ind w:left="567" w:right="260"/>
        <w:rPr>
          <w:rFonts w:ascii="Arial" w:hAnsi="Arial" w:cs="Arial"/>
          <w:iCs/>
        </w:rPr>
      </w:pPr>
    </w:p>
    <w:p w14:paraId="50409EF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1E9835" w14:textId="5B8C125D" w:rsidR="00B72470" w:rsidRPr="00154D48" w:rsidRDefault="002668C7" w:rsidP="00154D48">
      <w:pPr>
        <w:spacing w:after="120" w:line="240" w:lineRule="auto"/>
        <w:ind w:left="567" w:right="260"/>
        <w:rPr>
          <w:rFonts w:ascii="Arial" w:hAnsi="Arial" w:cs="Arial"/>
          <w:iCs/>
        </w:rPr>
      </w:pPr>
      <w:r>
        <w:rPr>
          <w:rFonts w:ascii="Arial" w:hAnsi="Arial" w:cs="Arial"/>
          <w:iCs/>
        </w:rPr>
        <w:t>Like-for-like</w:t>
      </w:r>
    </w:p>
    <w:p w14:paraId="0EB6120B" w14:textId="79DEE87D" w:rsidR="00FB1644" w:rsidRDefault="00FB1644" w:rsidP="00154D48">
      <w:pPr>
        <w:spacing w:after="120" w:line="240" w:lineRule="auto"/>
        <w:ind w:left="567" w:right="260"/>
        <w:rPr>
          <w:rFonts w:ascii="Arial" w:hAnsi="Arial" w:cs="Arial"/>
          <w:iCs/>
        </w:rPr>
      </w:pPr>
    </w:p>
    <w:p w14:paraId="778A01F6" w14:textId="77777777" w:rsidR="00FB1644" w:rsidRPr="00154D48" w:rsidRDefault="00FB1644" w:rsidP="00154D48">
      <w:pPr>
        <w:spacing w:after="120" w:line="240" w:lineRule="auto"/>
        <w:ind w:left="567" w:right="260"/>
        <w:rPr>
          <w:rFonts w:ascii="Arial" w:hAnsi="Arial" w:cs="Arial"/>
          <w:iCs/>
        </w:rPr>
      </w:pPr>
    </w:p>
    <w:p w14:paraId="4A25688F" w14:textId="64ED6E59" w:rsidR="00274ED7" w:rsidRDefault="006F3F8B" w:rsidP="004C3E4E">
      <w:pPr>
        <w:numPr>
          <w:ilvl w:val="0"/>
          <w:numId w:val="11"/>
        </w:numPr>
        <w:spacing w:after="120" w:line="240" w:lineRule="auto"/>
        <w:ind w:right="261"/>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BF1DBB">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8291DB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346F05" w:rsidRPr="00302082" w14:paraId="334F8B6B" w14:textId="77777777" w:rsidTr="004F7014">
        <w:trPr>
          <w:jc w:val="center"/>
        </w:trPr>
        <w:tc>
          <w:tcPr>
            <w:tcW w:w="2439" w:type="dxa"/>
            <w:shd w:val="clear" w:color="auto" w:fill="D9D9D9" w:themeFill="background1" w:themeFillShade="D9"/>
          </w:tcPr>
          <w:p w14:paraId="70E92E3E" w14:textId="77777777" w:rsidR="00346F05" w:rsidRPr="00302082" w:rsidRDefault="00346F05" w:rsidP="004F7014">
            <w:pPr>
              <w:spacing w:after="120"/>
              <w:ind w:left="33"/>
              <w:rPr>
                <w:rFonts w:ascii="Arial" w:hAnsi="Arial" w:cs="Arial"/>
                <w:b/>
              </w:rPr>
            </w:pPr>
            <w:r>
              <w:rPr>
                <w:rFonts w:ascii="Arial" w:hAnsi="Arial" w:cs="Arial"/>
                <w:b/>
              </w:rPr>
              <w:t xml:space="preserve">Level 5 </w:t>
            </w:r>
            <w:r w:rsidRPr="00302082">
              <w:rPr>
                <w:rFonts w:ascii="Arial" w:hAnsi="Arial" w:cs="Arial"/>
                <w:b/>
              </w:rPr>
              <w:t>Module learning outcome</w:t>
            </w:r>
          </w:p>
        </w:tc>
        <w:tc>
          <w:tcPr>
            <w:tcW w:w="567" w:type="dxa"/>
          </w:tcPr>
          <w:p w14:paraId="3C9FF929" w14:textId="77777777" w:rsidR="00346F05" w:rsidRPr="002302FD" w:rsidRDefault="00346F05" w:rsidP="004F7014">
            <w:pPr>
              <w:spacing w:after="120"/>
              <w:rPr>
                <w:rFonts w:ascii="Arial" w:hAnsi="Arial" w:cs="Arial"/>
              </w:rPr>
            </w:pPr>
            <w:r w:rsidRPr="002302FD">
              <w:rPr>
                <w:rFonts w:ascii="Arial" w:hAnsi="Arial" w:cs="Arial"/>
              </w:rPr>
              <w:t>8.1</w:t>
            </w:r>
          </w:p>
        </w:tc>
        <w:tc>
          <w:tcPr>
            <w:tcW w:w="567" w:type="dxa"/>
          </w:tcPr>
          <w:p w14:paraId="60265E74" w14:textId="77777777" w:rsidR="00346F05" w:rsidRPr="002302FD" w:rsidRDefault="00346F05" w:rsidP="004F7014">
            <w:pPr>
              <w:spacing w:after="120"/>
              <w:rPr>
                <w:rFonts w:ascii="Arial" w:hAnsi="Arial" w:cs="Arial"/>
              </w:rPr>
            </w:pPr>
            <w:r w:rsidRPr="002302FD">
              <w:rPr>
                <w:rFonts w:ascii="Arial" w:hAnsi="Arial" w:cs="Arial"/>
              </w:rPr>
              <w:t>8.2</w:t>
            </w:r>
          </w:p>
        </w:tc>
        <w:tc>
          <w:tcPr>
            <w:tcW w:w="567" w:type="dxa"/>
          </w:tcPr>
          <w:p w14:paraId="3B0269B3" w14:textId="77777777" w:rsidR="00346F05" w:rsidRPr="002302FD" w:rsidRDefault="00346F05" w:rsidP="004F7014">
            <w:pPr>
              <w:spacing w:after="120"/>
              <w:rPr>
                <w:rFonts w:ascii="Arial" w:hAnsi="Arial" w:cs="Arial"/>
              </w:rPr>
            </w:pPr>
            <w:r w:rsidRPr="002302FD">
              <w:rPr>
                <w:rFonts w:ascii="Arial" w:hAnsi="Arial" w:cs="Arial"/>
              </w:rPr>
              <w:t>8.3</w:t>
            </w:r>
          </w:p>
        </w:tc>
        <w:tc>
          <w:tcPr>
            <w:tcW w:w="567" w:type="dxa"/>
            <w:tcBorders>
              <w:right w:val="double" w:sz="4" w:space="0" w:color="auto"/>
            </w:tcBorders>
          </w:tcPr>
          <w:p w14:paraId="669DBE88" w14:textId="77777777" w:rsidR="00346F05" w:rsidRPr="002302FD" w:rsidRDefault="00346F05" w:rsidP="004F7014">
            <w:pPr>
              <w:spacing w:after="120"/>
              <w:rPr>
                <w:rFonts w:ascii="Arial" w:hAnsi="Arial" w:cs="Arial"/>
              </w:rPr>
            </w:pPr>
            <w:r w:rsidRPr="002302FD">
              <w:rPr>
                <w:rFonts w:ascii="Arial" w:hAnsi="Arial" w:cs="Arial"/>
              </w:rPr>
              <w:t>8.</w:t>
            </w:r>
            <w:r>
              <w:rPr>
                <w:rFonts w:ascii="Arial" w:hAnsi="Arial" w:cs="Arial"/>
              </w:rPr>
              <w:t>4</w:t>
            </w:r>
          </w:p>
        </w:tc>
        <w:tc>
          <w:tcPr>
            <w:tcW w:w="567" w:type="dxa"/>
            <w:tcBorders>
              <w:right w:val="single" w:sz="4" w:space="0" w:color="auto"/>
            </w:tcBorders>
          </w:tcPr>
          <w:p w14:paraId="4CA364B0" w14:textId="77777777" w:rsidR="00346F05" w:rsidRPr="002302FD" w:rsidRDefault="00346F05" w:rsidP="004F7014">
            <w:pPr>
              <w:spacing w:after="120"/>
              <w:rPr>
                <w:rFonts w:ascii="Arial" w:hAnsi="Arial" w:cs="Arial"/>
              </w:rPr>
            </w:pPr>
            <w:r w:rsidRPr="00FB566C">
              <w:rPr>
                <w:rFonts w:ascii="Arial" w:hAnsi="Arial" w:cs="Arial"/>
              </w:rPr>
              <w:t>9.1</w:t>
            </w:r>
          </w:p>
        </w:tc>
        <w:tc>
          <w:tcPr>
            <w:tcW w:w="567" w:type="dxa"/>
            <w:tcBorders>
              <w:left w:val="single" w:sz="4" w:space="0" w:color="auto"/>
              <w:right w:val="single" w:sz="4" w:space="0" w:color="auto"/>
            </w:tcBorders>
          </w:tcPr>
          <w:p w14:paraId="335A8263" w14:textId="77777777" w:rsidR="00346F05" w:rsidRPr="002302FD" w:rsidRDefault="00346F05" w:rsidP="004F7014">
            <w:pPr>
              <w:spacing w:after="120"/>
              <w:rPr>
                <w:rFonts w:ascii="Arial" w:hAnsi="Arial" w:cs="Arial"/>
              </w:rPr>
            </w:pPr>
            <w:r w:rsidRPr="00FB566C">
              <w:rPr>
                <w:rFonts w:ascii="Arial" w:hAnsi="Arial" w:cs="Arial"/>
              </w:rPr>
              <w:t>9.2</w:t>
            </w:r>
          </w:p>
        </w:tc>
        <w:tc>
          <w:tcPr>
            <w:tcW w:w="567" w:type="dxa"/>
            <w:tcBorders>
              <w:left w:val="single" w:sz="4" w:space="0" w:color="auto"/>
              <w:right w:val="single" w:sz="4" w:space="0" w:color="auto"/>
            </w:tcBorders>
          </w:tcPr>
          <w:p w14:paraId="3248F0A0" w14:textId="77777777" w:rsidR="00346F05" w:rsidRPr="002302FD" w:rsidRDefault="00346F05" w:rsidP="004F7014">
            <w:pPr>
              <w:spacing w:after="120"/>
              <w:rPr>
                <w:rFonts w:ascii="Arial" w:hAnsi="Arial" w:cs="Arial"/>
              </w:rPr>
            </w:pPr>
            <w:r w:rsidRPr="00FB566C">
              <w:rPr>
                <w:rFonts w:ascii="Arial" w:hAnsi="Arial" w:cs="Arial"/>
              </w:rPr>
              <w:t>9.3</w:t>
            </w:r>
          </w:p>
        </w:tc>
        <w:tc>
          <w:tcPr>
            <w:tcW w:w="567" w:type="dxa"/>
            <w:tcBorders>
              <w:left w:val="single" w:sz="4" w:space="0" w:color="auto"/>
              <w:right w:val="single" w:sz="4" w:space="0" w:color="auto"/>
            </w:tcBorders>
          </w:tcPr>
          <w:p w14:paraId="3343E9BD" w14:textId="77777777" w:rsidR="00346F05" w:rsidRPr="002302FD" w:rsidRDefault="00346F05" w:rsidP="004F7014">
            <w:pPr>
              <w:spacing w:after="120"/>
              <w:rPr>
                <w:rFonts w:ascii="Arial" w:hAnsi="Arial" w:cs="Arial"/>
              </w:rPr>
            </w:pPr>
            <w:r w:rsidRPr="00FB566C">
              <w:rPr>
                <w:rFonts w:ascii="Arial" w:hAnsi="Arial" w:cs="Arial"/>
              </w:rPr>
              <w:t>9.4</w:t>
            </w:r>
          </w:p>
        </w:tc>
        <w:tc>
          <w:tcPr>
            <w:tcW w:w="567" w:type="dxa"/>
            <w:tcBorders>
              <w:left w:val="single" w:sz="4" w:space="0" w:color="auto"/>
              <w:right w:val="single" w:sz="4" w:space="0" w:color="auto"/>
            </w:tcBorders>
          </w:tcPr>
          <w:p w14:paraId="4F6AD9AA" w14:textId="77777777" w:rsidR="00346F05" w:rsidRPr="002302FD" w:rsidRDefault="00346F05" w:rsidP="004F7014">
            <w:pPr>
              <w:spacing w:after="120"/>
              <w:rPr>
                <w:rFonts w:ascii="Arial" w:hAnsi="Arial" w:cs="Arial"/>
              </w:rPr>
            </w:pPr>
            <w:r w:rsidRPr="00FB566C">
              <w:rPr>
                <w:rFonts w:ascii="Arial" w:hAnsi="Arial" w:cs="Arial"/>
              </w:rPr>
              <w:t>9.5</w:t>
            </w:r>
          </w:p>
        </w:tc>
        <w:tc>
          <w:tcPr>
            <w:tcW w:w="567" w:type="dxa"/>
            <w:tcBorders>
              <w:left w:val="single" w:sz="4" w:space="0" w:color="auto"/>
              <w:right w:val="single" w:sz="4" w:space="0" w:color="auto"/>
            </w:tcBorders>
          </w:tcPr>
          <w:p w14:paraId="512D3F13" w14:textId="77777777" w:rsidR="00346F05" w:rsidRPr="002302FD" w:rsidRDefault="00346F05" w:rsidP="004F7014">
            <w:pPr>
              <w:spacing w:after="120"/>
              <w:rPr>
                <w:rFonts w:ascii="Arial" w:hAnsi="Arial" w:cs="Arial"/>
              </w:rPr>
            </w:pPr>
            <w:r w:rsidRPr="00FB566C">
              <w:rPr>
                <w:rFonts w:ascii="Arial" w:hAnsi="Arial" w:cs="Arial"/>
              </w:rPr>
              <w:t>9.6</w:t>
            </w:r>
          </w:p>
        </w:tc>
        <w:tc>
          <w:tcPr>
            <w:tcW w:w="567" w:type="dxa"/>
            <w:tcBorders>
              <w:left w:val="single" w:sz="4" w:space="0" w:color="auto"/>
              <w:right w:val="single" w:sz="4" w:space="0" w:color="auto"/>
            </w:tcBorders>
          </w:tcPr>
          <w:p w14:paraId="4FD9A075" w14:textId="77777777" w:rsidR="00346F05" w:rsidRPr="002302FD" w:rsidRDefault="00346F05" w:rsidP="004F7014">
            <w:pPr>
              <w:spacing w:after="120"/>
              <w:rPr>
                <w:rFonts w:ascii="Arial" w:hAnsi="Arial" w:cs="Arial"/>
              </w:rPr>
            </w:pPr>
            <w:r w:rsidRPr="00FB566C">
              <w:rPr>
                <w:rFonts w:ascii="Arial" w:hAnsi="Arial" w:cs="Arial"/>
              </w:rPr>
              <w:t>9.7</w:t>
            </w:r>
          </w:p>
        </w:tc>
        <w:tc>
          <w:tcPr>
            <w:tcW w:w="567" w:type="dxa"/>
            <w:tcBorders>
              <w:left w:val="single" w:sz="4" w:space="0" w:color="auto"/>
              <w:right w:val="single" w:sz="4" w:space="0" w:color="auto"/>
            </w:tcBorders>
          </w:tcPr>
          <w:p w14:paraId="6AED7933" w14:textId="77777777" w:rsidR="00346F05" w:rsidRPr="002302FD" w:rsidRDefault="00346F05" w:rsidP="004F7014">
            <w:pPr>
              <w:spacing w:after="120"/>
              <w:rPr>
                <w:rFonts w:ascii="Arial" w:hAnsi="Arial" w:cs="Arial"/>
              </w:rPr>
            </w:pPr>
            <w:r w:rsidRPr="00FB566C">
              <w:rPr>
                <w:rFonts w:ascii="Arial" w:hAnsi="Arial" w:cs="Arial"/>
              </w:rPr>
              <w:t>9.8</w:t>
            </w:r>
          </w:p>
        </w:tc>
      </w:tr>
      <w:tr w:rsidR="00346F05" w:rsidRPr="00302082" w14:paraId="559298D2" w14:textId="77777777" w:rsidTr="004F7014">
        <w:trPr>
          <w:jc w:val="center"/>
        </w:trPr>
        <w:tc>
          <w:tcPr>
            <w:tcW w:w="2439" w:type="dxa"/>
            <w:shd w:val="clear" w:color="auto" w:fill="D9D9D9" w:themeFill="background1" w:themeFillShade="D9"/>
          </w:tcPr>
          <w:p w14:paraId="0DA4654F" w14:textId="77777777" w:rsidR="00346F05" w:rsidRPr="00302082" w:rsidRDefault="00346F05" w:rsidP="004F7014">
            <w:pPr>
              <w:spacing w:after="120"/>
              <w:rPr>
                <w:rFonts w:ascii="Arial" w:hAnsi="Arial" w:cs="Arial"/>
                <w:b/>
              </w:rPr>
            </w:pPr>
            <w:r w:rsidRPr="00302082">
              <w:rPr>
                <w:rFonts w:ascii="Arial" w:hAnsi="Arial" w:cs="Arial"/>
                <w:b/>
              </w:rPr>
              <w:t>Learning/ teaching method</w:t>
            </w:r>
          </w:p>
        </w:tc>
        <w:tc>
          <w:tcPr>
            <w:tcW w:w="567" w:type="dxa"/>
          </w:tcPr>
          <w:p w14:paraId="76CF4E94" w14:textId="77777777" w:rsidR="00346F05" w:rsidRPr="00302082" w:rsidRDefault="00346F05" w:rsidP="004F7014">
            <w:pPr>
              <w:spacing w:after="120"/>
              <w:rPr>
                <w:rFonts w:ascii="Arial" w:hAnsi="Arial" w:cs="Arial"/>
                <w:b/>
              </w:rPr>
            </w:pPr>
          </w:p>
        </w:tc>
        <w:tc>
          <w:tcPr>
            <w:tcW w:w="567" w:type="dxa"/>
          </w:tcPr>
          <w:p w14:paraId="0A067D87" w14:textId="77777777" w:rsidR="00346F05" w:rsidRPr="00302082" w:rsidRDefault="00346F05" w:rsidP="004F7014">
            <w:pPr>
              <w:spacing w:after="120"/>
              <w:rPr>
                <w:rFonts w:ascii="Arial" w:hAnsi="Arial" w:cs="Arial"/>
                <w:b/>
              </w:rPr>
            </w:pPr>
          </w:p>
        </w:tc>
        <w:tc>
          <w:tcPr>
            <w:tcW w:w="567" w:type="dxa"/>
          </w:tcPr>
          <w:p w14:paraId="360A5DF7" w14:textId="77777777" w:rsidR="00346F05" w:rsidRPr="00302082" w:rsidRDefault="00346F05" w:rsidP="004F7014">
            <w:pPr>
              <w:spacing w:after="120"/>
              <w:rPr>
                <w:rFonts w:ascii="Arial" w:hAnsi="Arial" w:cs="Arial"/>
                <w:b/>
              </w:rPr>
            </w:pPr>
          </w:p>
        </w:tc>
        <w:tc>
          <w:tcPr>
            <w:tcW w:w="567" w:type="dxa"/>
            <w:tcBorders>
              <w:right w:val="double" w:sz="4" w:space="0" w:color="auto"/>
            </w:tcBorders>
          </w:tcPr>
          <w:p w14:paraId="46C38FDE" w14:textId="77777777" w:rsidR="00346F05" w:rsidRPr="00302082" w:rsidRDefault="00346F05" w:rsidP="004F7014">
            <w:pPr>
              <w:spacing w:after="120"/>
              <w:rPr>
                <w:rFonts w:ascii="Arial" w:hAnsi="Arial" w:cs="Arial"/>
                <w:b/>
              </w:rPr>
            </w:pPr>
          </w:p>
        </w:tc>
        <w:tc>
          <w:tcPr>
            <w:tcW w:w="567" w:type="dxa"/>
            <w:tcBorders>
              <w:right w:val="single" w:sz="4" w:space="0" w:color="auto"/>
            </w:tcBorders>
          </w:tcPr>
          <w:p w14:paraId="577307E5"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7302CAA2"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4D249F03"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10F5212A"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7061164"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ED5E798"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5F2289E2"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4B1090DF" w14:textId="77777777" w:rsidR="00346F05" w:rsidRPr="00302082" w:rsidRDefault="00346F05" w:rsidP="004F7014">
            <w:pPr>
              <w:spacing w:after="120"/>
              <w:rPr>
                <w:rFonts w:ascii="Arial" w:hAnsi="Arial" w:cs="Arial"/>
                <w:b/>
              </w:rPr>
            </w:pPr>
          </w:p>
        </w:tc>
      </w:tr>
      <w:tr w:rsidR="00346F05" w:rsidRPr="00302082" w14:paraId="32136954" w14:textId="77777777" w:rsidTr="004F7014">
        <w:trPr>
          <w:jc w:val="center"/>
        </w:trPr>
        <w:tc>
          <w:tcPr>
            <w:tcW w:w="2439" w:type="dxa"/>
          </w:tcPr>
          <w:p w14:paraId="73FD9A03" w14:textId="77777777" w:rsidR="00346F05" w:rsidRPr="00534B76" w:rsidRDefault="00346F05" w:rsidP="004F7014">
            <w:pPr>
              <w:spacing w:after="120"/>
              <w:rPr>
                <w:rFonts w:ascii="Arial" w:hAnsi="Arial" w:cs="Arial"/>
              </w:rPr>
            </w:pPr>
            <w:r w:rsidRPr="00534B76">
              <w:rPr>
                <w:rFonts w:ascii="Arial" w:hAnsi="Arial" w:cs="Arial"/>
              </w:rPr>
              <w:t xml:space="preserve">Private Study </w:t>
            </w:r>
          </w:p>
        </w:tc>
        <w:tc>
          <w:tcPr>
            <w:tcW w:w="567" w:type="dxa"/>
          </w:tcPr>
          <w:p w14:paraId="630A4A3E"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1CCF0EC2"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4E75E0F9"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1B4488A6"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2F3B1A21"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96624F4"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EA46AA0"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49B48A0"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43E0D6D"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B95C645"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BE41D56"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9461EAC" w14:textId="77777777" w:rsidR="00346F05" w:rsidRPr="005C59EC" w:rsidRDefault="00346F05" w:rsidP="004F7014">
            <w:pPr>
              <w:spacing w:after="120"/>
              <w:rPr>
                <w:rFonts w:ascii="Arial" w:hAnsi="Arial" w:cs="Arial"/>
                <w:b/>
              </w:rPr>
            </w:pPr>
            <w:r>
              <w:rPr>
                <w:rFonts w:ascii="Arial" w:hAnsi="Arial" w:cs="Arial"/>
                <w:b/>
              </w:rPr>
              <w:t>X</w:t>
            </w:r>
          </w:p>
        </w:tc>
      </w:tr>
      <w:tr w:rsidR="00346F05" w:rsidRPr="00302082" w14:paraId="6D88E1ED" w14:textId="77777777" w:rsidTr="004F7014">
        <w:trPr>
          <w:jc w:val="center"/>
        </w:trPr>
        <w:tc>
          <w:tcPr>
            <w:tcW w:w="2439" w:type="dxa"/>
          </w:tcPr>
          <w:p w14:paraId="2DBC81E0" w14:textId="77777777" w:rsidR="00346F05" w:rsidRPr="00154D48" w:rsidRDefault="00346F05" w:rsidP="004F7014">
            <w:pPr>
              <w:spacing w:after="120"/>
              <w:rPr>
                <w:rFonts w:ascii="Arial" w:hAnsi="Arial" w:cs="Arial"/>
              </w:rPr>
            </w:pPr>
            <w:r w:rsidRPr="005C59EC">
              <w:rPr>
                <w:rFonts w:ascii="Arial" w:hAnsi="Arial" w:cs="Arial"/>
              </w:rPr>
              <w:t>Lectures/Exercise classes</w:t>
            </w:r>
          </w:p>
        </w:tc>
        <w:tc>
          <w:tcPr>
            <w:tcW w:w="567" w:type="dxa"/>
          </w:tcPr>
          <w:p w14:paraId="33CF375B"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2F8B74C1"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140AC9A9"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7CE71F0C"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499F1A93" w14:textId="77777777" w:rsidR="00346F05" w:rsidRPr="00483AB4"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77CB661F"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119A29B"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F7FEB26" w14:textId="77777777" w:rsidR="00346F05" w:rsidRPr="00483AB4"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496CFEA6"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5720B15" w14:textId="77777777" w:rsidR="00346F05" w:rsidRPr="00483AB4"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33200A3C"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F355EF5" w14:textId="77777777" w:rsidR="00346F05" w:rsidRPr="00483AB4" w:rsidRDefault="00346F05" w:rsidP="004F7014">
            <w:pPr>
              <w:spacing w:after="120"/>
              <w:rPr>
                <w:rFonts w:ascii="Arial" w:hAnsi="Arial" w:cs="Arial"/>
                <w:b/>
              </w:rPr>
            </w:pPr>
            <w:r w:rsidRPr="006A2D38">
              <w:rPr>
                <w:rFonts w:ascii="Arial" w:hAnsi="Arial" w:cs="Arial"/>
                <w:b/>
              </w:rPr>
              <w:t>X</w:t>
            </w:r>
          </w:p>
        </w:tc>
      </w:tr>
      <w:tr w:rsidR="00346F05" w:rsidRPr="00302082" w14:paraId="452B5566" w14:textId="77777777" w:rsidTr="004F7014">
        <w:trPr>
          <w:jc w:val="center"/>
        </w:trPr>
        <w:tc>
          <w:tcPr>
            <w:tcW w:w="2439" w:type="dxa"/>
          </w:tcPr>
          <w:p w14:paraId="375023EE" w14:textId="77777777" w:rsidR="00346F05" w:rsidRPr="00154D48" w:rsidRDefault="00346F05" w:rsidP="004F7014">
            <w:pPr>
              <w:spacing w:after="120"/>
              <w:rPr>
                <w:rFonts w:ascii="Arial" w:hAnsi="Arial" w:cs="Arial"/>
              </w:rPr>
            </w:pPr>
            <w:r>
              <w:rPr>
                <w:rFonts w:ascii="Arial" w:hAnsi="Arial" w:cs="Arial"/>
              </w:rPr>
              <w:t>Computer</w:t>
            </w:r>
            <w:r w:rsidRPr="00483AB4">
              <w:rPr>
                <w:rFonts w:ascii="Arial" w:hAnsi="Arial" w:cs="Arial"/>
              </w:rPr>
              <w:t xml:space="preserve"> classes</w:t>
            </w:r>
          </w:p>
        </w:tc>
        <w:tc>
          <w:tcPr>
            <w:tcW w:w="567" w:type="dxa"/>
          </w:tcPr>
          <w:p w14:paraId="187F2B6B"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61B1660F"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6DA54482"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7842211D"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1BFD5956"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158FF33"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E4321E4"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07803EA" w14:textId="77777777" w:rsidR="00346F05" w:rsidRPr="00483AB4"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773B0AE9"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F1E83DB"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0B54219"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4B5953F" w14:textId="77777777" w:rsidR="00346F05" w:rsidRPr="00483AB4" w:rsidRDefault="00346F05" w:rsidP="004F7014">
            <w:pPr>
              <w:spacing w:after="120"/>
              <w:rPr>
                <w:rFonts w:ascii="Arial" w:hAnsi="Arial" w:cs="Arial"/>
                <w:b/>
              </w:rPr>
            </w:pPr>
            <w:r w:rsidRPr="006A2D38">
              <w:rPr>
                <w:rFonts w:ascii="Arial" w:hAnsi="Arial" w:cs="Arial"/>
                <w:b/>
              </w:rPr>
              <w:t>X</w:t>
            </w:r>
          </w:p>
        </w:tc>
      </w:tr>
      <w:tr w:rsidR="00346F05" w:rsidRPr="00302082" w14:paraId="30572791" w14:textId="77777777" w:rsidTr="004F7014">
        <w:trPr>
          <w:jc w:val="center"/>
        </w:trPr>
        <w:tc>
          <w:tcPr>
            <w:tcW w:w="2439" w:type="dxa"/>
            <w:shd w:val="clear" w:color="auto" w:fill="D9D9D9" w:themeFill="background1" w:themeFillShade="D9"/>
          </w:tcPr>
          <w:p w14:paraId="2A77F6C8" w14:textId="77777777" w:rsidR="00346F05" w:rsidRPr="00302082" w:rsidRDefault="00346F05" w:rsidP="004F7014">
            <w:pPr>
              <w:spacing w:after="120"/>
              <w:rPr>
                <w:rFonts w:ascii="Arial" w:hAnsi="Arial" w:cs="Arial"/>
                <w:b/>
              </w:rPr>
            </w:pPr>
            <w:r w:rsidRPr="00302082">
              <w:rPr>
                <w:rFonts w:ascii="Arial" w:hAnsi="Arial" w:cs="Arial"/>
                <w:b/>
              </w:rPr>
              <w:t>Assessment method</w:t>
            </w:r>
          </w:p>
        </w:tc>
        <w:tc>
          <w:tcPr>
            <w:tcW w:w="567" w:type="dxa"/>
          </w:tcPr>
          <w:p w14:paraId="5743307F" w14:textId="77777777" w:rsidR="00346F05" w:rsidRPr="00302082" w:rsidRDefault="00346F05" w:rsidP="004F7014">
            <w:pPr>
              <w:spacing w:after="120"/>
              <w:rPr>
                <w:rFonts w:ascii="Arial" w:hAnsi="Arial" w:cs="Arial"/>
                <w:b/>
              </w:rPr>
            </w:pPr>
          </w:p>
        </w:tc>
        <w:tc>
          <w:tcPr>
            <w:tcW w:w="567" w:type="dxa"/>
          </w:tcPr>
          <w:p w14:paraId="47A849CF" w14:textId="77777777" w:rsidR="00346F05" w:rsidRPr="00302082" w:rsidRDefault="00346F05" w:rsidP="004F7014">
            <w:pPr>
              <w:spacing w:after="120"/>
              <w:rPr>
                <w:rFonts w:ascii="Arial" w:hAnsi="Arial" w:cs="Arial"/>
                <w:b/>
              </w:rPr>
            </w:pPr>
          </w:p>
        </w:tc>
        <w:tc>
          <w:tcPr>
            <w:tcW w:w="567" w:type="dxa"/>
          </w:tcPr>
          <w:p w14:paraId="1E246397" w14:textId="77777777" w:rsidR="00346F05" w:rsidRPr="00302082" w:rsidRDefault="00346F05" w:rsidP="004F7014">
            <w:pPr>
              <w:spacing w:after="120"/>
              <w:rPr>
                <w:rFonts w:ascii="Arial" w:hAnsi="Arial" w:cs="Arial"/>
                <w:b/>
              </w:rPr>
            </w:pPr>
          </w:p>
        </w:tc>
        <w:tc>
          <w:tcPr>
            <w:tcW w:w="567" w:type="dxa"/>
            <w:tcBorders>
              <w:right w:val="double" w:sz="4" w:space="0" w:color="auto"/>
            </w:tcBorders>
          </w:tcPr>
          <w:p w14:paraId="750D6614" w14:textId="77777777" w:rsidR="00346F05" w:rsidRPr="00302082" w:rsidRDefault="00346F05" w:rsidP="004F7014">
            <w:pPr>
              <w:spacing w:after="120"/>
              <w:rPr>
                <w:rFonts w:ascii="Arial" w:hAnsi="Arial" w:cs="Arial"/>
                <w:b/>
              </w:rPr>
            </w:pPr>
          </w:p>
        </w:tc>
        <w:tc>
          <w:tcPr>
            <w:tcW w:w="567" w:type="dxa"/>
            <w:tcBorders>
              <w:right w:val="single" w:sz="4" w:space="0" w:color="auto"/>
            </w:tcBorders>
          </w:tcPr>
          <w:p w14:paraId="1E11FF62"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337F1EA8"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EC7D485"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4330C2B7"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40AABC80"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710E420E"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4B08FED5"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33251303" w14:textId="77777777" w:rsidR="00346F05" w:rsidRPr="00302082" w:rsidRDefault="00346F05" w:rsidP="004F7014">
            <w:pPr>
              <w:spacing w:after="120"/>
              <w:rPr>
                <w:rFonts w:ascii="Arial" w:hAnsi="Arial" w:cs="Arial"/>
                <w:b/>
              </w:rPr>
            </w:pPr>
          </w:p>
        </w:tc>
      </w:tr>
      <w:tr w:rsidR="00346F05" w:rsidRPr="00302082" w14:paraId="54B99A94" w14:textId="77777777" w:rsidTr="004F7014">
        <w:trPr>
          <w:jc w:val="center"/>
        </w:trPr>
        <w:tc>
          <w:tcPr>
            <w:tcW w:w="2439" w:type="dxa"/>
          </w:tcPr>
          <w:p w14:paraId="1A95B879" w14:textId="77777777" w:rsidR="00346F05" w:rsidRPr="00154D48" w:rsidRDefault="00346F05" w:rsidP="004F7014">
            <w:pPr>
              <w:spacing w:after="120"/>
              <w:rPr>
                <w:rFonts w:ascii="Arial" w:hAnsi="Arial" w:cs="Arial"/>
              </w:rPr>
            </w:pPr>
            <w:r>
              <w:rPr>
                <w:rFonts w:ascii="Arial" w:hAnsi="Arial" w:cs="Arial"/>
              </w:rPr>
              <w:t>Assessment 1</w:t>
            </w:r>
          </w:p>
        </w:tc>
        <w:tc>
          <w:tcPr>
            <w:tcW w:w="567" w:type="dxa"/>
          </w:tcPr>
          <w:p w14:paraId="7CD2C8C7"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3D6D7DCB"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2C7FA632"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381790A6"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7B150AE4"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14FBDD1"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B31F7D5"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6FD786C"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501C378"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FB48C37"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C73E79B"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589060A" w14:textId="77777777" w:rsidR="00346F05" w:rsidRPr="005C59EC" w:rsidRDefault="00346F05" w:rsidP="004F7014">
            <w:pPr>
              <w:spacing w:after="120"/>
              <w:rPr>
                <w:rFonts w:ascii="Arial" w:hAnsi="Arial" w:cs="Arial"/>
                <w:b/>
              </w:rPr>
            </w:pPr>
            <w:r w:rsidRPr="006A2D38">
              <w:rPr>
                <w:rFonts w:ascii="Arial" w:hAnsi="Arial" w:cs="Arial"/>
                <w:b/>
              </w:rPr>
              <w:t>X</w:t>
            </w:r>
          </w:p>
        </w:tc>
      </w:tr>
      <w:tr w:rsidR="00346F05" w:rsidRPr="00302082" w14:paraId="64365041" w14:textId="77777777" w:rsidTr="004F7014">
        <w:trPr>
          <w:jc w:val="center"/>
        </w:trPr>
        <w:tc>
          <w:tcPr>
            <w:tcW w:w="2439" w:type="dxa"/>
          </w:tcPr>
          <w:p w14:paraId="6F6BFDA6" w14:textId="77777777" w:rsidR="00346F05" w:rsidRDefault="00346F05" w:rsidP="004F7014">
            <w:pPr>
              <w:spacing w:after="120"/>
              <w:rPr>
                <w:rFonts w:ascii="Arial" w:hAnsi="Arial" w:cs="Arial"/>
              </w:rPr>
            </w:pPr>
            <w:r>
              <w:rPr>
                <w:rFonts w:ascii="Arial" w:hAnsi="Arial" w:cs="Arial"/>
              </w:rPr>
              <w:t>Assessment 2</w:t>
            </w:r>
          </w:p>
        </w:tc>
        <w:tc>
          <w:tcPr>
            <w:tcW w:w="567" w:type="dxa"/>
          </w:tcPr>
          <w:p w14:paraId="1CEEBA00" w14:textId="77777777" w:rsidR="00346F05" w:rsidRDefault="00346F05" w:rsidP="004F7014">
            <w:pPr>
              <w:spacing w:after="120"/>
              <w:rPr>
                <w:rFonts w:ascii="Arial" w:hAnsi="Arial" w:cs="Arial"/>
                <w:b/>
              </w:rPr>
            </w:pPr>
            <w:r>
              <w:rPr>
                <w:rFonts w:ascii="Arial" w:hAnsi="Arial" w:cs="Arial"/>
                <w:b/>
              </w:rPr>
              <w:t>X</w:t>
            </w:r>
          </w:p>
        </w:tc>
        <w:tc>
          <w:tcPr>
            <w:tcW w:w="567" w:type="dxa"/>
          </w:tcPr>
          <w:p w14:paraId="0D624CAC" w14:textId="77777777" w:rsidR="00346F05" w:rsidRDefault="00346F05" w:rsidP="004F7014">
            <w:pPr>
              <w:spacing w:after="120"/>
              <w:rPr>
                <w:rFonts w:ascii="Arial" w:hAnsi="Arial" w:cs="Arial"/>
                <w:b/>
              </w:rPr>
            </w:pPr>
            <w:r>
              <w:rPr>
                <w:rFonts w:ascii="Arial" w:hAnsi="Arial" w:cs="Arial"/>
                <w:b/>
              </w:rPr>
              <w:t>X</w:t>
            </w:r>
          </w:p>
        </w:tc>
        <w:tc>
          <w:tcPr>
            <w:tcW w:w="567" w:type="dxa"/>
          </w:tcPr>
          <w:p w14:paraId="0F241E95" w14:textId="77777777" w:rsidR="00346F05"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77B5E12A" w14:textId="77777777" w:rsidR="00346F05"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178BFA74"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013E0B8"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5A0F5F8"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B090023"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3571EC6"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0446686"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B1DFF4A"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8D7A734" w14:textId="77777777" w:rsidR="00346F05" w:rsidRPr="006A2D38" w:rsidRDefault="00346F05" w:rsidP="004F7014">
            <w:pPr>
              <w:spacing w:after="120"/>
              <w:rPr>
                <w:rFonts w:ascii="Arial" w:hAnsi="Arial" w:cs="Arial"/>
                <w:b/>
              </w:rPr>
            </w:pPr>
            <w:r>
              <w:rPr>
                <w:rFonts w:ascii="Arial" w:hAnsi="Arial" w:cs="Arial"/>
                <w:b/>
              </w:rPr>
              <w:t>X</w:t>
            </w:r>
          </w:p>
        </w:tc>
      </w:tr>
      <w:tr w:rsidR="00346F05" w:rsidRPr="00302082" w14:paraId="4EA2D7D9" w14:textId="77777777" w:rsidTr="004F7014">
        <w:trPr>
          <w:jc w:val="center"/>
        </w:trPr>
        <w:tc>
          <w:tcPr>
            <w:tcW w:w="2439" w:type="dxa"/>
          </w:tcPr>
          <w:p w14:paraId="12B1A9B4" w14:textId="77777777" w:rsidR="00346F05" w:rsidRDefault="00346F05" w:rsidP="004F7014">
            <w:pPr>
              <w:spacing w:after="120"/>
              <w:rPr>
                <w:rFonts w:ascii="Arial" w:hAnsi="Arial" w:cs="Arial"/>
              </w:rPr>
            </w:pPr>
            <w:r>
              <w:rPr>
                <w:rFonts w:ascii="Arial" w:hAnsi="Arial" w:cs="Arial"/>
              </w:rPr>
              <w:t>Individual Presentation and Questions</w:t>
            </w:r>
          </w:p>
        </w:tc>
        <w:tc>
          <w:tcPr>
            <w:tcW w:w="567" w:type="dxa"/>
          </w:tcPr>
          <w:p w14:paraId="44C81AEF" w14:textId="77777777" w:rsidR="00346F05" w:rsidRDefault="00346F05" w:rsidP="004F7014">
            <w:pPr>
              <w:spacing w:after="120"/>
              <w:rPr>
                <w:rFonts w:ascii="Arial" w:hAnsi="Arial" w:cs="Arial"/>
                <w:b/>
              </w:rPr>
            </w:pPr>
            <w:r>
              <w:rPr>
                <w:rFonts w:ascii="Arial" w:hAnsi="Arial" w:cs="Arial"/>
                <w:b/>
              </w:rPr>
              <w:t>X</w:t>
            </w:r>
          </w:p>
        </w:tc>
        <w:tc>
          <w:tcPr>
            <w:tcW w:w="567" w:type="dxa"/>
          </w:tcPr>
          <w:p w14:paraId="4BBE13AC" w14:textId="77777777" w:rsidR="00346F05" w:rsidRDefault="00346F05" w:rsidP="004F7014">
            <w:pPr>
              <w:spacing w:after="120"/>
              <w:rPr>
                <w:rFonts w:ascii="Arial" w:hAnsi="Arial" w:cs="Arial"/>
                <w:b/>
              </w:rPr>
            </w:pPr>
            <w:r>
              <w:rPr>
                <w:rFonts w:ascii="Arial" w:hAnsi="Arial" w:cs="Arial"/>
                <w:b/>
              </w:rPr>
              <w:t>X</w:t>
            </w:r>
          </w:p>
        </w:tc>
        <w:tc>
          <w:tcPr>
            <w:tcW w:w="567" w:type="dxa"/>
          </w:tcPr>
          <w:p w14:paraId="560586F3" w14:textId="77777777" w:rsidR="00346F05"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2D16ED79" w14:textId="77777777" w:rsidR="00346F05"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63A10296"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2ED2735"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F05F99D"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345E250"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B07EE95"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A58839A"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0BD6AA2"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DB0B1D4" w14:textId="77777777" w:rsidR="00346F05" w:rsidRPr="006A2D38" w:rsidRDefault="00346F05" w:rsidP="004F7014">
            <w:pPr>
              <w:spacing w:after="120"/>
              <w:rPr>
                <w:rFonts w:ascii="Arial" w:hAnsi="Arial" w:cs="Arial"/>
                <w:b/>
              </w:rPr>
            </w:pPr>
            <w:r>
              <w:rPr>
                <w:rFonts w:ascii="Arial" w:hAnsi="Arial" w:cs="Arial"/>
                <w:b/>
              </w:rPr>
              <w:t>X</w:t>
            </w:r>
          </w:p>
        </w:tc>
      </w:tr>
      <w:tr w:rsidR="00346F05" w:rsidRPr="00302082" w14:paraId="2F207FF0" w14:textId="77777777" w:rsidTr="004F7014">
        <w:trPr>
          <w:jc w:val="center"/>
        </w:trPr>
        <w:tc>
          <w:tcPr>
            <w:tcW w:w="2439" w:type="dxa"/>
          </w:tcPr>
          <w:p w14:paraId="583F84C2" w14:textId="77777777" w:rsidR="00346F05" w:rsidRDefault="00346F05" w:rsidP="004F7014">
            <w:pPr>
              <w:spacing w:after="120"/>
              <w:rPr>
                <w:rFonts w:ascii="Arial" w:hAnsi="Arial" w:cs="Arial"/>
              </w:rPr>
            </w:pPr>
            <w:r>
              <w:rPr>
                <w:rFonts w:ascii="Arial" w:hAnsi="Arial" w:cs="Arial"/>
              </w:rPr>
              <w:t>Individual Project</w:t>
            </w:r>
          </w:p>
        </w:tc>
        <w:tc>
          <w:tcPr>
            <w:tcW w:w="567" w:type="dxa"/>
          </w:tcPr>
          <w:p w14:paraId="17D4FA05" w14:textId="77777777" w:rsidR="00346F05" w:rsidRDefault="00346F05" w:rsidP="004F7014">
            <w:pPr>
              <w:spacing w:after="120"/>
              <w:rPr>
                <w:rFonts w:ascii="Arial" w:hAnsi="Arial" w:cs="Arial"/>
                <w:b/>
              </w:rPr>
            </w:pPr>
            <w:r>
              <w:rPr>
                <w:rFonts w:ascii="Arial" w:hAnsi="Arial" w:cs="Arial"/>
                <w:b/>
              </w:rPr>
              <w:t>X</w:t>
            </w:r>
          </w:p>
        </w:tc>
        <w:tc>
          <w:tcPr>
            <w:tcW w:w="567" w:type="dxa"/>
          </w:tcPr>
          <w:p w14:paraId="608848BD" w14:textId="77777777" w:rsidR="00346F05" w:rsidRDefault="00346F05" w:rsidP="004F7014">
            <w:pPr>
              <w:spacing w:after="120"/>
              <w:rPr>
                <w:rFonts w:ascii="Arial" w:hAnsi="Arial" w:cs="Arial"/>
                <w:b/>
              </w:rPr>
            </w:pPr>
            <w:r>
              <w:rPr>
                <w:rFonts w:ascii="Arial" w:hAnsi="Arial" w:cs="Arial"/>
                <w:b/>
              </w:rPr>
              <w:t>X</w:t>
            </w:r>
          </w:p>
        </w:tc>
        <w:tc>
          <w:tcPr>
            <w:tcW w:w="567" w:type="dxa"/>
          </w:tcPr>
          <w:p w14:paraId="675B59F8" w14:textId="77777777" w:rsidR="00346F05"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36975ABB" w14:textId="77777777" w:rsidR="00346F05"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67809764"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B3CC0E7"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4C13522"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32043AD"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7D11418"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AFCCB2A"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F0ADA35"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E61F5D4" w14:textId="77777777" w:rsidR="00346F05" w:rsidRPr="006A2D38" w:rsidRDefault="00346F05" w:rsidP="004F7014">
            <w:pPr>
              <w:spacing w:after="120"/>
              <w:rPr>
                <w:rFonts w:ascii="Arial" w:hAnsi="Arial" w:cs="Arial"/>
                <w:b/>
              </w:rPr>
            </w:pPr>
            <w:r>
              <w:rPr>
                <w:rFonts w:ascii="Arial" w:hAnsi="Arial" w:cs="Arial"/>
                <w:b/>
              </w:rPr>
              <w:t>X</w:t>
            </w:r>
          </w:p>
        </w:tc>
      </w:tr>
    </w:tbl>
    <w:p w14:paraId="61832890" w14:textId="52ADAF32" w:rsidR="00901182" w:rsidRDefault="00901182" w:rsidP="00901182">
      <w:pPr>
        <w:spacing w:after="120" w:line="240" w:lineRule="auto"/>
        <w:ind w:left="567" w:right="260"/>
        <w:jc w:val="both"/>
        <w:rPr>
          <w:rFonts w:ascii="Arial" w:hAnsi="Arial" w:cs="Arial"/>
          <w:iCs/>
        </w:rPr>
      </w:pPr>
    </w:p>
    <w:tbl>
      <w:tblPr>
        <w:tblStyle w:val="TableGrid"/>
        <w:tblW w:w="9810"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346F05" w:rsidRPr="00302082" w14:paraId="208600ED" w14:textId="77777777" w:rsidTr="004F7014">
        <w:trPr>
          <w:jc w:val="center"/>
        </w:trPr>
        <w:tc>
          <w:tcPr>
            <w:tcW w:w="2439" w:type="dxa"/>
            <w:shd w:val="clear" w:color="auto" w:fill="D9D9D9" w:themeFill="background1" w:themeFillShade="D9"/>
          </w:tcPr>
          <w:p w14:paraId="28B2FA5E" w14:textId="77777777" w:rsidR="00346F05" w:rsidRPr="00302082" w:rsidRDefault="00346F05" w:rsidP="004F7014">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67" w:type="dxa"/>
          </w:tcPr>
          <w:p w14:paraId="753BBDF0"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8.5</w:t>
            </w:r>
          </w:p>
        </w:tc>
        <w:tc>
          <w:tcPr>
            <w:tcW w:w="567" w:type="dxa"/>
          </w:tcPr>
          <w:p w14:paraId="0FF29F92"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8.6</w:t>
            </w:r>
          </w:p>
        </w:tc>
        <w:tc>
          <w:tcPr>
            <w:tcW w:w="567" w:type="dxa"/>
          </w:tcPr>
          <w:p w14:paraId="69E04F6C"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8.7</w:t>
            </w:r>
          </w:p>
        </w:tc>
        <w:tc>
          <w:tcPr>
            <w:tcW w:w="567" w:type="dxa"/>
            <w:tcBorders>
              <w:right w:val="double" w:sz="4" w:space="0" w:color="auto"/>
            </w:tcBorders>
          </w:tcPr>
          <w:p w14:paraId="5D53C297"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8.8</w:t>
            </w:r>
          </w:p>
        </w:tc>
        <w:tc>
          <w:tcPr>
            <w:tcW w:w="567" w:type="dxa"/>
            <w:tcBorders>
              <w:right w:val="single" w:sz="4" w:space="0" w:color="auto"/>
            </w:tcBorders>
          </w:tcPr>
          <w:p w14:paraId="715D0B52"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9.9</w:t>
            </w:r>
          </w:p>
        </w:tc>
        <w:tc>
          <w:tcPr>
            <w:tcW w:w="567" w:type="dxa"/>
            <w:tcBorders>
              <w:left w:val="single" w:sz="4" w:space="0" w:color="auto"/>
              <w:right w:val="single" w:sz="4" w:space="0" w:color="auto"/>
            </w:tcBorders>
          </w:tcPr>
          <w:p w14:paraId="19883B48"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9.10</w:t>
            </w:r>
          </w:p>
        </w:tc>
        <w:tc>
          <w:tcPr>
            <w:tcW w:w="567" w:type="dxa"/>
            <w:tcBorders>
              <w:left w:val="single" w:sz="4" w:space="0" w:color="auto"/>
              <w:right w:val="single" w:sz="4" w:space="0" w:color="auto"/>
            </w:tcBorders>
          </w:tcPr>
          <w:p w14:paraId="1A57019D"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9.11</w:t>
            </w:r>
          </w:p>
        </w:tc>
        <w:tc>
          <w:tcPr>
            <w:tcW w:w="567" w:type="dxa"/>
            <w:tcBorders>
              <w:left w:val="single" w:sz="4" w:space="0" w:color="auto"/>
              <w:right w:val="single" w:sz="4" w:space="0" w:color="auto"/>
            </w:tcBorders>
          </w:tcPr>
          <w:p w14:paraId="16E5B051"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9.12</w:t>
            </w:r>
          </w:p>
        </w:tc>
        <w:tc>
          <w:tcPr>
            <w:tcW w:w="567" w:type="dxa"/>
            <w:tcBorders>
              <w:left w:val="single" w:sz="4" w:space="0" w:color="auto"/>
              <w:right w:val="single" w:sz="4" w:space="0" w:color="auto"/>
            </w:tcBorders>
          </w:tcPr>
          <w:p w14:paraId="04A9C375"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9.13</w:t>
            </w:r>
          </w:p>
        </w:tc>
        <w:tc>
          <w:tcPr>
            <w:tcW w:w="567" w:type="dxa"/>
            <w:tcBorders>
              <w:left w:val="single" w:sz="4" w:space="0" w:color="auto"/>
              <w:right w:val="single" w:sz="4" w:space="0" w:color="auto"/>
            </w:tcBorders>
          </w:tcPr>
          <w:p w14:paraId="7FBC2389"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9.14</w:t>
            </w:r>
          </w:p>
        </w:tc>
        <w:tc>
          <w:tcPr>
            <w:tcW w:w="567" w:type="dxa"/>
            <w:tcBorders>
              <w:left w:val="single" w:sz="4" w:space="0" w:color="auto"/>
              <w:right w:val="single" w:sz="4" w:space="0" w:color="auto"/>
            </w:tcBorders>
          </w:tcPr>
          <w:p w14:paraId="6FAC3C46"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9.15</w:t>
            </w:r>
          </w:p>
        </w:tc>
        <w:tc>
          <w:tcPr>
            <w:tcW w:w="567" w:type="dxa"/>
            <w:tcBorders>
              <w:left w:val="single" w:sz="4" w:space="0" w:color="auto"/>
              <w:right w:val="single" w:sz="4" w:space="0" w:color="auto"/>
            </w:tcBorders>
          </w:tcPr>
          <w:p w14:paraId="3D912CDC"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9.16</w:t>
            </w:r>
          </w:p>
        </w:tc>
        <w:tc>
          <w:tcPr>
            <w:tcW w:w="567" w:type="dxa"/>
            <w:tcBorders>
              <w:left w:val="single" w:sz="4" w:space="0" w:color="auto"/>
              <w:right w:val="single" w:sz="4" w:space="0" w:color="auto"/>
            </w:tcBorders>
          </w:tcPr>
          <w:p w14:paraId="0572CF43" w14:textId="77777777" w:rsidR="00346F05" w:rsidRPr="00884A70" w:rsidRDefault="00346F05" w:rsidP="004F7014">
            <w:pPr>
              <w:spacing w:after="120"/>
              <w:rPr>
                <w:rFonts w:ascii="Arial" w:hAnsi="Arial" w:cs="Arial"/>
                <w:sz w:val="18"/>
                <w:szCs w:val="18"/>
              </w:rPr>
            </w:pPr>
            <w:r w:rsidRPr="00884A70">
              <w:rPr>
                <w:rFonts w:ascii="Arial" w:hAnsi="Arial" w:cs="Arial"/>
                <w:sz w:val="18"/>
                <w:szCs w:val="18"/>
              </w:rPr>
              <w:t>9.17</w:t>
            </w:r>
          </w:p>
        </w:tc>
      </w:tr>
      <w:tr w:rsidR="00346F05" w:rsidRPr="00302082" w14:paraId="56B982BB" w14:textId="77777777" w:rsidTr="004F7014">
        <w:trPr>
          <w:jc w:val="center"/>
        </w:trPr>
        <w:tc>
          <w:tcPr>
            <w:tcW w:w="2439" w:type="dxa"/>
            <w:shd w:val="clear" w:color="auto" w:fill="D9D9D9" w:themeFill="background1" w:themeFillShade="D9"/>
          </w:tcPr>
          <w:p w14:paraId="4FDE57CB" w14:textId="77777777" w:rsidR="00346F05" w:rsidRPr="00302082" w:rsidRDefault="00346F05" w:rsidP="004F7014">
            <w:pPr>
              <w:spacing w:after="120"/>
              <w:rPr>
                <w:rFonts w:ascii="Arial" w:hAnsi="Arial" w:cs="Arial"/>
                <w:b/>
              </w:rPr>
            </w:pPr>
            <w:r w:rsidRPr="00302082">
              <w:rPr>
                <w:rFonts w:ascii="Arial" w:hAnsi="Arial" w:cs="Arial"/>
                <w:b/>
              </w:rPr>
              <w:t>Learning/ teaching method</w:t>
            </w:r>
          </w:p>
        </w:tc>
        <w:tc>
          <w:tcPr>
            <w:tcW w:w="567" w:type="dxa"/>
          </w:tcPr>
          <w:p w14:paraId="1FDADC77" w14:textId="77777777" w:rsidR="00346F05" w:rsidRPr="00302082" w:rsidRDefault="00346F05" w:rsidP="004F7014">
            <w:pPr>
              <w:spacing w:after="120"/>
              <w:rPr>
                <w:rFonts w:ascii="Arial" w:hAnsi="Arial" w:cs="Arial"/>
                <w:b/>
              </w:rPr>
            </w:pPr>
          </w:p>
        </w:tc>
        <w:tc>
          <w:tcPr>
            <w:tcW w:w="567" w:type="dxa"/>
          </w:tcPr>
          <w:p w14:paraId="2A489347" w14:textId="77777777" w:rsidR="00346F05" w:rsidRPr="00302082" w:rsidRDefault="00346F05" w:rsidP="004F7014">
            <w:pPr>
              <w:spacing w:after="120"/>
              <w:rPr>
                <w:rFonts w:ascii="Arial" w:hAnsi="Arial" w:cs="Arial"/>
                <w:b/>
              </w:rPr>
            </w:pPr>
          </w:p>
        </w:tc>
        <w:tc>
          <w:tcPr>
            <w:tcW w:w="567" w:type="dxa"/>
          </w:tcPr>
          <w:p w14:paraId="3D46E0A9" w14:textId="77777777" w:rsidR="00346F05" w:rsidRPr="00302082" w:rsidRDefault="00346F05" w:rsidP="004F7014">
            <w:pPr>
              <w:spacing w:after="120"/>
              <w:rPr>
                <w:rFonts w:ascii="Arial" w:hAnsi="Arial" w:cs="Arial"/>
                <w:b/>
              </w:rPr>
            </w:pPr>
          </w:p>
        </w:tc>
        <w:tc>
          <w:tcPr>
            <w:tcW w:w="567" w:type="dxa"/>
            <w:tcBorders>
              <w:right w:val="double" w:sz="4" w:space="0" w:color="auto"/>
            </w:tcBorders>
          </w:tcPr>
          <w:p w14:paraId="63259360" w14:textId="77777777" w:rsidR="00346F05" w:rsidRPr="00302082" w:rsidRDefault="00346F05" w:rsidP="004F7014">
            <w:pPr>
              <w:spacing w:after="120"/>
              <w:rPr>
                <w:rFonts w:ascii="Arial" w:hAnsi="Arial" w:cs="Arial"/>
                <w:b/>
              </w:rPr>
            </w:pPr>
          </w:p>
        </w:tc>
        <w:tc>
          <w:tcPr>
            <w:tcW w:w="567" w:type="dxa"/>
            <w:tcBorders>
              <w:right w:val="single" w:sz="4" w:space="0" w:color="auto"/>
            </w:tcBorders>
          </w:tcPr>
          <w:p w14:paraId="3393BDDD"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45E7A804"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63258E66"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32D4BCF1"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66133E2"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7A101FC4"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579FAB05"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370D2BC"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3A5129B3" w14:textId="77777777" w:rsidR="00346F05" w:rsidRPr="00302082" w:rsidRDefault="00346F05" w:rsidP="004F7014">
            <w:pPr>
              <w:spacing w:after="120"/>
              <w:rPr>
                <w:rFonts w:ascii="Arial" w:hAnsi="Arial" w:cs="Arial"/>
                <w:b/>
              </w:rPr>
            </w:pPr>
          </w:p>
        </w:tc>
      </w:tr>
      <w:tr w:rsidR="00346F05" w:rsidRPr="00302082" w14:paraId="74F6E094" w14:textId="77777777" w:rsidTr="004F7014">
        <w:trPr>
          <w:jc w:val="center"/>
        </w:trPr>
        <w:tc>
          <w:tcPr>
            <w:tcW w:w="2439" w:type="dxa"/>
          </w:tcPr>
          <w:p w14:paraId="25D91D72" w14:textId="77777777" w:rsidR="00346F05" w:rsidRPr="00534B76" w:rsidRDefault="00346F05" w:rsidP="004F7014">
            <w:pPr>
              <w:spacing w:after="120"/>
              <w:rPr>
                <w:rFonts w:ascii="Arial" w:hAnsi="Arial" w:cs="Arial"/>
              </w:rPr>
            </w:pPr>
            <w:r w:rsidRPr="00534B76">
              <w:rPr>
                <w:rFonts w:ascii="Arial" w:hAnsi="Arial" w:cs="Arial"/>
              </w:rPr>
              <w:t xml:space="preserve">Private Study </w:t>
            </w:r>
          </w:p>
        </w:tc>
        <w:tc>
          <w:tcPr>
            <w:tcW w:w="567" w:type="dxa"/>
          </w:tcPr>
          <w:p w14:paraId="154B6C44"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09853BFB"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575AC667"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507A3C6D"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7C6D07B9"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DCE3425"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AB37E07"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2F6C5DD"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011514D"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368E2A6"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9CBC576"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962FA77"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52F5C5B" w14:textId="77777777" w:rsidR="00346F05" w:rsidRDefault="00346F05" w:rsidP="004F7014">
            <w:pPr>
              <w:spacing w:after="120"/>
              <w:rPr>
                <w:rFonts w:ascii="Arial" w:hAnsi="Arial" w:cs="Arial"/>
                <w:b/>
              </w:rPr>
            </w:pPr>
            <w:r>
              <w:rPr>
                <w:rFonts w:ascii="Arial" w:hAnsi="Arial" w:cs="Arial"/>
                <w:b/>
              </w:rPr>
              <w:t>X</w:t>
            </w:r>
          </w:p>
        </w:tc>
      </w:tr>
      <w:tr w:rsidR="00346F05" w:rsidRPr="00302082" w14:paraId="0ED17C06" w14:textId="77777777" w:rsidTr="004F7014">
        <w:trPr>
          <w:jc w:val="center"/>
        </w:trPr>
        <w:tc>
          <w:tcPr>
            <w:tcW w:w="2439" w:type="dxa"/>
          </w:tcPr>
          <w:p w14:paraId="3E127F95" w14:textId="77777777" w:rsidR="00346F05" w:rsidRPr="00154D48" w:rsidRDefault="00346F05" w:rsidP="004F7014">
            <w:pPr>
              <w:spacing w:after="120"/>
              <w:rPr>
                <w:rFonts w:ascii="Arial" w:hAnsi="Arial" w:cs="Arial"/>
              </w:rPr>
            </w:pPr>
            <w:r w:rsidRPr="005C59EC">
              <w:rPr>
                <w:rFonts w:ascii="Arial" w:hAnsi="Arial" w:cs="Arial"/>
              </w:rPr>
              <w:t>Lectures/Exercise classes</w:t>
            </w:r>
          </w:p>
        </w:tc>
        <w:tc>
          <w:tcPr>
            <w:tcW w:w="567" w:type="dxa"/>
          </w:tcPr>
          <w:p w14:paraId="66B54DAB"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54719174"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23E60468"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4A43C786"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254A2CEF" w14:textId="77777777" w:rsidR="00346F05" w:rsidRPr="00483AB4"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9AA8AB7"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E9869AC"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81AA123" w14:textId="77777777" w:rsidR="00346F05" w:rsidRPr="00483AB4"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00A4714B"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F9AF8DA" w14:textId="77777777" w:rsidR="00346F05" w:rsidRPr="00483AB4"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37499C49"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DFD80B3" w14:textId="77777777" w:rsidR="00346F05" w:rsidRPr="00483AB4" w:rsidRDefault="00346F05" w:rsidP="004F7014">
            <w:pPr>
              <w:spacing w:after="120"/>
              <w:rPr>
                <w:rFonts w:ascii="Arial" w:hAnsi="Arial" w:cs="Arial"/>
                <w:b/>
              </w:rPr>
            </w:pPr>
            <w:r w:rsidRPr="006A2D38">
              <w:rPr>
                <w:rFonts w:ascii="Arial" w:hAnsi="Arial" w:cs="Arial"/>
                <w:b/>
              </w:rPr>
              <w:t>X</w:t>
            </w:r>
          </w:p>
        </w:tc>
        <w:tc>
          <w:tcPr>
            <w:tcW w:w="567" w:type="dxa"/>
            <w:tcBorders>
              <w:left w:val="single" w:sz="4" w:space="0" w:color="auto"/>
              <w:right w:val="single" w:sz="4" w:space="0" w:color="auto"/>
            </w:tcBorders>
          </w:tcPr>
          <w:p w14:paraId="213F2740" w14:textId="77777777" w:rsidR="00346F05" w:rsidRPr="006A2D38" w:rsidRDefault="00346F05" w:rsidP="004F7014">
            <w:pPr>
              <w:spacing w:after="120"/>
              <w:rPr>
                <w:rFonts w:ascii="Arial" w:hAnsi="Arial" w:cs="Arial"/>
                <w:b/>
              </w:rPr>
            </w:pPr>
          </w:p>
        </w:tc>
      </w:tr>
      <w:tr w:rsidR="00346F05" w:rsidRPr="00302082" w14:paraId="5E8A6C1B" w14:textId="77777777" w:rsidTr="004F7014">
        <w:trPr>
          <w:jc w:val="center"/>
        </w:trPr>
        <w:tc>
          <w:tcPr>
            <w:tcW w:w="2439" w:type="dxa"/>
          </w:tcPr>
          <w:p w14:paraId="158FA762" w14:textId="77777777" w:rsidR="00346F05" w:rsidRPr="00154D48" w:rsidRDefault="00346F05" w:rsidP="004F7014">
            <w:pPr>
              <w:spacing w:after="120"/>
              <w:rPr>
                <w:rFonts w:ascii="Arial" w:hAnsi="Arial" w:cs="Arial"/>
              </w:rPr>
            </w:pPr>
            <w:r>
              <w:rPr>
                <w:rFonts w:ascii="Arial" w:hAnsi="Arial" w:cs="Arial"/>
              </w:rPr>
              <w:t>Computer</w:t>
            </w:r>
            <w:r w:rsidRPr="00483AB4">
              <w:rPr>
                <w:rFonts w:ascii="Arial" w:hAnsi="Arial" w:cs="Arial"/>
              </w:rPr>
              <w:t xml:space="preserve"> classes</w:t>
            </w:r>
          </w:p>
        </w:tc>
        <w:tc>
          <w:tcPr>
            <w:tcW w:w="567" w:type="dxa"/>
          </w:tcPr>
          <w:p w14:paraId="43150CBB"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19962945"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30B9EC8C"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67B47E57"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125FB463"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C97F933"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D40256B"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0E85881" w14:textId="77777777" w:rsidR="00346F05" w:rsidRPr="00483AB4"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7C983695"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672FDA4"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479852C" w14:textId="77777777" w:rsidR="00346F05" w:rsidRPr="00483AB4"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4F6C7EB" w14:textId="77777777" w:rsidR="00346F05" w:rsidRPr="00483AB4" w:rsidRDefault="00346F05" w:rsidP="004F7014">
            <w:pPr>
              <w:spacing w:after="120"/>
              <w:rPr>
                <w:rFonts w:ascii="Arial" w:hAnsi="Arial" w:cs="Arial"/>
                <w:b/>
              </w:rPr>
            </w:pPr>
            <w:r w:rsidRPr="006A2D38">
              <w:rPr>
                <w:rFonts w:ascii="Arial" w:hAnsi="Arial" w:cs="Arial"/>
                <w:b/>
              </w:rPr>
              <w:t>X</w:t>
            </w:r>
          </w:p>
        </w:tc>
        <w:tc>
          <w:tcPr>
            <w:tcW w:w="567" w:type="dxa"/>
            <w:tcBorders>
              <w:left w:val="single" w:sz="4" w:space="0" w:color="auto"/>
              <w:right w:val="single" w:sz="4" w:space="0" w:color="auto"/>
            </w:tcBorders>
          </w:tcPr>
          <w:p w14:paraId="7A606187" w14:textId="77777777" w:rsidR="00346F05" w:rsidRPr="006A2D38" w:rsidRDefault="00346F05" w:rsidP="004F7014">
            <w:pPr>
              <w:spacing w:after="120"/>
              <w:rPr>
                <w:rFonts w:ascii="Arial" w:hAnsi="Arial" w:cs="Arial"/>
                <w:b/>
              </w:rPr>
            </w:pPr>
          </w:p>
        </w:tc>
      </w:tr>
      <w:tr w:rsidR="00346F05" w:rsidRPr="00302082" w14:paraId="78D3D59D" w14:textId="77777777" w:rsidTr="004F7014">
        <w:trPr>
          <w:jc w:val="center"/>
        </w:trPr>
        <w:tc>
          <w:tcPr>
            <w:tcW w:w="2439" w:type="dxa"/>
            <w:shd w:val="clear" w:color="auto" w:fill="D9D9D9" w:themeFill="background1" w:themeFillShade="D9"/>
          </w:tcPr>
          <w:p w14:paraId="7F622F95" w14:textId="77777777" w:rsidR="00346F05" w:rsidRPr="00302082" w:rsidRDefault="00346F05" w:rsidP="004F7014">
            <w:pPr>
              <w:spacing w:after="120"/>
              <w:rPr>
                <w:rFonts w:ascii="Arial" w:hAnsi="Arial" w:cs="Arial"/>
                <w:b/>
              </w:rPr>
            </w:pPr>
            <w:r w:rsidRPr="00302082">
              <w:rPr>
                <w:rFonts w:ascii="Arial" w:hAnsi="Arial" w:cs="Arial"/>
                <w:b/>
              </w:rPr>
              <w:t>Assessment method</w:t>
            </w:r>
          </w:p>
        </w:tc>
        <w:tc>
          <w:tcPr>
            <w:tcW w:w="567" w:type="dxa"/>
          </w:tcPr>
          <w:p w14:paraId="74C856EB" w14:textId="77777777" w:rsidR="00346F05" w:rsidRPr="00302082" w:rsidRDefault="00346F05" w:rsidP="004F7014">
            <w:pPr>
              <w:spacing w:after="120"/>
              <w:rPr>
                <w:rFonts w:ascii="Arial" w:hAnsi="Arial" w:cs="Arial"/>
                <w:b/>
              </w:rPr>
            </w:pPr>
          </w:p>
        </w:tc>
        <w:tc>
          <w:tcPr>
            <w:tcW w:w="567" w:type="dxa"/>
          </w:tcPr>
          <w:p w14:paraId="44BB75E0" w14:textId="77777777" w:rsidR="00346F05" w:rsidRPr="00302082" w:rsidRDefault="00346F05" w:rsidP="004F7014">
            <w:pPr>
              <w:spacing w:after="120"/>
              <w:rPr>
                <w:rFonts w:ascii="Arial" w:hAnsi="Arial" w:cs="Arial"/>
                <w:b/>
              </w:rPr>
            </w:pPr>
          </w:p>
        </w:tc>
        <w:tc>
          <w:tcPr>
            <w:tcW w:w="567" w:type="dxa"/>
          </w:tcPr>
          <w:p w14:paraId="66A5D9A1" w14:textId="77777777" w:rsidR="00346F05" w:rsidRPr="00302082" w:rsidRDefault="00346F05" w:rsidP="004F7014">
            <w:pPr>
              <w:spacing w:after="120"/>
              <w:rPr>
                <w:rFonts w:ascii="Arial" w:hAnsi="Arial" w:cs="Arial"/>
                <w:b/>
              </w:rPr>
            </w:pPr>
          </w:p>
        </w:tc>
        <w:tc>
          <w:tcPr>
            <w:tcW w:w="567" w:type="dxa"/>
            <w:tcBorders>
              <w:right w:val="double" w:sz="4" w:space="0" w:color="auto"/>
            </w:tcBorders>
          </w:tcPr>
          <w:p w14:paraId="039AEBBB" w14:textId="77777777" w:rsidR="00346F05" w:rsidRPr="00302082" w:rsidRDefault="00346F05" w:rsidP="004F7014">
            <w:pPr>
              <w:spacing w:after="120"/>
              <w:rPr>
                <w:rFonts w:ascii="Arial" w:hAnsi="Arial" w:cs="Arial"/>
                <w:b/>
              </w:rPr>
            </w:pPr>
          </w:p>
        </w:tc>
        <w:tc>
          <w:tcPr>
            <w:tcW w:w="567" w:type="dxa"/>
            <w:tcBorders>
              <w:right w:val="single" w:sz="4" w:space="0" w:color="auto"/>
            </w:tcBorders>
          </w:tcPr>
          <w:p w14:paraId="69520A2C"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0B5D1E64"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0E63A518"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1FC13721"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526CA34F"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CC201FD"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9D31D28"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23123DA2" w14:textId="77777777" w:rsidR="00346F05" w:rsidRPr="00302082" w:rsidRDefault="00346F05" w:rsidP="004F7014">
            <w:pPr>
              <w:spacing w:after="120"/>
              <w:rPr>
                <w:rFonts w:ascii="Arial" w:hAnsi="Arial" w:cs="Arial"/>
                <w:b/>
              </w:rPr>
            </w:pPr>
          </w:p>
        </w:tc>
        <w:tc>
          <w:tcPr>
            <w:tcW w:w="567" w:type="dxa"/>
            <w:tcBorders>
              <w:left w:val="single" w:sz="4" w:space="0" w:color="auto"/>
              <w:right w:val="single" w:sz="4" w:space="0" w:color="auto"/>
            </w:tcBorders>
          </w:tcPr>
          <w:p w14:paraId="0DD328E0" w14:textId="77777777" w:rsidR="00346F05" w:rsidRPr="00302082" w:rsidRDefault="00346F05" w:rsidP="004F7014">
            <w:pPr>
              <w:spacing w:after="120"/>
              <w:rPr>
                <w:rFonts w:ascii="Arial" w:hAnsi="Arial" w:cs="Arial"/>
                <w:b/>
              </w:rPr>
            </w:pPr>
          </w:p>
        </w:tc>
      </w:tr>
      <w:tr w:rsidR="00346F05" w:rsidRPr="00302082" w14:paraId="4B82314E" w14:textId="77777777" w:rsidTr="004F7014">
        <w:trPr>
          <w:jc w:val="center"/>
        </w:trPr>
        <w:tc>
          <w:tcPr>
            <w:tcW w:w="2439" w:type="dxa"/>
          </w:tcPr>
          <w:p w14:paraId="71B6E9BC" w14:textId="77777777" w:rsidR="00346F05" w:rsidRPr="00154D48" w:rsidRDefault="00346F05" w:rsidP="004F7014">
            <w:pPr>
              <w:spacing w:after="120"/>
              <w:rPr>
                <w:rFonts w:ascii="Arial" w:hAnsi="Arial" w:cs="Arial"/>
              </w:rPr>
            </w:pPr>
            <w:r>
              <w:rPr>
                <w:rFonts w:ascii="Arial" w:hAnsi="Arial" w:cs="Arial"/>
              </w:rPr>
              <w:t>Assessment 1</w:t>
            </w:r>
          </w:p>
        </w:tc>
        <w:tc>
          <w:tcPr>
            <w:tcW w:w="567" w:type="dxa"/>
          </w:tcPr>
          <w:p w14:paraId="1131BB53"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3BEC1387" w14:textId="77777777" w:rsidR="00346F05" w:rsidRPr="00302082" w:rsidRDefault="00346F05" w:rsidP="004F7014">
            <w:pPr>
              <w:spacing w:after="120"/>
              <w:rPr>
                <w:rFonts w:ascii="Arial" w:hAnsi="Arial" w:cs="Arial"/>
                <w:b/>
              </w:rPr>
            </w:pPr>
            <w:r>
              <w:rPr>
                <w:rFonts w:ascii="Arial" w:hAnsi="Arial" w:cs="Arial"/>
                <w:b/>
              </w:rPr>
              <w:t>X</w:t>
            </w:r>
          </w:p>
        </w:tc>
        <w:tc>
          <w:tcPr>
            <w:tcW w:w="567" w:type="dxa"/>
          </w:tcPr>
          <w:p w14:paraId="6AB5FA9B"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625C00F8" w14:textId="77777777" w:rsidR="00346F05" w:rsidRPr="00302082"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7E9E232D"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3B86392"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3D09302"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3A48BB2"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A8FE895"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DDA6974"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F0C725C" w14:textId="77777777" w:rsidR="00346F05" w:rsidRPr="005C59EC"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B8C30ED" w14:textId="77777777" w:rsidR="00346F05" w:rsidRPr="005C59EC" w:rsidRDefault="00346F05" w:rsidP="004F7014">
            <w:pPr>
              <w:spacing w:after="120"/>
              <w:rPr>
                <w:rFonts w:ascii="Arial" w:hAnsi="Arial" w:cs="Arial"/>
                <w:b/>
              </w:rPr>
            </w:pPr>
            <w:r w:rsidRPr="006A2D38">
              <w:rPr>
                <w:rFonts w:ascii="Arial" w:hAnsi="Arial" w:cs="Arial"/>
                <w:b/>
              </w:rPr>
              <w:t>X</w:t>
            </w:r>
          </w:p>
        </w:tc>
        <w:tc>
          <w:tcPr>
            <w:tcW w:w="567" w:type="dxa"/>
            <w:tcBorders>
              <w:left w:val="single" w:sz="4" w:space="0" w:color="auto"/>
              <w:right w:val="single" w:sz="4" w:space="0" w:color="auto"/>
            </w:tcBorders>
          </w:tcPr>
          <w:p w14:paraId="5C3DD787" w14:textId="77777777" w:rsidR="00346F05" w:rsidRPr="006A2D38" w:rsidRDefault="00346F05" w:rsidP="004F7014">
            <w:pPr>
              <w:spacing w:after="120"/>
              <w:rPr>
                <w:rFonts w:ascii="Arial" w:hAnsi="Arial" w:cs="Arial"/>
                <w:b/>
              </w:rPr>
            </w:pPr>
            <w:r>
              <w:rPr>
                <w:rFonts w:ascii="Arial" w:hAnsi="Arial" w:cs="Arial"/>
                <w:b/>
              </w:rPr>
              <w:t>X</w:t>
            </w:r>
          </w:p>
        </w:tc>
      </w:tr>
      <w:tr w:rsidR="00346F05" w:rsidRPr="00302082" w14:paraId="65B29269" w14:textId="77777777" w:rsidTr="004F7014">
        <w:trPr>
          <w:jc w:val="center"/>
        </w:trPr>
        <w:tc>
          <w:tcPr>
            <w:tcW w:w="2439" w:type="dxa"/>
          </w:tcPr>
          <w:p w14:paraId="5CAA6051" w14:textId="77777777" w:rsidR="00346F05" w:rsidRDefault="00346F05" w:rsidP="004F7014">
            <w:pPr>
              <w:spacing w:after="120"/>
              <w:rPr>
                <w:rFonts w:ascii="Arial" w:hAnsi="Arial" w:cs="Arial"/>
              </w:rPr>
            </w:pPr>
            <w:r>
              <w:rPr>
                <w:rFonts w:ascii="Arial" w:hAnsi="Arial" w:cs="Arial"/>
              </w:rPr>
              <w:t>Assessment 2</w:t>
            </w:r>
          </w:p>
        </w:tc>
        <w:tc>
          <w:tcPr>
            <w:tcW w:w="567" w:type="dxa"/>
          </w:tcPr>
          <w:p w14:paraId="0F3DDB3F" w14:textId="77777777" w:rsidR="00346F05" w:rsidRDefault="00346F05" w:rsidP="004F7014">
            <w:pPr>
              <w:spacing w:after="120"/>
              <w:rPr>
                <w:rFonts w:ascii="Arial" w:hAnsi="Arial" w:cs="Arial"/>
                <w:b/>
              </w:rPr>
            </w:pPr>
            <w:r>
              <w:rPr>
                <w:rFonts w:ascii="Arial" w:hAnsi="Arial" w:cs="Arial"/>
                <w:b/>
              </w:rPr>
              <w:t>X</w:t>
            </w:r>
          </w:p>
        </w:tc>
        <w:tc>
          <w:tcPr>
            <w:tcW w:w="567" w:type="dxa"/>
          </w:tcPr>
          <w:p w14:paraId="5310AEDE" w14:textId="77777777" w:rsidR="00346F05" w:rsidRDefault="00346F05" w:rsidP="004F7014">
            <w:pPr>
              <w:spacing w:after="120"/>
              <w:rPr>
                <w:rFonts w:ascii="Arial" w:hAnsi="Arial" w:cs="Arial"/>
                <w:b/>
              </w:rPr>
            </w:pPr>
            <w:r>
              <w:rPr>
                <w:rFonts w:ascii="Arial" w:hAnsi="Arial" w:cs="Arial"/>
                <w:b/>
              </w:rPr>
              <w:t>X</w:t>
            </w:r>
          </w:p>
        </w:tc>
        <w:tc>
          <w:tcPr>
            <w:tcW w:w="567" w:type="dxa"/>
          </w:tcPr>
          <w:p w14:paraId="42115037" w14:textId="77777777" w:rsidR="00346F05"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2D3F3874" w14:textId="77777777" w:rsidR="00346F05"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6D659840"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D8EAE7B"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5C89FCB"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CA6F301"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BC55969"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D03E824"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9ED5C22"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1F460E3" w14:textId="77777777" w:rsidR="00346F05" w:rsidRPr="006A2D38"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735CAD0" w14:textId="77777777" w:rsidR="00346F05" w:rsidRDefault="00346F05" w:rsidP="004F7014">
            <w:pPr>
              <w:spacing w:after="120"/>
              <w:rPr>
                <w:rFonts w:ascii="Arial" w:hAnsi="Arial" w:cs="Arial"/>
                <w:b/>
              </w:rPr>
            </w:pPr>
            <w:r>
              <w:rPr>
                <w:rFonts w:ascii="Arial" w:hAnsi="Arial" w:cs="Arial"/>
                <w:b/>
              </w:rPr>
              <w:t>X</w:t>
            </w:r>
          </w:p>
        </w:tc>
      </w:tr>
      <w:tr w:rsidR="00346F05" w:rsidRPr="00302082" w14:paraId="2A343657" w14:textId="77777777" w:rsidTr="004F7014">
        <w:trPr>
          <w:jc w:val="center"/>
        </w:trPr>
        <w:tc>
          <w:tcPr>
            <w:tcW w:w="2439" w:type="dxa"/>
          </w:tcPr>
          <w:p w14:paraId="0EA7A1EF" w14:textId="77777777" w:rsidR="00346F05" w:rsidRDefault="00346F05" w:rsidP="004F7014">
            <w:pPr>
              <w:spacing w:after="120"/>
              <w:rPr>
                <w:rFonts w:ascii="Arial" w:hAnsi="Arial" w:cs="Arial"/>
              </w:rPr>
            </w:pPr>
            <w:r>
              <w:rPr>
                <w:rFonts w:ascii="Arial" w:hAnsi="Arial" w:cs="Arial"/>
              </w:rPr>
              <w:t>Individual Presentation and Questions</w:t>
            </w:r>
          </w:p>
        </w:tc>
        <w:tc>
          <w:tcPr>
            <w:tcW w:w="567" w:type="dxa"/>
          </w:tcPr>
          <w:p w14:paraId="4FFC14DB" w14:textId="77777777" w:rsidR="00346F05" w:rsidRDefault="00346F05" w:rsidP="004F7014">
            <w:pPr>
              <w:spacing w:after="120"/>
              <w:rPr>
                <w:rFonts w:ascii="Arial" w:hAnsi="Arial" w:cs="Arial"/>
                <w:b/>
              </w:rPr>
            </w:pPr>
            <w:r>
              <w:rPr>
                <w:rFonts w:ascii="Arial" w:hAnsi="Arial" w:cs="Arial"/>
                <w:b/>
              </w:rPr>
              <w:t>X</w:t>
            </w:r>
          </w:p>
        </w:tc>
        <w:tc>
          <w:tcPr>
            <w:tcW w:w="567" w:type="dxa"/>
          </w:tcPr>
          <w:p w14:paraId="14B8F6E5" w14:textId="77777777" w:rsidR="00346F05" w:rsidRDefault="00346F05" w:rsidP="004F7014">
            <w:pPr>
              <w:spacing w:after="120"/>
              <w:rPr>
                <w:rFonts w:ascii="Arial" w:hAnsi="Arial" w:cs="Arial"/>
                <w:b/>
              </w:rPr>
            </w:pPr>
            <w:r>
              <w:rPr>
                <w:rFonts w:ascii="Arial" w:hAnsi="Arial" w:cs="Arial"/>
                <w:b/>
              </w:rPr>
              <w:t>X</w:t>
            </w:r>
          </w:p>
        </w:tc>
        <w:tc>
          <w:tcPr>
            <w:tcW w:w="567" w:type="dxa"/>
          </w:tcPr>
          <w:p w14:paraId="16E460CC" w14:textId="77777777" w:rsidR="00346F05"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52622F06" w14:textId="77777777" w:rsidR="00346F05"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1BB2ECDF"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A35EBDF"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1A6A114"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07E58A7"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A1BD715"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917275C"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84DA919"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65CF228" w14:textId="77777777" w:rsidR="00346F05" w:rsidRPr="006A2D38"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6C2CCB5" w14:textId="77777777" w:rsidR="00346F05" w:rsidRDefault="00346F05" w:rsidP="004F7014">
            <w:pPr>
              <w:spacing w:after="120"/>
              <w:rPr>
                <w:rFonts w:ascii="Arial" w:hAnsi="Arial" w:cs="Arial"/>
                <w:b/>
              </w:rPr>
            </w:pPr>
            <w:r>
              <w:rPr>
                <w:rFonts w:ascii="Arial" w:hAnsi="Arial" w:cs="Arial"/>
                <w:b/>
              </w:rPr>
              <w:t>X</w:t>
            </w:r>
          </w:p>
        </w:tc>
      </w:tr>
      <w:tr w:rsidR="00346F05" w:rsidRPr="00302082" w14:paraId="505FAB8B" w14:textId="77777777" w:rsidTr="004F7014">
        <w:trPr>
          <w:jc w:val="center"/>
        </w:trPr>
        <w:tc>
          <w:tcPr>
            <w:tcW w:w="2439" w:type="dxa"/>
          </w:tcPr>
          <w:p w14:paraId="30156160" w14:textId="77777777" w:rsidR="00346F05" w:rsidRDefault="00346F05" w:rsidP="004F7014">
            <w:pPr>
              <w:spacing w:after="120"/>
              <w:rPr>
                <w:rFonts w:ascii="Arial" w:hAnsi="Arial" w:cs="Arial"/>
              </w:rPr>
            </w:pPr>
            <w:r>
              <w:rPr>
                <w:rFonts w:ascii="Arial" w:hAnsi="Arial" w:cs="Arial"/>
              </w:rPr>
              <w:t>Individual Project</w:t>
            </w:r>
          </w:p>
        </w:tc>
        <w:tc>
          <w:tcPr>
            <w:tcW w:w="567" w:type="dxa"/>
          </w:tcPr>
          <w:p w14:paraId="3F457B70" w14:textId="77777777" w:rsidR="00346F05" w:rsidRDefault="00346F05" w:rsidP="004F7014">
            <w:pPr>
              <w:spacing w:after="120"/>
              <w:rPr>
                <w:rFonts w:ascii="Arial" w:hAnsi="Arial" w:cs="Arial"/>
                <w:b/>
              </w:rPr>
            </w:pPr>
            <w:r>
              <w:rPr>
                <w:rFonts w:ascii="Arial" w:hAnsi="Arial" w:cs="Arial"/>
                <w:b/>
              </w:rPr>
              <w:t>X</w:t>
            </w:r>
          </w:p>
        </w:tc>
        <w:tc>
          <w:tcPr>
            <w:tcW w:w="567" w:type="dxa"/>
          </w:tcPr>
          <w:p w14:paraId="679D502D" w14:textId="77777777" w:rsidR="00346F05" w:rsidRDefault="00346F05" w:rsidP="004F7014">
            <w:pPr>
              <w:spacing w:after="120"/>
              <w:rPr>
                <w:rFonts w:ascii="Arial" w:hAnsi="Arial" w:cs="Arial"/>
                <w:b/>
              </w:rPr>
            </w:pPr>
            <w:r>
              <w:rPr>
                <w:rFonts w:ascii="Arial" w:hAnsi="Arial" w:cs="Arial"/>
                <w:b/>
              </w:rPr>
              <w:t>X</w:t>
            </w:r>
          </w:p>
        </w:tc>
        <w:tc>
          <w:tcPr>
            <w:tcW w:w="567" w:type="dxa"/>
          </w:tcPr>
          <w:p w14:paraId="1919BC0C" w14:textId="77777777" w:rsidR="00346F05" w:rsidRDefault="00346F05" w:rsidP="004F7014">
            <w:pPr>
              <w:spacing w:after="120"/>
              <w:rPr>
                <w:rFonts w:ascii="Arial" w:hAnsi="Arial" w:cs="Arial"/>
                <w:b/>
              </w:rPr>
            </w:pPr>
            <w:r>
              <w:rPr>
                <w:rFonts w:ascii="Arial" w:hAnsi="Arial" w:cs="Arial"/>
                <w:b/>
              </w:rPr>
              <w:t>X</w:t>
            </w:r>
          </w:p>
        </w:tc>
        <w:tc>
          <w:tcPr>
            <w:tcW w:w="567" w:type="dxa"/>
            <w:tcBorders>
              <w:right w:val="double" w:sz="4" w:space="0" w:color="auto"/>
            </w:tcBorders>
          </w:tcPr>
          <w:p w14:paraId="0B4FC8D7" w14:textId="77777777" w:rsidR="00346F05" w:rsidRDefault="00346F05" w:rsidP="004F7014">
            <w:pPr>
              <w:spacing w:after="120"/>
              <w:rPr>
                <w:rFonts w:ascii="Arial" w:hAnsi="Arial" w:cs="Arial"/>
                <w:b/>
              </w:rPr>
            </w:pPr>
            <w:r>
              <w:rPr>
                <w:rFonts w:ascii="Arial" w:hAnsi="Arial" w:cs="Arial"/>
                <w:b/>
              </w:rPr>
              <w:t>X</w:t>
            </w:r>
          </w:p>
        </w:tc>
        <w:tc>
          <w:tcPr>
            <w:tcW w:w="567" w:type="dxa"/>
            <w:tcBorders>
              <w:right w:val="single" w:sz="4" w:space="0" w:color="auto"/>
            </w:tcBorders>
          </w:tcPr>
          <w:p w14:paraId="0ED8A797"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8A20A46"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B70DEAB"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41B2BA6"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1665DF1"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F2EA9D6"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C3654EE" w14:textId="77777777" w:rsidR="00346F05"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B64F9C3" w14:textId="77777777" w:rsidR="00346F05" w:rsidRPr="006A2D38" w:rsidRDefault="00346F05" w:rsidP="004F7014">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BCE9CBC" w14:textId="77777777" w:rsidR="00346F05" w:rsidRDefault="00346F05" w:rsidP="004F7014">
            <w:pPr>
              <w:spacing w:after="120"/>
              <w:rPr>
                <w:rFonts w:ascii="Arial" w:hAnsi="Arial" w:cs="Arial"/>
                <w:b/>
              </w:rPr>
            </w:pPr>
            <w:r>
              <w:rPr>
                <w:rFonts w:ascii="Arial" w:hAnsi="Arial" w:cs="Arial"/>
                <w:b/>
              </w:rPr>
              <w:t>X</w:t>
            </w:r>
          </w:p>
        </w:tc>
      </w:tr>
    </w:tbl>
    <w:p w14:paraId="6440F53E" w14:textId="77777777" w:rsidR="00884A70" w:rsidRPr="00901182" w:rsidRDefault="00884A70" w:rsidP="00901182">
      <w:pPr>
        <w:spacing w:after="120" w:line="240" w:lineRule="auto"/>
        <w:ind w:left="567" w:right="260"/>
        <w:jc w:val="both"/>
        <w:rPr>
          <w:rFonts w:ascii="Arial" w:hAnsi="Arial" w:cs="Arial"/>
          <w:iCs/>
        </w:rPr>
      </w:pPr>
    </w:p>
    <w:p w14:paraId="61889EBD" w14:textId="028FCB9E" w:rsidR="00883204" w:rsidRPr="00D50113" w:rsidRDefault="00883204" w:rsidP="004C3E4E">
      <w:pPr>
        <w:numPr>
          <w:ilvl w:val="0"/>
          <w:numId w:val="1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13E962C" w14:textId="50179996" w:rsidR="00883204" w:rsidRPr="00D50113" w:rsidRDefault="002F2964"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13E3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1858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24A247" w14:textId="4746276B" w:rsidR="00883204" w:rsidRPr="004C3E4E" w:rsidRDefault="00883204" w:rsidP="004C3E4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7263EB" w14:textId="77777777" w:rsidR="00096DA4" w:rsidRPr="00302082" w:rsidRDefault="00096DA4" w:rsidP="00302082">
      <w:pPr>
        <w:spacing w:after="120" w:line="240" w:lineRule="auto"/>
        <w:ind w:left="426" w:right="260"/>
        <w:rPr>
          <w:rFonts w:ascii="Arial" w:hAnsi="Arial" w:cs="Arial"/>
          <w:i/>
          <w:iCs/>
        </w:rPr>
      </w:pPr>
    </w:p>
    <w:p w14:paraId="1D701E64" w14:textId="77777777" w:rsidR="009A2D37" w:rsidRPr="00302082" w:rsidRDefault="00883204" w:rsidP="004C3E4E">
      <w:pPr>
        <w:numPr>
          <w:ilvl w:val="0"/>
          <w:numId w:val="11"/>
        </w:numPr>
        <w:spacing w:after="120" w:line="240" w:lineRule="auto"/>
        <w:ind w:right="260"/>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4AAB15" w14:textId="77777777" w:rsidR="009A2D37" w:rsidRPr="00154D48" w:rsidRDefault="00AC0886" w:rsidP="00154D48">
      <w:pPr>
        <w:spacing w:after="120" w:line="240" w:lineRule="auto"/>
        <w:ind w:left="567" w:right="260"/>
        <w:rPr>
          <w:rFonts w:ascii="Arial" w:hAnsi="Arial" w:cs="Arial"/>
        </w:rPr>
      </w:pPr>
      <w:r>
        <w:rPr>
          <w:rFonts w:ascii="Arial" w:hAnsi="Arial" w:cs="Arial"/>
        </w:rPr>
        <w:t>Canterbury</w:t>
      </w:r>
    </w:p>
    <w:p w14:paraId="58922CC7" w14:textId="77777777" w:rsidR="00154D48" w:rsidRPr="00154D48" w:rsidRDefault="00154D48" w:rsidP="00154D48">
      <w:pPr>
        <w:spacing w:after="120" w:line="240" w:lineRule="auto"/>
        <w:ind w:left="567" w:right="260"/>
        <w:rPr>
          <w:rFonts w:ascii="Arial" w:hAnsi="Arial" w:cs="Arial"/>
          <w:iCs/>
        </w:rPr>
      </w:pPr>
    </w:p>
    <w:p w14:paraId="7ACCBAB6" w14:textId="77777777" w:rsidR="00AC0886" w:rsidRDefault="00883204" w:rsidP="004C3E4E">
      <w:pPr>
        <w:numPr>
          <w:ilvl w:val="0"/>
          <w:numId w:val="11"/>
        </w:numPr>
        <w:spacing w:after="120" w:line="240" w:lineRule="auto"/>
        <w:ind w:right="261"/>
        <w:jc w:val="both"/>
        <w:rPr>
          <w:rFonts w:ascii="Arial" w:hAnsi="Arial" w:cs="Arial"/>
          <w:b/>
        </w:rPr>
      </w:pPr>
      <w:r w:rsidRPr="002A7F48">
        <w:rPr>
          <w:rFonts w:ascii="Arial" w:hAnsi="Arial" w:cs="Arial"/>
          <w:b/>
        </w:rPr>
        <w:t xml:space="preserve">Internationalisation </w:t>
      </w:r>
    </w:p>
    <w:p w14:paraId="1B23D1F4" w14:textId="33293E06" w:rsidR="00AC0886" w:rsidRPr="00AC0886" w:rsidRDefault="00AC0886" w:rsidP="00AE1645">
      <w:pPr>
        <w:spacing w:after="120" w:line="240" w:lineRule="auto"/>
        <w:ind w:left="567" w:right="261"/>
        <w:jc w:val="both"/>
        <w:rPr>
          <w:rFonts w:ascii="Arial" w:hAnsi="Arial" w:cs="Arial"/>
          <w:b/>
        </w:rPr>
      </w:pPr>
      <w:r>
        <w:rPr>
          <w:rFonts w:ascii="Arial" w:hAnsi="Arial" w:cs="Arial"/>
        </w:rPr>
        <w:t>Data science</w:t>
      </w:r>
      <w:r w:rsidR="00AE1645">
        <w:rPr>
          <w:rFonts w:ascii="Arial" w:hAnsi="Arial" w:cs="Arial"/>
        </w:rPr>
        <w:t>,</w:t>
      </w:r>
      <w:r w:rsidRPr="00AC0886">
        <w:rPr>
          <w:rFonts w:ascii="Arial" w:hAnsi="Arial" w:cs="Arial"/>
        </w:rPr>
        <w:t xml:space="preserve"> </w:t>
      </w:r>
      <w:r w:rsidR="00AE1645">
        <w:rPr>
          <w:rFonts w:ascii="Arial" w:hAnsi="Arial" w:cs="Arial"/>
        </w:rPr>
        <w:t>as a discipline, uses</w:t>
      </w:r>
      <w:r w:rsidR="00AE1645" w:rsidRPr="00AC0886">
        <w:rPr>
          <w:rFonts w:ascii="Arial" w:hAnsi="Arial" w:cs="Arial"/>
        </w:rPr>
        <w:t xml:space="preserve"> </w:t>
      </w:r>
      <w:r w:rsidRPr="00AC0886">
        <w:rPr>
          <w:rFonts w:ascii="Arial" w:hAnsi="Arial" w:cs="Arial"/>
        </w:rPr>
        <w:t xml:space="preserve">internationally recognised techniques developed and refined by statisticians and </w:t>
      </w:r>
      <w:r>
        <w:rPr>
          <w:rFonts w:ascii="Arial" w:hAnsi="Arial" w:cs="Arial"/>
        </w:rPr>
        <w:t>computer scientists</w:t>
      </w:r>
      <w:r w:rsidRPr="00AC0886">
        <w:rPr>
          <w:rFonts w:ascii="Arial" w:hAnsi="Arial" w:cs="Arial"/>
        </w:rPr>
        <w:t xml:space="preserve"> across the globe. Mastery of the subject-specific learning outcomes, 8.1 to 8.</w:t>
      </w:r>
      <w:r w:rsidR="00295995">
        <w:rPr>
          <w:rFonts w:ascii="Arial" w:hAnsi="Arial" w:cs="Arial"/>
        </w:rPr>
        <w:t>8</w:t>
      </w:r>
      <w:r w:rsidRPr="00AC0886">
        <w:rPr>
          <w:rFonts w:ascii="Arial" w:hAnsi="Arial" w:cs="Arial"/>
        </w:rPr>
        <w:t xml:space="preserve">, will equip students to apply the theories and techniques of this module in a wide range of international contexts. The module team is drawn from the School of Mathematics, Statistics and Actuarial Science/School of </w:t>
      </w:r>
      <w:r>
        <w:rPr>
          <w:rFonts w:ascii="Arial" w:hAnsi="Arial" w:cs="Arial"/>
        </w:rPr>
        <w:t>Computing</w:t>
      </w:r>
      <w:r w:rsidRPr="00AC0886">
        <w:rPr>
          <w:rFonts w:ascii="Arial" w:hAnsi="Arial" w:cs="Arial"/>
        </w:rPr>
        <w:t xml:space="preserve">, which includes many members of staff with international experience of teaching and research collaboration. </w:t>
      </w:r>
    </w:p>
    <w:p w14:paraId="483A3E9A" w14:textId="77777777" w:rsidR="00AC0886" w:rsidRPr="00AC0886" w:rsidRDefault="00AC0886" w:rsidP="00AE1645">
      <w:pPr>
        <w:autoSpaceDE w:val="0"/>
        <w:autoSpaceDN w:val="0"/>
        <w:adjustRightInd w:val="0"/>
        <w:spacing w:after="120" w:line="240" w:lineRule="auto"/>
        <w:ind w:left="567" w:right="261"/>
        <w:jc w:val="both"/>
        <w:rPr>
          <w:rFonts w:ascii="Arial" w:hAnsi="Arial" w:cs="Arial"/>
          <w:i/>
        </w:rPr>
      </w:pPr>
      <w:r w:rsidRPr="00AC0886">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D80864A" w14:textId="77777777" w:rsidR="00AC0886" w:rsidRPr="00AC0886" w:rsidRDefault="00AC0886" w:rsidP="00AE1645">
      <w:pPr>
        <w:autoSpaceDE w:val="0"/>
        <w:autoSpaceDN w:val="0"/>
        <w:adjustRightInd w:val="0"/>
        <w:spacing w:after="120" w:line="240" w:lineRule="auto"/>
        <w:ind w:left="567" w:right="261"/>
        <w:jc w:val="both"/>
        <w:rPr>
          <w:rFonts w:ascii="Arial" w:hAnsi="Arial" w:cs="Arial"/>
          <w:i/>
        </w:rPr>
      </w:pPr>
      <w:r w:rsidRPr="00AC0886">
        <w:rPr>
          <w:rFonts w:ascii="Arial" w:hAnsi="Arial" w:cs="Arial"/>
        </w:rPr>
        <w:t xml:space="preserve">Examples with an international dimension are included in the module where appropriate. </w:t>
      </w:r>
    </w:p>
    <w:p w14:paraId="2D73C87B" w14:textId="047A32A2" w:rsidR="00154D48" w:rsidRPr="00FB1644" w:rsidRDefault="00AC0886" w:rsidP="00FB1644">
      <w:pPr>
        <w:autoSpaceDE w:val="0"/>
        <w:autoSpaceDN w:val="0"/>
        <w:adjustRightInd w:val="0"/>
        <w:spacing w:after="120" w:line="240" w:lineRule="auto"/>
        <w:ind w:left="567" w:right="261"/>
        <w:jc w:val="both"/>
        <w:rPr>
          <w:rFonts w:ascii="Arial" w:hAnsi="Arial" w:cs="Arial"/>
        </w:rPr>
      </w:pPr>
      <w:r w:rsidRPr="00AC0886">
        <w:rPr>
          <w:rFonts w:ascii="Arial" w:hAnsi="Arial" w:cs="Arial"/>
        </w:rPr>
        <w:t>The support SMSAS/</w:t>
      </w:r>
      <w:r>
        <w:rPr>
          <w:rFonts w:ascii="Arial" w:hAnsi="Arial" w:cs="Arial"/>
        </w:rPr>
        <w:t>Computing</w:t>
      </w:r>
      <w:r w:rsidRPr="00AC0886">
        <w:rPr>
          <w:rFonts w:ascii="Arial" w:hAnsi="Arial" w:cs="Arial"/>
        </w:rPr>
        <w:t xml:space="preserve"> provides to its students is also internationally attuned given our international student body.</w:t>
      </w:r>
    </w:p>
    <w:p w14:paraId="006CC39E" w14:textId="77777777" w:rsidR="00641D6D" w:rsidRPr="00302082" w:rsidRDefault="00641D6D" w:rsidP="00302082">
      <w:pPr>
        <w:pBdr>
          <w:bottom w:val="single" w:sz="6" w:space="1" w:color="auto"/>
        </w:pBdr>
        <w:spacing w:after="120" w:line="240" w:lineRule="auto"/>
        <w:ind w:right="260"/>
        <w:rPr>
          <w:rFonts w:ascii="Arial" w:hAnsi="Arial" w:cs="Arial"/>
        </w:rPr>
      </w:pPr>
    </w:p>
    <w:p w14:paraId="2C4AC676" w14:textId="77777777" w:rsidR="004C3E4E" w:rsidRPr="004143AE" w:rsidRDefault="004C3E4E" w:rsidP="004C3E4E">
      <w:pPr>
        <w:spacing w:after="120" w:line="240" w:lineRule="auto"/>
        <w:ind w:right="260"/>
        <w:rPr>
          <w:rFonts w:ascii="Arial" w:hAnsi="Arial" w:cs="Arial"/>
          <w:b/>
          <w:sz w:val="18"/>
          <w:szCs w:val="18"/>
        </w:rPr>
      </w:pPr>
      <w:r w:rsidRPr="004143AE">
        <w:rPr>
          <w:rFonts w:ascii="Arial" w:hAnsi="Arial" w:cs="Arial"/>
          <w:b/>
          <w:sz w:val="18"/>
          <w:szCs w:val="18"/>
        </w:rPr>
        <w:t xml:space="preserve">DIVISIONAL USE ONLY </w:t>
      </w:r>
    </w:p>
    <w:p w14:paraId="4BAC6F4A" w14:textId="77777777" w:rsidR="004C3E4E" w:rsidRPr="004143AE" w:rsidRDefault="004C3E4E" w:rsidP="004C3E4E">
      <w:pPr>
        <w:spacing w:after="120" w:line="240" w:lineRule="auto"/>
        <w:ind w:right="260"/>
        <w:rPr>
          <w:rFonts w:ascii="Arial" w:hAnsi="Arial" w:cs="Arial"/>
          <w:b/>
          <w:sz w:val="18"/>
          <w:szCs w:val="18"/>
        </w:rPr>
      </w:pPr>
      <w:r w:rsidRPr="004143AE">
        <w:rPr>
          <w:rFonts w:ascii="Arial" w:hAnsi="Arial" w:cs="Arial"/>
          <w:b/>
          <w:sz w:val="18"/>
          <w:szCs w:val="18"/>
        </w:rPr>
        <w:t>Revision record – all revisions must be recorded in the grid and full details of the change retained in the appropriate committee records.</w:t>
      </w:r>
    </w:p>
    <w:p w14:paraId="31363C3B" w14:textId="77777777" w:rsidR="004C3E4E" w:rsidRPr="004143AE" w:rsidRDefault="004C3E4E" w:rsidP="004C3E4E">
      <w:pPr>
        <w:spacing w:after="120" w:line="240" w:lineRule="auto"/>
        <w:ind w:right="260"/>
        <w:rPr>
          <w:rFonts w:ascii="Arial" w:hAnsi="Arial" w:cs="Arial"/>
          <w:b/>
          <w:sz w:val="18"/>
          <w:szCs w:val="18"/>
        </w:rPr>
      </w:pPr>
    </w:p>
    <w:tbl>
      <w:tblPr>
        <w:tblStyle w:val="TableGrid"/>
        <w:tblW w:w="10682" w:type="dxa"/>
        <w:tblLook w:val="04A0" w:firstRow="1" w:lastRow="0" w:firstColumn="1" w:lastColumn="0" w:noHBand="0" w:noVBand="1"/>
      </w:tblPr>
      <w:tblGrid>
        <w:gridCol w:w="1593"/>
        <w:gridCol w:w="1815"/>
        <w:gridCol w:w="1974"/>
        <w:gridCol w:w="2359"/>
        <w:gridCol w:w="2941"/>
      </w:tblGrid>
      <w:tr w:rsidR="004C3E4E" w:rsidRPr="004143AE" w14:paraId="1827E5DE" w14:textId="77777777" w:rsidTr="004C3E4E">
        <w:trPr>
          <w:trHeight w:val="317"/>
        </w:trPr>
        <w:tc>
          <w:tcPr>
            <w:tcW w:w="1593" w:type="dxa"/>
            <w:tcBorders>
              <w:top w:val="single" w:sz="4" w:space="0" w:color="auto"/>
              <w:left w:val="single" w:sz="4" w:space="0" w:color="auto"/>
              <w:bottom w:val="single" w:sz="4" w:space="0" w:color="auto"/>
              <w:right w:val="single" w:sz="4" w:space="0" w:color="auto"/>
            </w:tcBorders>
            <w:hideMark/>
          </w:tcPr>
          <w:p w14:paraId="08B16ED1" w14:textId="77777777" w:rsidR="004C3E4E" w:rsidRPr="004143AE" w:rsidRDefault="004C3E4E" w:rsidP="004C3E4E">
            <w:pPr>
              <w:spacing w:after="120"/>
              <w:ind w:right="260"/>
              <w:rPr>
                <w:rFonts w:ascii="Arial" w:hAnsi="Arial" w:cs="Arial"/>
                <w:b/>
                <w:sz w:val="18"/>
                <w:szCs w:val="18"/>
              </w:rPr>
            </w:pPr>
            <w:r w:rsidRPr="004143AE">
              <w:rPr>
                <w:rFonts w:ascii="Arial" w:hAnsi="Arial" w:cs="Arial"/>
                <w:b/>
                <w:sz w:val="18"/>
                <w:szCs w:val="18"/>
              </w:rPr>
              <w:t>Date approved</w:t>
            </w:r>
          </w:p>
        </w:tc>
        <w:tc>
          <w:tcPr>
            <w:tcW w:w="1815" w:type="dxa"/>
            <w:tcBorders>
              <w:top w:val="single" w:sz="4" w:space="0" w:color="auto"/>
              <w:left w:val="single" w:sz="4" w:space="0" w:color="auto"/>
              <w:bottom w:val="single" w:sz="4" w:space="0" w:color="auto"/>
              <w:right w:val="single" w:sz="4" w:space="0" w:color="auto"/>
            </w:tcBorders>
            <w:hideMark/>
          </w:tcPr>
          <w:p w14:paraId="19F4F110" w14:textId="77777777" w:rsidR="004C3E4E" w:rsidRPr="004143AE" w:rsidRDefault="004C3E4E" w:rsidP="004C3E4E">
            <w:pPr>
              <w:spacing w:after="120"/>
              <w:ind w:right="260"/>
              <w:rPr>
                <w:rFonts w:ascii="Arial" w:hAnsi="Arial" w:cs="Arial"/>
                <w:b/>
                <w:sz w:val="18"/>
                <w:szCs w:val="18"/>
              </w:rPr>
            </w:pPr>
            <w:r w:rsidRPr="004143AE">
              <w:rPr>
                <w:rFonts w:ascii="Arial" w:hAnsi="Arial" w:cs="Arial"/>
                <w:b/>
                <w:sz w:val="18"/>
                <w:szCs w:val="18"/>
              </w:rPr>
              <w:t>Major/minor revision</w:t>
            </w:r>
          </w:p>
        </w:tc>
        <w:tc>
          <w:tcPr>
            <w:tcW w:w="1974" w:type="dxa"/>
            <w:tcBorders>
              <w:top w:val="single" w:sz="4" w:space="0" w:color="auto"/>
              <w:left w:val="single" w:sz="4" w:space="0" w:color="auto"/>
              <w:bottom w:val="single" w:sz="4" w:space="0" w:color="auto"/>
              <w:right w:val="single" w:sz="4" w:space="0" w:color="auto"/>
            </w:tcBorders>
            <w:hideMark/>
          </w:tcPr>
          <w:p w14:paraId="64D0C1EF" w14:textId="77777777" w:rsidR="004C3E4E" w:rsidRPr="004143AE" w:rsidRDefault="004C3E4E" w:rsidP="004C3E4E">
            <w:pPr>
              <w:spacing w:after="120"/>
              <w:ind w:right="260"/>
              <w:rPr>
                <w:rFonts w:ascii="Arial" w:hAnsi="Arial" w:cs="Arial"/>
                <w:b/>
                <w:sz w:val="18"/>
                <w:szCs w:val="18"/>
              </w:rPr>
            </w:pPr>
            <w:r w:rsidRPr="004143AE">
              <w:rPr>
                <w:rFonts w:ascii="Arial" w:hAnsi="Arial" w:cs="Arial"/>
                <w:b/>
                <w:sz w:val="18"/>
                <w:szCs w:val="18"/>
              </w:rPr>
              <w:t>Start date of delivery of revised version</w:t>
            </w:r>
          </w:p>
        </w:tc>
        <w:tc>
          <w:tcPr>
            <w:tcW w:w="2359" w:type="dxa"/>
            <w:tcBorders>
              <w:top w:val="single" w:sz="4" w:space="0" w:color="auto"/>
              <w:left w:val="single" w:sz="4" w:space="0" w:color="auto"/>
              <w:bottom w:val="single" w:sz="4" w:space="0" w:color="auto"/>
              <w:right w:val="single" w:sz="4" w:space="0" w:color="auto"/>
            </w:tcBorders>
            <w:hideMark/>
          </w:tcPr>
          <w:p w14:paraId="37ACE6D6" w14:textId="77777777" w:rsidR="004C3E4E" w:rsidRPr="004143AE" w:rsidRDefault="004C3E4E" w:rsidP="004C3E4E">
            <w:pPr>
              <w:spacing w:after="120"/>
              <w:ind w:right="260"/>
              <w:rPr>
                <w:rFonts w:ascii="Arial" w:hAnsi="Arial" w:cs="Arial"/>
                <w:b/>
                <w:sz w:val="18"/>
                <w:szCs w:val="18"/>
              </w:rPr>
            </w:pPr>
            <w:r w:rsidRPr="004143AE">
              <w:rPr>
                <w:rFonts w:ascii="Arial" w:hAnsi="Arial" w:cs="Arial"/>
                <w:b/>
                <w:sz w:val="18"/>
                <w:szCs w:val="18"/>
              </w:rPr>
              <w:t>Section revised</w:t>
            </w:r>
          </w:p>
        </w:tc>
        <w:tc>
          <w:tcPr>
            <w:tcW w:w="2941" w:type="dxa"/>
            <w:tcBorders>
              <w:top w:val="single" w:sz="4" w:space="0" w:color="auto"/>
              <w:left w:val="single" w:sz="4" w:space="0" w:color="auto"/>
              <w:bottom w:val="single" w:sz="4" w:space="0" w:color="auto"/>
              <w:right w:val="single" w:sz="4" w:space="0" w:color="auto"/>
            </w:tcBorders>
            <w:hideMark/>
          </w:tcPr>
          <w:p w14:paraId="7F2060A0" w14:textId="77777777" w:rsidR="004C3E4E" w:rsidRPr="004143AE" w:rsidRDefault="004C3E4E" w:rsidP="004C3E4E">
            <w:pPr>
              <w:spacing w:after="120"/>
              <w:ind w:right="260"/>
              <w:rPr>
                <w:rFonts w:ascii="Arial" w:hAnsi="Arial" w:cs="Arial"/>
                <w:b/>
                <w:sz w:val="18"/>
                <w:szCs w:val="18"/>
              </w:rPr>
            </w:pPr>
            <w:r w:rsidRPr="004143AE">
              <w:rPr>
                <w:rFonts w:ascii="Arial" w:hAnsi="Arial" w:cs="Arial"/>
                <w:b/>
                <w:sz w:val="18"/>
                <w:szCs w:val="18"/>
              </w:rPr>
              <w:t>Impacts PLOs (Q6&amp;7 cover sheet)</w:t>
            </w:r>
          </w:p>
        </w:tc>
      </w:tr>
      <w:tr w:rsidR="004C3E4E" w:rsidRPr="004143AE" w14:paraId="19A17525" w14:textId="77777777" w:rsidTr="004C3E4E">
        <w:trPr>
          <w:trHeight w:val="305"/>
        </w:trPr>
        <w:tc>
          <w:tcPr>
            <w:tcW w:w="1593" w:type="dxa"/>
            <w:tcBorders>
              <w:top w:val="single" w:sz="4" w:space="0" w:color="auto"/>
              <w:left w:val="single" w:sz="4" w:space="0" w:color="auto"/>
              <w:bottom w:val="single" w:sz="4" w:space="0" w:color="auto"/>
              <w:right w:val="single" w:sz="4" w:space="0" w:color="auto"/>
            </w:tcBorders>
          </w:tcPr>
          <w:p w14:paraId="4DAA4658" w14:textId="07440540" w:rsidR="004C3E4E" w:rsidRPr="004143AE" w:rsidRDefault="00C021FA" w:rsidP="004C3E4E">
            <w:pPr>
              <w:spacing w:after="120"/>
              <w:ind w:right="260"/>
              <w:rPr>
                <w:rFonts w:ascii="Arial" w:hAnsi="Arial" w:cs="Arial"/>
                <w:bCs/>
                <w:sz w:val="18"/>
                <w:szCs w:val="18"/>
              </w:rPr>
            </w:pPr>
            <w:r w:rsidRPr="004143AE">
              <w:rPr>
                <w:rFonts w:ascii="Arial" w:hAnsi="Arial" w:cs="Arial"/>
                <w:bCs/>
                <w:sz w:val="18"/>
                <w:szCs w:val="18"/>
              </w:rPr>
              <w:t>19/11/2021</w:t>
            </w:r>
          </w:p>
        </w:tc>
        <w:tc>
          <w:tcPr>
            <w:tcW w:w="1815" w:type="dxa"/>
            <w:tcBorders>
              <w:top w:val="single" w:sz="4" w:space="0" w:color="auto"/>
              <w:left w:val="single" w:sz="4" w:space="0" w:color="auto"/>
              <w:bottom w:val="single" w:sz="4" w:space="0" w:color="auto"/>
              <w:right w:val="single" w:sz="4" w:space="0" w:color="auto"/>
            </w:tcBorders>
          </w:tcPr>
          <w:p w14:paraId="18598FDD" w14:textId="70FF54D5" w:rsidR="004C3E4E" w:rsidRPr="004143AE" w:rsidRDefault="00C021FA" w:rsidP="00C021FA">
            <w:pPr>
              <w:spacing w:after="120"/>
              <w:ind w:right="260"/>
              <w:rPr>
                <w:rFonts w:ascii="Arial" w:hAnsi="Arial" w:cs="Arial"/>
                <w:bCs/>
                <w:sz w:val="18"/>
                <w:szCs w:val="18"/>
              </w:rPr>
            </w:pPr>
            <w:r w:rsidRPr="004143AE">
              <w:rPr>
                <w:rFonts w:ascii="Arial" w:hAnsi="Arial" w:cs="Arial"/>
                <w:bCs/>
                <w:sz w:val="18"/>
                <w:szCs w:val="18"/>
              </w:rPr>
              <w:t>Major- New module</w:t>
            </w:r>
          </w:p>
        </w:tc>
        <w:tc>
          <w:tcPr>
            <w:tcW w:w="1974" w:type="dxa"/>
            <w:tcBorders>
              <w:top w:val="single" w:sz="4" w:space="0" w:color="auto"/>
              <w:left w:val="single" w:sz="4" w:space="0" w:color="auto"/>
              <w:bottom w:val="single" w:sz="4" w:space="0" w:color="auto"/>
              <w:right w:val="single" w:sz="4" w:space="0" w:color="auto"/>
            </w:tcBorders>
          </w:tcPr>
          <w:p w14:paraId="3EF0C85C" w14:textId="669D70EC" w:rsidR="004C3E4E" w:rsidRPr="004143AE" w:rsidRDefault="00FB1644" w:rsidP="004C3E4E">
            <w:pPr>
              <w:spacing w:after="120"/>
              <w:ind w:right="260"/>
              <w:rPr>
                <w:rFonts w:ascii="Arial" w:hAnsi="Arial" w:cs="Arial"/>
                <w:bCs/>
                <w:sz w:val="18"/>
                <w:szCs w:val="18"/>
              </w:rPr>
            </w:pPr>
            <w:r w:rsidRPr="004143AE">
              <w:rPr>
                <w:rFonts w:ascii="Arial" w:hAnsi="Arial" w:cs="Arial"/>
                <w:bCs/>
                <w:sz w:val="18"/>
                <w:szCs w:val="18"/>
              </w:rPr>
              <w:t>AY 2022/23</w:t>
            </w:r>
          </w:p>
        </w:tc>
        <w:tc>
          <w:tcPr>
            <w:tcW w:w="2359" w:type="dxa"/>
            <w:tcBorders>
              <w:top w:val="single" w:sz="4" w:space="0" w:color="auto"/>
              <w:left w:val="single" w:sz="4" w:space="0" w:color="auto"/>
              <w:bottom w:val="single" w:sz="4" w:space="0" w:color="auto"/>
              <w:right w:val="single" w:sz="4" w:space="0" w:color="auto"/>
            </w:tcBorders>
          </w:tcPr>
          <w:p w14:paraId="3643384E" w14:textId="77777777" w:rsidR="004C3E4E" w:rsidRPr="004143AE" w:rsidRDefault="004C3E4E" w:rsidP="004C3E4E">
            <w:pPr>
              <w:spacing w:after="120"/>
              <w:ind w:right="260"/>
              <w:rPr>
                <w:rFonts w:ascii="Arial" w:hAnsi="Arial" w:cs="Arial"/>
                <w:bCs/>
                <w:sz w:val="18"/>
                <w:szCs w:val="18"/>
              </w:rPr>
            </w:pPr>
          </w:p>
        </w:tc>
        <w:tc>
          <w:tcPr>
            <w:tcW w:w="2941" w:type="dxa"/>
            <w:tcBorders>
              <w:top w:val="single" w:sz="4" w:space="0" w:color="auto"/>
              <w:left w:val="single" w:sz="4" w:space="0" w:color="auto"/>
              <w:bottom w:val="single" w:sz="4" w:space="0" w:color="auto"/>
              <w:right w:val="single" w:sz="4" w:space="0" w:color="auto"/>
            </w:tcBorders>
          </w:tcPr>
          <w:p w14:paraId="4BD3DBBB" w14:textId="77777777" w:rsidR="004C3E4E" w:rsidRPr="004143AE" w:rsidRDefault="004C3E4E" w:rsidP="004C3E4E">
            <w:pPr>
              <w:spacing w:after="120"/>
              <w:ind w:right="260"/>
              <w:rPr>
                <w:rFonts w:ascii="Arial" w:hAnsi="Arial" w:cs="Arial"/>
                <w:b/>
                <w:sz w:val="18"/>
                <w:szCs w:val="18"/>
              </w:rPr>
            </w:pPr>
          </w:p>
        </w:tc>
      </w:tr>
      <w:tr w:rsidR="004C3E4E" w:rsidRPr="004143AE" w14:paraId="095986CA" w14:textId="77777777" w:rsidTr="004C3E4E">
        <w:trPr>
          <w:trHeight w:val="305"/>
        </w:trPr>
        <w:tc>
          <w:tcPr>
            <w:tcW w:w="1593" w:type="dxa"/>
            <w:tcBorders>
              <w:top w:val="single" w:sz="4" w:space="0" w:color="auto"/>
              <w:left w:val="single" w:sz="4" w:space="0" w:color="auto"/>
              <w:bottom w:val="single" w:sz="4" w:space="0" w:color="auto"/>
              <w:right w:val="single" w:sz="4" w:space="0" w:color="auto"/>
            </w:tcBorders>
          </w:tcPr>
          <w:p w14:paraId="6217C89B" w14:textId="0446E4F3" w:rsidR="004C3E4E" w:rsidRPr="004143AE" w:rsidRDefault="00612B12" w:rsidP="004C3E4E">
            <w:pPr>
              <w:spacing w:after="120"/>
              <w:ind w:right="260"/>
              <w:rPr>
                <w:rFonts w:ascii="Arial" w:hAnsi="Arial" w:cs="Arial"/>
                <w:bCs/>
                <w:sz w:val="18"/>
                <w:szCs w:val="18"/>
              </w:rPr>
            </w:pPr>
            <w:r w:rsidRPr="004143AE">
              <w:rPr>
                <w:rFonts w:ascii="Arial" w:hAnsi="Arial" w:cs="Arial"/>
                <w:bCs/>
                <w:sz w:val="18"/>
                <w:szCs w:val="18"/>
              </w:rPr>
              <w:t>11/04/2022</w:t>
            </w:r>
          </w:p>
        </w:tc>
        <w:tc>
          <w:tcPr>
            <w:tcW w:w="1815" w:type="dxa"/>
            <w:tcBorders>
              <w:top w:val="single" w:sz="4" w:space="0" w:color="auto"/>
              <w:left w:val="single" w:sz="4" w:space="0" w:color="auto"/>
              <w:bottom w:val="single" w:sz="4" w:space="0" w:color="auto"/>
              <w:right w:val="single" w:sz="4" w:space="0" w:color="auto"/>
            </w:tcBorders>
          </w:tcPr>
          <w:p w14:paraId="4577DD0B" w14:textId="3EF56677" w:rsidR="004C3E4E" w:rsidRPr="004143AE" w:rsidRDefault="00612B12" w:rsidP="004C3E4E">
            <w:pPr>
              <w:spacing w:after="120"/>
              <w:ind w:right="260"/>
              <w:rPr>
                <w:rFonts w:ascii="Arial" w:hAnsi="Arial" w:cs="Arial"/>
                <w:bCs/>
                <w:sz w:val="18"/>
                <w:szCs w:val="18"/>
              </w:rPr>
            </w:pPr>
            <w:r w:rsidRPr="004143AE">
              <w:rPr>
                <w:rFonts w:ascii="Arial" w:hAnsi="Arial" w:cs="Arial"/>
                <w:bCs/>
                <w:sz w:val="18"/>
                <w:szCs w:val="18"/>
              </w:rPr>
              <w:t>Major</w:t>
            </w:r>
          </w:p>
        </w:tc>
        <w:tc>
          <w:tcPr>
            <w:tcW w:w="1974" w:type="dxa"/>
            <w:tcBorders>
              <w:top w:val="single" w:sz="4" w:space="0" w:color="auto"/>
              <w:left w:val="single" w:sz="4" w:space="0" w:color="auto"/>
              <w:bottom w:val="single" w:sz="4" w:space="0" w:color="auto"/>
              <w:right w:val="single" w:sz="4" w:space="0" w:color="auto"/>
            </w:tcBorders>
          </w:tcPr>
          <w:p w14:paraId="2267B6B4" w14:textId="190804BD" w:rsidR="004C3E4E" w:rsidRPr="004143AE" w:rsidRDefault="00612B12" w:rsidP="004C3E4E">
            <w:pPr>
              <w:spacing w:after="120"/>
              <w:ind w:right="260"/>
              <w:rPr>
                <w:rFonts w:ascii="Arial" w:hAnsi="Arial" w:cs="Arial"/>
                <w:bCs/>
                <w:sz w:val="18"/>
                <w:szCs w:val="18"/>
              </w:rPr>
            </w:pPr>
            <w:r w:rsidRPr="004143AE">
              <w:rPr>
                <w:rFonts w:ascii="Arial" w:hAnsi="Arial" w:cs="Arial"/>
                <w:bCs/>
                <w:sz w:val="18"/>
                <w:szCs w:val="18"/>
              </w:rPr>
              <w:t>Autumn 2022</w:t>
            </w:r>
          </w:p>
        </w:tc>
        <w:tc>
          <w:tcPr>
            <w:tcW w:w="2359" w:type="dxa"/>
            <w:tcBorders>
              <w:top w:val="single" w:sz="4" w:space="0" w:color="auto"/>
              <w:left w:val="single" w:sz="4" w:space="0" w:color="auto"/>
              <w:bottom w:val="single" w:sz="4" w:space="0" w:color="auto"/>
              <w:right w:val="single" w:sz="4" w:space="0" w:color="auto"/>
            </w:tcBorders>
          </w:tcPr>
          <w:p w14:paraId="7FD8EAB5" w14:textId="1978B18A" w:rsidR="004C3E4E" w:rsidRPr="004143AE" w:rsidRDefault="00612B12" w:rsidP="004C3E4E">
            <w:pPr>
              <w:spacing w:after="120"/>
              <w:ind w:right="260"/>
              <w:rPr>
                <w:rFonts w:ascii="Arial" w:hAnsi="Arial" w:cs="Arial"/>
                <w:bCs/>
                <w:sz w:val="18"/>
                <w:szCs w:val="18"/>
              </w:rPr>
            </w:pPr>
            <w:r w:rsidRPr="004143AE">
              <w:rPr>
                <w:rFonts w:ascii="Arial" w:hAnsi="Arial" w:cs="Arial"/>
                <w:bCs/>
                <w:sz w:val="18"/>
                <w:szCs w:val="18"/>
              </w:rPr>
              <w:t>13, 14</w:t>
            </w:r>
          </w:p>
        </w:tc>
        <w:tc>
          <w:tcPr>
            <w:tcW w:w="2941" w:type="dxa"/>
            <w:tcBorders>
              <w:top w:val="single" w:sz="4" w:space="0" w:color="auto"/>
              <w:left w:val="single" w:sz="4" w:space="0" w:color="auto"/>
              <w:bottom w:val="single" w:sz="4" w:space="0" w:color="auto"/>
              <w:right w:val="single" w:sz="4" w:space="0" w:color="auto"/>
            </w:tcBorders>
          </w:tcPr>
          <w:p w14:paraId="3FB1215B" w14:textId="77777777" w:rsidR="004C3E4E" w:rsidRPr="004143AE" w:rsidRDefault="004C3E4E" w:rsidP="004C3E4E">
            <w:pPr>
              <w:spacing w:after="120"/>
              <w:ind w:right="260"/>
              <w:rPr>
                <w:rFonts w:ascii="Arial" w:hAnsi="Arial" w:cs="Arial"/>
                <w:b/>
                <w:sz w:val="18"/>
                <w:szCs w:val="18"/>
              </w:rPr>
            </w:pPr>
          </w:p>
        </w:tc>
      </w:tr>
    </w:tbl>
    <w:p w14:paraId="4A94A7FB" w14:textId="77777777" w:rsidR="004C3E4E" w:rsidRPr="004143AE" w:rsidRDefault="004C3E4E" w:rsidP="004C3E4E">
      <w:pPr>
        <w:spacing w:after="120" w:line="240" w:lineRule="auto"/>
        <w:ind w:right="260"/>
        <w:rPr>
          <w:rFonts w:ascii="Arial" w:hAnsi="Arial" w:cs="Arial"/>
          <w:b/>
          <w:sz w:val="18"/>
          <w:szCs w:val="18"/>
        </w:rPr>
      </w:pPr>
    </w:p>
    <w:p w14:paraId="51282EA5" w14:textId="77777777" w:rsidR="00D83563" w:rsidRPr="00302082" w:rsidRDefault="00D83563" w:rsidP="004C3E4E">
      <w:pPr>
        <w:spacing w:after="120" w:line="240" w:lineRule="auto"/>
        <w:ind w:right="26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455E" w14:textId="77777777" w:rsidR="00547E9A" w:rsidRDefault="00547E9A" w:rsidP="009A2D37">
      <w:pPr>
        <w:spacing w:after="0" w:line="240" w:lineRule="auto"/>
      </w:pPr>
      <w:r>
        <w:separator/>
      </w:r>
    </w:p>
  </w:endnote>
  <w:endnote w:type="continuationSeparator" w:id="0">
    <w:p w14:paraId="11AE7E7D" w14:textId="77777777" w:rsidR="00547E9A" w:rsidRDefault="00547E9A" w:rsidP="009A2D37">
      <w:pPr>
        <w:spacing w:after="0" w:line="240" w:lineRule="auto"/>
      </w:pPr>
      <w:r>
        <w:continuationSeparator/>
      </w:r>
    </w:p>
  </w:endnote>
  <w:endnote w:type="continuationNotice" w:id="1">
    <w:p w14:paraId="55EC4609" w14:textId="77777777" w:rsidR="00547E9A" w:rsidRDefault="00547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5935CCA" w14:textId="124268DA" w:rsidR="0015380D" w:rsidRDefault="0015380D" w:rsidP="009A2D37">
        <w:pPr>
          <w:pStyle w:val="Footer"/>
          <w:jc w:val="center"/>
        </w:pPr>
        <w:r>
          <w:fldChar w:fldCharType="begin"/>
        </w:r>
        <w:r>
          <w:instrText xml:space="preserve"> PAGE   \* MERGEFORMAT </w:instrText>
        </w:r>
        <w:r>
          <w:fldChar w:fldCharType="separate"/>
        </w:r>
        <w:r w:rsidR="004D190E">
          <w:rPr>
            <w:noProof/>
          </w:rPr>
          <w:t>7</w:t>
        </w:r>
        <w:r>
          <w:rPr>
            <w:noProof/>
          </w:rPr>
          <w:fldChar w:fldCharType="end"/>
        </w:r>
      </w:p>
    </w:sdtContent>
  </w:sdt>
  <w:p w14:paraId="015B5534" w14:textId="6CF22D15" w:rsidR="0015380D" w:rsidRPr="007B7724" w:rsidRDefault="00FB1644" w:rsidP="00FB164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2A4F3362" w14:textId="6C2DF58A" w:rsidR="0015380D" w:rsidRDefault="0015380D" w:rsidP="00DB36AB">
        <w:pPr>
          <w:pStyle w:val="Footer"/>
          <w:jc w:val="center"/>
        </w:pPr>
        <w:r>
          <w:fldChar w:fldCharType="begin"/>
        </w:r>
        <w:r>
          <w:instrText xml:space="preserve"> PAGE   \* MERGEFORMAT </w:instrText>
        </w:r>
        <w:r>
          <w:fldChar w:fldCharType="separate"/>
        </w:r>
        <w:r w:rsidR="004D190E">
          <w:rPr>
            <w:noProof/>
          </w:rPr>
          <w:t>1</w:t>
        </w:r>
        <w:r>
          <w:rPr>
            <w:noProof/>
          </w:rPr>
          <w:fldChar w:fldCharType="end"/>
        </w:r>
      </w:p>
    </w:sdtContent>
  </w:sdt>
  <w:p w14:paraId="3B730D85" w14:textId="56D59671" w:rsidR="0015380D" w:rsidRPr="00DB36AB" w:rsidRDefault="00FB1644" w:rsidP="00DB36AB">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B47E" w14:textId="77777777" w:rsidR="00547E9A" w:rsidRDefault="00547E9A" w:rsidP="009A2D37">
      <w:pPr>
        <w:spacing w:after="0" w:line="240" w:lineRule="auto"/>
      </w:pPr>
      <w:r>
        <w:separator/>
      </w:r>
    </w:p>
  </w:footnote>
  <w:footnote w:type="continuationSeparator" w:id="0">
    <w:p w14:paraId="1F1BD8DD" w14:textId="77777777" w:rsidR="00547E9A" w:rsidRDefault="00547E9A" w:rsidP="009A2D37">
      <w:pPr>
        <w:spacing w:after="0" w:line="240" w:lineRule="auto"/>
      </w:pPr>
      <w:r>
        <w:continuationSeparator/>
      </w:r>
    </w:p>
  </w:footnote>
  <w:footnote w:type="continuationNotice" w:id="1">
    <w:p w14:paraId="6EC16620" w14:textId="77777777" w:rsidR="00547E9A" w:rsidRDefault="00547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8067" w14:textId="77777777" w:rsidR="0015380D" w:rsidRPr="0075408A" w:rsidRDefault="0015380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C79DE6" wp14:editId="510162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296DC11" w14:textId="77777777" w:rsidR="0015380D" w:rsidRPr="008C00F8" w:rsidRDefault="0015380D" w:rsidP="005E6D38">
    <w:pPr>
      <w:pStyle w:val="Heading1"/>
      <w:spacing w:before="60" w:after="60"/>
      <w:rPr>
        <w:rFonts w:ascii="Arial" w:hAnsi="Arial" w:cs="Arial"/>
      </w:rPr>
    </w:pPr>
  </w:p>
  <w:p w14:paraId="10853A31" w14:textId="77777777" w:rsidR="0015380D" w:rsidRDefault="00153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B675" w14:textId="17785D73" w:rsidR="0015380D" w:rsidRPr="0075408A" w:rsidRDefault="0015380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2EF844" wp14:editId="4DF72D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C8A506" w14:textId="77777777" w:rsidR="0015380D" w:rsidRPr="000F7FBF" w:rsidRDefault="0015380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50AD2"/>
    <w:multiLevelType w:val="multilevel"/>
    <w:tmpl w:val="1BA874DC"/>
    <w:lvl w:ilvl="0">
      <w:start w:val="8"/>
      <w:numFmt w:val="decimal"/>
      <w:lvlText w:val="%1"/>
      <w:lvlJc w:val="left"/>
      <w:pPr>
        <w:ind w:left="360" w:hanging="360"/>
      </w:pPr>
      <w:rPr>
        <w:rFonts w:hint="default"/>
        <w:b/>
        <w:i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39730E"/>
    <w:multiLevelType w:val="multilevel"/>
    <w:tmpl w:val="473893E8"/>
    <w:lvl w:ilvl="0">
      <w:start w:val="9"/>
      <w:numFmt w:val="decimal"/>
      <w:lvlText w:val="9.%1"/>
      <w:lvlJc w:val="left"/>
      <w:pPr>
        <w:ind w:left="786" w:hanging="360"/>
      </w:pPr>
      <w:rPr>
        <w:rFonts w:hint="default"/>
        <w:b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1063DD3"/>
    <w:multiLevelType w:val="hybridMultilevel"/>
    <w:tmpl w:val="85463CBA"/>
    <w:lvl w:ilvl="0" w:tplc="1A94135E">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BCF6D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954452"/>
    <w:multiLevelType w:val="multilevel"/>
    <w:tmpl w:val="814CB7F6"/>
    <w:lvl w:ilvl="0">
      <w:start w:val="1"/>
      <w:numFmt w:val="decimal"/>
      <w:lvlText w:val="%1."/>
      <w:lvlJc w:val="left"/>
      <w:pPr>
        <w:ind w:left="567" w:hanging="567"/>
      </w:pPr>
      <w:rPr>
        <w:rFonts w:hint="default"/>
        <w:b/>
        <w:bCs/>
        <w:i w:val="0"/>
        <w:iCs w:val="0"/>
      </w:rPr>
    </w:lvl>
    <w:lvl w:ilvl="1">
      <w:start w:val="1"/>
      <w:numFmt w:val="decimal"/>
      <w:lvlText w:val="%1.%2."/>
      <w:lvlJc w:val="left"/>
      <w:pPr>
        <w:ind w:left="1134"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9573743">
    <w:abstractNumId w:val="4"/>
  </w:num>
  <w:num w:numId="2" w16cid:durableId="1707214620">
    <w:abstractNumId w:val="0"/>
  </w:num>
  <w:num w:numId="3" w16cid:durableId="149829670">
    <w:abstractNumId w:val="5"/>
  </w:num>
  <w:num w:numId="4" w16cid:durableId="579800276">
    <w:abstractNumId w:val="2"/>
  </w:num>
  <w:num w:numId="5" w16cid:durableId="6174410">
    <w:abstractNumId w:val="10"/>
  </w:num>
  <w:num w:numId="6" w16cid:durableId="1094521809">
    <w:abstractNumId w:val="8"/>
  </w:num>
  <w:num w:numId="7" w16cid:durableId="180704816">
    <w:abstractNumId w:val="12"/>
  </w:num>
  <w:num w:numId="8" w16cid:durableId="855997882">
    <w:abstractNumId w:val="9"/>
  </w:num>
  <w:num w:numId="9" w16cid:durableId="681786845">
    <w:abstractNumId w:val="6"/>
  </w:num>
  <w:num w:numId="10" w16cid:durableId="633220226">
    <w:abstractNumId w:val="7"/>
  </w:num>
  <w:num w:numId="11" w16cid:durableId="1230506380">
    <w:abstractNumId w:val="11"/>
  </w:num>
  <w:num w:numId="12" w16cid:durableId="1675377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0842422">
    <w:abstractNumId w:val="1"/>
  </w:num>
  <w:num w:numId="14" w16cid:durableId="307438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5C0"/>
    <w:rsid w:val="00000C8C"/>
    <w:rsid w:val="000017F2"/>
    <w:rsid w:val="00005661"/>
    <w:rsid w:val="0000710A"/>
    <w:rsid w:val="00010A16"/>
    <w:rsid w:val="0001243F"/>
    <w:rsid w:val="00021EA0"/>
    <w:rsid w:val="00025992"/>
    <w:rsid w:val="00027937"/>
    <w:rsid w:val="00030C9E"/>
    <w:rsid w:val="00031E67"/>
    <w:rsid w:val="00032151"/>
    <w:rsid w:val="000408CC"/>
    <w:rsid w:val="00045373"/>
    <w:rsid w:val="00046249"/>
    <w:rsid w:val="00061819"/>
    <w:rsid w:val="00063A2F"/>
    <w:rsid w:val="00064D0F"/>
    <w:rsid w:val="000678D3"/>
    <w:rsid w:val="000707D6"/>
    <w:rsid w:val="000752C7"/>
    <w:rsid w:val="000811DC"/>
    <w:rsid w:val="00094810"/>
    <w:rsid w:val="00096DA4"/>
    <w:rsid w:val="000C0294"/>
    <w:rsid w:val="000C3A7E"/>
    <w:rsid w:val="000C7A1C"/>
    <w:rsid w:val="000D2A8A"/>
    <w:rsid w:val="000D2C85"/>
    <w:rsid w:val="000D32AC"/>
    <w:rsid w:val="000D7D08"/>
    <w:rsid w:val="000E20C1"/>
    <w:rsid w:val="000E3B73"/>
    <w:rsid w:val="000F5D93"/>
    <w:rsid w:val="000F6C56"/>
    <w:rsid w:val="000F7FBF"/>
    <w:rsid w:val="001056C3"/>
    <w:rsid w:val="00106BE5"/>
    <w:rsid w:val="00110947"/>
    <w:rsid w:val="00111906"/>
    <w:rsid w:val="00111CB3"/>
    <w:rsid w:val="00116449"/>
    <w:rsid w:val="00117577"/>
    <w:rsid w:val="00117793"/>
    <w:rsid w:val="001206E4"/>
    <w:rsid w:val="001214D3"/>
    <w:rsid w:val="00121BFC"/>
    <w:rsid w:val="001266A5"/>
    <w:rsid w:val="001402AD"/>
    <w:rsid w:val="00145B57"/>
    <w:rsid w:val="0015380D"/>
    <w:rsid w:val="001540CE"/>
    <w:rsid w:val="00154D48"/>
    <w:rsid w:val="0015717B"/>
    <w:rsid w:val="00157ACA"/>
    <w:rsid w:val="00160427"/>
    <w:rsid w:val="00162D46"/>
    <w:rsid w:val="00172793"/>
    <w:rsid w:val="00177F72"/>
    <w:rsid w:val="00180558"/>
    <w:rsid w:val="001811E5"/>
    <w:rsid w:val="00183B34"/>
    <w:rsid w:val="0018449D"/>
    <w:rsid w:val="00185F46"/>
    <w:rsid w:val="00193C94"/>
    <w:rsid w:val="00195A47"/>
    <w:rsid w:val="00196C6A"/>
    <w:rsid w:val="0019787E"/>
    <w:rsid w:val="001A425B"/>
    <w:rsid w:val="001A4795"/>
    <w:rsid w:val="001A7762"/>
    <w:rsid w:val="001B1B28"/>
    <w:rsid w:val="001B27FB"/>
    <w:rsid w:val="001C0F93"/>
    <w:rsid w:val="001C1787"/>
    <w:rsid w:val="001C4A85"/>
    <w:rsid w:val="001C5443"/>
    <w:rsid w:val="001D0C7D"/>
    <w:rsid w:val="001D1F2D"/>
    <w:rsid w:val="001D2314"/>
    <w:rsid w:val="001D536E"/>
    <w:rsid w:val="001D6398"/>
    <w:rsid w:val="001E1F45"/>
    <w:rsid w:val="001E62C1"/>
    <w:rsid w:val="001F0779"/>
    <w:rsid w:val="001F3C3E"/>
    <w:rsid w:val="00201C5F"/>
    <w:rsid w:val="0020243A"/>
    <w:rsid w:val="00204081"/>
    <w:rsid w:val="00214D7D"/>
    <w:rsid w:val="0021578E"/>
    <w:rsid w:val="00227582"/>
    <w:rsid w:val="002302FD"/>
    <w:rsid w:val="002308BE"/>
    <w:rsid w:val="00236F97"/>
    <w:rsid w:val="002407C0"/>
    <w:rsid w:val="002461AF"/>
    <w:rsid w:val="002465A1"/>
    <w:rsid w:val="00246EA1"/>
    <w:rsid w:val="00253B01"/>
    <w:rsid w:val="002613F8"/>
    <w:rsid w:val="00262E48"/>
    <w:rsid w:val="00264576"/>
    <w:rsid w:val="0026585A"/>
    <w:rsid w:val="00266735"/>
    <w:rsid w:val="002668C7"/>
    <w:rsid w:val="00273CF0"/>
    <w:rsid w:val="002748D4"/>
    <w:rsid w:val="00274A1C"/>
    <w:rsid w:val="00274ED7"/>
    <w:rsid w:val="0028461D"/>
    <w:rsid w:val="0028590C"/>
    <w:rsid w:val="00292C46"/>
    <w:rsid w:val="002938D6"/>
    <w:rsid w:val="00294B73"/>
    <w:rsid w:val="00295995"/>
    <w:rsid w:val="002A0C18"/>
    <w:rsid w:val="002A219B"/>
    <w:rsid w:val="002A22DB"/>
    <w:rsid w:val="002B20F5"/>
    <w:rsid w:val="002B2A1A"/>
    <w:rsid w:val="002B494F"/>
    <w:rsid w:val="002B71F2"/>
    <w:rsid w:val="002E6FB4"/>
    <w:rsid w:val="002E71C0"/>
    <w:rsid w:val="002F05F4"/>
    <w:rsid w:val="002F0CE4"/>
    <w:rsid w:val="002F23EF"/>
    <w:rsid w:val="002F2626"/>
    <w:rsid w:val="002F2964"/>
    <w:rsid w:val="002F53DD"/>
    <w:rsid w:val="002F5D5D"/>
    <w:rsid w:val="00302082"/>
    <w:rsid w:val="00306620"/>
    <w:rsid w:val="0032137B"/>
    <w:rsid w:val="003262B9"/>
    <w:rsid w:val="00332CEF"/>
    <w:rsid w:val="00334A02"/>
    <w:rsid w:val="00335875"/>
    <w:rsid w:val="00335DD0"/>
    <w:rsid w:val="00335FBE"/>
    <w:rsid w:val="00346F05"/>
    <w:rsid w:val="00351D4F"/>
    <w:rsid w:val="00352D8E"/>
    <w:rsid w:val="00355514"/>
    <w:rsid w:val="00355876"/>
    <w:rsid w:val="00355E42"/>
    <w:rsid w:val="00356B68"/>
    <w:rsid w:val="0035702D"/>
    <w:rsid w:val="003604D4"/>
    <w:rsid w:val="0036243C"/>
    <w:rsid w:val="003627B0"/>
    <w:rsid w:val="00374DF6"/>
    <w:rsid w:val="003759B0"/>
    <w:rsid w:val="00375F84"/>
    <w:rsid w:val="00376E34"/>
    <w:rsid w:val="00380221"/>
    <w:rsid w:val="003804E7"/>
    <w:rsid w:val="003934D2"/>
    <w:rsid w:val="003973A1"/>
    <w:rsid w:val="003A2E04"/>
    <w:rsid w:val="003A5DA0"/>
    <w:rsid w:val="003A5EEB"/>
    <w:rsid w:val="003A6143"/>
    <w:rsid w:val="003B17B9"/>
    <w:rsid w:val="003B35F4"/>
    <w:rsid w:val="003B6918"/>
    <w:rsid w:val="003B7C76"/>
    <w:rsid w:val="003C3E0C"/>
    <w:rsid w:val="003C776B"/>
    <w:rsid w:val="003D4A1C"/>
    <w:rsid w:val="003D7AA0"/>
    <w:rsid w:val="003E1FF7"/>
    <w:rsid w:val="003E311D"/>
    <w:rsid w:val="003F3578"/>
    <w:rsid w:val="003F4165"/>
    <w:rsid w:val="003F4470"/>
    <w:rsid w:val="003F5A04"/>
    <w:rsid w:val="003F67CD"/>
    <w:rsid w:val="00402ED7"/>
    <w:rsid w:val="004057F8"/>
    <w:rsid w:val="00405B9E"/>
    <w:rsid w:val="004114F8"/>
    <w:rsid w:val="004143AE"/>
    <w:rsid w:val="00416B4E"/>
    <w:rsid w:val="00422B69"/>
    <w:rsid w:val="00423D86"/>
    <w:rsid w:val="00424C90"/>
    <w:rsid w:val="00430B88"/>
    <w:rsid w:val="00436BE9"/>
    <w:rsid w:val="00440A2F"/>
    <w:rsid w:val="00441E76"/>
    <w:rsid w:val="00443E04"/>
    <w:rsid w:val="004443DA"/>
    <w:rsid w:val="0044674D"/>
    <w:rsid w:val="00446A75"/>
    <w:rsid w:val="004474A2"/>
    <w:rsid w:val="004539E5"/>
    <w:rsid w:val="00460925"/>
    <w:rsid w:val="004705DE"/>
    <w:rsid w:val="00471C6C"/>
    <w:rsid w:val="00472023"/>
    <w:rsid w:val="00483AB4"/>
    <w:rsid w:val="004843D1"/>
    <w:rsid w:val="004858B1"/>
    <w:rsid w:val="00486993"/>
    <w:rsid w:val="00492DA4"/>
    <w:rsid w:val="00496AA3"/>
    <w:rsid w:val="00497C98"/>
    <w:rsid w:val="004A39D7"/>
    <w:rsid w:val="004A55FA"/>
    <w:rsid w:val="004B5D03"/>
    <w:rsid w:val="004C1EC4"/>
    <w:rsid w:val="004C3E4E"/>
    <w:rsid w:val="004D035C"/>
    <w:rsid w:val="004D190E"/>
    <w:rsid w:val="004E397A"/>
    <w:rsid w:val="004E6EA0"/>
    <w:rsid w:val="004F3C18"/>
    <w:rsid w:val="004F3C46"/>
    <w:rsid w:val="004F4328"/>
    <w:rsid w:val="004F4BA1"/>
    <w:rsid w:val="005005E4"/>
    <w:rsid w:val="0051180F"/>
    <w:rsid w:val="00513689"/>
    <w:rsid w:val="0051375A"/>
    <w:rsid w:val="00515E31"/>
    <w:rsid w:val="00521097"/>
    <w:rsid w:val="0052166F"/>
    <w:rsid w:val="0053059E"/>
    <w:rsid w:val="00531A99"/>
    <w:rsid w:val="00532F6F"/>
    <w:rsid w:val="00533663"/>
    <w:rsid w:val="00534B76"/>
    <w:rsid w:val="00534F73"/>
    <w:rsid w:val="005460C2"/>
    <w:rsid w:val="00547E9A"/>
    <w:rsid w:val="005526FB"/>
    <w:rsid w:val="0055280A"/>
    <w:rsid w:val="00553169"/>
    <w:rsid w:val="005548E1"/>
    <w:rsid w:val="0055585D"/>
    <w:rsid w:val="0056127B"/>
    <w:rsid w:val="00561D26"/>
    <w:rsid w:val="00564738"/>
    <w:rsid w:val="00567D89"/>
    <w:rsid w:val="00567EC9"/>
    <w:rsid w:val="00571630"/>
    <w:rsid w:val="005759F4"/>
    <w:rsid w:val="005779D1"/>
    <w:rsid w:val="0058041A"/>
    <w:rsid w:val="00584AEC"/>
    <w:rsid w:val="0058743D"/>
    <w:rsid w:val="00587BF7"/>
    <w:rsid w:val="00592034"/>
    <w:rsid w:val="0059477B"/>
    <w:rsid w:val="00596884"/>
    <w:rsid w:val="005A14B5"/>
    <w:rsid w:val="005B5A98"/>
    <w:rsid w:val="005B7AF4"/>
    <w:rsid w:val="005C1A4F"/>
    <w:rsid w:val="005C27D7"/>
    <w:rsid w:val="005C59EC"/>
    <w:rsid w:val="005D7CD0"/>
    <w:rsid w:val="005E1A3A"/>
    <w:rsid w:val="005E6ADC"/>
    <w:rsid w:val="005E6D10"/>
    <w:rsid w:val="005E6D38"/>
    <w:rsid w:val="005E7B21"/>
    <w:rsid w:val="005E7B3F"/>
    <w:rsid w:val="005F040F"/>
    <w:rsid w:val="005F25FA"/>
    <w:rsid w:val="005F2C42"/>
    <w:rsid w:val="006043FC"/>
    <w:rsid w:val="006050CF"/>
    <w:rsid w:val="00612B12"/>
    <w:rsid w:val="0062219E"/>
    <w:rsid w:val="006253AA"/>
    <w:rsid w:val="00626023"/>
    <w:rsid w:val="00633150"/>
    <w:rsid w:val="00637A50"/>
    <w:rsid w:val="00641D6D"/>
    <w:rsid w:val="0064364E"/>
    <w:rsid w:val="006438F3"/>
    <w:rsid w:val="00645F0F"/>
    <w:rsid w:val="00647907"/>
    <w:rsid w:val="00651A82"/>
    <w:rsid w:val="006525E9"/>
    <w:rsid w:val="006576EB"/>
    <w:rsid w:val="0066747B"/>
    <w:rsid w:val="006725EC"/>
    <w:rsid w:val="00674ED0"/>
    <w:rsid w:val="00682650"/>
    <w:rsid w:val="00683609"/>
    <w:rsid w:val="00684851"/>
    <w:rsid w:val="00691910"/>
    <w:rsid w:val="00694309"/>
    <w:rsid w:val="00695285"/>
    <w:rsid w:val="00696FF5"/>
    <w:rsid w:val="00697964"/>
    <w:rsid w:val="006A6BB4"/>
    <w:rsid w:val="006A7FB0"/>
    <w:rsid w:val="006C0259"/>
    <w:rsid w:val="006C2A9A"/>
    <w:rsid w:val="006C423D"/>
    <w:rsid w:val="006C46EF"/>
    <w:rsid w:val="006C4C67"/>
    <w:rsid w:val="006D13C0"/>
    <w:rsid w:val="006D41AB"/>
    <w:rsid w:val="006D444F"/>
    <w:rsid w:val="006E4FEA"/>
    <w:rsid w:val="006F0387"/>
    <w:rsid w:val="006F062E"/>
    <w:rsid w:val="006F1A15"/>
    <w:rsid w:val="006F3F8B"/>
    <w:rsid w:val="00700488"/>
    <w:rsid w:val="00703404"/>
    <w:rsid w:val="00703F92"/>
    <w:rsid w:val="00704637"/>
    <w:rsid w:val="007105E4"/>
    <w:rsid w:val="00714EE5"/>
    <w:rsid w:val="00720270"/>
    <w:rsid w:val="00724362"/>
    <w:rsid w:val="00727780"/>
    <w:rsid w:val="0073792C"/>
    <w:rsid w:val="007405EA"/>
    <w:rsid w:val="00754069"/>
    <w:rsid w:val="007667DF"/>
    <w:rsid w:val="0077080B"/>
    <w:rsid w:val="007850D5"/>
    <w:rsid w:val="00787070"/>
    <w:rsid w:val="007906FD"/>
    <w:rsid w:val="00791EF7"/>
    <w:rsid w:val="00797197"/>
    <w:rsid w:val="007972A7"/>
    <w:rsid w:val="007A1C0D"/>
    <w:rsid w:val="007A2BA2"/>
    <w:rsid w:val="007A6245"/>
    <w:rsid w:val="007B1DB2"/>
    <w:rsid w:val="007B375B"/>
    <w:rsid w:val="007B412A"/>
    <w:rsid w:val="007B635E"/>
    <w:rsid w:val="007B7030"/>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BC4"/>
    <w:rsid w:val="00856EB3"/>
    <w:rsid w:val="00863C96"/>
    <w:rsid w:val="00864A72"/>
    <w:rsid w:val="00864BB1"/>
    <w:rsid w:val="00873E9F"/>
    <w:rsid w:val="00874047"/>
    <w:rsid w:val="008778CB"/>
    <w:rsid w:val="00881545"/>
    <w:rsid w:val="00883204"/>
    <w:rsid w:val="00883A3E"/>
    <w:rsid w:val="00884A70"/>
    <w:rsid w:val="0089138E"/>
    <w:rsid w:val="0089148D"/>
    <w:rsid w:val="00891E0D"/>
    <w:rsid w:val="008A0F36"/>
    <w:rsid w:val="008B2543"/>
    <w:rsid w:val="008B4B6E"/>
    <w:rsid w:val="008B6AB9"/>
    <w:rsid w:val="008D7401"/>
    <w:rsid w:val="008F64A7"/>
    <w:rsid w:val="00900782"/>
    <w:rsid w:val="00901182"/>
    <w:rsid w:val="00903DF6"/>
    <w:rsid w:val="0092097C"/>
    <w:rsid w:val="00921CF6"/>
    <w:rsid w:val="00922E9E"/>
    <w:rsid w:val="00924EF0"/>
    <w:rsid w:val="00934D7B"/>
    <w:rsid w:val="00947180"/>
    <w:rsid w:val="009525D6"/>
    <w:rsid w:val="009567BE"/>
    <w:rsid w:val="009643EA"/>
    <w:rsid w:val="009676FA"/>
    <w:rsid w:val="009679E0"/>
    <w:rsid w:val="00967AAF"/>
    <w:rsid w:val="00977632"/>
    <w:rsid w:val="00982A8E"/>
    <w:rsid w:val="00987DB4"/>
    <w:rsid w:val="0099029D"/>
    <w:rsid w:val="00996204"/>
    <w:rsid w:val="009A26CB"/>
    <w:rsid w:val="009A2BC2"/>
    <w:rsid w:val="009A2D37"/>
    <w:rsid w:val="009A2F8A"/>
    <w:rsid w:val="009A7587"/>
    <w:rsid w:val="009B0A69"/>
    <w:rsid w:val="009C1AFD"/>
    <w:rsid w:val="009C2474"/>
    <w:rsid w:val="009C7082"/>
    <w:rsid w:val="009D0006"/>
    <w:rsid w:val="009D068C"/>
    <w:rsid w:val="009F3A2A"/>
    <w:rsid w:val="009F731F"/>
    <w:rsid w:val="009F7D33"/>
    <w:rsid w:val="00A021FE"/>
    <w:rsid w:val="00A11BAE"/>
    <w:rsid w:val="00A1270E"/>
    <w:rsid w:val="00A15342"/>
    <w:rsid w:val="00A3007E"/>
    <w:rsid w:val="00A32048"/>
    <w:rsid w:val="00A41F06"/>
    <w:rsid w:val="00A50FD4"/>
    <w:rsid w:val="00A52DB4"/>
    <w:rsid w:val="00A618E1"/>
    <w:rsid w:val="00A629B9"/>
    <w:rsid w:val="00A6407D"/>
    <w:rsid w:val="00A659A9"/>
    <w:rsid w:val="00A70C20"/>
    <w:rsid w:val="00A714F0"/>
    <w:rsid w:val="00A72017"/>
    <w:rsid w:val="00A74292"/>
    <w:rsid w:val="00A776DE"/>
    <w:rsid w:val="00A80640"/>
    <w:rsid w:val="00A87FFD"/>
    <w:rsid w:val="00A94914"/>
    <w:rsid w:val="00A97038"/>
    <w:rsid w:val="00A97CB8"/>
    <w:rsid w:val="00AA3C15"/>
    <w:rsid w:val="00AA6330"/>
    <w:rsid w:val="00AC0886"/>
    <w:rsid w:val="00AC4B8C"/>
    <w:rsid w:val="00AC7501"/>
    <w:rsid w:val="00AD748B"/>
    <w:rsid w:val="00AE1645"/>
    <w:rsid w:val="00AE4865"/>
    <w:rsid w:val="00AE511A"/>
    <w:rsid w:val="00AE58DB"/>
    <w:rsid w:val="00AF50EE"/>
    <w:rsid w:val="00B0591D"/>
    <w:rsid w:val="00B13402"/>
    <w:rsid w:val="00B14BC2"/>
    <w:rsid w:val="00B17024"/>
    <w:rsid w:val="00B17CD2"/>
    <w:rsid w:val="00B213D2"/>
    <w:rsid w:val="00B248BA"/>
    <w:rsid w:val="00B24B56"/>
    <w:rsid w:val="00B27DC6"/>
    <w:rsid w:val="00B30E07"/>
    <w:rsid w:val="00B34ADD"/>
    <w:rsid w:val="00B46C72"/>
    <w:rsid w:val="00B52FF5"/>
    <w:rsid w:val="00B5498B"/>
    <w:rsid w:val="00B57219"/>
    <w:rsid w:val="00B658A3"/>
    <w:rsid w:val="00B65AAD"/>
    <w:rsid w:val="00B72470"/>
    <w:rsid w:val="00B746A8"/>
    <w:rsid w:val="00B760DB"/>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BB"/>
    <w:rsid w:val="00BF51AB"/>
    <w:rsid w:val="00BF716B"/>
    <w:rsid w:val="00BF7233"/>
    <w:rsid w:val="00C021FA"/>
    <w:rsid w:val="00C02AA2"/>
    <w:rsid w:val="00C04936"/>
    <w:rsid w:val="00C04C95"/>
    <w:rsid w:val="00C12613"/>
    <w:rsid w:val="00C16DEF"/>
    <w:rsid w:val="00C23872"/>
    <w:rsid w:val="00C2492F"/>
    <w:rsid w:val="00C3229F"/>
    <w:rsid w:val="00C3744A"/>
    <w:rsid w:val="00C4002A"/>
    <w:rsid w:val="00C46912"/>
    <w:rsid w:val="00C612A8"/>
    <w:rsid w:val="00C618D2"/>
    <w:rsid w:val="00C65754"/>
    <w:rsid w:val="00C67631"/>
    <w:rsid w:val="00C709C6"/>
    <w:rsid w:val="00C729D7"/>
    <w:rsid w:val="00C83354"/>
    <w:rsid w:val="00C84004"/>
    <w:rsid w:val="00C843F6"/>
    <w:rsid w:val="00C84507"/>
    <w:rsid w:val="00C84E40"/>
    <w:rsid w:val="00C862C7"/>
    <w:rsid w:val="00CA3254"/>
    <w:rsid w:val="00CB11CE"/>
    <w:rsid w:val="00CC25A2"/>
    <w:rsid w:val="00CD5663"/>
    <w:rsid w:val="00CD76E5"/>
    <w:rsid w:val="00CD7F07"/>
    <w:rsid w:val="00CE04F3"/>
    <w:rsid w:val="00CE12D8"/>
    <w:rsid w:val="00CE4574"/>
    <w:rsid w:val="00CE70E6"/>
    <w:rsid w:val="00CF0BCA"/>
    <w:rsid w:val="00CF2E1E"/>
    <w:rsid w:val="00CF48A3"/>
    <w:rsid w:val="00D02E99"/>
    <w:rsid w:val="00D13357"/>
    <w:rsid w:val="00D13A13"/>
    <w:rsid w:val="00D2135E"/>
    <w:rsid w:val="00D2689A"/>
    <w:rsid w:val="00D37EBB"/>
    <w:rsid w:val="00D65506"/>
    <w:rsid w:val="00D773CF"/>
    <w:rsid w:val="00D83563"/>
    <w:rsid w:val="00D8448F"/>
    <w:rsid w:val="00DA0A38"/>
    <w:rsid w:val="00DA64B6"/>
    <w:rsid w:val="00DB36AB"/>
    <w:rsid w:val="00DB5C9D"/>
    <w:rsid w:val="00DD02E6"/>
    <w:rsid w:val="00DE6991"/>
    <w:rsid w:val="00DF665B"/>
    <w:rsid w:val="00E0152A"/>
    <w:rsid w:val="00E03394"/>
    <w:rsid w:val="00E066E5"/>
    <w:rsid w:val="00E170FA"/>
    <w:rsid w:val="00E22F03"/>
    <w:rsid w:val="00E233C1"/>
    <w:rsid w:val="00E51404"/>
    <w:rsid w:val="00E574C9"/>
    <w:rsid w:val="00E610DE"/>
    <w:rsid w:val="00E63182"/>
    <w:rsid w:val="00E66167"/>
    <w:rsid w:val="00E67ED3"/>
    <w:rsid w:val="00E71F2F"/>
    <w:rsid w:val="00E751EF"/>
    <w:rsid w:val="00E77786"/>
    <w:rsid w:val="00E806FB"/>
    <w:rsid w:val="00E80EEA"/>
    <w:rsid w:val="00E85B33"/>
    <w:rsid w:val="00EB1C2D"/>
    <w:rsid w:val="00EC1810"/>
    <w:rsid w:val="00EC3FCC"/>
    <w:rsid w:val="00ED32FF"/>
    <w:rsid w:val="00EF039B"/>
    <w:rsid w:val="00EF4933"/>
    <w:rsid w:val="00EF5044"/>
    <w:rsid w:val="00F01956"/>
    <w:rsid w:val="00F116CE"/>
    <w:rsid w:val="00F16F93"/>
    <w:rsid w:val="00F176DE"/>
    <w:rsid w:val="00F2039B"/>
    <w:rsid w:val="00F21C47"/>
    <w:rsid w:val="00F244E2"/>
    <w:rsid w:val="00F317D7"/>
    <w:rsid w:val="00F340DE"/>
    <w:rsid w:val="00F3538C"/>
    <w:rsid w:val="00F41761"/>
    <w:rsid w:val="00F41A3B"/>
    <w:rsid w:val="00F43542"/>
    <w:rsid w:val="00F44BAB"/>
    <w:rsid w:val="00F454E2"/>
    <w:rsid w:val="00F527CB"/>
    <w:rsid w:val="00F562AA"/>
    <w:rsid w:val="00F57148"/>
    <w:rsid w:val="00F65816"/>
    <w:rsid w:val="00F66975"/>
    <w:rsid w:val="00F66F75"/>
    <w:rsid w:val="00F7105A"/>
    <w:rsid w:val="00F7710E"/>
    <w:rsid w:val="00F77676"/>
    <w:rsid w:val="00F8197C"/>
    <w:rsid w:val="00F82B4E"/>
    <w:rsid w:val="00F87559"/>
    <w:rsid w:val="00F96D71"/>
    <w:rsid w:val="00F97C9E"/>
    <w:rsid w:val="00FA20DE"/>
    <w:rsid w:val="00FA4EE8"/>
    <w:rsid w:val="00FB12CA"/>
    <w:rsid w:val="00FB1644"/>
    <w:rsid w:val="00FB2E32"/>
    <w:rsid w:val="00FB36EC"/>
    <w:rsid w:val="00FB4116"/>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9716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1A"/>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A47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1A4795"/>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1A4795"/>
    <w:rPr>
      <w:color w:val="605E5C"/>
      <w:shd w:val="clear" w:color="auto" w:fill="E1DFDD"/>
    </w:rPr>
  </w:style>
  <w:style w:type="paragraph" w:styleId="Revision">
    <w:name w:val="Revision"/>
    <w:hidden/>
    <w:uiPriority w:val="99"/>
    <w:semiHidden/>
    <w:rsid w:val="00262E4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653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39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72537-6304-4D2A-B831-A7034A98A085}">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6BEE6FA1-43E3-43A7-A239-E55812DE8885}"/>
</file>

<file path=customXml/itemProps3.xml><?xml version="1.0" encoding="utf-8"?>
<ds:datastoreItem xmlns:ds="http://schemas.openxmlformats.org/officeDocument/2006/customXml" ds:itemID="{CA4D3B30-36D9-4AA2-A3E2-269C03C1F8F0}">
  <ds:schemaRefs>
    <ds:schemaRef ds:uri="http://schemas.openxmlformats.org/officeDocument/2006/bibliography"/>
  </ds:schemaRefs>
</ds:datastoreItem>
</file>

<file path=customXml/itemProps4.xml><?xml version="1.0" encoding="utf-8"?>
<ds:datastoreItem xmlns:ds="http://schemas.openxmlformats.org/officeDocument/2006/customXml" ds:itemID="{D0CB4656-46AA-4FE9-AC37-36B8FD897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2</cp:revision>
  <cp:lastPrinted>2015-09-09T08:37:00Z</cp:lastPrinted>
  <dcterms:created xsi:type="dcterms:W3CDTF">2022-08-09T14:32:00Z</dcterms:created>
  <dcterms:modified xsi:type="dcterms:W3CDTF">2022-08-09T14:32:00Z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