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863D8" w14:textId="77777777" w:rsidR="009A2D37" w:rsidRPr="00415B2B" w:rsidRDefault="009A2D37" w:rsidP="00302082">
      <w:pPr>
        <w:numPr>
          <w:ilvl w:val="0"/>
          <w:numId w:val="1"/>
        </w:numPr>
        <w:spacing w:after="120" w:line="240" w:lineRule="auto"/>
        <w:ind w:left="426" w:right="260" w:hanging="426"/>
        <w:jc w:val="both"/>
        <w:rPr>
          <w:rFonts w:ascii="Arial" w:hAnsi="Arial" w:cs="Arial"/>
          <w:b/>
        </w:rPr>
      </w:pPr>
      <w:r w:rsidRPr="00415B2B">
        <w:rPr>
          <w:rFonts w:ascii="Arial" w:hAnsi="Arial" w:cs="Arial"/>
          <w:b/>
        </w:rPr>
        <w:t>Title of the module</w:t>
      </w:r>
    </w:p>
    <w:p w14:paraId="5FEB2EB5" w14:textId="5819D123" w:rsidR="009A2D37" w:rsidRPr="00415B2B" w:rsidRDefault="00004729" w:rsidP="00302082">
      <w:pPr>
        <w:spacing w:after="120" w:line="240" w:lineRule="auto"/>
        <w:ind w:left="426" w:right="260"/>
        <w:jc w:val="both"/>
        <w:rPr>
          <w:rFonts w:ascii="Arial" w:hAnsi="Arial" w:cs="Arial"/>
        </w:rPr>
      </w:pPr>
      <w:r w:rsidRPr="00415B2B">
        <w:rPr>
          <w:rFonts w:ascii="Arial" w:hAnsi="Arial" w:cs="Arial"/>
        </w:rPr>
        <w:t>(MA</w:t>
      </w:r>
      <w:r w:rsidR="00AA4274">
        <w:rPr>
          <w:rFonts w:ascii="Arial" w:hAnsi="Arial" w:cs="Arial"/>
        </w:rPr>
        <w:t>C</w:t>
      </w:r>
      <w:r>
        <w:rPr>
          <w:rFonts w:ascii="Arial" w:hAnsi="Arial" w:cs="Arial"/>
        </w:rPr>
        <w:t>T7290</w:t>
      </w:r>
      <w:r w:rsidRPr="00415B2B">
        <w:rPr>
          <w:rFonts w:ascii="Arial" w:hAnsi="Arial" w:cs="Arial"/>
        </w:rPr>
        <w:t>)</w:t>
      </w:r>
      <w:r>
        <w:rPr>
          <w:rFonts w:ascii="Arial" w:hAnsi="Arial" w:cs="Arial"/>
        </w:rPr>
        <w:t xml:space="preserve"> </w:t>
      </w:r>
      <w:r w:rsidR="006676FC" w:rsidRPr="00415B2B">
        <w:rPr>
          <w:rFonts w:ascii="Arial" w:hAnsi="Arial" w:cs="Arial"/>
        </w:rPr>
        <w:t xml:space="preserve">Probability and Statistics for Actuarial Science </w:t>
      </w:r>
    </w:p>
    <w:p w14:paraId="5C6BBC67" w14:textId="77777777" w:rsidR="009A2D37" w:rsidRPr="00415B2B" w:rsidRDefault="009A2D37" w:rsidP="00302082">
      <w:pPr>
        <w:numPr>
          <w:ilvl w:val="0"/>
          <w:numId w:val="1"/>
        </w:numPr>
        <w:spacing w:after="120" w:line="240" w:lineRule="auto"/>
        <w:ind w:left="426" w:right="260" w:hanging="426"/>
        <w:jc w:val="both"/>
        <w:rPr>
          <w:rFonts w:ascii="Arial" w:hAnsi="Arial" w:cs="Arial"/>
          <w:b/>
        </w:rPr>
      </w:pPr>
      <w:r w:rsidRPr="00415B2B">
        <w:rPr>
          <w:rFonts w:ascii="Arial" w:hAnsi="Arial" w:cs="Arial"/>
          <w:b/>
        </w:rPr>
        <w:t>School or partner institution which will be responsible for management of the module</w:t>
      </w:r>
    </w:p>
    <w:p w14:paraId="2C27B5C7" w14:textId="77777777" w:rsidR="009A2D37" w:rsidRPr="00415B2B" w:rsidRDefault="00332465" w:rsidP="00302082">
      <w:pPr>
        <w:spacing w:after="120" w:line="240" w:lineRule="auto"/>
        <w:ind w:left="426" w:right="260"/>
        <w:rPr>
          <w:rFonts w:ascii="Arial" w:hAnsi="Arial" w:cs="Arial"/>
          <w:iCs/>
        </w:rPr>
      </w:pPr>
      <w:r w:rsidRPr="00415B2B">
        <w:rPr>
          <w:rFonts w:ascii="Arial" w:hAnsi="Arial" w:cs="Arial"/>
          <w:iCs/>
        </w:rPr>
        <w:t>School of Mathematics, Statistics and Actuarial Science</w:t>
      </w:r>
    </w:p>
    <w:p w14:paraId="0A755E86" w14:textId="77777777" w:rsidR="009A2D37" w:rsidRPr="00415B2B" w:rsidRDefault="009A2D37" w:rsidP="00302082">
      <w:pPr>
        <w:numPr>
          <w:ilvl w:val="0"/>
          <w:numId w:val="1"/>
        </w:numPr>
        <w:spacing w:after="120" w:line="240" w:lineRule="auto"/>
        <w:ind w:left="426" w:right="260" w:hanging="426"/>
        <w:jc w:val="both"/>
        <w:rPr>
          <w:rFonts w:ascii="Arial" w:hAnsi="Arial" w:cs="Arial"/>
          <w:b/>
        </w:rPr>
      </w:pPr>
      <w:r w:rsidRPr="00415B2B">
        <w:rPr>
          <w:rFonts w:ascii="Arial" w:hAnsi="Arial" w:cs="Arial"/>
          <w:b/>
        </w:rPr>
        <w:t xml:space="preserve">The level of the module (e.g. </w:t>
      </w:r>
      <w:r w:rsidR="00D83563" w:rsidRPr="00415B2B">
        <w:rPr>
          <w:rFonts w:ascii="Arial" w:hAnsi="Arial" w:cs="Arial"/>
          <w:b/>
        </w:rPr>
        <w:t>Level</w:t>
      </w:r>
      <w:r w:rsidR="00441E76" w:rsidRPr="00415B2B">
        <w:rPr>
          <w:rFonts w:ascii="Arial" w:hAnsi="Arial" w:cs="Arial"/>
          <w:b/>
        </w:rPr>
        <w:t xml:space="preserve"> 4</w:t>
      </w:r>
      <w:r w:rsidR="001D0C7D" w:rsidRPr="00415B2B">
        <w:rPr>
          <w:rFonts w:ascii="Arial" w:hAnsi="Arial" w:cs="Arial"/>
          <w:b/>
        </w:rPr>
        <w:t xml:space="preserve">, </w:t>
      </w:r>
      <w:r w:rsidR="00441E76" w:rsidRPr="00415B2B">
        <w:rPr>
          <w:rFonts w:ascii="Arial" w:hAnsi="Arial" w:cs="Arial"/>
          <w:b/>
        </w:rPr>
        <w:t>Level 5</w:t>
      </w:r>
      <w:r w:rsidR="001D0C7D" w:rsidRPr="00415B2B">
        <w:rPr>
          <w:rFonts w:ascii="Arial" w:hAnsi="Arial" w:cs="Arial"/>
          <w:b/>
        </w:rPr>
        <w:t xml:space="preserve">, </w:t>
      </w:r>
      <w:r w:rsidR="00441E76" w:rsidRPr="00415B2B">
        <w:rPr>
          <w:rFonts w:ascii="Arial" w:hAnsi="Arial" w:cs="Arial"/>
          <w:b/>
        </w:rPr>
        <w:t>Level 6</w:t>
      </w:r>
      <w:r w:rsidR="001D0C7D" w:rsidRPr="00415B2B">
        <w:rPr>
          <w:rFonts w:ascii="Arial" w:hAnsi="Arial" w:cs="Arial"/>
          <w:b/>
        </w:rPr>
        <w:t xml:space="preserve"> or </w:t>
      </w:r>
      <w:r w:rsidR="00C612A8" w:rsidRPr="00415B2B">
        <w:rPr>
          <w:rFonts w:ascii="Arial" w:hAnsi="Arial" w:cs="Arial"/>
          <w:b/>
        </w:rPr>
        <w:t>L</w:t>
      </w:r>
      <w:r w:rsidR="00441E76" w:rsidRPr="00415B2B">
        <w:rPr>
          <w:rFonts w:ascii="Arial" w:hAnsi="Arial" w:cs="Arial"/>
          <w:b/>
        </w:rPr>
        <w:t>evel 7</w:t>
      </w:r>
      <w:r w:rsidRPr="00415B2B">
        <w:rPr>
          <w:rFonts w:ascii="Arial" w:hAnsi="Arial" w:cs="Arial"/>
          <w:b/>
        </w:rPr>
        <w:t>)</w:t>
      </w:r>
    </w:p>
    <w:p w14:paraId="53B7FC3E" w14:textId="1828516B" w:rsidR="00B60A2A" w:rsidRPr="00415B2B" w:rsidRDefault="000A733D" w:rsidP="00302082">
      <w:pPr>
        <w:spacing w:after="120" w:line="240" w:lineRule="auto"/>
        <w:ind w:left="426" w:right="260"/>
        <w:rPr>
          <w:rFonts w:ascii="Arial" w:hAnsi="Arial" w:cs="Arial"/>
          <w:i/>
          <w:iCs/>
        </w:rPr>
      </w:pPr>
      <w:r w:rsidRPr="00415B2B">
        <w:rPr>
          <w:rFonts w:ascii="Arial" w:hAnsi="Arial" w:cs="Arial"/>
          <w:iCs/>
        </w:rPr>
        <w:t>Level</w:t>
      </w:r>
      <w:r w:rsidR="00415B2B" w:rsidRPr="00415B2B">
        <w:rPr>
          <w:rFonts w:ascii="Arial" w:hAnsi="Arial" w:cs="Arial"/>
          <w:iCs/>
        </w:rPr>
        <w:t xml:space="preserve"> </w:t>
      </w:r>
      <w:r w:rsidR="00D05A18">
        <w:rPr>
          <w:rFonts w:ascii="Arial" w:hAnsi="Arial" w:cs="Arial"/>
          <w:iCs/>
        </w:rPr>
        <w:t>7</w:t>
      </w:r>
    </w:p>
    <w:p w14:paraId="5454ADE4" w14:textId="77777777" w:rsidR="009A2D37" w:rsidRPr="00415B2B" w:rsidRDefault="009A2D37" w:rsidP="00302082">
      <w:pPr>
        <w:numPr>
          <w:ilvl w:val="0"/>
          <w:numId w:val="1"/>
        </w:numPr>
        <w:spacing w:after="120" w:line="240" w:lineRule="auto"/>
        <w:ind w:left="426" w:right="260" w:hanging="426"/>
        <w:jc w:val="both"/>
        <w:rPr>
          <w:rFonts w:ascii="Arial" w:hAnsi="Arial" w:cs="Arial"/>
          <w:b/>
        </w:rPr>
      </w:pPr>
      <w:r w:rsidRPr="00415B2B">
        <w:rPr>
          <w:rFonts w:ascii="Arial" w:hAnsi="Arial" w:cs="Arial"/>
          <w:b/>
        </w:rPr>
        <w:t xml:space="preserve">The number of credits and the ECTS value which the module represents </w:t>
      </w:r>
    </w:p>
    <w:p w14:paraId="4F9FD5B9" w14:textId="6473BB28" w:rsidR="009A2D37" w:rsidRPr="00415B2B" w:rsidRDefault="00D05A18" w:rsidP="00302082">
      <w:pPr>
        <w:spacing w:after="120" w:line="240" w:lineRule="auto"/>
        <w:ind w:left="426" w:right="260"/>
        <w:rPr>
          <w:rFonts w:ascii="Arial" w:hAnsi="Arial" w:cs="Arial"/>
        </w:rPr>
      </w:pPr>
      <w:r>
        <w:rPr>
          <w:rFonts w:ascii="Arial" w:hAnsi="Arial" w:cs="Arial"/>
        </w:rPr>
        <w:t>30</w:t>
      </w:r>
      <w:r w:rsidR="000A733D" w:rsidRPr="00415B2B">
        <w:rPr>
          <w:rFonts w:ascii="Arial" w:hAnsi="Arial" w:cs="Arial"/>
        </w:rPr>
        <w:t xml:space="preserve"> credits (</w:t>
      </w:r>
      <w:r>
        <w:rPr>
          <w:rFonts w:ascii="Arial" w:hAnsi="Arial" w:cs="Arial"/>
        </w:rPr>
        <w:t>1</w:t>
      </w:r>
      <w:r w:rsidR="000A733D" w:rsidRPr="00415B2B">
        <w:rPr>
          <w:rFonts w:ascii="Arial" w:hAnsi="Arial" w:cs="Arial"/>
        </w:rPr>
        <w:t>5 ECTS)</w:t>
      </w:r>
    </w:p>
    <w:p w14:paraId="41D70880" w14:textId="77777777" w:rsidR="009A2D37" w:rsidRPr="00415B2B" w:rsidRDefault="009A2D37" w:rsidP="00302082">
      <w:pPr>
        <w:numPr>
          <w:ilvl w:val="0"/>
          <w:numId w:val="1"/>
        </w:numPr>
        <w:spacing w:after="120" w:line="240" w:lineRule="auto"/>
        <w:ind w:left="426" w:right="260" w:hanging="426"/>
        <w:jc w:val="both"/>
        <w:rPr>
          <w:rFonts w:ascii="Arial" w:hAnsi="Arial" w:cs="Arial"/>
          <w:b/>
        </w:rPr>
      </w:pPr>
      <w:r w:rsidRPr="00415B2B">
        <w:rPr>
          <w:rFonts w:ascii="Arial" w:hAnsi="Arial" w:cs="Arial"/>
          <w:b/>
        </w:rPr>
        <w:t>Which term(s) the module is to be taught in (or other teaching pattern)</w:t>
      </w:r>
    </w:p>
    <w:p w14:paraId="716DFEB9" w14:textId="46DFCDAA" w:rsidR="00B2615F" w:rsidRPr="00415B2B" w:rsidRDefault="000A733D" w:rsidP="007E5223">
      <w:pPr>
        <w:ind w:left="426"/>
        <w:rPr>
          <w:rFonts w:ascii="Arial" w:hAnsi="Arial" w:cs="Arial"/>
        </w:rPr>
      </w:pPr>
      <w:r w:rsidRPr="00415B2B">
        <w:rPr>
          <w:rFonts w:ascii="Arial" w:hAnsi="Arial" w:cs="Arial"/>
        </w:rPr>
        <w:t>Autumn</w:t>
      </w:r>
      <w:r w:rsidR="003501FC" w:rsidRPr="00415B2B">
        <w:rPr>
          <w:rFonts w:ascii="Arial" w:hAnsi="Arial" w:cs="Arial"/>
        </w:rPr>
        <w:t xml:space="preserve"> </w:t>
      </w:r>
    </w:p>
    <w:p w14:paraId="23D1F273" w14:textId="77777777" w:rsidR="00B2615F" w:rsidRPr="00415B2B" w:rsidRDefault="00B2615F" w:rsidP="00B2615F">
      <w:pPr>
        <w:numPr>
          <w:ilvl w:val="0"/>
          <w:numId w:val="1"/>
        </w:numPr>
        <w:spacing w:after="120" w:line="240" w:lineRule="auto"/>
        <w:ind w:left="426" w:right="260" w:hanging="426"/>
        <w:jc w:val="both"/>
        <w:rPr>
          <w:rFonts w:ascii="Arial" w:hAnsi="Arial" w:cs="Arial"/>
          <w:b/>
        </w:rPr>
      </w:pPr>
      <w:r w:rsidRPr="00415B2B">
        <w:rPr>
          <w:rFonts w:ascii="Arial" w:hAnsi="Arial" w:cs="Arial"/>
          <w:b/>
        </w:rPr>
        <w:t>Prerequisite and co-requisite modules</w:t>
      </w:r>
    </w:p>
    <w:p w14:paraId="2A56E15B" w14:textId="5E6D99C5" w:rsidR="00D826D1" w:rsidRPr="00415B2B" w:rsidRDefault="00D826D1" w:rsidP="00004729">
      <w:pPr>
        <w:spacing w:after="120" w:line="240" w:lineRule="auto"/>
        <w:ind w:left="426" w:right="260"/>
        <w:rPr>
          <w:rFonts w:ascii="Arial" w:hAnsi="Arial" w:cs="Arial"/>
        </w:rPr>
      </w:pPr>
      <w:r w:rsidRPr="00415B2B">
        <w:rPr>
          <w:rFonts w:ascii="Arial" w:hAnsi="Arial" w:cs="Arial"/>
          <w:iCs/>
        </w:rPr>
        <w:t>Prerequisite: material equivalent to that covered in</w:t>
      </w:r>
      <w:r w:rsidR="00737E29" w:rsidRPr="00415B2B">
        <w:rPr>
          <w:rFonts w:ascii="Arial" w:hAnsi="Arial" w:cs="Arial"/>
          <w:iCs/>
        </w:rPr>
        <w:t xml:space="preserve"> </w:t>
      </w:r>
      <w:r w:rsidRPr="00415B2B">
        <w:rPr>
          <w:rFonts w:ascii="Arial" w:hAnsi="Arial" w:cs="Arial"/>
          <w:iCs/>
        </w:rPr>
        <w:t>MAST4006 (Mathematical Methods 1)</w:t>
      </w:r>
      <w:r w:rsidR="00C86F64">
        <w:rPr>
          <w:rFonts w:ascii="Arial" w:hAnsi="Arial" w:cs="Arial"/>
          <w:iCs/>
        </w:rPr>
        <w:t xml:space="preserve"> and</w:t>
      </w:r>
      <w:r w:rsidRPr="00415B2B">
        <w:rPr>
          <w:rFonts w:ascii="Arial" w:hAnsi="Arial" w:cs="Arial"/>
          <w:iCs/>
        </w:rPr>
        <w:t xml:space="preserve"> MAST4007 (Mathematical Methods 2)</w:t>
      </w:r>
      <w:r w:rsidR="00C86F64">
        <w:rPr>
          <w:rFonts w:ascii="Arial" w:hAnsi="Arial" w:cs="Arial"/>
          <w:iCs/>
        </w:rPr>
        <w:t>.</w:t>
      </w:r>
      <w:r w:rsidR="00C86F64">
        <w:rPr>
          <w:rFonts w:ascii="Arial" w:hAnsi="Arial" w:cs="Arial"/>
          <w:color w:val="212121"/>
          <w:shd w:val="clear" w:color="auto" w:fill="FFFFFF"/>
        </w:rPr>
        <w:t xml:space="preserve"> The Programme Director will check for suitable coverage of relevant material.</w:t>
      </w:r>
    </w:p>
    <w:p w14:paraId="621027FD" w14:textId="77777777" w:rsidR="009A2D37" w:rsidRPr="00415B2B" w:rsidRDefault="009A2D37" w:rsidP="00302082">
      <w:pPr>
        <w:numPr>
          <w:ilvl w:val="0"/>
          <w:numId w:val="1"/>
        </w:numPr>
        <w:spacing w:after="120" w:line="240" w:lineRule="auto"/>
        <w:ind w:left="426" w:right="260" w:hanging="426"/>
        <w:jc w:val="both"/>
        <w:rPr>
          <w:rFonts w:ascii="Arial" w:hAnsi="Arial" w:cs="Arial"/>
          <w:b/>
        </w:rPr>
      </w:pPr>
      <w:r w:rsidRPr="00415B2B">
        <w:rPr>
          <w:rFonts w:ascii="Arial" w:hAnsi="Arial" w:cs="Arial"/>
          <w:b/>
        </w:rPr>
        <w:t>The programmes of study to which the module contributes</w:t>
      </w:r>
    </w:p>
    <w:p w14:paraId="20DAFD23" w14:textId="2A2AE770" w:rsidR="00415B2B" w:rsidRPr="00415B2B" w:rsidRDefault="007F5122" w:rsidP="0029248A">
      <w:pPr>
        <w:spacing w:after="120" w:line="240" w:lineRule="auto"/>
        <w:ind w:left="426" w:right="260"/>
        <w:jc w:val="both"/>
        <w:rPr>
          <w:rFonts w:ascii="Arial" w:hAnsi="Arial" w:cs="Arial"/>
          <w:b/>
        </w:rPr>
      </w:pPr>
      <w:proofErr w:type="spellStart"/>
      <w:r w:rsidRPr="005905CF">
        <w:rPr>
          <w:rFonts w:ascii="Arial" w:hAnsi="Arial" w:cs="Arial"/>
        </w:rPr>
        <w:t>PDip</w:t>
      </w:r>
      <w:proofErr w:type="spellEnd"/>
      <w:r w:rsidRPr="005905CF">
        <w:rPr>
          <w:rFonts w:ascii="Arial" w:hAnsi="Arial" w:cs="Arial"/>
        </w:rPr>
        <w:t xml:space="preserve"> Actuarial Science</w:t>
      </w:r>
      <w:r w:rsidR="00EE20DD">
        <w:rPr>
          <w:rFonts w:ascii="Arial" w:hAnsi="Arial" w:cs="Arial"/>
        </w:rPr>
        <w:t>, International Masters in Applied Actuarial Science</w:t>
      </w:r>
    </w:p>
    <w:p w14:paraId="0C2DF498" w14:textId="77777777" w:rsidR="0068379C" w:rsidRPr="00415B2B" w:rsidRDefault="009A2D37" w:rsidP="007E5223">
      <w:pPr>
        <w:numPr>
          <w:ilvl w:val="0"/>
          <w:numId w:val="1"/>
        </w:numPr>
        <w:spacing w:after="120" w:line="240" w:lineRule="auto"/>
        <w:ind w:left="426" w:right="260" w:hanging="426"/>
        <w:rPr>
          <w:rFonts w:ascii="Arial" w:hAnsi="Arial" w:cs="Arial"/>
          <w:b/>
        </w:rPr>
      </w:pPr>
      <w:r w:rsidRPr="00415B2B">
        <w:rPr>
          <w:rFonts w:ascii="Arial" w:hAnsi="Arial" w:cs="Arial"/>
          <w:b/>
        </w:rPr>
        <w:t>The intended subject specific learning outcomes</w:t>
      </w:r>
      <w:r w:rsidR="00C729D7" w:rsidRPr="00415B2B">
        <w:rPr>
          <w:rFonts w:ascii="Arial" w:hAnsi="Arial" w:cs="Arial"/>
          <w:b/>
        </w:rPr>
        <w:t>.</w:t>
      </w:r>
    </w:p>
    <w:p w14:paraId="5A0D2CA1" w14:textId="1F426C78" w:rsidR="0029248A" w:rsidRPr="00415B2B" w:rsidRDefault="0029248A" w:rsidP="0029248A">
      <w:pPr>
        <w:pStyle w:val="ListParagraph"/>
        <w:spacing w:after="120" w:line="240" w:lineRule="auto"/>
        <w:ind w:right="260"/>
        <w:rPr>
          <w:rFonts w:ascii="Arial" w:hAnsi="Arial" w:cs="Arial"/>
          <w:b/>
        </w:rPr>
      </w:pPr>
      <w:r w:rsidRPr="00415B2B">
        <w:rPr>
          <w:rFonts w:ascii="Arial" w:hAnsi="Arial" w:cs="Arial"/>
          <w:b/>
        </w:rPr>
        <w:t>On successfully completing the module students will:</w:t>
      </w:r>
    </w:p>
    <w:p w14:paraId="46760C48" w14:textId="09CBB5C0" w:rsidR="0029248A" w:rsidRPr="005905CF" w:rsidRDefault="0029248A" w:rsidP="00415B2B">
      <w:pPr>
        <w:pStyle w:val="BodyTextIndent"/>
        <w:spacing w:line="240" w:lineRule="auto"/>
        <w:ind w:left="851" w:hanging="425"/>
        <w:jc w:val="both"/>
        <w:rPr>
          <w:rFonts w:cs="Arial"/>
          <w:sz w:val="22"/>
          <w:szCs w:val="22"/>
        </w:rPr>
      </w:pPr>
      <w:r w:rsidRPr="005905CF">
        <w:rPr>
          <w:rFonts w:cs="Arial"/>
          <w:sz w:val="22"/>
          <w:szCs w:val="22"/>
        </w:rPr>
        <w:t>8.1</w:t>
      </w:r>
      <w:r w:rsidR="00415B2B" w:rsidRPr="005905CF">
        <w:rPr>
          <w:rFonts w:cs="Arial"/>
          <w:sz w:val="22"/>
          <w:szCs w:val="22"/>
        </w:rPr>
        <w:tab/>
      </w:r>
      <w:r w:rsidRPr="005905CF">
        <w:rPr>
          <w:rFonts w:cs="Arial"/>
          <w:sz w:val="22"/>
          <w:szCs w:val="22"/>
        </w:rPr>
        <w:t xml:space="preserve">have a </w:t>
      </w:r>
      <w:r w:rsidR="009007A2">
        <w:rPr>
          <w:rFonts w:cs="Arial"/>
          <w:sz w:val="22"/>
          <w:szCs w:val="22"/>
        </w:rPr>
        <w:t>systematic knowledge</w:t>
      </w:r>
      <w:r w:rsidRPr="005905CF">
        <w:rPr>
          <w:rFonts w:cs="Arial"/>
          <w:sz w:val="22"/>
          <w:szCs w:val="22"/>
        </w:rPr>
        <w:t xml:space="preserve"> of probability theory and statistical inference </w:t>
      </w:r>
    </w:p>
    <w:p w14:paraId="39C2004C" w14:textId="77777777" w:rsidR="0029248A" w:rsidRPr="005905CF" w:rsidRDefault="0029248A" w:rsidP="00415B2B">
      <w:pPr>
        <w:pStyle w:val="BodyTextIndent"/>
        <w:spacing w:line="240" w:lineRule="auto"/>
        <w:ind w:left="851" w:hanging="425"/>
        <w:jc w:val="both"/>
        <w:rPr>
          <w:rFonts w:cs="Arial"/>
          <w:sz w:val="22"/>
          <w:szCs w:val="22"/>
        </w:rPr>
      </w:pPr>
    </w:p>
    <w:p w14:paraId="62922ACA" w14:textId="7568D66B" w:rsidR="0029248A" w:rsidRPr="005905CF" w:rsidRDefault="0029248A" w:rsidP="00415B2B">
      <w:pPr>
        <w:pStyle w:val="BodyTextIndent"/>
        <w:spacing w:line="240" w:lineRule="auto"/>
        <w:ind w:left="851" w:hanging="425"/>
        <w:jc w:val="both"/>
        <w:rPr>
          <w:rFonts w:cs="Arial"/>
          <w:sz w:val="22"/>
          <w:szCs w:val="22"/>
        </w:rPr>
      </w:pPr>
      <w:r w:rsidRPr="005905CF">
        <w:rPr>
          <w:rFonts w:cs="Arial"/>
          <w:sz w:val="22"/>
          <w:szCs w:val="22"/>
        </w:rPr>
        <w:t>8.2</w:t>
      </w:r>
      <w:r w:rsidR="00415B2B" w:rsidRPr="005905CF">
        <w:rPr>
          <w:rFonts w:cs="Arial"/>
          <w:sz w:val="22"/>
          <w:szCs w:val="22"/>
        </w:rPr>
        <w:tab/>
      </w:r>
      <w:r w:rsidR="00137FBA">
        <w:rPr>
          <w:rFonts w:cs="Arial"/>
          <w:sz w:val="22"/>
          <w:szCs w:val="22"/>
        </w:rPr>
        <w:t>be able</w:t>
      </w:r>
      <w:r w:rsidRPr="005905CF">
        <w:rPr>
          <w:rFonts w:cs="Arial"/>
          <w:sz w:val="22"/>
          <w:szCs w:val="22"/>
        </w:rPr>
        <w:t xml:space="preserve"> to use mathematical techniques to manipulate joint, marginal and conditional probability distributions, to derive distributions of transformed random variables</w:t>
      </w:r>
      <w:r w:rsidR="00137FBA">
        <w:rPr>
          <w:rFonts w:cs="Arial"/>
          <w:sz w:val="22"/>
          <w:szCs w:val="22"/>
        </w:rPr>
        <w:t xml:space="preserve">, to </w:t>
      </w:r>
      <w:proofErr w:type="spellStart"/>
      <w:r w:rsidR="00137FBA">
        <w:rPr>
          <w:rFonts w:cs="Arial"/>
          <w:sz w:val="22"/>
          <w:szCs w:val="22"/>
        </w:rPr>
        <w:t>analyse</w:t>
      </w:r>
      <w:proofErr w:type="spellEnd"/>
      <w:r w:rsidR="00137FBA">
        <w:rPr>
          <w:rFonts w:cs="Arial"/>
          <w:sz w:val="22"/>
          <w:szCs w:val="22"/>
        </w:rPr>
        <w:t xml:space="preserve"> associations between random variables, and study the effects of one or more explanatory variables on the response variables through linear regression modeling</w:t>
      </w:r>
    </w:p>
    <w:p w14:paraId="1C8076A7" w14:textId="77777777" w:rsidR="0029248A" w:rsidRPr="005905CF" w:rsidRDefault="0029248A" w:rsidP="00415B2B">
      <w:pPr>
        <w:pStyle w:val="BodyTextIndent"/>
        <w:spacing w:line="240" w:lineRule="auto"/>
        <w:ind w:left="851" w:hanging="425"/>
        <w:jc w:val="both"/>
        <w:rPr>
          <w:rFonts w:cs="Arial"/>
          <w:sz w:val="22"/>
          <w:szCs w:val="22"/>
        </w:rPr>
      </w:pPr>
    </w:p>
    <w:p w14:paraId="0754B465" w14:textId="7FC7BDAF" w:rsidR="0029248A" w:rsidRPr="005905CF" w:rsidRDefault="0029248A" w:rsidP="00415B2B">
      <w:pPr>
        <w:pStyle w:val="BodyTextIndent"/>
        <w:spacing w:line="240" w:lineRule="auto"/>
        <w:ind w:left="851" w:hanging="425"/>
        <w:jc w:val="both"/>
        <w:rPr>
          <w:rFonts w:cs="Arial"/>
          <w:sz w:val="22"/>
          <w:szCs w:val="22"/>
        </w:rPr>
      </w:pPr>
      <w:r w:rsidRPr="005905CF">
        <w:rPr>
          <w:rFonts w:cs="Arial"/>
          <w:sz w:val="22"/>
          <w:szCs w:val="22"/>
        </w:rPr>
        <w:t>8.3</w:t>
      </w:r>
      <w:r w:rsidR="00415B2B" w:rsidRPr="005905CF">
        <w:rPr>
          <w:rFonts w:cs="Arial"/>
          <w:sz w:val="22"/>
          <w:szCs w:val="22"/>
        </w:rPr>
        <w:tab/>
      </w:r>
      <w:r w:rsidR="00137FBA">
        <w:rPr>
          <w:rFonts w:cs="Arial"/>
          <w:sz w:val="22"/>
          <w:szCs w:val="22"/>
        </w:rPr>
        <w:t>be able</w:t>
      </w:r>
      <w:r w:rsidRPr="005905CF">
        <w:rPr>
          <w:rFonts w:cs="Arial"/>
          <w:sz w:val="22"/>
          <w:szCs w:val="22"/>
        </w:rPr>
        <w:t xml:space="preserve"> to use </w:t>
      </w:r>
      <w:r w:rsidR="005B4A1D">
        <w:rPr>
          <w:rFonts w:cs="Arial"/>
          <w:sz w:val="22"/>
          <w:szCs w:val="22"/>
        </w:rPr>
        <w:t xml:space="preserve">a comprehensive range of </w:t>
      </w:r>
      <w:r w:rsidRPr="005905CF">
        <w:rPr>
          <w:rFonts w:cs="Arial"/>
          <w:sz w:val="22"/>
          <w:szCs w:val="22"/>
        </w:rPr>
        <w:t xml:space="preserve">mathematical techniques to calculate point and interval estimates of parameters and to perform tests of hypotheses </w:t>
      </w:r>
    </w:p>
    <w:p w14:paraId="5799445B" w14:textId="77777777" w:rsidR="0029248A" w:rsidRPr="005905CF" w:rsidRDefault="0029248A" w:rsidP="00415B2B">
      <w:pPr>
        <w:pStyle w:val="BodyTextIndent"/>
        <w:spacing w:line="240" w:lineRule="auto"/>
        <w:ind w:left="851" w:hanging="425"/>
        <w:jc w:val="both"/>
        <w:rPr>
          <w:rFonts w:cs="Arial"/>
          <w:sz w:val="22"/>
          <w:szCs w:val="22"/>
        </w:rPr>
      </w:pPr>
    </w:p>
    <w:p w14:paraId="2DE043B5" w14:textId="29F3DEB2" w:rsidR="0029248A" w:rsidRPr="005905CF" w:rsidRDefault="008D5B46" w:rsidP="00415B2B">
      <w:pPr>
        <w:pStyle w:val="BodyTextIndent"/>
        <w:numPr>
          <w:ilvl w:val="1"/>
          <w:numId w:val="36"/>
        </w:numPr>
        <w:spacing w:line="240" w:lineRule="auto"/>
        <w:ind w:left="851" w:hanging="425"/>
        <w:jc w:val="both"/>
        <w:rPr>
          <w:rFonts w:cs="Arial"/>
          <w:sz w:val="22"/>
          <w:szCs w:val="22"/>
        </w:rPr>
      </w:pPr>
      <w:r>
        <w:rPr>
          <w:rFonts w:cs="Arial"/>
          <w:sz w:val="22"/>
          <w:szCs w:val="22"/>
        </w:rPr>
        <w:t xml:space="preserve">be able to select and apply the above techniques to </w:t>
      </w:r>
      <w:r w:rsidR="005B4A1D">
        <w:rPr>
          <w:rFonts w:cs="Arial"/>
          <w:sz w:val="22"/>
          <w:szCs w:val="22"/>
        </w:rPr>
        <w:t>critically evaluate</w:t>
      </w:r>
      <w:r w:rsidR="0029248A" w:rsidRPr="005905CF">
        <w:rPr>
          <w:rFonts w:cs="Arial"/>
          <w:sz w:val="22"/>
          <w:szCs w:val="22"/>
        </w:rPr>
        <w:t xml:space="preserve"> </w:t>
      </w:r>
      <w:r w:rsidR="005B4A1D">
        <w:rPr>
          <w:rFonts w:cs="Arial"/>
          <w:sz w:val="22"/>
          <w:szCs w:val="22"/>
        </w:rPr>
        <w:t xml:space="preserve">complex </w:t>
      </w:r>
      <w:r w:rsidR="0029248A" w:rsidRPr="005905CF">
        <w:rPr>
          <w:rFonts w:cs="Arial"/>
          <w:sz w:val="22"/>
          <w:szCs w:val="22"/>
        </w:rPr>
        <w:t xml:space="preserve">real world </w:t>
      </w:r>
      <w:r w:rsidR="00F76854" w:rsidRPr="005905CF">
        <w:rPr>
          <w:rFonts w:cs="Arial"/>
          <w:sz w:val="22"/>
          <w:szCs w:val="22"/>
        </w:rPr>
        <w:t>problems</w:t>
      </w:r>
      <w:r w:rsidR="005B4A1D">
        <w:rPr>
          <w:rFonts w:cs="Arial"/>
          <w:sz w:val="22"/>
          <w:szCs w:val="22"/>
        </w:rPr>
        <w:t xml:space="preserve"> and find suitable solutions</w:t>
      </w:r>
      <w:r w:rsidR="00800822">
        <w:rPr>
          <w:rFonts w:cs="Arial"/>
          <w:sz w:val="22"/>
          <w:szCs w:val="22"/>
        </w:rPr>
        <w:t>, including appropriate use of statistical software</w:t>
      </w:r>
      <w:r w:rsidR="00F76854" w:rsidRPr="005905CF">
        <w:rPr>
          <w:rFonts w:cs="Arial"/>
          <w:sz w:val="22"/>
          <w:szCs w:val="22"/>
        </w:rPr>
        <w:t xml:space="preserve">. </w:t>
      </w:r>
    </w:p>
    <w:p w14:paraId="0F9238C5" w14:textId="77777777" w:rsidR="0029248A" w:rsidRPr="005905CF" w:rsidRDefault="0029248A" w:rsidP="0029248A">
      <w:pPr>
        <w:pStyle w:val="BodyTextIndent"/>
        <w:tabs>
          <w:tab w:val="left" w:pos="567"/>
        </w:tabs>
        <w:spacing w:line="240" w:lineRule="auto"/>
        <w:ind w:left="720"/>
        <w:jc w:val="both"/>
        <w:rPr>
          <w:rFonts w:cs="Arial"/>
          <w:sz w:val="22"/>
          <w:szCs w:val="22"/>
        </w:rPr>
      </w:pPr>
    </w:p>
    <w:p w14:paraId="77989203" w14:textId="77777777" w:rsidR="0068379C" w:rsidRPr="00415B2B" w:rsidRDefault="009A2D37" w:rsidP="007E5223">
      <w:pPr>
        <w:numPr>
          <w:ilvl w:val="0"/>
          <w:numId w:val="1"/>
        </w:numPr>
        <w:spacing w:after="120" w:line="240" w:lineRule="auto"/>
        <w:ind w:left="426" w:right="260" w:hanging="426"/>
        <w:rPr>
          <w:rFonts w:ascii="Arial" w:hAnsi="Arial" w:cs="Arial"/>
          <w:b/>
        </w:rPr>
      </w:pPr>
      <w:r w:rsidRPr="00415B2B">
        <w:rPr>
          <w:rFonts w:ascii="Arial" w:hAnsi="Arial" w:cs="Arial"/>
          <w:b/>
        </w:rPr>
        <w:t>The intended generic learning outcomes</w:t>
      </w:r>
      <w:r w:rsidR="00C729D7" w:rsidRPr="00415B2B">
        <w:rPr>
          <w:rFonts w:ascii="Arial" w:hAnsi="Arial" w:cs="Arial"/>
          <w:b/>
        </w:rPr>
        <w:t>.</w:t>
      </w:r>
    </w:p>
    <w:p w14:paraId="332682FD" w14:textId="214DF607" w:rsidR="0068379C" w:rsidRPr="00415B2B" w:rsidRDefault="0068379C" w:rsidP="00870962">
      <w:pPr>
        <w:ind w:left="426"/>
        <w:rPr>
          <w:rFonts w:ascii="Arial" w:hAnsi="Arial" w:cs="Arial"/>
          <w:b/>
        </w:rPr>
      </w:pPr>
      <w:r w:rsidRPr="00415B2B">
        <w:rPr>
          <w:rFonts w:ascii="Arial" w:hAnsi="Arial" w:cs="Arial"/>
          <w:b/>
        </w:rPr>
        <w:t>On successfully completing the module students will:</w:t>
      </w:r>
    </w:p>
    <w:p w14:paraId="677BEE29" w14:textId="46E41F98" w:rsidR="0029248A" w:rsidRPr="00415B2B" w:rsidRDefault="0029248A" w:rsidP="00415B2B">
      <w:pPr>
        <w:ind w:left="851" w:hanging="425"/>
        <w:rPr>
          <w:rFonts w:ascii="Arial" w:hAnsi="Arial" w:cs="Arial"/>
          <w:lang w:val="en-US"/>
        </w:rPr>
      </w:pPr>
      <w:r w:rsidRPr="00415B2B">
        <w:rPr>
          <w:rFonts w:ascii="Arial" w:hAnsi="Arial" w:cs="Arial"/>
          <w:lang w:val="en-US"/>
        </w:rPr>
        <w:t>9.1</w:t>
      </w:r>
      <w:r w:rsidR="00415B2B">
        <w:rPr>
          <w:rFonts w:ascii="Arial" w:hAnsi="Arial" w:cs="Arial"/>
          <w:lang w:val="en-US"/>
        </w:rPr>
        <w:tab/>
      </w:r>
      <w:r w:rsidRPr="00415B2B">
        <w:rPr>
          <w:rFonts w:ascii="Arial" w:hAnsi="Arial" w:cs="Arial"/>
          <w:lang w:val="en-US"/>
        </w:rPr>
        <w:t>have developed their understanding of probability and statistics;</w:t>
      </w:r>
    </w:p>
    <w:p w14:paraId="186C9B53" w14:textId="389CD4C6" w:rsidR="0029248A" w:rsidRPr="00415B2B" w:rsidRDefault="0029248A" w:rsidP="00415B2B">
      <w:pPr>
        <w:ind w:left="851" w:hanging="425"/>
        <w:rPr>
          <w:rFonts w:ascii="Arial" w:hAnsi="Arial" w:cs="Arial"/>
          <w:lang w:val="en-US"/>
        </w:rPr>
      </w:pPr>
      <w:r w:rsidRPr="00415B2B">
        <w:rPr>
          <w:rFonts w:ascii="Arial" w:hAnsi="Arial" w:cs="Arial"/>
          <w:lang w:val="en-US"/>
        </w:rPr>
        <w:t>9.2</w:t>
      </w:r>
      <w:r w:rsidR="00415B2B">
        <w:rPr>
          <w:rFonts w:ascii="Arial" w:hAnsi="Arial" w:cs="Arial"/>
          <w:lang w:val="en-US"/>
        </w:rPr>
        <w:tab/>
      </w:r>
      <w:r w:rsidRPr="00415B2B">
        <w:rPr>
          <w:rFonts w:ascii="Arial" w:hAnsi="Arial" w:cs="Arial"/>
          <w:lang w:val="en-US"/>
        </w:rPr>
        <w:t xml:space="preserve">have </w:t>
      </w:r>
      <w:r w:rsidR="005B4A1D">
        <w:rPr>
          <w:rFonts w:ascii="Arial" w:hAnsi="Arial" w:cs="Arial"/>
          <w:lang w:val="en-US"/>
        </w:rPr>
        <w:t xml:space="preserve">critically </w:t>
      </w:r>
      <w:r w:rsidRPr="00415B2B">
        <w:rPr>
          <w:rFonts w:ascii="Arial" w:hAnsi="Arial" w:cs="Arial"/>
          <w:lang w:val="en-US"/>
        </w:rPr>
        <w:t xml:space="preserve">applied a range of mathematical techniques to solve </w:t>
      </w:r>
      <w:r w:rsidR="005B4A1D">
        <w:rPr>
          <w:rFonts w:ascii="Arial" w:hAnsi="Arial" w:cs="Arial"/>
          <w:lang w:val="en-US"/>
        </w:rPr>
        <w:t xml:space="preserve">complex </w:t>
      </w:r>
      <w:r w:rsidRPr="00415B2B">
        <w:rPr>
          <w:rFonts w:ascii="Arial" w:hAnsi="Arial" w:cs="Arial"/>
          <w:lang w:val="en-US"/>
        </w:rPr>
        <w:t xml:space="preserve">statistical problems </w:t>
      </w:r>
    </w:p>
    <w:p w14:paraId="198F7F5E" w14:textId="739B7F80" w:rsidR="0029248A" w:rsidRPr="00415B2B" w:rsidRDefault="0029248A" w:rsidP="00415B2B">
      <w:pPr>
        <w:ind w:left="851" w:hanging="425"/>
        <w:rPr>
          <w:rFonts w:ascii="Arial" w:hAnsi="Arial" w:cs="Arial"/>
          <w:lang w:val="en-US"/>
        </w:rPr>
      </w:pPr>
      <w:r w:rsidRPr="00415B2B">
        <w:rPr>
          <w:rFonts w:ascii="Arial" w:hAnsi="Arial" w:cs="Arial"/>
          <w:lang w:val="en-US"/>
        </w:rPr>
        <w:t>9.3</w:t>
      </w:r>
      <w:r w:rsidR="00415B2B">
        <w:rPr>
          <w:rFonts w:ascii="Arial" w:hAnsi="Arial" w:cs="Arial"/>
          <w:lang w:val="en-US"/>
        </w:rPr>
        <w:tab/>
      </w:r>
      <w:r w:rsidRPr="00415B2B">
        <w:rPr>
          <w:rFonts w:ascii="Arial" w:hAnsi="Arial" w:cs="Arial"/>
          <w:lang w:val="en-US"/>
        </w:rPr>
        <w:t xml:space="preserve">have developed their ability to </w:t>
      </w:r>
      <w:r w:rsidR="005B4A1D">
        <w:rPr>
          <w:rFonts w:ascii="Arial" w:hAnsi="Arial" w:cs="Arial"/>
          <w:lang w:val="en-US"/>
        </w:rPr>
        <w:t xml:space="preserve">critically evaluate and </w:t>
      </w:r>
      <w:r w:rsidRPr="00415B2B">
        <w:rPr>
          <w:rFonts w:ascii="Arial" w:hAnsi="Arial" w:cs="Arial"/>
          <w:lang w:val="en-US"/>
        </w:rPr>
        <w:t xml:space="preserve">abstract the essentials of problems and to formulate them mathematically </w:t>
      </w:r>
    </w:p>
    <w:p w14:paraId="3116062D" w14:textId="0EF67E9B" w:rsidR="0029248A" w:rsidRPr="00415B2B" w:rsidRDefault="0029248A" w:rsidP="00415B2B">
      <w:pPr>
        <w:ind w:left="851" w:hanging="425"/>
        <w:rPr>
          <w:rFonts w:ascii="Arial" w:hAnsi="Arial" w:cs="Arial"/>
          <w:lang w:val="en-US"/>
        </w:rPr>
      </w:pPr>
      <w:r w:rsidRPr="00415B2B">
        <w:rPr>
          <w:rFonts w:ascii="Arial" w:hAnsi="Arial" w:cs="Arial"/>
          <w:lang w:val="en-US"/>
        </w:rPr>
        <w:t>9.4</w:t>
      </w:r>
      <w:r w:rsidR="00415B2B">
        <w:rPr>
          <w:rFonts w:ascii="Arial" w:hAnsi="Arial" w:cs="Arial"/>
          <w:lang w:val="en-US"/>
        </w:rPr>
        <w:tab/>
      </w:r>
      <w:r w:rsidRPr="00415B2B">
        <w:rPr>
          <w:rFonts w:ascii="Arial" w:hAnsi="Arial" w:cs="Arial"/>
          <w:lang w:val="en-US"/>
        </w:rPr>
        <w:t xml:space="preserve">have </w:t>
      </w:r>
      <w:r w:rsidR="003426B3">
        <w:rPr>
          <w:rFonts w:ascii="Arial" w:hAnsi="Arial" w:cs="Arial"/>
          <w:lang w:val="en-US"/>
        </w:rPr>
        <w:t>developed</w:t>
      </w:r>
      <w:r w:rsidRPr="00415B2B">
        <w:rPr>
          <w:rFonts w:ascii="Arial" w:hAnsi="Arial" w:cs="Arial"/>
          <w:lang w:val="en-US"/>
        </w:rPr>
        <w:t xml:space="preserve"> </w:t>
      </w:r>
      <w:r w:rsidR="008D111E">
        <w:rPr>
          <w:rFonts w:ascii="Arial" w:hAnsi="Arial" w:cs="Arial"/>
          <w:lang w:val="en-US"/>
        </w:rPr>
        <w:t xml:space="preserve">high-level </w:t>
      </w:r>
      <w:r w:rsidRPr="00415B2B">
        <w:rPr>
          <w:rFonts w:ascii="Arial" w:hAnsi="Arial" w:cs="Arial"/>
          <w:lang w:val="en-US"/>
        </w:rPr>
        <w:t xml:space="preserve">skills in numeracy and problem solving </w:t>
      </w:r>
    </w:p>
    <w:p w14:paraId="34F7BBB3" w14:textId="2163C88B" w:rsidR="0029248A" w:rsidRPr="00415B2B" w:rsidRDefault="0029248A" w:rsidP="00415B2B">
      <w:pPr>
        <w:ind w:left="851" w:hanging="425"/>
        <w:rPr>
          <w:rFonts w:ascii="Arial" w:hAnsi="Arial" w:cs="Arial"/>
          <w:lang w:val="en-US"/>
        </w:rPr>
      </w:pPr>
      <w:r w:rsidRPr="00415B2B">
        <w:rPr>
          <w:rFonts w:ascii="Arial" w:hAnsi="Arial" w:cs="Arial"/>
          <w:lang w:val="en-US"/>
        </w:rPr>
        <w:t>9.5</w:t>
      </w:r>
      <w:r w:rsidR="00415B2B">
        <w:rPr>
          <w:rFonts w:ascii="Arial" w:hAnsi="Arial" w:cs="Arial"/>
          <w:lang w:val="en-US"/>
        </w:rPr>
        <w:tab/>
      </w:r>
      <w:r w:rsidRPr="00415B2B">
        <w:rPr>
          <w:rFonts w:ascii="Arial" w:hAnsi="Arial" w:cs="Arial"/>
          <w:lang w:val="en-US"/>
        </w:rPr>
        <w:t xml:space="preserve">have enhanced their study skills and ability to work with relatively little supervision </w:t>
      </w:r>
    </w:p>
    <w:p w14:paraId="1EE88338" w14:textId="77777777" w:rsidR="009A2D37" w:rsidRPr="00415B2B" w:rsidRDefault="009A2D37" w:rsidP="00870962">
      <w:pPr>
        <w:numPr>
          <w:ilvl w:val="0"/>
          <w:numId w:val="1"/>
        </w:numPr>
        <w:spacing w:after="120" w:line="240" w:lineRule="auto"/>
        <w:ind w:left="426" w:right="260" w:hanging="426"/>
        <w:jc w:val="both"/>
        <w:rPr>
          <w:rFonts w:ascii="Arial" w:hAnsi="Arial" w:cs="Arial"/>
          <w:b/>
        </w:rPr>
      </w:pPr>
      <w:r w:rsidRPr="00415B2B">
        <w:rPr>
          <w:rFonts w:ascii="Arial" w:hAnsi="Arial" w:cs="Arial"/>
          <w:b/>
        </w:rPr>
        <w:t>A synopsis of the curriculum</w:t>
      </w:r>
    </w:p>
    <w:p w14:paraId="58FEAFDE" w14:textId="4AFD812A" w:rsidR="006676FC" w:rsidRDefault="006676FC" w:rsidP="005905CF">
      <w:pPr>
        <w:autoSpaceDE w:val="0"/>
        <w:autoSpaceDN w:val="0"/>
        <w:adjustRightInd w:val="0"/>
        <w:spacing w:after="120"/>
        <w:ind w:left="426"/>
        <w:rPr>
          <w:rFonts w:ascii="Arial" w:hAnsi="Arial" w:cs="Arial"/>
          <w:iCs/>
        </w:rPr>
      </w:pPr>
      <w:r w:rsidRPr="005905CF">
        <w:rPr>
          <w:rFonts w:ascii="Arial" w:hAnsi="Arial" w:cs="Arial"/>
        </w:rPr>
        <w:t>The curriculum covers</w:t>
      </w:r>
      <w:r w:rsidRPr="005905CF">
        <w:rPr>
          <w:rFonts w:ascii="Arial" w:eastAsia="SimSun" w:hAnsi="Arial" w:cs="Arial"/>
          <w:lang w:eastAsia="zh-CN"/>
        </w:rPr>
        <w:t xml:space="preserve"> </w:t>
      </w:r>
      <w:r w:rsidR="00DC3A58">
        <w:rPr>
          <w:rFonts w:ascii="Arial" w:eastAsia="SimSun" w:hAnsi="Arial" w:cs="Arial"/>
          <w:lang w:eastAsia="zh-CN"/>
        </w:rPr>
        <w:t xml:space="preserve">parts of </w:t>
      </w:r>
      <w:r w:rsidRPr="005905CF">
        <w:rPr>
          <w:rFonts w:ascii="Arial" w:eastAsia="SimSun" w:hAnsi="Arial" w:cs="Arial"/>
          <w:lang w:eastAsia="zh-CN"/>
        </w:rPr>
        <w:t xml:space="preserve">the professional curriculum of the Institute </w:t>
      </w:r>
      <w:r w:rsidR="00EE20DD">
        <w:rPr>
          <w:rFonts w:ascii="Arial" w:eastAsia="SimSun" w:hAnsi="Arial" w:cs="Arial"/>
          <w:lang w:eastAsia="zh-CN"/>
        </w:rPr>
        <w:t xml:space="preserve">and </w:t>
      </w:r>
      <w:r w:rsidR="00EE20DD" w:rsidRPr="005905CF">
        <w:rPr>
          <w:rFonts w:ascii="Arial" w:eastAsia="SimSun" w:hAnsi="Arial" w:cs="Arial"/>
          <w:lang w:eastAsia="zh-CN"/>
        </w:rPr>
        <w:t>Faculty</w:t>
      </w:r>
      <w:r w:rsidR="00EE20DD">
        <w:rPr>
          <w:rFonts w:ascii="Arial" w:eastAsia="SimSun" w:hAnsi="Arial" w:cs="Arial"/>
          <w:lang w:eastAsia="zh-CN"/>
        </w:rPr>
        <w:t xml:space="preserve"> </w:t>
      </w:r>
      <w:r w:rsidRPr="005905CF">
        <w:rPr>
          <w:rFonts w:ascii="Arial" w:eastAsia="SimSun" w:hAnsi="Arial" w:cs="Arial"/>
          <w:lang w:eastAsia="zh-CN"/>
        </w:rPr>
        <w:t>of Actuaries</w:t>
      </w:r>
      <w:r w:rsidR="00EE20DD">
        <w:rPr>
          <w:rFonts w:ascii="Arial" w:eastAsia="SimSun" w:hAnsi="Arial" w:cs="Arial"/>
          <w:lang w:eastAsia="zh-CN"/>
        </w:rPr>
        <w:t xml:space="preserve"> </w:t>
      </w:r>
      <w:r w:rsidR="00DC3A58">
        <w:rPr>
          <w:rFonts w:ascii="Arial" w:eastAsia="SimSun" w:hAnsi="Arial" w:cs="Arial"/>
          <w:lang w:eastAsia="zh-CN"/>
        </w:rPr>
        <w:t>syllabus CS1</w:t>
      </w:r>
      <w:r w:rsidR="00A54CD2">
        <w:rPr>
          <w:rFonts w:ascii="Arial" w:eastAsia="SimSun" w:hAnsi="Arial" w:cs="Arial"/>
          <w:lang w:eastAsia="zh-CN"/>
        </w:rPr>
        <w:t>, and it</w:t>
      </w:r>
      <w:r w:rsidR="00A54CD2" w:rsidRPr="007C17DE">
        <w:rPr>
          <w:rFonts w:ascii="Arial" w:hAnsi="Arial" w:cs="Arial"/>
          <w:iCs/>
        </w:rPr>
        <w:t xml:space="preserve"> introduces (and revises for some students) the essentials of probability and</w:t>
      </w:r>
      <w:r w:rsidR="00A54CD2">
        <w:rPr>
          <w:rFonts w:ascii="Arial" w:hAnsi="Arial" w:cs="Arial"/>
          <w:iCs/>
        </w:rPr>
        <w:t xml:space="preserve"> classical (frequentist) statistical </w:t>
      </w:r>
      <w:r w:rsidR="00A54CD2" w:rsidRPr="007C17DE">
        <w:rPr>
          <w:rFonts w:ascii="Arial" w:hAnsi="Arial" w:cs="Arial"/>
          <w:iCs/>
        </w:rPr>
        <w:t>inference.</w:t>
      </w:r>
    </w:p>
    <w:p w14:paraId="7C376AF5" w14:textId="47BB72A7" w:rsidR="00A5648B" w:rsidRDefault="00A5648B" w:rsidP="005905CF">
      <w:pPr>
        <w:autoSpaceDE w:val="0"/>
        <w:autoSpaceDN w:val="0"/>
        <w:adjustRightInd w:val="0"/>
        <w:spacing w:after="120"/>
        <w:ind w:left="426"/>
        <w:rPr>
          <w:rFonts w:ascii="Arial" w:hAnsi="Arial" w:cs="Arial"/>
          <w:iCs/>
        </w:rPr>
      </w:pPr>
      <w:r w:rsidRPr="009C2078">
        <w:rPr>
          <w:rFonts w:ascii="Arial" w:hAnsi="Arial" w:cs="Arial"/>
          <w:b/>
          <w:iCs/>
        </w:rPr>
        <w:lastRenderedPageBreak/>
        <w:t>Probability</w:t>
      </w:r>
      <w:r>
        <w:rPr>
          <w:rFonts w:ascii="Arial" w:hAnsi="Arial" w:cs="Arial"/>
          <w:iCs/>
        </w:rPr>
        <w:t>: review of elementary probability, concept of random variable, discrete and continuous probability distributions, cumulative distribution function, expectation and variance, joint distributions, marginal and conditional distributions, generating functions and transformation of random variables.</w:t>
      </w:r>
    </w:p>
    <w:p w14:paraId="7D2A5345" w14:textId="744F5D4C" w:rsidR="00A5648B" w:rsidRDefault="00A5648B" w:rsidP="005905CF">
      <w:pPr>
        <w:autoSpaceDE w:val="0"/>
        <w:autoSpaceDN w:val="0"/>
        <w:adjustRightInd w:val="0"/>
        <w:spacing w:after="120"/>
        <w:ind w:left="426"/>
        <w:rPr>
          <w:rFonts w:ascii="Arial" w:eastAsia="SimSun" w:hAnsi="Arial" w:cs="Arial"/>
          <w:lang w:eastAsia="zh-CN"/>
        </w:rPr>
      </w:pPr>
      <w:r w:rsidRPr="00EE20DD">
        <w:rPr>
          <w:rFonts w:ascii="Arial" w:hAnsi="Arial" w:cs="Arial"/>
          <w:b/>
          <w:iCs/>
        </w:rPr>
        <w:t>Statistics</w:t>
      </w:r>
      <w:r>
        <w:rPr>
          <w:rFonts w:ascii="Arial" w:hAnsi="Arial" w:cs="Arial"/>
          <w:iCs/>
        </w:rPr>
        <w:t>: sampling distributions, point estimation</w:t>
      </w:r>
      <w:r w:rsidR="0014053E">
        <w:rPr>
          <w:rFonts w:ascii="Arial" w:hAnsi="Arial" w:cs="Arial"/>
          <w:iCs/>
        </w:rPr>
        <w:t>, method of moment and maximum likelihood estimation</w:t>
      </w:r>
      <w:r>
        <w:rPr>
          <w:rFonts w:ascii="Arial" w:hAnsi="Arial" w:cs="Arial"/>
          <w:iCs/>
        </w:rPr>
        <w:t>, confide</w:t>
      </w:r>
      <w:r w:rsidR="00763032">
        <w:rPr>
          <w:rFonts w:ascii="Arial" w:hAnsi="Arial" w:cs="Arial"/>
          <w:iCs/>
        </w:rPr>
        <w:t>nce intervals, hypothesis testing, association between variables and linear regression.</w:t>
      </w:r>
    </w:p>
    <w:p w14:paraId="2C89330F" w14:textId="77777777" w:rsidR="009A2D37" w:rsidRPr="00415B2B" w:rsidRDefault="009A2D37" w:rsidP="009F6A67">
      <w:pPr>
        <w:numPr>
          <w:ilvl w:val="0"/>
          <w:numId w:val="1"/>
        </w:numPr>
        <w:spacing w:after="120" w:line="240" w:lineRule="auto"/>
        <w:ind w:left="426" w:right="260" w:hanging="426"/>
        <w:jc w:val="both"/>
        <w:rPr>
          <w:rFonts w:ascii="Arial" w:hAnsi="Arial" w:cs="Arial"/>
          <w:b/>
        </w:rPr>
      </w:pPr>
      <w:r w:rsidRPr="00415B2B">
        <w:rPr>
          <w:rFonts w:ascii="Arial" w:hAnsi="Arial" w:cs="Arial"/>
          <w:b/>
        </w:rPr>
        <w:t xml:space="preserve">Reading List </w:t>
      </w:r>
      <w:r w:rsidR="00274ED7" w:rsidRPr="00415B2B">
        <w:rPr>
          <w:rFonts w:ascii="Arial" w:hAnsi="Arial" w:cs="Arial"/>
          <w:b/>
        </w:rPr>
        <w:t>(Indicative list, current at time of publication. Reading lists will be published annually)</w:t>
      </w:r>
    </w:p>
    <w:p w14:paraId="26788025" w14:textId="77777777" w:rsidR="006676FC" w:rsidRPr="00415B2B" w:rsidRDefault="006676FC" w:rsidP="006676FC">
      <w:pPr>
        <w:spacing w:after="120" w:line="240" w:lineRule="auto"/>
        <w:ind w:left="720" w:right="261"/>
        <w:rPr>
          <w:rFonts w:ascii="Arial" w:hAnsi="Arial" w:cs="Arial"/>
        </w:rPr>
      </w:pPr>
      <w:r w:rsidRPr="00415B2B">
        <w:rPr>
          <w:rFonts w:ascii="Arial" w:hAnsi="Arial" w:cs="Arial"/>
        </w:rPr>
        <w:t>MILLER, I. and MILLER, M. (2003) [Recommended]</w:t>
      </w:r>
    </w:p>
    <w:p w14:paraId="77D8E008" w14:textId="77777777" w:rsidR="006676FC" w:rsidRPr="00415B2B" w:rsidRDefault="006676FC" w:rsidP="006676FC">
      <w:pPr>
        <w:spacing w:after="120" w:line="240" w:lineRule="auto"/>
        <w:ind w:left="720" w:right="261"/>
        <w:rPr>
          <w:rFonts w:ascii="Arial" w:hAnsi="Arial" w:cs="Arial"/>
        </w:rPr>
      </w:pPr>
      <w:r w:rsidRPr="00EE20DD">
        <w:rPr>
          <w:rFonts w:ascii="Arial" w:hAnsi="Arial" w:cs="Arial"/>
          <w:i/>
        </w:rPr>
        <w:t>John E. Freund’s Mathematical Statistics with Applications</w:t>
      </w:r>
      <w:r w:rsidRPr="00415B2B">
        <w:rPr>
          <w:rFonts w:ascii="Arial" w:hAnsi="Arial" w:cs="Arial"/>
        </w:rPr>
        <w:t xml:space="preserve">. 7th international edition. </w:t>
      </w:r>
    </w:p>
    <w:p w14:paraId="561795E1" w14:textId="77777777" w:rsidR="006676FC" w:rsidRPr="00415B2B" w:rsidRDefault="006676FC" w:rsidP="006676FC">
      <w:pPr>
        <w:spacing w:after="120" w:line="240" w:lineRule="auto"/>
        <w:ind w:left="720" w:right="261"/>
        <w:rPr>
          <w:rFonts w:ascii="Arial" w:hAnsi="Arial" w:cs="Arial"/>
        </w:rPr>
      </w:pPr>
      <w:r w:rsidRPr="00415B2B">
        <w:rPr>
          <w:rFonts w:ascii="Arial" w:hAnsi="Arial" w:cs="Arial"/>
        </w:rPr>
        <w:t>Pearson Education, Prentice Hall, New Jersey.</w:t>
      </w:r>
    </w:p>
    <w:p w14:paraId="140407D1" w14:textId="4E77AF39" w:rsidR="006676FC" w:rsidRPr="00415B2B" w:rsidRDefault="006676FC" w:rsidP="006676FC">
      <w:pPr>
        <w:spacing w:after="120" w:line="240" w:lineRule="auto"/>
        <w:ind w:left="720" w:right="261"/>
        <w:rPr>
          <w:rFonts w:ascii="Arial" w:hAnsi="Arial" w:cs="Arial"/>
        </w:rPr>
      </w:pPr>
    </w:p>
    <w:p w14:paraId="79AC92A5" w14:textId="6089F05A" w:rsidR="006676FC" w:rsidRPr="00415B2B" w:rsidRDefault="006676FC" w:rsidP="006676FC">
      <w:pPr>
        <w:spacing w:after="120" w:line="240" w:lineRule="auto"/>
        <w:ind w:left="720" w:right="261"/>
        <w:rPr>
          <w:rFonts w:ascii="Arial" w:hAnsi="Arial" w:cs="Arial"/>
        </w:rPr>
      </w:pPr>
      <w:r w:rsidRPr="00415B2B">
        <w:rPr>
          <w:rFonts w:ascii="Arial" w:hAnsi="Arial" w:cs="Arial"/>
        </w:rPr>
        <w:t xml:space="preserve">HOGG, R., CRAIG, A. and </w:t>
      </w:r>
      <w:proofErr w:type="spellStart"/>
      <w:r w:rsidRPr="00415B2B">
        <w:rPr>
          <w:rFonts w:ascii="Arial" w:hAnsi="Arial" w:cs="Arial"/>
        </w:rPr>
        <w:t>McKEAN</w:t>
      </w:r>
      <w:proofErr w:type="spellEnd"/>
      <w:r w:rsidRPr="00415B2B">
        <w:rPr>
          <w:rFonts w:ascii="Arial" w:hAnsi="Arial" w:cs="Arial"/>
        </w:rPr>
        <w:t>, J. (20</w:t>
      </w:r>
      <w:r w:rsidR="009A6BD5">
        <w:rPr>
          <w:rFonts w:ascii="Arial" w:hAnsi="Arial" w:cs="Arial"/>
        </w:rPr>
        <w:t>1</w:t>
      </w:r>
      <w:r w:rsidRPr="00415B2B">
        <w:rPr>
          <w:rFonts w:ascii="Arial" w:hAnsi="Arial" w:cs="Arial"/>
        </w:rPr>
        <w:t>3) [Background]</w:t>
      </w:r>
    </w:p>
    <w:p w14:paraId="6C82CD35" w14:textId="26D693F3" w:rsidR="006676FC" w:rsidRDefault="006676FC" w:rsidP="006676FC">
      <w:pPr>
        <w:spacing w:after="120" w:line="240" w:lineRule="auto"/>
        <w:ind w:left="720" w:right="261"/>
        <w:rPr>
          <w:rFonts w:ascii="Arial" w:hAnsi="Arial" w:cs="Arial"/>
        </w:rPr>
      </w:pPr>
      <w:r w:rsidRPr="00EE20DD">
        <w:rPr>
          <w:rFonts w:ascii="Arial" w:hAnsi="Arial" w:cs="Arial"/>
          <w:i/>
        </w:rPr>
        <w:t>Introduction to Mathematical Statistics</w:t>
      </w:r>
      <w:r w:rsidRPr="00415B2B">
        <w:rPr>
          <w:rFonts w:ascii="Arial" w:hAnsi="Arial" w:cs="Arial"/>
        </w:rPr>
        <w:t xml:space="preserve">. </w:t>
      </w:r>
      <w:r w:rsidR="009A6BD5">
        <w:rPr>
          <w:rFonts w:ascii="Arial" w:hAnsi="Arial" w:cs="Arial"/>
        </w:rPr>
        <w:t>7</w:t>
      </w:r>
      <w:r w:rsidRPr="00415B2B">
        <w:rPr>
          <w:rFonts w:ascii="Arial" w:hAnsi="Arial" w:cs="Arial"/>
        </w:rPr>
        <w:t>th international edition.</w:t>
      </w:r>
    </w:p>
    <w:p w14:paraId="0CECE8AA" w14:textId="77777777" w:rsidR="00572581" w:rsidRDefault="009A6BD5" w:rsidP="009A6BD5">
      <w:pPr>
        <w:spacing w:after="120" w:line="240" w:lineRule="auto"/>
        <w:ind w:left="720" w:right="261"/>
        <w:rPr>
          <w:rFonts w:ascii="Arial" w:hAnsi="Arial" w:cs="Arial"/>
        </w:rPr>
      </w:pPr>
      <w:r w:rsidRPr="00415B2B">
        <w:rPr>
          <w:rFonts w:ascii="Arial" w:hAnsi="Arial" w:cs="Arial"/>
        </w:rPr>
        <w:t>Pearson Education, Prentice Hall, New Jersey.</w:t>
      </w:r>
    </w:p>
    <w:p w14:paraId="71076176" w14:textId="02FBB21E" w:rsidR="006676FC" w:rsidRPr="00415B2B" w:rsidRDefault="006676FC" w:rsidP="009A6BD5">
      <w:pPr>
        <w:spacing w:after="120" w:line="240" w:lineRule="auto"/>
        <w:ind w:left="720" w:right="261"/>
        <w:rPr>
          <w:rFonts w:ascii="Arial" w:hAnsi="Arial" w:cs="Arial"/>
        </w:rPr>
      </w:pPr>
      <w:r w:rsidRPr="00415B2B">
        <w:rPr>
          <w:rFonts w:ascii="Arial" w:hAnsi="Arial" w:cs="Arial"/>
        </w:rPr>
        <w:t>LARSON, H. J. (1982) [Background]</w:t>
      </w:r>
    </w:p>
    <w:p w14:paraId="4332EBC5" w14:textId="77777777" w:rsidR="006676FC" w:rsidRDefault="006676FC" w:rsidP="006676FC">
      <w:pPr>
        <w:spacing w:after="120" w:line="240" w:lineRule="auto"/>
        <w:ind w:left="720" w:right="261"/>
        <w:rPr>
          <w:rFonts w:ascii="Arial" w:hAnsi="Arial" w:cs="Arial"/>
        </w:rPr>
      </w:pPr>
      <w:r w:rsidRPr="00EE20DD">
        <w:rPr>
          <w:rFonts w:ascii="Arial" w:hAnsi="Arial" w:cs="Arial"/>
          <w:i/>
        </w:rPr>
        <w:t>Introduction to Probability Theory and Statistical Inference</w:t>
      </w:r>
      <w:r w:rsidRPr="00415B2B">
        <w:rPr>
          <w:rFonts w:ascii="Arial" w:hAnsi="Arial" w:cs="Arial"/>
        </w:rPr>
        <w:t>. 3rd edition.</w:t>
      </w:r>
    </w:p>
    <w:p w14:paraId="5DB4B5BB" w14:textId="187A2D0F" w:rsidR="009A6BD5" w:rsidRPr="009A6BD5" w:rsidRDefault="009A6BD5" w:rsidP="006676FC">
      <w:pPr>
        <w:spacing w:after="120" w:line="240" w:lineRule="auto"/>
        <w:ind w:left="720" w:right="261"/>
        <w:rPr>
          <w:rFonts w:ascii="Arial" w:hAnsi="Arial" w:cs="Arial"/>
        </w:rPr>
      </w:pPr>
      <w:r w:rsidRPr="00EE20DD">
        <w:rPr>
          <w:rFonts w:ascii="Arial" w:hAnsi="Arial" w:cs="Arial"/>
        </w:rPr>
        <w:t>Wiley, New York.</w:t>
      </w:r>
    </w:p>
    <w:p w14:paraId="138BC0CE" w14:textId="5E0A5DDE" w:rsidR="006676FC" w:rsidRPr="00415B2B" w:rsidRDefault="006676FC" w:rsidP="006676FC">
      <w:pPr>
        <w:spacing w:after="120" w:line="240" w:lineRule="auto"/>
        <w:ind w:left="720" w:right="261"/>
        <w:rPr>
          <w:rFonts w:ascii="Arial" w:hAnsi="Arial" w:cs="Arial"/>
        </w:rPr>
      </w:pPr>
      <w:r w:rsidRPr="00415B2B">
        <w:rPr>
          <w:rFonts w:ascii="Arial" w:hAnsi="Arial" w:cs="Arial"/>
        </w:rPr>
        <w:t>SPIEGEL, M. R, SCHILLER, J. and ALU SRINIVASAN, R. (20</w:t>
      </w:r>
      <w:r w:rsidR="009A6BD5">
        <w:rPr>
          <w:rFonts w:ascii="Arial" w:hAnsi="Arial" w:cs="Arial"/>
        </w:rPr>
        <w:t>13</w:t>
      </w:r>
      <w:r w:rsidRPr="00415B2B">
        <w:rPr>
          <w:rFonts w:ascii="Arial" w:hAnsi="Arial" w:cs="Arial"/>
        </w:rPr>
        <w:t>) [Background]</w:t>
      </w:r>
    </w:p>
    <w:p w14:paraId="73706950" w14:textId="4EBFF892" w:rsidR="000713EB" w:rsidRDefault="006676FC" w:rsidP="006676FC">
      <w:pPr>
        <w:spacing w:after="120" w:line="240" w:lineRule="auto"/>
        <w:ind w:left="720" w:right="261"/>
        <w:rPr>
          <w:rFonts w:ascii="Arial" w:hAnsi="Arial" w:cs="Arial"/>
        </w:rPr>
      </w:pPr>
      <w:proofErr w:type="spellStart"/>
      <w:r w:rsidRPr="00EE20DD">
        <w:rPr>
          <w:rFonts w:ascii="Arial" w:hAnsi="Arial" w:cs="Arial"/>
          <w:i/>
        </w:rPr>
        <w:t>Schaum’s</w:t>
      </w:r>
      <w:proofErr w:type="spellEnd"/>
      <w:r w:rsidRPr="00EE20DD">
        <w:rPr>
          <w:rFonts w:ascii="Arial" w:hAnsi="Arial" w:cs="Arial"/>
          <w:i/>
        </w:rPr>
        <w:t xml:space="preserve"> Outline of Probability and Statistics</w:t>
      </w:r>
      <w:r w:rsidRPr="00415B2B">
        <w:rPr>
          <w:rFonts w:ascii="Arial" w:hAnsi="Arial" w:cs="Arial"/>
        </w:rPr>
        <w:t xml:space="preserve">. </w:t>
      </w:r>
      <w:r w:rsidR="009A6BD5">
        <w:rPr>
          <w:rFonts w:ascii="Arial" w:hAnsi="Arial" w:cs="Arial"/>
        </w:rPr>
        <w:t>4th</w:t>
      </w:r>
      <w:r w:rsidRPr="00415B2B">
        <w:rPr>
          <w:rFonts w:ascii="Arial" w:hAnsi="Arial" w:cs="Arial"/>
        </w:rPr>
        <w:t xml:space="preserve"> edition.</w:t>
      </w:r>
    </w:p>
    <w:p w14:paraId="26274E4B" w14:textId="312EDC51" w:rsidR="009A6BD5" w:rsidRPr="009A6BD5" w:rsidRDefault="009A6BD5" w:rsidP="006676FC">
      <w:pPr>
        <w:spacing w:after="120" w:line="240" w:lineRule="auto"/>
        <w:ind w:left="720" w:right="261"/>
        <w:rPr>
          <w:rFonts w:ascii="Arial" w:hAnsi="Arial" w:cs="Arial"/>
        </w:rPr>
      </w:pPr>
      <w:r>
        <w:rPr>
          <w:rFonts w:ascii="Arial" w:hAnsi="Arial" w:cs="Arial"/>
        </w:rPr>
        <w:t>McGraw-Hill, New York.</w:t>
      </w:r>
    </w:p>
    <w:p w14:paraId="3A851108" w14:textId="77777777" w:rsidR="000713EB" w:rsidRPr="00415B2B" w:rsidRDefault="000713EB" w:rsidP="006676FC">
      <w:pPr>
        <w:spacing w:after="120" w:line="240" w:lineRule="auto"/>
        <w:ind w:left="720" w:right="261"/>
        <w:rPr>
          <w:rFonts w:ascii="Arial" w:hAnsi="Arial" w:cs="Arial"/>
        </w:rPr>
      </w:pPr>
    </w:p>
    <w:p w14:paraId="1DEB3A32" w14:textId="77777777" w:rsidR="003501FC" w:rsidRPr="00415B2B" w:rsidRDefault="003501FC" w:rsidP="003501FC">
      <w:pPr>
        <w:numPr>
          <w:ilvl w:val="0"/>
          <w:numId w:val="1"/>
        </w:numPr>
        <w:spacing w:after="120" w:line="240" w:lineRule="auto"/>
        <w:ind w:left="426" w:right="260" w:hanging="426"/>
        <w:rPr>
          <w:rFonts w:ascii="Arial" w:hAnsi="Arial" w:cs="Arial"/>
          <w:i/>
          <w:iCs/>
        </w:rPr>
      </w:pPr>
      <w:r w:rsidRPr="00415B2B">
        <w:rPr>
          <w:rFonts w:ascii="Arial" w:hAnsi="Arial" w:cs="Arial"/>
          <w:b/>
        </w:rPr>
        <w:t>Learning and teaching methods</w:t>
      </w:r>
    </w:p>
    <w:p w14:paraId="64246548" w14:textId="64C4D745" w:rsidR="00991CE2" w:rsidRDefault="00991CE2" w:rsidP="005905CF">
      <w:pPr>
        <w:pStyle w:val="ListParagraph"/>
        <w:spacing w:after="120"/>
        <w:rPr>
          <w:rFonts w:ascii="Arial" w:hAnsi="Arial" w:cs="Arial"/>
        </w:rPr>
      </w:pPr>
    </w:p>
    <w:p w14:paraId="634E622E" w14:textId="2DB0FD19" w:rsidR="00D05A18" w:rsidRPr="00415B2B" w:rsidRDefault="00D05A18" w:rsidP="005905CF">
      <w:pPr>
        <w:pStyle w:val="ListParagraph"/>
        <w:spacing w:after="120"/>
        <w:rPr>
          <w:rFonts w:ascii="Arial" w:hAnsi="Arial" w:cs="Arial"/>
          <w:i/>
          <w:iCs/>
        </w:rPr>
      </w:pPr>
      <w:r>
        <w:rPr>
          <w:rFonts w:ascii="Arial" w:hAnsi="Arial" w:cs="Arial"/>
        </w:rPr>
        <w:t xml:space="preserve">Total contact hours: </w:t>
      </w:r>
      <w:r w:rsidR="00DB11E8">
        <w:rPr>
          <w:rFonts w:ascii="Arial" w:hAnsi="Arial" w:cs="Arial"/>
        </w:rPr>
        <w:t>7</w:t>
      </w:r>
      <w:r w:rsidR="004671E7">
        <w:rPr>
          <w:rFonts w:ascii="Arial" w:hAnsi="Arial" w:cs="Arial"/>
        </w:rPr>
        <w:t>5</w:t>
      </w:r>
    </w:p>
    <w:p w14:paraId="5119758C" w14:textId="79EA7C73" w:rsidR="00991CE2" w:rsidRDefault="00991CE2" w:rsidP="006676FC">
      <w:pPr>
        <w:spacing w:after="120" w:line="240" w:lineRule="auto"/>
        <w:ind w:left="720" w:right="261"/>
        <w:rPr>
          <w:rFonts w:ascii="Arial" w:hAnsi="Arial" w:cs="Arial"/>
        </w:rPr>
      </w:pPr>
      <w:r>
        <w:rPr>
          <w:rFonts w:ascii="Arial" w:hAnsi="Arial" w:cs="Arial"/>
        </w:rPr>
        <w:t xml:space="preserve">Private study hours: </w:t>
      </w:r>
      <w:r w:rsidR="00DB11E8">
        <w:rPr>
          <w:rFonts w:ascii="Arial" w:hAnsi="Arial" w:cs="Arial"/>
        </w:rPr>
        <w:t>22</w:t>
      </w:r>
      <w:r w:rsidR="00B639F6">
        <w:rPr>
          <w:rFonts w:ascii="Arial" w:hAnsi="Arial" w:cs="Arial"/>
        </w:rPr>
        <w:t>5</w:t>
      </w:r>
    </w:p>
    <w:p w14:paraId="58BF58D8" w14:textId="6E8366E1" w:rsidR="006676FC" w:rsidRPr="00415B2B" w:rsidRDefault="003501FC" w:rsidP="006676FC">
      <w:pPr>
        <w:spacing w:after="120" w:line="240" w:lineRule="auto"/>
        <w:ind w:left="720" w:right="261"/>
        <w:rPr>
          <w:rFonts w:ascii="Arial" w:hAnsi="Arial" w:cs="Arial"/>
          <w:i/>
          <w:iCs/>
        </w:rPr>
      </w:pPr>
      <w:r w:rsidRPr="00415B2B">
        <w:rPr>
          <w:rFonts w:ascii="Arial" w:hAnsi="Arial" w:cs="Arial"/>
        </w:rPr>
        <w:t xml:space="preserve">Total number of study hours: </w:t>
      </w:r>
      <w:r w:rsidR="00991CE2">
        <w:rPr>
          <w:rFonts w:ascii="Arial" w:hAnsi="Arial" w:cs="Arial"/>
        </w:rPr>
        <w:t>30</w:t>
      </w:r>
      <w:r w:rsidRPr="00415B2B">
        <w:rPr>
          <w:rFonts w:ascii="Arial" w:hAnsi="Arial" w:cs="Arial"/>
        </w:rPr>
        <w:t>0</w:t>
      </w:r>
      <w:r w:rsidR="00415B2B">
        <w:rPr>
          <w:rFonts w:ascii="Arial" w:hAnsi="Arial" w:cs="Arial"/>
          <w:i/>
          <w:iCs/>
        </w:rPr>
        <w:br/>
      </w:r>
    </w:p>
    <w:p w14:paraId="3FC04045" w14:textId="77777777" w:rsidR="00991CE2" w:rsidRDefault="00EF4933" w:rsidP="00991CE2">
      <w:pPr>
        <w:numPr>
          <w:ilvl w:val="0"/>
          <w:numId w:val="1"/>
        </w:numPr>
        <w:spacing w:before="60" w:after="60" w:line="240" w:lineRule="auto"/>
        <w:ind w:left="360" w:right="-330"/>
        <w:rPr>
          <w:rFonts w:ascii="Arial" w:hAnsi="Arial" w:cs="Arial"/>
          <w:i/>
          <w:iCs/>
        </w:rPr>
      </w:pPr>
      <w:r w:rsidRPr="00415B2B">
        <w:rPr>
          <w:rFonts w:ascii="Arial" w:hAnsi="Arial" w:cs="Arial"/>
          <w:b/>
        </w:rPr>
        <w:t>Assessment methods</w:t>
      </w:r>
    </w:p>
    <w:p w14:paraId="5475326D" w14:textId="77777777" w:rsidR="00572581" w:rsidRDefault="00991CE2" w:rsidP="00572581">
      <w:pPr>
        <w:spacing w:after="120" w:line="240" w:lineRule="auto"/>
        <w:ind w:left="1276" w:right="260" w:hanging="556"/>
        <w:jc w:val="both"/>
        <w:rPr>
          <w:rFonts w:ascii="Arial" w:hAnsi="Arial" w:cs="Arial"/>
          <w:iCs/>
        </w:rPr>
      </w:pPr>
      <w:r w:rsidRPr="00EE20DD">
        <w:rPr>
          <w:rFonts w:ascii="Arial" w:hAnsi="Arial" w:cs="Arial"/>
          <w:iCs/>
        </w:rPr>
        <w:t xml:space="preserve">13.1 </w:t>
      </w:r>
      <w:r>
        <w:rPr>
          <w:rFonts w:ascii="Arial" w:hAnsi="Arial" w:cs="Arial"/>
          <w:iCs/>
        </w:rPr>
        <w:tab/>
        <w:t>M</w:t>
      </w:r>
      <w:r w:rsidRPr="00EE20DD">
        <w:rPr>
          <w:rFonts w:ascii="Arial" w:hAnsi="Arial" w:cs="Arial"/>
          <w:iCs/>
        </w:rPr>
        <w:t>ain assessment methods</w:t>
      </w:r>
    </w:p>
    <w:p w14:paraId="1DEBE89D" w14:textId="3FC8D2C2" w:rsidR="00991CE2" w:rsidRPr="006067A1" w:rsidRDefault="00991CE2" w:rsidP="00800822">
      <w:pPr>
        <w:spacing w:after="120" w:line="240" w:lineRule="auto"/>
        <w:ind w:left="709" w:right="260"/>
        <w:jc w:val="both"/>
        <w:rPr>
          <w:rFonts w:ascii="Arial" w:hAnsi="Arial" w:cs="Arial"/>
          <w:iCs/>
        </w:rPr>
      </w:pPr>
      <w:r w:rsidRPr="006067A1">
        <w:rPr>
          <w:rFonts w:ascii="Arial" w:hAnsi="Arial" w:cs="Arial"/>
          <w:iCs/>
        </w:rPr>
        <w:t>Assessment 1</w:t>
      </w:r>
      <w:r>
        <w:rPr>
          <w:rFonts w:ascii="Arial" w:hAnsi="Arial" w:cs="Arial"/>
          <w:iCs/>
        </w:rPr>
        <w:tab/>
      </w:r>
      <w:r w:rsidR="00C86F64">
        <w:rPr>
          <w:rFonts w:ascii="Arial" w:hAnsi="Arial" w:cs="Arial"/>
          <w:iCs/>
        </w:rPr>
        <w:t xml:space="preserve">Written </w:t>
      </w:r>
      <w:r w:rsidR="0051560E">
        <w:rPr>
          <w:rFonts w:ascii="Arial" w:hAnsi="Arial" w:cs="Arial"/>
          <w:iCs/>
        </w:rPr>
        <w:t xml:space="preserve">coursework </w:t>
      </w:r>
      <w:r w:rsidR="00C86F64">
        <w:rPr>
          <w:rFonts w:ascii="Arial" w:hAnsi="Arial" w:cs="Arial"/>
          <w:iCs/>
        </w:rPr>
        <w:t>e</w:t>
      </w:r>
      <w:r>
        <w:rPr>
          <w:rFonts w:ascii="Arial" w:hAnsi="Arial" w:cs="Arial"/>
          <w:iCs/>
        </w:rPr>
        <w:t xml:space="preserve">xercises </w:t>
      </w:r>
      <w:r w:rsidR="00800822">
        <w:rPr>
          <w:rFonts w:ascii="Arial" w:hAnsi="Arial" w:cs="Arial"/>
          <w:color w:val="212121"/>
          <w:shd w:val="clear" w:color="auto" w:fill="FFFFFF"/>
        </w:rPr>
        <w:t>involving</w:t>
      </w:r>
      <w:r w:rsidR="00C86F64">
        <w:rPr>
          <w:rFonts w:ascii="Arial" w:hAnsi="Arial" w:cs="Arial"/>
          <w:color w:val="212121"/>
          <w:shd w:val="clear" w:color="auto" w:fill="FFFFFF"/>
        </w:rPr>
        <w:t xml:space="preserve"> the use of </w:t>
      </w:r>
      <w:r w:rsidR="00800822">
        <w:rPr>
          <w:rFonts w:ascii="Arial" w:hAnsi="Arial" w:cs="Arial"/>
          <w:color w:val="212121"/>
          <w:shd w:val="clear" w:color="auto" w:fill="FFFFFF"/>
        </w:rPr>
        <w:t xml:space="preserve">mathematical and </w:t>
      </w:r>
      <w:r w:rsidR="00C86F64">
        <w:rPr>
          <w:rFonts w:ascii="Arial" w:hAnsi="Arial" w:cs="Arial"/>
          <w:color w:val="212121"/>
          <w:shd w:val="clear" w:color="auto" w:fill="FFFFFF"/>
        </w:rPr>
        <w:t>comput</w:t>
      </w:r>
      <w:r w:rsidR="00800822">
        <w:rPr>
          <w:rFonts w:ascii="Arial" w:hAnsi="Arial" w:cs="Arial"/>
          <w:color w:val="212121"/>
          <w:shd w:val="clear" w:color="auto" w:fill="FFFFFF"/>
        </w:rPr>
        <w:t>ational techniques</w:t>
      </w:r>
      <w:r w:rsidR="00C86F64">
        <w:rPr>
          <w:rFonts w:ascii="Arial" w:hAnsi="Arial" w:cs="Arial"/>
          <w:color w:val="212121"/>
          <w:shd w:val="clear" w:color="auto" w:fill="FFFFFF"/>
        </w:rPr>
        <w:t>,</w:t>
      </w:r>
      <w:r w:rsidR="00800822">
        <w:rPr>
          <w:rFonts w:ascii="Arial" w:hAnsi="Arial" w:cs="Arial"/>
          <w:color w:val="212121"/>
          <w:shd w:val="clear" w:color="auto" w:fill="FFFFFF"/>
        </w:rPr>
        <w:t xml:space="preserve"> </w:t>
      </w:r>
      <w:r>
        <w:rPr>
          <w:rFonts w:ascii="Arial" w:hAnsi="Arial" w:cs="Arial"/>
          <w:iCs/>
        </w:rPr>
        <w:t xml:space="preserve">requiring on average between </w:t>
      </w:r>
      <w:r w:rsidR="004C1AE3">
        <w:rPr>
          <w:rFonts w:ascii="Arial" w:hAnsi="Arial" w:cs="Arial"/>
          <w:iCs/>
        </w:rPr>
        <w:t>10</w:t>
      </w:r>
      <w:r>
        <w:rPr>
          <w:rFonts w:ascii="Arial" w:hAnsi="Arial" w:cs="Arial"/>
          <w:iCs/>
        </w:rPr>
        <w:t xml:space="preserve"> and </w:t>
      </w:r>
      <w:r w:rsidR="004C1AE3">
        <w:rPr>
          <w:rFonts w:ascii="Arial" w:hAnsi="Arial" w:cs="Arial"/>
          <w:iCs/>
        </w:rPr>
        <w:t>15</w:t>
      </w:r>
      <w:r>
        <w:rPr>
          <w:rFonts w:ascii="Arial" w:hAnsi="Arial" w:cs="Arial"/>
          <w:iCs/>
        </w:rPr>
        <w:t xml:space="preserve"> hours to complete</w:t>
      </w:r>
      <w:r>
        <w:rPr>
          <w:rFonts w:ascii="Arial" w:hAnsi="Arial" w:cs="Arial"/>
          <w:iCs/>
        </w:rPr>
        <w:tab/>
      </w:r>
      <w:r w:rsidR="00C86F64">
        <w:rPr>
          <w:rFonts w:ascii="Arial" w:hAnsi="Arial" w:cs="Arial"/>
          <w:iCs/>
        </w:rPr>
        <w:tab/>
      </w:r>
      <w:r w:rsidR="0051560E">
        <w:rPr>
          <w:rFonts w:ascii="Arial" w:hAnsi="Arial" w:cs="Arial"/>
          <w:iCs/>
        </w:rPr>
        <w:tab/>
      </w:r>
      <w:r w:rsidR="004C1AE3">
        <w:rPr>
          <w:rFonts w:ascii="Arial" w:hAnsi="Arial" w:cs="Arial"/>
          <w:iCs/>
        </w:rPr>
        <w:t>10</w:t>
      </w:r>
      <w:r>
        <w:rPr>
          <w:rFonts w:ascii="Arial" w:hAnsi="Arial" w:cs="Arial"/>
          <w:iCs/>
        </w:rPr>
        <w:t>%</w:t>
      </w:r>
    </w:p>
    <w:p w14:paraId="7E47A054" w14:textId="20258092" w:rsidR="00991CE2" w:rsidRPr="006067A1" w:rsidRDefault="00991CE2" w:rsidP="00800822">
      <w:pPr>
        <w:spacing w:after="120" w:line="240" w:lineRule="auto"/>
        <w:ind w:left="709" w:right="260"/>
        <w:jc w:val="both"/>
        <w:rPr>
          <w:rFonts w:ascii="Arial" w:hAnsi="Arial" w:cs="Arial"/>
          <w:iCs/>
        </w:rPr>
      </w:pPr>
      <w:r w:rsidRPr="006067A1">
        <w:rPr>
          <w:rFonts w:ascii="Arial" w:hAnsi="Arial" w:cs="Arial"/>
          <w:iCs/>
        </w:rPr>
        <w:t>Assessment 2</w:t>
      </w:r>
      <w:r>
        <w:rPr>
          <w:rFonts w:ascii="Arial" w:hAnsi="Arial" w:cs="Arial"/>
          <w:iCs/>
        </w:rPr>
        <w:tab/>
      </w:r>
      <w:r w:rsidR="00C86F64">
        <w:rPr>
          <w:rFonts w:ascii="Arial" w:hAnsi="Arial" w:cs="Arial"/>
          <w:iCs/>
        </w:rPr>
        <w:t xml:space="preserve">Written </w:t>
      </w:r>
      <w:r w:rsidR="0051560E">
        <w:rPr>
          <w:rFonts w:ascii="Arial" w:hAnsi="Arial" w:cs="Arial"/>
          <w:iCs/>
        </w:rPr>
        <w:t xml:space="preserve">coursework </w:t>
      </w:r>
      <w:r w:rsidR="00C86F64">
        <w:rPr>
          <w:rFonts w:ascii="Arial" w:hAnsi="Arial" w:cs="Arial"/>
          <w:iCs/>
        </w:rPr>
        <w:t>e</w:t>
      </w:r>
      <w:r>
        <w:rPr>
          <w:rFonts w:ascii="Arial" w:hAnsi="Arial" w:cs="Arial"/>
          <w:iCs/>
        </w:rPr>
        <w:t>xercises</w:t>
      </w:r>
      <w:r w:rsidR="00800822">
        <w:rPr>
          <w:rFonts w:ascii="Arial" w:hAnsi="Arial" w:cs="Arial"/>
          <w:iCs/>
        </w:rPr>
        <w:t xml:space="preserve"> </w:t>
      </w:r>
      <w:r w:rsidR="00800822" w:rsidRPr="00004729">
        <w:rPr>
          <w:rFonts w:ascii="Arial" w:hAnsi="Arial" w:cs="Arial"/>
          <w:iCs/>
        </w:rPr>
        <w:t>involving the use of mathematical and computational techniques</w:t>
      </w:r>
      <w:r w:rsidR="00C86F64">
        <w:rPr>
          <w:rFonts w:ascii="Arial" w:hAnsi="Arial" w:cs="Arial"/>
          <w:iCs/>
        </w:rPr>
        <w:t xml:space="preserve">, requiring </w:t>
      </w:r>
      <w:r w:rsidR="004C1AE3">
        <w:rPr>
          <w:rFonts w:ascii="Arial" w:hAnsi="Arial" w:cs="Arial"/>
          <w:iCs/>
        </w:rPr>
        <w:t>on average between 10 and 15</w:t>
      </w:r>
      <w:r>
        <w:rPr>
          <w:rFonts w:ascii="Arial" w:hAnsi="Arial" w:cs="Arial"/>
          <w:iCs/>
        </w:rPr>
        <w:t xml:space="preserve"> hours to complete</w:t>
      </w:r>
      <w:r>
        <w:rPr>
          <w:rFonts w:ascii="Arial" w:hAnsi="Arial" w:cs="Arial"/>
          <w:iCs/>
        </w:rPr>
        <w:tab/>
      </w:r>
      <w:r w:rsidR="00C86F64">
        <w:rPr>
          <w:rFonts w:ascii="Arial" w:hAnsi="Arial" w:cs="Arial"/>
          <w:iCs/>
        </w:rPr>
        <w:tab/>
      </w:r>
      <w:r w:rsidR="00C86F64">
        <w:rPr>
          <w:rFonts w:ascii="Arial" w:hAnsi="Arial" w:cs="Arial"/>
          <w:iCs/>
        </w:rPr>
        <w:tab/>
      </w:r>
      <w:r w:rsidR="004C1AE3">
        <w:rPr>
          <w:rFonts w:ascii="Arial" w:hAnsi="Arial" w:cs="Arial"/>
          <w:iCs/>
        </w:rPr>
        <w:t>10</w:t>
      </w:r>
      <w:r>
        <w:rPr>
          <w:rFonts w:ascii="Arial" w:hAnsi="Arial" w:cs="Arial"/>
          <w:iCs/>
        </w:rPr>
        <w:t>%</w:t>
      </w:r>
    </w:p>
    <w:p w14:paraId="1CDEB9CB" w14:textId="07C1C4CC" w:rsidR="00991CE2" w:rsidRDefault="00991CE2" w:rsidP="009C2078">
      <w:pPr>
        <w:spacing w:after="120" w:line="240" w:lineRule="auto"/>
        <w:ind w:left="567" w:right="260" w:firstLine="153"/>
        <w:jc w:val="both"/>
        <w:rPr>
          <w:rFonts w:ascii="Arial" w:hAnsi="Arial" w:cs="Arial"/>
          <w:iCs/>
        </w:rPr>
      </w:pPr>
      <w:r w:rsidRPr="006067A1">
        <w:rPr>
          <w:rFonts w:ascii="Arial" w:hAnsi="Arial" w:cs="Arial"/>
          <w:iCs/>
        </w:rPr>
        <w:t xml:space="preserve">Examination </w:t>
      </w:r>
      <w:r>
        <w:rPr>
          <w:rFonts w:ascii="Arial" w:hAnsi="Arial" w:cs="Arial"/>
          <w:iCs/>
        </w:rPr>
        <w:tab/>
        <w:t>3 hours</w:t>
      </w:r>
      <w:r>
        <w:rPr>
          <w:rFonts w:ascii="Arial" w:hAnsi="Arial" w:cs="Arial"/>
          <w:iCs/>
        </w:rPr>
        <w:tab/>
      </w:r>
      <w:r w:rsidR="00DB11E8">
        <w:rPr>
          <w:rFonts w:ascii="Arial" w:hAnsi="Arial" w:cs="Arial"/>
          <w:iCs/>
        </w:rPr>
        <w:tab/>
      </w:r>
      <w:r w:rsidR="00DB11E8">
        <w:rPr>
          <w:rFonts w:ascii="Arial" w:hAnsi="Arial" w:cs="Arial"/>
          <w:iCs/>
        </w:rPr>
        <w:tab/>
      </w:r>
      <w:r w:rsidR="00DB11E8">
        <w:rPr>
          <w:rFonts w:ascii="Arial" w:hAnsi="Arial" w:cs="Arial"/>
          <w:iCs/>
        </w:rPr>
        <w:tab/>
      </w:r>
      <w:r w:rsidR="00DB11E8">
        <w:rPr>
          <w:rFonts w:ascii="Arial" w:hAnsi="Arial" w:cs="Arial"/>
          <w:iCs/>
        </w:rPr>
        <w:tab/>
      </w:r>
      <w:r w:rsidR="00DB11E8">
        <w:rPr>
          <w:rFonts w:ascii="Arial" w:hAnsi="Arial" w:cs="Arial"/>
          <w:iCs/>
        </w:rPr>
        <w:tab/>
      </w:r>
      <w:r w:rsidR="00DB11E8">
        <w:rPr>
          <w:rFonts w:ascii="Arial" w:hAnsi="Arial" w:cs="Arial"/>
          <w:iCs/>
        </w:rPr>
        <w:tab/>
      </w:r>
      <w:r w:rsidR="00DB11E8">
        <w:rPr>
          <w:rFonts w:ascii="Arial" w:hAnsi="Arial" w:cs="Arial"/>
          <w:iCs/>
        </w:rPr>
        <w:tab/>
      </w:r>
      <w:r w:rsidR="0051560E">
        <w:rPr>
          <w:rFonts w:ascii="Arial" w:hAnsi="Arial" w:cs="Arial"/>
          <w:iCs/>
        </w:rPr>
        <w:tab/>
      </w:r>
      <w:r w:rsidR="004C1AE3">
        <w:rPr>
          <w:rFonts w:ascii="Arial" w:hAnsi="Arial" w:cs="Arial"/>
          <w:iCs/>
        </w:rPr>
        <w:t>8</w:t>
      </w:r>
      <w:r>
        <w:rPr>
          <w:rFonts w:ascii="Arial" w:hAnsi="Arial" w:cs="Arial"/>
          <w:iCs/>
        </w:rPr>
        <w:t>0%</w:t>
      </w:r>
    </w:p>
    <w:p w14:paraId="278A5D37" w14:textId="77777777" w:rsidR="00991CE2" w:rsidRPr="006067A1" w:rsidRDefault="00991CE2" w:rsidP="00EE20DD">
      <w:pPr>
        <w:spacing w:after="120" w:line="240" w:lineRule="auto"/>
        <w:ind w:left="720" w:right="260"/>
        <w:jc w:val="both"/>
        <w:rPr>
          <w:rFonts w:ascii="Arial" w:hAnsi="Arial" w:cs="Arial"/>
          <w:b/>
          <w:iCs/>
        </w:rPr>
      </w:pPr>
      <w:r>
        <w:rPr>
          <w:rFonts w:ascii="Arial" w:hAnsi="Arial" w:cs="Arial"/>
          <w:iCs/>
        </w:rPr>
        <w:t>The coursework mark alone will not be sufficient to demonstrate the student’s level of achievement on the module.</w:t>
      </w:r>
    </w:p>
    <w:p w14:paraId="0226D0DD" w14:textId="77777777" w:rsidR="00991CE2" w:rsidRPr="00696FF5" w:rsidRDefault="00991CE2" w:rsidP="00991CE2">
      <w:pPr>
        <w:spacing w:after="120"/>
        <w:ind w:left="567" w:hanging="567"/>
        <w:rPr>
          <w:rFonts w:ascii="Arial" w:hAnsi="Arial" w:cs="Arial"/>
          <w:iCs/>
        </w:rPr>
      </w:pPr>
      <w:r>
        <w:rPr>
          <w:rFonts w:ascii="Arial" w:hAnsi="Arial" w:cs="Arial"/>
          <w:iCs/>
        </w:rPr>
        <w:t>13.2</w:t>
      </w:r>
      <w:r>
        <w:rPr>
          <w:rFonts w:ascii="Arial" w:hAnsi="Arial" w:cs="Arial"/>
          <w:iCs/>
        </w:rPr>
        <w:tab/>
      </w:r>
      <w:r>
        <w:rPr>
          <w:rFonts w:ascii="Arial" w:hAnsi="Arial" w:cs="Arial"/>
          <w:iCs/>
        </w:rPr>
        <w:tab/>
      </w:r>
      <w:r w:rsidRPr="00696FF5">
        <w:rPr>
          <w:rFonts w:ascii="Arial" w:hAnsi="Arial" w:cs="Arial"/>
          <w:iCs/>
        </w:rPr>
        <w:t xml:space="preserve">Reassessment methods </w:t>
      </w:r>
    </w:p>
    <w:p w14:paraId="26276582" w14:textId="77777777" w:rsidR="00991CE2" w:rsidRPr="006067A1" w:rsidRDefault="00991CE2" w:rsidP="00EE20DD">
      <w:pPr>
        <w:spacing w:after="120" w:line="240" w:lineRule="auto"/>
        <w:ind w:left="567" w:right="260" w:firstLine="153"/>
        <w:jc w:val="both"/>
        <w:rPr>
          <w:rFonts w:ascii="Arial" w:hAnsi="Arial" w:cs="Arial"/>
          <w:b/>
          <w:iCs/>
        </w:rPr>
      </w:pPr>
      <w:r w:rsidRPr="006067A1">
        <w:rPr>
          <w:rFonts w:ascii="Arial" w:hAnsi="Arial" w:cs="Arial"/>
          <w:iCs/>
        </w:rPr>
        <w:t xml:space="preserve">Like-for-like  </w:t>
      </w:r>
    </w:p>
    <w:p w14:paraId="506E010C" w14:textId="77777777" w:rsidR="00991CE2" w:rsidRDefault="00991CE2" w:rsidP="0029248A">
      <w:pPr>
        <w:pStyle w:val="ListParagraph"/>
        <w:tabs>
          <w:tab w:val="left" w:pos="426"/>
        </w:tabs>
        <w:spacing w:after="120"/>
        <w:rPr>
          <w:rFonts w:ascii="Arial" w:hAnsi="Arial" w:cs="Arial"/>
          <w:b/>
        </w:rPr>
      </w:pPr>
    </w:p>
    <w:p w14:paraId="1058D24C" w14:textId="77777777" w:rsidR="0029248A" w:rsidRPr="00415B2B" w:rsidRDefault="0029248A" w:rsidP="0029248A">
      <w:pPr>
        <w:spacing w:before="60" w:after="60" w:line="240" w:lineRule="auto"/>
        <w:ind w:left="360" w:right="-330"/>
        <w:rPr>
          <w:rFonts w:ascii="Arial" w:hAnsi="Arial" w:cs="Arial"/>
          <w:i/>
          <w:iCs/>
        </w:rPr>
      </w:pPr>
    </w:p>
    <w:p w14:paraId="3A8861D6" w14:textId="77777777" w:rsidR="00274ED7" w:rsidRPr="00415B2B" w:rsidRDefault="006F3F8B" w:rsidP="00302082">
      <w:pPr>
        <w:numPr>
          <w:ilvl w:val="0"/>
          <w:numId w:val="1"/>
        </w:numPr>
        <w:spacing w:after="120" w:line="240" w:lineRule="auto"/>
        <w:ind w:left="426" w:right="260" w:hanging="426"/>
        <w:rPr>
          <w:rFonts w:ascii="Arial" w:hAnsi="Arial" w:cs="Arial"/>
          <w:b/>
          <w:i/>
          <w:iCs/>
        </w:rPr>
      </w:pPr>
      <w:r w:rsidRPr="00415B2B">
        <w:rPr>
          <w:rFonts w:ascii="Arial" w:hAnsi="Arial" w:cs="Arial"/>
          <w:b/>
          <w:i/>
          <w:iCs/>
        </w:rPr>
        <w:t>Map of Module Learning Outcomes</w:t>
      </w:r>
      <w:r w:rsidR="00B30E07" w:rsidRPr="00415B2B">
        <w:rPr>
          <w:rFonts w:ascii="Arial" w:hAnsi="Arial" w:cs="Arial"/>
          <w:b/>
          <w:i/>
          <w:iCs/>
        </w:rPr>
        <w:t xml:space="preserve"> (sections 8 &amp; 9)</w:t>
      </w:r>
      <w:r w:rsidRPr="00415B2B">
        <w:rPr>
          <w:rFonts w:ascii="Arial" w:hAnsi="Arial" w:cs="Arial"/>
          <w:b/>
          <w:i/>
          <w:iCs/>
        </w:rPr>
        <w:t xml:space="preserve"> to Learning</w:t>
      </w:r>
      <w:r w:rsidR="00B30E07" w:rsidRPr="00415B2B">
        <w:rPr>
          <w:rFonts w:ascii="Arial" w:hAnsi="Arial" w:cs="Arial"/>
          <w:b/>
          <w:i/>
          <w:iCs/>
        </w:rPr>
        <w:t xml:space="preserve"> and Teaching Methods (section12</w:t>
      </w:r>
      <w:r w:rsidRPr="00415B2B">
        <w:rPr>
          <w:rFonts w:ascii="Arial" w:hAnsi="Arial" w:cs="Arial"/>
          <w:b/>
          <w:i/>
          <w:iCs/>
        </w:rPr>
        <w:t>) and m</w:t>
      </w:r>
      <w:r w:rsidR="00B30E07" w:rsidRPr="00415B2B">
        <w:rPr>
          <w:rFonts w:ascii="Arial" w:hAnsi="Arial" w:cs="Arial"/>
          <w:b/>
          <w:i/>
          <w:iCs/>
        </w:rPr>
        <w:t>ethods of Assessment (section 13</w:t>
      </w:r>
      <w:r w:rsidR="00EF4933" w:rsidRPr="00415B2B">
        <w:rPr>
          <w:rFonts w:ascii="Arial" w:hAnsi="Arial" w:cs="Arial"/>
          <w:b/>
          <w:i/>
          <w:iCs/>
        </w:rPr>
        <w:t>)</w:t>
      </w:r>
    </w:p>
    <w:p w14:paraId="1D1E1960" w14:textId="77777777" w:rsidR="0068379C" w:rsidRPr="00415B2B" w:rsidRDefault="0068379C" w:rsidP="00302082">
      <w:pPr>
        <w:spacing w:after="120" w:line="240" w:lineRule="auto"/>
        <w:ind w:left="426" w:right="260"/>
        <w:rPr>
          <w:rFonts w:ascii="Arial" w:hAnsi="Arial" w:cs="Arial"/>
          <w:i/>
          <w:iCs/>
        </w:rPr>
      </w:pPr>
    </w:p>
    <w:tbl>
      <w:tblPr>
        <w:tblStyle w:val="TableGrid"/>
        <w:tblW w:w="7656" w:type="dxa"/>
        <w:tblLayout w:type="fixed"/>
        <w:tblLook w:val="04A0" w:firstRow="1" w:lastRow="0" w:firstColumn="1" w:lastColumn="0" w:noHBand="0" w:noVBand="1"/>
      </w:tblPr>
      <w:tblGrid>
        <w:gridCol w:w="2652"/>
        <w:gridCol w:w="556"/>
        <w:gridCol w:w="556"/>
        <w:gridCol w:w="556"/>
        <w:gridCol w:w="556"/>
        <w:gridCol w:w="556"/>
        <w:gridCol w:w="556"/>
        <w:gridCol w:w="556"/>
        <w:gridCol w:w="556"/>
        <w:gridCol w:w="556"/>
      </w:tblGrid>
      <w:tr w:rsidR="00991CE2" w:rsidRPr="00415B2B" w14:paraId="4CE7FF9C" w14:textId="77777777" w:rsidTr="00EE20DD">
        <w:tc>
          <w:tcPr>
            <w:tcW w:w="2652" w:type="dxa"/>
            <w:shd w:val="clear" w:color="auto" w:fill="D9D9D9" w:themeFill="background1" w:themeFillShade="D9"/>
          </w:tcPr>
          <w:p w14:paraId="26C0280E" w14:textId="77777777" w:rsidR="00991CE2" w:rsidRPr="00415B2B" w:rsidRDefault="00991CE2" w:rsidP="00122EB0">
            <w:pPr>
              <w:spacing w:after="120"/>
              <w:ind w:left="33"/>
              <w:rPr>
                <w:rFonts w:ascii="Arial" w:hAnsi="Arial" w:cs="Arial"/>
                <w:b/>
              </w:rPr>
            </w:pPr>
            <w:r w:rsidRPr="00415B2B">
              <w:rPr>
                <w:rFonts w:ascii="Arial" w:hAnsi="Arial" w:cs="Arial"/>
                <w:b/>
              </w:rPr>
              <w:t>Module learning outcome</w:t>
            </w:r>
          </w:p>
        </w:tc>
        <w:tc>
          <w:tcPr>
            <w:tcW w:w="556" w:type="dxa"/>
          </w:tcPr>
          <w:p w14:paraId="34CD730F" w14:textId="77777777" w:rsidR="00991CE2" w:rsidRPr="00415B2B" w:rsidRDefault="00991CE2" w:rsidP="00122EB0">
            <w:pPr>
              <w:spacing w:after="120"/>
              <w:rPr>
                <w:rFonts w:ascii="Arial" w:hAnsi="Arial" w:cs="Arial"/>
              </w:rPr>
            </w:pPr>
            <w:r w:rsidRPr="00415B2B">
              <w:rPr>
                <w:rFonts w:ascii="Arial" w:hAnsi="Arial" w:cs="Arial"/>
              </w:rPr>
              <w:t>8.1</w:t>
            </w:r>
          </w:p>
        </w:tc>
        <w:tc>
          <w:tcPr>
            <w:tcW w:w="556" w:type="dxa"/>
          </w:tcPr>
          <w:p w14:paraId="48C3D559" w14:textId="77777777" w:rsidR="00991CE2" w:rsidRPr="00415B2B" w:rsidRDefault="00991CE2" w:rsidP="00122EB0">
            <w:pPr>
              <w:spacing w:after="120"/>
              <w:rPr>
                <w:rFonts w:ascii="Arial" w:hAnsi="Arial" w:cs="Arial"/>
              </w:rPr>
            </w:pPr>
            <w:r w:rsidRPr="00415B2B">
              <w:rPr>
                <w:rFonts w:ascii="Arial" w:hAnsi="Arial" w:cs="Arial"/>
              </w:rPr>
              <w:t>8.2</w:t>
            </w:r>
          </w:p>
        </w:tc>
        <w:tc>
          <w:tcPr>
            <w:tcW w:w="556" w:type="dxa"/>
            <w:tcBorders>
              <w:right w:val="single" w:sz="4" w:space="0" w:color="auto"/>
            </w:tcBorders>
          </w:tcPr>
          <w:p w14:paraId="1BDC9B70" w14:textId="77777777" w:rsidR="00991CE2" w:rsidRPr="00415B2B" w:rsidRDefault="00991CE2" w:rsidP="00122EB0">
            <w:pPr>
              <w:spacing w:after="120"/>
              <w:rPr>
                <w:rFonts w:ascii="Arial" w:hAnsi="Arial" w:cs="Arial"/>
              </w:rPr>
            </w:pPr>
            <w:r w:rsidRPr="00415B2B">
              <w:rPr>
                <w:rFonts w:ascii="Arial" w:hAnsi="Arial" w:cs="Arial"/>
              </w:rPr>
              <w:t>8.3</w:t>
            </w:r>
          </w:p>
        </w:tc>
        <w:tc>
          <w:tcPr>
            <w:tcW w:w="556" w:type="dxa"/>
            <w:tcBorders>
              <w:left w:val="single" w:sz="4" w:space="0" w:color="auto"/>
            </w:tcBorders>
          </w:tcPr>
          <w:p w14:paraId="7943E4EF" w14:textId="77777777" w:rsidR="00991CE2" w:rsidRPr="00415B2B" w:rsidRDefault="00991CE2" w:rsidP="00122EB0">
            <w:pPr>
              <w:spacing w:after="120"/>
              <w:rPr>
                <w:rFonts w:ascii="Arial" w:hAnsi="Arial" w:cs="Arial"/>
              </w:rPr>
            </w:pPr>
            <w:r w:rsidRPr="00415B2B">
              <w:rPr>
                <w:rFonts w:ascii="Arial" w:hAnsi="Arial" w:cs="Arial"/>
              </w:rPr>
              <w:t>8.4</w:t>
            </w:r>
          </w:p>
        </w:tc>
        <w:tc>
          <w:tcPr>
            <w:tcW w:w="556" w:type="dxa"/>
          </w:tcPr>
          <w:p w14:paraId="3CB2AF71" w14:textId="77777777" w:rsidR="00991CE2" w:rsidRPr="00415B2B" w:rsidRDefault="00991CE2" w:rsidP="00BC7F38">
            <w:pPr>
              <w:rPr>
                <w:rFonts w:ascii="Arial" w:hAnsi="Arial" w:cs="Arial"/>
              </w:rPr>
            </w:pPr>
            <w:r w:rsidRPr="00415B2B">
              <w:rPr>
                <w:rFonts w:ascii="Arial" w:hAnsi="Arial" w:cs="Arial"/>
              </w:rPr>
              <w:t>9.1</w:t>
            </w:r>
          </w:p>
          <w:p w14:paraId="2E015D64" w14:textId="77777777" w:rsidR="00991CE2" w:rsidRPr="00415B2B" w:rsidRDefault="00991CE2" w:rsidP="00BC7F38">
            <w:pPr>
              <w:rPr>
                <w:rFonts w:ascii="Arial" w:hAnsi="Arial" w:cs="Arial"/>
              </w:rPr>
            </w:pPr>
          </w:p>
        </w:tc>
        <w:tc>
          <w:tcPr>
            <w:tcW w:w="556" w:type="dxa"/>
          </w:tcPr>
          <w:p w14:paraId="056888EB" w14:textId="77777777" w:rsidR="00991CE2" w:rsidRPr="00415B2B" w:rsidRDefault="00991CE2" w:rsidP="00BC7F38">
            <w:pPr>
              <w:rPr>
                <w:rFonts w:ascii="Arial" w:hAnsi="Arial" w:cs="Arial"/>
              </w:rPr>
            </w:pPr>
            <w:r w:rsidRPr="00415B2B">
              <w:rPr>
                <w:rFonts w:ascii="Arial" w:hAnsi="Arial" w:cs="Arial"/>
              </w:rPr>
              <w:t>9.2</w:t>
            </w:r>
          </w:p>
        </w:tc>
        <w:tc>
          <w:tcPr>
            <w:tcW w:w="556" w:type="dxa"/>
          </w:tcPr>
          <w:p w14:paraId="16594CB5" w14:textId="77777777" w:rsidR="00991CE2" w:rsidRPr="00415B2B" w:rsidRDefault="00991CE2" w:rsidP="00BC7F38">
            <w:pPr>
              <w:rPr>
                <w:rFonts w:ascii="Arial" w:hAnsi="Arial" w:cs="Arial"/>
              </w:rPr>
            </w:pPr>
            <w:r w:rsidRPr="00415B2B">
              <w:rPr>
                <w:rFonts w:ascii="Arial" w:hAnsi="Arial" w:cs="Arial"/>
              </w:rPr>
              <w:t>9.3</w:t>
            </w:r>
          </w:p>
          <w:p w14:paraId="7AE06B1B" w14:textId="77777777" w:rsidR="00991CE2" w:rsidRPr="00415B2B" w:rsidRDefault="00991CE2" w:rsidP="00BC7F38">
            <w:pPr>
              <w:rPr>
                <w:rFonts w:ascii="Arial" w:hAnsi="Arial" w:cs="Arial"/>
              </w:rPr>
            </w:pPr>
          </w:p>
        </w:tc>
        <w:tc>
          <w:tcPr>
            <w:tcW w:w="556" w:type="dxa"/>
          </w:tcPr>
          <w:p w14:paraId="0E79E339" w14:textId="77777777" w:rsidR="00991CE2" w:rsidRPr="00415B2B" w:rsidRDefault="00991CE2" w:rsidP="00BC7F38">
            <w:pPr>
              <w:rPr>
                <w:rFonts w:ascii="Arial" w:hAnsi="Arial" w:cs="Arial"/>
              </w:rPr>
            </w:pPr>
            <w:r w:rsidRPr="00415B2B">
              <w:rPr>
                <w:rFonts w:ascii="Arial" w:hAnsi="Arial" w:cs="Arial"/>
              </w:rPr>
              <w:t>9.4</w:t>
            </w:r>
          </w:p>
          <w:p w14:paraId="750EB149" w14:textId="77777777" w:rsidR="00991CE2" w:rsidRPr="00415B2B" w:rsidRDefault="00991CE2" w:rsidP="00BC7F38">
            <w:pPr>
              <w:rPr>
                <w:rFonts w:ascii="Arial" w:hAnsi="Arial" w:cs="Arial"/>
              </w:rPr>
            </w:pPr>
          </w:p>
        </w:tc>
        <w:tc>
          <w:tcPr>
            <w:tcW w:w="556" w:type="dxa"/>
          </w:tcPr>
          <w:p w14:paraId="4FB42478" w14:textId="77777777" w:rsidR="00991CE2" w:rsidRPr="00415B2B" w:rsidRDefault="00991CE2" w:rsidP="00BC7F38">
            <w:pPr>
              <w:rPr>
                <w:rFonts w:ascii="Arial" w:hAnsi="Arial" w:cs="Arial"/>
              </w:rPr>
            </w:pPr>
            <w:r w:rsidRPr="00415B2B">
              <w:rPr>
                <w:rFonts w:ascii="Arial" w:hAnsi="Arial" w:cs="Arial"/>
              </w:rPr>
              <w:t>9.5</w:t>
            </w:r>
          </w:p>
        </w:tc>
      </w:tr>
      <w:tr w:rsidR="00991CE2" w:rsidRPr="00415B2B" w14:paraId="5676C91A" w14:textId="77777777" w:rsidTr="00EE20DD">
        <w:tc>
          <w:tcPr>
            <w:tcW w:w="2652" w:type="dxa"/>
            <w:shd w:val="clear" w:color="auto" w:fill="D9D9D9" w:themeFill="background1" w:themeFillShade="D9"/>
          </w:tcPr>
          <w:p w14:paraId="7B45F2B6" w14:textId="77777777" w:rsidR="00991CE2" w:rsidRPr="00415B2B" w:rsidRDefault="00991CE2" w:rsidP="00122EB0">
            <w:pPr>
              <w:spacing w:after="120"/>
              <w:rPr>
                <w:rFonts w:ascii="Arial" w:hAnsi="Arial" w:cs="Arial"/>
                <w:b/>
              </w:rPr>
            </w:pPr>
            <w:r w:rsidRPr="00415B2B">
              <w:rPr>
                <w:rFonts w:ascii="Arial" w:hAnsi="Arial" w:cs="Arial"/>
                <w:b/>
              </w:rPr>
              <w:t>Learning/ teaching method</w:t>
            </w:r>
          </w:p>
        </w:tc>
        <w:tc>
          <w:tcPr>
            <w:tcW w:w="556" w:type="dxa"/>
          </w:tcPr>
          <w:p w14:paraId="457D37AA" w14:textId="77777777" w:rsidR="00991CE2" w:rsidRPr="00415B2B" w:rsidRDefault="00991CE2" w:rsidP="00122EB0">
            <w:pPr>
              <w:spacing w:after="120"/>
              <w:rPr>
                <w:rFonts w:ascii="Arial" w:hAnsi="Arial" w:cs="Arial"/>
                <w:b/>
              </w:rPr>
            </w:pPr>
          </w:p>
        </w:tc>
        <w:tc>
          <w:tcPr>
            <w:tcW w:w="556" w:type="dxa"/>
          </w:tcPr>
          <w:p w14:paraId="6FCD3EDC" w14:textId="77777777" w:rsidR="00991CE2" w:rsidRPr="00415B2B" w:rsidRDefault="00991CE2" w:rsidP="00122EB0">
            <w:pPr>
              <w:spacing w:after="120"/>
              <w:rPr>
                <w:rFonts w:ascii="Arial" w:hAnsi="Arial" w:cs="Arial"/>
                <w:b/>
              </w:rPr>
            </w:pPr>
          </w:p>
        </w:tc>
        <w:tc>
          <w:tcPr>
            <w:tcW w:w="556" w:type="dxa"/>
            <w:tcBorders>
              <w:right w:val="single" w:sz="4" w:space="0" w:color="auto"/>
            </w:tcBorders>
          </w:tcPr>
          <w:p w14:paraId="2FF1706A" w14:textId="77777777" w:rsidR="00991CE2" w:rsidRPr="00415B2B" w:rsidRDefault="00991CE2" w:rsidP="00122EB0">
            <w:pPr>
              <w:spacing w:after="120"/>
              <w:rPr>
                <w:rFonts w:ascii="Arial" w:hAnsi="Arial" w:cs="Arial"/>
                <w:b/>
              </w:rPr>
            </w:pPr>
          </w:p>
        </w:tc>
        <w:tc>
          <w:tcPr>
            <w:tcW w:w="556" w:type="dxa"/>
            <w:tcBorders>
              <w:left w:val="single" w:sz="4" w:space="0" w:color="auto"/>
            </w:tcBorders>
          </w:tcPr>
          <w:p w14:paraId="5C725AF6" w14:textId="77777777" w:rsidR="00991CE2" w:rsidRPr="00415B2B" w:rsidRDefault="00991CE2" w:rsidP="00122EB0">
            <w:pPr>
              <w:spacing w:after="120"/>
              <w:rPr>
                <w:rFonts w:ascii="Arial" w:hAnsi="Arial" w:cs="Arial"/>
                <w:b/>
              </w:rPr>
            </w:pPr>
          </w:p>
        </w:tc>
        <w:tc>
          <w:tcPr>
            <w:tcW w:w="556" w:type="dxa"/>
          </w:tcPr>
          <w:p w14:paraId="2A188202" w14:textId="77777777" w:rsidR="00991CE2" w:rsidRPr="00415B2B" w:rsidRDefault="00991CE2" w:rsidP="00122EB0">
            <w:pPr>
              <w:spacing w:after="120"/>
              <w:rPr>
                <w:rFonts w:ascii="Arial" w:hAnsi="Arial" w:cs="Arial"/>
                <w:b/>
              </w:rPr>
            </w:pPr>
          </w:p>
        </w:tc>
        <w:tc>
          <w:tcPr>
            <w:tcW w:w="556" w:type="dxa"/>
          </w:tcPr>
          <w:p w14:paraId="09405D1F" w14:textId="77777777" w:rsidR="00991CE2" w:rsidRPr="00415B2B" w:rsidRDefault="00991CE2" w:rsidP="00122EB0">
            <w:pPr>
              <w:spacing w:after="120"/>
              <w:rPr>
                <w:rFonts w:ascii="Arial" w:hAnsi="Arial" w:cs="Arial"/>
                <w:b/>
              </w:rPr>
            </w:pPr>
          </w:p>
        </w:tc>
        <w:tc>
          <w:tcPr>
            <w:tcW w:w="556" w:type="dxa"/>
          </w:tcPr>
          <w:p w14:paraId="0541324D" w14:textId="77777777" w:rsidR="00991CE2" w:rsidRPr="00415B2B" w:rsidRDefault="00991CE2" w:rsidP="00122EB0">
            <w:pPr>
              <w:spacing w:after="120"/>
              <w:rPr>
                <w:rFonts w:ascii="Arial" w:hAnsi="Arial" w:cs="Arial"/>
                <w:b/>
              </w:rPr>
            </w:pPr>
          </w:p>
        </w:tc>
        <w:tc>
          <w:tcPr>
            <w:tcW w:w="556" w:type="dxa"/>
          </w:tcPr>
          <w:p w14:paraId="313364C1" w14:textId="77777777" w:rsidR="00991CE2" w:rsidRPr="00415B2B" w:rsidRDefault="00991CE2" w:rsidP="00122EB0">
            <w:pPr>
              <w:spacing w:after="120"/>
              <w:rPr>
                <w:rFonts w:ascii="Arial" w:hAnsi="Arial" w:cs="Arial"/>
                <w:b/>
              </w:rPr>
            </w:pPr>
          </w:p>
        </w:tc>
        <w:tc>
          <w:tcPr>
            <w:tcW w:w="556" w:type="dxa"/>
          </w:tcPr>
          <w:p w14:paraId="1BACFD1C" w14:textId="77777777" w:rsidR="00991CE2" w:rsidRPr="00415B2B" w:rsidRDefault="00991CE2" w:rsidP="00122EB0">
            <w:pPr>
              <w:spacing w:after="120"/>
              <w:rPr>
                <w:rFonts w:ascii="Arial" w:hAnsi="Arial" w:cs="Arial"/>
                <w:b/>
              </w:rPr>
            </w:pPr>
          </w:p>
        </w:tc>
      </w:tr>
      <w:tr w:rsidR="00991CE2" w:rsidRPr="00415B2B" w14:paraId="6FA6BC03" w14:textId="77777777" w:rsidTr="00EE20DD">
        <w:tc>
          <w:tcPr>
            <w:tcW w:w="2652" w:type="dxa"/>
          </w:tcPr>
          <w:p w14:paraId="260DD18C" w14:textId="77777777" w:rsidR="00991CE2" w:rsidRPr="00415B2B" w:rsidRDefault="00991CE2" w:rsidP="00122EB0">
            <w:pPr>
              <w:spacing w:after="120"/>
              <w:rPr>
                <w:rFonts w:ascii="Arial" w:hAnsi="Arial" w:cs="Arial"/>
              </w:rPr>
            </w:pPr>
            <w:r w:rsidRPr="00415B2B">
              <w:rPr>
                <w:rFonts w:ascii="Arial" w:hAnsi="Arial" w:cs="Arial"/>
              </w:rPr>
              <w:t>Private Study and Assessment</w:t>
            </w:r>
          </w:p>
        </w:tc>
        <w:tc>
          <w:tcPr>
            <w:tcW w:w="556" w:type="dxa"/>
          </w:tcPr>
          <w:p w14:paraId="7B2CBF4C" w14:textId="77777777" w:rsidR="00991CE2" w:rsidRPr="00415B2B" w:rsidRDefault="00991CE2" w:rsidP="00122EB0">
            <w:pPr>
              <w:spacing w:after="120"/>
              <w:rPr>
                <w:rFonts w:ascii="Arial" w:hAnsi="Arial" w:cs="Arial"/>
                <w:b/>
              </w:rPr>
            </w:pPr>
            <w:r w:rsidRPr="00415B2B">
              <w:rPr>
                <w:rFonts w:ascii="Arial" w:hAnsi="Arial" w:cs="Arial"/>
                <w:b/>
              </w:rPr>
              <w:t>X</w:t>
            </w:r>
          </w:p>
        </w:tc>
        <w:tc>
          <w:tcPr>
            <w:tcW w:w="556" w:type="dxa"/>
          </w:tcPr>
          <w:p w14:paraId="7EB3C5D6" w14:textId="77777777" w:rsidR="00991CE2" w:rsidRPr="00415B2B" w:rsidRDefault="00991CE2" w:rsidP="00122EB0">
            <w:pPr>
              <w:spacing w:after="120"/>
              <w:rPr>
                <w:rFonts w:ascii="Arial" w:hAnsi="Arial" w:cs="Arial"/>
                <w:b/>
              </w:rPr>
            </w:pPr>
            <w:r w:rsidRPr="00415B2B">
              <w:rPr>
                <w:rFonts w:ascii="Arial" w:hAnsi="Arial" w:cs="Arial"/>
                <w:b/>
              </w:rPr>
              <w:t>X</w:t>
            </w:r>
          </w:p>
        </w:tc>
        <w:tc>
          <w:tcPr>
            <w:tcW w:w="556" w:type="dxa"/>
            <w:tcBorders>
              <w:right w:val="single" w:sz="4" w:space="0" w:color="auto"/>
            </w:tcBorders>
          </w:tcPr>
          <w:p w14:paraId="51B98D11" w14:textId="77777777" w:rsidR="00991CE2" w:rsidRPr="00415B2B" w:rsidRDefault="00991CE2" w:rsidP="00122EB0">
            <w:pPr>
              <w:spacing w:after="120"/>
              <w:rPr>
                <w:rFonts w:ascii="Arial" w:hAnsi="Arial" w:cs="Arial"/>
                <w:b/>
              </w:rPr>
            </w:pPr>
            <w:r w:rsidRPr="00415B2B">
              <w:rPr>
                <w:rFonts w:ascii="Arial" w:hAnsi="Arial" w:cs="Arial"/>
                <w:b/>
              </w:rPr>
              <w:t>X</w:t>
            </w:r>
          </w:p>
        </w:tc>
        <w:tc>
          <w:tcPr>
            <w:tcW w:w="556" w:type="dxa"/>
            <w:tcBorders>
              <w:left w:val="single" w:sz="4" w:space="0" w:color="auto"/>
            </w:tcBorders>
          </w:tcPr>
          <w:p w14:paraId="5665956C" w14:textId="77777777" w:rsidR="00991CE2" w:rsidRPr="00415B2B" w:rsidRDefault="00991CE2" w:rsidP="00122EB0">
            <w:pPr>
              <w:spacing w:after="120"/>
              <w:rPr>
                <w:rFonts w:ascii="Arial" w:hAnsi="Arial" w:cs="Arial"/>
                <w:b/>
              </w:rPr>
            </w:pPr>
            <w:r w:rsidRPr="00415B2B">
              <w:rPr>
                <w:rFonts w:ascii="Arial" w:hAnsi="Arial" w:cs="Arial"/>
                <w:b/>
              </w:rPr>
              <w:t>X</w:t>
            </w:r>
          </w:p>
        </w:tc>
        <w:tc>
          <w:tcPr>
            <w:tcW w:w="556" w:type="dxa"/>
          </w:tcPr>
          <w:p w14:paraId="12223EAF" w14:textId="77777777" w:rsidR="00991CE2" w:rsidRPr="00415B2B" w:rsidRDefault="00991CE2" w:rsidP="00122EB0">
            <w:pPr>
              <w:spacing w:after="120"/>
              <w:rPr>
                <w:rFonts w:ascii="Arial" w:hAnsi="Arial" w:cs="Arial"/>
                <w:b/>
              </w:rPr>
            </w:pPr>
            <w:r w:rsidRPr="00415B2B">
              <w:rPr>
                <w:rFonts w:ascii="Arial" w:hAnsi="Arial" w:cs="Arial"/>
                <w:b/>
              </w:rPr>
              <w:t>X</w:t>
            </w:r>
          </w:p>
        </w:tc>
        <w:tc>
          <w:tcPr>
            <w:tcW w:w="556" w:type="dxa"/>
          </w:tcPr>
          <w:p w14:paraId="46CB6902" w14:textId="77777777" w:rsidR="00991CE2" w:rsidRPr="00415B2B" w:rsidRDefault="00991CE2" w:rsidP="00122EB0">
            <w:pPr>
              <w:spacing w:after="120"/>
              <w:rPr>
                <w:rFonts w:ascii="Arial" w:hAnsi="Arial" w:cs="Arial"/>
                <w:b/>
              </w:rPr>
            </w:pPr>
            <w:r w:rsidRPr="00415B2B">
              <w:rPr>
                <w:rFonts w:ascii="Arial" w:hAnsi="Arial" w:cs="Arial"/>
                <w:b/>
              </w:rPr>
              <w:t>X</w:t>
            </w:r>
          </w:p>
        </w:tc>
        <w:tc>
          <w:tcPr>
            <w:tcW w:w="556" w:type="dxa"/>
          </w:tcPr>
          <w:p w14:paraId="04885CBA" w14:textId="77777777" w:rsidR="00991CE2" w:rsidRPr="00415B2B" w:rsidRDefault="00991CE2" w:rsidP="00122EB0">
            <w:pPr>
              <w:spacing w:after="120"/>
              <w:rPr>
                <w:rFonts w:ascii="Arial" w:hAnsi="Arial" w:cs="Arial"/>
                <w:b/>
              </w:rPr>
            </w:pPr>
            <w:r w:rsidRPr="00415B2B">
              <w:rPr>
                <w:rFonts w:ascii="Arial" w:hAnsi="Arial" w:cs="Arial"/>
                <w:b/>
              </w:rPr>
              <w:t>X</w:t>
            </w:r>
          </w:p>
        </w:tc>
        <w:tc>
          <w:tcPr>
            <w:tcW w:w="556" w:type="dxa"/>
          </w:tcPr>
          <w:p w14:paraId="7E5A0DBB" w14:textId="77777777" w:rsidR="00991CE2" w:rsidRPr="00415B2B" w:rsidRDefault="00991CE2" w:rsidP="00122EB0">
            <w:pPr>
              <w:spacing w:after="120"/>
              <w:rPr>
                <w:rFonts w:ascii="Arial" w:hAnsi="Arial" w:cs="Arial"/>
                <w:b/>
              </w:rPr>
            </w:pPr>
            <w:r w:rsidRPr="00415B2B">
              <w:rPr>
                <w:rFonts w:ascii="Arial" w:hAnsi="Arial" w:cs="Arial"/>
                <w:b/>
              </w:rPr>
              <w:t>X</w:t>
            </w:r>
          </w:p>
        </w:tc>
        <w:tc>
          <w:tcPr>
            <w:tcW w:w="556" w:type="dxa"/>
          </w:tcPr>
          <w:p w14:paraId="5FCDA7AF" w14:textId="77777777" w:rsidR="00991CE2" w:rsidRPr="00415B2B" w:rsidRDefault="00991CE2" w:rsidP="00122EB0">
            <w:pPr>
              <w:spacing w:after="120"/>
              <w:rPr>
                <w:rFonts w:ascii="Arial" w:hAnsi="Arial" w:cs="Arial"/>
                <w:b/>
              </w:rPr>
            </w:pPr>
            <w:r w:rsidRPr="00415B2B">
              <w:rPr>
                <w:rFonts w:ascii="Arial" w:hAnsi="Arial" w:cs="Arial"/>
                <w:b/>
              </w:rPr>
              <w:t>X</w:t>
            </w:r>
          </w:p>
        </w:tc>
      </w:tr>
      <w:tr w:rsidR="00991CE2" w:rsidRPr="00415B2B" w14:paraId="049586E4" w14:textId="77777777" w:rsidTr="00EE20DD">
        <w:tc>
          <w:tcPr>
            <w:tcW w:w="2652" w:type="dxa"/>
          </w:tcPr>
          <w:p w14:paraId="6A87BE51" w14:textId="77777777" w:rsidR="00991CE2" w:rsidRPr="00415B2B" w:rsidRDefault="00991CE2" w:rsidP="00122EB0">
            <w:pPr>
              <w:spacing w:after="120"/>
              <w:rPr>
                <w:rFonts w:ascii="Arial" w:hAnsi="Arial" w:cs="Arial"/>
              </w:rPr>
            </w:pPr>
            <w:r w:rsidRPr="00415B2B">
              <w:rPr>
                <w:rFonts w:ascii="Arial" w:hAnsi="Arial" w:cs="Arial"/>
              </w:rPr>
              <w:t>Lectures/Exercise classes</w:t>
            </w:r>
          </w:p>
        </w:tc>
        <w:tc>
          <w:tcPr>
            <w:tcW w:w="556" w:type="dxa"/>
          </w:tcPr>
          <w:p w14:paraId="749D13BF" w14:textId="77777777" w:rsidR="00991CE2" w:rsidRPr="00415B2B" w:rsidRDefault="00991CE2" w:rsidP="00122EB0">
            <w:pPr>
              <w:spacing w:after="120"/>
              <w:rPr>
                <w:rFonts w:ascii="Arial" w:hAnsi="Arial" w:cs="Arial"/>
                <w:b/>
              </w:rPr>
            </w:pPr>
            <w:r w:rsidRPr="00415B2B">
              <w:rPr>
                <w:rFonts w:ascii="Arial" w:hAnsi="Arial" w:cs="Arial"/>
                <w:b/>
              </w:rPr>
              <w:t>X</w:t>
            </w:r>
          </w:p>
        </w:tc>
        <w:tc>
          <w:tcPr>
            <w:tcW w:w="556" w:type="dxa"/>
          </w:tcPr>
          <w:p w14:paraId="490B7CEC" w14:textId="77777777" w:rsidR="00991CE2" w:rsidRPr="00415B2B" w:rsidRDefault="00991CE2" w:rsidP="00122EB0">
            <w:pPr>
              <w:spacing w:after="120"/>
              <w:rPr>
                <w:rFonts w:ascii="Arial" w:hAnsi="Arial" w:cs="Arial"/>
                <w:b/>
              </w:rPr>
            </w:pPr>
            <w:r w:rsidRPr="00415B2B">
              <w:rPr>
                <w:rFonts w:ascii="Arial" w:hAnsi="Arial" w:cs="Arial"/>
                <w:b/>
              </w:rPr>
              <w:t>X</w:t>
            </w:r>
          </w:p>
        </w:tc>
        <w:tc>
          <w:tcPr>
            <w:tcW w:w="556" w:type="dxa"/>
            <w:tcBorders>
              <w:right w:val="single" w:sz="4" w:space="0" w:color="auto"/>
            </w:tcBorders>
          </w:tcPr>
          <w:p w14:paraId="58C4515C" w14:textId="77777777" w:rsidR="00991CE2" w:rsidRPr="00415B2B" w:rsidRDefault="00991CE2" w:rsidP="00122EB0">
            <w:pPr>
              <w:spacing w:after="120"/>
              <w:rPr>
                <w:rFonts w:ascii="Arial" w:hAnsi="Arial" w:cs="Arial"/>
                <w:b/>
              </w:rPr>
            </w:pPr>
            <w:r w:rsidRPr="00415B2B">
              <w:rPr>
                <w:rFonts w:ascii="Arial" w:hAnsi="Arial" w:cs="Arial"/>
                <w:b/>
              </w:rPr>
              <w:t>X</w:t>
            </w:r>
          </w:p>
        </w:tc>
        <w:tc>
          <w:tcPr>
            <w:tcW w:w="556" w:type="dxa"/>
            <w:tcBorders>
              <w:left w:val="single" w:sz="4" w:space="0" w:color="auto"/>
            </w:tcBorders>
          </w:tcPr>
          <w:p w14:paraId="7E721846" w14:textId="77777777" w:rsidR="00991CE2" w:rsidRPr="00415B2B" w:rsidRDefault="00991CE2" w:rsidP="00122EB0">
            <w:pPr>
              <w:spacing w:after="120"/>
              <w:rPr>
                <w:rFonts w:ascii="Arial" w:hAnsi="Arial" w:cs="Arial"/>
                <w:b/>
              </w:rPr>
            </w:pPr>
            <w:r w:rsidRPr="00415B2B">
              <w:rPr>
                <w:rFonts w:ascii="Arial" w:hAnsi="Arial" w:cs="Arial"/>
                <w:b/>
              </w:rPr>
              <w:t>X</w:t>
            </w:r>
          </w:p>
        </w:tc>
        <w:tc>
          <w:tcPr>
            <w:tcW w:w="556" w:type="dxa"/>
          </w:tcPr>
          <w:p w14:paraId="7A1A3E2C" w14:textId="77777777" w:rsidR="00991CE2" w:rsidRPr="00415B2B" w:rsidRDefault="00991CE2" w:rsidP="00122EB0">
            <w:pPr>
              <w:spacing w:after="120"/>
              <w:rPr>
                <w:rFonts w:ascii="Arial" w:hAnsi="Arial" w:cs="Arial"/>
                <w:b/>
              </w:rPr>
            </w:pPr>
            <w:r w:rsidRPr="00415B2B">
              <w:rPr>
                <w:rFonts w:ascii="Arial" w:hAnsi="Arial" w:cs="Arial"/>
                <w:b/>
              </w:rPr>
              <w:t>X</w:t>
            </w:r>
          </w:p>
        </w:tc>
        <w:tc>
          <w:tcPr>
            <w:tcW w:w="556" w:type="dxa"/>
          </w:tcPr>
          <w:p w14:paraId="5BD00ADB" w14:textId="77777777" w:rsidR="00991CE2" w:rsidRPr="00415B2B" w:rsidRDefault="00991CE2" w:rsidP="00122EB0">
            <w:pPr>
              <w:spacing w:after="120"/>
              <w:rPr>
                <w:rFonts w:ascii="Arial" w:hAnsi="Arial" w:cs="Arial"/>
                <w:b/>
              </w:rPr>
            </w:pPr>
            <w:r w:rsidRPr="00415B2B">
              <w:rPr>
                <w:rFonts w:ascii="Arial" w:hAnsi="Arial" w:cs="Arial"/>
                <w:b/>
              </w:rPr>
              <w:t>X</w:t>
            </w:r>
          </w:p>
        </w:tc>
        <w:tc>
          <w:tcPr>
            <w:tcW w:w="556" w:type="dxa"/>
          </w:tcPr>
          <w:p w14:paraId="573D4A8D" w14:textId="77777777" w:rsidR="00991CE2" w:rsidRPr="00415B2B" w:rsidRDefault="00991CE2" w:rsidP="00122EB0">
            <w:pPr>
              <w:spacing w:after="120"/>
              <w:rPr>
                <w:rFonts w:ascii="Arial" w:hAnsi="Arial" w:cs="Arial"/>
                <w:b/>
              </w:rPr>
            </w:pPr>
            <w:r w:rsidRPr="00415B2B">
              <w:rPr>
                <w:rFonts w:ascii="Arial" w:hAnsi="Arial" w:cs="Arial"/>
                <w:b/>
              </w:rPr>
              <w:t>X</w:t>
            </w:r>
          </w:p>
        </w:tc>
        <w:tc>
          <w:tcPr>
            <w:tcW w:w="556" w:type="dxa"/>
          </w:tcPr>
          <w:p w14:paraId="6561D8A4" w14:textId="77777777" w:rsidR="00991CE2" w:rsidRPr="00415B2B" w:rsidRDefault="00991CE2" w:rsidP="00122EB0">
            <w:pPr>
              <w:spacing w:after="120"/>
              <w:rPr>
                <w:rFonts w:ascii="Arial" w:hAnsi="Arial" w:cs="Arial"/>
                <w:b/>
              </w:rPr>
            </w:pPr>
            <w:r w:rsidRPr="00415B2B">
              <w:rPr>
                <w:rFonts w:ascii="Arial" w:hAnsi="Arial" w:cs="Arial"/>
                <w:b/>
              </w:rPr>
              <w:t>X</w:t>
            </w:r>
          </w:p>
        </w:tc>
        <w:tc>
          <w:tcPr>
            <w:tcW w:w="556" w:type="dxa"/>
          </w:tcPr>
          <w:p w14:paraId="75C0E81D" w14:textId="77777777" w:rsidR="00991CE2" w:rsidRPr="00415B2B" w:rsidRDefault="00991CE2" w:rsidP="00122EB0">
            <w:pPr>
              <w:spacing w:after="120"/>
              <w:rPr>
                <w:rFonts w:ascii="Arial" w:hAnsi="Arial" w:cs="Arial"/>
                <w:b/>
              </w:rPr>
            </w:pPr>
            <w:r w:rsidRPr="00415B2B">
              <w:rPr>
                <w:rFonts w:ascii="Arial" w:hAnsi="Arial" w:cs="Arial"/>
                <w:b/>
              </w:rPr>
              <w:t>X</w:t>
            </w:r>
          </w:p>
        </w:tc>
      </w:tr>
      <w:tr w:rsidR="00991CE2" w:rsidRPr="00415B2B" w14:paraId="53EEECD1" w14:textId="77777777" w:rsidTr="00EE20DD">
        <w:tc>
          <w:tcPr>
            <w:tcW w:w="2652" w:type="dxa"/>
            <w:shd w:val="clear" w:color="auto" w:fill="D9D9D9" w:themeFill="background1" w:themeFillShade="D9"/>
          </w:tcPr>
          <w:p w14:paraId="77649119" w14:textId="77777777" w:rsidR="00991CE2" w:rsidRPr="00415B2B" w:rsidRDefault="00991CE2" w:rsidP="00122EB0">
            <w:pPr>
              <w:spacing w:after="120"/>
              <w:rPr>
                <w:rFonts w:ascii="Arial" w:hAnsi="Arial" w:cs="Arial"/>
                <w:b/>
              </w:rPr>
            </w:pPr>
            <w:r w:rsidRPr="00415B2B">
              <w:rPr>
                <w:rFonts w:ascii="Arial" w:hAnsi="Arial" w:cs="Arial"/>
                <w:b/>
              </w:rPr>
              <w:t>Assessment method</w:t>
            </w:r>
          </w:p>
        </w:tc>
        <w:tc>
          <w:tcPr>
            <w:tcW w:w="556" w:type="dxa"/>
          </w:tcPr>
          <w:p w14:paraId="681F55BB" w14:textId="77777777" w:rsidR="00991CE2" w:rsidRPr="00415B2B" w:rsidRDefault="00991CE2" w:rsidP="00122EB0">
            <w:pPr>
              <w:spacing w:after="120"/>
              <w:rPr>
                <w:rFonts w:ascii="Arial" w:hAnsi="Arial" w:cs="Arial"/>
                <w:b/>
              </w:rPr>
            </w:pPr>
          </w:p>
        </w:tc>
        <w:tc>
          <w:tcPr>
            <w:tcW w:w="556" w:type="dxa"/>
          </w:tcPr>
          <w:p w14:paraId="1528C545" w14:textId="77777777" w:rsidR="00991CE2" w:rsidRPr="00415B2B" w:rsidRDefault="00991CE2" w:rsidP="00122EB0">
            <w:pPr>
              <w:spacing w:after="120"/>
              <w:rPr>
                <w:rFonts w:ascii="Arial" w:hAnsi="Arial" w:cs="Arial"/>
                <w:b/>
              </w:rPr>
            </w:pPr>
          </w:p>
        </w:tc>
        <w:tc>
          <w:tcPr>
            <w:tcW w:w="556" w:type="dxa"/>
            <w:tcBorders>
              <w:right w:val="single" w:sz="4" w:space="0" w:color="auto"/>
            </w:tcBorders>
          </w:tcPr>
          <w:p w14:paraId="5824B5D7" w14:textId="77777777" w:rsidR="00991CE2" w:rsidRPr="00415B2B" w:rsidRDefault="00991CE2" w:rsidP="00122EB0">
            <w:pPr>
              <w:spacing w:after="120"/>
              <w:rPr>
                <w:rFonts w:ascii="Arial" w:hAnsi="Arial" w:cs="Arial"/>
                <w:b/>
              </w:rPr>
            </w:pPr>
          </w:p>
        </w:tc>
        <w:tc>
          <w:tcPr>
            <w:tcW w:w="556" w:type="dxa"/>
            <w:tcBorders>
              <w:left w:val="single" w:sz="4" w:space="0" w:color="auto"/>
            </w:tcBorders>
          </w:tcPr>
          <w:p w14:paraId="1360E7C7" w14:textId="77777777" w:rsidR="00991CE2" w:rsidRPr="00415B2B" w:rsidRDefault="00991CE2" w:rsidP="00122EB0">
            <w:pPr>
              <w:spacing w:after="120"/>
              <w:rPr>
                <w:rFonts w:ascii="Arial" w:hAnsi="Arial" w:cs="Arial"/>
                <w:b/>
              </w:rPr>
            </w:pPr>
          </w:p>
        </w:tc>
        <w:tc>
          <w:tcPr>
            <w:tcW w:w="556" w:type="dxa"/>
          </w:tcPr>
          <w:p w14:paraId="07A87BA3" w14:textId="77777777" w:rsidR="00991CE2" w:rsidRPr="00415B2B" w:rsidRDefault="00991CE2" w:rsidP="00122EB0">
            <w:pPr>
              <w:spacing w:after="120"/>
              <w:rPr>
                <w:rFonts w:ascii="Arial" w:hAnsi="Arial" w:cs="Arial"/>
                <w:b/>
              </w:rPr>
            </w:pPr>
          </w:p>
        </w:tc>
        <w:tc>
          <w:tcPr>
            <w:tcW w:w="556" w:type="dxa"/>
          </w:tcPr>
          <w:p w14:paraId="659BD47C" w14:textId="77777777" w:rsidR="00991CE2" w:rsidRPr="00415B2B" w:rsidRDefault="00991CE2" w:rsidP="00122EB0">
            <w:pPr>
              <w:spacing w:after="120"/>
              <w:rPr>
                <w:rFonts w:ascii="Arial" w:hAnsi="Arial" w:cs="Arial"/>
                <w:b/>
              </w:rPr>
            </w:pPr>
          </w:p>
        </w:tc>
        <w:tc>
          <w:tcPr>
            <w:tcW w:w="556" w:type="dxa"/>
          </w:tcPr>
          <w:p w14:paraId="263382B3" w14:textId="77777777" w:rsidR="00991CE2" w:rsidRPr="00415B2B" w:rsidRDefault="00991CE2" w:rsidP="00122EB0">
            <w:pPr>
              <w:spacing w:after="120"/>
              <w:rPr>
                <w:rFonts w:ascii="Arial" w:hAnsi="Arial" w:cs="Arial"/>
                <w:b/>
              </w:rPr>
            </w:pPr>
          </w:p>
        </w:tc>
        <w:tc>
          <w:tcPr>
            <w:tcW w:w="556" w:type="dxa"/>
          </w:tcPr>
          <w:p w14:paraId="2129C4DA" w14:textId="77777777" w:rsidR="00991CE2" w:rsidRPr="00415B2B" w:rsidRDefault="00991CE2" w:rsidP="00122EB0">
            <w:pPr>
              <w:spacing w:after="120"/>
              <w:rPr>
                <w:rFonts w:ascii="Arial" w:hAnsi="Arial" w:cs="Arial"/>
                <w:b/>
              </w:rPr>
            </w:pPr>
          </w:p>
        </w:tc>
        <w:tc>
          <w:tcPr>
            <w:tcW w:w="556" w:type="dxa"/>
          </w:tcPr>
          <w:p w14:paraId="5A719F08" w14:textId="77777777" w:rsidR="00991CE2" w:rsidRPr="00415B2B" w:rsidRDefault="00991CE2" w:rsidP="00122EB0">
            <w:pPr>
              <w:spacing w:after="120"/>
              <w:rPr>
                <w:rFonts w:ascii="Arial" w:hAnsi="Arial" w:cs="Arial"/>
                <w:b/>
              </w:rPr>
            </w:pPr>
          </w:p>
        </w:tc>
      </w:tr>
      <w:tr w:rsidR="00991CE2" w:rsidRPr="00415B2B" w14:paraId="3A1215CC" w14:textId="77777777" w:rsidTr="00EE20DD">
        <w:tc>
          <w:tcPr>
            <w:tcW w:w="2652" w:type="dxa"/>
          </w:tcPr>
          <w:p w14:paraId="0FFFF1E2" w14:textId="77777777" w:rsidR="00991CE2" w:rsidRPr="00415B2B" w:rsidRDefault="00991CE2" w:rsidP="00122EB0">
            <w:pPr>
              <w:spacing w:after="120"/>
              <w:rPr>
                <w:rFonts w:ascii="Arial" w:hAnsi="Arial" w:cs="Arial"/>
              </w:rPr>
            </w:pPr>
            <w:r w:rsidRPr="00415B2B">
              <w:rPr>
                <w:rFonts w:ascii="Arial" w:hAnsi="Arial" w:cs="Arial"/>
              </w:rPr>
              <w:t>Examination</w:t>
            </w:r>
          </w:p>
        </w:tc>
        <w:tc>
          <w:tcPr>
            <w:tcW w:w="556" w:type="dxa"/>
          </w:tcPr>
          <w:p w14:paraId="68EF2A6A" w14:textId="77777777" w:rsidR="00991CE2" w:rsidRPr="00415B2B" w:rsidRDefault="00991CE2" w:rsidP="00122EB0">
            <w:pPr>
              <w:spacing w:after="120"/>
              <w:rPr>
                <w:rFonts w:ascii="Arial" w:hAnsi="Arial" w:cs="Arial"/>
                <w:b/>
              </w:rPr>
            </w:pPr>
            <w:r w:rsidRPr="00415B2B">
              <w:rPr>
                <w:rFonts w:ascii="Arial" w:hAnsi="Arial" w:cs="Arial"/>
                <w:b/>
              </w:rPr>
              <w:t>X</w:t>
            </w:r>
          </w:p>
        </w:tc>
        <w:tc>
          <w:tcPr>
            <w:tcW w:w="556" w:type="dxa"/>
          </w:tcPr>
          <w:p w14:paraId="3A3B1101" w14:textId="77777777" w:rsidR="00991CE2" w:rsidRPr="00415B2B" w:rsidRDefault="00991CE2" w:rsidP="00122EB0">
            <w:pPr>
              <w:spacing w:after="120"/>
              <w:rPr>
                <w:rFonts w:ascii="Arial" w:hAnsi="Arial" w:cs="Arial"/>
                <w:b/>
              </w:rPr>
            </w:pPr>
            <w:r w:rsidRPr="00415B2B">
              <w:rPr>
                <w:rFonts w:ascii="Arial" w:hAnsi="Arial" w:cs="Arial"/>
                <w:b/>
              </w:rPr>
              <w:t>X</w:t>
            </w:r>
          </w:p>
        </w:tc>
        <w:tc>
          <w:tcPr>
            <w:tcW w:w="556" w:type="dxa"/>
            <w:tcBorders>
              <w:right w:val="single" w:sz="4" w:space="0" w:color="auto"/>
            </w:tcBorders>
          </w:tcPr>
          <w:p w14:paraId="07082DCE" w14:textId="77777777" w:rsidR="00991CE2" w:rsidRPr="00415B2B" w:rsidRDefault="00991CE2" w:rsidP="00122EB0">
            <w:pPr>
              <w:spacing w:after="120"/>
              <w:rPr>
                <w:rFonts w:ascii="Arial" w:hAnsi="Arial" w:cs="Arial"/>
                <w:b/>
              </w:rPr>
            </w:pPr>
            <w:r w:rsidRPr="00415B2B">
              <w:rPr>
                <w:rFonts w:ascii="Arial" w:hAnsi="Arial" w:cs="Arial"/>
                <w:b/>
              </w:rPr>
              <w:t>X</w:t>
            </w:r>
          </w:p>
        </w:tc>
        <w:tc>
          <w:tcPr>
            <w:tcW w:w="556" w:type="dxa"/>
            <w:tcBorders>
              <w:left w:val="single" w:sz="4" w:space="0" w:color="auto"/>
            </w:tcBorders>
          </w:tcPr>
          <w:p w14:paraId="5FD1F487" w14:textId="2FA78786" w:rsidR="00991CE2" w:rsidRPr="00415B2B" w:rsidRDefault="00991CE2" w:rsidP="00122EB0">
            <w:pPr>
              <w:spacing w:after="120"/>
              <w:rPr>
                <w:rFonts w:ascii="Arial" w:hAnsi="Arial" w:cs="Arial"/>
                <w:b/>
              </w:rPr>
            </w:pPr>
          </w:p>
        </w:tc>
        <w:tc>
          <w:tcPr>
            <w:tcW w:w="556" w:type="dxa"/>
          </w:tcPr>
          <w:p w14:paraId="149EBDD5" w14:textId="77777777" w:rsidR="00991CE2" w:rsidRPr="00415B2B" w:rsidRDefault="00991CE2" w:rsidP="00122EB0">
            <w:pPr>
              <w:spacing w:after="120"/>
              <w:rPr>
                <w:rFonts w:ascii="Arial" w:hAnsi="Arial" w:cs="Arial"/>
                <w:b/>
              </w:rPr>
            </w:pPr>
            <w:r w:rsidRPr="00415B2B">
              <w:rPr>
                <w:rFonts w:ascii="Arial" w:hAnsi="Arial" w:cs="Arial"/>
                <w:b/>
              </w:rPr>
              <w:t>X</w:t>
            </w:r>
          </w:p>
        </w:tc>
        <w:tc>
          <w:tcPr>
            <w:tcW w:w="556" w:type="dxa"/>
          </w:tcPr>
          <w:p w14:paraId="28E53F3D" w14:textId="77777777" w:rsidR="00991CE2" w:rsidRPr="00415B2B" w:rsidRDefault="00991CE2" w:rsidP="00122EB0">
            <w:pPr>
              <w:spacing w:after="120"/>
              <w:rPr>
                <w:rFonts w:ascii="Arial" w:hAnsi="Arial" w:cs="Arial"/>
                <w:b/>
              </w:rPr>
            </w:pPr>
            <w:r w:rsidRPr="00415B2B">
              <w:rPr>
                <w:rFonts w:ascii="Arial" w:hAnsi="Arial" w:cs="Arial"/>
                <w:b/>
              </w:rPr>
              <w:t>X</w:t>
            </w:r>
          </w:p>
        </w:tc>
        <w:tc>
          <w:tcPr>
            <w:tcW w:w="556" w:type="dxa"/>
          </w:tcPr>
          <w:p w14:paraId="7DB7DD19" w14:textId="77777777" w:rsidR="00991CE2" w:rsidRPr="00415B2B" w:rsidRDefault="00991CE2" w:rsidP="00122EB0">
            <w:pPr>
              <w:spacing w:after="120"/>
              <w:rPr>
                <w:rFonts w:ascii="Arial" w:hAnsi="Arial" w:cs="Arial"/>
                <w:b/>
              </w:rPr>
            </w:pPr>
            <w:r w:rsidRPr="00415B2B">
              <w:rPr>
                <w:rFonts w:ascii="Arial" w:hAnsi="Arial" w:cs="Arial"/>
                <w:b/>
              </w:rPr>
              <w:t>X</w:t>
            </w:r>
          </w:p>
        </w:tc>
        <w:tc>
          <w:tcPr>
            <w:tcW w:w="556" w:type="dxa"/>
          </w:tcPr>
          <w:p w14:paraId="11AA1566" w14:textId="77777777" w:rsidR="00991CE2" w:rsidRPr="00415B2B" w:rsidRDefault="00991CE2" w:rsidP="00122EB0">
            <w:pPr>
              <w:spacing w:after="120"/>
              <w:rPr>
                <w:rFonts w:ascii="Arial" w:hAnsi="Arial" w:cs="Arial"/>
                <w:b/>
              </w:rPr>
            </w:pPr>
            <w:r w:rsidRPr="00415B2B">
              <w:rPr>
                <w:rFonts w:ascii="Arial" w:hAnsi="Arial" w:cs="Arial"/>
                <w:b/>
              </w:rPr>
              <w:t>X</w:t>
            </w:r>
          </w:p>
        </w:tc>
        <w:tc>
          <w:tcPr>
            <w:tcW w:w="556" w:type="dxa"/>
          </w:tcPr>
          <w:p w14:paraId="4503B3B6" w14:textId="77777777" w:rsidR="00991CE2" w:rsidRPr="00415B2B" w:rsidRDefault="00991CE2" w:rsidP="00122EB0">
            <w:pPr>
              <w:spacing w:after="120"/>
              <w:rPr>
                <w:rFonts w:ascii="Arial" w:hAnsi="Arial" w:cs="Arial"/>
                <w:b/>
              </w:rPr>
            </w:pPr>
            <w:r w:rsidRPr="00415B2B">
              <w:rPr>
                <w:rFonts w:ascii="Arial" w:hAnsi="Arial" w:cs="Arial"/>
                <w:b/>
              </w:rPr>
              <w:t>X</w:t>
            </w:r>
          </w:p>
        </w:tc>
      </w:tr>
      <w:tr w:rsidR="00991CE2" w:rsidRPr="00415B2B" w14:paraId="4002A64F" w14:textId="77777777" w:rsidTr="00EE20DD">
        <w:tc>
          <w:tcPr>
            <w:tcW w:w="2652" w:type="dxa"/>
          </w:tcPr>
          <w:p w14:paraId="62DB144A" w14:textId="77777777" w:rsidR="00991CE2" w:rsidRPr="00415B2B" w:rsidRDefault="00991CE2" w:rsidP="00122EB0">
            <w:pPr>
              <w:spacing w:after="120"/>
              <w:rPr>
                <w:rFonts w:ascii="Arial" w:hAnsi="Arial" w:cs="Arial"/>
              </w:rPr>
            </w:pPr>
            <w:r w:rsidRPr="00415B2B">
              <w:rPr>
                <w:rFonts w:ascii="Arial" w:hAnsi="Arial" w:cs="Arial"/>
              </w:rPr>
              <w:t>Coursework</w:t>
            </w:r>
          </w:p>
        </w:tc>
        <w:tc>
          <w:tcPr>
            <w:tcW w:w="556" w:type="dxa"/>
          </w:tcPr>
          <w:p w14:paraId="09A64B47" w14:textId="77777777" w:rsidR="00991CE2" w:rsidRPr="00415B2B" w:rsidRDefault="00991CE2" w:rsidP="00122EB0">
            <w:pPr>
              <w:spacing w:after="120"/>
              <w:rPr>
                <w:rFonts w:ascii="Arial" w:hAnsi="Arial" w:cs="Arial"/>
                <w:b/>
              </w:rPr>
            </w:pPr>
            <w:r w:rsidRPr="00415B2B">
              <w:rPr>
                <w:rFonts w:ascii="Arial" w:hAnsi="Arial" w:cs="Arial"/>
                <w:b/>
              </w:rPr>
              <w:t>X</w:t>
            </w:r>
          </w:p>
        </w:tc>
        <w:tc>
          <w:tcPr>
            <w:tcW w:w="556" w:type="dxa"/>
          </w:tcPr>
          <w:p w14:paraId="4BA2A7F4" w14:textId="77777777" w:rsidR="00991CE2" w:rsidRPr="00415B2B" w:rsidRDefault="00991CE2" w:rsidP="00122EB0">
            <w:pPr>
              <w:spacing w:after="120"/>
              <w:rPr>
                <w:rFonts w:ascii="Arial" w:hAnsi="Arial" w:cs="Arial"/>
                <w:b/>
              </w:rPr>
            </w:pPr>
            <w:r w:rsidRPr="00415B2B">
              <w:rPr>
                <w:rFonts w:ascii="Arial" w:hAnsi="Arial" w:cs="Arial"/>
                <w:b/>
              </w:rPr>
              <w:t>X</w:t>
            </w:r>
          </w:p>
        </w:tc>
        <w:tc>
          <w:tcPr>
            <w:tcW w:w="556" w:type="dxa"/>
            <w:tcBorders>
              <w:right w:val="single" w:sz="4" w:space="0" w:color="auto"/>
            </w:tcBorders>
          </w:tcPr>
          <w:p w14:paraId="3A120838" w14:textId="77777777" w:rsidR="00991CE2" w:rsidRPr="00415B2B" w:rsidRDefault="00991CE2" w:rsidP="00122EB0">
            <w:pPr>
              <w:spacing w:after="120"/>
              <w:rPr>
                <w:rFonts w:ascii="Arial" w:hAnsi="Arial" w:cs="Arial"/>
                <w:b/>
              </w:rPr>
            </w:pPr>
            <w:r w:rsidRPr="00415B2B">
              <w:rPr>
                <w:rFonts w:ascii="Arial" w:hAnsi="Arial" w:cs="Arial"/>
                <w:b/>
              </w:rPr>
              <w:t>X</w:t>
            </w:r>
          </w:p>
        </w:tc>
        <w:tc>
          <w:tcPr>
            <w:tcW w:w="556" w:type="dxa"/>
            <w:tcBorders>
              <w:left w:val="single" w:sz="4" w:space="0" w:color="auto"/>
            </w:tcBorders>
          </w:tcPr>
          <w:p w14:paraId="60D2183F" w14:textId="77777777" w:rsidR="00991CE2" w:rsidRPr="00415B2B" w:rsidRDefault="00991CE2" w:rsidP="00122EB0">
            <w:pPr>
              <w:spacing w:after="120"/>
              <w:rPr>
                <w:rFonts w:ascii="Arial" w:hAnsi="Arial" w:cs="Arial"/>
                <w:b/>
              </w:rPr>
            </w:pPr>
            <w:r w:rsidRPr="00415B2B">
              <w:rPr>
                <w:rFonts w:ascii="Arial" w:hAnsi="Arial" w:cs="Arial"/>
                <w:b/>
              </w:rPr>
              <w:t>X</w:t>
            </w:r>
          </w:p>
        </w:tc>
        <w:tc>
          <w:tcPr>
            <w:tcW w:w="556" w:type="dxa"/>
          </w:tcPr>
          <w:p w14:paraId="76F902CC" w14:textId="77777777" w:rsidR="00991CE2" w:rsidRPr="00415B2B" w:rsidRDefault="00991CE2" w:rsidP="00122EB0">
            <w:pPr>
              <w:spacing w:after="120"/>
              <w:rPr>
                <w:rFonts w:ascii="Arial" w:hAnsi="Arial" w:cs="Arial"/>
                <w:b/>
              </w:rPr>
            </w:pPr>
            <w:r w:rsidRPr="00415B2B">
              <w:rPr>
                <w:rFonts w:ascii="Arial" w:hAnsi="Arial" w:cs="Arial"/>
                <w:b/>
              </w:rPr>
              <w:t>X</w:t>
            </w:r>
          </w:p>
        </w:tc>
        <w:tc>
          <w:tcPr>
            <w:tcW w:w="556" w:type="dxa"/>
          </w:tcPr>
          <w:p w14:paraId="49ED4B1D" w14:textId="77777777" w:rsidR="00991CE2" w:rsidRPr="00415B2B" w:rsidRDefault="00991CE2" w:rsidP="00122EB0">
            <w:pPr>
              <w:spacing w:after="120"/>
              <w:rPr>
                <w:rFonts w:ascii="Arial" w:hAnsi="Arial" w:cs="Arial"/>
                <w:b/>
              </w:rPr>
            </w:pPr>
            <w:r w:rsidRPr="00415B2B">
              <w:rPr>
                <w:rFonts w:ascii="Arial" w:hAnsi="Arial" w:cs="Arial"/>
                <w:b/>
              </w:rPr>
              <w:t>X</w:t>
            </w:r>
          </w:p>
        </w:tc>
        <w:tc>
          <w:tcPr>
            <w:tcW w:w="556" w:type="dxa"/>
          </w:tcPr>
          <w:p w14:paraId="2F676CE1" w14:textId="77777777" w:rsidR="00991CE2" w:rsidRPr="00415B2B" w:rsidRDefault="00991CE2" w:rsidP="00122EB0">
            <w:pPr>
              <w:spacing w:after="120"/>
              <w:rPr>
                <w:rFonts w:ascii="Arial" w:hAnsi="Arial" w:cs="Arial"/>
                <w:b/>
              </w:rPr>
            </w:pPr>
            <w:r w:rsidRPr="00415B2B">
              <w:rPr>
                <w:rFonts w:ascii="Arial" w:hAnsi="Arial" w:cs="Arial"/>
                <w:b/>
              </w:rPr>
              <w:t>X</w:t>
            </w:r>
          </w:p>
        </w:tc>
        <w:tc>
          <w:tcPr>
            <w:tcW w:w="556" w:type="dxa"/>
          </w:tcPr>
          <w:p w14:paraId="2DC8C94F" w14:textId="77777777" w:rsidR="00991CE2" w:rsidRPr="00415B2B" w:rsidRDefault="00991CE2" w:rsidP="00122EB0">
            <w:pPr>
              <w:spacing w:after="120"/>
              <w:rPr>
                <w:rFonts w:ascii="Arial" w:hAnsi="Arial" w:cs="Arial"/>
                <w:b/>
              </w:rPr>
            </w:pPr>
            <w:r w:rsidRPr="00415B2B">
              <w:rPr>
                <w:rFonts w:ascii="Arial" w:hAnsi="Arial" w:cs="Arial"/>
                <w:b/>
              </w:rPr>
              <w:t>X</w:t>
            </w:r>
          </w:p>
        </w:tc>
        <w:tc>
          <w:tcPr>
            <w:tcW w:w="556" w:type="dxa"/>
          </w:tcPr>
          <w:p w14:paraId="0ADF9FD0" w14:textId="77777777" w:rsidR="00991CE2" w:rsidRPr="00415B2B" w:rsidRDefault="00991CE2" w:rsidP="00122EB0">
            <w:pPr>
              <w:spacing w:after="120"/>
              <w:rPr>
                <w:rFonts w:ascii="Arial" w:hAnsi="Arial" w:cs="Arial"/>
                <w:b/>
              </w:rPr>
            </w:pPr>
            <w:r w:rsidRPr="00415B2B">
              <w:rPr>
                <w:rFonts w:ascii="Arial" w:hAnsi="Arial" w:cs="Arial"/>
                <w:b/>
              </w:rPr>
              <w:t>X</w:t>
            </w:r>
          </w:p>
        </w:tc>
      </w:tr>
    </w:tbl>
    <w:p w14:paraId="40B303EF" w14:textId="77777777" w:rsidR="0068379C" w:rsidRPr="00415B2B" w:rsidRDefault="0068379C" w:rsidP="00302082">
      <w:pPr>
        <w:spacing w:after="120" w:line="240" w:lineRule="auto"/>
        <w:ind w:left="426" w:right="260"/>
        <w:rPr>
          <w:rFonts w:ascii="Arial" w:hAnsi="Arial" w:cs="Arial"/>
          <w:b/>
          <w:iCs/>
        </w:rPr>
      </w:pPr>
    </w:p>
    <w:p w14:paraId="2EAABC7F" w14:textId="77777777" w:rsidR="00792815" w:rsidRPr="00415B2B" w:rsidRDefault="00792815" w:rsidP="005905CF">
      <w:pPr>
        <w:numPr>
          <w:ilvl w:val="0"/>
          <w:numId w:val="1"/>
        </w:numPr>
        <w:spacing w:after="120" w:line="240" w:lineRule="auto"/>
        <w:ind w:left="426" w:right="260" w:hanging="426"/>
        <w:rPr>
          <w:rFonts w:ascii="Arial" w:hAnsi="Arial" w:cs="Arial"/>
          <w:iCs/>
        </w:rPr>
      </w:pPr>
      <w:r w:rsidRPr="00415B2B">
        <w:rPr>
          <w:rFonts w:ascii="Arial" w:hAnsi="Arial" w:cs="Arial"/>
          <w:b/>
          <w:bCs/>
        </w:rPr>
        <w:t xml:space="preserve">Inclusive module design </w:t>
      </w:r>
      <w:r w:rsidR="00415B2B">
        <w:rPr>
          <w:rFonts w:ascii="Arial" w:hAnsi="Arial" w:cs="Arial"/>
          <w:b/>
          <w:bCs/>
        </w:rPr>
        <w:br/>
      </w:r>
    </w:p>
    <w:p w14:paraId="670E115A" w14:textId="77777777" w:rsidR="00792815" w:rsidRPr="00415B2B" w:rsidRDefault="00792815" w:rsidP="00792815">
      <w:pPr>
        <w:autoSpaceDE w:val="0"/>
        <w:autoSpaceDN w:val="0"/>
        <w:adjustRightInd w:val="0"/>
        <w:spacing w:after="120" w:line="240" w:lineRule="auto"/>
        <w:ind w:left="426" w:right="260"/>
        <w:jc w:val="both"/>
        <w:rPr>
          <w:rFonts w:ascii="Arial" w:hAnsi="Arial" w:cs="Arial"/>
        </w:rPr>
      </w:pPr>
      <w:r w:rsidRPr="00415B2B">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1BC92E6" w14:textId="77777777" w:rsidR="00792815" w:rsidRPr="00415B2B" w:rsidRDefault="00792815" w:rsidP="00792815">
      <w:pPr>
        <w:autoSpaceDE w:val="0"/>
        <w:autoSpaceDN w:val="0"/>
        <w:adjustRightInd w:val="0"/>
        <w:spacing w:after="120" w:line="240" w:lineRule="auto"/>
        <w:ind w:left="426" w:right="260"/>
        <w:jc w:val="both"/>
        <w:rPr>
          <w:rFonts w:ascii="Arial" w:hAnsi="Arial" w:cs="Arial"/>
        </w:rPr>
      </w:pPr>
      <w:r w:rsidRPr="00415B2B">
        <w:rPr>
          <w:rFonts w:ascii="Arial" w:hAnsi="Arial" w:cs="Arial"/>
        </w:rPr>
        <w:t>The inclusive practices in the guidance (see Annex B Appendix A) have been considered in order to support all students in the following areas:</w:t>
      </w:r>
    </w:p>
    <w:p w14:paraId="5A5C35EE" w14:textId="77777777" w:rsidR="00792815" w:rsidRPr="00415B2B" w:rsidRDefault="00792815" w:rsidP="00792815">
      <w:pPr>
        <w:autoSpaceDE w:val="0"/>
        <w:autoSpaceDN w:val="0"/>
        <w:adjustRightInd w:val="0"/>
        <w:spacing w:after="120" w:line="240" w:lineRule="auto"/>
        <w:ind w:left="426" w:right="260"/>
        <w:jc w:val="both"/>
        <w:rPr>
          <w:rFonts w:ascii="Arial" w:hAnsi="Arial" w:cs="Arial"/>
          <w:bCs/>
        </w:rPr>
      </w:pPr>
      <w:r w:rsidRPr="00415B2B">
        <w:rPr>
          <w:rFonts w:ascii="Arial" w:hAnsi="Arial" w:cs="Arial"/>
        </w:rPr>
        <w:t xml:space="preserve">a) </w:t>
      </w:r>
      <w:r w:rsidRPr="00415B2B">
        <w:rPr>
          <w:rFonts w:ascii="Arial" w:hAnsi="Arial" w:cs="Arial"/>
          <w:bCs/>
        </w:rPr>
        <w:t>Accessible resources and curriculum</w:t>
      </w:r>
    </w:p>
    <w:p w14:paraId="1E8DC407" w14:textId="77777777" w:rsidR="00792815" w:rsidRPr="00415B2B" w:rsidRDefault="00792815" w:rsidP="00792815">
      <w:pPr>
        <w:tabs>
          <w:tab w:val="left" w:pos="567"/>
        </w:tabs>
        <w:autoSpaceDE w:val="0"/>
        <w:autoSpaceDN w:val="0"/>
        <w:adjustRightInd w:val="0"/>
        <w:spacing w:after="120" w:line="240" w:lineRule="auto"/>
        <w:ind w:left="426" w:right="260"/>
        <w:jc w:val="both"/>
        <w:rPr>
          <w:rFonts w:ascii="Arial" w:hAnsi="Arial" w:cs="Arial"/>
          <w:color w:val="000000"/>
        </w:rPr>
      </w:pPr>
      <w:r w:rsidRPr="00415B2B">
        <w:rPr>
          <w:rFonts w:ascii="Arial" w:hAnsi="Arial" w:cs="Arial"/>
        </w:rPr>
        <w:t xml:space="preserve">b) </w:t>
      </w:r>
      <w:r w:rsidRPr="00415B2B">
        <w:rPr>
          <w:rFonts w:ascii="Arial" w:hAnsi="Arial" w:cs="Arial"/>
          <w:bCs/>
        </w:rPr>
        <w:t>Learning, teaching and assessment methods</w:t>
      </w:r>
    </w:p>
    <w:p w14:paraId="3FA60ED8" w14:textId="77777777" w:rsidR="00792815" w:rsidRPr="00415B2B" w:rsidRDefault="00792815" w:rsidP="00792815">
      <w:pPr>
        <w:spacing w:after="120" w:line="240" w:lineRule="auto"/>
        <w:ind w:left="426" w:right="260"/>
        <w:rPr>
          <w:rFonts w:ascii="Arial" w:hAnsi="Arial" w:cs="Arial"/>
          <w:iCs/>
        </w:rPr>
      </w:pPr>
    </w:p>
    <w:p w14:paraId="60944730" w14:textId="6C17627C" w:rsidR="00792815" w:rsidRPr="00415B2B" w:rsidRDefault="00792815" w:rsidP="00792815">
      <w:pPr>
        <w:numPr>
          <w:ilvl w:val="0"/>
          <w:numId w:val="1"/>
        </w:numPr>
        <w:spacing w:after="120" w:line="240" w:lineRule="auto"/>
        <w:ind w:left="426" w:right="260" w:hanging="426"/>
        <w:jc w:val="both"/>
        <w:rPr>
          <w:rFonts w:ascii="Arial" w:hAnsi="Arial" w:cs="Arial"/>
          <w:b/>
        </w:rPr>
      </w:pPr>
      <w:r w:rsidRPr="00415B2B">
        <w:rPr>
          <w:rFonts w:ascii="Arial" w:hAnsi="Arial" w:cs="Arial"/>
          <w:b/>
        </w:rPr>
        <w:t xml:space="preserve">Campus(es) or centre(s) where module will be delivered: </w:t>
      </w:r>
    </w:p>
    <w:p w14:paraId="337BEAA8" w14:textId="77777777" w:rsidR="00792815" w:rsidRPr="00EE20DD" w:rsidRDefault="00991CE2" w:rsidP="00792815">
      <w:pPr>
        <w:spacing w:after="120" w:line="240" w:lineRule="auto"/>
        <w:ind w:left="426" w:right="260"/>
        <w:jc w:val="both"/>
        <w:rPr>
          <w:rFonts w:ascii="Arial" w:hAnsi="Arial" w:cs="Arial"/>
        </w:rPr>
      </w:pPr>
      <w:r w:rsidRPr="00EE20DD">
        <w:rPr>
          <w:rFonts w:ascii="Arial" w:hAnsi="Arial" w:cs="Arial"/>
        </w:rPr>
        <w:t>Canterbury</w:t>
      </w:r>
    </w:p>
    <w:p w14:paraId="33E6104A" w14:textId="77777777" w:rsidR="00792815" w:rsidRPr="00415B2B" w:rsidRDefault="00792815" w:rsidP="00792815">
      <w:pPr>
        <w:numPr>
          <w:ilvl w:val="0"/>
          <w:numId w:val="1"/>
        </w:numPr>
        <w:spacing w:after="120" w:line="240" w:lineRule="auto"/>
        <w:ind w:left="425" w:right="261" w:hanging="426"/>
        <w:jc w:val="both"/>
        <w:rPr>
          <w:rFonts w:ascii="Arial" w:hAnsi="Arial" w:cs="Arial"/>
          <w:b/>
        </w:rPr>
      </w:pPr>
      <w:r w:rsidRPr="00415B2B">
        <w:rPr>
          <w:rFonts w:ascii="Arial" w:hAnsi="Arial" w:cs="Arial"/>
          <w:b/>
        </w:rPr>
        <w:t xml:space="preserve">Internationalisation </w:t>
      </w:r>
    </w:p>
    <w:p w14:paraId="1C0BB7E2" w14:textId="77777777" w:rsidR="00242A28" w:rsidRPr="00415B2B" w:rsidRDefault="00242A28" w:rsidP="00242A28">
      <w:pPr>
        <w:autoSpaceDE w:val="0"/>
        <w:autoSpaceDN w:val="0"/>
        <w:adjustRightInd w:val="0"/>
        <w:spacing w:after="120" w:line="240" w:lineRule="auto"/>
        <w:ind w:left="360" w:right="261"/>
        <w:jc w:val="both"/>
        <w:rPr>
          <w:rFonts w:ascii="Arial" w:hAnsi="Arial" w:cs="Arial"/>
        </w:rPr>
      </w:pPr>
      <w:r w:rsidRPr="00415B2B">
        <w:rPr>
          <w:rFonts w:ascii="Arial" w:hAnsi="Arial" w:cs="Arial"/>
        </w:rPr>
        <w:t>This module is based on mathematical principles. Mathematics and statistics are international languages with techniques developed and refined by mathematicians and statisticians across the globe. Mastery of the subject-specific learning outcomes, 8.1 to 8.</w:t>
      </w:r>
      <w:r w:rsidR="00D31A59">
        <w:rPr>
          <w:rFonts w:ascii="Arial" w:hAnsi="Arial" w:cs="Arial"/>
        </w:rPr>
        <w:t>4</w:t>
      </w:r>
      <w:r w:rsidRPr="00415B2B">
        <w:rPr>
          <w:rFonts w:ascii="Arial" w:hAnsi="Arial" w:cs="Arial"/>
        </w:rPr>
        <w:t xml:space="preserve">,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089A1A25" w14:textId="77777777" w:rsidR="00242A28" w:rsidRPr="00415B2B" w:rsidRDefault="00242A28" w:rsidP="00242A28">
      <w:pPr>
        <w:autoSpaceDE w:val="0"/>
        <w:autoSpaceDN w:val="0"/>
        <w:adjustRightInd w:val="0"/>
        <w:spacing w:after="120" w:line="240" w:lineRule="auto"/>
        <w:ind w:left="360" w:right="261"/>
        <w:jc w:val="both"/>
        <w:rPr>
          <w:rFonts w:ascii="Arial" w:hAnsi="Arial" w:cs="Arial"/>
          <w:i/>
        </w:rPr>
      </w:pPr>
      <w:r w:rsidRPr="00415B2B">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1AE9A408" w14:textId="77777777" w:rsidR="00242A28" w:rsidRPr="00415B2B" w:rsidRDefault="00242A28" w:rsidP="00242A28">
      <w:pPr>
        <w:autoSpaceDE w:val="0"/>
        <w:autoSpaceDN w:val="0"/>
        <w:adjustRightInd w:val="0"/>
        <w:spacing w:after="120" w:line="240" w:lineRule="auto"/>
        <w:ind w:left="360" w:right="261"/>
        <w:jc w:val="both"/>
        <w:rPr>
          <w:rFonts w:ascii="Arial" w:hAnsi="Arial" w:cs="Arial"/>
          <w:i/>
        </w:rPr>
      </w:pPr>
      <w:r w:rsidRPr="00415B2B">
        <w:rPr>
          <w:rFonts w:ascii="Arial" w:hAnsi="Arial" w:cs="Arial"/>
        </w:rPr>
        <w:t xml:space="preserve">Examples with an international dimension are included in the module where appropriate. </w:t>
      </w:r>
    </w:p>
    <w:p w14:paraId="10468F4A" w14:textId="77777777" w:rsidR="00242A28" w:rsidRPr="00415B2B" w:rsidRDefault="00242A28" w:rsidP="00242A28">
      <w:pPr>
        <w:autoSpaceDE w:val="0"/>
        <w:autoSpaceDN w:val="0"/>
        <w:adjustRightInd w:val="0"/>
        <w:spacing w:after="120" w:line="240" w:lineRule="auto"/>
        <w:ind w:left="360" w:right="261"/>
        <w:jc w:val="both"/>
        <w:rPr>
          <w:rFonts w:ascii="Arial" w:hAnsi="Arial" w:cs="Arial"/>
        </w:rPr>
      </w:pPr>
      <w:r w:rsidRPr="00415B2B">
        <w:rPr>
          <w:rFonts w:ascii="Arial" w:hAnsi="Arial" w:cs="Arial"/>
        </w:rPr>
        <w:t>The support SMSAS provides to its students is also internationally attuned given our international student body.</w:t>
      </w:r>
    </w:p>
    <w:p w14:paraId="7DF3CF30" w14:textId="77777777" w:rsidR="009A2D37" w:rsidRPr="00415B2B" w:rsidRDefault="009A2D37" w:rsidP="00302082">
      <w:pPr>
        <w:spacing w:after="120" w:line="240" w:lineRule="auto"/>
        <w:ind w:left="426" w:right="260"/>
        <w:rPr>
          <w:rFonts w:ascii="Arial" w:hAnsi="Arial" w:cs="Arial"/>
          <w:iCs/>
        </w:rPr>
      </w:pPr>
    </w:p>
    <w:p w14:paraId="0D606551" w14:textId="77777777" w:rsidR="00641D6D" w:rsidRPr="00302082" w:rsidRDefault="00641D6D" w:rsidP="00302082">
      <w:pPr>
        <w:pBdr>
          <w:bottom w:val="single" w:sz="6" w:space="1" w:color="auto"/>
        </w:pBdr>
        <w:spacing w:after="120" w:line="240" w:lineRule="auto"/>
        <w:ind w:right="260"/>
        <w:rPr>
          <w:rFonts w:ascii="Arial" w:hAnsi="Arial" w:cs="Arial"/>
        </w:rPr>
      </w:pPr>
    </w:p>
    <w:p w14:paraId="461B981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BA65EA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88A24A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06B70909" w14:textId="77777777" w:rsidTr="00334A02">
        <w:trPr>
          <w:trHeight w:val="317"/>
        </w:trPr>
        <w:tc>
          <w:tcPr>
            <w:tcW w:w="1526" w:type="dxa"/>
          </w:tcPr>
          <w:p w14:paraId="56AC06E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2091EAF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18F0DDA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6B741F2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0DC83B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0F3CAF16" w14:textId="77777777" w:rsidTr="00334A02">
        <w:trPr>
          <w:trHeight w:val="305"/>
        </w:trPr>
        <w:tc>
          <w:tcPr>
            <w:tcW w:w="1526" w:type="dxa"/>
          </w:tcPr>
          <w:p w14:paraId="36E25F29" w14:textId="582A2342" w:rsidR="00422B69" w:rsidRPr="00302082" w:rsidRDefault="00422B69" w:rsidP="00302082">
            <w:pPr>
              <w:spacing w:after="120"/>
              <w:ind w:right="-330"/>
              <w:rPr>
                <w:rFonts w:ascii="Arial" w:hAnsi="Arial" w:cs="Arial"/>
              </w:rPr>
            </w:pPr>
          </w:p>
        </w:tc>
        <w:tc>
          <w:tcPr>
            <w:tcW w:w="1559" w:type="dxa"/>
          </w:tcPr>
          <w:p w14:paraId="256966E9" w14:textId="639790B0" w:rsidR="00422B69" w:rsidRPr="00302082" w:rsidRDefault="00422B69" w:rsidP="00302082">
            <w:pPr>
              <w:spacing w:after="120"/>
              <w:ind w:right="-330"/>
              <w:rPr>
                <w:rFonts w:ascii="Arial" w:hAnsi="Arial" w:cs="Arial"/>
              </w:rPr>
            </w:pPr>
          </w:p>
        </w:tc>
        <w:tc>
          <w:tcPr>
            <w:tcW w:w="2342" w:type="dxa"/>
          </w:tcPr>
          <w:p w14:paraId="579DC944" w14:textId="4896977D" w:rsidR="00422B69" w:rsidRPr="00302082" w:rsidRDefault="00422B69" w:rsidP="00302082">
            <w:pPr>
              <w:spacing w:after="120"/>
              <w:ind w:right="-330"/>
              <w:rPr>
                <w:rFonts w:ascii="Arial" w:hAnsi="Arial" w:cs="Arial"/>
              </w:rPr>
            </w:pPr>
          </w:p>
        </w:tc>
        <w:tc>
          <w:tcPr>
            <w:tcW w:w="2658" w:type="dxa"/>
          </w:tcPr>
          <w:p w14:paraId="5B3F20A0" w14:textId="7A8D571C" w:rsidR="00422B69" w:rsidRPr="00302082" w:rsidRDefault="00422B69" w:rsidP="00302082">
            <w:pPr>
              <w:spacing w:after="120"/>
              <w:ind w:right="-330"/>
              <w:rPr>
                <w:rFonts w:ascii="Arial" w:hAnsi="Arial" w:cs="Arial"/>
              </w:rPr>
            </w:pPr>
          </w:p>
        </w:tc>
        <w:tc>
          <w:tcPr>
            <w:tcW w:w="2597" w:type="dxa"/>
          </w:tcPr>
          <w:p w14:paraId="1FD37BAF" w14:textId="77777777" w:rsidR="00422B69" w:rsidRPr="00302082" w:rsidRDefault="00422B69" w:rsidP="00302082">
            <w:pPr>
              <w:spacing w:after="120"/>
              <w:ind w:right="-330"/>
              <w:rPr>
                <w:rFonts w:ascii="Arial" w:hAnsi="Arial" w:cs="Arial"/>
              </w:rPr>
            </w:pPr>
          </w:p>
        </w:tc>
      </w:tr>
      <w:tr w:rsidR="00302082" w:rsidRPr="00302082" w14:paraId="74E35C9D" w14:textId="77777777" w:rsidTr="00334A02">
        <w:trPr>
          <w:trHeight w:val="305"/>
        </w:trPr>
        <w:tc>
          <w:tcPr>
            <w:tcW w:w="1526" w:type="dxa"/>
          </w:tcPr>
          <w:p w14:paraId="26158F8C" w14:textId="77777777" w:rsidR="00422B69" w:rsidRPr="00302082" w:rsidRDefault="00422B69" w:rsidP="00302082">
            <w:pPr>
              <w:spacing w:after="120"/>
              <w:ind w:right="-330"/>
              <w:rPr>
                <w:rFonts w:ascii="Arial" w:hAnsi="Arial" w:cs="Arial"/>
              </w:rPr>
            </w:pPr>
          </w:p>
        </w:tc>
        <w:tc>
          <w:tcPr>
            <w:tcW w:w="1559" w:type="dxa"/>
          </w:tcPr>
          <w:p w14:paraId="2430BC50" w14:textId="77777777" w:rsidR="00422B69" w:rsidRPr="00302082" w:rsidRDefault="00422B69" w:rsidP="00302082">
            <w:pPr>
              <w:spacing w:after="120"/>
              <w:ind w:right="-330"/>
              <w:rPr>
                <w:rFonts w:ascii="Arial" w:hAnsi="Arial" w:cs="Arial"/>
              </w:rPr>
            </w:pPr>
          </w:p>
        </w:tc>
        <w:tc>
          <w:tcPr>
            <w:tcW w:w="2342" w:type="dxa"/>
          </w:tcPr>
          <w:p w14:paraId="7CB5035A" w14:textId="77777777" w:rsidR="00422B69" w:rsidRPr="00302082" w:rsidRDefault="00422B69" w:rsidP="00302082">
            <w:pPr>
              <w:spacing w:after="120"/>
              <w:ind w:right="-330"/>
              <w:rPr>
                <w:rFonts w:ascii="Arial" w:hAnsi="Arial" w:cs="Arial"/>
              </w:rPr>
            </w:pPr>
          </w:p>
        </w:tc>
        <w:tc>
          <w:tcPr>
            <w:tcW w:w="2658" w:type="dxa"/>
          </w:tcPr>
          <w:p w14:paraId="474EA009" w14:textId="77777777" w:rsidR="00422B69" w:rsidRPr="00302082" w:rsidRDefault="00422B69" w:rsidP="00302082">
            <w:pPr>
              <w:spacing w:after="120"/>
              <w:ind w:right="-330"/>
              <w:rPr>
                <w:rFonts w:ascii="Arial" w:hAnsi="Arial" w:cs="Arial"/>
              </w:rPr>
            </w:pPr>
          </w:p>
        </w:tc>
        <w:tc>
          <w:tcPr>
            <w:tcW w:w="2597" w:type="dxa"/>
          </w:tcPr>
          <w:p w14:paraId="2E5E5B5A" w14:textId="77777777" w:rsidR="00422B69" w:rsidRPr="00302082" w:rsidRDefault="00422B69" w:rsidP="00302082">
            <w:pPr>
              <w:spacing w:after="120"/>
              <w:ind w:right="-330"/>
              <w:rPr>
                <w:rFonts w:ascii="Arial" w:hAnsi="Arial" w:cs="Arial"/>
              </w:rPr>
            </w:pPr>
          </w:p>
        </w:tc>
      </w:tr>
    </w:tbl>
    <w:p w14:paraId="5164F9D5" w14:textId="77777777" w:rsidR="00D83563" w:rsidRDefault="00D83563" w:rsidP="00302082">
      <w:pPr>
        <w:spacing w:after="120" w:line="240" w:lineRule="auto"/>
        <w:ind w:right="-330"/>
        <w:rPr>
          <w:rFonts w:ascii="Arial" w:hAnsi="Arial" w:cs="Arial"/>
        </w:rPr>
      </w:pPr>
    </w:p>
    <w:p w14:paraId="2AD4B46A" w14:textId="77777777" w:rsidR="002E7D0B" w:rsidRDefault="002E7D0B" w:rsidP="00302082">
      <w:pPr>
        <w:spacing w:after="120" w:line="240" w:lineRule="auto"/>
        <w:ind w:right="-330"/>
        <w:rPr>
          <w:rFonts w:ascii="Arial" w:hAnsi="Arial" w:cs="Arial"/>
        </w:rPr>
      </w:pPr>
    </w:p>
    <w:p w14:paraId="0E3F11E5" w14:textId="77777777" w:rsidR="002E7D0B" w:rsidRPr="00302082" w:rsidRDefault="002E7D0B" w:rsidP="00302082">
      <w:pPr>
        <w:spacing w:after="120" w:line="240" w:lineRule="auto"/>
        <w:ind w:right="-330"/>
        <w:rPr>
          <w:rFonts w:ascii="Arial" w:hAnsi="Arial" w:cs="Arial"/>
        </w:rPr>
      </w:pPr>
    </w:p>
    <w:sectPr w:rsidR="002E7D0B"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ED28B" w14:textId="77777777" w:rsidR="00E6122D" w:rsidRDefault="00E6122D" w:rsidP="009A2D37">
      <w:pPr>
        <w:spacing w:after="0" w:line="240" w:lineRule="auto"/>
      </w:pPr>
      <w:r>
        <w:separator/>
      </w:r>
    </w:p>
  </w:endnote>
  <w:endnote w:type="continuationSeparator" w:id="0">
    <w:p w14:paraId="27D422F5" w14:textId="77777777" w:rsidR="00E6122D" w:rsidRDefault="00E6122D" w:rsidP="009A2D37">
      <w:pPr>
        <w:spacing w:after="0" w:line="240" w:lineRule="auto"/>
      </w:pPr>
      <w:r>
        <w:continuationSeparator/>
      </w:r>
    </w:p>
  </w:endnote>
  <w:endnote w:type="continuationNotice" w:id="1">
    <w:p w14:paraId="169664E5" w14:textId="77777777" w:rsidR="00E6122D" w:rsidRDefault="00E612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AD5FAF4" w14:textId="2E65CF37" w:rsidR="006814F0" w:rsidRDefault="006814F0" w:rsidP="009A2D37">
        <w:pPr>
          <w:pStyle w:val="Footer"/>
          <w:jc w:val="center"/>
        </w:pPr>
        <w:r>
          <w:fldChar w:fldCharType="begin"/>
        </w:r>
        <w:r>
          <w:instrText xml:space="preserve"> PAGE   \* MERGEFORMAT </w:instrText>
        </w:r>
        <w:r>
          <w:fldChar w:fldCharType="separate"/>
        </w:r>
        <w:r w:rsidR="00004729">
          <w:rPr>
            <w:noProof/>
          </w:rPr>
          <w:t>2</w:t>
        </w:r>
        <w:r>
          <w:rPr>
            <w:noProof/>
          </w:rPr>
          <w:fldChar w:fldCharType="end"/>
        </w:r>
      </w:p>
    </w:sdtContent>
  </w:sdt>
  <w:p w14:paraId="7E096E14" w14:textId="77777777" w:rsidR="006814F0" w:rsidRPr="007B7724" w:rsidRDefault="006814F0"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(September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BC4EA" w14:textId="77777777" w:rsidR="00E6122D" w:rsidRDefault="00E6122D" w:rsidP="009A2D37">
      <w:pPr>
        <w:spacing w:after="0" w:line="240" w:lineRule="auto"/>
      </w:pPr>
      <w:r>
        <w:separator/>
      </w:r>
    </w:p>
  </w:footnote>
  <w:footnote w:type="continuationSeparator" w:id="0">
    <w:p w14:paraId="7A436505" w14:textId="77777777" w:rsidR="00E6122D" w:rsidRDefault="00E6122D" w:rsidP="009A2D37">
      <w:pPr>
        <w:spacing w:after="0" w:line="240" w:lineRule="auto"/>
      </w:pPr>
      <w:r>
        <w:continuationSeparator/>
      </w:r>
    </w:p>
  </w:footnote>
  <w:footnote w:type="continuationNotice" w:id="1">
    <w:p w14:paraId="147AC4FA" w14:textId="77777777" w:rsidR="00E6122D" w:rsidRDefault="00E612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8642" w14:textId="77777777" w:rsidR="006814F0" w:rsidRPr="0075408A" w:rsidRDefault="006814F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274E0CA" wp14:editId="58E046B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C2552CB" w14:textId="77777777" w:rsidR="006814F0" w:rsidRPr="008C00F8" w:rsidRDefault="006814F0" w:rsidP="005E6D38">
    <w:pPr>
      <w:pStyle w:val="Heading1"/>
      <w:spacing w:before="60" w:after="60"/>
      <w:rPr>
        <w:rFonts w:ascii="Arial" w:hAnsi="Arial" w:cs="Arial"/>
      </w:rPr>
    </w:pPr>
  </w:p>
  <w:p w14:paraId="5EE5EDCA" w14:textId="77777777" w:rsidR="006814F0" w:rsidRDefault="00681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D31FF" w14:textId="3A2BEB22" w:rsidR="006814F0" w:rsidRPr="00004729" w:rsidRDefault="006814F0" w:rsidP="00004729">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F0620E5" wp14:editId="1928BB1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A7D44"/>
    <w:multiLevelType w:val="hybridMultilevel"/>
    <w:tmpl w:val="F77AB630"/>
    <w:lvl w:ilvl="0" w:tplc="B42EC982">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8DB7D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473CAA"/>
    <w:multiLevelType w:val="hybridMultilevel"/>
    <w:tmpl w:val="0D9A451A"/>
    <w:lvl w:ilvl="0" w:tplc="B42EC982">
      <w:start w:val="1"/>
      <w:numFmt w:val="decimal"/>
      <w:lvlText w:val="9.%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02E7A25"/>
    <w:multiLevelType w:val="hybridMultilevel"/>
    <w:tmpl w:val="3CBA187E"/>
    <w:lvl w:ilvl="0" w:tplc="7242CBF6">
      <w:start w:val="1"/>
      <w:numFmt w:val="decimal"/>
      <w:lvlText w:val="9.%1"/>
      <w:lvlJc w:val="left"/>
      <w:pPr>
        <w:ind w:left="917" w:hanging="491"/>
      </w:pPr>
      <w:rPr>
        <w:rFonts w:hint="default"/>
      </w:rPr>
    </w:lvl>
    <w:lvl w:ilvl="1" w:tplc="08090019">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abstractNum w:abstractNumId="6" w15:restartNumberingAfterBreak="0">
    <w:nsid w:val="14D326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25695C"/>
    <w:multiLevelType w:val="hybridMultilevel"/>
    <w:tmpl w:val="94DE7CF2"/>
    <w:lvl w:ilvl="0" w:tplc="B42EC982">
      <w:start w:val="1"/>
      <w:numFmt w:val="decimal"/>
      <w:lvlText w:val="9.%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A03B67"/>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9" w15:restartNumberingAfterBreak="0">
    <w:nsid w:val="1F1D40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6C37A6"/>
    <w:multiLevelType w:val="hybridMultilevel"/>
    <w:tmpl w:val="4C48C5F6"/>
    <w:lvl w:ilvl="0" w:tplc="0CF8E32E">
      <w:start w:val="1"/>
      <w:numFmt w:val="decimal"/>
      <w:lvlText w:val="9.%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4730FE8"/>
    <w:multiLevelType w:val="hybridMultilevel"/>
    <w:tmpl w:val="ADBC86BA"/>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30A4359"/>
    <w:multiLevelType w:val="multilevel"/>
    <w:tmpl w:val="BF7C9C2C"/>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D3B51EE"/>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6" w15:restartNumberingAfterBreak="0">
    <w:nsid w:val="43195719"/>
    <w:multiLevelType w:val="hybridMultilevel"/>
    <w:tmpl w:val="560C9F9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78A4B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7F41299"/>
    <w:multiLevelType w:val="hybridMultilevel"/>
    <w:tmpl w:val="1C149834"/>
    <w:lvl w:ilvl="0" w:tplc="0CF8E32E">
      <w:start w:val="1"/>
      <w:numFmt w:val="decimal"/>
      <w:lvlText w:val="9.%1"/>
      <w:lvlJc w:val="left"/>
      <w:pPr>
        <w:ind w:left="1904" w:hanging="360"/>
      </w:pPr>
      <w:rPr>
        <w:rFonts w:hint="default"/>
      </w:rPr>
    </w:lvl>
    <w:lvl w:ilvl="1" w:tplc="08090019" w:tentative="1">
      <w:start w:val="1"/>
      <w:numFmt w:val="lowerLetter"/>
      <w:lvlText w:val="%2."/>
      <w:lvlJc w:val="left"/>
      <w:pPr>
        <w:ind w:left="2624" w:hanging="360"/>
      </w:pPr>
    </w:lvl>
    <w:lvl w:ilvl="2" w:tplc="0809001B" w:tentative="1">
      <w:start w:val="1"/>
      <w:numFmt w:val="lowerRoman"/>
      <w:lvlText w:val="%3."/>
      <w:lvlJc w:val="right"/>
      <w:pPr>
        <w:ind w:left="3344" w:hanging="180"/>
      </w:pPr>
    </w:lvl>
    <w:lvl w:ilvl="3" w:tplc="0809000F" w:tentative="1">
      <w:start w:val="1"/>
      <w:numFmt w:val="decimal"/>
      <w:lvlText w:val="%4."/>
      <w:lvlJc w:val="left"/>
      <w:pPr>
        <w:ind w:left="4064" w:hanging="360"/>
      </w:pPr>
    </w:lvl>
    <w:lvl w:ilvl="4" w:tplc="08090019" w:tentative="1">
      <w:start w:val="1"/>
      <w:numFmt w:val="lowerLetter"/>
      <w:lvlText w:val="%5."/>
      <w:lvlJc w:val="left"/>
      <w:pPr>
        <w:ind w:left="4784" w:hanging="360"/>
      </w:pPr>
    </w:lvl>
    <w:lvl w:ilvl="5" w:tplc="0809001B" w:tentative="1">
      <w:start w:val="1"/>
      <w:numFmt w:val="lowerRoman"/>
      <w:lvlText w:val="%6."/>
      <w:lvlJc w:val="right"/>
      <w:pPr>
        <w:ind w:left="5504" w:hanging="180"/>
      </w:pPr>
    </w:lvl>
    <w:lvl w:ilvl="6" w:tplc="0809000F" w:tentative="1">
      <w:start w:val="1"/>
      <w:numFmt w:val="decimal"/>
      <w:lvlText w:val="%7."/>
      <w:lvlJc w:val="left"/>
      <w:pPr>
        <w:ind w:left="6224" w:hanging="360"/>
      </w:pPr>
    </w:lvl>
    <w:lvl w:ilvl="7" w:tplc="08090019" w:tentative="1">
      <w:start w:val="1"/>
      <w:numFmt w:val="lowerLetter"/>
      <w:lvlText w:val="%8."/>
      <w:lvlJc w:val="left"/>
      <w:pPr>
        <w:ind w:left="6944" w:hanging="360"/>
      </w:pPr>
    </w:lvl>
    <w:lvl w:ilvl="8" w:tplc="0809001B" w:tentative="1">
      <w:start w:val="1"/>
      <w:numFmt w:val="lowerRoman"/>
      <w:lvlText w:val="%9."/>
      <w:lvlJc w:val="right"/>
      <w:pPr>
        <w:ind w:left="7664" w:hanging="180"/>
      </w:pPr>
    </w:lvl>
  </w:abstractNum>
  <w:abstractNum w:abstractNumId="19" w15:restartNumberingAfterBreak="0">
    <w:nsid w:val="516E24FF"/>
    <w:multiLevelType w:val="hybridMultilevel"/>
    <w:tmpl w:val="52E0D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6847F4"/>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5826701E"/>
    <w:multiLevelType w:val="hybridMultilevel"/>
    <w:tmpl w:val="100854BE"/>
    <w:lvl w:ilvl="0" w:tplc="B3BEECF2">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026E78"/>
    <w:multiLevelType w:val="hybridMultilevel"/>
    <w:tmpl w:val="07CEBDBA"/>
    <w:lvl w:ilvl="0" w:tplc="68BA3E5C">
      <w:start w:val="1"/>
      <w:numFmt w:val="decimal"/>
      <w:lvlText w:val="8.%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93457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B7018D9"/>
    <w:multiLevelType w:val="hybridMultilevel"/>
    <w:tmpl w:val="DD98A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C42FCE"/>
    <w:multiLevelType w:val="hybridMultilevel"/>
    <w:tmpl w:val="45821170"/>
    <w:lvl w:ilvl="0" w:tplc="68BA3E5C">
      <w:start w:val="1"/>
      <w:numFmt w:val="decimal"/>
      <w:lvlText w:val="8.%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C241CE8"/>
    <w:multiLevelType w:val="multilevel"/>
    <w:tmpl w:val="481CDCC0"/>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E0C4982"/>
    <w:multiLevelType w:val="hybridMultilevel"/>
    <w:tmpl w:val="6E24D9E4"/>
    <w:lvl w:ilvl="0" w:tplc="B3BEECF2">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C07EE6"/>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2" w15:restartNumberingAfterBreak="0">
    <w:nsid w:val="6F6B2E9A"/>
    <w:multiLevelType w:val="hybridMultilevel"/>
    <w:tmpl w:val="E14CBEBA"/>
    <w:lvl w:ilvl="0" w:tplc="C4F693E2">
      <w:start w:val="1"/>
      <w:numFmt w:val="decimal"/>
      <w:lvlText w:val="9.%1"/>
      <w:lvlJc w:val="left"/>
      <w:pPr>
        <w:ind w:left="917" w:hanging="491"/>
      </w:pPr>
      <w:rPr>
        <w:rFonts w:hint="default"/>
      </w:rPr>
    </w:lvl>
    <w:lvl w:ilvl="1" w:tplc="08090019" w:tentative="1">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abstractNum w:abstractNumId="33" w15:restartNumberingAfterBreak="0">
    <w:nsid w:val="6F8F0B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6CB19FD"/>
    <w:multiLevelType w:val="hybridMultilevel"/>
    <w:tmpl w:val="8EC499DE"/>
    <w:lvl w:ilvl="0" w:tplc="08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D87DC5"/>
    <w:multiLevelType w:val="hybridMultilevel"/>
    <w:tmpl w:val="58C633F6"/>
    <w:lvl w:ilvl="0" w:tplc="68BA3E5C">
      <w:start w:val="1"/>
      <w:numFmt w:val="decimal"/>
      <w:lvlText w:val="8.%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775707F4"/>
    <w:multiLevelType w:val="hybridMultilevel"/>
    <w:tmpl w:val="30988C02"/>
    <w:lvl w:ilvl="0" w:tplc="EEB434F6">
      <w:start w:val="1"/>
      <w:numFmt w:val="decimal"/>
      <w:lvlText w:val="9.%1"/>
      <w:lvlJc w:val="left"/>
      <w:pPr>
        <w:ind w:left="907" w:hanging="482"/>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E65E95"/>
    <w:multiLevelType w:val="hybridMultilevel"/>
    <w:tmpl w:val="29C60288"/>
    <w:lvl w:ilvl="0" w:tplc="986CE4B8">
      <w:start w:val="1"/>
      <w:numFmt w:val="decimal"/>
      <w:lvlText w:val="8.%1"/>
      <w:lvlJc w:val="left"/>
      <w:pPr>
        <w:ind w:left="851" w:hanging="425"/>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15540566">
    <w:abstractNumId w:val="11"/>
  </w:num>
  <w:num w:numId="2" w16cid:durableId="436095206">
    <w:abstractNumId w:val="0"/>
  </w:num>
  <w:num w:numId="3" w16cid:durableId="1460492984">
    <w:abstractNumId w:val="12"/>
  </w:num>
  <w:num w:numId="4" w16cid:durableId="1733573981">
    <w:abstractNumId w:val="2"/>
  </w:num>
  <w:num w:numId="5" w16cid:durableId="1812625765">
    <w:abstractNumId w:val="26"/>
  </w:num>
  <w:num w:numId="6" w16cid:durableId="970600333">
    <w:abstractNumId w:val="21"/>
  </w:num>
  <w:num w:numId="7" w16cid:durableId="1148863781">
    <w:abstractNumId w:val="37"/>
  </w:num>
  <w:num w:numId="8" w16cid:durableId="754865792">
    <w:abstractNumId w:val="25"/>
  </w:num>
  <w:num w:numId="9" w16cid:durableId="485979289">
    <w:abstractNumId w:val="1"/>
  </w:num>
  <w:num w:numId="10" w16cid:durableId="1238974249">
    <w:abstractNumId w:val="7"/>
  </w:num>
  <w:num w:numId="11" w16cid:durableId="1218591541">
    <w:abstractNumId w:val="4"/>
  </w:num>
  <w:num w:numId="12" w16cid:durableId="1085028142">
    <w:abstractNumId w:val="31"/>
  </w:num>
  <w:num w:numId="13" w16cid:durableId="945890312">
    <w:abstractNumId w:val="30"/>
  </w:num>
  <w:num w:numId="14" w16cid:durableId="42607637">
    <w:abstractNumId w:val="15"/>
  </w:num>
  <w:num w:numId="15" w16cid:durableId="664624549">
    <w:abstractNumId w:val="8"/>
  </w:num>
  <w:num w:numId="16" w16cid:durableId="331178669">
    <w:abstractNumId w:val="22"/>
  </w:num>
  <w:num w:numId="17" w16cid:durableId="152572708">
    <w:abstractNumId w:val="20"/>
  </w:num>
  <w:num w:numId="18" w16cid:durableId="1939949225">
    <w:abstractNumId w:val="38"/>
  </w:num>
  <w:num w:numId="19" w16cid:durableId="1804150559">
    <w:abstractNumId w:val="23"/>
  </w:num>
  <w:num w:numId="20" w16cid:durableId="642467806">
    <w:abstractNumId w:val="5"/>
  </w:num>
  <w:num w:numId="21" w16cid:durableId="1932468484">
    <w:abstractNumId w:val="18"/>
  </w:num>
  <w:num w:numId="22" w16cid:durableId="766460666">
    <w:abstractNumId w:val="16"/>
  </w:num>
  <w:num w:numId="23" w16cid:durableId="938215620">
    <w:abstractNumId w:val="32"/>
  </w:num>
  <w:num w:numId="24" w16cid:durableId="751850797">
    <w:abstractNumId w:val="10"/>
  </w:num>
  <w:num w:numId="25" w16cid:durableId="1482040040">
    <w:abstractNumId w:val="35"/>
  </w:num>
  <w:num w:numId="26" w16cid:durableId="381562115">
    <w:abstractNumId w:val="28"/>
  </w:num>
  <w:num w:numId="27" w16cid:durableId="1753819571">
    <w:abstractNumId w:val="36"/>
  </w:num>
  <w:num w:numId="28" w16cid:durableId="251672623">
    <w:abstractNumId w:val="24"/>
  </w:num>
  <w:num w:numId="29" w16cid:durableId="665668000">
    <w:abstractNumId w:val="3"/>
  </w:num>
  <w:num w:numId="30" w16cid:durableId="1230386764">
    <w:abstractNumId w:val="9"/>
  </w:num>
  <w:num w:numId="31" w16cid:durableId="1882864044">
    <w:abstractNumId w:val="33"/>
  </w:num>
  <w:num w:numId="32" w16cid:durableId="909846193">
    <w:abstractNumId w:val="6"/>
  </w:num>
  <w:num w:numId="33" w16cid:durableId="1202479694">
    <w:abstractNumId w:val="17"/>
  </w:num>
  <w:num w:numId="34" w16cid:durableId="1409422001">
    <w:abstractNumId w:val="34"/>
  </w:num>
  <w:num w:numId="35" w16cid:durableId="323969732">
    <w:abstractNumId w:val="14"/>
  </w:num>
  <w:num w:numId="36" w16cid:durableId="489255559">
    <w:abstractNumId w:val="29"/>
  </w:num>
  <w:num w:numId="37" w16cid:durableId="1004746197">
    <w:abstractNumId w:val="13"/>
  </w:num>
  <w:num w:numId="38" w16cid:durableId="1624581096">
    <w:abstractNumId w:val="19"/>
  </w:num>
  <w:num w:numId="39" w16cid:durableId="80504637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C3"/>
    <w:rsid w:val="00000C8C"/>
    <w:rsid w:val="000017F2"/>
    <w:rsid w:val="00004729"/>
    <w:rsid w:val="00005661"/>
    <w:rsid w:val="00010A16"/>
    <w:rsid w:val="0001243F"/>
    <w:rsid w:val="00021EA0"/>
    <w:rsid w:val="000220EB"/>
    <w:rsid w:val="00025992"/>
    <w:rsid w:val="00027937"/>
    <w:rsid w:val="00030C9E"/>
    <w:rsid w:val="00031E67"/>
    <w:rsid w:val="000408CC"/>
    <w:rsid w:val="00045373"/>
    <w:rsid w:val="000517E7"/>
    <w:rsid w:val="00063A2F"/>
    <w:rsid w:val="000678D3"/>
    <w:rsid w:val="000713EB"/>
    <w:rsid w:val="0007557C"/>
    <w:rsid w:val="00094810"/>
    <w:rsid w:val="000A733D"/>
    <w:rsid w:val="000C0294"/>
    <w:rsid w:val="000C7A1C"/>
    <w:rsid w:val="000D2A8A"/>
    <w:rsid w:val="000D32AC"/>
    <w:rsid w:val="000E20C1"/>
    <w:rsid w:val="000E3B73"/>
    <w:rsid w:val="000F6C56"/>
    <w:rsid w:val="000F7FBF"/>
    <w:rsid w:val="00106847"/>
    <w:rsid w:val="00106BE5"/>
    <w:rsid w:val="00110947"/>
    <w:rsid w:val="00111906"/>
    <w:rsid w:val="00111CB3"/>
    <w:rsid w:val="00117577"/>
    <w:rsid w:val="00117793"/>
    <w:rsid w:val="00117827"/>
    <w:rsid w:val="001206E4"/>
    <w:rsid w:val="001214D3"/>
    <w:rsid w:val="00121BFC"/>
    <w:rsid w:val="00137FBA"/>
    <w:rsid w:val="001402AD"/>
    <w:rsid w:val="0014053E"/>
    <w:rsid w:val="001540CE"/>
    <w:rsid w:val="0015717B"/>
    <w:rsid w:val="00157ACA"/>
    <w:rsid w:val="00160427"/>
    <w:rsid w:val="00162D46"/>
    <w:rsid w:val="00172793"/>
    <w:rsid w:val="00180558"/>
    <w:rsid w:val="001811E5"/>
    <w:rsid w:val="00183B34"/>
    <w:rsid w:val="00185F46"/>
    <w:rsid w:val="00195190"/>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2A28"/>
    <w:rsid w:val="002461AF"/>
    <w:rsid w:val="002465A1"/>
    <w:rsid w:val="00246CF5"/>
    <w:rsid w:val="00256F6B"/>
    <w:rsid w:val="00264576"/>
    <w:rsid w:val="002653FE"/>
    <w:rsid w:val="0026585A"/>
    <w:rsid w:val="00266735"/>
    <w:rsid w:val="00273CF0"/>
    <w:rsid w:val="002748D4"/>
    <w:rsid w:val="00274ED7"/>
    <w:rsid w:val="00282435"/>
    <w:rsid w:val="0028461D"/>
    <w:rsid w:val="0028590C"/>
    <w:rsid w:val="0029248A"/>
    <w:rsid w:val="00292C46"/>
    <w:rsid w:val="002938D6"/>
    <w:rsid w:val="00293989"/>
    <w:rsid w:val="00294B73"/>
    <w:rsid w:val="002952EF"/>
    <w:rsid w:val="002A0C18"/>
    <w:rsid w:val="002A219B"/>
    <w:rsid w:val="002A22DB"/>
    <w:rsid w:val="002B20F5"/>
    <w:rsid w:val="002B2A1A"/>
    <w:rsid w:val="002B71F2"/>
    <w:rsid w:val="002D4F66"/>
    <w:rsid w:val="002E71C0"/>
    <w:rsid w:val="002E7D0B"/>
    <w:rsid w:val="002F05F4"/>
    <w:rsid w:val="002F0CE4"/>
    <w:rsid w:val="002F23EF"/>
    <w:rsid w:val="002F24F4"/>
    <w:rsid w:val="002F2626"/>
    <w:rsid w:val="002F28D5"/>
    <w:rsid w:val="00302082"/>
    <w:rsid w:val="00302854"/>
    <w:rsid w:val="00306620"/>
    <w:rsid w:val="0032316E"/>
    <w:rsid w:val="00325CC0"/>
    <w:rsid w:val="003262B9"/>
    <w:rsid w:val="00332465"/>
    <w:rsid w:val="00334A02"/>
    <w:rsid w:val="00335875"/>
    <w:rsid w:val="00335FBE"/>
    <w:rsid w:val="003425FA"/>
    <w:rsid w:val="003426B3"/>
    <w:rsid w:val="00343EA8"/>
    <w:rsid w:val="003501FC"/>
    <w:rsid w:val="00352D8E"/>
    <w:rsid w:val="00356B68"/>
    <w:rsid w:val="0035702D"/>
    <w:rsid w:val="003604D4"/>
    <w:rsid w:val="003627B0"/>
    <w:rsid w:val="00365EB4"/>
    <w:rsid w:val="00374DF6"/>
    <w:rsid w:val="003759B0"/>
    <w:rsid w:val="00375F84"/>
    <w:rsid w:val="00376E34"/>
    <w:rsid w:val="003804E7"/>
    <w:rsid w:val="003934D2"/>
    <w:rsid w:val="003973A1"/>
    <w:rsid w:val="003A5346"/>
    <w:rsid w:val="003A5DA0"/>
    <w:rsid w:val="003A5EEB"/>
    <w:rsid w:val="003A6143"/>
    <w:rsid w:val="003B35F4"/>
    <w:rsid w:val="003B3B76"/>
    <w:rsid w:val="003B7C76"/>
    <w:rsid w:val="003C3E0C"/>
    <w:rsid w:val="003C776B"/>
    <w:rsid w:val="003D4A1C"/>
    <w:rsid w:val="003D6317"/>
    <w:rsid w:val="003D686B"/>
    <w:rsid w:val="003D7AA0"/>
    <w:rsid w:val="003E1FF7"/>
    <w:rsid w:val="003E311D"/>
    <w:rsid w:val="003F4470"/>
    <w:rsid w:val="003F5A04"/>
    <w:rsid w:val="003F67CD"/>
    <w:rsid w:val="00401042"/>
    <w:rsid w:val="00402803"/>
    <w:rsid w:val="00402ED7"/>
    <w:rsid w:val="00406CF6"/>
    <w:rsid w:val="004114F8"/>
    <w:rsid w:val="00415B2B"/>
    <w:rsid w:val="00417F8C"/>
    <w:rsid w:val="00422B69"/>
    <w:rsid w:val="00423D86"/>
    <w:rsid w:val="00424C90"/>
    <w:rsid w:val="00436BE9"/>
    <w:rsid w:val="00441E76"/>
    <w:rsid w:val="00443206"/>
    <w:rsid w:val="004443DA"/>
    <w:rsid w:val="004474A2"/>
    <w:rsid w:val="00460925"/>
    <w:rsid w:val="004671E7"/>
    <w:rsid w:val="00471C6C"/>
    <w:rsid w:val="00472023"/>
    <w:rsid w:val="00486993"/>
    <w:rsid w:val="00492DA4"/>
    <w:rsid w:val="00496AA3"/>
    <w:rsid w:val="00497C98"/>
    <w:rsid w:val="004A39D7"/>
    <w:rsid w:val="004A55FA"/>
    <w:rsid w:val="004C1AE3"/>
    <w:rsid w:val="004C1EC4"/>
    <w:rsid w:val="004D035C"/>
    <w:rsid w:val="004F3C18"/>
    <w:rsid w:val="004F4328"/>
    <w:rsid w:val="004F45D8"/>
    <w:rsid w:val="005005E4"/>
    <w:rsid w:val="00513689"/>
    <w:rsid w:val="0051375A"/>
    <w:rsid w:val="0051560E"/>
    <w:rsid w:val="00521097"/>
    <w:rsid w:val="00522184"/>
    <w:rsid w:val="00522F3D"/>
    <w:rsid w:val="0053059E"/>
    <w:rsid w:val="00532F6F"/>
    <w:rsid w:val="00533663"/>
    <w:rsid w:val="005371EB"/>
    <w:rsid w:val="005460C2"/>
    <w:rsid w:val="005526FB"/>
    <w:rsid w:val="0055280A"/>
    <w:rsid w:val="005548E1"/>
    <w:rsid w:val="00554E14"/>
    <w:rsid w:val="0055585D"/>
    <w:rsid w:val="005607EA"/>
    <w:rsid w:val="0056127B"/>
    <w:rsid w:val="00561D26"/>
    <w:rsid w:val="00564C78"/>
    <w:rsid w:val="00567EC9"/>
    <w:rsid w:val="00571630"/>
    <w:rsid w:val="00572581"/>
    <w:rsid w:val="005759F4"/>
    <w:rsid w:val="005779D1"/>
    <w:rsid w:val="0058041A"/>
    <w:rsid w:val="0058743D"/>
    <w:rsid w:val="00587BF7"/>
    <w:rsid w:val="005905CF"/>
    <w:rsid w:val="0059477B"/>
    <w:rsid w:val="00596884"/>
    <w:rsid w:val="005A0E8B"/>
    <w:rsid w:val="005A14B5"/>
    <w:rsid w:val="005B07AB"/>
    <w:rsid w:val="005B0C57"/>
    <w:rsid w:val="005B4A1D"/>
    <w:rsid w:val="005B5A98"/>
    <w:rsid w:val="005C1A4F"/>
    <w:rsid w:val="005C27D7"/>
    <w:rsid w:val="005D4570"/>
    <w:rsid w:val="005E1A3A"/>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1CF5"/>
    <w:rsid w:val="0066747B"/>
    <w:rsid w:val="006676FC"/>
    <w:rsid w:val="006725EC"/>
    <w:rsid w:val="006729B6"/>
    <w:rsid w:val="0067385E"/>
    <w:rsid w:val="00674ED0"/>
    <w:rsid w:val="006761D4"/>
    <w:rsid w:val="006814F0"/>
    <w:rsid w:val="00682650"/>
    <w:rsid w:val="0068379C"/>
    <w:rsid w:val="00684851"/>
    <w:rsid w:val="00695285"/>
    <w:rsid w:val="006A6BB4"/>
    <w:rsid w:val="006A7FB0"/>
    <w:rsid w:val="006C2A9A"/>
    <w:rsid w:val="006C423D"/>
    <w:rsid w:val="006C46EF"/>
    <w:rsid w:val="006C4C67"/>
    <w:rsid w:val="006D41AB"/>
    <w:rsid w:val="006D444F"/>
    <w:rsid w:val="006E02CD"/>
    <w:rsid w:val="006E317E"/>
    <w:rsid w:val="006F1A15"/>
    <w:rsid w:val="006F3012"/>
    <w:rsid w:val="006F3F8B"/>
    <w:rsid w:val="00700488"/>
    <w:rsid w:val="00703404"/>
    <w:rsid w:val="00703F92"/>
    <w:rsid w:val="00704637"/>
    <w:rsid w:val="007105E4"/>
    <w:rsid w:val="00714EE5"/>
    <w:rsid w:val="00720270"/>
    <w:rsid w:val="00721A0A"/>
    <w:rsid w:val="00724362"/>
    <w:rsid w:val="007248D0"/>
    <w:rsid w:val="00727780"/>
    <w:rsid w:val="00731BD0"/>
    <w:rsid w:val="0073792C"/>
    <w:rsid w:val="00737E29"/>
    <w:rsid w:val="00754069"/>
    <w:rsid w:val="00763032"/>
    <w:rsid w:val="007667DF"/>
    <w:rsid w:val="0077080B"/>
    <w:rsid w:val="00787070"/>
    <w:rsid w:val="007906FD"/>
    <w:rsid w:val="00792815"/>
    <w:rsid w:val="00797197"/>
    <w:rsid w:val="007972A7"/>
    <w:rsid w:val="007A2BA2"/>
    <w:rsid w:val="007A6245"/>
    <w:rsid w:val="007A7376"/>
    <w:rsid w:val="007B1DB2"/>
    <w:rsid w:val="007B375B"/>
    <w:rsid w:val="007B412A"/>
    <w:rsid w:val="007B635E"/>
    <w:rsid w:val="007B7724"/>
    <w:rsid w:val="007B7CDC"/>
    <w:rsid w:val="007C74B4"/>
    <w:rsid w:val="007D1F3D"/>
    <w:rsid w:val="007E3412"/>
    <w:rsid w:val="007E5223"/>
    <w:rsid w:val="007F1D1F"/>
    <w:rsid w:val="007F393D"/>
    <w:rsid w:val="007F5122"/>
    <w:rsid w:val="00800822"/>
    <w:rsid w:val="008029AF"/>
    <w:rsid w:val="00802FFA"/>
    <w:rsid w:val="00807CFB"/>
    <w:rsid w:val="008102E5"/>
    <w:rsid w:val="008111B4"/>
    <w:rsid w:val="008133F0"/>
    <w:rsid w:val="00815880"/>
    <w:rsid w:val="0082322C"/>
    <w:rsid w:val="00823942"/>
    <w:rsid w:val="00827FFD"/>
    <w:rsid w:val="00854535"/>
    <w:rsid w:val="00856EB3"/>
    <w:rsid w:val="00865CC3"/>
    <w:rsid w:val="00870962"/>
    <w:rsid w:val="00873E9F"/>
    <w:rsid w:val="00874047"/>
    <w:rsid w:val="008778CB"/>
    <w:rsid w:val="00881545"/>
    <w:rsid w:val="00883A3E"/>
    <w:rsid w:val="0089148D"/>
    <w:rsid w:val="00891E0D"/>
    <w:rsid w:val="008A0F36"/>
    <w:rsid w:val="008B2543"/>
    <w:rsid w:val="008B4B6E"/>
    <w:rsid w:val="008D111E"/>
    <w:rsid w:val="008D3FA8"/>
    <w:rsid w:val="008D492B"/>
    <w:rsid w:val="008D5B46"/>
    <w:rsid w:val="008D7401"/>
    <w:rsid w:val="008F11FE"/>
    <w:rsid w:val="008F5D41"/>
    <w:rsid w:val="009007A2"/>
    <w:rsid w:val="00903DF6"/>
    <w:rsid w:val="00921CF6"/>
    <w:rsid w:val="009246F0"/>
    <w:rsid w:val="00924EF0"/>
    <w:rsid w:val="00934D7B"/>
    <w:rsid w:val="00947180"/>
    <w:rsid w:val="009567BE"/>
    <w:rsid w:val="009676FA"/>
    <w:rsid w:val="009679E0"/>
    <w:rsid w:val="00977632"/>
    <w:rsid w:val="00982A8E"/>
    <w:rsid w:val="00987DB4"/>
    <w:rsid w:val="00991CE2"/>
    <w:rsid w:val="0099246A"/>
    <w:rsid w:val="009924CD"/>
    <w:rsid w:val="00996204"/>
    <w:rsid w:val="009A26CB"/>
    <w:rsid w:val="009A2D37"/>
    <w:rsid w:val="009A6BD5"/>
    <w:rsid w:val="009A7587"/>
    <w:rsid w:val="009B0A69"/>
    <w:rsid w:val="009C2078"/>
    <w:rsid w:val="009C2474"/>
    <w:rsid w:val="009C7082"/>
    <w:rsid w:val="009D0006"/>
    <w:rsid w:val="009D068C"/>
    <w:rsid w:val="009F0DC6"/>
    <w:rsid w:val="009F3A2A"/>
    <w:rsid w:val="009F6A67"/>
    <w:rsid w:val="009F731F"/>
    <w:rsid w:val="00A021FE"/>
    <w:rsid w:val="00A1270E"/>
    <w:rsid w:val="00A15342"/>
    <w:rsid w:val="00A3007E"/>
    <w:rsid w:val="00A32048"/>
    <w:rsid w:val="00A41F06"/>
    <w:rsid w:val="00A50FD4"/>
    <w:rsid w:val="00A52DB4"/>
    <w:rsid w:val="00A54CD2"/>
    <w:rsid w:val="00A5648B"/>
    <w:rsid w:val="00A618E1"/>
    <w:rsid w:val="00A629B9"/>
    <w:rsid w:val="00A70C20"/>
    <w:rsid w:val="00A74292"/>
    <w:rsid w:val="00A776DE"/>
    <w:rsid w:val="00A80640"/>
    <w:rsid w:val="00A87FFD"/>
    <w:rsid w:val="00A97038"/>
    <w:rsid w:val="00AA3C15"/>
    <w:rsid w:val="00AA4274"/>
    <w:rsid w:val="00AA6330"/>
    <w:rsid w:val="00AB3D82"/>
    <w:rsid w:val="00AC3B86"/>
    <w:rsid w:val="00AC7501"/>
    <w:rsid w:val="00AD24C8"/>
    <w:rsid w:val="00AD748B"/>
    <w:rsid w:val="00AE4865"/>
    <w:rsid w:val="00AF50EE"/>
    <w:rsid w:val="00B0591D"/>
    <w:rsid w:val="00B12F88"/>
    <w:rsid w:val="00B13402"/>
    <w:rsid w:val="00B14BC2"/>
    <w:rsid w:val="00B17024"/>
    <w:rsid w:val="00B17CD2"/>
    <w:rsid w:val="00B213D2"/>
    <w:rsid w:val="00B248BA"/>
    <w:rsid w:val="00B24B56"/>
    <w:rsid w:val="00B2615F"/>
    <w:rsid w:val="00B30E07"/>
    <w:rsid w:val="00B34ADD"/>
    <w:rsid w:val="00B52FF5"/>
    <w:rsid w:val="00B57219"/>
    <w:rsid w:val="00B60A2A"/>
    <w:rsid w:val="00B639F6"/>
    <w:rsid w:val="00B658A3"/>
    <w:rsid w:val="00B746A8"/>
    <w:rsid w:val="00B7664D"/>
    <w:rsid w:val="00B80989"/>
    <w:rsid w:val="00B9109B"/>
    <w:rsid w:val="00B927AE"/>
    <w:rsid w:val="00B93721"/>
    <w:rsid w:val="00B937B1"/>
    <w:rsid w:val="00BA453C"/>
    <w:rsid w:val="00BA4E02"/>
    <w:rsid w:val="00BB28A0"/>
    <w:rsid w:val="00BB2A6D"/>
    <w:rsid w:val="00BB4189"/>
    <w:rsid w:val="00BC19F7"/>
    <w:rsid w:val="00BC41ED"/>
    <w:rsid w:val="00BC7F38"/>
    <w:rsid w:val="00BD009E"/>
    <w:rsid w:val="00BD0EF8"/>
    <w:rsid w:val="00BD7A8C"/>
    <w:rsid w:val="00BE12F6"/>
    <w:rsid w:val="00BE2126"/>
    <w:rsid w:val="00BE3B17"/>
    <w:rsid w:val="00BF51AB"/>
    <w:rsid w:val="00BF716B"/>
    <w:rsid w:val="00BF7233"/>
    <w:rsid w:val="00C02AA2"/>
    <w:rsid w:val="00C04C95"/>
    <w:rsid w:val="00C121CC"/>
    <w:rsid w:val="00C12613"/>
    <w:rsid w:val="00C16DEF"/>
    <w:rsid w:val="00C2492F"/>
    <w:rsid w:val="00C3744A"/>
    <w:rsid w:val="00C4002A"/>
    <w:rsid w:val="00C432F9"/>
    <w:rsid w:val="00C46912"/>
    <w:rsid w:val="00C612A8"/>
    <w:rsid w:val="00C67631"/>
    <w:rsid w:val="00C729D7"/>
    <w:rsid w:val="00C75D7D"/>
    <w:rsid w:val="00C83354"/>
    <w:rsid w:val="00C84004"/>
    <w:rsid w:val="00C843F6"/>
    <w:rsid w:val="00C84507"/>
    <w:rsid w:val="00C862C7"/>
    <w:rsid w:val="00C86F64"/>
    <w:rsid w:val="00C87B7E"/>
    <w:rsid w:val="00CA3254"/>
    <w:rsid w:val="00CB08E4"/>
    <w:rsid w:val="00CB11CE"/>
    <w:rsid w:val="00CC25A2"/>
    <w:rsid w:val="00CC6FE8"/>
    <w:rsid w:val="00CD7F07"/>
    <w:rsid w:val="00CE04F3"/>
    <w:rsid w:val="00CE12D8"/>
    <w:rsid w:val="00CE4574"/>
    <w:rsid w:val="00CE70E6"/>
    <w:rsid w:val="00CF2E1E"/>
    <w:rsid w:val="00D02E99"/>
    <w:rsid w:val="00D047C6"/>
    <w:rsid w:val="00D05A18"/>
    <w:rsid w:val="00D13357"/>
    <w:rsid w:val="00D13A13"/>
    <w:rsid w:val="00D24B7F"/>
    <w:rsid w:val="00D2689A"/>
    <w:rsid w:val="00D31A59"/>
    <w:rsid w:val="00D65077"/>
    <w:rsid w:val="00D65506"/>
    <w:rsid w:val="00D773CF"/>
    <w:rsid w:val="00D826D1"/>
    <w:rsid w:val="00D83563"/>
    <w:rsid w:val="00D8448F"/>
    <w:rsid w:val="00DA64B6"/>
    <w:rsid w:val="00DB11E8"/>
    <w:rsid w:val="00DB3DE6"/>
    <w:rsid w:val="00DB5A99"/>
    <w:rsid w:val="00DB5C9D"/>
    <w:rsid w:val="00DC3A58"/>
    <w:rsid w:val="00DD02E6"/>
    <w:rsid w:val="00DF665B"/>
    <w:rsid w:val="00E0152A"/>
    <w:rsid w:val="00E03394"/>
    <w:rsid w:val="00E066E5"/>
    <w:rsid w:val="00E107C4"/>
    <w:rsid w:val="00E22F03"/>
    <w:rsid w:val="00E233C1"/>
    <w:rsid w:val="00E36B0F"/>
    <w:rsid w:val="00E51404"/>
    <w:rsid w:val="00E5181F"/>
    <w:rsid w:val="00E574C9"/>
    <w:rsid w:val="00E610DE"/>
    <w:rsid w:val="00E6122D"/>
    <w:rsid w:val="00E62AAB"/>
    <w:rsid w:val="00E6470F"/>
    <w:rsid w:val="00E66167"/>
    <w:rsid w:val="00E71F2F"/>
    <w:rsid w:val="00E77786"/>
    <w:rsid w:val="00E806FB"/>
    <w:rsid w:val="00EA6558"/>
    <w:rsid w:val="00EB1C2D"/>
    <w:rsid w:val="00EC1810"/>
    <w:rsid w:val="00EC3FCC"/>
    <w:rsid w:val="00ED32FF"/>
    <w:rsid w:val="00EE20DD"/>
    <w:rsid w:val="00EF039B"/>
    <w:rsid w:val="00EF12B2"/>
    <w:rsid w:val="00EF4933"/>
    <w:rsid w:val="00EF5044"/>
    <w:rsid w:val="00F01956"/>
    <w:rsid w:val="00F116CE"/>
    <w:rsid w:val="00F176DE"/>
    <w:rsid w:val="00F21536"/>
    <w:rsid w:val="00F21C47"/>
    <w:rsid w:val="00F244E2"/>
    <w:rsid w:val="00F340DE"/>
    <w:rsid w:val="00F362BC"/>
    <w:rsid w:val="00F401CC"/>
    <w:rsid w:val="00F43542"/>
    <w:rsid w:val="00F527CB"/>
    <w:rsid w:val="00F562AA"/>
    <w:rsid w:val="00F7105A"/>
    <w:rsid w:val="00F76854"/>
    <w:rsid w:val="00F77676"/>
    <w:rsid w:val="00F8197C"/>
    <w:rsid w:val="00F82B4E"/>
    <w:rsid w:val="00F847CF"/>
    <w:rsid w:val="00F87559"/>
    <w:rsid w:val="00F96D71"/>
    <w:rsid w:val="00F97C9E"/>
    <w:rsid w:val="00FA20DE"/>
    <w:rsid w:val="00FA4EE8"/>
    <w:rsid w:val="00FB12CA"/>
    <w:rsid w:val="00FB36EC"/>
    <w:rsid w:val="00FB4E1B"/>
    <w:rsid w:val="00FC0291"/>
    <w:rsid w:val="00FC1C92"/>
    <w:rsid w:val="00FC38FB"/>
    <w:rsid w:val="00FC5549"/>
    <w:rsid w:val="00FC7565"/>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1E1AE3"/>
  <w15:docId w15:val="{CDD06132-B45D-433F-BBD6-20FF34AB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rsid w:val="0029248A"/>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rsid w:val="0029248A"/>
    <w:rPr>
      <w:rFonts w:ascii="Arial" w:eastAsia="Times New Roman" w:hAnsi="Arial" w:cs="Times New Roman"/>
      <w:sz w:val="24"/>
      <w:szCs w:val="20"/>
      <w:lang w:val="en-US"/>
    </w:rPr>
  </w:style>
  <w:style w:type="character" w:customStyle="1" w:styleId="a-size-large">
    <w:name w:val="a-size-large"/>
    <w:basedOn w:val="DefaultParagraphFont"/>
    <w:rsid w:val="009A6BD5"/>
  </w:style>
  <w:style w:type="character" w:customStyle="1" w:styleId="a-size-medium">
    <w:name w:val="a-size-medium"/>
    <w:basedOn w:val="DefaultParagraphFont"/>
    <w:rsid w:val="009A6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803200-7FB0-4230-9644-F2CA77A42942}">
  <ds:schemaRefs>
    <ds:schemaRef ds:uri="http://schemas.openxmlformats.org/officeDocument/2006/bibliography"/>
  </ds:schemaRefs>
</ds:datastoreItem>
</file>

<file path=customXml/itemProps2.xml><?xml version="1.0" encoding="utf-8"?>
<ds:datastoreItem xmlns:ds="http://schemas.openxmlformats.org/officeDocument/2006/customXml" ds:itemID="{9B43D249-17C2-4DF0-92E0-CA05FF238A99}"/>
</file>

<file path=customXml/itemProps3.xml><?xml version="1.0" encoding="utf-8"?>
<ds:datastoreItem xmlns:ds="http://schemas.openxmlformats.org/officeDocument/2006/customXml" ds:itemID="{C919A177-8C7D-48C9-BEB7-A640EEACFDB6}"/>
</file>

<file path=customXml/itemProps4.xml><?xml version="1.0" encoding="utf-8"?>
<ds:datastoreItem xmlns:ds="http://schemas.openxmlformats.org/officeDocument/2006/customXml" ds:itemID="{CE749D60-D993-4BBB-B98C-DFE2D4852C6B}"/>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 Laurence</dc:creator>
  <cp:lastModifiedBy>Rebecca Arnold</cp:lastModifiedBy>
  <cp:revision>2</cp:revision>
  <cp:lastPrinted>2016-04-14T13:58:00Z</cp:lastPrinted>
  <dcterms:created xsi:type="dcterms:W3CDTF">2023-02-15T10:02:00Z</dcterms:created>
  <dcterms:modified xsi:type="dcterms:W3CDTF">2023-02-15T10:02:00Z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4d1d03c37b56668681ab80e1d31ad30a1c616246d0a98c2d1c61a75304673d48</vt:lpwstr>
  </property>
  <property fmtid="{D5CDD505-2E9C-101B-9397-08002B2CF9AE}" pid="3" name="ContentTypeId">
    <vt:lpwstr>0x01010042FF863D45A9CB4BA9540D2BC5DB9BE0</vt:lpwstr>
  </property>
</Properties>
</file>