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2379FD7A" w:rsidR="009A2D37" w:rsidRPr="00302082" w:rsidRDefault="000E73CB" w:rsidP="00745702">
      <w:pPr>
        <w:spacing w:after="120" w:line="240" w:lineRule="auto"/>
        <w:ind w:left="567" w:right="260"/>
        <w:jc w:val="both"/>
        <w:rPr>
          <w:rFonts w:ascii="Arial" w:hAnsi="Arial" w:cs="Arial"/>
        </w:rPr>
      </w:pPr>
      <w:r>
        <w:rPr>
          <w:rFonts w:ascii="Arial" w:hAnsi="Arial" w:cs="Arial"/>
        </w:rPr>
        <w:t>LING8560 (</w:t>
      </w:r>
      <w:r w:rsidRPr="000E73CB">
        <w:rPr>
          <w:rFonts w:ascii="Arial" w:hAnsi="Arial" w:cs="Arial"/>
        </w:rPr>
        <w:t>LL856</w:t>
      </w:r>
      <w:r>
        <w:rPr>
          <w:rFonts w:ascii="Arial" w:hAnsi="Arial" w:cs="Arial"/>
        </w:rPr>
        <w:t>) –</w:t>
      </w:r>
      <w:r w:rsidRPr="000E73CB">
        <w:rPr>
          <w:rFonts w:ascii="Arial" w:hAnsi="Arial" w:cs="Arial"/>
        </w:rPr>
        <w:t xml:space="preserve"> Teaching Portfolio</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9FDE3D3"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0E73CB">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9FD4267" w:rsidR="009A2D37" w:rsidRPr="0036174D" w:rsidRDefault="000E73CB" w:rsidP="00745702">
      <w:pPr>
        <w:spacing w:after="120" w:line="240" w:lineRule="auto"/>
        <w:ind w:left="567" w:right="260"/>
        <w:rPr>
          <w:rFonts w:ascii="Arial" w:hAnsi="Arial" w:cs="Arial"/>
        </w:rPr>
      </w:pPr>
      <w:r w:rsidRPr="000E73CB">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378AD09" w:rsidR="009A2D37" w:rsidRPr="000E73CB" w:rsidRDefault="000E73CB" w:rsidP="000E73CB">
      <w:pPr>
        <w:spacing w:after="120" w:line="240" w:lineRule="auto"/>
        <w:ind w:left="567" w:right="260"/>
        <w:jc w:val="both"/>
        <w:rPr>
          <w:rFonts w:ascii="Arial" w:hAnsi="Arial" w:cs="Arial"/>
          <w:iCs/>
        </w:rPr>
      </w:pPr>
      <w:r w:rsidRPr="000E73CB">
        <w:rPr>
          <w:rFonts w:ascii="Arial" w:hAnsi="Arial" w:cs="Arial"/>
          <w:iCs/>
        </w:rPr>
        <w:t xml:space="preserve">Summer </w:t>
      </w:r>
      <w:r>
        <w:rPr>
          <w:rFonts w:ascii="Arial" w:hAnsi="Arial" w:cs="Arial"/>
          <w:iCs/>
        </w:rPr>
        <w:t>t</w:t>
      </w:r>
      <w:r w:rsidRPr="000E73CB">
        <w:rPr>
          <w:rFonts w:ascii="Arial" w:hAnsi="Arial" w:cs="Arial"/>
          <w:iCs/>
        </w:rPr>
        <w:t xml:space="preserve">erm and </w:t>
      </w:r>
      <w:r>
        <w:rPr>
          <w:rFonts w:ascii="Arial" w:hAnsi="Arial" w:cs="Arial"/>
          <w:iCs/>
        </w:rPr>
        <w:t>s</w:t>
      </w:r>
      <w:r w:rsidRPr="000E73CB">
        <w:rPr>
          <w:rFonts w:ascii="Arial" w:hAnsi="Arial" w:cs="Arial"/>
          <w:iCs/>
        </w:rPr>
        <w:t xml:space="preserve">ummer </w:t>
      </w:r>
      <w:r>
        <w:rPr>
          <w:rFonts w:ascii="Arial" w:hAnsi="Arial" w:cs="Arial"/>
          <w:iCs/>
        </w:rPr>
        <w:t>vacation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8870D7C" w:rsidR="009A2D37" w:rsidRPr="0036174D" w:rsidRDefault="000E73CB" w:rsidP="00745702">
      <w:pPr>
        <w:spacing w:after="120" w:line="240" w:lineRule="auto"/>
        <w:ind w:left="567" w:right="260"/>
        <w:rPr>
          <w:rFonts w:ascii="Arial" w:hAnsi="Arial" w:cs="Arial"/>
          <w:iCs/>
        </w:rPr>
      </w:pPr>
      <w:r>
        <w:rPr>
          <w:rFonts w:ascii="Arial" w:hAnsi="Arial" w:cs="Arial"/>
          <w:iCs/>
        </w:rPr>
        <w:t>Prerequisite: Completion of Stage 1 of the MA Applied Linguistics with TESOL</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04A5508" w:rsidR="004412BE" w:rsidRPr="0036174D" w:rsidRDefault="000E73CB" w:rsidP="00745702">
      <w:pPr>
        <w:spacing w:after="120" w:line="240" w:lineRule="auto"/>
        <w:ind w:left="567" w:right="260"/>
        <w:rPr>
          <w:rFonts w:ascii="Arial" w:hAnsi="Arial" w:cs="Arial"/>
          <w:iCs/>
        </w:rPr>
      </w:pPr>
      <w:r>
        <w:rPr>
          <w:rFonts w:ascii="Arial" w:hAnsi="Arial" w:cs="Arial"/>
          <w:iCs/>
        </w:rPr>
        <w:t>Compulsory for MA Applied Linguistics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832F94" w14:textId="77D6106F" w:rsidR="000E73CB" w:rsidRPr="000E73CB" w:rsidRDefault="000E73CB" w:rsidP="000E73CB">
      <w:pPr>
        <w:spacing w:after="120" w:line="240" w:lineRule="auto"/>
        <w:ind w:left="1418" w:right="260" w:hanging="567"/>
        <w:jc w:val="both"/>
        <w:rPr>
          <w:rFonts w:ascii="Arial" w:hAnsi="Arial" w:cs="Arial"/>
        </w:rPr>
      </w:pPr>
      <w:r w:rsidRPr="000E73CB">
        <w:rPr>
          <w:rFonts w:ascii="Arial" w:hAnsi="Arial" w:cs="Arial"/>
        </w:rPr>
        <w:t>8.1</w:t>
      </w:r>
      <w:r w:rsidRPr="000E73CB">
        <w:rPr>
          <w:rFonts w:ascii="Arial" w:hAnsi="Arial" w:cs="Arial"/>
        </w:rPr>
        <w:tab/>
        <w:t>Demonstrate in-depth and advanced subject-specific knowledge of the terminology required for linguistic description and TESOL and of a particular specialized area of Linguistics applied to TESOL, e.g. phonetics, phonology, morphology, syntax, semantics, pragmatics, language varieties, styles and registers, second language acquisition;</w:t>
      </w:r>
    </w:p>
    <w:p w14:paraId="2AC50EC5" w14:textId="77777777" w:rsidR="000E73CB" w:rsidRPr="000E73CB" w:rsidRDefault="000E73CB" w:rsidP="000E73CB">
      <w:pPr>
        <w:spacing w:after="120" w:line="240" w:lineRule="auto"/>
        <w:ind w:left="1418" w:right="260" w:hanging="567"/>
        <w:jc w:val="both"/>
        <w:rPr>
          <w:rFonts w:ascii="Arial" w:hAnsi="Arial" w:cs="Arial"/>
        </w:rPr>
      </w:pPr>
      <w:r w:rsidRPr="000E73CB">
        <w:rPr>
          <w:rFonts w:ascii="Arial" w:hAnsi="Arial" w:cs="Arial"/>
        </w:rPr>
        <w:t>8.2</w:t>
      </w:r>
      <w:r w:rsidRPr="000E73CB">
        <w:rPr>
          <w:rFonts w:ascii="Arial" w:hAnsi="Arial" w:cs="Arial"/>
        </w:rPr>
        <w:tab/>
        <w:t>Demonstrate theoretical and practical knowledge and understanding of teaching methods, strategies and techniques, needs analysis, syllabus design and materials design for TESOL;</w:t>
      </w:r>
    </w:p>
    <w:p w14:paraId="64D45269" w14:textId="2D770ACA" w:rsidR="000E73CB" w:rsidRPr="000E73CB" w:rsidRDefault="000E73CB" w:rsidP="000E73CB">
      <w:pPr>
        <w:spacing w:after="120" w:line="240" w:lineRule="auto"/>
        <w:ind w:left="1418" w:right="260" w:hanging="567"/>
        <w:jc w:val="both"/>
        <w:rPr>
          <w:rFonts w:ascii="Arial" w:hAnsi="Arial" w:cs="Arial"/>
        </w:rPr>
      </w:pPr>
      <w:r w:rsidRPr="000E73CB">
        <w:rPr>
          <w:rFonts w:ascii="Arial" w:hAnsi="Arial" w:cs="Arial"/>
        </w:rPr>
        <w:t>8.3</w:t>
      </w:r>
      <w:r w:rsidRPr="000E73CB">
        <w:rPr>
          <w:rFonts w:ascii="Arial" w:hAnsi="Arial" w:cs="Arial"/>
        </w:rPr>
        <w:tab/>
        <w:t>Analy</w:t>
      </w:r>
      <w:r>
        <w:rPr>
          <w:rFonts w:ascii="Arial" w:hAnsi="Arial" w:cs="Arial"/>
        </w:rPr>
        <w:t>s</w:t>
      </w:r>
      <w:r w:rsidRPr="000E73CB">
        <w:rPr>
          <w:rFonts w:ascii="Arial" w:hAnsi="Arial" w:cs="Arial"/>
        </w:rPr>
        <w:t>e, interpret and evaluate theories, principles, methodologies, strategies, techniques, materials, language and research findings relevant to the fields of Applied Linguistics and TESOL;</w:t>
      </w:r>
    </w:p>
    <w:p w14:paraId="08342674" w14:textId="406A84D9" w:rsidR="00C25C76" w:rsidRPr="00C25C76" w:rsidRDefault="000E73CB" w:rsidP="000E73CB">
      <w:pPr>
        <w:spacing w:after="120" w:line="240" w:lineRule="auto"/>
        <w:ind w:left="1418" w:right="260" w:hanging="567"/>
        <w:jc w:val="both"/>
        <w:rPr>
          <w:rFonts w:ascii="Arial" w:hAnsi="Arial" w:cs="Arial"/>
        </w:rPr>
      </w:pPr>
      <w:r w:rsidRPr="000E73CB">
        <w:rPr>
          <w:rFonts w:ascii="Arial" w:hAnsi="Arial" w:cs="Arial"/>
        </w:rPr>
        <w:t>8.4</w:t>
      </w:r>
      <w:r w:rsidRPr="000E73CB">
        <w:rPr>
          <w:rFonts w:ascii="Arial" w:hAnsi="Arial" w:cs="Arial"/>
        </w:rPr>
        <w:tab/>
        <w:t>Apply linguistic and TESOL theories to enhance classroom practice and design language courses and materials appropriate to student’s level, interests, needs, background and learning context.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44EF98" w14:textId="77777777" w:rsidR="000E73CB" w:rsidRPr="000E73CB" w:rsidRDefault="000E73CB" w:rsidP="000E73CB">
      <w:pPr>
        <w:spacing w:after="120" w:line="240" w:lineRule="auto"/>
        <w:ind w:left="1418" w:right="260" w:hanging="567"/>
        <w:jc w:val="both"/>
        <w:rPr>
          <w:rFonts w:ascii="Arial" w:hAnsi="Arial" w:cs="Arial"/>
        </w:rPr>
      </w:pPr>
      <w:r w:rsidRPr="000E73CB">
        <w:rPr>
          <w:rFonts w:ascii="Arial" w:hAnsi="Arial" w:cs="Arial"/>
        </w:rPr>
        <w:t>9.1</w:t>
      </w:r>
      <w:r w:rsidRPr="000E73CB">
        <w:rPr>
          <w:rFonts w:ascii="Arial" w:hAnsi="Arial" w:cs="Arial"/>
        </w:rPr>
        <w:tab/>
        <w:t>Demonstrate a high level of competence in information processing using relevant databases and online research, synthesise information from a number of primary and secondary sources to formulate arguments, make sound judgements or propose new hypotheses, and communicate complex ideas clearly in written English;</w:t>
      </w:r>
    </w:p>
    <w:p w14:paraId="29A83F9C" w14:textId="77777777" w:rsidR="000E73CB" w:rsidRPr="000E73CB" w:rsidRDefault="000E73CB" w:rsidP="000E73CB">
      <w:pPr>
        <w:spacing w:after="120" w:line="240" w:lineRule="auto"/>
        <w:ind w:left="1418" w:right="260" w:hanging="567"/>
        <w:jc w:val="both"/>
        <w:rPr>
          <w:rFonts w:ascii="Arial" w:hAnsi="Arial" w:cs="Arial"/>
        </w:rPr>
      </w:pPr>
      <w:r w:rsidRPr="000E73CB">
        <w:rPr>
          <w:rFonts w:ascii="Arial" w:hAnsi="Arial" w:cs="Arial"/>
        </w:rPr>
        <w:t>9.2</w:t>
      </w:r>
      <w:r w:rsidRPr="000E73CB">
        <w:rPr>
          <w:rFonts w:ascii="Arial" w:hAnsi="Arial" w:cs="Arial"/>
        </w:rPr>
        <w:tab/>
        <w:t>Manage time, prioritise tasks and adhere to deadlines;</w:t>
      </w:r>
    </w:p>
    <w:p w14:paraId="311C938C" w14:textId="369D0FA7" w:rsidR="00C25C76" w:rsidRPr="0036174D" w:rsidRDefault="000E73CB" w:rsidP="000E73CB">
      <w:pPr>
        <w:spacing w:after="120" w:line="240" w:lineRule="auto"/>
        <w:ind w:left="1418" w:right="260" w:hanging="567"/>
        <w:jc w:val="both"/>
        <w:rPr>
          <w:rFonts w:ascii="Arial" w:hAnsi="Arial" w:cs="Arial"/>
        </w:rPr>
      </w:pPr>
      <w:r w:rsidRPr="000E73CB">
        <w:rPr>
          <w:rFonts w:ascii="Arial" w:hAnsi="Arial" w:cs="Arial"/>
        </w:rPr>
        <w:t>9.3</w:t>
      </w:r>
      <w:r w:rsidRPr="000E73CB">
        <w:rPr>
          <w:rFonts w:ascii="Arial" w:hAnsi="Arial" w:cs="Arial"/>
        </w:rPr>
        <w:tab/>
        <w:t>Demonstrate problem solving skills in a variety of contexts.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6F5560" w14:textId="77777777" w:rsidR="000E73CB" w:rsidRPr="000E73CB" w:rsidRDefault="000E73CB" w:rsidP="000E73CB">
      <w:pPr>
        <w:spacing w:after="120" w:line="240" w:lineRule="auto"/>
        <w:ind w:left="567" w:right="260"/>
        <w:jc w:val="both"/>
        <w:rPr>
          <w:rFonts w:ascii="Arial" w:hAnsi="Arial" w:cs="Arial"/>
          <w:iCs/>
        </w:rPr>
      </w:pPr>
      <w:r w:rsidRPr="000E73CB">
        <w:rPr>
          <w:rFonts w:ascii="Arial" w:hAnsi="Arial" w:cs="Arial"/>
          <w:iCs/>
        </w:rPr>
        <w:t>The aim of the Teaching Portfolio is to develop further the students’ ability to independently plan, research, and develop a language course, syllabus, lesson plans, materials, etc. for a specific group of language learners, and to describe the project in a coherent manner within an extended piece of practical written work. The Teaching Portfolio functions both as the culmination of the year’s work on the program and as preparation for students’ professional development as language teachers.</w:t>
      </w:r>
    </w:p>
    <w:p w14:paraId="4C344980" w14:textId="05B0ED70" w:rsidR="009A2D37" w:rsidRPr="0036174D" w:rsidRDefault="000E73CB" w:rsidP="000E73CB">
      <w:pPr>
        <w:spacing w:after="120" w:line="240" w:lineRule="auto"/>
        <w:ind w:left="567" w:right="260"/>
        <w:jc w:val="both"/>
        <w:rPr>
          <w:rFonts w:ascii="Arial" w:hAnsi="Arial" w:cs="Arial"/>
          <w:iCs/>
        </w:rPr>
      </w:pPr>
      <w:r w:rsidRPr="000E73CB">
        <w:rPr>
          <w:rFonts w:ascii="Arial" w:hAnsi="Arial" w:cs="Arial"/>
          <w:iCs/>
        </w:rPr>
        <w:t xml:space="preserve">The Teaching Portfolio will usually be based on, and develop from, work undertaken </w:t>
      </w:r>
      <w:r>
        <w:rPr>
          <w:rFonts w:ascii="Arial" w:hAnsi="Arial" w:cs="Arial"/>
          <w:iCs/>
        </w:rPr>
        <w:t xml:space="preserve">relating to the </w:t>
      </w:r>
      <w:r w:rsidRPr="000E73CB">
        <w:rPr>
          <w:rFonts w:ascii="Arial" w:hAnsi="Arial" w:cs="Arial"/>
          <w:iCs/>
        </w:rPr>
        <w:t xml:space="preserve">modules </w:t>
      </w:r>
      <w:r>
        <w:rPr>
          <w:rFonts w:ascii="Arial" w:hAnsi="Arial" w:cs="Arial"/>
          <w:iCs/>
        </w:rPr>
        <w:t xml:space="preserve">undertaken during Stage 1 </w:t>
      </w:r>
      <w:r w:rsidRPr="000E73CB">
        <w:rPr>
          <w:rFonts w:ascii="Arial" w:hAnsi="Arial" w:cs="Arial"/>
          <w:iCs/>
        </w:rPr>
        <w:t>of the MA</w:t>
      </w:r>
      <w:r>
        <w:rPr>
          <w:rFonts w:ascii="Arial" w:hAnsi="Arial" w:cs="Arial"/>
          <w:iCs/>
        </w:rPr>
        <w:t xml:space="preserve"> Applied Linguistics with TESOL</w:t>
      </w:r>
      <w:r w:rsidRPr="000E73CB">
        <w:rPr>
          <w:rFonts w:ascii="Arial" w:hAnsi="Arial" w:cs="Arial"/>
          <w:iCs/>
        </w:rPr>
        <w: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2C6DE4" w14:textId="77777777" w:rsidR="000E73CB" w:rsidRPr="000E54C6" w:rsidRDefault="000E73CB" w:rsidP="000E73CB">
      <w:pPr>
        <w:spacing w:after="120" w:line="240" w:lineRule="auto"/>
        <w:ind w:left="567" w:right="260"/>
        <w:jc w:val="both"/>
        <w:rPr>
          <w:rFonts w:ascii="Arial" w:hAnsi="Arial" w:cs="Arial"/>
        </w:rPr>
      </w:pPr>
      <w:r w:rsidRPr="000E54C6">
        <w:rPr>
          <w:rFonts w:ascii="Arial" w:hAnsi="Arial" w:cs="Arial"/>
        </w:rPr>
        <w:t xml:space="preserve">To be determined by the individual student in consultation with the supervisor, but broadly based on the year’s work across the whole MA. </w:t>
      </w:r>
    </w:p>
    <w:p w14:paraId="428080AC" w14:textId="77777777" w:rsidR="000E73CB" w:rsidRPr="000E54C6" w:rsidRDefault="000E73CB" w:rsidP="000E73CB">
      <w:pPr>
        <w:spacing w:after="120" w:line="240" w:lineRule="auto"/>
        <w:ind w:left="567" w:right="260"/>
        <w:jc w:val="both"/>
        <w:rPr>
          <w:rFonts w:ascii="Arial" w:hAnsi="Arial" w:cs="Arial"/>
        </w:rPr>
      </w:pPr>
      <w:r w:rsidRPr="000E54C6">
        <w:rPr>
          <w:rFonts w:ascii="Arial" w:hAnsi="Arial" w:cs="Arial"/>
        </w:rPr>
        <w:t>The following titles in particular will be of use:</w:t>
      </w:r>
    </w:p>
    <w:p w14:paraId="56D50CD7" w14:textId="70AFE732" w:rsidR="000E73CB" w:rsidRPr="000E54C6" w:rsidRDefault="000E73CB" w:rsidP="000E73CB">
      <w:pPr>
        <w:spacing w:after="120" w:line="240" w:lineRule="auto"/>
        <w:ind w:left="567" w:right="260"/>
        <w:jc w:val="both"/>
        <w:rPr>
          <w:rFonts w:ascii="Arial" w:hAnsi="Arial" w:cs="Arial"/>
        </w:rPr>
      </w:pPr>
      <w:r w:rsidRPr="000E54C6">
        <w:rPr>
          <w:rFonts w:ascii="Arial" w:hAnsi="Arial" w:cs="Arial"/>
        </w:rPr>
        <w:t>Costantino, P.M., De Lorenzo, M.N. and Tirrell-Corbin</w:t>
      </w:r>
      <w:r>
        <w:rPr>
          <w:rFonts w:ascii="Arial" w:hAnsi="Arial" w:cs="Arial"/>
        </w:rPr>
        <w:t>, C</w:t>
      </w:r>
      <w:r w:rsidRPr="000E54C6">
        <w:rPr>
          <w:rFonts w:ascii="Arial" w:hAnsi="Arial" w:cs="Arial"/>
        </w:rPr>
        <w:t>. (200</w:t>
      </w:r>
      <w:r>
        <w:rPr>
          <w:rFonts w:ascii="Arial" w:hAnsi="Arial" w:cs="Arial"/>
        </w:rPr>
        <w:t>9</w:t>
      </w:r>
      <w:r w:rsidRPr="000E54C6">
        <w:rPr>
          <w:rFonts w:ascii="Arial" w:hAnsi="Arial" w:cs="Arial"/>
        </w:rPr>
        <w:t xml:space="preserve">). </w:t>
      </w:r>
      <w:r w:rsidRPr="00191F9E">
        <w:rPr>
          <w:rFonts w:ascii="Arial" w:hAnsi="Arial" w:cs="Arial"/>
          <w:i/>
        </w:rPr>
        <w:t>Developing a Professional Teaching Portfolio: A Guide for Success</w:t>
      </w:r>
      <w:r>
        <w:rPr>
          <w:rFonts w:ascii="Arial" w:hAnsi="Arial" w:cs="Arial"/>
        </w:rPr>
        <w:t xml:space="preserve"> (Third Edition), Boston: Allyn &amp; Bacon</w:t>
      </w:r>
    </w:p>
    <w:p w14:paraId="00772181" w14:textId="2CADF0C5" w:rsidR="004412BE" w:rsidRPr="004412BE" w:rsidRDefault="000E73CB" w:rsidP="000E73CB">
      <w:pPr>
        <w:spacing w:after="120" w:line="240" w:lineRule="auto"/>
        <w:ind w:left="567" w:right="260"/>
        <w:jc w:val="both"/>
        <w:rPr>
          <w:rFonts w:ascii="Arial" w:hAnsi="Arial" w:cs="Arial"/>
        </w:rPr>
      </w:pPr>
      <w:r w:rsidRPr="000E54C6">
        <w:rPr>
          <w:rFonts w:ascii="Arial" w:hAnsi="Arial" w:cs="Arial"/>
        </w:rPr>
        <w:t xml:space="preserve">Davis, J. and Osborn, T.A. (2003). </w:t>
      </w:r>
      <w:r w:rsidRPr="000E54C6">
        <w:rPr>
          <w:rFonts w:ascii="Arial" w:hAnsi="Arial" w:cs="Arial"/>
          <w:i/>
        </w:rPr>
        <w:t>The Language Teacher’s Portfolio: A Guide for Professional Development</w:t>
      </w:r>
      <w:r>
        <w:rPr>
          <w:rFonts w:ascii="Arial" w:hAnsi="Arial" w:cs="Arial"/>
        </w:rPr>
        <w:t>,</w:t>
      </w:r>
      <w:r w:rsidRPr="000E54C6">
        <w:rPr>
          <w:rFonts w:ascii="Arial" w:hAnsi="Arial" w:cs="Arial"/>
        </w:rPr>
        <w:t xml:space="preserve"> </w:t>
      </w:r>
      <w:r>
        <w:rPr>
          <w:rFonts w:ascii="Arial" w:hAnsi="Arial" w:cs="Arial"/>
        </w:rPr>
        <w:t xml:space="preserve">Westport, CT: </w:t>
      </w:r>
      <w:r w:rsidRPr="000E54C6">
        <w:rPr>
          <w:rFonts w:ascii="Arial" w:hAnsi="Arial" w:cs="Arial"/>
        </w:rPr>
        <w:t>Greenwood Publishing Group.</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3D9F24B"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0D1A67">
        <w:rPr>
          <w:rFonts w:ascii="Arial" w:hAnsi="Arial" w:cs="Arial"/>
          <w:iCs/>
        </w:rPr>
        <w:t>8</w:t>
      </w:r>
    </w:p>
    <w:p w14:paraId="02E2B22A" w14:textId="1AE87B2A"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0D1A67">
        <w:rPr>
          <w:rFonts w:ascii="Arial" w:hAnsi="Arial" w:cs="Arial"/>
          <w:iCs/>
        </w:rPr>
        <w:t>59</w:t>
      </w:r>
      <w:r w:rsidR="0038411C">
        <w:rPr>
          <w:rFonts w:ascii="Arial" w:hAnsi="Arial" w:cs="Arial"/>
          <w:iCs/>
        </w:rPr>
        <w:t>2</w:t>
      </w:r>
    </w:p>
    <w:p w14:paraId="4DD99A46" w14:textId="1A1BF604"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0E73CB">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BBC19EC" w:rsidR="00B81E6B" w:rsidRDefault="00D71A6E" w:rsidP="00B81E6B">
      <w:pPr>
        <w:pStyle w:val="ListParagraph"/>
        <w:numPr>
          <w:ilvl w:val="0"/>
          <w:numId w:val="10"/>
        </w:numPr>
        <w:spacing w:after="120"/>
        <w:ind w:right="260"/>
        <w:contextualSpacing w:val="0"/>
        <w:rPr>
          <w:rFonts w:ascii="Arial" w:hAnsi="Arial" w:cs="Arial"/>
          <w:iCs/>
        </w:rPr>
      </w:pPr>
      <w:bookmarkStart w:id="0" w:name="_GoBack"/>
      <w:r>
        <w:rPr>
          <w:rFonts w:ascii="Arial" w:hAnsi="Arial" w:cs="Arial"/>
          <w:iCs/>
        </w:rPr>
        <w:t xml:space="preserve">Teaching Portfolio </w:t>
      </w:r>
      <w:r w:rsidRPr="00154191">
        <w:rPr>
          <w:rFonts w:ascii="Arial" w:eastAsia="Arial" w:hAnsi="Arial" w:cs="Arial"/>
        </w:rPr>
        <w:t>(</w:t>
      </w:r>
      <w:r w:rsidR="1B7572DE" w:rsidRPr="00154191">
        <w:rPr>
          <w:rFonts w:ascii="Arial" w:eastAsia="Arial" w:hAnsi="Arial" w:cs="Arial"/>
        </w:rPr>
        <w:t>equivalent to 12,000</w:t>
      </w:r>
      <w:r w:rsidR="452529F0" w:rsidRPr="00154191">
        <w:rPr>
          <w:rFonts w:ascii="Arial" w:eastAsia="Arial" w:hAnsi="Arial" w:cs="Arial"/>
        </w:rPr>
        <w:t xml:space="preserve"> </w:t>
      </w:r>
      <w:r w:rsidRPr="00154191">
        <w:rPr>
          <w:rFonts w:ascii="Arial" w:eastAsia="Arial" w:hAnsi="Arial" w:cs="Arial"/>
        </w:rPr>
        <w:t>words)</w:t>
      </w:r>
      <w:r>
        <w:rPr>
          <w:rFonts w:ascii="Arial" w:hAnsi="Arial" w:cs="Arial"/>
          <w:iCs/>
        </w:rPr>
        <w:t xml:space="preserve"> </w:t>
      </w:r>
      <w:bookmarkEnd w:id="0"/>
      <w:r>
        <w:rPr>
          <w:rFonts w:ascii="Arial" w:hAnsi="Arial" w:cs="Arial"/>
          <w:iCs/>
        </w:rPr>
        <w:t>–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93F2C36"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D71A6E">
        <w:rPr>
          <w:rFonts w:ascii="Arial" w:hAnsi="Arial" w:cs="Arial"/>
          <w:iCs/>
        </w:rPr>
        <w:t>Project</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D71A6E" w:rsidRPr="00302082" w14:paraId="553F8A56" w14:textId="4C116066" w:rsidTr="00D71A6E">
        <w:tc>
          <w:tcPr>
            <w:tcW w:w="3119" w:type="dxa"/>
            <w:shd w:val="clear" w:color="auto" w:fill="D9D9D9" w:themeFill="background1" w:themeFillShade="D9"/>
          </w:tcPr>
          <w:p w14:paraId="1DADE6F3" w14:textId="77777777" w:rsidR="00D71A6E" w:rsidRPr="00302082" w:rsidRDefault="00D71A6E"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D71A6E" w:rsidRPr="00302082" w:rsidRDefault="00D71A6E" w:rsidP="00302082">
            <w:pPr>
              <w:spacing w:after="120"/>
              <w:rPr>
                <w:rFonts w:ascii="Arial" w:hAnsi="Arial" w:cs="Arial"/>
                <w:i/>
              </w:rPr>
            </w:pPr>
            <w:r w:rsidRPr="00302082">
              <w:rPr>
                <w:rFonts w:ascii="Arial" w:hAnsi="Arial" w:cs="Arial"/>
                <w:i/>
              </w:rPr>
              <w:t>8.1</w:t>
            </w:r>
          </w:p>
        </w:tc>
        <w:tc>
          <w:tcPr>
            <w:tcW w:w="567" w:type="dxa"/>
          </w:tcPr>
          <w:p w14:paraId="11C0901D" w14:textId="77777777" w:rsidR="00D71A6E" w:rsidRPr="00302082" w:rsidRDefault="00D71A6E" w:rsidP="00302082">
            <w:pPr>
              <w:spacing w:after="120"/>
              <w:rPr>
                <w:rFonts w:ascii="Arial" w:hAnsi="Arial" w:cs="Arial"/>
                <w:i/>
              </w:rPr>
            </w:pPr>
            <w:r w:rsidRPr="00302082">
              <w:rPr>
                <w:rFonts w:ascii="Arial" w:hAnsi="Arial" w:cs="Arial"/>
                <w:i/>
              </w:rPr>
              <w:t>8.2</w:t>
            </w:r>
          </w:p>
        </w:tc>
        <w:tc>
          <w:tcPr>
            <w:tcW w:w="567" w:type="dxa"/>
          </w:tcPr>
          <w:p w14:paraId="23656DB2" w14:textId="77777777" w:rsidR="00D71A6E" w:rsidRPr="00302082" w:rsidRDefault="00D71A6E" w:rsidP="00302082">
            <w:pPr>
              <w:spacing w:after="120"/>
              <w:rPr>
                <w:rFonts w:ascii="Arial" w:hAnsi="Arial" w:cs="Arial"/>
                <w:i/>
              </w:rPr>
            </w:pPr>
            <w:r w:rsidRPr="00302082">
              <w:rPr>
                <w:rFonts w:ascii="Arial" w:hAnsi="Arial" w:cs="Arial"/>
                <w:i/>
              </w:rPr>
              <w:t>8.3</w:t>
            </w:r>
          </w:p>
        </w:tc>
        <w:tc>
          <w:tcPr>
            <w:tcW w:w="567" w:type="dxa"/>
          </w:tcPr>
          <w:p w14:paraId="052E123F" w14:textId="77777777" w:rsidR="00D71A6E" w:rsidRPr="00302082" w:rsidRDefault="00D71A6E" w:rsidP="00302082">
            <w:pPr>
              <w:spacing w:after="120"/>
              <w:rPr>
                <w:rFonts w:ascii="Arial" w:hAnsi="Arial" w:cs="Arial"/>
                <w:i/>
              </w:rPr>
            </w:pPr>
            <w:r w:rsidRPr="00302082">
              <w:rPr>
                <w:rFonts w:ascii="Arial" w:hAnsi="Arial" w:cs="Arial"/>
                <w:i/>
              </w:rPr>
              <w:t>8.4</w:t>
            </w:r>
          </w:p>
        </w:tc>
        <w:tc>
          <w:tcPr>
            <w:tcW w:w="567" w:type="dxa"/>
          </w:tcPr>
          <w:p w14:paraId="1D1405B4" w14:textId="77777777" w:rsidR="00D71A6E" w:rsidRPr="00302082" w:rsidRDefault="00D71A6E" w:rsidP="00302082">
            <w:pPr>
              <w:spacing w:after="120"/>
              <w:rPr>
                <w:rFonts w:ascii="Arial" w:hAnsi="Arial" w:cs="Arial"/>
                <w:i/>
              </w:rPr>
            </w:pPr>
            <w:r w:rsidRPr="00302082">
              <w:rPr>
                <w:rFonts w:ascii="Arial" w:hAnsi="Arial" w:cs="Arial"/>
                <w:i/>
              </w:rPr>
              <w:t>9.1</w:t>
            </w:r>
          </w:p>
        </w:tc>
        <w:tc>
          <w:tcPr>
            <w:tcW w:w="567" w:type="dxa"/>
          </w:tcPr>
          <w:p w14:paraId="242B98FE" w14:textId="77777777" w:rsidR="00D71A6E" w:rsidRPr="00302082" w:rsidRDefault="00D71A6E" w:rsidP="00302082">
            <w:pPr>
              <w:spacing w:after="120"/>
              <w:rPr>
                <w:rFonts w:ascii="Arial" w:hAnsi="Arial" w:cs="Arial"/>
                <w:i/>
              </w:rPr>
            </w:pPr>
            <w:r w:rsidRPr="00302082">
              <w:rPr>
                <w:rFonts w:ascii="Arial" w:hAnsi="Arial" w:cs="Arial"/>
                <w:i/>
              </w:rPr>
              <w:t>9.2</w:t>
            </w:r>
          </w:p>
        </w:tc>
        <w:tc>
          <w:tcPr>
            <w:tcW w:w="567" w:type="dxa"/>
          </w:tcPr>
          <w:p w14:paraId="37991081" w14:textId="77777777" w:rsidR="00D71A6E" w:rsidRPr="00302082" w:rsidRDefault="00D71A6E" w:rsidP="00302082">
            <w:pPr>
              <w:spacing w:after="120"/>
              <w:rPr>
                <w:rFonts w:ascii="Arial" w:hAnsi="Arial" w:cs="Arial"/>
                <w:i/>
              </w:rPr>
            </w:pPr>
            <w:r w:rsidRPr="00302082">
              <w:rPr>
                <w:rFonts w:ascii="Arial" w:hAnsi="Arial" w:cs="Arial"/>
                <w:i/>
              </w:rPr>
              <w:t>9.3</w:t>
            </w:r>
          </w:p>
        </w:tc>
      </w:tr>
      <w:tr w:rsidR="00D71A6E" w:rsidRPr="00302082" w14:paraId="47248550" w14:textId="4E990121" w:rsidTr="00D71A6E">
        <w:tc>
          <w:tcPr>
            <w:tcW w:w="3119" w:type="dxa"/>
            <w:shd w:val="clear" w:color="auto" w:fill="D9D9D9" w:themeFill="background1" w:themeFillShade="D9"/>
          </w:tcPr>
          <w:p w14:paraId="01AAEE85" w14:textId="77777777" w:rsidR="00D71A6E" w:rsidRPr="00302082" w:rsidRDefault="00D71A6E"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D71A6E" w:rsidRPr="00302082" w:rsidRDefault="00D71A6E" w:rsidP="00302082">
            <w:pPr>
              <w:spacing w:after="120"/>
              <w:rPr>
                <w:rFonts w:ascii="Arial" w:hAnsi="Arial" w:cs="Arial"/>
                <w:b/>
              </w:rPr>
            </w:pPr>
          </w:p>
        </w:tc>
        <w:tc>
          <w:tcPr>
            <w:tcW w:w="567" w:type="dxa"/>
          </w:tcPr>
          <w:p w14:paraId="62046AD7" w14:textId="77777777" w:rsidR="00D71A6E" w:rsidRPr="00302082" w:rsidRDefault="00D71A6E" w:rsidP="00302082">
            <w:pPr>
              <w:spacing w:after="120"/>
              <w:rPr>
                <w:rFonts w:ascii="Arial" w:hAnsi="Arial" w:cs="Arial"/>
                <w:b/>
              </w:rPr>
            </w:pPr>
          </w:p>
        </w:tc>
        <w:tc>
          <w:tcPr>
            <w:tcW w:w="567" w:type="dxa"/>
          </w:tcPr>
          <w:p w14:paraId="5E839FC8" w14:textId="77777777" w:rsidR="00D71A6E" w:rsidRPr="00302082" w:rsidRDefault="00D71A6E" w:rsidP="00302082">
            <w:pPr>
              <w:spacing w:after="120"/>
              <w:rPr>
                <w:rFonts w:ascii="Arial" w:hAnsi="Arial" w:cs="Arial"/>
                <w:b/>
              </w:rPr>
            </w:pPr>
          </w:p>
        </w:tc>
        <w:tc>
          <w:tcPr>
            <w:tcW w:w="567" w:type="dxa"/>
          </w:tcPr>
          <w:p w14:paraId="7A95A826" w14:textId="77777777" w:rsidR="00D71A6E" w:rsidRPr="00302082" w:rsidRDefault="00D71A6E" w:rsidP="00302082">
            <w:pPr>
              <w:spacing w:after="120"/>
              <w:rPr>
                <w:rFonts w:ascii="Arial" w:hAnsi="Arial" w:cs="Arial"/>
                <w:b/>
              </w:rPr>
            </w:pPr>
          </w:p>
        </w:tc>
        <w:tc>
          <w:tcPr>
            <w:tcW w:w="567" w:type="dxa"/>
          </w:tcPr>
          <w:p w14:paraId="1BB15928" w14:textId="77777777" w:rsidR="00D71A6E" w:rsidRPr="00302082" w:rsidRDefault="00D71A6E" w:rsidP="00302082">
            <w:pPr>
              <w:spacing w:after="120"/>
              <w:rPr>
                <w:rFonts w:ascii="Arial" w:hAnsi="Arial" w:cs="Arial"/>
                <w:b/>
              </w:rPr>
            </w:pPr>
          </w:p>
        </w:tc>
        <w:tc>
          <w:tcPr>
            <w:tcW w:w="567" w:type="dxa"/>
          </w:tcPr>
          <w:p w14:paraId="7DB6038F" w14:textId="77777777" w:rsidR="00D71A6E" w:rsidRPr="00302082" w:rsidRDefault="00D71A6E" w:rsidP="00302082">
            <w:pPr>
              <w:spacing w:after="120"/>
              <w:rPr>
                <w:rFonts w:ascii="Arial" w:hAnsi="Arial" w:cs="Arial"/>
                <w:b/>
              </w:rPr>
            </w:pPr>
          </w:p>
        </w:tc>
        <w:tc>
          <w:tcPr>
            <w:tcW w:w="567" w:type="dxa"/>
          </w:tcPr>
          <w:p w14:paraId="4AB36F59" w14:textId="77777777" w:rsidR="00D71A6E" w:rsidRPr="00302082" w:rsidRDefault="00D71A6E" w:rsidP="00302082">
            <w:pPr>
              <w:spacing w:after="120"/>
              <w:rPr>
                <w:rFonts w:ascii="Arial" w:hAnsi="Arial" w:cs="Arial"/>
                <w:b/>
              </w:rPr>
            </w:pPr>
          </w:p>
        </w:tc>
      </w:tr>
      <w:tr w:rsidR="00D71A6E" w:rsidRPr="00302082" w14:paraId="498CF5AB" w14:textId="02B4DB63" w:rsidTr="00D71A6E">
        <w:tc>
          <w:tcPr>
            <w:tcW w:w="3119" w:type="dxa"/>
            <w:vAlign w:val="center"/>
          </w:tcPr>
          <w:p w14:paraId="5F1B225B" w14:textId="77777777" w:rsidR="00D71A6E" w:rsidRPr="00606F6C" w:rsidRDefault="00D71A6E" w:rsidP="00606F6C">
            <w:pPr>
              <w:spacing w:after="120"/>
              <w:rPr>
                <w:rFonts w:ascii="Arial" w:hAnsi="Arial" w:cs="Arial"/>
              </w:rPr>
            </w:pPr>
            <w:r w:rsidRPr="00606F6C">
              <w:rPr>
                <w:rFonts w:ascii="Arial" w:hAnsi="Arial" w:cs="Arial"/>
              </w:rPr>
              <w:t>Private Study</w:t>
            </w:r>
          </w:p>
        </w:tc>
        <w:tc>
          <w:tcPr>
            <w:tcW w:w="567" w:type="dxa"/>
          </w:tcPr>
          <w:p w14:paraId="2F01E429" w14:textId="4471267F"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769AD055" w14:textId="639BFEC3"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2C374C1C" w14:textId="089FE658"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606F9221" w14:textId="64EB1BD1"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02800668" w14:textId="5F5070C6"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0482631B" w14:textId="4020B100"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1920B371" w14:textId="1F22BC09" w:rsidR="00D71A6E" w:rsidRPr="00302082" w:rsidRDefault="00D71A6E" w:rsidP="00745702">
            <w:pPr>
              <w:spacing w:after="120"/>
              <w:jc w:val="center"/>
              <w:rPr>
                <w:rFonts w:ascii="Arial" w:hAnsi="Arial" w:cs="Arial"/>
                <w:b/>
              </w:rPr>
            </w:pPr>
            <w:r>
              <w:rPr>
                <w:rFonts w:ascii="Arial" w:hAnsi="Arial" w:cs="Arial"/>
                <w:b/>
              </w:rPr>
              <w:t>x</w:t>
            </w:r>
          </w:p>
        </w:tc>
      </w:tr>
      <w:tr w:rsidR="00D71A6E" w:rsidRPr="00302082" w14:paraId="4B4835CE" w14:textId="13322F1A" w:rsidTr="00D71A6E">
        <w:tc>
          <w:tcPr>
            <w:tcW w:w="3119" w:type="dxa"/>
            <w:vAlign w:val="center"/>
          </w:tcPr>
          <w:p w14:paraId="3FB97681" w14:textId="00EE2624" w:rsidR="00D71A6E" w:rsidRPr="00606F6C" w:rsidRDefault="00D71A6E" w:rsidP="00606F6C">
            <w:pPr>
              <w:spacing w:after="120"/>
              <w:rPr>
                <w:rFonts w:ascii="Arial" w:hAnsi="Arial" w:cs="Arial"/>
              </w:rPr>
            </w:pPr>
            <w:r>
              <w:rPr>
                <w:rFonts w:ascii="Arial" w:hAnsi="Arial" w:cs="Arial"/>
              </w:rPr>
              <w:t>Supervision</w:t>
            </w:r>
          </w:p>
        </w:tc>
        <w:tc>
          <w:tcPr>
            <w:tcW w:w="567" w:type="dxa"/>
          </w:tcPr>
          <w:p w14:paraId="4903F8B2" w14:textId="320466E0"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3868A998" w14:textId="67E79B46"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223EF966" w14:textId="68CC6EE4"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64F274FA" w14:textId="1A5EB469"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7BD769B3" w14:textId="51FD8AA9"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11FEF59C" w14:textId="07194BE0"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7D2125A1" w14:textId="72C8571F" w:rsidR="00D71A6E" w:rsidRPr="00302082" w:rsidRDefault="00D71A6E" w:rsidP="00745702">
            <w:pPr>
              <w:spacing w:after="120"/>
              <w:jc w:val="center"/>
              <w:rPr>
                <w:rFonts w:ascii="Arial" w:hAnsi="Arial" w:cs="Arial"/>
                <w:b/>
              </w:rPr>
            </w:pPr>
            <w:r>
              <w:rPr>
                <w:rFonts w:ascii="Arial" w:hAnsi="Arial" w:cs="Arial"/>
                <w:b/>
              </w:rPr>
              <w:t>x</w:t>
            </w:r>
          </w:p>
        </w:tc>
      </w:tr>
      <w:tr w:rsidR="00D71A6E" w:rsidRPr="00302082" w14:paraId="6197E23F" w14:textId="4E99890D" w:rsidTr="00D71A6E">
        <w:tc>
          <w:tcPr>
            <w:tcW w:w="3119" w:type="dxa"/>
            <w:shd w:val="clear" w:color="auto" w:fill="D9D9D9" w:themeFill="background1" w:themeFillShade="D9"/>
          </w:tcPr>
          <w:p w14:paraId="2326CE84" w14:textId="77777777" w:rsidR="00D71A6E" w:rsidRPr="00302082" w:rsidRDefault="00D71A6E"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D71A6E" w:rsidRPr="00302082" w:rsidRDefault="00D71A6E" w:rsidP="00302082">
            <w:pPr>
              <w:spacing w:after="120"/>
              <w:rPr>
                <w:rFonts w:ascii="Arial" w:hAnsi="Arial" w:cs="Arial"/>
                <w:b/>
              </w:rPr>
            </w:pPr>
          </w:p>
        </w:tc>
        <w:tc>
          <w:tcPr>
            <w:tcW w:w="567" w:type="dxa"/>
          </w:tcPr>
          <w:p w14:paraId="39B9BAA2" w14:textId="77777777" w:rsidR="00D71A6E" w:rsidRPr="00302082" w:rsidRDefault="00D71A6E" w:rsidP="00302082">
            <w:pPr>
              <w:spacing w:after="120"/>
              <w:rPr>
                <w:rFonts w:ascii="Arial" w:hAnsi="Arial" w:cs="Arial"/>
                <w:b/>
              </w:rPr>
            </w:pPr>
          </w:p>
        </w:tc>
        <w:tc>
          <w:tcPr>
            <w:tcW w:w="567" w:type="dxa"/>
          </w:tcPr>
          <w:p w14:paraId="2539B23E" w14:textId="77777777" w:rsidR="00D71A6E" w:rsidRPr="00302082" w:rsidRDefault="00D71A6E" w:rsidP="00302082">
            <w:pPr>
              <w:spacing w:after="120"/>
              <w:rPr>
                <w:rFonts w:ascii="Arial" w:hAnsi="Arial" w:cs="Arial"/>
                <w:b/>
              </w:rPr>
            </w:pPr>
          </w:p>
        </w:tc>
        <w:tc>
          <w:tcPr>
            <w:tcW w:w="567" w:type="dxa"/>
          </w:tcPr>
          <w:p w14:paraId="3177C2C0" w14:textId="77777777" w:rsidR="00D71A6E" w:rsidRPr="00302082" w:rsidRDefault="00D71A6E" w:rsidP="00302082">
            <w:pPr>
              <w:spacing w:after="120"/>
              <w:rPr>
                <w:rFonts w:ascii="Arial" w:hAnsi="Arial" w:cs="Arial"/>
                <w:b/>
              </w:rPr>
            </w:pPr>
          </w:p>
        </w:tc>
        <w:tc>
          <w:tcPr>
            <w:tcW w:w="567" w:type="dxa"/>
          </w:tcPr>
          <w:p w14:paraId="65E8CD6D" w14:textId="77777777" w:rsidR="00D71A6E" w:rsidRPr="00302082" w:rsidRDefault="00D71A6E" w:rsidP="00302082">
            <w:pPr>
              <w:spacing w:after="120"/>
              <w:rPr>
                <w:rFonts w:ascii="Arial" w:hAnsi="Arial" w:cs="Arial"/>
                <w:b/>
              </w:rPr>
            </w:pPr>
          </w:p>
        </w:tc>
        <w:tc>
          <w:tcPr>
            <w:tcW w:w="567" w:type="dxa"/>
          </w:tcPr>
          <w:p w14:paraId="2F1DCA9B" w14:textId="77777777" w:rsidR="00D71A6E" w:rsidRPr="00302082" w:rsidRDefault="00D71A6E" w:rsidP="00302082">
            <w:pPr>
              <w:spacing w:after="120"/>
              <w:rPr>
                <w:rFonts w:ascii="Arial" w:hAnsi="Arial" w:cs="Arial"/>
                <w:b/>
              </w:rPr>
            </w:pPr>
          </w:p>
        </w:tc>
        <w:tc>
          <w:tcPr>
            <w:tcW w:w="567" w:type="dxa"/>
          </w:tcPr>
          <w:p w14:paraId="24F26764" w14:textId="77777777" w:rsidR="00D71A6E" w:rsidRPr="00302082" w:rsidRDefault="00D71A6E" w:rsidP="00302082">
            <w:pPr>
              <w:spacing w:after="120"/>
              <w:rPr>
                <w:rFonts w:ascii="Arial" w:hAnsi="Arial" w:cs="Arial"/>
                <w:b/>
              </w:rPr>
            </w:pPr>
          </w:p>
        </w:tc>
      </w:tr>
      <w:tr w:rsidR="00D71A6E" w:rsidRPr="00302082" w14:paraId="0465FE70" w14:textId="6CAC6E41" w:rsidTr="00D71A6E">
        <w:tc>
          <w:tcPr>
            <w:tcW w:w="3119" w:type="dxa"/>
          </w:tcPr>
          <w:p w14:paraId="1ACF8267" w14:textId="4F90CAA5" w:rsidR="00D71A6E" w:rsidRPr="00606F6C" w:rsidRDefault="00D71A6E" w:rsidP="00302082">
            <w:pPr>
              <w:spacing w:after="120"/>
              <w:rPr>
                <w:rFonts w:ascii="Arial" w:hAnsi="Arial" w:cs="Arial"/>
              </w:rPr>
            </w:pPr>
            <w:r>
              <w:rPr>
                <w:rFonts w:ascii="Arial" w:hAnsi="Arial" w:cs="Arial"/>
              </w:rPr>
              <w:t>Teaching Portfolio</w:t>
            </w:r>
          </w:p>
        </w:tc>
        <w:tc>
          <w:tcPr>
            <w:tcW w:w="567" w:type="dxa"/>
          </w:tcPr>
          <w:p w14:paraId="25CA6909" w14:textId="65506C8E"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612C39E9" w14:textId="1110A620"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78B68FF5" w14:textId="3BF3382A"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0EBDB4ED" w14:textId="76887344"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0C388525" w14:textId="55DD62F9"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6F58826D" w14:textId="02448D0C" w:rsidR="00D71A6E" w:rsidRPr="00302082" w:rsidRDefault="00D71A6E" w:rsidP="00745702">
            <w:pPr>
              <w:spacing w:after="120"/>
              <w:jc w:val="center"/>
              <w:rPr>
                <w:rFonts w:ascii="Arial" w:hAnsi="Arial" w:cs="Arial"/>
                <w:b/>
              </w:rPr>
            </w:pPr>
            <w:r>
              <w:rPr>
                <w:rFonts w:ascii="Arial" w:hAnsi="Arial" w:cs="Arial"/>
                <w:b/>
              </w:rPr>
              <w:t>x</w:t>
            </w:r>
          </w:p>
        </w:tc>
        <w:tc>
          <w:tcPr>
            <w:tcW w:w="567" w:type="dxa"/>
          </w:tcPr>
          <w:p w14:paraId="31909353" w14:textId="03C74A2E" w:rsidR="00D71A6E" w:rsidRPr="00302082" w:rsidRDefault="00D71A6E"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9280F4F" w14:textId="6D266F1E" w:rsidR="00CE256C" w:rsidRPr="00745702" w:rsidRDefault="29280F4F" w:rsidP="00745702">
      <w:pPr>
        <w:autoSpaceDE w:val="0"/>
        <w:autoSpaceDN w:val="0"/>
        <w:adjustRightInd w:val="0"/>
        <w:spacing w:after="120" w:line="240" w:lineRule="auto"/>
        <w:ind w:left="567" w:right="261"/>
        <w:jc w:val="both"/>
      </w:pPr>
      <w:r w:rsidRPr="00154191">
        <w:rPr>
          <w:rFonts w:ascii="Arial" w:eastAsia="Arial" w:hAnsi="Arial" w:cs="Arial"/>
        </w:rPr>
        <w:lastRenderedPageBreak/>
        <w:t>In this module students will put into practice the knowledge gained throughout Stage 1 of the MA Applied Linguistics with TESOL. This includes UK and international students sharing their language learning and teaching experiences from a range of multicultural/international environments as well as drawing upon those experiences to plan and develop a language course, syllabus, lesson plans and materials, etc. for a specific group of language learners.</w:t>
      </w:r>
    </w:p>
    <w:p w14:paraId="1AE60888" w14:textId="1EAE9427" w:rsidR="00CE256C" w:rsidRPr="00745702" w:rsidRDefault="00CE256C" w:rsidP="00745702">
      <w:pPr>
        <w:autoSpaceDE w:val="0"/>
        <w:autoSpaceDN w:val="0"/>
        <w:adjustRightInd w:val="0"/>
        <w:spacing w:after="120" w:line="240" w:lineRule="auto"/>
        <w:ind w:left="567" w:right="261"/>
        <w:jc w:val="both"/>
        <w:rPr>
          <w:rFonts w:ascii="Arial" w:hAnsi="Arial" w:cs="Arial"/>
        </w:rPr>
      </w:pPr>
      <w:r w:rsidRPr="00154191">
        <w:rPr>
          <w:rFonts w:ascii="Arial" w:eastAsia="Arial" w:hAnsi="Arial" w:cs="Arial"/>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391A9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579CB2FA" w:rsidR="008B2543" w:rsidRDefault="0019787E" w:rsidP="009A2D37">
        <w:pPr>
          <w:pStyle w:val="Footer"/>
          <w:jc w:val="center"/>
        </w:pPr>
        <w:r>
          <w:fldChar w:fldCharType="begin"/>
        </w:r>
        <w:r>
          <w:instrText xml:space="preserve"> PAGE   \* MERGEFORMAT </w:instrText>
        </w:r>
        <w:r>
          <w:fldChar w:fldCharType="separate"/>
        </w:r>
        <w:r w:rsidR="00F513B9">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1A67"/>
    <w:rsid w:val="000D2A8A"/>
    <w:rsid w:val="000D32AC"/>
    <w:rsid w:val="000E20C1"/>
    <w:rsid w:val="000E3B73"/>
    <w:rsid w:val="000E73CB"/>
    <w:rsid w:val="000F6C56"/>
    <w:rsid w:val="000F7FBF"/>
    <w:rsid w:val="00106BE5"/>
    <w:rsid w:val="00110947"/>
    <w:rsid w:val="00111906"/>
    <w:rsid w:val="00111CB3"/>
    <w:rsid w:val="00117577"/>
    <w:rsid w:val="00117793"/>
    <w:rsid w:val="001206E4"/>
    <w:rsid w:val="001214D3"/>
    <w:rsid w:val="00121BFC"/>
    <w:rsid w:val="001402AD"/>
    <w:rsid w:val="001540CE"/>
    <w:rsid w:val="00154191"/>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11C"/>
    <w:rsid w:val="00391A9B"/>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1A6E"/>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13B9"/>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B7572DE"/>
    <w:rsid w:val="29280F4F"/>
    <w:rsid w:val="4525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1705-3A86-4112-9FE4-D184D36DE22C}">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9F5B88D-7EB5-4C39-BC58-471913AC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4E4DD-0E14-4F4C-BC75-DC2E48D55561}"/>
</file>

<file path=customXml/itemProps4.xml><?xml version="1.0" encoding="utf-8"?>
<ds:datastoreItem xmlns:ds="http://schemas.openxmlformats.org/officeDocument/2006/customXml" ds:itemID="{B50B716F-D680-4239-A70A-2B88E861EAC4}">
  <ds:schemaRefs>
    <ds:schemaRef ds:uri="http://schemas.microsoft.com/sharepoint/v3/contenttype/forms"/>
  </ds:schemaRefs>
</ds:datastoreItem>
</file>

<file path=customXml/itemProps5.xml><?xml version="1.0" encoding="utf-8"?>
<ds:datastoreItem xmlns:ds="http://schemas.openxmlformats.org/officeDocument/2006/customXml" ds:itemID="{5A6CA519-951B-4D64-B97C-C0D8F7FF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2018-02-26T12:11:00Z</dcterms:created>
  <dcterms:modified xsi:type="dcterms:W3CDTF">2018-03-16T12:57:00Z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29225ee0-b52a-4e10-99a7-6db6a8e63c58</vt:lpwstr>
  </property>
</Properties>
</file>