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5786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44983EE" w14:textId="6280CD24" w:rsidR="009A2D37" w:rsidRPr="00302082" w:rsidRDefault="0093726F" w:rsidP="00745702">
      <w:pPr>
        <w:spacing w:after="120" w:line="240" w:lineRule="auto"/>
        <w:ind w:left="567" w:right="260"/>
        <w:jc w:val="both"/>
        <w:rPr>
          <w:rFonts w:ascii="Arial" w:hAnsi="Arial" w:cs="Arial"/>
        </w:rPr>
      </w:pPr>
      <w:r>
        <w:rPr>
          <w:rFonts w:ascii="Arial" w:hAnsi="Arial" w:cs="Arial"/>
        </w:rPr>
        <w:t xml:space="preserve">LING3070 (LL307) – </w:t>
      </w:r>
      <w:r w:rsidRPr="0093726F">
        <w:rPr>
          <w:rFonts w:ascii="Arial" w:hAnsi="Arial" w:cs="Arial"/>
        </w:rPr>
        <w:t>Tackling Text: Explaining Style</w:t>
      </w:r>
    </w:p>
    <w:p w14:paraId="1356F9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ABD245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5275A1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B831AC"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3726F">
        <w:rPr>
          <w:rFonts w:ascii="Arial" w:hAnsi="Arial" w:cs="Arial"/>
          <w:iCs/>
        </w:rPr>
        <w:t>4</w:t>
      </w:r>
    </w:p>
    <w:p w14:paraId="32565CF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3A3705" w14:textId="77777777" w:rsidR="009A2D37" w:rsidRPr="0036174D" w:rsidRDefault="0093726F" w:rsidP="00745702">
      <w:pPr>
        <w:spacing w:after="120" w:line="240" w:lineRule="auto"/>
        <w:ind w:left="567" w:right="260"/>
        <w:rPr>
          <w:rFonts w:ascii="Arial" w:hAnsi="Arial" w:cs="Arial"/>
        </w:rPr>
      </w:pPr>
      <w:r>
        <w:rPr>
          <w:rFonts w:ascii="Arial" w:hAnsi="Arial" w:cs="Arial"/>
        </w:rPr>
        <w:t>15 Credits (7.5 (ECTS)</w:t>
      </w:r>
    </w:p>
    <w:p w14:paraId="725D7DE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7B2EA06" w14:textId="77777777" w:rsidR="009A2D37" w:rsidRPr="0036174D" w:rsidRDefault="0093726F" w:rsidP="00745702">
      <w:pPr>
        <w:spacing w:after="120" w:line="240" w:lineRule="auto"/>
        <w:ind w:left="567" w:right="260"/>
        <w:rPr>
          <w:rFonts w:ascii="Arial" w:hAnsi="Arial" w:cs="Arial"/>
          <w:iCs/>
        </w:rPr>
      </w:pPr>
      <w:r>
        <w:rPr>
          <w:rFonts w:ascii="Arial" w:hAnsi="Arial" w:cs="Arial"/>
          <w:iCs/>
        </w:rPr>
        <w:t>Spring</w:t>
      </w:r>
    </w:p>
    <w:p w14:paraId="75C88E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A02E4FC" w14:textId="77777777" w:rsidR="009A2D37" w:rsidRPr="0036174D" w:rsidRDefault="0093726F" w:rsidP="00745702">
      <w:pPr>
        <w:spacing w:after="120" w:line="240" w:lineRule="auto"/>
        <w:ind w:left="567" w:right="260"/>
        <w:rPr>
          <w:rFonts w:ascii="Arial" w:hAnsi="Arial" w:cs="Arial"/>
          <w:iCs/>
        </w:rPr>
      </w:pPr>
      <w:r>
        <w:rPr>
          <w:rFonts w:ascii="Arial" w:hAnsi="Arial" w:cs="Arial"/>
          <w:iCs/>
        </w:rPr>
        <w:t>None</w:t>
      </w:r>
    </w:p>
    <w:p w14:paraId="4C17579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88E120" w14:textId="77777777" w:rsidR="00C25C76" w:rsidRDefault="0093726F" w:rsidP="00745702">
      <w:pPr>
        <w:spacing w:after="120" w:line="240" w:lineRule="auto"/>
        <w:ind w:left="567" w:right="260"/>
        <w:rPr>
          <w:rFonts w:ascii="Arial" w:hAnsi="Arial" w:cs="Arial"/>
          <w:iCs/>
        </w:rPr>
      </w:pPr>
      <w:r>
        <w:rPr>
          <w:rFonts w:ascii="Arial" w:hAnsi="Arial" w:cs="Arial"/>
          <w:iCs/>
        </w:rPr>
        <w:t>Optional for BA English Language &amp; Linguistics (Single and Joint Honours)</w:t>
      </w:r>
    </w:p>
    <w:p w14:paraId="3C316037" w14:textId="77777777" w:rsidR="0093726F" w:rsidRPr="0036174D" w:rsidRDefault="0093726F" w:rsidP="00745702">
      <w:pPr>
        <w:spacing w:after="120" w:line="240" w:lineRule="auto"/>
        <w:ind w:left="567" w:right="260"/>
        <w:rPr>
          <w:rFonts w:ascii="Arial" w:hAnsi="Arial" w:cs="Arial"/>
          <w:iCs/>
        </w:rPr>
      </w:pPr>
      <w:r>
        <w:rPr>
          <w:rFonts w:ascii="Arial" w:hAnsi="Arial" w:cs="Arial"/>
          <w:iCs/>
        </w:rPr>
        <w:t>Also available as a ‘Wild’ module</w:t>
      </w:r>
    </w:p>
    <w:p w14:paraId="4D4504C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D54E96" w14:textId="77777777" w:rsidR="0093726F" w:rsidRPr="0093726F" w:rsidRDefault="0093726F" w:rsidP="0093726F">
      <w:pPr>
        <w:spacing w:after="120" w:line="240" w:lineRule="auto"/>
        <w:ind w:left="1418" w:right="260" w:hanging="567"/>
        <w:jc w:val="both"/>
        <w:rPr>
          <w:rFonts w:ascii="Arial" w:hAnsi="Arial" w:cs="Arial"/>
        </w:rPr>
      </w:pPr>
      <w:r>
        <w:rPr>
          <w:rFonts w:ascii="Arial" w:hAnsi="Arial" w:cs="Arial"/>
        </w:rPr>
        <w:t>8.</w:t>
      </w:r>
      <w:r w:rsidRPr="0093726F">
        <w:rPr>
          <w:rFonts w:ascii="Arial" w:hAnsi="Arial" w:cs="Arial"/>
        </w:rPr>
        <w:t>1</w:t>
      </w:r>
      <w:r w:rsidRPr="0093726F">
        <w:rPr>
          <w:rFonts w:ascii="Arial" w:hAnsi="Arial" w:cs="Arial"/>
        </w:rPr>
        <w:tab/>
        <w:t>Select and apply precise stylistic strategies to analyse poetry, prose and drama texts</w:t>
      </w:r>
      <w:r>
        <w:rPr>
          <w:rFonts w:ascii="Arial" w:hAnsi="Arial" w:cs="Arial"/>
        </w:rPr>
        <w:t>;</w:t>
      </w:r>
    </w:p>
    <w:p w14:paraId="7134B9D7" w14:textId="77777777" w:rsidR="0093726F" w:rsidRPr="0093726F" w:rsidRDefault="0093726F" w:rsidP="0093726F">
      <w:pPr>
        <w:spacing w:after="120" w:line="240" w:lineRule="auto"/>
        <w:ind w:left="1418" w:right="260" w:hanging="567"/>
        <w:jc w:val="both"/>
        <w:rPr>
          <w:rFonts w:ascii="Arial" w:hAnsi="Arial" w:cs="Arial"/>
        </w:rPr>
      </w:pPr>
      <w:r>
        <w:rPr>
          <w:rFonts w:ascii="Arial" w:hAnsi="Arial" w:cs="Arial"/>
        </w:rPr>
        <w:t>8.</w:t>
      </w:r>
      <w:r w:rsidRPr="0093726F">
        <w:rPr>
          <w:rFonts w:ascii="Arial" w:hAnsi="Arial" w:cs="Arial"/>
        </w:rPr>
        <w:t>2</w:t>
      </w:r>
      <w:r w:rsidRPr="0093726F">
        <w:rPr>
          <w:rFonts w:ascii="Arial" w:hAnsi="Arial" w:cs="Arial"/>
        </w:rPr>
        <w:tab/>
        <w:t>Analyse the linguistic and stylistic choices a writer makes to create meaning and effect programme outcomes</w:t>
      </w:r>
      <w:r>
        <w:rPr>
          <w:rFonts w:ascii="Arial" w:hAnsi="Arial" w:cs="Arial"/>
        </w:rPr>
        <w:t>;</w:t>
      </w:r>
    </w:p>
    <w:p w14:paraId="0ECA55EF" w14:textId="5BAF320A" w:rsidR="0093726F" w:rsidRPr="0093726F" w:rsidRDefault="0093726F" w:rsidP="0093726F">
      <w:pPr>
        <w:spacing w:after="120" w:line="240" w:lineRule="auto"/>
        <w:ind w:left="1418" w:right="260" w:hanging="567"/>
        <w:jc w:val="both"/>
        <w:rPr>
          <w:rFonts w:ascii="Arial" w:hAnsi="Arial" w:cs="Arial"/>
        </w:rPr>
      </w:pPr>
      <w:r>
        <w:rPr>
          <w:rFonts w:ascii="Arial" w:hAnsi="Arial" w:cs="Arial"/>
        </w:rPr>
        <w:t>8.</w:t>
      </w:r>
      <w:r w:rsidRPr="0093726F">
        <w:rPr>
          <w:rFonts w:ascii="Arial" w:hAnsi="Arial" w:cs="Arial"/>
        </w:rPr>
        <w:t>3</w:t>
      </w:r>
      <w:r w:rsidRPr="0093726F">
        <w:rPr>
          <w:rFonts w:ascii="Arial" w:hAnsi="Arial" w:cs="Arial"/>
        </w:rPr>
        <w:tab/>
        <w:t>D</w:t>
      </w:r>
      <w:r>
        <w:rPr>
          <w:rFonts w:ascii="Arial" w:hAnsi="Arial" w:cs="Arial"/>
        </w:rPr>
        <w:t>emonstrate</w:t>
      </w:r>
      <w:r w:rsidRPr="0093726F">
        <w:rPr>
          <w:rFonts w:ascii="Arial" w:hAnsi="Arial" w:cs="Arial"/>
        </w:rPr>
        <w:t xml:space="preserve"> an understanding of the interconnections between English literature and language</w:t>
      </w:r>
      <w:r>
        <w:rPr>
          <w:rFonts w:ascii="Arial" w:hAnsi="Arial" w:cs="Arial"/>
        </w:rPr>
        <w:t>;</w:t>
      </w:r>
    </w:p>
    <w:p w14:paraId="034F69CD" w14:textId="77777777" w:rsidR="0093726F" w:rsidRPr="0093726F" w:rsidRDefault="0093726F" w:rsidP="0093726F">
      <w:pPr>
        <w:spacing w:after="120" w:line="240" w:lineRule="auto"/>
        <w:ind w:left="1418" w:right="260" w:hanging="567"/>
        <w:jc w:val="both"/>
        <w:rPr>
          <w:rFonts w:ascii="Arial" w:hAnsi="Arial" w:cs="Arial"/>
        </w:rPr>
      </w:pPr>
      <w:r>
        <w:rPr>
          <w:rFonts w:ascii="Arial" w:hAnsi="Arial" w:cs="Arial"/>
        </w:rPr>
        <w:t>8.</w:t>
      </w:r>
      <w:r w:rsidRPr="0093726F">
        <w:rPr>
          <w:rFonts w:ascii="Arial" w:hAnsi="Arial" w:cs="Arial"/>
        </w:rPr>
        <w:t>4</w:t>
      </w:r>
      <w:r w:rsidRPr="0093726F">
        <w:rPr>
          <w:rFonts w:ascii="Arial" w:hAnsi="Arial" w:cs="Arial"/>
        </w:rPr>
        <w:tab/>
        <w:t>Critically evaluate theories of stylistics</w:t>
      </w:r>
      <w:r>
        <w:rPr>
          <w:rFonts w:ascii="Arial" w:hAnsi="Arial" w:cs="Arial"/>
        </w:rPr>
        <w:t>;</w:t>
      </w:r>
    </w:p>
    <w:p w14:paraId="189A84E3" w14:textId="3FD1BEEE" w:rsidR="00C25C76" w:rsidRPr="0093726F" w:rsidRDefault="0093726F" w:rsidP="0093726F">
      <w:pPr>
        <w:spacing w:after="120" w:line="240" w:lineRule="auto"/>
        <w:ind w:left="1418" w:right="260" w:hanging="567"/>
        <w:jc w:val="both"/>
        <w:rPr>
          <w:rFonts w:ascii="Arial" w:hAnsi="Arial" w:cs="Arial"/>
        </w:rPr>
      </w:pPr>
      <w:r>
        <w:rPr>
          <w:rFonts w:ascii="Arial" w:hAnsi="Arial" w:cs="Arial"/>
        </w:rPr>
        <w:t>8.</w:t>
      </w:r>
      <w:r w:rsidRPr="0093726F">
        <w:rPr>
          <w:rFonts w:ascii="Arial" w:hAnsi="Arial" w:cs="Arial"/>
        </w:rPr>
        <w:t>5</w:t>
      </w:r>
      <w:r w:rsidRPr="0093726F">
        <w:rPr>
          <w:rFonts w:ascii="Arial" w:hAnsi="Arial" w:cs="Arial"/>
        </w:rPr>
        <w:tab/>
        <w:t>Develop strategies towards more effective close reading</w:t>
      </w:r>
      <w:r w:rsidR="008A7322">
        <w:rPr>
          <w:rFonts w:ascii="Arial" w:hAnsi="Arial" w:cs="Arial"/>
        </w:rPr>
        <w:t xml:space="preserve"> of poetry, prose and drama texts</w:t>
      </w:r>
      <w:r w:rsidRPr="0093726F">
        <w:rPr>
          <w:rFonts w:ascii="Arial" w:hAnsi="Arial" w:cs="Arial"/>
        </w:rPr>
        <w:t>.</w:t>
      </w:r>
    </w:p>
    <w:p w14:paraId="7AE8C0C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384146" w14:textId="77777777" w:rsidR="0093726F" w:rsidRPr="0093726F" w:rsidRDefault="0093726F" w:rsidP="0093726F">
      <w:pPr>
        <w:spacing w:after="120" w:line="240" w:lineRule="auto"/>
        <w:ind w:left="1418" w:right="260" w:hanging="567"/>
        <w:jc w:val="both"/>
        <w:rPr>
          <w:rFonts w:ascii="Arial" w:hAnsi="Arial" w:cs="Arial"/>
        </w:rPr>
      </w:pPr>
      <w:r>
        <w:rPr>
          <w:rFonts w:ascii="Arial" w:hAnsi="Arial" w:cs="Arial"/>
        </w:rPr>
        <w:t>9.</w:t>
      </w:r>
      <w:r w:rsidRPr="0093726F">
        <w:rPr>
          <w:rFonts w:ascii="Arial" w:hAnsi="Arial" w:cs="Arial"/>
        </w:rPr>
        <w:t>1</w:t>
      </w:r>
      <w:r w:rsidRPr="0093726F">
        <w:rPr>
          <w:rFonts w:ascii="Arial" w:hAnsi="Arial" w:cs="Arial"/>
        </w:rPr>
        <w:tab/>
        <w:t>Communicate the results of study and work accurately, with well-structured and coherent arguments</w:t>
      </w:r>
      <w:r>
        <w:rPr>
          <w:rFonts w:ascii="Arial" w:hAnsi="Arial" w:cs="Arial"/>
        </w:rPr>
        <w:t>;</w:t>
      </w:r>
    </w:p>
    <w:p w14:paraId="398B1E2C" w14:textId="06C3ABDB" w:rsidR="0093726F" w:rsidRPr="0093726F" w:rsidRDefault="0093726F">
      <w:pPr>
        <w:spacing w:after="120" w:line="240" w:lineRule="auto"/>
        <w:ind w:left="1418" w:right="260" w:hanging="567"/>
        <w:jc w:val="both"/>
        <w:rPr>
          <w:rFonts w:ascii="Arial" w:hAnsi="Arial" w:cs="Arial"/>
        </w:rPr>
      </w:pPr>
      <w:r>
        <w:rPr>
          <w:rFonts w:ascii="Arial" w:hAnsi="Arial" w:cs="Arial"/>
        </w:rPr>
        <w:t>9.</w:t>
      </w:r>
      <w:r w:rsidRPr="0093726F">
        <w:rPr>
          <w:rFonts w:ascii="Arial" w:hAnsi="Arial" w:cs="Arial"/>
        </w:rPr>
        <w:t>2</w:t>
      </w:r>
      <w:r w:rsidRPr="0093726F">
        <w:rPr>
          <w:rFonts w:ascii="Arial" w:hAnsi="Arial" w:cs="Arial"/>
        </w:rPr>
        <w:tab/>
        <w:t>Demonstrate their ability to undertake independent learning, by taking initiative, being organised and meeting deadlines</w:t>
      </w:r>
      <w:r>
        <w:rPr>
          <w:rFonts w:ascii="Arial" w:hAnsi="Arial" w:cs="Arial"/>
        </w:rPr>
        <w:t>;</w:t>
      </w:r>
    </w:p>
    <w:p w14:paraId="29115D98" w14:textId="18550680" w:rsidR="0093726F" w:rsidRPr="0093726F" w:rsidRDefault="0093726F" w:rsidP="0093726F">
      <w:pPr>
        <w:spacing w:after="120" w:line="240" w:lineRule="auto"/>
        <w:ind w:left="1418" w:right="260" w:hanging="567"/>
        <w:jc w:val="both"/>
        <w:rPr>
          <w:rFonts w:ascii="Arial" w:hAnsi="Arial" w:cs="Arial"/>
        </w:rPr>
      </w:pPr>
      <w:r>
        <w:rPr>
          <w:rFonts w:ascii="Arial" w:hAnsi="Arial" w:cs="Arial"/>
        </w:rPr>
        <w:t>9.</w:t>
      </w:r>
      <w:r w:rsidR="008A7322">
        <w:rPr>
          <w:rFonts w:ascii="Arial" w:hAnsi="Arial" w:cs="Arial"/>
        </w:rPr>
        <w:t>3</w:t>
      </w:r>
      <w:r w:rsidRPr="0093726F">
        <w:rPr>
          <w:rFonts w:ascii="Arial" w:hAnsi="Arial" w:cs="Arial"/>
        </w:rPr>
        <w:tab/>
        <w:t>Demonstrate high sensitivity to the nuances of the written word</w:t>
      </w:r>
      <w:r>
        <w:rPr>
          <w:rFonts w:ascii="Arial" w:hAnsi="Arial" w:cs="Arial"/>
        </w:rPr>
        <w:t>;</w:t>
      </w:r>
    </w:p>
    <w:p w14:paraId="1A40615E" w14:textId="10E72A47" w:rsidR="00C25C76" w:rsidRPr="0036174D" w:rsidRDefault="0093726F" w:rsidP="0093726F">
      <w:pPr>
        <w:spacing w:after="120" w:line="240" w:lineRule="auto"/>
        <w:ind w:left="1418" w:right="260" w:hanging="567"/>
        <w:jc w:val="both"/>
        <w:rPr>
          <w:rFonts w:ascii="Arial" w:hAnsi="Arial" w:cs="Arial"/>
        </w:rPr>
      </w:pPr>
      <w:r>
        <w:rPr>
          <w:rFonts w:ascii="Arial" w:hAnsi="Arial" w:cs="Arial"/>
        </w:rPr>
        <w:t>9.</w:t>
      </w:r>
      <w:r w:rsidR="008A7322">
        <w:rPr>
          <w:rFonts w:ascii="Arial" w:hAnsi="Arial" w:cs="Arial"/>
        </w:rPr>
        <w:t>4</w:t>
      </w:r>
      <w:r w:rsidRPr="0093726F">
        <w:rPr>
          <w:rFonts w:ascii="Arial" w:hAnsi="Arial" w:cs="Arial"/>
        </w:rPr>
        <w:tab/>
        <w:t>Reflect on and identify interdisciplinary and/or transferable skills</w:t>
      </w:r>
      <w:r>
        <w:rPr>
          <w:rFonts w:ascii="Arial" w:hAnsi="Arial" w:cs="Arial"/>
        </w:rPr>
        <w:t>.</w:t>
      </w:r>
    </w:p>
    <w:p w14:paraId="32E4222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FDEA55" w14:textId="77777777" w:rsidR="009A2D37" w:rsidRPr="0036174D" w:rsidRDefault="0093726F" w:rsidP="00C25C76">
      <w:pPr>
        <w:spacing w:after="120" w:line="240" w:lineRule="auto"/>
        <w:ind w:left="567" w:right="260"/>
        <w:jc w:val="both"/>
        <w:rPr>
          <w:rFonts w:ascii="Arial" w:hAnsi="Arial" w:cs="Arial"/>
          <w:iCs/>
        </w:rPr>
      </w:pPr>
      <w:r w:rsidRPr="0093726F">
        <w:rPr>
          <w:rFonts w:ascii="Arial" w:hAnsi="Arial" w:cs="Arial"/>
          <w:iCs/>
        </w:rPr>
        <w:t>The module introduces students to the study of Stylistics as a systematic way to explore and analyse literary texts.  Particular aspects of the structure of English will be related to literary texts from the three main genre. The first block considers linguistic choice and its relation to style and meaning, the levels of language, sound meaning and effect in poetry and figurative language and metaphor; the second block examines style and style variation in prose fiction, point of view and speech and thought presentation; the third block examines conversational structure and character, discourse structure and strategies, and impoliteness and characterisation in drama text. The lectures introduce theoretical and methodological material and the seminars enable the student to produce their own analyses with reference to specific stylistic features.</w:t>
      </w:r>
    </w:p>
    <w:p w14:paraId="4C13AE5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155724" w14:textId="77777777" w:rsidR="0093726F" w:rsidRPr="0093726F" w:rsidRDefault="0093726F" w:rsidP="0093726F">
      <w:pPr>
        <w:spacing w:after="120" w:line="240" w:lineRule="auto"/>
        <w:ind w:left="567" w:right="260"/>
        <w:jc w:val="both"/>
        <w:rPr>
          <w:rFonts w:ascii="Arial" w:hAnsi="Arial" w:cs="Arial"/>
        </w:rPr>
      </w:pPr>
      <w:r w:rsidRPr="0093726F">
        <w:rPr>
          <w:rFonts w:ascii="Arial" w:hAnsi="Arial" w:cs="Arial"/>
        </w:rPr>
        <w:lastRenderedPageBreak/>
        <w:t>Astley, N</w:t>
      </w:r>
      <w:r>
        <w:rPr>
          <w:rFonts w:ascii="Arial" w:hAnsi="Arial" w:cs="Arial"/>
        </w:rPr>
        <w:t>.</w:t>
      </w:r>
      <w:r w:rsidRPr="0093726F">
        <w:rPr>
          <w:rFonts w:ascii="Arial" w:hAnsi="Arial" w:cs="Arial"/>
        </w:rPr>
        <w:t xml:space="preserve"> (ed.) (2004)</w:t>
      </w:r>
      <w:r>
        <w:rPr>
          <w:rFonts w:ascii="Arial" w:hAnsi="Arial" w:cs="Arial"/>
        </w:rPr>
        <w:t>.</w:t>
      </w:r>
      <w:r w:rsidRPr="0093726F">
        <w:rPr>
          <w:rFonts w:ascii="Arial" w:hAnsi="Arial" w:cs="Arial"/>
        </w:rPr>
        <w:t xml:space="preserve"> </w:t>
      </w:r>
      <w:r w:rsidRPr="0093726F">
        <w:rPr>
          <w:rFonts w:ascii="Arial" w:hAnsi="Arial" w:cs="Arial"/>
          <w:i/>
        </w:rPr>
        <w:t>Being Alive</w:t>
      </w:r>
      <w:r w:rsidRPr="0093726F">
        <w:rPr>
          <w:rFonts w:ascii="Arial" w:hAnsi="Arial" w:cs="Arial"/>
        </w:rPr>
        <w:t>. Tarset: Bloodaxe Books.</w:t>
      </w:r>
    </w:p>
    <w:p w14:paraId="0FBCD7BF" w14:textId="77777777" w:rsidR="0093726F" w:rsidRPr="0093726F" w:rsidRDefault="0093726F" w:rsidP="0093726F">
      <w:pPr>
        <w:spacing w:after="120" w:line="240" w:lineRule="auto"/>
        <w:ind w:left="567" w:right="260"/>
        <w:jc w:val="both"/>
        <w:rPr>
          <w:rFonts w:ascii="Arial" w:hAnsi="Arial" w:cs="Arial"/>
        </w:rPr>
      </w:pPr>
      <w:r w:rsidRPr="0093726F">
        <w:rPr>
          <w:rFonts w:ascii="Arial" w:hAnsi="Arial" w:cs="Arial"/>
        </w:rPr>
        <w:t>Carver, R</w:t>
      </w:r>
      <w:r>
        <w:rPr>
          <w:rFonts w:ascii="Arial" w:hAnsi="Arial" w:cs="Arial"/>
        </w:rPr>
        <w:t>.</w:t>
      </w:r>
      <w:r w:rsidRPr="0093726F">
        <w:rPr>
          <w:rFonts w:ascii="Arial" w:hAnsi="Arial" w:cs="Arial"/>
        </w:rPr>
        <w:t xml:space="preserve"> (1999)</w:t>
      </w:r>
      <w:r>
        <w:rPr>
          <w:rFonts w:ascii="Arial" w:hAnsi="Arial" w:cs="Arial"/>
        </w:rPr>
        <w:t>.</w:t>
      </w:r>
      <w:r w:rsidRPr="0093726F">
        <w:rPr>
          <w:rFonts w:ascii="Arial" w:hAnsi="Arial" w:cs="Arial"/>
        </w:rPr>
        <w:t xml:space="preserve"> </w:t>
      </w:r>
      <w:r w:rsidRPr="0093726F">
        <w:rPr>
          <w:rFonts w:ascii="Arial" w:hAnsi="Arial" w:cs="Arial"/>
          <w:i/>
        </w:rPr>
        <w:t>Cathedral</w:t>
      </w:r>
      <w:r w:rsidRPr="0093726F">
        <w:rPr>
          <w:rFonts w:ascii="Arial" w:hAnsi="Arial" w:cs="Arial"/>
        </w:rPr>
        <w:t>, London: The Harvill Press.</w:t>
      </w:r>
    </w:p>
    <w:p w14:paraId="5AAD81CB" w14:textId="77777777" w:rsidR="0093726F" w:rsidRPr="0093726F" w:rsidRDefault="0093726F" w:rsidP="0093726F">
      <w:pPr>
        <w:spacing w:after="120" w:line="240" w:lineRule="auto"/>
        <w:ind w:left="567" w:right="260"/>
        <w:jc w:val="both"/>
        <w:rPr>
          <w:rFonts w:ascii="Arial" w:hAnsi="Arial" w:cs="Arial"/>
        </w:rPr>
      </w:pPr>
      <w:r w:rsidRPr="0093726F">
        <w:rPr>
          <w:rFonts w:ascii="Arial" w:hAnsi="Arial" w:cs="Arial"/>
        </w:rPr>
        <w:t>Churchill, C</w:t>
      </w:r>
      <w:r>
        <w:rPr>
          <w:rFonts w:ascii="Arial" w:hAnsi="Arial" w:cs="Arial"/>
        </w:rPr>
        <w:t>.</w:t>
      </w:r>
      <w:r w:rsidRPr="0093726F">
        <w:rPr>
          <w:rFonts w:ascii="Arial" w:hAnsi="Arial" w:cs="Arial"/>
        </w:rPr>
        <w:t xml:space="preserve"> (1991)</w:t>
      </w:r>
      <w:r>
        <w:rPr>
          <w:rFonts w:ascii="Arial" w:hAnsi="Arial" w:cs="Arial"/>
        </w:rPr>
        <w:t>.</w:t>
      </w:r>
      <w:r w:rsidRPr="0093726F">
        <w:rPr>
          <w:rFonts w:ascii="Arial" w:hAnsi="Arial" w:cs="Arial"/>
        </w:rPr>
        <w:t xml:space="preserve"> </w:t>
      </w:r>
      <w:r w:rsidRPr="0093726F">
        <w:rPr>
          <w:rFonts w:ascii="Arial" w:hAnsi="Arial" w:cs="Arial"/>
          <w:i/>
        </w:rPr>
        <w:t>Top Girls</w:t>
      </w:r>
      <w:r w:rsidRPr="0093726F">
        <w:rPr>
          <w:rFonts w:ascii="Arial" w:hAnsi="Arial" w:cs="Arial"/>
        </w:rPr>
        <w:t>.  London:  Methuen Student Edition.</w:t>
      </w:r>
    </w:p>
    <w:p w14:paraId="4D59268E" w14:textId="77777777" w:rsidR="009A2D37" w:rsidRDefault="0093726F" w:rsidP="0093726F">
      <w:pPr>
        <w:spacing w:after="120" w:line="240" w:lineRule="auto"/>
        <w:ind w:left="567" w:right="260"/>
        <w:jc w:val="both"/>
        <w:rPr>
          <w:rFonts w:ascii="Arial" w:hAnsi="Arial" w:cs="Arial"/>
        </w:rPr>
      </w:pPr>
      <w:r w:rsidRPr="0093726F">
        <w:rPr>
          <w:rFonts w:ascii="Arial" w:hAnsi="Arial" w:cs="Arial"/>
        </w:rPr>
        <w:t>Joyce, J</w:t>
      </w:r>
      <w:r>
        <w:rPr>
          <w:rFonts w:ascii="Arial" w:hAnsi="Arial" w:cs="Arial"/>
        </w:rPr>
        <w:t>.</w:t>
      </w:r>
      <w:r w:rsidRPr="0093726F">
        <w:rPr>
          <w:rFonts w:ascii="Arial" w:hAnsi="Arial" w:cs="Arial"/>
        </w:rPr>
        <w:t xml:space="preserve"> (1992)</w:t>
      </w:r>
      <w:r>
        <w:rPr>
          <w:rFonts w:ascii="Arial" w:hAnsi="Arial" w:cs="Arial"/>
        </w:rPr>
        <w:t>.</w:t>
      </w:r>
      <w:r w:rsidRPr="0093726F">
        <w:rPr>
          <w:rFonts w:ascii="Arial" w:hAnsi="Arial" w:cs="Arial"/>
        </w:rPr>
        <w:t xml:space="preserve"> </w:t>
      </w:r>
      <w:r w:rsidRPr="0093726F">
        <w:rPr>
          <w:rFonts w:ascii="Arial" w:hAnsi="Arial" w:cs="Arial"/>
          <w:i/>
        </w:rPr>
        <w:t>Dubliners</w:t>
      </w:r>
      <w:r w:rsidRPr="0093726F">
        <w:rPr>
          <w:rFonts w:ascii="Arial" w:hAnsi="Arial" w:cs="Arial"/>
        </w:rPr>
        <w:t>, London: Penguin Classics.</w:t>
      </w:r>
    </w:p>
    <w:p w14:paraId="7028FF4F" w14:textId="77777777" w:rsidR="0093726F" w:rsidRPr="0093726F" w:rsidRDefault="0093726F" w:rsidP="0093726F">
      <w:pPr>
        <w:spacing w:after="120" w:line="240" w:lineRule="auto"/>
        <w:ind w:left="567" w:right="260"/>
        <w:jc w:val="both"/>
        <w:rPr>
          <w:rFonts w:ascii="Arial" w:hAnsi="Arial" w:cs="Arial"/>
        </w:rPr>
      </w:pPr>
      <w:r w:rsidRPr="0093726F">
        <w:rPr>
          <w:rFonts w:ascii="Arial" w:hAnsi="Arial" w:cs="Arial"/>
        </w:rPr>
        <w:t>Verdonk, P</w:t>
      </w:r>
      <w:r>
        <w:rPr>
          <w:rFonts w:ascii="Arial" w:hAnsi="Arial" w:cs="Arial"/>
        </w:rPr>
        <w:t>.</w:t>
      </w:r>
      <w:r w:rsidRPr="0093726F">
        <w:rPr>
          <w:rFonts w:ascii="Arial" w:hAnsi="Arial" w:cs="Arial"/>
        </w:rPr>
        <w:t xml:space="preserve"> and JJ Weber (1995)</w:t>
      </w:r>
      <w:r>
        <w:rPr>
          <w:rFonts w:ascii="Arial" w:hAnsi="Arial" w:cs="Arial"/>
        </w:rPr>
        <w:t>.</w:t>
      </w:r>
      <w:r w:rsidRPr="0093726F">
        <w:rPr>
          <w:rFonts w:ascii="Arial" w:hAnsi="Arial" w:cs="Arial"/>
        </w:rPr>
        <w:t xml:space="preserve"> </w:t>
      </w:r>
      <w:r w:rsidRPr="0093726F">
        <w:rPr>
          <w:rFonts w:ascii="Arial" w:hAnsi="Arial" w:cs="Arial"/>
          <w:i/>
        </w:rPr>
        <w:t>Twentieth Century Fiction:  From Text to Context</w:t>
      </w:r>
      <w:r w:rsidRPr="0093726F">
        <w:rPr>
          <w:rFonts w:ascii="Arial" w:hAnsi="Arial" w:cs="Arial"/>
        </w:rPr>
        <w:t>, London:  Routledge.</w:t>
      </w:r>
    </w:p>
    <w:p w14:paraId="6FD75EDA" w14:textId="77777777" w:rsidR="0093726F" w:rsidRPr="0036174D" w:rsidRDefault="0093726F" w:rsidP="0093726F">
      <w:pPr>
        <w:spacing w:after="120" w:line="240" w:lineRule="auto"/>
        <w:ind w:left="567" w:right="260"/>
        <w:jc w:val="both"/>
        <w:rPr>
          <w:rFonts w:ascii="Arial" w:hAnsi="Arial" w:cs="Arial"/>
        </w:rPr>
      </w:pPr>
      <w:r w:rsidRPr="0093726F">
        <w:rPr>
          <w:rFonts w:ascii="Arial" w:hAnsi="Arial" w:cs="Arial"/>
        </w:rPr>
        <w:t>Wales, K (2001)</w:t>
      </w:r>
      <w:r>
        <w:rPr>
          <w:rFonts w:ascii="Arial" w:hAnsi="Arial" w:cs="Arial"/>
        </w:rPr>
        <w:t>.</w:t>
      </w:r>
      <w:r w:rsidRPr="0093726F">
        <w:rPr>
          <w:rFonts w:ascii="Arial" w:hAnsi="Arial" w:cs="Arial"/>
        </w:rPr>
        <w:t xml:space="preserve">  </w:t>
      </w:r>
      <w:r w:rsidRPr="0093726F">
        <w:rPr>
          <w:rFonts w:ascii="Arial" w:hAnsi="Arial" w:cs="Arial"/>
          <w:i/>
        </w:rPr>
        <w:t>A Dictionary of Stylistics</w:t>
      </w:r>
      <w:r w:rsidRPr="0093726F">
        <w:rPr>
          <w:rFonts w:ascii="Arial" w:hAnsi="Arial" w:cs="Arial"/>
        </w:rPr>
        <w:t xml:space="preserve"> </w:t>
      </w:r>
      <w:r>
        <w:rPr>
          <w:rFonts w:ascii="Arial" w:hAnsi="Arial" w:cs="Arial"/>
        </w:rPr>
        <w:t>(</w:t>
      </w:r>
      <w:r w:rsidRPr="0093726F">
        <w:rPr>
          <w:rFonts w:ascii="Arial" w:hAnsi="Arial" w:cs="Arial"/>
        </w:rPr>
        <w:t>2nd edition</w:t>
      </w:r>
      <w:r>
        <w:rPr>
          <w:rFonts w:ascii="Arial" w:hAnsi="Arial" w:cs="Arial"/>
        </w:rPr>
        <w:t>)</w:t>
      </w:r>
      <w:r w:rsidRPr="0093726F">
        <w:rPr>
          <w:rFonts w:ascii="Arial" w:hAnsi="Arial" w:cs="Arial"/>
        </w:rPr>
        <w:t xml:space="preserve">, London:  Longman.  </w:t>
      </w:r>
    </w:p>
    <w:p w14:paraId="345EB36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163B88" w14:textId="77777777" w:rsidR="0036174D" w:rsidRDefault="0093726F" w:rsidP="00745702">
      <w:pPr>
        <w:spacing w:after="120" w:line="240" w:lineRule="auto"/>
        <w:ind w:left="567" w:right="260"/>
        <w:rPr>
          <w:rFonts w:ascii="Arial" w:hAnsi="Arial" w:cs="Arial"/>
          <w:iCs/>
        </w:rPr>
      </w:pPr>
      <w:r>
        <w:rPr>
          <w:rFonts w:ascii="Arial" w:hAnsi="Arial" w:cs="Arial"/>
          <w:iCs/>
        </w:rPr>
        <w:t>Total Contact Hours: 20</w:t>
      </w:r>
    </w:p>
    <w:p w14:paraId="5FF6AF90" w14:textId="77777777" w:rsidR="0093726F" w:rsidRDefault="0093726F" w:rsidP="00745702">
      <w:pPr>
        <w:spacing w:after="120" w:line="240" w:lineRule="auto"/>
        <w:ind w:left="567" w:right="260"/>
        <w:rPr>
          <w:rFonts w:ascii="Arial" w:hAnsi="Arial" w:cs="Arial"/>
          <w:iCs/>
        </w:rPr>
      </w:pPr>
      <w:r>
        <w:rPr>
          <w:rFonts w:ascii="Arial" w:hAnsi="Arial" w:cs="Arial"/>
          <w:iCs/>
        </w:rPr>
        <w:t>Private Study Hours: 130</w:t>
      </w:r>
    </w:p>
    <w:p w14:paraId="15BA1B61" w14:textId="77777777" w:rsidR="0093726F" w:rsidRDefault="0093726F" w:rsidP="00745702">
      <w:pPr>
        <w:spacing w:after="120" w:line="240" w:lineRule="auto"/>
        <w:ind w:left="567" w:right="260"/>
        <w:rPr>
          <w:rFonts w:ascii="Arial" w:hAnsi="Arial" w:cs="Arial"/>
          <w:iCs/>
        </w:rPr>
      </w:pPr>
      <w:r>
        <w:rPr>
          <w:rFonts w:ascii="Arial" w:hAnsi="Arial" w:cs="Arial"/>
          <w:iCs/>
        </w:rPr>
        <w:t>Total Study Hours: 150</w:t>
      </w:r>
    </w:p>
    <w:p w14:paraId="1FB9199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B17053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D306054" w14:textId="53BF3159" w:rsidR="00AE6CD0" w:rsidRDefault="001271F6" w:rsidP="001271F6">
      <w:pPr>
        <w:pStyle w:val="ListParagraph"/>
        <w:numPr>
          <w:ilvl w:val="0"/>
          <w:numId w:val="9"/>
        </w:numPr>
        <w:spacing w:after="120"/>
        <w:ind w:right="260"/>
        <w:contextualSpacing w:val="0"/>
        <w:rPr>
          <w:rFonts w:ascii="Arial" w:hAnsi="Arial" w:cs="Arial"/>
          <w:iCs/>
        </w:rPr>
      </w:pPr>
      <w:r>
        <w:rPr>
          <w:rFonts w:ascii="Arial" w:hAnsi="Arial" w:cs="Arial"/>
          <w:iCs/>
        </w:rPr>
        <w:t>E</w:t>
      </w:r>
      <w:r w:rsidR="00702821">
        <w:rPr>
          <w:rFonts w:ascii="Arial" w:hAnsi="Arial" w:cs="Arial"/>
          <w:iCs/>
        </w:rPr>
        <w:t>ssay 1 (1</w:t>
      </w:r>
      <w:r w:rsidR="00DB2637">
        <w:rPr>
          <w:rFonts w:ascii="Arial" w:hAnsi="Arial" w:cs="Arial"/>
          <w:iCs/>
        </w:rPr>
        <w:t>,</w:t>
      </w:r>
      <w:r w:rsidR="00702821">
        <w:rPr>
          <w:rFonts w:ascii="Arial" w:hAnsi="Arial" w:cs="Arial"/>
          <w:iCs/>
        </w:rPr>
        <w:t xml:space="preserve">000 </w:t>
      </w:r>
      <w:r>
        <w:rPr>
          <w:rFonts w:ascii="Arial" w:hAnsi="Arial" w:cs="Arial"/>
          <w:iCs/>
        </w:rPr>
        <w:t>words) – 15%</w:t>
      </w:r>
    </w:p>
    <w:p w14:paraId="508F7D8C" w14:textId="21DF04E5" w:rsidR="001271F6" w:rsidRDefault="001271F6" w:rsidP="001271F6">
      <w:pPr>
        <w:pStyle w:val="ListParagraph"/>
        <w:numPr>
          <w:ilvl w:val="0"/>
          <w:numId w:val="9"/>
        </w:numPr>
        <w:spacing w:after="120"/>
        <w:ind w:right="260"/>
        <w:contextualSpacing w:val="0"/>
        <w:rPr>
          <w:rFonts w:ascii="Arial" w:hAnsi="Arial" w:cs="Arial"/>
          <w:iCs/>
        </w:rPr>
      </w:pPr>
      <w:r>
        <w:rPr>
          <w:rFonts w:ascii="Arial" w:hAnsi="Arial" w:cs="Arial"/>
          <w:iCs/>
        </w:rPr>
        <w:t>Essay 2 (</w:t>
      </w:r>
      <w:r w:rsidR="00702821">
        <w:rPr>
          <w:rFonts w:ascii="Arial" w:hAnsi="Arial" w:cs="Arial"/>
          <w:iCs/>
        </w:rPr>
        <w:t>1</w:t>
      </w:r>
      <w:r w:rsidR="00DB2637">
        <w:rPr>
          <w:rFonts w:ascii="Arial" w:hAnsi="Arial" w:cs="Arial"/>
          <w:iCs/>
        </w:rPr>
        <w:t>,</w:t>
      </w:r>
      <w:r w:rsidR="00702821">
        <w:rPr>
          <w:rFonts w:ascii="Arial" w:hAnsi="Arial" w:cs="Arial"/>
          <w:iCs/>
        </w:rPr>
        <w:t xml:space="preserve">500 </w:t>
      </w:r>
      <w:r>
        <w:rPr>
          <w:rFonts w:ascii="Arial" w:hAnsi="Arial" w:cs="Arial"/>
          <w:iCs/>
        </w:rPr>
        <w:t>words) – 25%</w:t>
      </w:r>
    </w:p>
    <w:p w14:paraId="2DFE411A" w14:textId="484FAA08" w:rsidR="001271F6" w:rsidRDefault="001271F6" w:rsidP="001271F6">
      <w:pPr>
        <w:pStyle w:val="ListParagraph"/>
        <w:numPr>
          <w:ilvl w:val="0"/>
          <w:numId w:val="9"/>
        </w:numPr>
        <w:spacing w:after="120"/>
        <w:ind w:right="260"/>
        <w:contextualSpacing w:val="0"/>
        <w:rPr>
          <w:rFonts w:ascii="Arial" w:hAnsi="Arial" w:cs="Arial"/>
          <w:iCs/>
        </w:rPr>
      </w:pPr>
      <w:r>
        <w:rPr>
          <w:rFonts w:ascii="Arial" w:hAnsi="Arial" w:cs="Arial"/>
          <w:iCs/>
        </w:rPr>
        <w:t>Examination (</w:t>
      </w:r>
      <w:r w:rsidR="00702821">
        <w:rPr>
          <w:rFonts w:ascii="Arial" w:hAnsi="Arial" w:cs="Arial"/>
          <w:iCs/>
        </w:rPr>
        <w:t>2</w:t>
      </w:r>
      <w:r w:rsidR="00DB2637">
        <w:rPr>
          <w:rFonts w:ascii="Arial" w:hAnsi="Arial" w:cs="Arial"/>
          <w:iCs/>
        </w:rPr>
        <w:t xml:space="preserve"> </w:t>
      </w:r>
      <w:r>
        <w:rPr>
          <w:rFonts w:ascii="Arial" w:hAnsi="Arial" w:cs="Arial"/>
          <w:iCs/>
        </w:rPr>
        <w:t>hours) – 60%</w:t>
      </w:r>
    </w:p>
    <w:p w14:paraId="23EC63B0"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EB9235D" w14:textId="0DF5EF81" w:rsidR="00AE6CD0" w:rsidRPr="0036174D" w:rsidRDefault="001271F6" w:rsidP="001271F6">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5F8E8B1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8A7322" w:rsidRPr="00302082" w14:paraId="4BD79AAD" w14:textId="70175783" w:rsidTr="008A7322">
        <w:tc>
          <w:tcPr>
            <w:tcW w:w="3119" w:type="dxa"/>
            <w:shd w:val="clear" w:color="auto" w:fill="D9D9D9" w:themeFill="background1" w:themeFillShade="D9"/>
          </w:tcPr>
          <w:p w14:paraId="7A7BB9B0" w14:textId="77777777" w:rsidR="008A7322" w:rsidRPr="00302082" w:rsidRDefault="008A7322" w:rsidP="00302082">
            <w:pPr>
              <w:spacing w:after="120"/>
              <w:rPr>
                <w:rFonts w:ascii="Arial" w:hAnsi="Arial" w:cs="Arial"/>
                <w:i/>
              </w:rPr>
            </w:pPr>
            <w:r w:rsidRPr="00302082">
              <w:rPr>
                <w:rFonts w:ascii="Arial" w:hAnsi="Arial" w:cs="Arial"/>
                <w:b/>
              </w:rPr>
              <w:t>Module learning outcome</w:t>
            </w:r>
          </w:p>
        </w:tc>
        <w:tc>
          <w:tcPr>
            <w:tcW w:w="567" w:type="dxa"/>
          </w:tcPr>
          <w:p w14:paraId="778F9330" w14:textId="77777777" w:rsidR="008A7322" w:rsidRPr="00302082" w:rsidRDefault="008A7322" w:rsidP="00302082">
            <w:pPr>
              <w:spacing w:after="120"/>
              <w:rPr>
                <w:rFonts w:ascii="Arial" w:hAnsi="Arial" w:cs="Arial"/>
                <w:i/>
              </w:rPr>
            </w:pPr>
            <w:r w:rsidRPr="00302082">
              <w:rPr>
                <w:rFonts w:ascii="Arial" w:hAnsi="Arial" w:cs="Arial"/>
                <w:i/>
              </w:rPr>
              <w:t>8.1</w:t>
            </w:r>
          </w:p>
        </w:tc>
        <w:tc>
          <w:tcPr>
            <w:tcW w:w="567" w:type="dxa"/>
          </w:tcPr>
          <w:p w14:paraId="5A0E9B30" w14:textId="77777777" w:rsidR="008A7322" w:rsidRPr="00302082" w:rsidRDefault="008A7322" w:rsidP="00302082">
            <w:pPr>
              <w:spacing w:after="120"/>
              <w:rPr>
                <w:rFonts w:ascii="Arial" w:hAnsi="Arial" w:cs="Arial"/>
                <w:i/>
              </w:rPr>
            </w:pPr>
            <w:r w:rsidRPr="00302082">
              <w:rPr>
                <w:rFonts w:ascii="Arial" w:hAnsi="Arial" w:cs="Arial"/>
                <w:i/>
              </w:rPr>
              <w:t>8.2</w:t>
            </w:r>
          </w:p>
        </w:tc>
        <w:tc>
          <w:tcPr>
            <w:tcW w:w="567" w:type="dxa"/>
          </w:tcPr>
          <w:p w14:paraId="7D6458ED" w14:textId="77777777" w:rsidR="008A7322" w:rsidRPr="00302082" w:rsidRDefault="008A7322" w:rsidP="00302082">
            <w:pPr>
              <w:spacing w:after="120"/>
              <w:rPr>
                <w:rFonts w:ascii="Arial" w:hAnsi="Arial" w:cs="Arial"/>
                <w:i/>
              </w:rPr>
            </w:pPr>
            <w:r w:rsidRPr="00302082">
              <w:rPr>
                <w:rFonts w:ascii="Arial" w:hAnsi="Arial" w:cs="Arial"/>
                <w:i/>
              </w:rPr>
              <w:t>8.3</w:t>
            </w:r>
          </w:p>
        </w:tc>
        <w:tc>
          <w:tcPr>
            <w:tcW w:w="567" w:type="dxa"/>
          </w:tcPr>
          <w:p w14:paraId="0DB469CC" w14:textId="77777777" w:rsidR="008A7322" w:rsidRPr="00302082" w:rsidRDefault="008A7322" w:rsidP="00302082">
            <w:pPr>
              <w:spacing w:after="120"/>
              <w:rPr>
                <w:rFonts w:ascii="Arial" w:hAnsi="Arial" w:cs="Arial"/>
                <w:i/>
              </w:rPr>
            </w:pPr>
            <w:r w:rsidRPr="00302082">
              <w:rPr>
                <w:rFonts w:ascii="Arial" w:hAnsi="Arial" w:cs="Arial"/>
                <w:i/>
              </w:rPr>
              <w:t>8.4</w:t>
            </w:r>
          </w:p>
        </w:tc>
        <w:tc>
          <w:tcPr>
            <w:tcW w:w="567" w:type="dxa"/>
          </w:tcPr>
          <w:p w14:paraId="5D4B6796" w14:textId="77777777" w:rsidR="008A7322" w:rsidRPr="00302082" w:rsidRDefault="008A7322" w:rsidP="00302082">
            <w:pPr>
              <w:spacing w:after="120"/>
              <w:rPr>
                <w:rFonts w:ascii="Arial" w:hAnsi="Arial" w:cs="Arial"/>
                <w:i/>
              </w:rPr>
            </w:pPr>
            <w:r w:rsidRPr="00302082">
              <w:rPr>
                <w:rFonts w:ascii="Arial" w:hAnsi="Arial" w:cs="Arial"/>
                <w:i/>
              </w:rPr>
              <w:t>8.5</w:t>
            </w:r>
          </w:p>
        </w:tc>
        <w:tc>
          <w:tcPr>
            <w:tcW w:w="567" w:type="dxa"/>
          </w:tcPr>
          <w:p w14:paraId="7CA56F04" w14:textId="77777777" w:rsidR="008A7322" w:rsidRPr="00302082" w:rsidRDefault="008A7322" w:rsidP="00302082">
            <w:pPr>
              <w:spacing w:after="120"/>
              <w:rPr>
                <w:rFonts w:ascii="Arial" w:hAnsi="Arial" w:cs="Arial"/>
                <w:i/>
              </w:rPr>
            </w:pPr>
            <w:r w:rsidRPr="00302082">
              <w:rPr>
                <w:rFonts w:ascii="Arial" w:hAnsi="Arial" w:cs="Arial"/>
                <w:i/>
              </w:rPr>
              <w:t>9.1</w:t>
            </w:r>
          </w:p>
        </w:tc>
        <w:tc>
          <w:tcPr>
            <w:tcW w:w="567" w:type="dxa"/>
          </w:tcPr>
          <w:p w14:paraId="566D55B0" w14:textId="209C82F7" w:rsidR="008A7322" w:rsidRPr="00302082" w:rsidRDefault="008A7322" w:rsidP="008A732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3B7D2A96" w14:textId="191CA18F" w:rsidR="008A7322" w:rsidRPr="00302082" w:rsidRDefault="008A7322" w:rsidP="008A7322">
            <w:pPr>
              <w:spacing w:after="120"/>
              <w:rPr>
                <w:rFonts w:ascii="Arial" w:hAnsi="Arial" w:cs="Arial"/>
                <w:i/>
              </w:rPr>
            </w:pPr>
            <w:r>
              <w:rPr>
                <w:rFonts w:ascii="Arial" w:hAnsi="Arial" w:cs="Arial"/>
                <w:i/>
              </w:rPr>
              <w:t>9.3</w:t>
            </w:r>
          </w:p>
        </w:tc>
        <w:tc>
          <w:tcPr>
            <w:tcW w:w="567" w:type="dxa"/>
          </w:tcPr>
          <w:p w14:paraId="4A853779" w14:textId="29EDA401" w:rsidR="008A7322" w:rsidRDefault="008A7322" w:rsidP="008A7322">
            <w:pPr>
              <w:spacing w:after="120"/>
              <w:rPr>
                <w:rFonts w:ascii="Arial" w:hAnsi="Arial" w:cs="Arial"/>
                <w:i/>
              </w:rPr>
            </w:pPr>
            <w:r>
              <w:rPr>
                <w:rFonts w:ascii="Arial" w:hAnsi="Arial" w:cs="Arial"/>
                <w:i/>
              </w:rPr>
              <w:t>9.4</w:t>
            </w:r>
          </w:p>
        </w:tc>
      </w:tr>
      <w:tr w:rsidR="008A7322" w:rsidRPr="00302082" w14:paraId="646A9586" w14:textId="79208F01" w:rsidTr="008A7322">
        <w:tc>
          <w:tcPr>
            <w:tcW w:w="3119" w:type="dxa"/>
            <w:shd w:val="clear" w:color="auto" w:fill="D9D9D9" w:themeFill="background1" w:themeFillShade="D9"/>
          </w:tcPr>
          <w:p w14:paraId="2955C50D" w14:textId="77777777" w:rsidR="008A7322" w:rsidRPr="00302082" w:rsidRDefault="008A7322" w:rsidP="00302082">
            <w:pPr>
              <w:spacing w:after="120"/>
              <w:rPr>
                <w:rFonts w:ascii="Arial" w:hAnsi="Arial" w:cs="Arial"/>
                <w:b/>
              </w:rPr>
            </w:pPr>
            <w:r w:rsidRPr="00302082">
              <w:rPr>
                <w:rFonts w:ascii="Arial" w:hAnsi="Arial" w:cs="Arial"/>
                <w:b/>
              </w:rPr>
              <w:t>Learning/ teaching method</w:t>
            </w:r>
          </w:p>
        </w:tc>
        <w:tc>
          <w:tcPr>
            <w:tcW w:w="567" w:type="dxa"/>
          </w:tcPr>
          <w:p w14:paraId="5A755445" w14:textId="77777777" w:rsidR="008A7322" w:rsidRPr="00302082" w:rsidRDefault="008A7322" w:rsidP="00302082">
            <w:pPr>
              <w:spacing w:after="120"/>
              <w:rPr>
                <w:rFonts w:ascii="Arial" w:hAnsi="Arial" w:cs="Arial"/>
                <w:b/>
              </w:rPr>
            </w:pPr>
          </w:p>
        </w:tc>
        <w:tc>
          <w:tcPr>
            <w:tcW w:w="567" w:type="dxa"/>
          </w:tcPr>
          <w:p w14:paraId="622EBF05" w14:textId="77777777" w:rsidR="008A7322" w:rsidRPr="00302082" w:rsidRDefault="008A7322" w:rsidP="00302082">
            <w:pPr>
              <w:spacing w:after="120"/>
              <w:rPr>
                <w:rFonts w:ascii="Arial" w:hAnsi="Arial" w:cs="Arial"/>
                <w:b/>
              </w:rPr>
            </w:pPr>
          </w:p>
        </w:tc>
        <w:tc>
          <w:tcPr>
            <w:tcW w:w="567" w:type="dxa"/>
          </w:tcPr>
          <w:p w14:paraId="3663087F" w14:textId="77777777" w:rsidR="008A7322" w:rsidRPr="00302082" w:rsidRDefault="008A7322" w:rsidP="00302082">
            <w:pPr>
              <w:spacing w:after="120"/>
              <w:rPr>
                <w:rFonts w:ascii="Arial" w:hAnsi="Arial" w:cs="Arial"/>
                <w:b/>
              </w:rPr>
            </w:pPr>
          </w:p>
        </w:tc>
        <w:tc>
          <w:tcPr>
            <w:tcW w:w="567" w:type="dxa"/>
          </w:tcPr>
          <w:p w14:paraId="1049B646" w14:textId="77777777" w:rsidR="008A7322" w:rsidRPr="00302082" w:rsidRDefault="008A7322" w:rsidP="00302082">
            <w:pPr>
              <w:spacing w:after="120"/>
              <w:rPr>
                <w:rFonts w:ascii="Arial" w:hAnsi="Arial" w:cs="Arial"/>
                <w:b/>
              </w:rPr>
            </w:pPr>
          </w:p>
        </w:tc>
        <w:tc>
          <w:tcPr>
            <w:tcW w:w="567" w:type="dxa"/>
          </w:tcPr>
          <w:p w14:paraId="76E24F80" w14:textId="77777777" w:rsidR="008A7322" w:rsidRPr="00302082" w:rsidRDefault="008A7322" w:rsidP="00302082">
            <w:pPr>
              <w:spacing w:after="120"/>
              <w:rPr>
                <w:rFonts w:ascii="Arial" w:hAnsi="Arial" w:cs="Arial"/>
                <w:b/>
              </w:rPr>
            </w:pPr>
          </w:p>
        </w:tc>
        <w:tc>
          <w:tcPr>
            <w:tcW w:w="567" w:type="dxa"/>
          </w:tcPr>
          <w:p w14:paraId="1B11184F" w14:textId="77777777" w:rsidR="008A7322" w:rsidRPr="00302082" w:rsidRDefault="008A7322" w:rsidP="00302082">
            <w:pPr>
              <w:spacing w:after="120"/>
              <w:rPr>
                <w:rFonts w:ascii="Arial" w:hAnsi="Arial" w:cs="Arial"/>
                <w:b/>
              </w:rPr>
            </w:pPr>
          </w:p>
        </w:tc>
        <w:tc>
          <w:tcPr>
            <w:tcW w:w="567" w:type="dxa"/>
          </w:tcPr>
          <w:p w14:paraId="724C1984" w14:textId="77777777" w:rsidR="008A7322" w:rsidRPr="00302082" w:rsidRDefault="008A7322" w:rsidP="00302082">
            <w:pPr>
              <w:spacing w:after="120"/>
              <w:rPr>
                <w:rFonts w:ascii="Arial" w:hAnsi="Arial" w:cs="Arial"/>
                <w:b/>
              </w:rPr>
            </w:pPr>
          </w:p>
        </w:tc>
        <w:tc>
          <w:tcPr>
            <w:tcW w:w="567" w:type="dxa"/>
          </w:tcPr>
          <w:p w14:paraId="6C7BCCBE" w14:textId="2CF4AFEB" w:rsidR="008A7322" w:rsidRPr="00302082" w:rsidRDefault="008A7322" w:rsidP="00302082">
            <w:pPr>
              <w:spacing w:after="120"/>
              <w:rPr>
                <w:rFonts w:ascii="Arial" w:hAnsi="Arial" w:cs="Arial"/>
                <w:b/>
              </w:rPr>
            </w:pPr>
          </w:p>
        </w:tc>
        <w:tc>
          <w:tcPr>
            <w:tcW w:w="567" w:type="dxa"/>
          </w:tcPr>
          <w:p w14:paraId="711B0795" w14:textId="77777777" w:rsidR="008A7322" w:rsidRDefault="008A7322" w:rsidP="00302082">
            <w:pPr>
              <w:spacing w:after="120"/>
              <w:rPr>
                <w:rFonts w:ascii="Arial" w:hAnsi="Arial" w:cs="Arial"/>
                <w:b/>
              </w:rPr>
            </w:pPr>
          </w:p>
        </w:tc>
      </w:tr>
      <w:tr w:rsidR="008A7322" w:rsidRPr="00302082" w14:paraId="28ECA438" w14:textId="6CEF1C87" w:rsidTr="008A7322">
        <w:tc>
          <w:tcPr>
            <w:tcW w:w="3119" w:type="dxa"/>
            <w:vAlign w:val="center"/>
          </w:tcPr>
          <w:p w14:paraId="67F7234C" w14:textId="77777777" w:rsidR="008A7322" w:rsidRPr="00606F6C" w:rsidRDefault="008A7322" w:rsidP="00606F6C">
            <w:pPr>
              <w:spacing w:after="120"/>
              <w:rPr>
                <w:rFonts w:ascii="Arial" w:hAnsi="Arial" w:cs="Arial"/>
              </w:rPr>
            </w:pPr>
            <w:r w:rsidRPr="00606F6C">
              <w:rPr>
                <w:rFonts w:ascii="Arial" w:hAnsi="Arial" w:cs="Arial"/>
              </w:rPr>
              <w:t>Private Study</w:t>
            </w:r>
          </w:p>
        </w:tc>
        <w:tc>
          <w:tcPr>
            <w:tcW w:w="567" w:type="dxa"/>
          </w:tcPr>
          <w:p w14:paraId="0F1210D9" w14:textId="5D9AD7B5" w:rsidR="008A7322" w:rsidRPr="00302082" w:rsidRDefault="008A7322" w:rsidP="00702821">
            <w:pPr>
              <w:spacing w:after="120"/>
              <w:jc w:val="center"/>
              <w:rPr>
                <w:rFonts w:ascii="Arial" w:hAnsi="Arial" w:cs="Arial"/>
                <w:b/>
              </w:rPr>
            </w:pPr>
            <w:r>
              <w:rPr>
                <w:rFonts w:ascii="Arial" w:hAnsi="Arial" w:cs="Arial"/>
                <w:b/>
              </w:rPr>
              <w:t>x</w:t>
            </w:r>
          </w:p>
        </w:tc>
        <w:tc>
          <w:tcPr>
            <w:tcW w:w="567" w:type="dxa"/>
          </w:tcPr>
          <w:p w14:paraId="431D206F" w14:textId="3014C296"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4F7226BA" w14:textId="77777777" w:rsidR="008A7322" w:rsidRPr="00302082" w:rsidRDefault="008A7322" w:rsidP="00745702">
            <w:pPr>
              <w:spacing w:after="120"/>
              <w:jc w:val="center"/>
              <w:rPr>
                <w:rFonts w:ascii="Arial" w:hAnsi="Arial" w:cs="Arial"/>
                <w:b/>
              </w:rPr>
            </w:pPr>
          </w:p>
        </w:tc>
        <w:tc>
          <w:tcPr>
            <w:tcW w:w="567" w:type="dxa"/>
          </w:tcPr>
          <w:p w14:paraId="694496B1" w14:textId="7A14614E"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0755FE70" w14:textId="27A40C6E"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16A8D205" w14:textId="77777777" w:rsidR="008A7322" w:rsidRPr="00302082" w:rsidRDefault="008A7322" w:rsidP="00745702">
            <w:pPr>
              <w:spacing w:after="120"/>
              <w:jc w:val="center"/>
              <w:rPr>
                <w:rFonts w:ascii="Arial" w:hAnsi="Arial" w:cs="Arial"/>
                <w:b/>
              </w:rPr>
            </w:pPr>
          </w:p>
        </w:tc>
        <w:tc>
          <w:tcPr>
            <w:tcW w:w="567" w:type="dxa"/>
          </w:tcPr>
          <w:p w14:paraId="3B9FB102" w14:textId="1DDA725D"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78567C54" w14:textId="593BD212"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2C26569D" w14:textId="7DDEF3FB" w:rsidR="008A7322" w:rsidRDefault="008A7322" w:rsidP="00745702">
            <w:pPr>
              <w:spacing w:after="120"/>
              <w:jc w:val="center"/>
              <w:rPr>
                <w:rFonts w:ascii="Arial" w:hAnsi="Arial" w:cs="Arial"/>
                <w:b/>
              </w:rPr>
            </w:pPr>
            <w:r>
              <w:rPr>
                <w:rFonts w:ascii="Arial" w:hAnsi="Arial" w:cs="Arial"/>
                <w:b/>
              </w:rPr>
              <w:t>x</w:t>
            </w:r>
          </w:p>
        </w:tc>
      </w:tr>
      <w:tr w:rsidR="008A7322" w:rsidRPr="00302082" w14:paraId="1DDEF444" w14:textId="529C54B5" w:rsidTr="008A7322">
        <w:tc>
          <w:tcPr>
            <w:tcW w:w="3119" w:type="dxa"/>
            <w:vAlign w:val="center"/>
          </w:tcPr>
          <w:p w14:paraId="1964BC02" w14:textId="77777777" w:rsidR="008A7322" w:rsidRPr="00606F6C" w:rsidRDefault="008A7322" w:rsidP="00606F6C">
            <w:pPr>
              <w:spacing w:after="120"/>
              <w:rPr>
                <w:rFonts w:ascii="Arial" w:hAnsi="Arial" w:cs="Arial"/>
              </w:rPr>
            </w:pPr>
            <w:r>
              <w:rPr>
                <w:rFonts w:ascii="Arial" w:hAnsi="Arial" w:cs="Arial"/>
              </w:rPr>
              <w:t>Lecture</w:t>
            </w:r>
          </w:p>
        </w:tc>
        <w:tc>
          <w:tcPr>
            <w:tcW w:w="567" w:type="dxa"/>
          </w:tcPr>
          <w:p w14:paraId="488D4D07" w14:textId="4DC4CFB5"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6FD0D723" w14:textId="3CD024BC"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39DA5280" w14:textId="18522A1A"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079BCADA" w14:textId="72C52251"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7EC1B235" w14:textId="4ABE23FD"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6071FB19" w14:textId="77777777" w:rsidR="008A7322" w:rsidRPr="00302082" w:rsidRDefault="008A7322" w:rsidP="00745702">
            <w:pPr>
              <w:spacing w:after="120"/>
              <w:jc w:val="center"/>
              <w:rPr>
                <w:rFonts w:ascii="Arial" w:hAnsi="Arial" w:cs="Arial"/>
                <w:b/>
              </w:rPr>
            </w:pPr>
          </w:p>
        </w:tc>
        <w:tc>
          <w:tcPr>
            <w:tcW w:w="567" w:type="dxa"/>
          </w:tcPr>
          <w:p w14:paraId="0F558381" w14:textId="77777777" w:rsidR="008A7322" w:rsidRPr="00302082" w:rsidRDefault="008A7322" w:rsidP="00745702">
            <w:pPr>
              <w:spacing w:after="120"/>
              <w:jc w:val="center"/>
              <w:rPr>
                <w:rFonts w:ascii="Arial" w:hAnsi="Arial" w:cs="Arial"/>
                <w:b/>
              </w:rPr>
            </w:pPr>
          </w:p>
        </w:tc>
        <w:tc>
          <w:tcPr>
            <w:tcW w:w="567" w:type="dxa"/>
          </w:tcPr>
          <w:p w14:paraId="5EA2929A" w14:textId="77777777" w:rsidR="008A7322" w:rsidRPr="00302082" w:rsidRDefault="008A7322" w:rsidP="00745702">
            <w:pPr>
              <w:spacing w:after="120"/>
              <w:jc w:val="center"/>
              <w:rPr>
                <w:rFonts w:ascii="Arial" w:hAnsi="Arial" w:cs="Arial"/>
                <w:b/>
              </w:rPr>
            </w:pPr>
          </w:p>
        </w:tc>
        <w:tc>
          <w:tcPr>
            <w:tcW w:w="567" w:type="dxa"/>
          </w:tcPr>
          <w:p w14:paraId="526A7E7E" w14:textId="71A2AE2C" w:rsidR="008A7322" w:rsidRDefault="008A7322" w:rsidP="00745702">
            <w:pPr>
              <w:spacing w:after="120"/>
              <w:jc w:val="center"/>
              <w:rPr>
                <w:rFonts w:ascii="Arial" w:hAnsi="Arial" w:cs="Arial"/>
                <w:b/>
              </w:rPr>
            </w:pPr>
            <w:r>
              <w:rPr>
                <w:rFonts w:ascii="Arial" w:hAnsi="Arial" w:cs="Arial"/>
                <w:b/>
              </w:rPr>
              <w:t>x</w:t>
            </w:r>
          </w:p>
        </w:tc>
      </w:tr>
      <w:tr w:rsidR="008A7322" w:rsidRPr="00302082" w14:paraId="3B714651" w14:textId="703C3200" w:rsidTr="008A7322">
        <w:tc>
          <w:tcPr>
            <w:tcW w:w="3119" w:type="dxa"/>
            <w:vAlign w:val="center"/>
          </w:tcPr>
          <w:p w14:paraId="0D4D91C6" w14:textId="77777777" w:rsidR="008A7322" w:rsidRPr="00606F6C" w:rsidRDefault="008A7322" w:rsidP="00606F6C">
            <w:pPr>
              <w:spacing w:after="120"/>
              <w:rPr>
                <w:rFonts w:ascii="Arial" w:hAnsi="Arial" w:cs="Arial"/>
              </w:rPr>
            </w:pPr>
            <w:r>
              <w:rPr>
                <w:rFonts w:ascii="Arial" w:hAnsi="Arial" w:cs="Arial"/>
              </w:rPr>
              <w:t>Seminar</w:t>
            </w:r>
          </w:p>
        </w:tc>
        <w:tc>
          <w:tcPr>
            <w:tcW w:w="567" w:type="dxa"/>
          </w:tcPr>
          <w:p w14:paraId="73DE0DD4" w14:textId="572144BB"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28C560FF" w14:textId="590DC2EF"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3726EE87" w14:textId="3BB44CC3"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6B998D5A" w14:textId="24F159E1"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7CD0AD81" w14:textId="1238E598"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61CCB8A6" w14:textId="7E88D3E0"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03F38EE1" w14:textId="77777777" w:rsidR="008A7322" w:rsidRPr="00302082" w:rsidRDefault="008A7322" w:rsidP="00745702">
            <w:pPr>
              <w:spacing w:after="120"/>
              <w:jc w:val="center"/>
              <w:rPr>
                <w:rFonts w:ascii="Arial" w:hAnsi="Arial" w:cs="Arial"/>
                <w:b/>
              </w:rPr>
            </w:pPr>
          </w:p>
        </w:tc>
        <w:tc>
          <w:tcPr>
            <w:tcW w:w="567" w:type="dxa"/>
          </w:tcPr>
          <w:p w14:paraId="31BD04E3" w14:textId="0DAFF9CC"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50571839" w14:textId="0900C700" w:rsidR="008A7322" w:rsidRDefault="008A7322" w:rsidP="00745702">
            <w:pPr>
              <w:spacing w:after="120"/>
              <w:jc w:val="center"/>
              <w:rPr>
                <w:rFonts w:ascii="Arial" w:hAnsi="Arial" w:cs="Arial"/>
                <w:b/>
              </w:rPr>
            </w:pPr>
            <w:r>
              <w:rPr>
                <w:rFonts w:ascii="Arial" w:hAnsi="Arial" w:cs="Arial"/>
                <w:b/>
              </w:rPr>
              <w:t>x</w:t>
            </w:r>
          </w:p>
        </w:tc>
      </w:tr>
      <w:tr w:rsidR="008A7322" w:rsidRPr="00302082" w14:paraId="05B8C5CB" w14:textId="609B7A62" w:rsidTr="008A7322">
        <w:tc>
          <w:tcPr>
            <w:tcW w:w="3119" w:type="dxa"/>
            <w:shd w:val="clear" w:color="auto" w:fill="D9D9D9" w:themeFill="background1" w:themeFillShade="D9"/>
          </w:tcPr>
          <w:p w14:paraId="03A360B4" w14:textId="77777777" w:rsidR="008A7322" w:rsidRPr="00302082" w:rsidRDefault="008A7322" w:rsidP="00302082">
            <w:pPr>
              <w:spacing w:after="120"/>
              <w:rPr>
                <w:rFonts w:ascii="Arial" w:hAnsi="Arial" w:cs="Arial"/>
                <w:b/>
              </w:rPr>
            </w:pPr>
            <w:r w:rsidRPr="00302082">
              <w:rPr>
                <w:rFonts w:ascii="Arial" w:hAnsi="Arial" w:cs="Arial"/>
                <w:b/>
              </w:rPr>
              <w:t>Assessment method</w:t>
            </w:r>
          </w:p>
        </w:tc>
        <w:tc>
          <w:tcPr>
            <w:tcW w:w="567" w:type="dxa"/>
          </w:tcPr>
          <w:p w14:paraId="2DC1939D" w14:textId="77777777" w:rsidR="008A7322" w:rsidRPr="00302082" w:rsidRDefault="008A7322" w:rsidP="00302082">
            <w:pPr>
              <w:spacing w:after="120"/>
              <w:rPr>
                <w:rFonts w:ascii="Arial" w:hAnsi="Arial" w:cs="Arial"/>
                <w:b/>
              </w:rPr>
            </w:pPr>
          </w:p>
        </w:tc>
        <w:tc>
          <w:tcPr>
            <w:tcW w:w="567" w:type="dxa"/>
          </w:tcPr>
          <w:p w14:paraId="7648A6AE" w14:textId="77777777" w:rsidR="008A7322" w:rsidRPr="00302082" w:rsidRDefault="008A7322" w:rsidP="00302082">
            <w:pPr>
              <w:spacing w:after="120"/>
              <w:rPr>
                <w:rFonts w:ascii="Arial" w:hAnsi="Arial" w:cs="Arial"/>
                <w:b/>
              </w:rPr>
            </w:pPr>
          </w:p>
        </w:tc>
        <w:tc>
          <w:tcPr>
            <w:tcW w:w="567" w:type="dxa"/>
          </w:tcPr>
          <w:p w14:paraId="5C2F4756" w14:textId="77777777" w:rsidR="008A7322" w:rsidRPr="00302082" w:rsidRDefault="008A7322" w:rsidP="00302082">
            <w:pPr>
              <w:spacing w:after="120"/>
              <w:rPr>
                <w:rFonts w:ascii="Arial" w:hAnsi="Arial" w:cs="Arial"/>
                <w:b/>
              </w:rPr>
            </w:pPr>
          </w:p>
        </w:tc>
        <w:tc>
          <w:tcPr>
            <w:tcW w:w="567" w:type="dxa"/>
          </w:tcPr>
          <w:p w14:paraId="1CD09E43" w14:textId="77777777" w:rsidR="008A7322" w:rsidRPr="00302082" w:rsidRDefault="008A7322" w:rsidP="00302082">
            <w:pPr>
              <w:spacing w:after="120"/>
              <w:rPr>
                <w:rFonts w:ascii="Arial" w:hAnsi="Arial" w:cs="Arial"/>
                <w:b/>
              </w:rPr>
            </w:pPr>
          </w:p>
        </w:tc>
        <w:tc>
          <w:tcPr>
            <w:tcW w:w="567" w:type="dxa"/>
          </w:tcPr>
          <w:p w14:paraId="0A543906" w14:textId="77777777" w:rsidR="008A7322" w:rsidRPr="00302082" w:rsidRDefault="008A7322" w:rsidP="00302082">
            <w:pPr>
              <w:spacing w:after="120"/>
              <w:rPr>
                <w:rFonts w:ascii="Arial" w:hAnsi="Arial" w:cs="Arial"/>
                <w:b/>
              </w:rPr>
            </w:pPr>
          </w:p>
        </w:tc>
        <w:tc>
          <w:tcPr>
            <w:tcW w:w="567" w:type="dxa"/>
          </w:tcPr>
          <w:p w14:paraId="461C0807" w14:textId="77777777" w:rsidR="008A7322" w:rsidRPr="00302082" w:rsidRDefault="008A7322" w:rsidP="00302082">
            <w:pPr>
              <w:spacing w:after="120"/>
              <w:rPr>
                <w:rFonts w:ascii="Arial" w:hAnsi="Arial" w:cs="Arial"/>
                <w:b/>
              </w:rPr>
            </w:pPr>
          </w:p>
        </w:tc>
        <w:tc>
          <w:tcPr>
            <w:tcW w:w="567" w:type="dxa"/>
          </w:tcPr>
          <w:p w14:paraId="29A89004" w14:textId="77777777" w:rsidR="008A7322" w:rsidRPr="00302082" w:rsidRDefault="008A7322" w:rsidP="00302082">
            <w:pPr>
              <w:spacing w:after="120"/>
              <w:rPr>
                <w:rFonts w:ascii="Arial" w:hAnsi="Arial" w:cs="Arial"/>
                <w:b/>
              </w:rPr>
            </w:pPr>
          </w:p>
        </w:tc>
        <w:tc>
          <w:tcPr>
            <w:tcW w:w="567" w:type="dxa"/>
          </w:tcPr>
          <w:p w14:paraId="42A9C35E" w14:textId="77777777" w:rsidR="008A7322" w:rsidRPr="00302082" w:rsidRDefault="008A7322" w:rsidP="00302082">
            <w:pPr>
              <w:spacing w:after="120"/>
              <w:rPr>
                <w:rFonts w:ascii="Arial" w:hAnsi="Arial" w:cs="Arial"/>
                <w:b/>
              </w:rPr>
            </w:pPr>
          </w:p>
        </w:tc>
        <w:tc>
          <w:tcPr>
            <w:tcW w:w="567" w:type="dxa"/>
          </w:tcPr>
          <w:p w14:paraId="47B2F4D7" w14:textId="77777777" w:rsidR="008A7322" w:rsidRDefault="008A7322" w:rsidP="00302082">
            <w:pPr>
              <w:spacing w:after="120"/>
              <w:rPr>
                <w:rFonts w:ascii="Arial" w:hAnsi="Arial" w:cs="Arial"/>
                <w:b/>
              </w:rPr>
            </w:pPr>
          </w:p>
        </w:tc>
      </w:tr>
      <w:tr w:rsidR="008A7322" w:rsidRPr="00302082" w14:paraId="3D0FE738" w14:textId="004D018D" w:rsidTr="008A7322">
        <w:tc>
          <w:tcPr>
            <w:tcW w:w="3119" w:type="dxa"/>
          </w:tcPr>
          <w:p w14:paraId="1C88ABA7" w14:textId="77777777" w:rsidR="008A7322" w:rsidRPr="00606F6C" w:rsidRDefault="008A7322" w:rsidP="00302082">
            <w:pPr>
              <w:spacing w:after="120"/>
              <w:rPr>
                <w:rFonts w:ascii="Arial" w:hAnsi="Arial" w:cs="Arial"/>
              </w:rPr>
            </w:pPr>
            <w:r>
              <w:rPr>
                <w:rFonts w:ascii="Arial" w:hAnsi="Arial" w:cs="Arial"/>
              </w:rPr>
              <w:t>Essay 1</w:t>
            </w:r>
          </w:p>
        </w:tc>
        <w:tc>
          <w:tcPr>
            <w:tcW w:w="567" w:type="dxa"/>
          </w:tcPr>
          <w:p w14:paraId="422DF445" w14:textId="53EB5767"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7800C34B" w14:textId="39F7FB34"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50511858" w14:textId="7B67A9C2"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521FCACC" w14:textId="7EDF8E58"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28B3E45B" w14:textId="7954E74F"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3D9854FA" w14:textId="29A79619"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54AA37FF" w14:textId="60622C48"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2133033C" w14:textId="330ED09D"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25411F0B" w14:textId="72822C24" w:rsidR="008A7322" w:rsidRDefault="008A7322" w:rsidP="00745702">
            <w:pPr>
              <w:spacing w:after="120"/>
              <w:jc w:val="center"/>
              <w:rPr>
                <w:rFonts w:ascii="Arial" w:hAnsi="Arial" w:cs="Arial"/>
                <w:b/>
              </w:rPr>
            </w:pPr>
            <w:r>
              <w:rPr>
                <w:rFonts w:ascii="Arial" w:hAnsi="Arial" w:cs="Arial"/>
                <w:b/>
              </w:rPr>
              <w:t>x</w:t>
            </w:r>
          </w:p>
        </w:tc>
      </w:tr>
      <w:tr w:rsidR="008A7322" w:rsidRPr="00302082" w14:paraId="6A002752" w14:textId="26BDF0C7" w:rsidTr="008A7322">
        <w:tc>
          <w:tcPr>
            <w:tcW w:w="3119" w:type="dxa"/>
          </w:tcPr>
          <w:p w14:paraId="262621B1" w14:textId="77777777" w:rsidR="008A7322" w:rsidRPr="00606F6C" w:rsidRDefault="008A7322" w:rsidP="00302082">
            <w:pPr>
              <w:spacing w:after="120"/>
              <w:rPr>
                <w:rFonts w:ascii="Arial" w:hAnsi="Arial" w:cs="Arial"/>
              </w:rPr>
            </w:pPr>
            <w:r>
              <w:rPr>
                <w:rFonts w:ascii="Arial" w:hAnsi="Arial" w:cs="Arial"/>
              </w:rPr>
              <w:t>Essay 2</w:t>
            </w:r>
          </w:p>
        </w:tc>
        <w:tc>
          <w:tcPr>
            <w:tcW w:w="567" w:type="dxa"/>
          </w:tcPr>
          <w:p w14:paraId="1FE74EAE" w14:textId="55D3FBF6"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07C238B7" w14:textId="2622DAF2"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41066D3E" w14:textId="08143543"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2E99B62C" w14:textId="3DE5A68A"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59EE76DF" w14:textId="5C62316E"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0E2782F4" w14:textId="1D360132"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783B077F" w14:textId="31499F79"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0B9B906C" w14:textId="5A65F824"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5FCAD6F6" w14:textId="06E453A6" w:rsidR="008A7322" w:rsidRDefault="008A7322" w:rsidP="00745702">
            <w:pPr>
              <w:spacing w:after="120"/>
              <w:jc w:val="center"/>
              <w:rPr>
                <w:rFonts w:ascii="Arial" w:hAnsi="Arial" w:cs="Arial"/>
                <w:b/>
              </w:rPr>
            </w:pPr>
            <w:r>
              <w:rPr>
                <w:rFonts w:ascii="Arial" w:hAnsi="Arial" w:cs="Arial"/>
                <w:b/>
              </w:rPr>
              <w:t>x</w:t>
            </w:r>
          </w:p>
        </w:tc>
      </w:tr>
      <w:tr w:rsidR="008A7322" w:rsidRPr="00302082" w14:paraId="2304F56C" w14:textId="55927A46" w:rsidTr="008A7322">
        <w:tc>
          <w:tcPr>
            <w:tcW w:w="3119" w:type="dxa"/>
          </w:tcPr>
          <w:p w14:paraId="22F15573" w14:textId="77777777" w:rsidR="008A7322" w:rsidRPr="00606F6C" w:rsidRDefault="008A7322" w:rsidP="00302082">
            <w:pPr>
              <w:spacing w:after="120"/>
              <w:rPr>
                <w:rFonts w:ascii="Arial" w:hAnsi="Arial" w:cs="Arial"/>
              </w:rPr>
            </w:pPr>
            <w:r>
              <w:rPr>
                <w:rFonts w:ascii="Arial" w:hAnsi="Arial" w:cs="Arial"/>
              </w:rPr>
              <w:t>Examination</w:t>
            </w:r>
          </w:p>
        </w:tc>
        <w:tc>
          <w:tcPr>
            <w:tcW w:w="567" w:type="dxa"/>
          </w:tcPr>
          <w:p w14:paraId="1F67DC65" w14:textId="0684FC8A"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6E7ECA55" w14:textId="666A090A"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11250F33" w14:textId="4BD51022"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55C4D5CB" w14:textId="3718DB62"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7B4AA469" w14:textId="77777777" w:rsidR="008A7322" w:rsidRPr="00302082" w:rsidRDefault="008A7322" w:rsidP="00745702">
            <w:pPr>
              <w:spacing w:after="120"/>
              <w:jc w:val="center"/>
              <w:rPr>
                <w:rFonts w:ascii="Arial" w:hAnsi="Arial" w:cs="Arial"/>
                <w:b/>
              </w:rPr>
            </w:pPr>
          </w:p>
        </w:tc>
        <w:tc>
          <w:tcPr>
            <w:tcW w:w="567" w:type="dxa"/>
          </w:tcPr>
          <w:p w14:paraId="7A5E17E4" w14:textId="3BD892E9"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61C25B8C" w14:textId="77777777" w:rsidR="008A7322" w:rsidRPr="00302082" w:rsidRDefault="008A7322" w:rsidP="00745702">
            <w:pPr>
              <w:spacing w:after="120"/>
              <w:jc w:val="center"/>
              <w:rPr>
                <w:rFonts w:ascii="Arial" w:hAnsi="Arial" w:cs="Arial"/>
                <w:b/>
              </w:rPr>
            </w:pPr>
          </w:p>
        </w:tc>
        <w:tc>
          <w:tcPr>
            <w:tcW w:w="567" w:type="dxa"/>
          </w:tcPr>
          <w:p w14:paraId="783EF9E0" w14:textId="14ED6681" w:rsidR="008A7322" w:rsidRPr="00302082" w:rsidRDefault="008A7322" w:rsidP="00745702">
            <w:pPr>
              <w:spacing w:after="120"/>
              <w:jc w:val="center"/>
              <w:rPr>
                <w:rFonts w:ascii="Arial" w:hAnsi="Arial" w:cs="Arial"/>
                <w:b/>
              </w:rPr>
            </w:pPr>
            <w:r>
              <w:rPr>
                <w:rFonts w:ascii="Arial" w:hAnsi="Arial" w:cs="Arial"/>
                <w:b/>
              </w:rPr>
              <w:t>x</w:t>
            </w:r>
          </w:p>
        </w:tc>
        <w:tc>
          <w:tcPr>
            <w:tcW w:w="567" w:type="dxa"/>
          </w:tcPr>
          <w:p w14:paraId="6F69A811" w14:textId="0069B072" w:rsidR="008A7322" w:rsidRDefault="008A7322" w:rsidP="00745702">
            <w:pPr>
              <w:spacing w:after="120"/>
              <w:jc w:val="center"/>
              <w:rPr>
                <w:rFonts w:ascii="Arial" w:hAnsi="Arial" w:cs="Arial"/>
                <w:b/>
              </w:rPr>
            </w:pPr>
            <w:r>
              <w:rPr>
                <w:rFonts w:ascii="Arial" w:hAnsi="Arial" w:cs="Arial"/>
                <w:b/>
              </w:rPr>
              <w:t>x</w:t>
            </w:r>
          </w:p>
        </w:tc>
      </w:tr>
    </w:tbl>
    <w:p w14:paraId="1047EB35" w14:textId="335FD028" w:rsidR="007A6245" w:rsidRDefault="007A6245" w:rsidP="00302082">
      <w:pPr>
        <w:spacing w:after="120" w:line="240" w:lineRule="auto"/>
        <w:ind w:left="426" w:right="260"/>
        <w:rPr>
          <w:rFonts w:ascii="Arial" w:hAnsi="Arial" w:cs="Arial"/>
          <w:b/>
          <w:iCs/>
        </w:rPr>
      </w:pPr>
    </w:p>
    <w:p w14:paraId="7DC15B2E" w14:textId="77777777" w:rsidR="008A7322" w:rsidRDefault="008A7322" w:rsidP="00302082">
      <w:pPr>
        <w:spacing w:after="120" w:line="240" w:lineRule="auto"/>
        <w:ind w:left="426" w:right="260"/>
        <w:rPr>
          <w:rFonts w:ascii="Arial" w:hAnsi="Arial" w:cs="Arial"/>
          <w:b/>
          <w:iCs/>
        </w:rPr>
      </w:pPr>
    </w:p>
    <w:p w14:paraId="321701D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7AF11D7"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24C326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37912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C98F2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585347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23A91B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BF52D8B"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3FB5E1B" w14:textId="3589EECE" w:rsidR="000A579F" w:rsidRDefault="00DB2637" w:rsidP="00DB2637">
      <w:pPr>
        <w:autoSpaceDE w:val="0"/>
        <w:autoSpaceDN w:val="0"/>
        <w:adjustRightInd w:val="0"/>
        <w:spacing w:after="120" w:line="240" w:lineRule="auto"/>
        <w:ind w:left="567" w:right="261"/>
        <w:jc w:val="both"/>
        <w:rPr>
          <w:rFonts w:ascii="Arial" w:hAnsi="Arial" w:cs="Arial"/>
        </w:rPr>
      </w:pPr>
      <w:r w:rsidRPr="00DB2637">
        <w:rPr>
          <w:rFonts w:ascii="Arial" w:hAnsi="Arial" w:cs="Arial"/>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r w:rsidR="002A7F48" w:rsidRPr="002A7F48">
        <w:rPr>
          <w:rFonts w:ascii="Arial" w:hAnsi="Arial" w:cs="Arial"/>
        </w:rPr>
        <w:t xml:space="preserve"> </w:t>
      </w:r>
      <w:r w:rsidR="000A579F" w:rsidRPr="000A579F">
        <w:rPr>
          <w:rFonts w:ascii="Arial" w:hAnsi="Arial" w:cs="Arial"/>
        </w:rPr>
        <w:t>​</w:t>
      </w:r>
    </w:p>
    <w:p w14:paraId="574379C0" w14:textId="77777777" w:rsidR="00641D6D" w:rsidRPr="00302082" w:rsidRDefault="00641D6D" w:rsidP="002A7F48">
      <w:pPr>
        <w:pBdr>
          <w:bottom w:val="single" w:sz="6" w:space="1" w:color="auto"/>
        </w:pBdr>
        <w:spacing w:after="120" w:line="240" w:lineRule="auto"/>
        <w:ind w:right="261"/>
        <w:rPr>
          <w:rFonts w:ascii="Arial" w:hAnsi="Arial" w:cs="Arial"/>
        </w:rPr>
      </w:pPr>
    </w:p>
    <w:p w14:paraId="52A2A05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EE823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06A34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6274D63" w14:textId="77777777" w:rsidTr="006A1103">
        <w:trPr>
          <w:trHeight w:val="317"/>
        </w:trPr>
        <w:tc>
          <w:tcPr>
            <w:tcW w:w="1526" w:type="dxa"/>
          </w:tcPr>
          <w:p w14:paraId="09B24A6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7DC73E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F57711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9B133E"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03E03D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C8A1A18" w14:textId="77777777" w:rsidTr="006A1103">
        <w:trPr>
          <w:trHeight w:val="305"/>
        </w:trPr>
        <w:tc>
          <w:tcPr>
            <w:tcW w:w="1526" w:type="dxa"/>
            <w:vAlign w:val="center"/>
          </w:tcPr>
          <w:p w14:paraId="5CD0C4D3" w14:textId="77777777" w:rsidR="007A648C" w:rsidRPr="00DF4971" w:rsidRDefault="007A648C" w:rsidP="006A1103">
            <w:pPr>
              <w:rPr>
                <w:rFonts w:ascii="Arial" w:hAnsi="Arial" w:cs="Arial"/>
                <w:sz w:val="18"/>
                <w:szCs w:val="18"/>
              </w:rPr>
            </w:pPr>
          </w:p>
        </w:tc>
        <w:tc>
          <w:tcPr>
            <w:tcW w:w="1701" w:type="dxa"/>
            <w:vAlign w:val="center"/>
          </w:tcPr>
          <w:p w14:paraId="501BC837" w14:textId="77777777" w:rsidR="007A648C" w:rsidRPr="00DF4971" w:rsidRDefault="007A648C" w:rsidP="006A1103">
            <w:pPr>
              <w:rPr>
                <w:rFonts w:ascii="Arial" w:hAnsi="Arial" w:cs="Arial"/>
                <w:sz w:val="18"/>
                <w:szCs w:val="18"/>
              </w:rPr>
            </w:pPr>
          </w:p>
        </w:tc>
        <w:tc>
          <w:tcPr>
            <w:tcW w:w="2410" w:type="dxa"/>
            <w:vAlign w:val="center"/>
          </w:tcPr>
          <w:p w14:paraId="54DCBF98" w14:textId="77777777" w:rsidR="007A648C" w:rsidRPr="00DF4971" w:rsidRDefault="007A648C" w:rsidP="006A1103">
            <w:pPr>
              <w:rPr>
                <w:rFonts w:ascii="Arial" w:hAnsi="Arial" w:cs="Arial"/>
                <w:sz w:val="18"/>
                <w:szCs w:val="18"/>
              </w:rPr>
            </w:pPr>
          </w:p>
        </w:tc>
        <w:tc>
          <w:tcPr>
            <w:tcW w:w="2448" w:type="dxa"/>
            <w:vAlign w:val="center"/>
          </w:tcPr>
          <w:p w14:paraId="33AF0D5A" w14:textId="77777777" w:rsidR="007A648C" w:rsidRPr="00DF4971" w:rsidRDefault="007A648C" w:rsidP="006A1103">
            <w:pPr>
              <w:rPr>
                <w:rFonts w:ascii="Arial" w:hAnsi="Arial" w:cs="Arial"/>
                <w:sz w:val="18"/>
                <w:szCs w:val="18"/>
              </w:rPr>
            </w:pPr>
          </w:p>
        </w:tc>
        <w:tc>
          <w:tcPr>
            <w:tcW w:w="2597" w:type="dxa"/>
            <w:vAlign w:val="center"/>
          </w:tcPr>
          <w:p w14:paraId="5D9FF515" w14:textId="77777777" w:rsidR="007A648C" w:rsidRPr="00DF4971" w:rsidRDefault="007A648C" w:rsidP="006A1103">
            <w:pPr>
              <w:rPr>
                <w:rFonts w:ascii="Arial" w:hAnsi="Arial" w:cs="Arial"/>
                <w:sz w:val="18"/>
                <w:szCs w:val="18"/>
              </w:rPr>
            </w:pPr>
          </w:p>
        </w:tc>
      </w:tr>
      <w:tr w:rsidR="007A648C" w:rsidRPr="00302082" w14:paraId="21BF48CA" w14:textId="77777777" w:rsidTr="007A648C">
        <w:trPr>
          <w:trHeight w:val="305"/>
        </w:trPr>
        <w:tc>
          <w:tcPr>
            <w:tcW w:w="1526" w:type="dxa"/>
            <w:vAlign w:val="center"/>
          </w:tcPr>
          <w:p w14:paraId="3917E10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420F9B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018234A"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90EB0D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3A3E619" w14:textId="77777777" w:rsidR="007A648C" w:rsidRPr="007A648C" w:rsidRDefault="007A648C" w:rsidP="007A648C">
            <w:pPr>
              <w:spacing w:after="120"/>
              <w:ind w:right="-330"/>
              <w:rPr>
                <w:rFonts w:ascii="Arial" w:hAnsi="Arial" w:cs="Arial"/>
                <w:sz w:val="18"/>
                <w:szCs w:val="18"/>
              </w:rPr>
            </w:pPr>
          </w:p>
        </w:tc>
      </w:tr>
    </w:tbl>
    <w:p w14:paraId="425842F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C92F9DC" w14:textId="77777777" w:rsidTr="006A1103">
        <w:trPr>
          <w:trHeight w:val="305"/>
        </w:trPr>
        <w:tc>
          <w:tcPr>
            <w:tcW w:w="10627" w:type="dxa"/>
            <w:vAlign w:val="center"/>
          </w:tcPr>
          <w:p w14:paraId="4F0D4EC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D884C28"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7F6A" w14:textId="77777777" w:rsidR="007B6849" w:rsidRDefault="007B6849" w:rsidP="009A2D37">
      <w:pPr>
        <w:spacing w:after="0" w:line="240" w:lineRule="auto"/>
      </w:pPr>
      <w:r>
        <w:separator/>
      </w:r>
    </w:p>
  </w:endnote>
  <w:endnote w:type="continuationSeparator" w:id="0">
    <w:p w14:paraId="78533670" w14:textId="77777777" w:rsidR="007B6849" w:rsidRDefault="007B6849" w:rsidP="009A2D37">
      <w:pPr>
        <w:spacing w:after="0" w:line="240" w:lineRule="auto"/>
      </w:pPr>
      <w:r>
        <w:continuationSeparator/>
      </w:r>
    </w:p>
  </w:endnote>
  <w:endnote w:type="continuationNotice" w:id="1">
    <w:p w14:paraId="125CF095"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643ABA" w14:textId="5A3E77E0" w:rsidR="008B2543" w:rsidRDefault="0019787E" w:rsidP="009A2D37">
        <w:pPr>
          <w:pStyle w:val="Footer"/>
          <w:jc w:val="center"/>
        </w:pPr>
        <w:r>
          <w:fldChar w:fldCharType="begin"/>
        </w:r>
        <w:r>
          <w:instrText xml:space="preserve"> PAGE   \* MERGEFORMAT </w:instrText>
        </w:r>
        <w:r>
          <w:fldChar w:fldCharType="separate"/>
        </w:r>
        <w:r w:rsidR="002025E0">
          <w:rPr>
            <w:noProof/>
          </w:rPr>
          <w:t>3</w:t>
        </w:r>
        <w:r>
          <w:rPr>
            <w:noProof/>
          </w:rPr>
          <w:fldChar w:fldCharType="end"/>
        </w:r>
      </w:p>
    </w:sdtContent>
  </w:sdt>
  <w:p w14:paraId="122DA9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A3F8" w14:textId="77777777" w:rsidR="007B6849" w:rsidRDefault="007B6849" w:rsidP="009A2D37">
      <w:pPr>
        <w:spacing w:after="0" w:line="240" w:lineRule="auto"/>
      </w:pPr>
      <w:r>
        <w:separator/>
      </w:r>
    </w:p>
  </w:footnote>
  <w:footnote w:type="continuationSeparator" w:id="0">
    <w:p w14:paraId="7EA183A4" w14:textId="77777777" w:rsidR="007B6849" w:rsidRDefault="007B6849" w:rsidP="009A2D37">
      <w:pPr>
        <w:spacing w:after="0" w:line="240" w:lineRule="auto"/>
      </w:pPr>
      <w:r>
        <w:continuationSeparator/>
      </w:r>
    </w:p>
  </w:footnote>
  <w:footnote w:type="continuationNotice" w:id="1">
    <w:p w14:paraId="719D5E3F"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A4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D54FA1" wp14:editId="235C9A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22807F" w14:textId="77777777" w:rsidR="008B2543" w:rsidRPr="008C00F8" w:rsidRDefault="008B2543" w:rsidP="005E6D38">
    <w:pPr>
      <w:pStyle w:val="Heading1"/>
      <w:spacing w:before="60" w:after="60"/>
      <w:rPr>
        <w:rFonts w:ascii="Arial" w:hAnsi="Arial" w:cs="Arial"/>
      </w:rPr>
    </w:pPr>
  </w:p>
  <w:p w14:paraId="65A85D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931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A96143" wp14:editId="270512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EE4B08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706ABF"/>
    <w:multiLevelType w:val="hybridMultilevel"/>
    <w:tmpl w:val="C62622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EDE3F5C"/>
    <w:multiLevelType w:val="hybridMultilevel"/>
    <w:tmpl w:val="BD4A35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A579F"/>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1F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5E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7202"/>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2821"/>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A7322"/>
    <w:rsid w:val="008B2543"/>
    <w:rsid w:val="008B4B6E"/>
    <w:rsid w:val="008B5168"/>
    <w:rsid w:val="008D7401"/>
    <w:rsid w:val="00903DF6"/>
    <w:rsid w:val="00921CF6"/>
    <w:rsid w:val="00924EF0"/>
    <w:rsid w:val="00934D7B"/>
    <w:rsid w:val="0093726F"/>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0FB6"/>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31C7"/>
    <w:rsid w:val="00D773CF"/>
    <w:rsid w:val="00D83563"/>
    <w:rsid w:val="00D8448F"/>
    <w:rsid w:val="00DA64B6"/>
    <w:rsid w:val="00DB2637"/>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40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9F8C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8037-44C3-4511-9088-35472D91F7CD}">
  <ds:schemaRefs>
    <ds:schemaRef ds:uri="http://schemas.microsoft.com/sharepoint/v3/contenttype/forms"/>
  </ds:schemaRefs>
</ds:datastoreItem>
</file>

<file path=customXml/itemProps2.xml><?xml version="1.0" encoding="utf-8"?>
<ds:datastoreItem xmlns:ds="http://schemas.openxmlformats.org/officeDocument/2006/customXml" ds:itemID="{BEA5FD3E-E79A-45DC-82C9-27B52D7276BB}">
  <ds:schemaRef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30EEB347-307E-4995-BADA-28BEB5395038}"/>
</file>

<file path=customXml/itemProps4.xml><?xml version="1.0" encoding="utf-8"?>
<ds:datastoreItem xmlns:ds="http://schemas.openxmlformats.org/officeDocument/2006/customXml" ds:itemID="{11D6DC52-69FD-4FC4-9DB5-A675836B8A56}">
  <ds:schemaRefs>
    <ds:schemaRef ds:uri="http://schemas.microsoft.com/sharepoint/events"/>
  </ds:schemaRefs>
</ds:datastoreItem>
</file>

<file path=customXml/itemProps5.xml><?xml version="1.0" encoding="utf-8"?>
<ds:datastoreItem xmlns:ds="http://schemas.openxmlformats.org/officeDocument/2006/customXml" ds:itemID="{0CD47E17-F741-49FD-8C76-2C3204A7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2018-02-22T15:13:00Z</dcterms:created>
  <dcterms:modified xsi:type="dcterms:W3CDTF">2018-03-20T11:12:00Z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ebb822f7-a223-4f8a-bdf8-6af0f6306323</vt:lpwstr>
  </property>
</Properties>
</file>