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892D3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1B3CF220" w:rsidR="008B5887" w:rsidRPr="008F05EA" w:rsidRDefault="000B6CE6" w:rsidP="00892D38">
      <w:pPr>
        <w:spacing w:after="120" w:line="240" w:lineRule="auto"/>
        <w:ind w:left="567" w:right="260"/>
        <w:jc w:val="both"/>
        <w:rPr>
          <w:rFonts w:ascii="Arial" w:hAnsi="Arial" w:cs="Arial"/>
        </w:rPr>
      </w:pPr>
      <w:r>
        <w:rPr>
          <w:rFonts w:ascii="Arial" w:hAnsi="Arial" w:cs="Arial"/>
        </w:rPr>
        <w:t>JOUR807</w:t>
      </w:r>
      <w:r w:rsidR="008B5887" w:rsidRPr="008B5887">
        <w:rPr>
          <w:rFonts w:ascii="Arial" w:hAnsi="Arial" w:cs="Arial"/>
        </w:rPr>
        <w:t>0 (JN</w:t>
      </w:r>
      <w:r>
        <w:rPr>
          <w:rFonts w:ascii="Arial" w:hAnsi="Arial" w:cs="Arial"/>
        </w:rPr>
        <w:t>807</w:t>
      </w:r>
      <w:r w:rsidR="009E5FD1">
        <w:rPr>
          <w:rFonts w:ascii="Arial" w:hAnsi="Arial" w:cs="Arial"/>
        </w:rPr>
        <w:t xml:space="preserve">) </w:t>
      </w:r>
      <w:r>
        <w:rPr>
          <w:rFonts w:ascii="Arial" w:hAnsi="Arial" w:cs="Arial"/>
        </w:rPr>
        <w:t>Advanced Multimedia Storytelling</w:t>
      </w:r>
      <w:r w:rsidR="008F05EA" w:rsidRPr="008F05EA">
        <w:rPr>
          <w:rFonts w:ascii="Arial" w:hAnsi="Arial" w:cs="Arial"/>
        </w:rPr>
        <w:t xml:space="preserve"> </w:t>
      </w:r>
    </w:p>
    <w:p w14:paraId="4259704E" w14:textId="77777777" w:rsidR="00FE537D" w:rsidRPr="00302082" w:rsidRDefault="00FE537D" w:rsidP="00892D38">
      <w:pPr>
        <w:spacing w:after="120" w:line="240" w:lineRule="auto"/>
        <w:ind w:left="426" w:right="260"/>
        <w:jc w:val="both"/>
        <w:rPr>
          <w:rFonts w:ascii="Arial" w:hAnsi="Arial" w:cs="Arial"/>
        </w:rPr>
      </w:pPr>
    </w:p>
    <w:p w14:paraId="7C362724" w14:textId="3B30A6C3" w:rsidR="009A2D37" w:rsidRPr="00302082" w:rsidRDefault="00892D38" w:rsidP="00892D38">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448882DE" w14:textId="5759822F" w:rsidR="00FE537D" w:rsidRPr="00FE537D" w:rsidRDefault="00892D38" w:rsidP="00892D38">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892D38">
      <w:pPr>
        <w:spacing w:after="120" w:line="240" w:lineRule="auto"/>
        <w:ind w:left="426" w:right="260"/>
        <w:jc w:val="both"/>
        <w:rPr>
          <w:rFonts w:ascii="Arial" w:hAnsi="Arial" w:cs="Arial"/>
          <w:i/>
          <w:iCs/>
        </w:rPr>
      </w:pPr>
    </w:p>
    <w:p w14:paraId="6A0EF2F9" w14:textId="77777777" w:rsidR="009A2D37" w:rsidRPr="00302082" w:rsidRDefault="00883204" w:rsidP="00892D3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892D38">
      <w:pPr>
        <w:spacing w:after="120" w:line="240" w:lineRule="auto"/>
        <w:ind w:left="567" w:right="260"/>
        <w:jc w:val="both"/>
        <w:rPr>
          <w:rFonts w:ascii="Arial" w:hAnsi="Arial" w:cs="Arial"/>
          <w:iCs/>
        </w:rPr>
      </w:pPr>
      <w:r>
        <w:rPr>
          <w:rFonts w:ascii="Arial" w:hAnsi="Arial" w:cs="Arial"/>
          <w:iCs/>
        </w:rPr>
        <w:t>Level 7</w:t>
      </w:r>
    </w:p>
    <w:p w14:paraId="50687A6E" w14:textId="77777777" w:rsidR="009A2D37" w:rsidRPr="00302082" w:rsidRDefault="009A2D37" w:rsidP="00892D38">
      <w:pPr>
        <w:spacing w:after="120" w:line="240" w:lineRule="auto"/>
        <w:ind w:left="426" w:right="260"/>
        <w:jc w:val="both"/>
        <w:rPr>
          <w:rFonts w:ascii="Arial" w:hAnsi="Arial" w:cs="Arial"/>
          <w:i/>
          <w:iCs/>
        </w:rPr>
      </w:pPr>
    </w:p>
    <w:p w14:paraId="532D9F68" w14:textId="77777777" w:rsidR="009A2D37" w:rsidRPr="00302082" w:rsidRDefault="009A2D37" w:rsidP="00892D3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892D38">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892D38">
      <w:pPr>
        <w:spacing w:after="120" w:line="240" w:lineRule="auto"/>
        <w:ind w:left="426" w:right="260"/>
        <w:jc w:val="both"/>
        <w:rPr>
          <w:rFonts w:ascii="Arial" w:hAnsi="Arial" w:cs="Arial"/>
          <w:i/>
        </w:rPr>
      </w:pPr>
    </w:p>
    <w:p w14:paraId="19BD93E6" w14:textId="77777777" w:rsidR="009A2D37" w:rsidRPr="00302082" w:rsidRDefault="009A2D37" w:rsidP="00892D3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571F45EB" w:rsidR="009A2D37" w:rsidRPr="003902F0" w:rsidRDefault="000B6CE6" w:rsidP="00892D38">
      <w:pPr>
        <w:ind w:left="567" w:right="260"/>
        <w:jc w:val="both"/>
        <w:rPr>
          <w:rFonts w:ascii="Arial" w:hAnsi="Arial" w:cs="Arial"/>
        </w:rPr>
      </w:pPr>
      <w:r>
        <w:rPr>
          <w:rFonts w:ascii="Arial" w:hAnsi="Arial" w:cs="Arial"/>
        </w:rPr>
        <w:t>Spring</w:t>
      </w:r>
      <w:r w:rsidR="00892D38">
        <w:rPr>
          <w:rFonts w:ascii="Arial" w:hAnsi="Arial" w:cs="Arial"/>
        </w:rPr>
        <w:br/>
      </w:r>
    </w:p>
    <w:p w14:paraId="140BE9F8" w14:textId="77777777" w:rsidR="009A2D37" w:rsidRPr="00302082" w:rsidRDefault="009A2D37" w:rsidP="00892D3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DD845D" w14:textId="73A70F15" w:rsidR="000A04E6" w:rsidRDefault="000B6CE6" w:rsidP="00892D38">
      <w:pPr>
        <w:spacing w:after="120" w:line="240" w:lineRule="auto"/>
        <w:ind w:left="567" w:right="260"/>
        <w:jc w:val="both"/>
        <w:rPr>
          <w:rFonts w:ascii="Arial" w:hAnsi="Arial" w:cs="Arial"/>
        </w:rPr>
      </w:pPr>
      <w:r>
        <w:rPr>
          <w:rFonts w:ascii="Arial" w:hAnsi="Arial" w:cs="Arial"/>
        </w:rPr>
        <w:t>Co-requisite: JOURN8020 Practical Multimedia Journalism</w:t>
      </w:r>
    </w:p>
    <w:p w14:paraId="6AFA7EFB" w14:textId="77777777" w:rsidR="00D61CD4" w:rsidRPr="00302082" w:rsidRDefault="00D61CD4" w:rsidP="00892D38">
      <w:pPr>
        <w:spacing w:after="120" w:line="240" w:lineRule="auto"/>
        <w:ind w:left="567" w:right="260"/>
        <w:jc w:val="both"/>
        <w:rPr>
          <w:rFonts w:ascii="Arial" w:hAnsi="Arial" w:cs="Arial"/>
          <w:i/>
          <w:iCs/>
        </w:rPr>
      </w:pPr>
    </w:p>
    <w:p w14:paraId="56E5C43B" w14:textId="4815C403" w:rsidR="00FE537D" w:rsidRPr="00463603" w:rsidRDefault="009A2D37" w:rsidP="00892D3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73776CCF" w:rsidR="00463603" w:rsidRDefault="00463603" w:rsidP="00892D38">
      <w:pPr>
        <w:pStyle w:val="BodyA"/>
        <w:spacing w:after="120" w:line="240" w:lineRule="auto"/>
        <w:ind w:left="567" w:right="260"/>
        <w:jc w:val="both"/>
        <w:rPr>
          <w:rStyle w:val="None"/>
          <w:rFonts w:ascii="Helvetica" w:eastAsia="Helvetica" w:hAnsi="Helvetica" w:cs="Helvetica"/>
          <w:lang w:val="it-IT"/>
        </w:rPr>
      </w:pPr>
      <w:r>
        <w:rPr>
          <w:rStyle w:val="None"/>
          <w:rFonts w:ascii="Helvetica" w:hAnsi="Helvetica"/>
          <w:lang w:val="it-IT"/>
        </w:rPr>
        <w:t>MA Multimedia Journalism</w:t>
      </w:r>
      <w:r w:rsidR="00892D38">
        <w:rPr>
          <w:rStyle w:val="None"/>
          <w:rFonts w:ascii="Helvetica" w:hAnsi="Helvetica"/>
          <w:lang w:val="it-IT"/>
        </w:rPr>
        <w:t xml:space="preserve"> – optional module</w:t>
      </w:r>
    </w:p>
    <w:p w14:paraId="3E4CD532" w14:textId="12ED7623" w:rsidR="00463603" w:rsidRPr="00463603" w:rsidRDefault="00463603" w:rsidP="00892D38">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r w:rsidR="00892D38">
        <w:rPr>
          <w:rStyle w:val="None"/>
          <w:rFonts w:ascii="Helvetica" w:hAnsi="Helvetica"/>
          <w:lang w:val="it-IT"/>
        </w:rPr>
        <w:t xml:space="preserve"> – optional module</w:t>
      </w:r>
    </w:p>
    <w:p w14:paraId="47A5E785" w14:textId="77777777" w:rsidR="009A2D37" w:rsidRPr="00302082" w:rsidRDefault="009A2D37" w:rsidP="00892D38">
      <w:pPr>
        <w:spacing w:after="120" w:line="240" w:lineRule="auto"/>
        <w:ind w:right="260"/>
        <w:jc w:val="both"/>
        <w:rPr>
          <w:rFonts w:ascii="Arial" w:hAnsi="Arial" w:cs="Arial"/>
          <w:i/>
          <w:iCs/>
        </w:rPr>
      </w:pPr>
    </w:p>
    <w:p w14:paraId="42AFBC39" w14:textId="35F7E2C1" w:rsidR="009A2D37" w:rsidRDefault="009A2D37" w:rsidP="00892D3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943FA1" w14:textId="141252AE" w:rsidR="000B6CE6" w:rsidRPr="00D61CD4" w:rsidRDefault="000B6CE6" w:rsidP="00892D38">
      <w:pPr>
        <w:pStyle w:val="ListParagraph"/>
        <w:numPr>
          <w:ilvl w:val="0"/>
          <w:numId w:val="34"/>
        </w:numPr>
        <w:spacing w:after="120" w:line="240" w:lineRule="auto"/>
        <w:ind w:left="1077" w:right="260" w:hanging="510"/>
        <w:contextualSpacing w:val="0"/>
        <w:jc w:val="both"/>
        <w:rPr>
          <w:rFonts w:ascii="Arial" w:hAnsi="Arial" w:cs="Arial"/>
        </w:rPr>
      </w:pPr>
      <w:r w:rsidRPr="00D61CD4">
        <w:rPr>
          <w:rFonts w:ascii="Arial" w:hAnsi="Arial" w:cs="Arial"/>
        </w:rPr>
        <w:t xml:space="preserve">Demonstrate a systematic understanding and a critical awareness </w:t>
      </w:r>
      <w:r w:rsidR="00D61CD4">
        <w:rPr>
          <w:rFonts w:ascii="Arial" w:hAnsi="Arial" w:cs="Arial"/>
        </w:rPr>
        <w:t xml:space="preserve">of the current key concepts of news delivery for </w:t>
      </w:r>
      <w:r w:rsidRPr="00D61CD4">
        <w:rPr>
          <w:rFonts w:ascii="Arial" w:hAnsi="Arial" w:cs="Arial"/>
        </w:rPr>
        <w:t>online platforms.</w:t>
      </w:r>
    </w:p>
    <w:p w14:paraId="4B59F3F5" w14:textId="09381360" w:rsidR="000B6CE6" w:rsidRPr="00D61CD4" w:rsidRDefault="000B6CE6" w:rsidP="00892D38">
      <w:pPr>
        <w:pStyle w:val="ListParagraph"/>
        <w:numPr>
          <w:ilvl w:val="0"/>
          <w:numId w:val="34"/>
        </w:numPr>
        <w:spacing w:after="120" w:line="240" w:lineRule="auto"/>
        <w:ind w:left="1077" w:right="260" w:hanging="510"/>
        <w:contextualSpacing w:val="0"/>
        <w:jc w:val="both"/>
        <w:rPr>
          <w:rFonts w:ascii="Arial" w:hAnsi="Arial" w:cs="Arial"/>
        </w:rPr>
      </w:pPr>
      <w:r w:rsidRPr="00D61CD4">
        <w:rPr>
          <w:rFonts w:ascii="Arial" w:hAnsi="Arial" w:cs="Arial"/>
        </w:rPr>
        <w:t>Demonstrate a comprehensive understanding of current thinking behind the economics of news delivery in different media and its implications for the industry.</w:t>
      </w:r>
    </w:p>
    <w:p w14:paraId="54F0CA21" w14:textId="5B488EEF" w:rsidR="000B6CE6" w:rsidRPr="00D61CD4" w:rsidRDefault="000B6CE6" w:rsidP="00892D38">
      <w:pPr>
        <w:pStyle w:val="ListParagraph"/>
        <w:numPr>
          <w:ilvl w:val="0"/>
          <w:numId w:val="34"/>
        </w:numPr>
        <w:spacing w:after="120" w:line="240" w:lineRule="auto"/>
        <w:ind w:left="1077" w:right="260" w:hanging="510"/>
        <w:contextualSpacing w:val="0"/>
        <w:jc w:val="both"/>
        <w:rPr>
          <w:rFonts w:ascii="Arial" w:hAnsi="Arial" w:cs="Arial"/>
        </w:rPr>
      </w:pPr>
      <w:r w:rsidRPr="00D61CD4">
        <w:rPr>
          <w:rFonts w:ascii="Arial" w:hAnsi="Arial" w:cs="Arial"/>
        </w:rPr>
        <w:t>Demonstrate a comprehensive understanding of the fundamental technologies used in the gathering, production and dissemination news in an online environment.</w:t>
      </w:r>
    </w:p>
    <w:p w14:paraId="348742CF" w14:textId="307A2F91" w:rsidR="000B6CE6" w:rsidRPr="00D61CD4" w:rsidRDefault="000B6CE6" w:rsidP="00892D38">
      <w:pPr>
        <w:pStyle w:val="ListParagraph"/>
        <w:numPr>
          <w:ilvl w:val="0"/>
          <w:numId w:val="34"/>
        </w:numPr>
        <w:spacing w:after="120" w:line="240" w:lineRule="auto"/>
        <w:ind w:left="1077" w:right="260" w:hanging="510"/>
        <w:contextualSpacing w:val="0"/>
        <w:jc w:val="both"/>
        <w:rPr>
          <w:rFonts w:ascii="Arial" w:hAnsi="Arial" w:cs="Arial"/>
        </w:rPr>
      </w:pPr>
      <w:r w:rsidRPr="00D61CD4">
        <w:rPr>
          <w:rFonts w:ascii="Arial" w:hAnsi="Arial" w:cs="Arial"/>
        </w:rPr>
        <w:t>Demonstrate professional skills and originality in using new and established techniques to produce quality</w:t>
      </w:r>
      <w:r w:rsidR="00D61CD4">
        <w:rPr>
          <w:rFonts w:ascii="Arial" w:hAnsi="Arial" w:cs="Arial"/>
        </w:rPr>
        <w:t xml:space="preserve"> journalism </w:t>
      </w:r>
      <w:r w:rsidRPr="00D61CD4">
        <w:rPr>
          <w:rFonts w:ascii="Arial" w:hAnsi="Arial" w:cs="Arial"/>
        </w:rPr>
        <w:t>in text, audio and video.</w:t>
      </w:r>
    </w:p>
    <w:p w14:paraId="4838101F" w14:textId="701225F0" w:rsidR="0095207C" w:rsidRPr="00D61CD4" w:rsidRDefault="000B6CE6" w:rsidP="00892D38">
      <w:pPr>
        <w:pStyle w:val="ListParagraph"/>
        <w:numPr>
          <w:ilvl w:val="0"/>
          <w:numId w:val="34"/>
        </w:numPr>
        <w:spacing w:after="120" w:line="240" w:lineRule="auto"/>
        <w:ind w:left="1077" w:right="260" w:hanging="510"/>
        <w:contextualSpacing w:val="0"/>
        <w:jc w:val="both"/>
        <w:rPr>
          <w:rFonts w:ascii="Arial" w:hAnsi="Arial" w:cs="Arial"/>
        </w:rPr>
      </w:pPr>
      <w:r w:rsidRPr="00D61CD4">
        <w:rPr>
          <w:rFonts w:ascii="Arial" w:hAnsi="Arial" w:cs="Arial"/>
        </w:rPr>
        <w:t>Produce properly structured multimedia journalism packages suitable for an international, national or regional audience.</w:t>
      </w:r>
    </w:p>
    <w:p w14:paraId="4DD66BA6" w14:textId="77777777" w:rsidR="000B6CE6" w:rsidRPr="0095207C" w:rsidRDefault="000B6CE6" w:rsidP="00892D38">
      <w:pPr>
        <w:spacing w:after="0" w:line="240" w:lineRule="auto"/>
        <w:ind w:left="567" w:right="260"/>
        <w:jc w:val="both"/>
        <w:rPr>
          <w:rFonts w:ascii="Arial" w:hAnsi="Arial" w:cs="Arial"/>
        </w:rPr>
      </w:pPr>
    </w:p>
    <w:p w14:paraId="53F1A8C9" w14:textId="47C5C0B2" w:rsidR="00C729D7" w:rsidRDefault="009A2D37" w:rsidP="00892D3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C05AFD" w14:textId="27B12B2A" w:rsidR="000B6CE6" w:rsidRPr="00D61CD4" w:rsidRDefault="000B6CE6" w:rsidP="00892D38">
      <w:pPr>
        <w:pStyle w:val="ListParagraph"/>
        <w:numPr>
          <w:ilvl w:val="0"/>
          <w:numId w:val="35"/>
        </w:numPr>
        <w:tabs>
          <w:tab w:val="left" w:pos="1134"/>
        </w:tabs>
        <w:spacing w:after="120" w:line="240" w:lineRule="auto"/>
        <w:ind w:left="1134" w:right="260" w:hanging="567"/>
        <w:contextualSpacing w:val="0"/>
        <w:jc w:val="both"/>
        <w:rPr>
          <w:rFonts w:ascii="Arial" w:hAnsi="Arial" w:cs="Arial"/>
        </w:rPr>
      </w:pPr>
      <w:r w:rsidRPr="00D61CD4">
        <w:rPr>
          <w:rFonts w:ascii="Arial" w:hAnsi="Arial" w:cs="Arial"/>
        </w:rPr>
        <w:t>Work effectively, exercising initiative and personal responsibility</w:t>
      </w:r>
    </w:p>
    <w:p w14:paraId="5B6F7393" w14:textId="181938E8" w:rsidR="000B6CE6" w:rsidRPr="00D61CD4" w:rsidRDefault="000B6CE6" w:rsidP="00892D38">
      <w:pPr>
        <w:pStyle w:val="ListParagraph"/>
        <w:numPr>
          <w:ilvl w:val="0"/>
          <w:numId w:val="35"/>
        </w:numPr>
        <w:tabs>
          <w:tab w:val="left" w:pos="1134"/>
        </w:tabs>
        <w:spacing w:after="120" w:line="240" w:lineRule="auto"/>
        <w:ind w:left="1134" w:right="260" w:hanging="567"/>
        <w:contextualSpacing w:val="0"/>
        <w:jc w:val="both"/>
        <w:rPr>
          <w:rFonts w:ascii="Arial" w:hAnsi="Arial" w:cs="Arial"/>
        </w:rPr>
      </w:pPr>
      <w:r w:rsidRPr="00D61CD4">
        <w:rPr>
          <w:rFonts w:ascii="Arial" w:hAnsi="Arial" w:cs="Arial"/>
        </w:rPr>
        <w:lastRenderedPageBreak/>
        <w:t>Make informed decisions about deployment of resources in planning, gathering, producing and disseminating information in complex and unpredictable situations</w:t>
      </w:r>
    </w:p>
    <w:p w14:paraId="5DB1BC2C" w14:textId="22E1DD3F" w:rsidR="000B6CE6" w:rsidRPr="00D61CD4" w:rsidRDefault="002643FE" w:rsidP="00892D38">
      <w:pPr>
        <w:pStyle w:val="ListParagraph"/>
        <w:numPr>
          <w:ilvl w:val="0"/>
          <w:numId w:val="35"/>
        </w:numPr>
        <w:tabs>
          <w:tab w:val="left" w:pos="1134"/>
        </w:tabs>
        <w:spacing w:after="120" w:line="240" w:lineRule="auto"/>
        <w:ind w:left="1134" w:right="260" w:hanging="567"/>
        <w:contextualSpacing w:val="0"/>
        <w:jc w:val="both"/>
        <w:rPr>
          <w:rFonts w:ascii="Arial" w:hAnsi="Arial" w:cs="Arial"/>
        </w:rPr>
      </w:pPr>
      <w:r>
        <w:rPr>
          <w:rFonts w:ascii="Arial" w:hAnsi="Arial" w:cs="Arial"/>
        </w:rPr>
        <w:t>Confidently use information technology to perform a range of complex tasks</w:t>
      </w:r>
    </w:p>
    <w:p w14:paraId="198CCC2B" w14:textId="47781B59" w:rsidR="00463603" w:rsidRPr="00D61CD4" w:rsidRDefault="002643FE" w:rsidP="00892D38">
      <w:pPr>
        <w:pStyle w:val="ListParagraph"/>
        <w:numPr>
          <w:ilvl w:val="0"/>
          <w:numId w:val="35"/>
        </w:numPr>
        <w:tabs>
          <w:tab w:val="left" w:pos="1134"/>
        </w:tabs>
        <w:spacing w:after="120" w:line="240" w:lineRule="auto"/>
        <w:ind w:left="1134" w:right="260" w:hanging="567"/>
        <w:contextualSpacing w:val="0"/>
        <w:jc w:val="both"/>
        <w:rPr>
          <w:rFonts w:ascii="Arial" w:hAnsi="Arial" w:cs="Arial"/>
        </w:rPr>
      </w:pPr>
      <w:r>
        <w:rPr>
          <w:rFonts w:ascii="Arial" w:hAnsi="Arial" w:cs="Arial"/>
        </w:rPr>
        <w:t>Gather, organise and deploy information to formulate complex arguments confidently and cogently</w:t>
      </w:r>
    </w:p>
    <w:p w14:paraId="336E20FB" w14:textId="77777777" w:rsidR="000B6CE6" w:rsidRPr="000B6CE6" w:rsidRDefault="000B6CE6" w:rsidP="00892D38">
      <w:pPr>
        <w:spacing w:after="0" w:line="240" w:lineRule="auto"/>
        <w:ind w:left="567" w:right="260"/>
        <w:jc w:val="both"/>
        <w:rPr>
          <w:rFonts w:ascii="Arial" w:hAnsi="Arial" w:cs="Arial"/>
        </w:rPr>
      </w:pPr>
    </w:p>
    <w:p w14:paraId="7E04365E" w14:textId="6AA95D96" w:rsidR="009A2D37" w:rsidRDefault="009A2D37" w:rsidP="00892D3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82F4F" w14:textId="348CCA61" w:rsidR="000B6CE6" w:rsidRPr="000B6CE6" w:rsidRDefault="000B6CE6" w:rsidP="00892D38">
      <w:pPr>
        <w:spacing w:after="120" w:line="240" w:lineRule="auto"/>
        <w:ind w:left="567" w:right="260"/>
        <w:jc w:val="both"/>
        <w:rPr>
          <w:rFonts w:ascii="Arial" w:hAnsi="Arial" w:cs="Arial"/>
        </w:rPr>
      </w:pPr>
      <w:r w:rsidRPr="000B6CE6">
        <w:rPr>
          <w:rFonts w:ascii="Arial" w:hAnsi="Arial" w:cs="Arial"/>
        </w:rPr>
        <w:t>Indicative topics are:</w:t>
      </w:r>
    </w:p>
    <w:p w14:paraId="7D838839" w14:textId="77777777" w:rsidR="000B6CE6" w:rsidRPr="000B6CE6" w:rsidRDefault="000B6CE6" w:rsidP="00892D38">
      <w:pPr>
        <w:pStyle w:val="ListParagraph"/>
        <w:numPr>
          <w:ilvl w:val="0"/>
          <w:numId w:val="33"/>
        </w:numPr>
        <w:spacing w:after="120" w:line="240" w:lineRule="auto"/>
        <w:ind w:right="260"/>
        <w:contextualSpacing w:val="0"/>
        <w:jc w:val="both"/>
        <w:rPr>
          <w:rFonts w:ascii="Arial" w:hAnsi="Arial" w:cs="Arial"/>
          <w:iCs/>
        </w:rPr>
      </w:pPr>
      <w:r w:rsidRPr="000B6CE6">
        <w:rPr>
          <w:rFonts w:ascii="Arial" w:hAnsi="Arial" w:cs="Arial"/>
          <w:iCs/>
        </w:rPr>
        <w:t>Linear and non-linear narrative structures</w:t>
      </w:r>
    </w:p>
    <w:p w14:paraId="3A0DFA07" w14:textId="1C5EB632" w:rsidR="000B6CE6" w:rsidRPr="000B6CE6" w:rsidRDefault="000B6CE6" w:rsidP="00892D38">
      <w:pPr>
        <w:pStyle w:val="ListParagraph"/>
        <w:numPr>
          <w:ilvl w:val="0"/>
          <w:numId w:val="33"/>
        </w:numPr>
        <w:spacing w:after="120" w:line="240" w:lineRule="auto"/>
        <w:ind w:right="260"/>
        <w:contextualSpacing w:val="0"/>
        <w:jc w:val="both"/>
        <w:rPr>
          <w:rFonts w:ascii="Arial" w:hAnsi="Arial" w:cs="Arial"/>
          <w:iCs/>
        </w:rPr>
      </w:pPr>
      <w:r w:rsidRPr="000B6CE6">
        <w:rPr>
          <w:rFonts w:ascii="Arial" w:hAnsi="Arial" w:cs="Arial"/>
          <w:iCs/>
        </w:rPr>
        <w:t>The use of online and open-source tool research and create journalism projects</w:t>
      </w:r>
    </w:p>
    <w:p w14:paraId="453DBA2E" w14:textId="63ADFF46" w:rsidR="000B6CE6" w:rsidRPr="000B6CE6" w:rsidRDefault="000B6CE6" w:rsidP="00892D38">
      <w:pPr>
        <w:pStyle w:val="ListParagraph"/>
        <w:numPr>
          <w:ilvl w:val="0"/>
          <w:numId w:val="33"/>
        </w:numPr>
        <w:spacing w:after="120" w:line="240" w:lineRule="auto"/>
        <w:ind w:right="260"/>
        <w:contextualSpacing w:val="0"/>
        <w:jc w:val="both"/>
        <w:rPr>
          <w:rFonts w:ascii="Arial" w:hAnsi="Arial" w:cs="Arial"/>
          <w:iCs/>
        </w:rPr>
      </w:pPr>
      <w:r>
        <w:rPr>
          <w:rFonts w:ascii="Arial" w:hAnsi="Arial" w:cs="Arial"/>
          <w:iCs/>
        </w:rPr>
        <w:t>T</w:t>
      </w:r>
      <w:r w:rsidRPr="000B6CE6">
        <w:rPr>
          <w:rFonts w:ascii="Arial" w:hAnsi="Arial" w:cs="Arial"/>
          <w:iCs/>
        </w:rPr>
        <w:t>he power of interactivity. Putting the user in control of the story.</w:t>
      </w:r>
    </w:p>
    <w:p w14:paraId="6C1C562B" w14:textId="4A511542" w:rsidR="000B6CE6" w:rsidRPr="000B6CE6" w:rsidRDefault="000B6CE6" w:rsidP="00892D38">
      <w:pPr>
        <w:pStyle w:val="ListParagraph"/>
        <w:numPr>
          <w:ilvl w:val="0"/>
          <w:numId w:val="33"/>
        </w:numPr>
        <w:spacing w:after="120" w:line="240" w:lineRule="auto"/>
        <w:ind w:right="260"/>
        <w:contextualSpacing w:val="0"/>
        <w:jc w:val="both"/>
        <w:rPr>
          <w:rFonts w:ascii="Arial" w:hAnsi="Arial" w:cs="Arial"/>
          <w:iCs/>
        </w:rPr>
      </w:pPr>
      <w:r w:rsidRPr="000B6CE6">
        <w:rPr>
          <w:rFonts w:ascii="Arial" w:hAnsi="Arial" w:cs="Arial"/>
          <w:iCs/>
        </w:rPr>
        <w:t>Visualisation of data</w:t>
      </w:r>
    </w:p>
    <w:p w14:paraId="16229933" w14:textId="05B89E8A" w:rsidR="000B6CE6" w:rsidRPr="000B6CE6" w:rsidRDefault="000B6CE6" w:rsidP="00892D38">
      <w:pPr>
        <w:pStyle w:val="ListParagraph"/>
        <w:numPr>
          <w:ilvl w:val="0"/>
          <w:numId w:val="33"/>
        </w:numPr>
        <w:spacing w:after="120" w:line="240" w:lineRule="auto"/>
        <w:ind w:right="260"/>
        <w:contextualSpacing w:val="0"/>
        <w:jc w:val="both"/>
        <w:rPr>
          <w:rFonts w:ascii="Arial" w:hAnsi="Arial" w:cs="Arial"/>
          <w:iCs/>
        </w:rPr>
      </w:pPr>
      <w:r w:rsidRPr="000B6CE6">
        <w:rPr>
          <w:rFonts w:ascii="Arial" w:hAnsi="Arial" w:cs="Arial"/>
          <w:iCs/>
        </w:rPr>
        <w:t>Borrowing from Hollywood: quick cuts, splits screens and non-traditional video packages</w:t>
      </w:r>
    </w:p>
    <w:p w14:paraId="485BEA75" w14:textId="69E5A2F9" w:rsidR="000B6CE6" w:rsidRPr="000B6CE6" w:rsidRDefault="000B6CE6" w:rsidP="00892D38">
      <w:pPr>
        <w:pStyle w:val="ListParagraph"/>
        <w:numPr>
          <w:ilvl w:val="0"/>
          <w:numId w:val="33"/>
        </w:numPr>
        <w:spacing w:after="120" w:line="240" w:lineRule="auto"/>
        <w:ind w:right="260"/>
        <w:contextualSpacing w:val="0"/>
        <w:jc w:val="both"/>
        <w:rPr>
          <w:rFonts w:ascii="Arial" w:hAnsi="Arial" w:cs="Arial"/>
          <w:iCs/>
        </w:rPr>
      </w:pPr>
      <w:r w:rsidRPr="000B6CE6">
        <w:rPr>
          <w:rFonts w:ascii="Arial" w:hAnsi="Arial" w:cs="Arial"/>
          <w:iCs/>
        </w:rPr>
        <w:t>Using crowdsourced material to develop and augment core reporting</w:t>
      </w:r>
    </w:p>
    <w:p w14:paraId="093E5570" w14:textId="44572D08" w:rsidR="000B6CE6" w:rsidRPr="000B6CE6" w:rsidRDefault="000B6CE6" w:rsidP="00892D38">
      <w:pPr>
        <w:pStyle w:val="ListParagraph"/>
        <w:numPr>
          <w:ilvl w:val="0"/>
          <w:numId w:val="33"/>
        </w:numPr>
        <w:spacing w:after="120" w:line="240" w:lineRule="auto"/>
        <w:ind w:right="260"/>
        <w:contextualSpacing w:val="0"/>
        <w:jc w:val="both"/>
        <w:rPr>
          <w:rFonts w:ascii="Arial" w:hAnsi="Arial" w:cs="Arial"/>
          <w:iCs/>
        </w:rPr>
      </w:pPr>
      <w:r w:rsidRPr="000B6CE6">
        <w:rPr>
          <w:rFonts w:ascii="Arial" w:hAnsi="Arial" w:cs="Arial"/>
          <w:iCs/>
        </w:rPr>
        <w:t xml:space="preserve">Techniques for adapting and creating journalism for mobile media </w:t>
      </w:r>
    </w:p>
    <w:p w14:paraId="28BC17AA" w14:textId="1A411443" w:rsidR="0095207C" w:rsidRDefault="000B6CE6" w:rsidP="00892D38">
      <w:pPr>
        <w:pStyle w:val="ListParagraph"/>
        <w:numPr>
          <w:ilvl w:val="0"/>
          <w:numId w:val="33"/>
        </w:numPr>
        <w:spacing w:after="120" w:line="240" w:lineRule="auto"/>
        <w:ind w:right="260"/>
        <w:contextualSpacing w:val="0"/>
        <w:jc w:val="both"/>
        <w:rPr>
          <w:rFonts w:ascii="Arial" w:hAnsi="Arial" w:cs="Arial"/>
          <w:iCs/>
        </w:rPr>
      </w:pPr>
      <w:r w:rsidRPr="000B6CE6">
        <w:rPr>
          <w:rFonts w:ascii="Arial" w:hAnsi="Arial" w:cs="Arial"/>
          <w:iCs/>
        </w:rPr>
        <w:t xml:space="preserve">How social media and reader interactivity is changing journalism and the legal, ethical, technical and editorial implications  </w:t>
      </w:r>
    </w:p>
    <w:p w14:paraId="4DB30616" w14:textId="77777777" w:rsidR="000B6CE6" w:rsidRPr="000B6CE6" w:rsidRDefault="000B6CE6" w:rsidP="00892D38">
      <w:pPr>
        <w:pStyle w:val="ListParagraph"/>
        <w:spacing w:after="120" w:line="240" w:lineRule="auto"/>
        <w:ind w:left="1287" w:right="260"/>
        <w:contextualSpacing w:val="0"/>
        <w:jc w:val="both"/>
        <w:rPr>
          <w:rFonts w:ascii="Arial" w:hAnsi="Arial" w:cs="Arial"/>
          <w:iCs/>
        </w:rPr>
      </w:pPr>
    </w:p>
    <w:p w14:paraId="1E05D689" w14:textId="1F09085F" w:rsidR="009A2D37" w:rsidRDefault="00883204" w:rsidP="00892D3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271181" w14:textId="77777777" w:rsidR="00AC2BEB" w:rsidRPr="00AC2BEB" w:rsidRDefault="00AC2BEB" w:rsidP="00892D38">
      <w:pPr>
        <w:spacing w:after="120" w:line="240" w:lineRule="auto"/>
        <w:ind w:left="567" w:right="260"/>
        <w:jc w:val="both"/>
        <w:rPr>
          <w:rFonts w:ascii="Arial" w:hAnsi="Arial" w:cs="Arial"/>
        </w:rPr>
      </w:pPr>
      <w:r w:rsidRPr="00AC2BEB">
        <w:rPr>
          <w:rFonts w:ascii="Arial" w:hAnsi="Arial" w:cs="Arial"/>
        </w:rPr>
        <w:t>Flash Journalism: How to create multimedia packages, by Mindy McAdams (Focal Press 2005)</w:t>
      </w:r>
    </w:p>
    <w:p w14:paraId="2057FB57" w14:textId="77777777" w:rsidR="00AC2BEB" w:rsidRPr="00AC2BEB" w:rsidRDefault="00AC2BEB" w:rsidP="00892D38">
      <w:pPr>
        <w:spacing w:after="120" w:line="240" w:lineRule="auto"/>
        <w:ind w:left="567" w:right="260"/>
        <w:jc w:val="both"/>
        <w:rPr>
          <w:rFonts w:ascii="Arial" w:hAnsi="Arial" w:cs="Arial"/>
        </w:rPr>
      </w:pPr>
      <w:proofErr w:type="spellStart"/>
      <w:r w:rsidRPr="00AC2BEB">
        <w:rPr>
          <w:rFonts w:ascii="Arial" w:hAnsi="Arial" w:cs="Arial"/>
        </w:rPr>
        <w:t>Supermedia</w:t>
      </w:r>
      <w:proofErr w:type="spellEnd"/>
      <w:r w:rsidRPr="00AC2BEB">
        <w:rPr>
          <w:rFonts w:ascii="Arial" w:hAnsi="Arial" w:cs="Arial"/>
        </w:rPr>
        <w:t>: Saving Journalism so it can save the world, by Charlie Beckett (Wiley Blackwell, 2008)</w:t>
      </w:r>
    </w:p>
    <w:p w14:paraId="68F6AF75" w14:textId="77777777" w:rsidR="00AC2BEB" w:rsidRPr="00AC2BEB" w:rsidRDefault="00AC2BEB" w:rsidP="00892D38">
      <w:pPr>
        <w:spacing w:after="120" w:line="240" w:lineRule="auto"/>
        <w:ind w:left="567" w:right="260"/>
        <w:jc w:val="both"/>
        <w:rPr>
          <w:rFonts w:ascii="Arial" w:hAnsi="Arial" w:cs="Arial"/>
        </w:rPr>
      </w:pPr>
      <w:r w:rsidRPr="00AC2BEB">
        <w:rPr>
          <w:rFonts w:ascii="Arial" w:hAnsi="Arial" w:cs="Arial"/>
        </w:rPr>
        <w:t>We The Media by Dan Gillmor (O’Reilly Media 2006)</w:t>
      </w:r>
    </w:p>
    <w:p w14:paraId="1699C8B5" w14:textId="77777777" w:rsidR="00AC2BEB" w:rsidRPr="00AC2BEB" w:rsidRDefault="00AC2BEB" w:rsidP="00892D38">
      <w:pPr>
        <w:spacing w:after="120" w:line="240" w:lineRule="auto"/>
        <w:ind w:left="567" w:right="260"/>
        <w:jc w:val="both"/>
        <w:rPr>
          <w:rFonts w:ascii="Arial" w:hAnsi="Arial" w:cs="Arial"/>
        </w:rPr>
      </w:pPr>
      <w:r w:rsidRPr="00AC2BEB">
        <w:rPr>
          <w:rFonts w:ascii="Arial" w:hAnsi="Arial" w:cs="Arial"/>
        </w:rPr>
        <w:t>Multimedia Journalism: a practical Guide by Andy Bull (Routledge, 2010)</w:t>
      </w:r>
    </w:p>
    <w:p w14:paraId="607C2128" w14:textId="77777777" w:rsidR="00AC2BEB" w:rsidRPr="00AC2BEB" w:rsidRDefault="00AC2BEB" w:rsidP="00892D38">
      <w:pPr>
        <w:spacing w:after="120" w:line="240" w:lineRule="auto"/>
        <w:ind w:left="567" w:right="260"/>
        <w:jc w:val="both"/>
        <w:rPr>
          <w:rFonts w:ascii="Arial" w:hAnsi="Arial" w:cs="Arial"/>
        </w:rPr>
      </w:pPr>
      <w:proofErr w:type="spellStart"/>
      <w:r w:rsidRPr="00AC2BEB">
        <w:rPr>
          <w:rFonts w:ascii="Arial" w:hAnsi="Arial" w:cs="Arial"/>
        </w:rPr>
        <w:t>MediaActive</w:t>
      </w:r>
      <w:proofErr w:type="spellEnd"/>
      <w:r w:rsidRPr="00AC2BEB">
        <w:rPr>
          <w:rFonts w:ascii="Arial" w:hAnsi="Arial" w:cs="Arial"/>
        </w:rPr>
        <w:t>: a user’s guide to finding, following and creating the news by Dan Gillmor (O’Reilly Media 2010)</w:t>
      </w:r>
    </w:p>
    <w:p w14:paraId="084F5F9B" w14:textId="10E7BBF7" w:rsidR="00463603" w:rsidRDefault="00AC2BEB" w:rsidP="00892D38">
      <w:pPr>
        <w:spacing w:after="120" w:line="240" w:lineRule="auto"/>
        <w:ind w:left="567" w:right="260"/>
        <w:jc w:val="both"/>
        <w:rPr>
          <w:rFonts w:ascii="Arial" w:hAnsi="Arial" w:cs="Arial"/>
        </w:rPr>
      </w:pPr>
      <w:r w:rsidRPr="00AC2BEB">
        <w:rPr>
          <w:rFonts w:ascii="Arial" w:hAnsi="Arial" w:cs="Arial"/>
        </w:rPr>
        <w:t xml:space="preserve">Journalism Next: a Practical guide to digital reporting and </w:t>
      </w:r>
      <w:proofErr w:type="gramStart"/>
      <w:r w:rsidRPr="00AC2BEB">
        <w:rPr>
          <w:rFonts w:ascii="Arial" w:hAnsi="Arial" w:cs="Arial"/>
        </w:rPr>
        <w:t>publishing  by</w:t>
      </w:r>
      <w:proofErr w:type="gramEnd"/>
      <w:r w:rsidRPr="00AC2BEB">
        <w:rPr>
          <w:rFonts w:ascii="Arial" w:hAnsi="Arial" w:cs="Arial"/>
        </w:rPr>
        <w:t xml:space="preserve"> Mark Briggs (CQ Press 2009)</w:t>
      </w:r>
    </w:p>
    <w:p w14:paraId="2522BB90" w14:textId="77777777" w:rsidR="00AC2BEB" w:rsidRPr="00191A99" w:rsidRDefault="00AC2BEB" w:rsidP="00892D38">
      <w:pPr>
        <w:spacing w:after="0" w:line="240" w:lineRule="auto"/>
        <w:ind w:left="567" w:right="260"/>
        <w:jc w:val="both"/>
        <w:rPr>
          <w:rFonts w:ascii="Arial" w:hAnsi="Arial" w:cs="Arial"/>
        </w:rPr>
      </w:pPr>
    </w:p>
    <w:p w14:paraId="6F3A697D" w14:textId="77777777" w:rsidR="00883204" w:rsidRPr="00883204" w:rsidRDefault="009A2D37" w:rsidP="00892D38">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2029585A" w:rsidR="009311DB" w:rsidRDefault="00012596" w:rsidP="00892D38">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892D38">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892D38">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892D38">
      <w:pPr>
        <w:spacing w:after="120" w:line="240" w:lineRule="auto"/>
        <w:ind w:left="426" w:right="260"/>
        <w:jc w:val="both"/>
        <w:rPr>
          <w:rFonts w:ascii="Arial" w:hAnsi="Arial" w:cs="Arial"/>
          <w:i/>
          <w:iCs/>
        </w:rPr>
      </w:pPr>
    </w:p>
    <w:p w14:paraId="0DCC4D7A" w14:textId="77777777" w:rsidR="00883204" w:rsidRPr="00883204" w:rsidRDefault="00EF4933" w:rsidP="00892D38">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892D38">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26F453" w14:textId="58C3DDE2" w:rsidR="006043FC" w:rsidRPr="00D61CD4" w:rsidRDefault="00892D38" w:rsidP="00892D38">
      <w:pPr>
        <w:spacing w:after="120" w:line="240" w:lineRule="auto"/>
        <w:ind w:left="567" w:right="260"/>
        <w:jc w:val="both"/>
        <w:rPr>
          <w:rFonts w:ascii="Arial" w:hAnsi="Arial" w:cs="Arial"/>
          <w:iCs/>
          <w:highlight w:val="yellow"/>
        </w:rPr>
      </w:pPr>
      <w:r>
        <w:rPr>
          <w:rFonts w:ascii="Arial" w:eastAsia="Arial" w:hAnsi="Arial" w:cs="Arial"/>
          <w:iCs/>
        </w:rPr>
        <w:t xml:space="preserve">Online Journalism </w:t>
      </w:r>
      <w:r w:rsidR="00AC2BEB" w:rsidRPr="00D61CD4">
        <w:rPr>
          <w:rFonts w:ascii="Arial" w:eastAsia="Arial" w:hAnsi="Arial" w:cs="Arial"/>
          <w:iCs/>
        </w:rPr>
        <w:t>Project (8</w:t>
      </w:r>
      <w:r w:rsidR="003902F0" w:rsidRPr="00D61CD4">
        <w:rPr>
          <w:rFonts w:ascii="Arial" w:eastAsia="Arial" w:hAnsi="Arial" w:cs="Arial"/>
          <w:iCs/>
        </w:rPr>
        <w:t>0</w:t>
      </w:r>
      <w:r w:rsidR="00012596" w:rsidRPr="00D61CD4">
        <w:rPr>
          <w:rFonts w:ascii="Arial" w:eastAsia="Arial" w:hAnsi="Arial" w:cs="Arial"/>
          <w:iCs/>
        </w:rPr>
        <w:t>%)</w:t>
      </w:r>
    </w:p>
    <w:p w14:paraId="14E74D89" w14:textId="65BDEE89" w:rsidR="00012596" w:rsidRPr="00D61CD4" w:rsidRDefault="00892D38" w:rsidP="00892D38">
      <w:pPr>
        <w:spacing w:after="120" w:line="240" w:lineRule="auto"/>
        <w:ind w:left="567" w:right="260"/>
        <w:jc w:val="both"/>
        <w:rPr>
          <w:rFonts w:ascii="Arial" w:eastAsia="Arial" w:hAnsi="Arial" w:cs="Arial"/>
          <w:iCs/>
        </w:rPr>
      </w:pPr>
      <w:r>
        <w:rPr>
          <w:rFonts w:ascii="Arial" w:eastAsia="Arial" w:hAnsi="Arial" w:cs="Arial"/>
          <w:iCs/>
        </w:rPr>
        <w:t>Project Diary</w:t>
      </w:r>
      <w:r w:rsidR="00AC2BEB" w:rsidRPr="00D61CD4">
        <w:rPr>
          <w:rFonts w:ascii="Arial" w:eastAsia="Arial" w:hAnsi="Arial" w:cs="Arial"/>
          <w:iCs/>
        </w:rPr>
        <w:t xml:space="preserve"> (2</w:t>
      </w:r>
      <w:r w:rsidR="00012596" w:rsidRPr="00D61CD4">
        <w:rPr>
          <w:rFonts w:ascii="Arial" w:eastAsia="Arial" w:hAnsi="Arial" w:cs="Arial"/>
          <w:iCs/>
        </w:rPr>
        <w:t>0%)</w:t>
      </w:r>
      <w:r w:rsidR="00415328">
        <w:rPr>
          <w:rFonts w:ascii="Arial" w:eastAsia="Arial" w:hAnsi="Arial" w:cs="Arial"/>
          <w:iCs/>
        </w:rPr>
        <w:t xml:space="preserve"> *</w:t>
      </w:r>
    </w:p>
    <w:p w14:paraId="07087842" w14:textId="2B5418EC" w:rsidR="00D61CD4" w:rsidRDefault="00D61CD4" w:rsidP="00892D38">
      <w:pPr>
        <w:spacing w:after="120" w:line="240" w:lineRule="auto"/>
        <w:ind w:left="567" w:right="260"/>
        <w:jc w:val="both"/>
        <w:rPr>
          <w:rFonts w:ascii="Arial" w:hAnsi="Arial" w:cs="Arial"/>
          <w:i/>
          <w:iCs/>
        </w:rPr>
      </w:pPr>
    </w:p>
    <w:p w14:paraId="544CE7EE" w14:textId="2A3C8D63" w:rsidR="00415328" w:rsidRPr="00415328" w:rsidRDefault="00415328" w:rsidP="00892D38">
      <w:pPr>
        <w:spacing w:after="120" w:line="240" w:lineRule="auto"/>
        <w:ind w:left="567" w:right="260"/>
        <w:jc w:val="both"/>
        <w:rPr>
          <w:rFonts w:ascii="Arial" w:hAnsi="Arial" w:cs="Arial"/>
          <w:b/>
          <w:iCs/>
        </w:rPr>
      </w:pPr>
      <w:r w:rsidRPr="00415328">
        <w:rPr>
          <w:rFonts w:ascii="Arial" w:hAnsi="Arial" w:cs="Arial"/>
          <w:b/>
          <w:iCs/>
        </w:rPr>
        <w:t>Students must pass the project diary in order to pass the module overall.</w:t>
      </w:r>
    </w:p>
    <w:p w14:paraId="2298BBD3" w14:textId="77777777" w:rsidR="00D61CD4" w:rsidRPr="00012596" w:rsidRDefault="00D61CD4" w:rsidP="00892D38">
      <w:pPr>
        <w:spacing w:after="120" w:line="240" w:lineRule="auto"/>
        <w:ind w:left="567" w:right="260"/>
        <w:jc w:val="both"/>
        <w:rPr>
          <w:rFonts w:ascii="Arial" w:hAnsi="Arial" w:cs="Arial"/>
          <w:i/>
          <w:iCs/>
        </w:rPr>
      </w:pPr>
    </w:p>
    <w:p w14:paraId="5F77FD80" w14:textId="77777777" w:rsidR="00696FF5" w:rsidRPr="00696FF5" w:rsidRDefault="00696FF5" w:rsidP="00892D38">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50EACF3F" w:rsidR="00696FF5" w:rsidRPr="00D41A4A" w:rsidRDefault="00463603" w:rsidP="00892D38">
      <w:pPr>
        <w:spacing w:after="120" w:line="240" w:lineRule="auto"/>
        <w:ind w:left="567" w:right="260"/>
        <w:jc w:val="both"/>
        <w:rPr>
          <w:rFonts w:ascii="Arial" w:hAnsi="Arial" w:cs="Arial"/>
          <w:iCs/>
        </w:rPr>
      </w:pPr>
      <w:r>
        <w:rPr>
          <w:rFonts w:ascii="Arial" w:hAnsi="Arial" w:cs="Arial"/>
          <w:iCs/>
        </w:rPr>
        <w:t>Reassessment Instrument: 100% coursework</w:t>
      </w:r>
    </w:p>
    <w:p w14:paraId="3EEFB4EC" w14:textId="77777777" w:rsidR="00D41A4A" w:rsidRDefault="00D41A4A" w:rsidP="00892D38">
      <w:pPr>
        <w:spacing w:after="120" w:line="240" w:lineRule="auto"/>
        <w:ind w:left="426" w:right="260"/>
        <w:jc w:val="both"/>
        <w:rPr>
          <w:rFonts w:ascii="Arial" w:hAnsi="Arial" w:cs="Arial"/>
          <w:b/>
          <w:i/>
          <w:iCs/>
        </w:rPr>
      </w:pPr>
    </w:p>
    <w:p w14:paraId="20822B89" w14:textId="645D822B" w:rsidR="00274ED7" w:rsidRPr="00892D38" w:rsidRDefault="006F3F8B" w:rsidP="00892D38">
      <w:pPr>
        <w:numPr>
          <w:ilvl w:val="0"/>
          <w:numId w:val="1"/>
        </w:numPr>
        <w:spacing w:after="120" w:line="240" w:lineRule="auto"/>
        <w:ind w:left="567" w:right="260" w:hanging="567"/>
        <w:jc w:val="both"/>
        <w:rPr>
          <w:rFonts w:ascii="Arial" w:hAnsi="Arial" w:cs="Arial"/>
          <w:b/>
          <w:iCs/>
        </w:rPr>
      </w:pPr>
      <w:r w:rsidRPr="00892D38">
        <w:rPr>
          <w:rFonts w:ascii="Arial" w:hAnsi="Arial" w:cs="Arial"/>
          <w:b/>
          <w:iCs/>
        </w:rPr>
        <w:t xml:space="preserve">Map of </w:t>
      </w:r>
      <w:r w:rsidR="00883204" w:rsidRPr="00892D38">
        <w:rPr>
          <w:rFonts w:ascii="Arial" w:hAnsi="Arial" w:cs="Arial"/>
          <w:b/>
          <w:iCs/>
        </w:rPr>
        <w:t xml:space="preserve">module learning outcomes </w:t>
      </w:r>
      <w:r w:rsidR="00B30E07" w:rsidRPr="00892D38">
        <w:rPr>
          <w:rFonts w:ascii="Arial" w:hAnsi="Arial" w:cs="Arial"/>
          <w:b/>
          <w:iCs/>
        </w:rPr>
        <w:t>(sections 8 &amp; 9)</w:t>
      </w:r>
      <w:r w:rsidR="00883204" w:rsidRPr="00892D38">
        <w:rPr>
          <w:rFonts w:ascii="Arial" w:hAnsi="Arial" w:cs="Arial"/>
          <w:b/>
          <w:iCs/>
        </w:rPr>
        <w:t xml:space="preserve"> to l</w:t>
      </w:r>
      <w:r w:rsidRPr="00892D38">
        <w:rPr>
          <w:rFonts w:ascii="Arial" w:hAnsi="Arial" w:cs="Arial"/>
          <w:b/>
          <w:iCs/>
        </w:rPr>
        <w:t>earning</w:t>
      </w:r>
      <w:r w:rsidR="00B30E07" w:rsidRPr="00892D38">
        <w:rPr>
          <w:rFonts w:ascii="Arial" w:hAnsi="Arial" w:cs="Arial"/>
          <w:b/>
          <w:iCs/>
        </w:rPr>
        <w:t xml:space="preserve"> and </w:t>
      </w:r>
      <w:r w:rsidR="00883204" w:rsidRPr="00892D38">
        <w:rPr>
          <w:rFonts w:ascii="Arial" w:hAnsi="Arial" w:cs="Arial"/>
          <w:b/>
          <w:iCs/>
        </w:rPr>
        <w:t>teaching m</w:t>
      </w:r>
      <w:r w:rsidR="00B30E07" w:rsidRPr="00892D38">
        <w:rPr>
          <w:rFonts w:ascii="Arial" w:hAnsi="Arial" w:cs="Arial"/>
          <w:b/>
          <w:iCs/>
        </w:rPr>
        <w:t>ethods (section</w:t>
      </w:r>
      <w:r w:rsidR="00892D38" w:rsidRPr="00892D38">
        <w:rPr>
          <w:rFonts w:ascii="Arial" w:hAnsi="Arial" w:cs="Arial"/>
          <w:b/>
          <w:iCs/>
        </w:rPr>
        <w:t xml:space="preserve"> </w:t>
      </w:r>
      <w:r w:rsidR="00B30E07" w:rsidRPr="00892D38">
        <w:rPr>
          <w:rFonts w:ascii="Arial" w:hAnsi="Arial" w:cs="Arial"/>
          <w:b/>
          <w:iCs/>
        </w:rPr>
        <w:t>12</w:t>
      </w:r>
      <w:r w:rsidRPr="00892D38">
        <w:rPr>
          <w:rFonts w:ascii="Arial" w:hAnsi="Arial" w:cs="Arial"/>
          <w:b/>
          <w:iCs/>
        </w:rPr>
        <w:t>) and m</w:t>
      </w:r>
      <w:r w:rsidR="00883204" w:rsidRPr="00892D38">
        <w:rPr>
          <w:rFonts w:ascii="Arial" w:hAnsi="Arial" w:cs="Arial"/>
          <w:b/>
          <w:iCs/>
        </w:rPr>
        <w:t>ethods of a</w:t>
      </w:r>
      <w:r w:rsidR="00B30E07" w:rsidRPr="00892D38">
        <w:rPr>
          <w:rFonts w:ascii="Arial" w:hAnsi="Arial" w:cs="Arial"/>
          <w:b/>
          <w:iCs/>
        </w:rPr>
        <w:t>ssessment (section 13</w:t>
      </w:r>
      <w:r w:rsidR="00EF4933" w:rsidRPr="00892D38">
        <w:rPr>
          <w:rFonts w:ascii="Arial" w:hAnsi="Arial" w:cs="Arial"/>
          <w:b/>
          <w:iCs/>
        </w:rPr>
        <w:t>)</w:t>
      </w:r>
    </w:p>
    <w:p w14:paraId="12ADE72B" w14:textId="77777777" w:rsidR="00D61CD4" w:rsidRDefault="00D61CD4" w:rsidP="00D61CD4">
      <w:pPr>
        <w:spacing w:after="120" w:line="240" w:lineRule="auto"/>
        <w:ind w:left="567" w:right="261"/>
        <w:jc w:val="both"/>
        <w:rPr>
          <w:rFonts w:ascii="Arial" w:hAnsi="Arial" w:cs="Arial"/>
          <w:b/>
          <w:i/>
          <w:iCs/>
        </w:rPr>
      </w:pPr>
    </w:p>
    <w:tbl>
      <w:tblPr>
        <w:tblW w:w="83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5"/>
        <w:gridCol w:w="696"/>
        <w:gridCol w:w="696"/>
        <w:gridCol w:w="697"/>
        <w:gridCol w:w="696"/>
        <w:gridCol w:w="695"/>
        <w:gridCol w:w="697"/>
        <w:gridCol w:w="695"/>
        <w:gridCol w:w="696"/>
        <w:gridCol w:w="697"/>
      </w:tblGrid>
      <w:tr w:rsidR="00463603" w:rsidRPr="001C65E0" w14:paraId="07763F33" w14:textId="77777777" w:rsidTr="00892D38">
        <w:trPr>
          <w:trHeight w:val="56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D5EA91D" w14:textId="77777777" w:rsidR="00463603" w:rsidRPr="00D61CD4" w:rsidRDefault="00463603" w:rsidP="009D25A1">
            <w:pPr>
              <w:pStyle w:val="BodyA"/>
              <w:spacing w:after="120"/>
              <w:ind w:left="33"/>
              <w:rPr>
                <w:sz w:val="20"/>
                <w:szCs w:val="20"/>
              </w:rPr>
            </w:pPr>
            <w:r w:rsidRPr="00D61CD4">
              <w:rPr>
                <w:rStyle w:val="None"/>
                <w:rFonts w:ascii="Arial" w:hAnsi="Arial"/>
                <w:b/>
                <w:bCs/>
                <w:sz w:val="20"/>
                <w:szCs w:val="20"/>
              </w:rPr>
              <w:t>Module learning outcome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07"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8.1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04C9"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8.2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709A"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2023" w14:textId="3CE5E741"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8.4</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E60A"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8.5</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C2E7"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9.1</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1DBD"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9.2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562"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9.3</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525C0" w14:textId="77777777" w:rsidR="00463603" w:rsidRPr="00D61CD4" w:rsidRDefault="00463603" w:rsidP="00892D38">
            <w:pPr>
              <w:pStyle w:val="BodyA"/>
              <w:spacing w:after="120" w:line="240" w:lineRule="auto"/>
              <w:jc w:val="center"/>
              <w:rPr>
                <w:sz w:val="20"/>
                <w:szCs w:val="20"/>
              </w:rPr>
            </w:pPr>
            <w:r w:rsidRPr="00D61CD4">
              <w:rPr>
                <w:rStyle w:val="None"/>
                <w:rFonts w:ascii="Arial" w:hAnsi="Arial"/>
                <w:iCs/>
                <w:sz w:val="20"/>
                <w:szCs w:val="20"/>
              </w:rPr>
              <w:t>9.4</w:t>
            </w:r>
          </w:p>
        </w:tc>
      </w:tr>
      <w:tr w:rsidR="00463603" w14:paraId="6C14620E" w14:textId="77777777" w:rsidTr="00892D38">
        <w:trPr>
          <w:trHeight w:val="493"/>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633229" w14:textId="77777777" w:rsidR="00463603" w:rsidRPr="00D61CD4" w:rsidRDefault="00463603" w:rsidP="009D25A1">
            <w:pPr>
              <w:pStyle w:val="BodyA"/>
              <w:spacing w:after="120" w:line="240" w:lineRule="auto"/>
              <w:rPr>
                <w:sz w:val="20"/>
                <w:szCs w:val="20"/>
              </w:rPr>
            </w:pPr>
            <w:r w:rsidRPr="00D61CD4">
              <w:rPr>
                <w:rStyle w:val="None"/>
                <w:rFonts w:ascii="Arial" w:hAnsi="Arial"/>
                <w:b/>
                <w:bCs/>
                <w:sz w:val="20"/>
                <w:szCs w:val="20"/>
              </w:rPr>
              <w:t>Learning/ teaching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CE8F" w14:textId="77777777" w:rsidR="00463603" w:rsidRPr="00D61CD4" w:rsidRDefault="00463603" w:rsidP="00892D38">
            <w:pPr>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32B1" w14:textId="77777777" w:rsidR="00463603" w:rsidRPr="00D61CD4" w:rsidRDefault="00463603" w:rsidP="00892D38">
            <w:pPr>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9BFA" w14:textId="77777777" w:rsidR="00463603" w:rsidRPr="00D61CD4" w:rsidRDefault="00463603" w:rsidP="00892D38">
            <w:pPr>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79F9" w14:textId="77777777" w:rsidR="00463603" w:rsidRPr="00D61CD4" w:rsidRDefault="00463603" w:rsidP="00892D38">
            <w:pPr>
              <w:jc w:val="cente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091E" w14:textId="77777777" w:rsidR="00463603" w:rsidRPr="00D61CD4" w:rsidRDefault="00463603" w:rsidP="00892D38">
            <w:pPr>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9E90" w14:textId="77777777" w:rsidR="00463603" w:rsidRPr="00D61CD4" w:rsidRDefault="00463603" w:rsidP="00892D38">
            <w:pPr>
              <w:jc w:val="cente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2CBE8" w14:textId="77777777" w:rsidR="00463603" w:rsidRPr="00D61CD4" w:rsidRDefault="00463603" w:rsidP="00892D38">
            <w:pPr>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7C11" w14:textId="77777777" w:rsidR="00463603" w:rsidRPr="00D61CD4" w:rsidRDefault="00463603" w:rsidP="00892D38">
            <w:pPr>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6A85" w14:textId="77777777" w:rsidR="00463603" w:rsidRPr="00D61CD4" w:rsidRDefault="00463603" w:rsidP="00892D38">
            <w:pPr>
              <w:jc w:val="center"/>
              <w:rPr>
                <w:sz w:val="20"/>
                <w:szCs w:val="20"/>
              </w:rPr>
            </w:pPr>
          </w:p>
        </w:tc>
      </w:tr>
      <w:tr w:rsidR="00463603" w:rsidRPr="00EB4E29" w14:paraId="17EAC0E8" w14:textId="77777777" w:rsidTr="00892D38">
        <w:trPr>
          <w:trHeight w:val="292"/>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A919" w14:textId="77777777" w:rsidR="00463603" w:rsidRPr="00D61CD4" w:rsidRDefault="00463603" w:rsidP="009D25A1">
            <w:pPr>
              <w:pStyle w:val="BodyA"/>
              <w:spacing w:after="120" w:line="240" w:lineRule="auto"/>
              <w:rPr>
                <w:sz w:val="20"/>
                <w:szCs w:val="20"/>
              </w:rPr>
            </w:pPr>
            <w:r w:rsidRPr="00D61CD4">
              <w:rPr>
                <w:rStyle w:val="None"/>
                <w:rFonts w:ascii="Arial" w:hAnsi="Arial"/>
                <w:iCs/>
                <w:sz w:val="20"/>
                <w:szCs w:val="20"/>
              </w:rPr>
              <w:t>Lectures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2B7" w14:textId="37A48D81"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5A5C" w14:textId="1C964EF4"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5A22" w14:textId="681E1D44"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949C" w14:textId="22F1EF35" w:rsidR="00463603" w:rsidRPr="00D61CD4" w:rsidRDefault="00463603" w:rsidP="00892D38">
            <w:pPr>
              <w:pStyle w:val="BodyA"/>
              <w:spacing w:after="120" w:line="240" w:lineRule="auto"/>
              <w:jc w:val="cente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D85F" w14:textId="05798BB9" w:rsidR="00463603" w:rsidRPr="00D61CD4" w:rsidRDefault="00463603" w:rsidP="00892D38">
            <w:pPr>
              <w:pStyle w:val="BodyA"/>
              <w:spacing w:after="120" w:line="240" w:lineRule="auto"/>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9B17" w14:textId="66E54AF5" w:rsidR="00463603" w:rsidRPr="00D61CD4" w:rsidRDefault="00463603" w:rsidP="00892D38">
            <w:pPr>
              <w:pStyle w:val="BodyA"/>
              <w:spacing w:after="120" w:line="240" w:lineRule="auto"/>
              <w:jc w:val="cente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8E61" w14:textId="28693364" w:rsidR="00463603" w:rsidRPr="00D61CD4" w:rsidRDefault="00463603" w:rsidP="00892D38">
            <w:pPr>
              <w:pStyle w:val="BodyA"/>
              <w:spacing w:after="120" w:line="240" w:lineRule="auto"/>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14F3" w14:textId="06A94FDB" w:rsidR="00463603" w:rsidRPr="00D61CD4" w:rsidRDefault="00463603" w:rsidP="00892D38">
            <w:pPr>
              <w:pStyle w:val="BodyA"/>
              <w:spacing w:after="120" w:line="240" w:lineRule="auto"/>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95D5" w14:textId="7F65867F" w:rsidR="00463603" w:rsidRPr="00D61CD4" w:rsidRDefault="00892D38" w:rsidP="00892D38">
            <w:pPr>
              <w:pStyle w:val="BodyA"/>
              <w:spacing w:after="120" w:line="240" w:lineRule="auto"/>
              <w:jc w:val="center"/>
              <w:rPr>
                <w:sz w:val="20"/>
                <w:szCs w:val="20"/>
              </w:rPr>
            </w:pPr>
            <w:r w:rsidRPr="00D61CD4">
              <w:rPr>
                <w:sz w:val="20"/>
                <w:szCs w:val="20"/>
              </w:rPr>
              <w:t>X</w:t>
            </w:r>
          </w:p>
        </w:tc>
      </w:tr>
      <w:tr w:rsidR="00463603" w:rsidRPr="00EB4E29" w14:paraId="77061701" w14:textId="77777777" w:rsidTr="00892D38">
        <w:trPr>
          <w:trHeight w:val="292"/>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446C" w14:textId="3A8F4696" w:rsidR="00463603" w:rsidRPr="00D61CD4" w:rsidRDefault="3A8F4696" w:rsidP="009D25A1">
            <w:pPr>
              <w:pStyle w:val="BodyA"/>
              <w:spacing w:after="120" w:line="240" w:lineRule="auto"/>
              <w:rPr>
                <w:sz w:val="20"/>
                <w:szCs w:val="20"/>
              </w:rPr>
            </w:pPr>
            <w:r w:rsidRPr="00D61CD4">
              <w:rPr>
                <w:rStyle w:val="None"/>
                <w:rFonts w:ascii="Arial" w:eastAsia="Arial" w:hAnsi="Arial" w:cs="Arial"/>
                <w:sz w:val="20"/>
                <w:szCs w:val="20"/>
              </w:rPr>
              <w:t>Workshops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375B7" w14:textId="2F1F8D0C" w:rsidR="00463603" w:rsidRPr="00D61CD4" w:rsidRDefault="00463603" w:rsidP="00892D38">
            <w:pPr>
              <w:pStyle w:val="BodyA"/>
              <w:spacing w:after="120" w:line="240" w:lineRule="auto"/>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7D4A8" w14:textId="08909E8F" w:rsidR="00463603" w:rsidRPr="00D61CD4" w:rsidRDefault="00463603" w:rsidP="00892D38">
            <w:pPr>
              <w:pStyle w:val="BodyA"/>
              <w:spacing w:after="120" w:line="240" w:lineRule="auto"/>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0F70" w14:textId="0FE969E8" w:rsidR="00463603" w:rsidRPr="00D61CD4" w:rsidRDefault="00463603" w:rsidP="00892D38">
            <w:pPr>
              <w:pStyle w:val="BodyA"/>
              <w:spacing w:after="120" w:line="240" w:lineRule="auto"/>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36CC" w14:textId="2AD061F2" w:rsidR="00463603" w:rsidRPr="00D61CD4" w:rsidRDefault="00892D38" w:rsidP="00892D38">
            <w:pPr>
              <w:pStyle w:val="BodyA"/>
              <w:spacing w:after="120" w:line="240" w:lineRule="auto"/>
              <w:jc w:val="center"/>
              <w:rPr>
                <w:sz w:val="20"/>
                <w:szCs w:val="20"/>
              </w:rPr>
            </w:pPr>
            <w:r w:rsidRPr="00D61CD4">
              <w:rPr>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1F44B" w14:textId="15DCA596"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C654" w14:textId="5E987504" w:rsidR="00463603" w:rsidRPr="00D61CD4" w:rsidRDefault="00892D38" w:rsidP="00892D38">
            <w:pPr>
              <w:pStyle w:val="BodyA"/>
              <w:spacing w:after="120" w:line="240" w:lineRule="auto"/>
              <w:jc w:val="center"/>
              <w:rPr>
                <w:sz w:val="20"/>
                <w:szCs w:val="20"/>
              </w:rPr>
            </w:pPr>
            <w:r w:rsidRPr="00D61CD4">
              <w:rPr>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3945" w14:textId="11D8FC9B"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BAC0" w14:textId="05122E3B"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1171" w14:textId="6A90ABE9" w:rsidR="00463603" w:rsidRPr="00D61CD4" w:rsidRDefault="00463603" w:rsidP="00892D38">
            <w:pPr>
              <w:pStyle w:val="BodyA"/>
              <w:spacing w:after="120" w:line="240" w:lineRule="auto"/>
              <w:jc w:val="center"/>
              <w:rPr>
                <w:sz w:val="20"/>
                <w:szCs w:val="20"/>
              </w:rPr>
            </w:pPr>
          </w:p>
        </w:tc>
      </w:tr>
      <w:tr w:rsidR="00463603" w:rsidRPr="00EB4E29" w14:paraId="51626E47" w14:textId="77777777" w:rsidTr="00892D38">
        <w:trPr>
          <w:trHeight w:val="292"/>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846A" w14:textId="77777777" w:rsidR="00463603" w:rsidRPr="00D61CD4" w:rsidRDefault="00463603" w:rsidP="009D25A1">
            <w:pPr>
              <w:pStyle w:val="BodyA"/>
              <w:spacing w:after="120" w:line="240" w:lineRule="auto"/>
              <w:rPr>
                <w:sz w:val="20"/>
                <w:szCs w:val="20"/>
              </w:rPr>
            </w:pPr>
            <w:r w:rsidRPr="00D61CD4">
              <w:rPr>
                <w:rStyle w:val="None"/>
                <w:rFonts w:ascii="Arial" w:hAnsi="Arial"/>
                <w:iCs/>
                <w:sz w:val="20"/>
                <w:szCs w:val="20"/>
              </w:rPr>
              <w:t>Private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EC70" w14:textId="5E2DF724"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5D08" w14:textId="54701043"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B54C" w14:textId="4FCF9CF8"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02A0E" w14:textId="3DC46C72" w:rsidR="00463603" w:rsidRPr="00D61CD4" w:rsidRDefault="00892D38" w:rsidP="00892D38">
            <w:pPr>
              <w:pStyle w:val="BodyA"/>
              <w:spacing w:after="120" w:line="240" w:lineRule="auto"/>
              <w:jc w:val="center"/>
              <w:rPr>
                <w:sz w:val="20"/>
                <w:szCs w:val="20"/>
              </w:rPr>
            </w:pPr>
            <w:r w:rsidRPr="00D61CD4">
              <w:rPr>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A4842" w14:textId="7A575175"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D867" w14:textId="72FBA4CA" w:rsidR="00463603" w:rsidRPr="00D61CD4" w:rsidRDefault="00892D38" w:rsidP="00892D38">
            <w:pPr>
              <w:pStyle w:val="BodyA"/>
              <w:spacing w:after="120" w:line="240" w:lineRule="auto"/>
              <w:jc w:val="center"/>
              <w:rPr>
                <w:sz w:val="20"/>
                <w:szCs w:val="20"/>
              </w:rPr>
            </w:pPr>
            <w:r w:rsidRPr="00D61CD4">
              <w:rPr>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CBBF" w14:textId="50822699"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408B" w14:textId="6C124B58"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EC63" w14:textId="2678A7E9" w:rsidR="00463603" w:rsidRPr="00D61CD4" w:rsidRDefault="00892D38" w:rsidP="00892D38">
            <w:pPr>
              <w:pStyle w:val="BodyA"/>
              <w:spacing w:after="120" w:line="240" w:lineRule="auto"/>
              <w:jc w:val="center"/>
              <w:rPr>
                <w:sz w:val="20"/>
                <w:szCs w:val="20"/>
              </w:rPr>
            </w:pPr>
            <w:r w:rsidRPr="00D61CD4">
              <w:rPr>
                <w:sz w:val="20"/>
                <w:szCs w:val="20"/>
              </w:rPr>
              <w:t>X</w:t>
            </w:r>
          </w:p>
        </w:tc>
      </w:tr>
      <w:tr w:rsidR="00463603" w:rsidRPr="00EB4E29" w14:paraId="3C67955C" w14:textId="77777777" w:rsidTr="00892D38">
        <w:trPr>
          <w:trHeight w:val="493"/>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DF7F50" w14:textId="77777777" w:rsidR="00463603" w:rsidRPr="00D61CD4" w:rsidRDefault="00463603" w:rsidP="009D25A1">
            <w:pPr>
              <w:pStyle w:val="BodyA"/>
              <w:spacing w:after="120" w:line="240" w:lineRule="auto"/>
              <w:rPr>
                <w:color w:val="000000" w:themeColor="text1"/>
                <w:sz w:val="20"/>
                <w:szCs w:val="20"/>
              </w:rPr>
            </w:pPr>
            <w:r w:rsidRPr="00D61CD4">
              <w:rPr>
                <w:rFonts w:ascii="Arial" w:hAnsi="Arial" w:cs="Arial"/>
                <w:b/>
                <w:bCs/>
                <w:color w:val="000000" w:themeColor="text1"/>
                <w:sz w:val="20"/>
                <w:szCs w:val="20"/>
              </w:rPr>
              <w:t>Assessment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05DE" w14:textId="77777777" w:rsidR="00463603" w:rsidRPr="00D61CD4" w:rsidRDefault="00463603" w:rsidP="00892D38">
            <w:pPr>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B4B" w14:textId="77777777" w:rsidR="00463603" w:rsidRPr="00D61CD4" w:rsidRDefault="00463603" w:rsidP="00892D38">
            <w:pPr>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6754" w14:textId="77777777" w:rsidR="00463603" w:rsidRPr="00D61CD4" w:rsidRDefault="00463603" w:rsidP="00892D38">
            <w:pPr>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B524" w14:textId="77777777" w:rsidR="00463603" w:rsidRPr="00D61CD4" w:rsidRDefault="00463603" w:rsidP="00892D38">
            <w:pPr>
              <w:jc w:val="cente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B05B1" w14:textId="77777777" w:rsidR="00463603" w:rsidRPr="00D61CD4" w:rsidRDefault="00463603" w:rsidP="00892D38">
            <w:pPr>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0216" w14:textId="77777777" w:rsidR="00463603" w:rsidRPr="00D61CD4" w:rsidRDefault="00463603" w:rsidP="00892D38">
            <w:pPr>
              <w:jc w:val="cente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D4F7" w14:textId="77777777" w:rsidR="00463603" w:rsidRPr="00D61CD4" w:rsidRDefault="00463603" w:rsidP="00892D38">
            <w:pPr>
              <w:jc w:val="center"/>
              <w:rPr>
                <w:sz w:val="20"/>
                <w:szCs w:val="20"/>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F2CE" w14:textId="77777777" w:rsidR="00463603" w:rsidRPr="00D61CD4" w:rsidRDefault="00463603" w:rsidP="00892D38">
            <w:pPr>
              <w:jc w:val="center"/>
              <w:rPr>
                <w:sz w:val="20"/>
                <w:szCs w:val="20"/>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91F8" w14:textId="77777777" w:rsidR="00463603" w:rsidRPr="00D61CD4" w:rsidRDefault="00463603" w:rsidP="00892D38">
            <w:pPr>
              <w:jc w:val="center"/>
              <w:rPr>
                <w:sz w:val="20"/>
                <w:szCs w:val="20"/>
              </w:rPr>
            </w:pPr>
          </w:p>
        </w:tc>
      </w:tr>
      <w:tr w:rsidR="00892D38" w:rsidRPr="00EB4E29" w14:paraId="64DAC22D" w14:textId="77777777" w:rsidTr="00892D38">
        <w:trPr>
          <w:trHeight w:val="30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F57C2" w14:textId="5A12F4EF" w:rsidR="00892D38" w:rsidRDefault="00892D38" w:rsidP="009D25A1">
            <w:pPr>
              <w:pStyle w:val="BodyA"/>
              <w:spacing w:after="120" w:line="240" w:lineRule="auto"/>
              <w:rPr>
                <w:rStyle w:val="None"/>
                <w:rFonts w:ascii="Arial" w:hAnsi="Arial"/>
                <w:iCs/>
                <w:sz w:val="20"/>
                <w:szCs w:val="20"/>
              </w:rPr>
            </w:pPr>
            <w:r>
              <w:rPr>
                <w:rStyle w:val="None"/>
                <w:rFonts w:ascii="Arial" w:hAnsi="Arial"/>
                <w:iCs/>
                <w:sz w:val="20"/>
                <w:szCs w:val="20"/>
              </w:rPr>
              <w:t>Project Diary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66C0B" w14:textId="5F39297A" w:rsidR="00892D38" w:rsidRPr="00D61CD4" w:rsidRDefault="001A7B11" w:rsidP="00892D38">
            <w:pPr>
              <w:pStyle w:val="BodyA"/>
              <w:spacing w:after="120" w:line="240" w:lineRule="auto"/>
              <w:jc w:val="center"/>
              <w:rPr>
                <w:sz w:val="20"/>
                <w:szCs w:val="20"/>
              </w:rPr>
            </w:pPr>
            <w:r>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BAF2D" w14:textId="2EF90D4E" w:rsidR="00892D38" w:rsidRPr="00D61CD4" w:rsidRDefault="001A7B11" w:rsidP="00892D38">
            <w:pPr>
              <w:pStyle w:val="BodyA"/>
              <w:spacing w:after="120" w:line="240" w:lineRule="auto"/>
              <w:jc w:val="center"/>
              <w:rPr>
                <w:sz w:val="20"/>
                <w:szCs w:val="20"/>
              </w:rPr>
            </w:pPr>
            <w:r>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C0845" w14:textId="2FDF1807" w:rsidR="00892D38" w:rsidRPr="00D61CD4" w:rsidRDefault="001A7B11" w:rsidP="00892D38">
            <w:pPr>
              <w:pStyle w:val="BodyA"/>
              <w:spacing w:after="120" w:line="240" w:lineRule="auto"/>
              <w:jc w:val="center"/>
              <w:rPr>
                <w:sz w:val="20"/>
                <w:szCs w:val="20"/>
              </w:rPr>
            </w:pPr>
            <w:r>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61E61" w14:textId="68E897EA" w:rsidR="00892D38" w:rsidRPr="00D61CD4" w:rsidRDefault="00892D38" w:rsidP="00892D38">
            <w:pPr>
              <w:pStyle w:val="BodyA"/>
              <w:spacing w:after="120" w:line="240" w:lineRule="auto"/>
              <w:jc w:val="center"/>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82483" w14:textId="32C9204A" w:rsidR="00892D38" w:rsidRPr="00D61CD4" w:rsidRDefault="001A7B11" w:rsidP="00892D38">
            <w:pPr>
              <w:pStyle w:val="BodyA"/>
              <w:spacing w:after="120" w:line="240" w:lineRule="auto"/>
              <w:jc w:val="center"/>
              <w:rPr>
                <w:sz w:val="20"/>
                <w:szCs w:val="20"/>
              </w:rPr>
            </w:pPr>
            <w:r>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D950D" w14:textId="3E18CE77" w:rsidR="00892D38" w:rsidRPr="00D61CD4" w:rsidRDefault="001A7B11" w:rsidP="00892D38">
            <w:pPr>
              <w:pStyle w:val="BodyA"/>
              <w:spacing w:after="120" w:line="240" w:lineRule="auto"/>
              <w:jc w:val="center"/>
              <w:rPr>
                <w:sz w:val="20"/>
                <w:szCs w:val="20"/>
              </w:rPr>
            </w:pPr>
            <w:r>
              <w:rPr>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BD6F0" w14:textId="58B578A1" w:rsidR="00892D38" w:rsidRPr="00D61CD4" w:rsidRDefault="001A7B11" w:rsidP="00892D38">
            <w:pPr>
              <w:pStyle w:val="BodyA"/>
              <w:spacing w:after="120" w:line="240" w:lineRule="auto"/>
              <w:jc w:val="center"/>
              <w:rPr>
                <w:sz w:val="20"/>
                <w:szCs w:val="20"/>
              </w:rPr>
            </w:pPr>
            <w:r>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660B" w14:textId="44E1AAAE" w:rsidR="00892D38" w:rsidRPr="00D61CD4" w:rsidRDefault="001A7B11" w:rsidP="00892D38">
            <w:pPr>
              <w:pStyle w:val="BodyA"/>
              <w:spacing w:after="120" w:line="240" w:lineRule="auto"/>
              <w:jc w:val="center"/>
              <w:rPr>
                <w:sz w:val="20"/>
                <w:szCs w:val="20"/>
              </w:rPr>
            </w:pPr>
            <w:r>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477F4" w14:textId="24048924" w:rsidR="00892D38" w:rsidRPr="00D61CD4" w:rsidRDefault="001A7B11" w:rsidP="00892D38">
            <w:pPr>
              <w:pStyle w:val="BodyA"/>
              <w:spacing w:after="120" w:line="240" w:lineRule="auto"/>
              <w:jc w:val="center"/>
              <w:rPr>
                <w:sz w:val="20"/>
                <w:szCs w:val="20"/>
              </w:rPr>
            </w:pPr>
            <w:r>
              <w:rPr>
                <w:sz w:val="20"/>
                <w:szCs w:val="20"/>
              </w:rPr>
              <w:t>X</w:t>
            </w:r>
          </w:p>
        </w:tc>
      </w:tr>
      <w:tr w:rsidR="00463603" w:rsidRPr="00EB4E29" w14:paraId="27F915FB" w14:textId="77777777" w:rsidTr="00892D38">
        <w:trPr>
          <w:trHeight w:val="30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C216" w14:textId="3339D558" w:rsidR="00463603" w:rsidRPr="00D61CD4" w:rsidRDefault="00892D38" w:rsidP="009D25A1">
            <w:pPr>
              <w:pStyle w:val="BodyA"/>
              <w:spacing w:after="120" w:line="240" w:lineRule="auto"/>
              <w:rPr>
                <w:sz w:val="20"/>
                <w:szCs w:val="20"/>
              </w:rPr>
            </w:pPr>
            <w:r>
              <w:rPr>
                <w:rStyle w:val="None"/>
                <w:rFonts w:ascii="Arial" w:hAnsi="Arial"/>
                <w:iCs/>
                <w:sz w:val="20"/>
                <w:szCs w:val="20"/>
              </w:rPr>
              <w:t xml:space="preserve">Online Journalism </w:t>
            </w:r>
            <w:r w:rsidR="00AC2BEB" w:rsidRPr="00D61CD4">
              <w:rPr>
                <w:rStyle w:val="None"/>
                <w:rFonts w:ascii="Arial" w:hAnsi="Arial"/>
                <w:iCs/>
                <w:sz w:val="20"/>
                <w:szCs w:val="20"/>
              </w:rPr>
              <w:t>Project</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1DB9" w14:textId="6FC385D1"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932FA" w14:textId="60DE53D3"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6275" w14:textId="7C910D5C" w:rsidR="00463603" w:rsidRPr="00D61CD4" w:rsidRDefault="001A7B11" w:rsidP="00892D38">
            <w:pPr>
              <w:pStyle w:val="BodyA"/>
              <w:spacing w:after="120" w:line="240" w:lineRule="auto"/>
              <w:jc w:val="center"/>
              <w:rPr>
                <w:sz w:val="20"/>
                <w:szCs w:val="20"/>
              </w:rPr>
            </w:pPr>
            <w:r>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00D7" w14:textId="32FBD5CD" w:rsidR="00463603" w:rsidRPr="00D61CD4" w:rsidRDefault="00892D38" w:rsidP="00892D38">
            <w:pPr>
              <w:pStyle w:val="BodyA"/>
              <w:spacing w:after="120" w:line="240" w:lineRule="auto"/>
              <w:jc w:val="center"/>
              <w:rPr>
                <w:sz w:val="20"/>
                <w:szCs w:val="20"/>
              </w:rPr>
            </w:pPr>
            <w:r w:rsidRPr="00D61CD4">
              <w:rPr>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005E2" w14:textId="4D6C5A13"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7769" w14:textId="33CD8A30" w:rsidR="00463603" w:rsidRPr="00D61CD4" w:rsidRDefault="00892D38" w:rsidP="00892D38">
            <w:pPr>
              <w:pStyle w:val="BodyA"/>
              <w:spacing w:after="120" w:line="240" w:lineRule="auto"/>
              <w:jc w:val="center"/>
              <w:rPr>
                <w:sz w:val="20"/>
                <w:szCs w:val="20"/>
              </w:rPr>
            </w:pPr>
            <w:r w:rsidRPr="00D61CD4">
              <w:rPr>
                <w:sz w:val="20"/>
                <w:szCs w:val="20"/>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B57B" w14:textId="4D5E81CA" w:rsidR="00463603" w:rsidRPr="00D61CD4" w:rsidRDefault="00892D38" w:rsidP="00892D38">
            <w:pPr>
              <w:pStyle w:val="BodyA"/>
              <w:spacing w:after="120" w:line="240" w:lineRule="auto"/>
              <w:jc w:val="center"/>
              <w:rPr>
                <w:sz w:val="20"/>
                <w:szCs w:val="20"/>
              </w:rPr>
            </w:pPr>
            <w:r w:rsidRPr="00D61CD4">
              <w:rPr>
                <w:sz w:val="20"/>
                <w:szCs w:val="20"/>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A34AE" w14:textId="267049DC" w:rsidR="00463603" w:rsidRPr="00D61CD4" w:rsidRDefault="00892D38" w:rsidP="00892D38">
            <w:pPr>
              <w:pStyle w:val="BodyA"/>
              <w:spacing w:after="120" w:line="240" w:lineRule="auto"/>
              <w:jc w:val="center"/>
              <w:rPr>
                <w:sz w:val="20"/>
                <w:szCs w:val="20"/>
              </w:rPr>
            </w:pPr>
            <w:r w:rsidRPr="00D61CD4">
              <w:rPr>
                <w:sz w:val="20"/>
                <w:szCs w:val="20"/>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E0F0" w14:textId="5D0DFC33" w:rsidR="00463603" w:rsidRPr="00D61CD4" w:rsidRDefault="001A7B11" w:rsidP="00892D38">
            <w:pPr>
              <w:pStyle w:val="BodyA"/>
              <w:spacing w:after="120" w:line="240" w:lineRule="auto"/>
              <w:jc w:val="center"/>
              <w:rPr>
                <w:sz w:val="20"/>
                <w:szCs w:val="20"/>
              </w:rPr>
            </w:pPr>
            <w:r>
              <w:rPr>
                <w:sz w:val="20"/>
                <w:szCs w:val="20"/>
              </w:rPr>
              <w:t>X</w:t>
            </w:r>
          </w:p>
        </w:tc>
      </w:tr>
    </w:tbl>
    <w:p w14:paraId="1D7DEACA" w14:textId="77777777" w:rsidR="008F5DE3" w:rsidRPr="00C57028" w:rsidRDefault="008F5DE3" w:rsidP="008F5DE3">
      <w:pPr>
        <w:spacing w:after="120" w:line="240" w:lineRule="auto"/>
        <w:ind w:left="567" w:right="261"/>
        <w:jc w:val="both"/>
        <w:rPr>
          <w:rFonts w:ascii="Arial" w:hAnsi="Arial" w:cs="Arial"/>
          <w:i/>
          <w:iCs/>
        </w:rPr>
      </w:pPr>
    </w:p>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892D3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191A6BED" w:rsidR="00883204" w:rsidRPr="00D50113" w:rsidRDefault="00883204" w:rsidP="00892D3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892D38">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892D3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892D3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892D3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892D38">
      <w:pPr>
        <w:spacing w:after="120" w:line="240" w:lineRule="auto"/>
        <w:ind w:left="426" w:right="260"/>
        <w:jc w:val="both"/>
        <w:rPr>
          <w:rFonts w:ascii="Arial" w:hAnsi="Arial" w:cs="Arial"/>
          <w:i/>
          <w:iCs/>
        </w:rPr>
      </w:pPr>
    </w:p>
    <w:p w14:paraId="238BB7E6" w14:textId="77777777" w:rsidR="009A2D37" w:rsidRPr="00302082" w:rsidRDefault="00883204" w:rsidP="00892D3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892D38">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892D38">
      <w:pPr>
        <w:spacing w:after="120" w:line="240" w:lineRule="auto"/>
        <w:ind w:left="426" w:right="260"/>
        <w:jc w:val="both"/>
        <w:rPr>
          <w:rFonts w:ascii="Arial" w:hAnsi="Arial" w:cs="Arial"/>
          <w:i/>
          <w:iCs/>
        </w:rPr>
      </w:pPr>
    </w:p>
    <w:p w14:paraId="261C3C2A" w14:textId="77777777" w:rsidR="00883204" w:rsidRPr="002A7F48" w:rsidRDefault="00883204" w:rsidP="00892D38">
      <w:pPr>
        <w:numPr>
          <w:ilvl w:val="0"/>
          <w:numId w:val="1"/>
        </w:numPr>
        <w:spacing w:after="120" w:line="240" w:lineRule="auto"/>
        <w:ind w:left="567" w:right="260" w:hanging="568"/>
        <w:jc w:val="both"/>
        <w:rPr>
          <w:rFonts w:ascii="Arial" w:hAnsi="Arial" w:cs="Arial"/>
          <w:b/>
        </w:rPr>
      </w:pPr>
      <w:r w:rsidRPr="002A7F48">
        <w:rPr>
          <w:rFonts w:ascii="Arial" w:hAnsi="Arial" w:cs="Arial"/>
          <w:b/>
        </w:rPr>
        <w:lastRenderedPageBreak/>
        <w:t xml:space="preserve">Internationalisation </w:t>
      </w:r>
    </w:p>
    <w:p w14:paraId="2AB6C151" w14:textId="176D967B" w:rsidR="00892D38" w:rsidRPr="00892D38" w:rsidRDefault="3A8F4696" w:rsidP="00892D38">
      <w:pPr>
        <w:spacing w:after="120" w:line="240" w:lineRule="auto"/>
        <w:ind w:left="567" w:right="260"/>
        <w:jc w:val="both"/>
        <w:rPr>
          <w:rFonts w:ascii="Arial" w:hAnsi="Arial" w:cs="Arial"/>
        </w:rPr>
      </w:pPr>
      <w:r w:rsidRPr="00D61CD4">
        <w:rPr>
          <w:rFonts w:ascii="Arial" w:eastAsia="Calibri" w:hAnsi="Arial" w:cs="Arial"/>
        </w:rPr>
        <w:t>Digital storytelling is a global subject, and many of the examples of professional work that we analyse in this module come from journalists outside the UK. Students will be encouraged to engage with journalism produced all over the world and think about how to package news for local, domestic and international markets.</w:t>
      </w:r>
      <w:r w:rsidR="00892D38">
        <w:rPr>
          <w:rFonts w:ascii="Arial" w:hAnsi="Arial" w:cs="Arial"/>
          <w:b/>
          <w:sz w:val="20"/>
        </w:rPr>
        <w:br w:type="page"/>
      </w:r>
    </w:p>
    <w:p w14:paraId="786DBD72" w14:textId="122835E3" w:rsidR="00441E76" w:rsidRPr="00BA453C" w:rsidRDefault="00892D38"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892D38">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892D38">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892D38">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0F9CB54C" w:rsidR="00463603" w:rsidRPr="00463603" w:rsidRDefault="00463603" w:rsidP="00463603">
            <w:pPr>
              <w:spacing w:after="120"/>
              <w:ind w:right="-33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463603">
            <w:pPr>
              <w:spacing w:after="120"/>
              <w:ind w:right="-33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6237BEB9" w:rsidR="00463603" w:rsidRPr="00463603" w:rsidRDefault="00463603" w:rsidP="00463603">
            <w:pPr>
              <w:spacing w:after="120"/>
              <w:ind w:right="-330"/>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55E58BF9" w:rsidR="00463603" w:rsidRPr="00463603" w:rsidRDefault="00463603" w:rsidP="00463603">
            <w:pPr>
              <w:spacing w:after="120"/>
              <w:ind w:right="-330"/>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463603" w:rsidRDefault="00463603" w:rsidP="00463603">
            <w:pPr>
              <w:spacing w:after="120"/>
              <w:ind w:right="-330"/>
              <w:rPr>
                <w:rFonts w:ascii="Arial" w:hAnsi="Arial" w:cs="Arial"/>
              </w:rPr>
            </w:pPr>
          </w:p>
        </w:tc>
      </w:tr>
      <w:tr w:rsidR="00463603" w:rsidRPr="00302082" w14:paraId="6873E4D0" w14:textId="77777777" w:rsidTr="00892D38">
        <w:trPr>
          <w:trHeight w:val="305"/>
        </w:trPr>
        <w:tc>
          <w:tcPr>
            <w:tcW w:w="1526" w:type="dxa"/>
          </w:tcPr>
          <w:p w14:paraId="0D2146DE" w14:textId="77777777" w:rsidR="00463603" w:rsidRPr="00302082" w:rsidRDefault="00463603" w:rsidP="00463603">
            <w:pPr>
              <w:spacing w:after="120"/>
              <w:ind w:right="-330"/>
              <w:rPr>
                <w:rFonts w:ascii="Arial" w:hAnsi="Arial" w:cs="Arial"/>
              </w:rPr>
            </w:pPr>
          </w:p>
        </w:tc>
        <w:tc>
          <w:tcPr>
            <w:tcW w:w="1701" w:type="dxa"/>
          </w:tcPr>
          <w:p w14:paraId="50A872B6" w14:textId="77777777" w:rsidR="00463603" w:rsidRPr="00302082" w:rsidRDefault="00463603" w:rsidP="00463603">
            <w:pPr>
              <w:spacing w:after="120"/>
              <w:ind w:right="-330"/>
              <w:rPr>
                <w:rFonts w:ascii="Arial" w:hAnsi="Arial" w:cs="Arial"/>
              </w:rPr>
            </w:pPr>
          </w:p>
        </w:tc>
        <w:tc>
          <w:tcPr>
            <w:tcW w:w="2410" w:type="dxa"/>
          </w:tcPr>
          <w:p w14:paraId="69459591" w14:textId="77777777" w:rsidR="00463603" w:rsidRPr="00302082" w:rsidRDefault="00463603" w:rsidP="00463603">
            <w:pPr>
              <w:spacing w:after="120"/>
              <w:ind w:right="-330"/>
              <w:rPr>
                <w:rFonts w:ascii="Arial" w:hAnsi="Arial" w:cs="Arial"/>
              </w:rPr>
            </w:pPr>
          </w:p>
        </w:tc>
        <w:tc>
          <w:tcPr>
            <w:tcW w:w="2448" w:type="dxa"/>
          </w:tcPr>
          <w:p w14:paraId="2D87D9A2" w14:textId="77777777" w:rsidR="00463603" w:rsidRPr="00302082" w:rsidRDefault="00463603" w:rsidP="00463603">
            <w:pPr>
              <w:spacing w:after="120"/>
              <w:ind w:right="-330"/>
              <w:rPr>
                <w:rFonts w:ascii="Arial" w:hAnsi="Arial" w:cs="Arial"/>
              </w:rPr>
            </w:pPr>
          </w:p>
        </w:tc>
        <w:tc>
          <w:tcPr>
            <w:tcW w:w="2400" w:type="dxa"/>
          </w:tcPr>
          <w:p w14:paraId="4FB4DC4A" w14:textId="77777777" w:rsidR="00463603" w:rsidRPr="00302082" w:rsidRDefault="00463603" w:rsidP="00463603">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892D38">
      <w:pPr>
        <w:pBdr>
          <w:top w:val="single" w:sz="4" w:space="1" w:color="auto"/>
          <w:left w:val="single" w:sz="4" w:space="4" w:color="auto"/>
          <w:bottom w:val="single" w:sz="4" w:space="1" w:color="auto"/>
          <w:right w:val="single" w:sz="4" w:space="0" w:color="auto"/>
        </w:pBdr>
        <w:spacing w:after="120" w:line="240" w:lineRule="auto"/>
        <w:ind w:left="98" w:right="-5"/>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892D38">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84A6" w14:textId="77777777" w:rsidR="00AE685F" w:rsidRDefault="00AE685F" w:rsidP="009A2D37">
      <w:pPr>
        <w:spacing w:after="0" w:line="240" w:lineRule="auto"/>
      </w:pPr>
      <w:r>
        <w:separator/>
      </w:r>
    </w:p>
  </w:endnote>
  <w:endnote w:type="continuationSeparator" w:id="0">
    <w:p w14:paraId="704A2C75" w14:textId="77777777" w:rsidR="00AE685F" w:rsidRDefault="00AE685F" w:rsidP="009A2D37">
      <w:pPr>
        <w:spacing w:after="0" w:line="240" w:lineRule="auto"/>
      </w:pPr>
      <w:r>
        <w:continuationSeparator/>
      </w:r>
    </w:p>
  </w:endnote>
  <w:endnote w:type="continuationNotice" w:id="1">
    <w:p w14:paraId="3E6722A8" w14:textId="77777777" w:rsidR="00AE685F" w:rsidRDefault="00AE6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219F186" w14:textId="77777777" w:rsidR="00892D38" w:rsidRPr="00892D38" w:rsidRDefault="00892D38" w:rsidP="00CA471C">
        <w:pPr>
          <w:pStyle w:val="Footer"/>
          <w:jc w:val="center"/>
          <w:rPr>
            <w:sz w:val="18"/>
            <w:szCs w:val="18"/>
          </w:rPr>
        </w:pPr>
      </w:p>
      <w:p w14:paraId="1CE99521" w14:textId="0A05D52B" w:rsidR="00892D38" w:rsidRPr="00892D38" w:rsidRDefault="00892D38" w:rsidP="00CA471C">
        <w:pPr>
          <w:pStyle w:val="Footer"/>
          <w:jc w:val="center"/>
          <w:rPr>
            <w:sz w:val="18"/>
            <w:szCs w:val="18"/>
          </w:rPr>
        </w:pPr>
        <w:r w:rsidRPr="00892D38">
          <w:rPr>
            <w:sz w:val="18"/>
            <w:szCs w:val="18"/>
          </w:rPr>
          <w:t>JOUR8070 (JN807) Advanced Multimedia Storytelling – Sept. 2021 onwards</w:t>
        </w:r>
      </w:p>
      <w:p w14:paraId="397F9F5D" w14:textId="1CB14527" w:rsidR="008B2543" w:rsidRPr="00CA471C" w:rsidRDefault="0019787E" w:rsidP="00CA471C">
        <w:pPr>
          <w:pStyle w:val="Footer"/>
          <w:jc w:val="center"/>
        </w:pPr>
        <w:r w:rsidRPr="00892D38">
          <w:rPr>
            <w:sz w:val="18"/>
            <w:szCs w:val="18"/>
          </w:rPr>
          <w:fldChar w:fldCharType="begin"/>
        </w:r>
        <w:r w:rsidRPr="00892D38">
          <w:rPr>
            <w:sz w:val="18"/>
            <w:szCs w:val="18"/>
          </w:rPr>
          <w:instrText xml:space="preserve"> PAGE   \* MERGEFORMAT </w:instrText>
        </w:r>
        <w:r w:rsidRPr="00892D38">
          <w:rPr>
            <w:sz w:val="18"/>
            <w:szCs w:val="18"/>
          </w:rPr>
          <w:fldChar w:fldCharType="separate"/>
        </w:r>
        <w:r w:rsidR="00415328">
          <w:rPr>
            <w:noProof/>
            <w:sz w:val="18"/>
            <w:szCs w:val="18"/>
          </w:rPr>
          <w:t>5</w:t>
        </w:r>
        <w:r w:rsidRPr="00892D3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3446" w14:textId="77777777" w:rsidR="00AE685F" w:rsidRDefault="00AE685F" w:rsidP="009A2D37">
      <w:pPr>
        <w:spacing w:after="0" w:line="240" w:lineRule="auto"/>
      </w:pPr>
      <w:r>
        <w:separator/>
      </w:r>
    </w:p>
  </w:footnote>
  <w:footnote w:type="continuationSeparator" w:id="0">
    <w:p w14:paraId="3172A445" w14:textId="77777777" w:rsidR="00AE685F" w:rsidRDefault="00AE685F" w:rsidP="009A2D37">
      <w:pPr>
        <w:spacing w:after="0" w:line="240" w:lineRule="auto"/>
      </w:pPr>
      <w:r>
        <w:continuationSeparator/>
      </w:r>
    </w:p>
  </w:footnote>
  <w:footnote w:type="continuationNotice" w:id="1">
    <w:p w14:paraId="316BFCA6" w14:textId="77777777" w:rsidR="00AE685F" w:rsidRDefault="00AE6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736C80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100F13"/>
    <w:multiLevelType w:val="hybridMultilevel"/>
    <w:tmpl w:val="DF3221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1E03400"/>
    <w:multiLevelType w:val="hybridMultilevel"/>
    <w:tmpl w:val="6978C0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26"/>
  </w:num>
  <w:num w:numId="6">
    <w:abstractNumId w:val="23"/>
  </w:num>
  <w:num w:numId="7">
    <w:abstractNumId w:val="32"/>
  </w:num>
  <w:num w:numId="8">
    <w:abstractNumId w:val="24"/>
  </w:num>
  <w:num w:numId="9">
    <w:abstractNumId w:val="11"/>
  </w:num>
  <w:num w:numId="10">
    <w:abstractNumId w:val="33"/>
  </w:num>
  <w:num w:numId="11">
    <w:abstractNumId w:val="16"/>
  </w:num>
  <w:num w:numId="12">
    <w:abstractNumId w:val="10"/>
  </w:num>
  <w:num w:numId="13">
    <w:abstractNumId w:val="28"/>
  </w:num>
  <w:num w:numId="14">
    <w:abstractNumId w:val="27"/>
  </w:num>
  <w:num w:numId="15">
    <w:abstractNumId w:val="4"/>
  </w:num>
  <w:num w:numId="16">
    <w:abstractNumId w:val="18"/>
  </w:num>
  <w:num w:numId="17">
    <w:abstractNumId w:val="1"/>
  </w:num>
  <w:num w:numId="18">
    <w:abstractNumId w:val="2"/>
  </w:num>
  <w:num w:numId="19">
    <w:abstractNumId w:val="6"/>
  </w:num>
  <w:num w:numId="20">
    <w:abstractNumId w:val="34"/>
  </w:num>
  <w:num w:numId="21">
    <w:abstractNumId w:val="14"/>
  </w:num>
  <w:num w:numId="22">
    <w:abstractNumId w:val="31"/>
  </w:num>
  <w:num w:numId="23">
    <w:abstractNumId w:val="19"/>
  </w:num>
  <w:num w:numId="24">
    <w:abstractNumId w:val="7"/>
  </w:num>
  <w:num w:numId="25">
    <w:abstractNumId w:val="13"/>
  </w:num>
  <w:num w:numId="26">
    <w:abstractNumId w:val="5"/>
  </w:num>
  <w:num w:numId="27">
    <w:abstractNumId w:val="29"/>
  </w:num>
  <w:num w:numId="28">
    <w:abstractNumId w:val="21"/>
  </w:num>
  <w:num w:numId="29">
    <w:abstractNumId w:val="25"/>
  </w:num>
  <w:num w:numId="30">
    <w:abstractNumId w:val="15"/>
  </w:num>
  <w:num w:numId="31">
    <w:abstractNumId w:val="22"/>
  </w:num>
  <w:num w:numId="32">
    <w:abstractNumId w:val="12"/>
  </w:num>
  <w:num w:numId="33">
    <w:abstractNumId w:val="30"/>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B6C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1A99"/>
    <w:rsid w:val="00196C6A"/>
    <w:rsid w:val="0019787E"/>
    <w:rsid w:val="001A425B"/>
    <w:rsid w:val="001A7B11"/>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3FE"/>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B1"/>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15328"/>
    <w:rsid w:val="00422B69"/>
    <w:rsid w:val="00423D86"/>
    <w:rsid w:val="00424C90"/>
    <w:rsid w:val="00435A0E"/>
    <w:rsid w:val="0043607A"/>
    <w:rsid w:val="00436BE9"/>
    <w:rsid w:val="00441E76"/>
    <w:rsid w:val="004443DA"/>
    <w:rsid w:val="00446A75"/>
    <w:rsid w:val="004474A2"/>
    <w:rsid w:val="00460925"/>
    <w:rsid w:val="00463603"/>
    <w:rsid w:val="00471C6C"/>
    <w:rsid w:val="00472023"/>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92D38"/>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467E9"/>
    <w:rsid w:val="00947180"/>
    <w:rsid w:val="009510F5"/>
    <w:rsid w:val="0095207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3B5C"/>
    <w:rsid w:val="009F731F"/>
    <w:rsid w:val="009F7D33"/>
    <w:rsid w:val="00A021FE"/>
    <w:rsid w:val="00A1270E"/>
    <w:rsid w:val="00A15342"/>
    <w:rsid w:val="00A3007E"/>
    <w:rsid w:val="00A32048"/>
    <w:rsid w:val="00A41F06"/>
    <w:rsid w:val="00A50FD4"/>
    <w:rsid w:val="00A52DB4"/>
    <w:rsid w:val="00A57B92"/>
    <w:rsid w:val="00A618E1"/>
    <w:rsid w:val="00A629B9"/>
    <w:rsid w:val="00A70C20"/>
    <w:rsid w:val="00A74292"/>
    <w:rsid w:val="00A776DE"/>
    <w:rsid w:val="00A80640"/>
    <w:rsid w:val="00A84912"/>
    <w:rsid w:val="00A87FFD"/>
    <w:rsid w:val="00A97038"/>
    <w:rsid w:val="00AA3C15"/>
    <w:rsid w:val="00AA6330"/>
    <w:rsid w:val="00AC2BEB"/>
    <w:rsid w:val="00AC7501"/>
    <w:rsid w:val="00AD748B"/>
    <w:rsid w:val="00AE4865"/>
    <w:rsid w:val="00AE685F"/>
    <w:rsid w:val="00AF50EE"/>
    <w:rsid w:val="00B0591D"/>
    <w:rsid w:val="00B13402"/>
    <w:rsid w:val="00B14BC2"/>
    <w:rsid w:val="00B17024"/>
    <w:rsid w:val="00B17CD2"/>
    <w:rsid w:val="00B213D2"/>
    <w:rsid w:val="00B248BA"/>
    <w:rsid w:val="00B24B56"/>
    <w:rsid w:val="00B30E07"/>
    <w:rsid w:val="00B34ADD"/>
    <w:rsid w:val="00B52FF5"/>
    <w:rsid w:val="00B541BE"/>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1CD4"/>
    <w:rsid w:val="00D65506"/>
    <w:rsid w:val="00D773CF"/>
    <w:rsid w:val="00D83563"/>
    <w:rsid w:val="00D8448F"/>
    <w:rsid w:val="00D91729"/>
    <w:rsid w:val="00DA64B6"/>
    <w:rsid w:val="00DB5C9D"/>
    <w:rsid w:val="00DC22CD"/>
    <w:rsid w:val="00DD02E6"/>
    <w:rsid w:val="00DD102D"/>
    <w:rsid w:val="00DF665B"/>
    <w:rsid w:val="00E0152A"/>
    <w:rsid w:val="00E01D9A"/>
    <w:rsid w:val="00E03394"/>
    <w:rsid w:val="00E066E5"/>
    <w:rsid w:val="00E06E39"/>
    <w:rsid w:val="00E22F03"/>
    <w:rsid w:val="00E233C1"/>
    <w:rsid w:val="00E506D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 w:val="3A8F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paragraph" w:styleId="Revision">
    <w:name w:val="Revision"/>
    <w:hidden/>
    <w:uiPriority w:val="99"/>
    <w:semiHidden/>
    <w:rsid w:val="002F05B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24A97-1289-48DE-B0CE-64A74FF5A114}">
  <ds:schemaRefs>
    <ds:schemaRef ds:uri="http://schemas.openxmlformats.org/officeDocument/2006/bibliography"/>
  </ds:schemaRefs>
</ds:datastoreItem>
</file>

<file path=customXml/itemProps2.xml><?xml version="1.0" encoding="utf-8"?>
<ds:datastoreItem xmlns:ds="http://schemas.openxmlformats.org/officeDocument/2006/customXml" ds:itemID="{B3B565F0-FD8E-46FF-A5EF-CBF2DDDF1717}">
  <ds:schemaRefs>
    <ds:schemaRef ds:uri="http://schemas.microsoft.com/sharepoint/v3/contenttype/forms"/>
  </ds:schemaRefs>
</ds:datastoreItem>
</file>

<file path=customXml/itemProps3.xml><?xml version="1.0" encoding="utf-8"?>
<ds:datastoreItem xmlns:ds="http://schemas.openxmlformats.org/officeDocument/2006/customXml" ds:itemID="{CE1D044C-AFB4-45A1-8751-823EA96155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CDE716-5AC3-4B0E-9BC0-8CD5F8B18B24}"/>
</file>

<file path=docProps/app.xml><?xml version="1.0" encoding="utf-8"?>
<Properties xmlns="http://schemas.openxmlformats.org/officeDocument/2006/extended-properties" xmlns:vt="http://schemas.openxmlformats.org/officeDocument/2006/docPropsVTypes">
  <Template>Normal</Template>
  <TotalTime>6</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8</cp:revision>
  <cp:lastPrinted>2015-09-09T08:37:00Z</cp:lastPrinted>
  <dcterms:created xsi:type="dcterms:W3CDTF">2021-04-22T19:53:00Z</dcterms:created>
  <dcterms:modified xsi:type="dcterms:W3CDTF">2022-03-07T11:36:00Z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f9d3c612-b90a-44d9-afac-a36599507ce9</vt:lpwstr>
  </property>
  <property fmtid="{D5CDD505-2E9C-101B-9397-08002B2CF9AE}" pid="4" name="Order">
    <vt:r8>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