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DD3A" w14:textId="77777777" w:rsidR="009A2D37" w:rsidRPr="00302082" w:rsidRDefault="006C423D" w:rsidP="00F061FF">
      <w:pPr>
        <w:tabs>
          <w:tab w:val="left" w:pos="8389"/>
        </w:tabs>
        <w:spacing w:after="120" w:line="240" w:lineRule="auto"/>
        <w:ind w:right="260"/>
        <w:jc w:val="both"/>
        <w:rPr>
          <w:rFonts w:ascii="Arial" w:hAnsi="Arial" w:cs="Arial"/>
        </w:rPr>
      </w:pPr>
      <w:r w:rsidRPr="00302082">
        <w:rPr>
          <w:rFonts w:ascii="Arial" w:hAnsi="Arial" w:cs="Arial"/>
        </w:rPr>
        <w:tab/>
      </w:r>
    </w:p>
    <w:p w14:paraId="5CB0A5FA"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74C199E6" w:rsidR="008B5887" w:rsidRPr="00E01D9A" w:rsidRDefault="00E01D9A" w:rsidP="00F061FF">
      <w:pPr>
        <w:spacing w:after="120" w:line="240" w:lineRule="auto"/>
        <w:ind w:left="567" w:right="260"/>
        <w:jc w:val="both"/>
        <w:rPr>
          <w:rFonts w:ascii="Arial" w:hAnsi="Arial" w:cs="Arial"/>
        </w:rPr>
      </w:pPr>
      <w:r>
        <w:rPr>
          <w:rFonts w:ascii="Arial" w:hAnsi="Arial" w:cs="Arial"/>
        </w:rPr>
        <w:t>JOUR508</w:t>
      </w:r>
      <w:r w:rsidR="008B5887" w:rsidRPr="008B5887">
        <w:rPr>
          <w:rFonts w:ascii="Arial" w:hAnsi="Arial" w:cs="Arial"/>
        </w:rPr>
        <w:t>0 (JN</w:t>
      </w:r>
      <w:r>
        <w:rPr>
          <w:rFonts w:ascii="Arial" w:hAnsi="Arial" w:cs="Arial"/>
        </w:rPr>
        <w:t>508</w:t>
      </w:r>
      <w:r w:rsidR="009E5FD1">
        <w:rPr>
          <w:rFonts w:ascii="Arial" w:hAnsi="Arial" w:cs="Arial"/>
        </w:rPr>
        <w:t xml:space="preserve">) </w:t>
      </w:r>
      <w:r w:rsidRPr="00E01D9A">
        <w:rPr>
          <w:rFonts w:ascii="Arial" w:hAnsi="Arial" w:cs="Arial"/>
        </w:rPr>
        <w:t>Communication and Humanitarianism</w:t>
      </w:r>
    </w:p>
    <w:p w14:paraId="4259704E" w14:textId="77777777" w:rsidR="00FE537D" w:rsidRPr="00302082" w:rsidRDefault="00FE537D" w:rsidP="00F061FF">
      <w:pPr>
        <w:spacing w:after="120" w:line="240" w:lineRule="auto"/>
        <w:ind w:left="426" w:right="260"/>
        <w:jc w:val="both"/>
        <w:rPr>
          <w:rFonts w:ascii="Arial" w:hAnsi="Arial" w:cs="Arial"/>
        </w:rPr>
      </w:pPr>
    </w:p>
    <w:p w14:paraId="7C362724"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F061FF">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F061FF">
      <w:pPr>
        <w:spacing w:after="120" w:line="240" w:lineRule="auto"/>
        <w:ind w:left="426" w:right="260"/>
        <w:jc w:val="both"/>
        <w:rPr>
          <w:rFonts w:ascii="Arial" w:hAnsi="Arial" w:cs="Arial"/>
          <w:i/>
          <w:iCs/>
        </w:rPr>
      </w:pPr>
    </w:p>
    <w:p w14:paraId="6A0EF2F9" w14:textId="77777777" w:rsidR="009A2D37" w:rsidRPr="00302082" w:rsidRDefault="00883204" w:rsidP="00F061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F061FF">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F061FF">
      <w:pPr>
        <w:spacing w:after="120" w:line="240" w:lineRule="auto"/>
        <w:ind w:left="426" w:right="260"/>
        <w:jc w:val="both"/>
        <w:rPr>
          <w:rFonts w:ascii="Arial" w:hAnsi="Arial" w:cs="Arial"/>
          <w:i/>
          <w:iCs/>
        </w:rPr>
      </w:pPr>
    </w:p>
    <w:p w14:paraId="532D9F68"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F061F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F061FF">
      <w:pPr>
        <w:spacing w:after="120" w:line="240" w:lineRule="auto"/>
        <w:ind w:left="426" w:right="260"/>
        <w:jc w:val="both"/>
        <w:rPr>
          <w:rFonts w:ascii="Arial" w:hAnsi="Arial" w:cs="Arial"/>
          <w:i/>
        </w:rPr>
      </w:pPr>
    </w:p>
    <w:p w14:paraId="19BD93E6"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19A7E7E9" w:rsidR="00FE537D" w:rsidRPr="00FE537D" w:rsidRDefault="00903DED" w:rsidP="00F061FF">
      <w:pPr>
        <w:ind w:left="567" w:right="260"/>
        <w:jc w:val="both"/>
        <w:rPr>
          <w:rFonts w:ascii="Arial" w:hAnsi="Arial" w:cs="Arial"/>
        </w:rPr>
      </w:pPr>
      <w:r>
        <w:rPr>
          <w:rFonts w:ascii="Arial" w:hAnsi="Arial" w:cs="Arial"/>
        </w:rPr>
        <w:t>Spring</w:t>
      </w:r>
    </w:p>
    <w:p w14:paraId="53739444" w14:textId="77777777" w:rsidR="009A2D37" w:rsidRPr="00302082" w:rsidRDefault="009A2D37" w:rsidP="00F061FF">
      <w:pPr>
        <w:spacing w:after="120" w:line="240" w:lineRule="auto"/>
        <w:ind w:left="426" w:right="260"/>
        <w:jc w:val="both"/>
        <w:rPr>
          <w:rFonts w:ascii="Arial" w:hAnsi="Arial" w:cs="Arial"/>
          <w:i/>
          <w:iCs/>
        </w:rPr>
      </w:pPr>
    </w:p>
    <w:p w14:paraId="140BE9F8" w14:textId="5B02C900"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061FF">
        <w:rPr>
          <w:rFonts w:ascii="Arial" w:hAnsi="Arial" w:cs="Arial"/>
          <w:b/>
        </w:rPr>
        <w:t xml:space="preserve"> and/or module restrictions</w:t>
      </w:r>
    </w:p>
    <w:p w14:paraId="23C26953" w14:textId="3F7849D5" w:rsidR="000A04E6" w:rsidRDefault="00E01D9A" w:rsidP="00F061FF">
      <w:pPr>
        <w:spacing w:after="120" w:line="240" w:lineRule="auto"/>
        <w:ind w:right="260" w:firstLine="567"/>
        <w:jc w:val="both"/>
        <w:rPr>
          <w:rFonts w:ascii="Arial" w:hAnsi="Arial" w:cs="Arial"/>
        </w:rPr>
      </w:pPr>
      <w:r>
        <w:rPr>
          <w:rFonts w:ascii="Arial" w:hAnsi="Arial" w:cs="Arial"/>
        </w:rPr>
        <w:t>None</w:t>
      </w:r>
    </w:p>
    <w:p w14:paraId="7ADD845D" w14:textId="77777777" w:rsidR="000A04E6" w:rsidRPr="00302082" w:rsidRDefault="000A04E6" w:rsidP="00F061FF">
      <w:pPr>
        <w:spacing w:after="120" w:line="240" w:lineRule="auto"/>
        <w:ind w:left="426" w:right="260"/>
        <w:jc w:val="both"/>
        <w:rPr>
          <w:rFonts w:ascii="Arial" w:hAnsi="Arial" w:cs="Arial"/>
          <w:i/>
          <w:iCs/>
        </w:rPr>
      </w:pPr>
    </w:p>
    <w:p w14:paraId="6B708686"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0AE0F74" w:rsidR="00FE537D" w:rsidRPr="00F061FF" w:rsidRDefault="00FE537D" w:rsidP="00F061FF">
      <w:pPr>
        <w:spacing w:after="120" w:line="240" w:lineRule="auto"/>
        <w:ind w:left="567" w:right="260"/>
        <w:jc w:val="both"/>
        <w:rPr>
          <w:rFonts w:ascii="Arial" w:hAnsi="Arial" w:cs="Arial"/>
          <w:iCs/>
          <w:lang w:val="fr-FR"/>
        </w:rPr>
      </w:pPr>
      <w:r w:rsidRPr="00F061FF">
        <w:rPr>
          <w:rFonts w:ascii="Arial" w:hAnsi="Arial" w:cs="Arial"/>
          <w:iCs/>
          <w:lang w:val="fr-FR"/>
        </w:rPr>
        <w:t>BA (</w:t>
      </w:r>
      <w:proofErr w:type="spellStart"/>
      <w:r w:rsidRPr="00F061FF">
        <w:rPr>
          <w:rFonts w:ascii="Arial" w:hAnsi="Arial" w:cs="Arial"/>
          <w:iCs/>
          <w:lang w:val="fr-FR"/>
        </w:rPr>
        <w:t>Hons</w:t>
      </w:r>
      <w:proofErr w:type="spellEnd"/>
      <w:r w:rsidRPr="00F061FF">
        <w:rPr>
          <w:rFonts w:ascii="Arial" w:hAnsi="Arial" w:cs="Arial"/>
          <w:iCs/>
          <w:lang w:val="fr-FR"/>
        </w:rPr>
        <w:t>) Jo</w:t>
      </w:r>
      <w:r w:rsidR="007309B5" w:rsidRPr="00F061FF">
        <w:rPr>
          <w:rFonts w:ascii="Arial" w:hAnsi="Arial" w:cs="Arial"/>
          <w:iCs/>
          <w:lang w:val="fr-FR"/>
        </w:rPr>
        <w:t xml:space="preserve">urnalism </w:t>
      </w:r>
      <w:r w:rsidR="00F061FF" w:rsidRPr="00F061FF">
        <w:rPr>
          <w:rFonts w:ascii="Arial" w:hAnsi="Arial" w:cs="Arial"/>
          <w:iCs/>
          <w:lang w:val="fr-FR"/>
        </w:rPr>
        <w:t xml:space="preserve">– </w:t>
      </w:r>
      <w:proofErr w:type="spellStart"/>
      <w:r w:rsidR="00F061FF" w:rsidRPr="00F061FF">
        <w:rPr>
          <w:rFonts w:ascii="Arial" w:hAnsi="Arial" w:cs="Arial"/>
          <w:iCs/>
          <w:lang w:val="fr-FR"/>
        </w:rPr>
        <w:t>optional</w:t>
      </w:r>
      <w:proofErr w:type="spellEnd"/>
      <w:r w:rsidR="00F061FF" w:rsidRPr="00F061FF">
        <w:rPr>
          <w:rFonts w:ascii="Arial" w:hAnsi="Arial" w:cs="Arial"/>
          <w:iCs/>
          <w:lang w:val="fr-FR"/>
        </w:rPr>
        <w:t xml:space="preserve"> m</w:t>
      </w:r>
      <w:r w:rsidR="00F061FF">
        <w:rPr>
          <w:rFonts w:ascii="Arial" w:hAnsi="Arial" w:cs="Arial"/>
          <w:iCs/>
          <w:lang w:val="fr-FR"/>
        </w:rPr>
        <w:t>odule</w:t>
      </w:r>
    </w:p>
    <w:p w14:paraId="47A5E785" w14:textId="77777777" w:rsidR="009A2D37" w:rsidRPr="00F061FF" w:rsidRDefault="009A2D37" w:rsidP="00F061FF">
      <w:pPr>
        <w:spacing w:after="120" w:line="240" w:lineRule="auto"/>
        <w:ind w:left="426" w:right="260"/>
        <w:jc w:val="both"/>
        <w:rPr>
          <w:rFonts w:ascii="Arial" w:hAnsi="Arial" w:cs="Arial"/>
          <w:i/>
          <w:iCs/>
          <w:lang w:val="fr-FR"/>
        </w:rPr>
      </w:pPr>
    </w:p>
    <w:p w14:paraId="42AFBC39" w14:textId="77777777" w:rsidR="009A2D37" w:rsidRPr="00302082" w:rsidRDefault="009A2D37" w:rsidP="00F061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413D2" w14:textId="1BA5D1DE" w:rsidR="00E01D9A" w:rsidRPr="00E01D9A" w:rsidRDefault="00E01D9A" w:rsidP="00F061FF">
      <w:pPr>
        <w:spacing w:after="0" w:line="240" w:lineRule="auto"/>
        <w:ind w:left="1134" w:right="260" w:hanging="567"/>
        <w:jc w:val="both"/>
        <w:rPr>
          <w:rFonts w:ascii="Arial" w:hAnsi="Arial" w:cs="Arial"/>
        </w:rPr>
      </w:pPr>
      <w:r>
        <w:rPr>
          <w:rFonts w:ascii="Arial" w:hAnsi="Arial" w:cs="Arial"/>
        </w:rPr>
        <w:t>8.1</w:t>
      </w:r>
      <w:r w:rsidR="00F061FF">
        <w:rPr>
          <w:rFonts w:ascii="Arial" w:hAnsi="Arial" w:cs="Arial"/>
        </w:rPr>
        <w:tab/>
      </w:r>
      <w:r>
        <w:rPr>
          <w:rFonts w:ascii="Arial" w:hAnsi="Arial" w:cs="Arial"/>
        </w:rPr>
        <w:t>Demonstrate</w:t>
      </w:r>
      <w:r w:rsidRPr="00E01D9A">
        <w:rPr>
          <w:rFonts w:ascii="Arial" w:hAnsi="Arial" w:cs="Arial"/>
        </w:rPr>
        <w:t xml:space="preserve"> </w:t>
      </w:r>
      <w:r w:rsidR="00F061FF">
        <w:rPr>
          <w:rFonts w:ascii="Arial" w:hAnsi="Arial" w:cs="Arial"/>
        </w:rPr>
        <w:t xml:space="preserve">comprehensive </w:t>
      </w:r>
      <w:r w:rsidRPr="00E01D9A">
        <w:rPr>
          <w:rFonts w:ascii="Arial" w:hAnsi="Arial" w:cs="Arial"/>
        </w:rPr>
        <w:t>familiar</w:t>
      </w:r>
      <w:r>
        <w:rPr>
          <w:rFonts w:ascii="Arial" w:hAnsi="Arial" w:cs="Arial"/>
        </w:rPr>
        <w:t>ity</w:t>
      </w:r>
      <w:r w:rsidRPr="00E01D9A">
        <w:rPr>
          <w:rFonts w:ascii="Arial" w:hAnsi="Arial" w:cs="Arial"/>
        </w:rPr>
        <w:t xml:space="preserve"> with the influence of broadcast media in the political sphere and on the voluntary sector</w:t>
      </w:r>
    </w:p>
    <w:p w14:paraId="2F69493D" w14:textId="02A3496D" w:rsidR="00E01D9A" w:rsidRPr="00E01D9A" w:rsidRDefault="00E01D9A" w:rsidP="00F061FF">
      <w:pPr>
        <w:spacing w:after="0" w:line="240" w:lineRule="auto"/>
        <w:ind w:left="1134" w:right="260" w:hanging="567"/>
        <w:jc w:val="both"/>
        <w:rPr>
          <w:rFonts w:ascii="Arial" w:hAnsi="Arial" w:cs="Arial"/>
        </w:rPr>
      </w:pPr>
      <w:r>
        <w:rPr>
          <w:rFonts w:ascii="Arial" w:hAnsi="Arial" w:cs="Arial"/>
        </w:rPr>
        <w:t>8.2</w:t>
      </w:r>
      <w:r w:rsidR="00F061FF">
        <w:rPr>
          <w:rFonts w:ascii="Arial" w:hAnsi="Arial" w:cs="Arial"/>
        </w:rPr>
        <w:tab/>
      </w:r>
      <w:r w:rsidRPr="00E01D9A">
        <w:rPr>
          <w:rFonts w:ascii="Arial" w:hAnsi="Arial" w:cs="Arial"/>
        </w:rPr>
        <w:t xml:space="preserve">Critically assess the impact of the internet on media power and media consumption. </w:t>
      </w:r>
    </w:p>
    <w:p w14:paraId="752B7D01" w14:textId="5B9DAE78" w:rsidR="00E01D9A" w:rsidRPr="00E01D9A" w:rsidRDefault="00E01D9A" w:rsidP="00F061FF">
      <w:pPr>
        <w:spacing w:after="0" w:line="240" w:lineRule="auto"/>
        <w:ind w:left="1134" w:right="260" w:hanging="567"/>
        <w:jc w:val="both"/>
        <w:rPr>
          <w:rFonts w:ascii="Arial" w:hAnsi="Arial" w:cs="Arial"/>
        </w:rPr>
      </w:pPr>
      <w:r>
        <w:rPr>
          <w:rFonts w:ascii="Arial" w:hAnsi="Arial" w:cs="Arial"/>
        </w:rPr>
        <w:t>8.3</w:t>
      </w:r>
      <w:r w:rsidR="00F061FF">
        <w:rPr>
          <w:rFonts w:ascii="Arial" w:hAnsi="Arial" w:cs="Arial"/>
        </w:rPr>
        <w:tab/>
      </w:r>
      <w:r>
        <w:rPr>
          <w:rFonts w:ascii="Arial" w:hAnsi="Arial" w:cs="Arial"/>
        </w:rPr>
        <w:t>Demonstrate a</w:t>
      </w:r>
      <w:r w:rsidRPr="00E01D9A">
        <w:rPr>
          <w:rFonts w:ascii="Arial" w:hAnsi="Arial" w:cs="Arial"/>
        </w:rPr>
        <w:t>cquire</w:t>
      </w:r>
      <w:r>
        <w:rPr>
          <w:rFonts w:ascii="Arial" w:hAnsi="Arial" w:cs="Arial"/>
        </w:rPr>
        <w:t>d</w:t>
      </w:r>
      <w:r w:rsidRPr="00E01D9A">
        <w:rPr>
          <w:rFonts w:ascii="Arial" w:hAnsi="Arial" w:cs="Arial"/>
        </w:rPr>
        <w:t xml:space="preserve"> knowledge of the central role that communications and media play at national, international and global levels of economic, political and social organisations along with the ability to articulate and explore the implications of this. </w:t>
      </w:r>
    </w:p>
    <w:p w14:paraId="46F49197" w14:textId="1714C4DF" w:rsidR="009E5FD1" w:rsidRDefault="00E01D9A" w:rsidP="00F061FF">
      <w:pPr>
        <w:spacing w:after="0" w:line="240" w:lineRule="auto"/>
        <w:ind w:left="1134" w:right="260" w:hanging="567"/>
        <w:jc w:val="both"/>
        <w:rPr>
          <w:rFonts w:ascii="Arial" w:hAnsi="Arial" w:cs="Arial"/>
        </w:rPr>
      </w:pPr>
      <w:r>
        <w:rPr>
          <w:rFonts w:ascii="Arial" w:hAnsi="Arial" w:cs="Arial"/>
        </w:rPr>
        <w:t>8.4</w:t>
      </w:r>
      <w:r w:rsidR="00F061FF">
        <w:rPr>
          <w:rFonts w:ascii="Arial" w:hAnsi="Arial" w:cs="Arial"/>
        </w:rPr>
        <w:tab/>
      </w:r>
      <w:r>
        <w:rPr>
          <w:rFonts w:ascii="Arial" w:hAnsi="Arial" w:cs="Arial"/>
        </w:rPr>
        <w:t xml:space="preserve">Demonstrate </w:t>
      </w:r>
      <w:r w:rsidR="00F061FF">
        <w:rPr>
          <w:rFonts w:ascii="Arial" w:hAnsi="Arial" w:cs="Arial"/>
        </w:rPr>
        <w:t xml:space="preserve">critical </w:t>
      </w:r>
      <w:r>
        <w:rPr>
          <w:rFonts w:ascii="Arial" w:hAnsi="Arial" w:cs="Arial"/>
        </w:rPr>
        <w:t>a</w:t>
      </w:r>
      <w:r w:rsidRPr="00E01D9A">
        <w:rPr>
          <w:rFonts w:ascii="Arial" w:hAnsi="Arial" w:cs="Arial"/>
        </w:rPr>
        <w:t>wareness of the diversity of approaches to understanding communication and media in historical and contemporary contexts.</w:t>
      </w:r>
    </w:p>
    <w:p w14:paraId="434F5DD1" w14:textId="77777777" w:rsidR="00E01D9A" w:rsidRPr="009E5FD1" w:rsidRDefault="00E01D9A" w:rsidP="00F061FF">
      <w:pPr>
        <w:spacing w:after="0" w:line="240" w:lineRule="auto"/>
        <w:ind w:left="567" w:right="260"/>
        <w:jc w:val="both"/>
        <w:rPr>
          <w:rFonts w:ascii="Arial" w:hAnsi="Arial" w:cs="Arial"/>
        </w:rPr>
      </w:pPr>
    </w:p>
    <w:p w14:paraId="53F1A8C9" w14:textId="47C5C0B2" w:rsidR="00C729D7" w:rsidRDefault="009A2D37" w:rsidP="00F061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3BA9E6" w14:textId="6512D301" w:rsidR="00E01D9A" w:rsidRPr="00E01D9A" w:rsidRDefault="00E01D9A" w:rsidP="00F061FF">
      <w:pPr>
        <w:spacing w:after="0" w:line="240" w:lineRule="auto"/>
        <w:ind w:left="1134" w:right="260" w:hanging="567"/>
        <w:jc w:val="both"/>
        <w:rPr>
          <w:rFonts w:ascii="Arial" w:hAnsi="Arial" w:cs="Arial"/>
        </w:rPr>
      </w:pPr>
      <w:r>
        <w:rPr>
          <w:rFonts w:ascii="Arial" w:hAnsi="Arial" w:cs="Arial"/>
        </w:rPr>
        <w:t>9.1</w:t>
      </w:r>
      <w:r w:rsidR="00F061FF">
        <w:rPr>
          <w:rFonts w:ascii="Arial" w:hAnsi="Arial" w:cs="Arial"/>
        </w:rPr>
        <w:tab/>
        <w:t>C</w:t>
      </w:r>
      <w:r w:rsidRPr="00E01D9A">
        <w:rPr>
          <w:rFonts w:ascii="Arial" w:hAnsi="Arial" w:cs="Arial"/>
        </w:rPr>
        <w:t>onsider alternate views and exercise a degree of independent and informed critical judgement in analysis</w:t>
      </w:r>
    </w:p>
    <w:p w14:paraId="03F1B4F9" w14:textId="3C5470DC" w:rsidR="00E01D9A" w:rsidRPr="00E01D9A" w:rsidRDefault="00E01D9A" w:rsidP="00F061FF">
      <w:pPr>
        <w:spacing w:after="0" w:line="240" w:lineRule="auto"/>
        <w:ind w:left="1134" w:right="260" w:hanging="567"/>
        <w:jc w:val="both"/>
        <w:rPr>
          <w:rFonts w:ascii="Arial" w:hAnsi="Arial" w:cs="Arial"/>
        </w:rPr>
      </w:pPr>
      <w:r>
        <w:rPr>
          <w:rFonts w:ascii="Arial" w:hAnsi="Arial" w:cs="Arial"/>
        </w:rPr>
        <w:t>9.2</w:t>
      </w:r>
      <w:r w:rsidR="00F061FF">
        <w:rPr>
          <w:rFonts w:ascii="Arial" w:hAnsi="Arial" w:cs="Arial"/>
        </w:rPr>
        <w:tab/>
      </w:r>
      <w:r w:rsidRPr="00E01D9A">
        <w:rPr>
          <w:rFonts w:ascii="Arial" w:hAnsi="Arial" w:cs="Arial"/>
        </w:rPr>
        <w:t>Engage with forms of critical analysis, argument and debate expressed through an appropriate command of oral and</w:t>
      </w:r>
      <w:r w:rsidR="00CD0721">
        <w:rPr>
          <w:rFonts w:ascii="Arial" w:hAnsi="Arial" w:cs="Arial"/>
        </w:rPr>
        <w:t>/or</w:t>
      </w:r>
      <w:r w:rsidRPr="00E01D9A">
        <w:rPr>
          <w:rFonts w:ascii="Arial" w:hAnsi="Arial" w:cs="Arial"/>
        </w:rPr>
        <w:t xml:space="preserve"> written communication</w:t>
      </w:r>
    </w:p>
    <w:p w14:paraId="6AB874D1" w14:textId="42DFF8D5" w:rsidR="00E01D9A" w:rsidRPr="00E01D9A" w:rsidRDefault="00E01D9A" w:rsidP="00F061FF">
      <w:pPr>
        <w:spacing w:after="0" w:line="240" w:lineRule="auto"/>
        <w:ind w:left="1134" w:right="260" w:hanging="567"/>
        <w:jc w:val="both"/>
        <w:rPr>
          <w:rFonts w:ascii="Arial" w:hAnsi="Arial" w:cs="Arial"/>
        </w:rPr>
      </w:pPr>
      <w:r>
        <w:rPr>
          <w:rFonts w:ascii="Arial" w:hAnsi="Arial" w:cs="Arial"/>
        </w:rPr>
        <w:t>9.3</w:t>
      </w:r>
      <w:r w:rsidR="00F061FF">
        <w:rPr>
          <w:rFonts w:ascii="Arial" w:hAnsi="Arial" w:cs="Arial"/>
        </w:rPr>
        <w:tab/>
        <w:t>M</w:t>
      </w:r>
      <w:r w:rsidRPr="00E01D9A">
        <w:rPr>
          <w:rFonts w:ascii="Arial" w:hAnsi="Arial" w:cs="Arial"/>
        </w:rPr>
        <w:t>anage independent learning and to make use of scholarly reviews and primary sources</w:t>
      </w:r>
    </w:p>
    <w:p w14:paraId="10B5436D" w14:textId="24CA0C40" w:rsidR="00012596" w:rsidRDefault="00E01D9A" w:rsidP="00F061FF">
      <w:pPr>
        <w:spacing w:after="0" w:line="240" w:lineRule="auto"/>
        <w:ind w:left="1134" w:right="260" w:hanging="567"/>
        <w:jc w:val="both"/>
        <w:rPr>
          <w:rFonts w:ascii="Arial" w:hAnsi="Arial" w:cs="Arial"/>
        </w:rPr>
      </w:pPr>
      <w:r>
        <w:rPr>
          <w:rFonts w:ascii="Arial" w:hAnsi="Arial" w:cs="Arial"/>
        </w:rPr>
        <w:lastRenderedPageBreak/>
        <w:t>9.4</w:t>
      </w:r>
      <w:r w:rsidR="00F061FF">
        <w:rPr>
          <w:rFonts w:ascii="Arial" w:hAnsi="Arial" w:cs="Arial"/>
        </w:rPr>
        <w:tab/>
      </w:r>
      <w:r w:rsidRPr="00E01D9A">
        <w:rPr>
          <w:rFonts w:ascii="Arial" w:hAnsi="Arial" w:cs="Arial"/>
        </w:rPr>
        <w:t>Devise and sustain arguments and solve problems using ideas and techniques, including those at the forefront of the discipline.</w:t>
      </w:r>
    </w:p>
    <w:p w14:paraId="397100EF" w14:textId="77777777" w:rsidR="00E01D9A" w:rsidRPr="00E01D9A" w:rsidRDefault="00E01D9A" w:rsidP="00F061FF">
      <w:pPr>
        <w:spacing w:after="0" w:line="240" w:lineRule="auto"/>
        <w:ind w:left="567" w:right="260"/>
        <w:jc w:val="both"/>
        <w:rPr>
          <w:rFonts w:ascii="Arial" w:hAnsi="Arial" w:cs="Arial"/>
        </w:rPr>
      </w:pPr>
    </w:p>
    <w:p w14:paraId="01A5402F" w14:textId="6D55F19D" w:rsidR="00E01D9A" w:rsidRPr="00F061FF"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01043A" w14:textId="583414B0" w:rsidR="00212399" w:rsidRDefault="00012596" w:rsidP="00F061FF">
      <w:pPr>
        <w:spacing w:after="120" w:line="240" w:lineRule="auto"/>
        <w:ind w:left="567" w:right="260"/>
        <w:jc w:val="both"/>
        <w:rPr>
          <w:rFonts w:ascii="Arial" w:hAnsi="Arial" w:cs="Arial"/>
        </w:rPr>
      </w:pPr>
      <w:r>
        <w:rPr>
          <w:rFonts w:ascii="Arial" w:hAnsi="Arial" w:cs="Arial"/>
        </w:rPr>
        <w:t>Indicative topics are:</w:t>
      </w:r>
    </w:p>
    <w:p w14:paraId="4DE3494B" w14:textId="26304A51"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 xml:space="preserve">The changing patterns of foreign news coverage in the post war period, with particular reference to the developing world (colonial, cold war and 1990s) </w:t>
      </w:r>
    </w:p>
    <w:p w14:paraId="237F8EAD" w14:textId="7899B7A2"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 xml:space="preserve">Case studies of foreign disasters and the media interpretation; Biafra, Ethiopia, Rwanda, Asian Tsunami.  </w:t>
      </w:r>
    </w:p>
    <w:p w14:paraId="6F9140D0" w14:textId="19D57B0C"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The role of citizen journalism in the coverage of faraway disasters</w:t>
      </w:r>
    </w:p>
    <w:p w14:paraId="32704DB8" w14:textId="357ED348"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 xml:space="preserve">The media understanding of types of disaster and complex emergencies, with reference to aid efforts and humanitarian intervention. </w:t>
      </w:r>
    </w:p>
    <w:p w14:paraId="196263E3" w14:textId="572CAE6F"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The growth and emergence of NGOs, their use of marketing and communication techniques</w:t>
      </w:r>
    </w:p>
    <w:p w14:paraId="6E9EBF59" w14:textId="3762785E"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The role of the media in raising awareness for charitable fundraising.</w:t>
      </w:r>
    </w:p>
    <w:p w14:paraId="0C58BFC3" w14:textId="18B845D1" w:rsidR="00531F58"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24 hour news and the CNN effect</w:t>
      </w:r>
    </w:p>
    <w:p w14:paraId="705B156D" w14:textId="77777777" w:rsidR="00E01D9A" w:rsidRPr="00E01D9A" w:rsidRDefault="00E01D9A" w:rsidP="00F061FF">
      <w:pPr>
        <w:pStyle w:val="ListParagraph"/>
        <w:spacing w:after="120" w:line="240" w:lineRule="auto"/>
        <w:ind w:left="1080" w:right="260"/>
        <w:jc w:val="both"/>
        <w:rPr>
          <w:rFonts w:ascii="Arial" w:hAnsi="Arial" w:cs="Arial"/>
          <w:iCs/>
        </w:rPr>
      </w:pPr>
    </w:p>
    <w:p w14:paraId="1E05D689" w14:textId="77777777" w:rsidR="009A2D37" w:rsidRPr="00302082" w:rsidRDefault="00883204" w:rsidP="00F061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450226" w14:textId="4E3D4AB2"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Allen, Tim and Seaton, Jean. “Introduction”, in Tim Allen and Jean Seaton (eds), The Media of Conflict: War Reporting and Representations of Ethni</w:t>
      </w:r>
      <w:r>
        <w:rPr>
          <w:rFonts w:ascii="Arial" w:hAnsi="Arial" w:cs="Arial"/>
        </w:rPr>
        <w:t xml:space="preserve">c Violence, London: Zed Books, </w:t>
      </w:r>
      <w:r w:rsidRPr="00E01D9A">
        <w:rPr>
          <w:rFonts w:ascii="Arial" w:hAnsi="Arial" w:cs="Arial"/>
        </w:rPr>
        <w:t>1990</w:t>
      </w:r>
    </w:p>
    <w:p w14:paraId="367739F2" w14:textId="297C813F"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Cottle, Simon.</w:t>
      </w:r>
      <w:r w:rsidR="003F77E7">
        <w:rPr>
          <w:rFonts w:ascii="Arial" w:hAnsi="Arial" w:cs="Arial"/>
        </w:rPr>
        <w:t xml:space="preserve"> </w:t>
      </w:r>
      <w:r w:rsidRPr="00E01D9A">
        <w:rPr>
          <w:rFonts w:ascii="Arial" w:hAnsi="Arial" w:cs="Arial"/>
        </w:rPr>
        <w:t>Global Crisis Reporting. Berkshire: Open University Press, 2009</w:t>
      </w:r>
    </w:p>
    <w:p w14:paraId="16F6BCCD" w14:textId="3410CA3A"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De Waal, Alexander. Famine Crimes. Indiana University Press, Bloomington, 1997</w:t>
      </w:r>
    </w:p>
    <w:p w14:paraId="692B8625" w14:textId="2B9B7AF5"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Franks, Suzanne, Reporting Disasters - Aid and the med</w:t>
      </w:r>
      <w:r>
        <w:rPr>
          <w:rFonts w:ascii="Arial" w:hAnsi="Arial" w:cs="Arial"/>
        </w:rPr>
        <w:t xml:space="preserve">ia, forthcoming from Hurst and </w:t>
      </w:r>
      <w:r w:rsidRPr="00E01D9A">
        <w:rPr>
          <w:rFonts w:ascii="Arial" w:hAnsi="Arial" w:cs="Arial"/>
        </w:rPr>
        <w:t>Colombia</w:t>
      </w:r>
    </w:p>
    <w:p w14:paraId="524DE608" w14:textId="24587A7B"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Robinson, Piers. CNN Effect: The myth of news, foreign po</w:t>
      </w:r>
      <w:r>
        <w:rPr>
          <w:rFonts w:ascii="Arial" w:hAnsi="Arial" w:cs="Arial"/>
        </w:rPr>
        <w:t xml:space="preserve">licy and intervention. London: </w:t>
      </w:r>
      <w:r w:rsidRPr="00E01D9A">
        <w:rPr>
          <w:rFonts w:ascii="Arial" w:hAnsi="Arial" w:cs="Arial"/>
        </w:rPr>
        <w:t xml:space="preserve">Routledge, 2002 </w:t>
      </w:r>
    </w:p>
    <w:p w14:paraId="3C3B1FE9" w14:textId="0329554F" w:rsidR="00E01D9A" w:rsidRDefault="00E01D9A" w:rsidP="00F061FF">
      <w:pPr>
        <w:spacing w:after="120" w:line="240" w:lineRule="auto"/>
        <w:ind w:left="567" w:right="260"/>
        <w:jc w:val="both"/>
        <w:rPr>
          <w:rFonts w:ascii="Arial" w:hAnsi="Arial" w:cs="Arial"/>
        </w:rPr>
      </w:pPr>
      <w:r w:rsidRPr="00E01D9A">
        <w:rPr>
          <w:rFonts w:ascii="Arial" w:hAnsi="Arial" w:cs="Arial"/>
        </w:rPr>
        <w:t>Vaux, Tony.  The Selfish Altruist: Relief Work in Famine a</w:t>
      </w:r>
      <w:r w:rsidR="003F77E7">
        <w:rPr>
          <w:rFonts w:ascii="Arial" w:hAnsi="Arial" w:cs="Arial"/>
        </w:rPr>
        <w:t>nd War. London: Sterling, VA</w:t>
      </w:r>
      <w:r>
        <w:rPr>
          <w:rFonts w:ascii="Arial" w:hAnsi="Arial" w:cs="Arial"/>
        </w:rPr>
        <w:t xml:space="preserve">: </w:t>
      </w:r>
      <w:r w:rsidRPr="00E01D9A">
        <w:rPr>
          <w:rFonts w:ascii="Arial" w:hAnsi="Arial" w:cs="Arial"/>
        </w:rPr>
        <w:t>Earthscan, 2001.</w:t>
      </w:r>
    </w:p>
    <w:p w14:paraId="7AA75E1D" w14:textId="77777777" w:rsidR="00F061FF" w:rsidRPr="00E01D9A" w:rsidRDefault="00F061FF" w:rsidP="00F061FF">
      <w:pPr>
        <w:spacing w:after="120" w:line="240" w:lineRule="auto"/>
        <w:ind w:left="567" w:right="260"/>
        <w:jc w:val="both"/>
        <w:rPr>
          <w:rFonts w:ascii="Arial" w:hAnsi="Arial" w:cs="Arial"/>
        </w:rPr>
      </w:pPr>
    </w:p>
    <w:p w14:paraId="6F3A697D" w14:textId="37FA4A2C" w:rsidR="00883204" w:rsidRPr="00883204" w:rsidRDefault="00F061FF" w:rsidP="00F061FF">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F061FF">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F061FF">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F061FF">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F061FF">
      <w:pPr>
        <w:spacing w:after="120" w:line="240" w:lineRule="auto"/>
        <w:ind w:left="426" w:right="260"/>
        <w:jc w:val="both"/>
        <w:rPr>
          <w:rFonts w:ascii="Arial" w:hAnsi="Arial" w:cs="Arial"/>
          <w:i/>
          <w:iCs/>
        </w:rPr>
      </w:pPr>
    </w:p>
    <w:p w14:paraId="0DCC4D7A" w14:textId="77777777" w:rsidR="00883204" w:rsidRPr="00883204" w:rsidRDefault="00EF4933" w:rsidP="00F061F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CD0721" w:rsidRDefault="00696FF5" w:rsidP="00F061FF">
      <w:pPr>
        <w:pStyle w:val="ListParagraph"/>
        <w:numPr>
          <w:ilvl w:val="1"/>
          <w:numId w:val="9"/>
        </w:numPr>
        <w:spacing w:after="120"/>
        <w:ind w:left="567" w:right="260" w:hanging="567"/>
        <w:jc w:val="both"/>
        <w:rPr>
          <w:rFonts w:ascii="Arial" w:hAnsi="Arial" w:cs="Arial"/>
          <w:iCs/>
          <w:u w:val="single"/>
        </w:rPr>
      </w:pPr>
      <w:r w:rsidRPr="00CD0721">
        <w:rPr>
          <w:rFonts w:ascii="Arial" w:hAnsi="Arial" w:cs="Arial"/>
          <w:iCs/>
          <w:u w:val="single"/>
        </w:rPr>
        <w:t>Main assessment methods</w:t>
      </w:r>
    </w:p>
    <w:p w14:paraId="4626F453" w14:textId="68CC15C7" w:rsidR="006043FC" w:rsidRPr="000E2165" w:rsidRDefault="003F77E7" w:rsidP="00F061FF">
      <w:pPr>
        <w:spacing w:after="120" w:line="240" w:lineRule="auto"/>
        <w:ind w:left="567" w:right="260"/>
        <w:jc w:val="both"/>
        <w:rPr>
          <w:rFonts w:ascii="Arial" w:hAnsi="Arial" w:cs="Arial"/>
          <w:iCs/>
        </w:rPr>
      </w:pPr>
      <w:r w:rsidRPr="000E2165">
        <w:rPr>
          <w:rFonts w:ascii="Arial" w:hAnsi="Arial" w:cs="Arial"/>
          <w:iCs/>
        </w:rPr>
        <w:t>Essay</w:t>
      </w:r>
      <w:r w:rsidR="00CD0721">
        <w:rPr>
          <w:rFonts w:ascii="Arial" w:hAnsi="Arial" w:cs="Arial"/>
          <w:iCs/>
        </w:rPr>
        <w:t xml:space="preserve"> 1</w:t>
      </w:r>
      <w:r w:rsidRPr="000E2165">
        <w:rPr>
          <w:rFonts w:ascii="Arial" w:hAnsi="Arial" w:cs="Arial"/>
          <w:iCs/>
        </w:rPr>
        <w:t xml:space="preserve"> (</w:t>
      </w:r>
      <w:r w:rsidR="00CD0721">
        <w:rPr>
          <w:rFonts w:ascii="Arial" w:hAnsi="Arial" w:cs="Arial"/>
          <w:iCs/>
        </w:rPr>
        <w:t>25</w:t>
      </w:r>
      <w:r w:rsidRPr="000E2165">
        <w:rPr>
          <w:rFonts w:ascii="Arial" w:hAnsi="Arial" w:cs="Arial"/>
          <w:iCs/>
        </w:rPr>
        <w:t>00 words) (3</w:t>
      </w:r>
      <w:r w:rsidR="00CD0721">
        <w:rPr>
          <w:rFonts w:ascii="Arial" w:hAnsi="Arial" w:cs="Arial"/>
          <w:iCs/>
        </w:rPr>
        <w:t>5</w:t>
      </w:r>
      <w:r w:rsidR="00012596" w:rsidRPr="000E2165">
        <w:rPr>
          <w:rFonts w:ascii="Arial" w:hAnsi="Arial" w:cs="Arial"/>
          <w:iCs/>
        </w:rPr>
        <w:t>%)</w:t>
      </w:r>
    </w:p>
    <w:p w14:paraId="739BA96D" w14:textId="7E1C47A4" w:rsidR="003F77E7" w:rsidRPr="000E2165" w:rsidRDefault="003F77E7" w:rsidP="00F061FF">
      <w:pPr>
        <w:spacing w:after="120" w:line="240" w:lineRule="auto"/>
        <w:ind w:left="567" w:right="260"/>
        <w:jc w:val="both"/>
        <w:rPr>
          <w:rFonts w:ascii="Arial" w:hAnsi="Arial" w:cs="Arial"/>
          <w:iCs/>
        </w:rPr>
      </w:pPr>
      <w:r w:rsidRPr="000E2165">
        <w:rPr>
          <w:rFonts w:ascii="Arial" w:hAnsi="Arial" w:cs="Arial"/>
          <w:iCs/>
        </w:rPr>
        <w:t>Presentation (</w:t>
      </w:r>
      <w:r w:rsidR="00CD0721">
        <w:rPr>
          <w:rFonts w:ascii="Arial" w:hAnsi="Arial" w:cs="Arial"/>
          <w:iCs/>
        </w:rPr>
        <w:t>3</w:t>
      </w:r>
      <w:r w:rsidRPr="000E2165">
        <w:rPr>
          <w:rFonts w:ascii="Arial" w:hAnsi="Arial" w:cs="Arial"/>
          <w:iCs/>
        </w:rPr>
        <w:t>0%)</w:t>
      </w:r>
    </w:p>
    <w:p w14:paraId="14E74D89" w14:textId="5AA824D5" w:rsidR="00012596" w:rsidRDefault="00012596" w:rsidP="00F061FF">
      <w:pPr>
        <w:spacing w:after="120" w:line="240" w:lineRule="auto"/>
        <w:ind w:left="567" w:right="260"/>
        <w:jc w:val="both"/>
        <w:rPr>
          <w:rFonts w:ascii="Arial" w:hAnsi="Arial" w:cs="Arial"/>
          <w:iCs/>
        </w:rPr>
      </w:pPr>
      <w:r w:rsidRPr="000E2165">
        <w:rPr>
          <w:rFonts w:ascii="Arial" w:hAnsi="Arial" w:cs="Arial"/>
          <w:iCs/>
        </w:rPr>
        <w:t>E</w:t>
      </w:r>
      <w:r w:rsidR="00CD0721">
        <w:rPr>
          <w:rFonts w:ascii="Arial" w:hAnsi="Arial" w:cs="Arial"/>
          <w:iCs/>
        </w:rPr>
        <w:t>ssay 2 (2500 words)</w:t>
      </w:r>
      <w:r w:rsidR="003F77E7" w:rsidRPr="000E2165">
        <w:rPr>
          <w:rFonts w:ascii="Arial" w:hAnsi="Arial" w:cs="Arial"/>
          <w:iCs/>
        </w:rPr>
        <w:t xml:space="preserve"> (</w:t>
      </w:r>
      <w:r w:rsidR="00CD0721">
        <w:rPr>
          <w:rFonts w:ascii="Arial" w:hAnsi="Arial" w:cs="Arial"/>
          <w:iCs/>
        </w:rPr>
        <w:t>3</w:t>
      </w:r>
      <w:r w:rsidR="003F77E7" w:rsidRPr="000E2165">
        <w:rPr>
          <w:rFonts w:ascii="Arial" w:hAnsi="Arial" w:cs="Arial"/>
          <w:iCs/>
        </w:rPr>
        <w:t>5</w:t>
      </w:r>
      <w:r w:rsidRPr="000E2165">
        <w:rPr>
          <w:rFonts w:ascii="Arial" w:hAnsi="Arial" w:cs="Arial"/>
          <w:iCs/>
        </w:rPr>
        <w:t>%)</w:t>
      </w:r>
    </w:p>
    <w:p w14:paraId="4684126B" w14:textId="77777777" w:rsidR="00CD0721" w:rsidRPr="000E2165" w:rsidRDefault="00CD0721" w:rsidP="00F061FF">
      <w:pPr>
        <w:spacing w:after="120" w:line="240" w:lineRule="auto"/>
        <w:ind w:left="567" w:right="260"/>
        <w:jc w:val="both"/>
        <w:rPr>
          <w:rFonts w:ascii="Arial" w:hAnsi="Arial" w:cs="Arial"/>
          <w:iCs/>
        </w:rPr>
      </w:pPr>
    </w:p>
    <w:p w14:paraId="5F77FD80" w14:textId="77777777" w:rsidR="00696FF5" w:rsidRPr="00CD0721" w:rsidRDefault="00696FF5" w:rsidP="00F061FF">
      <w:pPr>
        <w:spacing w:after="120"/>
        <w:ind w:left="567" w:right="260" w:hanging="567"/>
        <w:jc w:val="both"/>
        <w:rPr>
          <w:rFonts w:ascii="Arial" w:hAnsi="Arial" w:cs="Arial"/>
          <w:iCs/>
          <w:u w:val="single"/>
        </w:rPr>
      </w:pPr>
      <w:r>
        <w:rPr>
          <w:rFonts w:ascii="Arial" w:hAnsi="Arial" w:cs="Arial"/>
          <w:iCs/>
        </w:rPr>
        <w:t>13.2</w:t>
      </w:r>
      <w:r>
        <w:rPr>
          <w:rFonts w:ascii="Arial" w:hAnsi="Arial" w:cs="Arial"/>
          <w:iCs/>
        </w:rPr>
        <w:tab/>
      </w:r>
      <w:r w:rsidRPr="00CD0721">
        <w:rPr>
          <w:rFonts w:ascii="Arial" w:hAnsi="Arial" w:cs="Arial"/>
          <w:iCs/>
          <w:u w:val="single"/>
        </w:rPr>
        <w:t xml:space="preserve">Reassessment methods </w:t>
      </w:r>
    </w:p>
    <w:p w14:paraId="07248EAD" w14:textId="1C776121" w:rsidR="00696FF5" w:rsidRPr="00D41A4A" w:rsidRDefault="003F77E7" w:rsidP="00F061FF">
      <w:pPr>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F061FF">
      <w:pPr>
        <w:spacing w:after="120" w:line="240" w:lineRule="auto"/>
        <w:ind w:left="426" w:right="260"/>
        <w:jc w:val="both"/>
        <w:rPr>
          <w:rFonts w:ascii="Arial" w:hAnsi="Arial" w:cs="Arial"/>
          <w:b/>
          <w:i/>
          <w:iCs/>
        </w:rPr>
      </w:pPr>
    </w:p>
    <w:p w14:paraId="20822B89" w14:textId="63BA6BFF" w:rsidR="00274ED7" w:rsidRPr="00914E17" w:rsidRDefault="006F3F8B" w:rsidP="00F061FF">
      <w:pPr>
        <w:numPr>
          <w:ilvl w:val="0"/>
          <w:numId w:val="1"/>
        </w:numPr>
        <w:spacing w:after="120" w:line="240" w:lineRule="auto"/>
        <w:ind w:left="567" w:right="260" w:hanging="567"/>
        <w:jc w:val="both"/>
        <w:rPr>
          <w:rFonts w:ascii="Arial" w:hAnsi="Arial" w:cs="Arial"/>
          <w:b/>
        </w:rPr>
      </w:pPr>
      <w:r w:rsidRPr="00914E17">
        <w:rPr>
          <w:rFonts w:ascii="Arial" w:hAnsi="Arial" w:cs="Arial"/>
          <w:b/>
        </w:rPr>
        <w:t xml:space="preserve">Map of </w:t>
      </w:r>
      <w:r w:rsidR="00883204" w:rsidRPr="00914E17">
        <w:rPr>
          <w:rFonts w:ascii="Arial" w:hAnsi="Arial" w:cs="Arial"/>
          <w:b/>
        </w:rPr>
        <w:t xml:space="preserve">module learning outcomes </w:t>
      </w:r>
      <w:r w:rsidR="00B30E07" w:rsidRPr="00914E17">
        <w:rPr>
          <w:rFonts w:ascii="Arial" w:hAnsi="Arial" w:cs="Arial"/>
          <w:b/>
        </w:rPr>
        <w:t>(sections 8 &amp; 9)</w:t>
      </w:r>
      <w:r w:rsidR="00883204" w:rsidRPr="00914E17">
        <w:rPr>
          <w:rFonts w:ascii="Arial" w:hAnsi="Arial" w:cs="Arial"/>
          <w:b/>
        </w:rPr>
        <w:t xml:space="preserve"> to l</w:t>
      </w:r>
      <w:r w:rsidRPr="00914E17">
        <w:rPr>
          <w:rFonts w:ascii="Arial" w:hAnsi="Arial" w:cs="Arial"/>
          <w:b/>
        </w:rPr>
        <w:t>earning</w:t>
      </w:r>
      <w:r w:rsidR="00B30E07" w:rsidRPr="00914E17">
        <w:rPr>
          <w:rFonts w:ascii="Arial" w:hAnsi="Arial" w:cs="Arial"/>
          <w:b/>
        </w:rPr>
        <w:t xml:space="preserve"> and </w:t>
      </w:r>
      <w:r w:rsidR="00883204" w:rsidRPr="00914E17">
        <w:rPr>
          <w:rFonts w:ascii="Arial" w:hAnsi="Arial" w:cs="Arial"/>
          <w:b/>
        </w:rPr>
        <w:t>teaching m</w:t>
      </w:r>
      <w:r w:rsidR="00B30E07" w:rsidRPr="00914E17">
        <w:rPr>
          <w:rFonts w:ascii="Arial" w:hAnsi="Arial" w:cs="Arial"/>
          <w:b/>
        </w:rPr>
        <w:t>ethods (section</w:t>
      </w:r>
      <w:r w:rsidR="00914E17" w:rsidRPr="00914E17">
        <w:rPr>
          <w:rFonts w:ascii="Arial" w:hAnsi="Arial" w:cs="Arial"/>
          <w:b/>
        </w:rPr>
        <w:t xml:space="preserve"> </w:t>
      </w:r>
      <w:r w:rsidR="00B30E07" w:rsidRPr="00914E17">
        <w:rPr>
          <w:rFonts w:ascii="Arial" w:hAnsi="Arial" w:cs="Arial"/>
          <w:b/>
        </w:rPr>
        <w:t>12</w:t>
      </w:r>
      <w:r w:rsidRPr="00914E17">
        <w:rPr>
          <w:rFonts w:ascii="Arial" w:hAnsi="Arial" w:cs="Arial"/>
          <w:b/>
        </w:rPr>
        <w:t>) and m</w:t>
      </w:r>
      <w:r w:rsidR="00883204" w:rsidRPr="00914E17">
        <w:rPr>
          <w:rFonts w:ascii="Arial" w:hAnsi="Arial" w:cs="Arial"/>
          <w:b/>
        </w:rPr>
        <w:t>ethods of a</w:t>
      </w:r>
      <w:r w:rsidR="00B30E07" w:rsidRPr="00914E17">
        <w:rPr>
          <w:rFonts w:ascii="Arial" w:hAnsi="Arial" w:cs="Arial"/>
          <w:b/>
        </w:rPr>
        <w:t>ssessment (section 13</w:t>
      </w:r>
      <w:r w:rsidR="00EF4933" w:rsidRPr="00914E17">
        <w:rPr>
          <w:rFonts w:ascii="Arial" w:hAnsi="Arial" w:cs="Arial"/>
          <w:b/>
        </w:rPr>
        <w:t>)</w:t>
      </w:r>
    </w:p>
    <w:p w14:paraId="1D7DEACA" w14:textId="77777777" w:rsidR="008F5DE3" w:rsidRPr="00C57028" w:rsidRDefault="008F5DE3" w:rsidP="00F061FF">
      <w:pPr>
        <w:spacing w:after="120" w:line="240" w:lineRule="auto"/>
        <w:ind w:left="567" w:right="260"/>
        <w:jc w:val="both"/>
        <w:rPr>
          <w:rFonts w:ascii="Arial" w:hAnsi="Arial" w:cs="Arial"/>
          <w:i/>
          <w:iCs/>
        </w:rPr>
      </w:pPr>
    </w:p>
    <w:tbl>
      <w:tblPr>
        <w:tblStyle w:val="TableGrid"/>
        <w:tblW w:w="6555"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tblGrid>
      <w:tr w:rsidR="003F77E7" w:rsidRPr="00302082" w14:paraId="1ED0DE60" w14:textId="77777777" w:rsidTr="00CD0721">
        <w:trPr>
          <w:jc w:val="center"/>
        </w:trPr>
        <w:tc>
          <w:tcPr>
            <w:tcW w:w="2019" w:type="dxa"/>
            <w:shd w:val="clear" w:color="auto" w:fill="D9D9D9" w:themeFill="background1" w:themeFillShade="D9"/>
          </w:tcPr>
          <w:p w14:paraId="02A50607" w14:textId="77777777" w:rsidR="003F77E7" w:rsidRPr="00302082" w:rsidRDefault="003F77E7" w:rsidP="00F061FF">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0FE4E854" w14:textId="77777777" w:rsidR="003F77E7" w:rsidRPr="00CD0721" w:rsidRDefault="003F77E7" w:rsidP="00CD0721">
            <w:pPr>
              <w:spacing w:after="120"/>
              <w:jc w:val="center"/>
              <w:rPr>
                <w:rFonts w:ascii="Arial" w:hAnsi="Arial" w:cs="Arial"/>
                <w:iCs/>
              </w:rPr>
            </w:pPr>
            <w:r w:rsidRPr="00CD0721">
              <w:rPr>
                <w:rFonts w:ascii="Arial" w:hAnsi="Arial" w:cs="Arial"/>
                <w:iCs/>
              </w:rPr>
              <w:t>8.1</w:t>
            </w:r>
          </w:p>
        </w:tc>
        <w:tc>
          <w:tcPr>
            <w:tcW w:w="567" w:type="dxa"/>
          </w:tcPr>
          <w:p w14:paraId="5BB19151" w14:textId="77777777" w:rsidR="003F77E7" w:rsidRPr="00CD0721" w:rsidRDefault="003F77E7" w:rsidP="00CD0721">
            <w:pPr>
              <w:spacing w:after="120"/>
              <w:jc w:val="center"/>
              <w:rPr>
                <w:rFonts w:ascii="Arial" w:hAnsi="Arial" w:cs="Arial"/>
                <w:iCs/>
              </w:rPr>
            </w:pPr>
            <w:r w:rsidRPr="00CD0721">
              <w:rPr>
                <w:rFonts w:ascii="Arial" w:hAnsi="Arial" w:cs="Arial"/>
                <w:iCs/>
              </w:rPr>
              <w:t>8.2</w:t>
            </w:r>
          </w:p>
        </w:tc>
        <w:tc>
          <w:tcPr>
            <w:tcW w:w="567" w:type="dxa"/>
          </w:tcPr>
          <w:p w14:paraId="4620C71D" w14:textId="77777777" w:rsidR="003F77E7" w:rsidRPr="00CD0721" w:rsidRDefault="003F77E7" w:rsidP="00CD0721">
            <w:pPr>
              <w:spacing w:after="120"/>
              <w:jc w:val="center"/>
              <w:rPr>
                <w:rFonts w:ascii="Arial" w:hAnsi="Arial" w:cs="Arial"/>
                <w:iCs/>
              </w:rPr>
            </w:pPr>
            <w:r w:rsidRPr="00CD0721">
              <w:rPr>
                <w:rFonts w:ascii="Arial" w:hAnsi="Arial" w:cs="Arial"/>
                <w:iCs/>
              </w:rPr>
              <w:t>8.3</w:t>
            </w:r>
          </w:p>
        </w:tc>
        <w:tc>
          <w:tcPr>
            <w:tcW w:w="567" w:type="dxa"/>
          </w:tcPr>
          <w:p w14:paraId="72837295" w14:textId="77777777" w:rsidR="003F77E7" w:rsidRPr="00CD0721" w:rsidRDefault="003F77E7" w:rsidP="00CD0721">
            <w:pPr>
              <w:spacing w:after="120"/>
              <w:jc w:val="center"/>
              <w:rPr>
                <w:rFonts w:ascii="Arial" w:hAnsi="Arial" w:cs="Arial"/>
                <w:iCs/>
              </w:rPr>
            </w:pPr>
            <w:r w:rsidRPr="00CD0721">
              <w:rPr>
                <w:rFonts w:ascii="Arial" w:hAnsi="Arial" w:cs="Arial"/>
                <w:iCs/>
              </w:rPr>
              <w:t>8.4</w:t>
            </w:r>
          </w:p>
        </w:tc>
        <w:tc>
          <w:tcPr>
            <w:tcW w:w="567" w:type="dxa"/>
          </w:tcPr>
          <w:p w14:paraId="47EA5105" w14:textId="77777777" w:rsidR="003F77E7" w:rsidRPr="00CD0721" w:rsidRDefault="003F77E7" w:rsidP="00CD0721">
            <w:pPr>
              <w:spacing w:after="120"/>
              <w:jc w:val="center"/>
              <w:rPr>
                <w:rFonts w:ascii="Arial" w:hAnsi="Arial" w:cs="Arial"/>
                <w:iCs/>
              </w:rPr>
            </w:pPr>
            <w:r w:rsidRPr="00CD0721">
              <w:rPr>
                <w:rFonts w:ascii="Arial" w:hAnsi="Arial" w:cs="Arial"/>
                <w:iCs/>
              </w:rPr>
              <w:t>9.1</w:t>
            </w:r>
          </w:p>
        </w:tc>
        <w:tc>
          <w:tcPr>
            <w:tcW w:w="567" w:type="dxa"/>
          </w:tcPr>
          <w:p w14:paraId="0332F8B9" w14:textId="77777777" w:rsidR="003F77E7" w:rsidRPr="00CD0721" w:rsidRDefault="003F77E7" w:rsidP="00CD0721">
            <w:pPr>
              <w:spacing w:after="120"/>
              <w:jc w:val="center"/>
              <w:rPr>
                <w:rFonts w:ascii="Arial" w:hAnsi="Arial" w:cs="Arial"/>
                <w:iCs/>
              </w:rPr>
            </w:pPr>
            <w:r w:rsidRPr="00CD0721">
              <w:rPr>
                <w:rFonts w:ascii="Arial" w:hAnsi="Arial" w:cs="Arial"/>
                <w:iCs/>
              </w:rPr>
              <w:t>9.2</w:t>
            </w:r>
          </w:p>
        </w:tc>
        <w:tc>
          <w:tcPr>
            <w:tcW w:w="567" w:type="dxa"/>
          </w:tcPr>
          <w:p w14:paraId="557C84C2" w14:textId="77777777" w:rsidR="003F77E7" w:rsidRPr="00CD0721" w:rsidRDefault="003F77E7" w:rsidP="00CD0721">
            <w:pPr>
              <w:spacing w:after="120"/>
              <w:jc w:val="center"/>
              <w:rPr>
                <w:rFonts w:ascii="Arial" w:hAnsi="Arial" w:cs="Arial"/>
                <w:iCs/>
              </w:rPr>
            </w:pPr>
            <w:r w:rsidRPr="00CD0721">
              <w:rPr>
                <w:rFonts w:ascii="Arial" w:hAnsi="Arial" w:cs="Arial"/>
                <w:iCs/>
              </w:rPr>
              <w:t>9.3</w:t>
            </w:r>
          </w:p>
        </w:tc>
        <w:tc>
          <w:tcPr>
            <w:tcW w:w="567" w:type="dxa"/>
          </w:tcPr>
          <w:p w14:paraId="24FDDF1F" w14:textId="77777777" w:rsidR="003F77E7" w:rsidRPr="00CD0721" w:rsidRDefault="003F77E7" w:rsidP="00CD0721">
            <w:pPr>
              <w:spacing w:after="120"/>
              <w:jc w:val="center"/>
              <w:rPr>
                <w:rFonts w:ascii="Arial" w:hAnsi="Arial" w:cs="Arial"/>
                <w:iCs/>
              </w:rPr>
            </w:pPr>
            <w:r w:rsidRPr="00CD0721">
              <w:rPr>
                <w:rFonts w:ascii="Arial" w:hAnsi="Arial" w:cs="Arial"/>
                <w:iCs/>
              </w:rPr>
              <w:t>9.4</w:t>
            </w:r>
          </w:p>
        </w:tc>
      </w:tr>
      <w:tr w:rsidR="003F77E7" w:rsidRPr="00302082" w14:paraId="4A15FFE7" w14:textId="77777777" w:rsidTr="00CD0721">
        <w:trPr>
          <w:jc w:val="center"/>
        </w:trPr>
        <w:tc>
          <w:tcPr>
            <w:tcW w:w="2019" w:type="dxa"/>
            <w:shd w:val="clear" w:color="auto" w:fill="D9D9D9" w:themeFill="background1" w:themeFillShade="D9"/>
          </w:tcPr>
          <w:p w14:paraId="4DEFC02C" w14:textId="77777777" w:rsidR="003F77E7" w:rsidRPr="00302082" w:rsidRDefault="003F77E7" w:rsidP="00F061FF">
            <w:pPr>
              <w:spacing w:after="120"/>
              <w:ind w:right="260"/>
              <w:jc w:val="both"/>
              <w:rPr>
                <w:rFonts w:ascii="Arial" w:hAnsi="Arial" w:cs="Arial"/>
                <w:b/>
              </w:rPr>
            </w:pPr>
            <w:r w:rsidRPr="00302082">
              <w:rPr>
                <w:rFonts w:ascii="Arial" w:hAnsi="Arial" w:cs="Arial"/>
                <w:b/>
              </w:rPr>
              <w:t>Learning/ teaching method</w:t>
            </w:r>
          </w:p>
        </w:tc>
        <w:tc>
          <w:tcPr>
            <w:tcW w:w="567" w:type="dxa"/>
          </w:tcPr>
          <w:p w14:paraId="01AC33C7" w14:textId="77777777" w:rsidR="003F77E7" w:rsidRPr="00CD0721" w:rsidRDefault="003F77E7" w:rsidP="00CD0721">
            <w:pPr>
              <w:spacing w:after="120"/>
              <w:jc w:val="center"/>
              <w:rPr>
                <w:rFonts w:ascii="Arial" w:hAnsi="Arial" w:cs="Arial"/>
                <w:iCs/>
              </w:rPr>
            </w:pPr>
          </w:p>
        </w:tc>
        <w:tc>
          <w:tcPr>
            <w:tcW w:w="567" w:type="dxa"/>
          </w:tcPr>
          <w:p w14:paraId="464AF9F6" w14:textId="77777777" w:rsidR="003F77E7" w:rsidRPr="00CD0721" w:rsidRDefault="003F77E7" w:rsidP="00CD0721">
            <w:pPr>
              <w:spacing w:after="120"/>
              <w:jc w:val="center"/>
              <w:rPr>
                <w:rFonts w:ascii="Arial" w:hAnsi="Arial" w:cs="Arial"/>
                <w:iCs/>
              </w:rPr>
            </w:pPr>
          </w:p>
        </w:tc>
        <w:tc>
          <w:tcPr>
            <w:tcW w:w="567" w:type="dxa"/>
          </w:tcPr>
          <w:p w14:paraId="456433B4" w14:textId="77777777" w:rsidR="003F77E7" w:rsidRPr="00CD0721" w:rsidRDefault="003F77E7" w:rsidP="00CD0721">
            <w:pPr>
              <w:spacing w:after="120"/>
              <w:jc w:val="center"/>
              <w:rPr>
                <w:rFonts w:ascii="Arial" w:hAnsi="Arial" w:cs="Arial"/>
                <w:iCs/>
              </w:rPr>
            </w:pPr>
          </w:p>
        </w:tc>
        <w:tc>
          <w:tcPr>
            <w:tcW w:w="567" w:type="dxa"/>
          </w:tcPr>
          <w:p w14:paraId="302048FF" w14:textId="77777777" w:rsidR="003F77E7" w:rsidRPr="00CD0721" w:rsidRDefault="003F77E7" w:rsidP="00CD0721">
            <w:pPr>
              <w:spacing w:after="120"/>
              <w:jc w:val="center"/>
              <w:rPr>
                <w:rFonts w:ascii="Arial" w:hAnsi="Arial" w:cs="Arial"/>
                <w:iCs/>
              </w:rPr>
            </w:pPr>
          </w:p>
        </w:tc>
        <w:tc>
          <w:tcPr>
            <w:tcW w:w="567" w:type="dxa"/>
          </w:tcPr>
          <w:p w14:paraId="395E081E" w14:textId="77777777" w:rsidR="003F77E7" w:rsidRPr="00CD0721" w:rsidRDefault="003F77E7" w:rsidP="00CD0721">
            <w:pPr>
              <w:spacing w:after="120"/>
              <w:jc w:val="center"/>
              <w:rPr>
                <w:rFonts w:ascii="Arial" w:hAnsi="Arial" w:cs="Arial"/>
                <w:iCs/>
              </w:rPr>
            </w:pPr>
          </w:p>
        </w:tc>
        <w:tc>
          <w:tcPr>
            <w:tcW w:w="567" w:type="dxa"/>
          </w:tcPr>
          <w:p w14:paraId="676A36FF" w14:textId="77777777" w:rsidR="003F77E7" w:rsidRPr="00CD0721" w:rsidRDefault="003F77E7" w:rsidP="00CD0721">
            <w:pPr>
              <w:spacing w:after="120"/>
              <w:jc w:val="center"/>
              <w:rPr>
                <w:rFonts w:ascii="Arial" w:hAnsi="Arial" w:cs="Arial"/>
                <w:iCs/>
              </w:rPr>
            </w:pPr>
          </w:p>
        </w:tc>
        <w:tc>
          <w:tcPr>
            <w:tcW w:w="567" w:type="dxa"/>
          </w:tcPr>
          <w:p w14:paraId="70CCB524" w14:textId="77777777" w:rsidR="003F77E7" w:rsidRPr="00CD0721" w:rsidRDefault="003F77E7" w:rsidP="00CD0721">
            <w:pPr>
              <w:spacing w:after="120"/>
              <w:jc w:val="center"/>
              <w:rPr>
                <w:rFonts w:ascii="Arial" w:hAnsi="Arial" w:cs="Arial"/>
                <w:iCs/>
              </w:rPr>
            </w:pPr>
          </w:p>
        </w:tc>
        <w:tc>
          <w:tcPr>
            <w:tcW w:w="567" w:type="dxa"/>
          </w:tcPr>
          <w:p w14:paraId="784E247B" w14:textId="77777777" w:rsidR="003F77E7" w:rsidRPr="00CD0721" w:rsidRDefault="003F77E7" w:rsidP="00CD0721">
            <w:pPr>
              <w:spacing w:after="120"/>
              <w:jc w:val="center"/>
              <w:rPr>
                <w:rFonts w:ascii="Arial" w:hAnsi="Arial" w:cs="Arial"/>
                <w:iCs/>
              </w:rPr>
            </w:pPr>
          </w:p>
        </w:tc>
      </w:tr>
      <w:tr w:rsidR="00F2333D" w:rsidRPr="00302082" w14:paraId="1934E6E6" w14:textId="77777777" w:rsidTr="00CD0721">
        <w:trPr>
          <w:jc w:val="center"/>
        </w:trPr>
        <w:tc>
          <w:tcPr>
            <w:tcW w:w="2019" w:type="dxa"/>
          </w:tcPr>
          <w:p w14:paraId="490710B7" w14:textId="77777777" w:rsidR="00F2333D" w:rsidRPr="00CD0721" w:rsidRDefault="00F2333D" w:rsidP="00F061FF">
            <w:pPr>
              <w:spacing w:after="120"/>
              <w:ind w:right="260"/>
              <w:jc w:val="both"/>
              <w:rPr>
                <w:rFonts w:ascii="Arial" w:hAnsi="Arial" w:cs="Arial"/>
                <w:bCs/>
              </w:rPr>
            </w:pPr>
            <w:r w:rsidRPr="00CD0721">
              <w:rPr>
                <w:rFonts w:ascii="Arial" w:hAnsi="Arial" w:cs="Arial"/>
                <w:bCs/>
              </w:rPr>
              <w:t>Private Study</w:t>
            </w:r>
          </w:p>
        </w:tc>
        <w:tc>
          <w:tcPr>
            <w:tcW w:w="567" w:type="dxa"/>
          </w:tcPr>
          <w:p w14:paraId="2F19277B" w14:textId="4B772328"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730C5BD8" w14:textId="348C80AF"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C2C5638" w14:textId="0D319A89"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0BF479CA" w14:textId="43022EE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82B5A08" w14:textId="45CDD8B7"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229AE43" w14:textId="7D7D0921" w:rsidR="00F2333D" w:rsidRPr="00CD0721" w:rsidRDefault="00CD0721" w:rsidP="00CD0721">
            <w:pPr>
              <w:spacing w:after="120"/>
              <w:jc w:val="center"/>
              <w:rPr>
                <w:rFonts w:ascii="Arial" w:hAnsi="Arial" w:cs="Arial"/>
              </w:rPr>
            </w:pPr>
            <w:r w:rsidRPr="00CD0721">
              <w:rPr>
                <w:rFonts w:ascii="Arial" w:hAnsi="Arial" w:cs="Arial"/>
              </w:rPr>
              <w:t>X</w:t>
            </w:r>
          </w:p>
        </w:tc>
        <w:tc>
          <w:tcPr>
            <w:tcW w:w="567" w:type="dxa"/>
          </w:tcPr>
          <w:p w14:paraId="440F2A83" w14:textId="40D44042" w:rsidR="00F2333D" w:rsidRPr="00CD0721" w:rsidRDefault="00CD0721" w:rsidP="00CD0721">
            <w:pPr>
              <w:spacing w:after="120"/>
              <w:jc w:val="center"/>
              <w:rPr>
                <w:rFonts w:ascii="Arial" w:hAnsi="Arial" w:cs="Arial"/>
              </w:rPr>
            </w:pPr>
            <w:r w:rsidRPr="00CD0721">
              <w:rPr>
                <w:rFonts w:ascii="Arial" w:hAnsi="Arial" w:cs="Arial"/>
              </w:rPr>
              <w:t>X</w:t>
            </w:r>
          </w:p>
        </w:tc>
        <w:tc>
          <w:tcPr>
            <w:tcW w:w="567" w:type="dxa"/>
          </w:tcPr>
          <w:p w14:paraId="14DECC45" w14:textId="29B1F4D3" w:rsidR="00F2333D" w:rsidRPr="00CD0721" w:rsidRDefault="00CD0721" w:rsidP="00CD0721">
            <w:pPr>
              <w:spacing w:after="120"/>
              <w:jc w:val="center"/>
              <w:rPr>
                <w:rFonts w:ascii="Arial" w:hAnsi="Arial" w:cs="Arial"/>
              </w:rPr>
            </w:pPr>
            <w:r w:rsidRPr="00CD0721">
              <w:rPr>
                <w:rFonts w:ascii="Arial" w:hAnsi="Arial" w:cs="Arial"/>
              </w:rPr>
              <w:t>X</w:t>
            </w:r>
          </w:p>
        </w:tc>
      </w:tr>
      <w:tr w:rsidR="00F2333D" w:rsidRPr="00302082" w14:paraId="7B1A8809" w14:textId="77777777" w:rsidTr="00CD0721">
        <w:trPr>
          <w:jc w:val="center"/>
        </w:trPr>
        <w:tc>
          <w:tcPr>
            <w:tcW w:w="2019" w:type="dxa"/>
          </w:tcPr>
          <w:p w14:paraId="1D8ACAB7" w14:textId="4D98972B" w:rsidR="00F2333D" w:rsidRPr="00CD0721" w:rsidRDefault="00F2333D" w:rsidP="00F061FF">
            <w:pPr>
              <w:spacing w:after="120"/>
              <w:ind w:right="260"/>
              <w:jc w:val="both"/>
              <w:rPr>
                <w:rFonts w:ascii="Arial" w:hAnsi="Arial" w:cs="Arial"/>
                <w:bCs/>
              </w:rPr>
            </w:pPr>
            <w:r w:rsidRPr="00CD0721">
              <w:rPr>
                <w:rFonts w:ascii="Arial" w:hAnsi="Arial" w:cs="Arial"/>
                <w:bCs/>
              </w:rPr>
              <w:t>Lectures</w:t>
            </w:r>
          </w:p>
        </w:tc>
        <w:tc>
          <w:tcPr>
            <w:tcW w:w="567" w:type="dxa"/>
          </w:tcPr>
          <w:p w14:paraId="708F9B0E" w14:textId="7835DC44"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503C5A5A" w14:textId="455026CC"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66308AF" w14:textId="2EED30F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0510130" w14:textId="5C7C0078"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A7F1449" w14:textId="1C2AD0CA"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839FDA7" w14:textId="31989D04"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03C4ADF0" w14:textId="46CC6ECE"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2B51817E" w14:textId="614B8F39" w:rsidR="00F2333D" w:rsidRPr="00CD0721" w:rsidRDefault="00F2333D" w:rsidP="00CD0721">
            <w:pPr>
              <w:spacing w:after="120"/>
              <w:jc w:val="center"/>
              <w:rPr>
                <w:rFonts w:ascii="Arial" w:hAnsi="Arial" w:cs="Arial"/>
              </w:rPr>
            </w:pPr>
          </w:p>
        </w:tc>
      </w:tr>
      <w:tr w:rsidR="00F2333D" w:rsidRPr="00302082" w14:paraId="5A462F12" w14:textId="77777777" w:rsidTr="00CD0721">
        <w:trPr>
          <w:jc w:val="center"/>
        </w:trPr>
        <w:tc>
          <w:tcPr>
            <w:tcW w:w="2019" w:type="dxa"/>
          </w:tcPr>
          <w:p w14:paraId="43E1CCC9" w14:textId="3B56FFF6" w:rsidR="00F2333D" w:rsidRPr="00CD0721" w:rsidRDefault="00F2333D" w:rsidP="00F061FF">
            <w:pPr>
              <w:spacing w:after="120"/>
              <w:ind w:right="260"/>
              <w:jc w:val="both"/>
              <w:rPr>
                <w:rFonts w:ascii="Arial" w:hAnsi="Arial" w:cs="Arial"/>
                <w:bCs/>
              </w:rPr>
            </w:pPr>
            <w:r w:rsidRPr="00CD0721">
              <w:rPr>
                <w:rFonts w:ascii="Arial" w:hAnsi="Arial" w:cs="Arial"/>
                <w:bCs/>
              </w:rPr>
              <w:t>Seminars</w:t>
            </w:r>
          </w:p>
        </w:tc>
        <w:tc>
          <w:tcPr>
            <w:tcW w:w="567" w:type="dxa"/>
          </w:tcPr>
          <w:p w14:paraId="487A1D40" w14:textId="0D980E72"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0FC0FF1D" w14:textId="1D6EDC92"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A07AD5C" w14:textId="41108682"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3929A9C" w14:textId="32050F48"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011E32D" w14:textId="0727FFC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9452E94" w14:textId="248BEE67"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E18E012" w14:textId="5848B234" w:rsidR="00F2333D" w:rsidRPr="00CD0721" w:rsidRDefault="00F2333D" w:rsidP="00CD0721">
            <w:pPr>
              <w:spacing w:after="120"/>
              <w:jc w:val="center"/>
              <w:rPr>
                <w:rFonts w:ascii="Arial" w:hAnsi="Arial" w:cs="Arial"/>
              </w:rPr>
            </w:pPr>
          </w:p>
        </w:tc>
        <w:tc>
          <w:tcPr>
            <w:tcW w:w="567" w:type="dxa"/>
          </w:tcPr>
          <w:p w14:paraId="4B58F991" w14:textId="35B0C7B9" w:rsidR="00F2333D" w:rsidRPr="00CD0721" w:rsidRDefault="00F2333D" w:rsidP="00CD0721">
            <w:pPr>
              <w:spacing w:after="120"/>
              <w:jc w:val="center"/>
              <w:rPr>
                <w:rFonts w:ascii="Arial" w:hAnsi="Arial" w:cs="Arial"/>
              </w:rPr>
            </w:pPr>
            <w:r w:rsidRPr="00CD0721">
              <w:rPr>
                <w:rFonts w:ascii="Arial" w:hAnsi="Arial" w:cs="Arial"/>
              </w:rPr>
              <w:t>X</w:t>
            </w:r>
          </w:p>
        </w:tc>
      </w:tr>
      <w:tr w:rsidR="00F2333D" w:rsidRPr="00302082" w14:paraId="03206EA0" w14:textId="77777777" w:rsidTr="00CD0721">
        <w:trPr>
          <w:jc w:val="center"/>
        </w:trPr>
        <w:tc>
          <w:tcPr>
            <w:tcW w:w="2019" w:type="dxa"/>
            <w:shd w:val="clear" w:color="auto" w:fill="D9D9D9" w:themeFill="background1" w:themeFillShade="D9"/>
          </w:tcPr>
          <w:p w14:paraId="2A34C2CC" w14:textId="77777777" w:rsidR="00F2333D" w:rsidRPr="00CD0721" w:rsidRDefault="00F2333D" w:rsidP="00F061FF">
            <w:pPr>
              <w:spacing w:after="120"/>
              <w:ind w:right="260"/>
              <w:jc w:val="both"/>
              <w:rPr>
                <w:rFonts w:ascii="Arial" w:hAnsi="Arial" w:cs="Arial"/>
                <w:b/>
              </w:rPr>
            </w:pPr>
            <w:r w:rsidRPr="00CD0721">
              <w:rPr>
                <w:rFonts w:ascii="Arial" w:hAnsi="Arial" w:cs="Arial"/>
                <w:b/>
              </w:rPr>
              <w:t>Assessment method</w:t>
            </w:r>
          </w:p>
        </w:tc>
        <w:tc>
          <w:tcPr>
            <w:tcW w:w="567" w:type="dxa"/>
          </w:tcPr>
          <w:p w14:paraId="4521E340" w14:textId="77777777" w:rsidR="00F2333D" w:rsidRPr="00CD0721" w:rsidRDefault="00F2333D" w:rsidP="00CD0721">
            <w:pPr>
              <w:spacing w:after="120"/>
              <w:jc w:val="center"/>
              <w:rPr>
                <w:rFonts w:ascii="Arial" w:hAnsi="Arial" w:cs="Arial"/>
              </w:rPr>
            </w:pPr>
          </w:p>
        </w:tc>
        <w:tc>
          <w:tcPr>
            <w:tcW w:w="567" w:type="dxa"/>
          </w:tcPr>
          <w:p w14:paraId="4017F19B" w14:textId="77777777" w:rsidR="00F2333D" w:rsidRPr="00CD0721" w:rsidRDefault="00F2333D" w:rsidP="00CD0721">
            <w:pPr>
              <w:spacing w:after="120"/>
              <w:jc w:val="center"/>
              <w:rPr>
                <w:rFonts w:ascii="Arial" w:hAnsi="Arial" w:cs="Arial"/>
              </w:rPr>
            </w:pPr>
          </w:p>
        </w:tc>
        <w:tc>
          <w:tcPr>
            <w:tcW w:w="567" w:type="dxa"/>
          </w:tcPr>
          <w:p w14:paraId="719C9B9A" w14:textId="77777777" w:rsidR="00F2333D" w:rsidRPr="00CD0721" w:rsidRDefault="00F2333D" w:rsidP="00CD0721">
            <w:pPr>
              <w:spacing w:after="120"/>
              <w:jc w:val="center"/>
              <w:rPr>
                <w:rFonts w:ascii="Arial" w:hAnsi="Arial" w:cs="Arial"/>
              </w:rPr>
            </w:pPr>
          </w:p>
        </w:tc>
        <w:tc>
          <w:tcPr>
            <w:tcW w:w="567" w:type="dxa"/>
          </w:tcPr>
          <w:p w14:paraId="200A4A0D" w14:textId="77777777" w:rsidR="00F2333D" w:rsidRPr="00CD0721" w:rsidRDefault="00F2333D" w:rsidP="00CD0721">
            <w:pPr>
              <w:spacing w:after="120"/>
              <w:jc w:val="center"/>
              <w:rPr>
                <w:rFonts w:ascii="Arial" w:hAnsi="Arial" w:cs="Arial"/>
              </w:rPr>
            </w:pPr>
          </w:p>
        </w:tc>
        <w:tc>
          <w:tcPr>
            <w:tcW w:w="567" w:type="dxa"/>
          </w:tcPr>
          <w:p w14:paraId="434BE76A" w14:textId="77777777" w:rsidR="00F2333D" w:rsidRPr="00CD0721" w:rsidRDefault="00F2333D" w:rsidP="00CD0721">
            <w:pPr>
              <w:spacing w:after="120"/>
              <w:jc w:val="center"/>
              <w:rPr>
                <w:rFonts w:ascii="Arial" w:hAnsi="Arial" w:cs="Arial"/>
              </w:rPr>
            </w:pPr>
          </w:p>
        </w:tc>
        <w:tc>
          <w:tcPr>
            <w:tcW w:w="567" w:type="dxa"/>
          </w:tcPr>
          <w:p w14:paraId="51F9B61B" w14:textId="77777777" w:rsidR="00F2333D" w:rsidRPr="00CD0721" w:rsidRDefault="00F2333D" w:rsidP="00CD0721">
            <w:pPr>
              <w:spacing w:after="120"/>
              <w:jc w:val="center"/>
              <w:rPr>
                <w:rFonts w:ascii="Arial" w:hAnsi="Arial" w:cs="Arial"/>
              </w:rPr>
            </w:pPr>
          </w:p>
        </w:tc>
        <w:tc>
          <w:tcPr>
            <w:tcW w:w="567" w:type="dxa"/>
          </w:tcPr>
          <w:p w14:paraId="73CC1986" w14:textId="77777777" w:rsidR="00F2333D" w:rsidRPr="00CD0721" w:rsidRDefault="00F2333D" w:rsidP="00CD0721">
            <w:pPr>
              <w:spacing w:after="120"/>
              <w:jc w:val="center"/>
              <w:rPr>
                <w:rFonts w:ascii="Arial" w:hAnsi="Arial" w:cs="Arial"/>
              </w:rPr>
            </w:pPr>
          </w:p>
        </w:tc>
        <w:tc>
          <w:tcPr>
            <w:tcW w:w="567" w:type="dxa"/>
          </w:tcPr>
          <w:p w14:paraId="77FC2336" w14:textId="77777777" w:rsidR="00F2333D" w:rsidRPr="00CD0721" w:rsidRDefault="00F2333D" w:rsidP="00CD0721">
            <w:pPr>
              <w:spacing w:after="120"/>
              <w:jc w:val="center"/>
              <w:rPr>
                <w:rFonts w:ascii="Arial" w:hAnsi="Arial" w:cs="Arial"/>
              </w:rPr>
            </w:pPr>
          </w:p>
        </w:tc>
      </w:tr>
      <w:tr w:rsidR="00F2333D" w:rsidRPr="00302082" w14:paraId="1D4499EF" w14:textId="77777777" w:rsidTr="00CD0721">
        <w:trPr>
          <w:jc w:val="center"/>
        </w:trPr>
        <w:tc>
          <w:tcPr>
            <w:tcW w:w="2019" w:type="dxa"/>
          </w:tcPr>
          <w:p w14:paraId="0E4098AA" w14:textId="4BF58D9A" w:rsidR="00F2333D" w:rsidRPr="00CD0721" w:rsidRDefault="00F2333D" w:rsidP="00F061FF">
            <w:pPr>
              <w:spacing w:after="120"/>
              <w:ind w:right="260"/>
              <w:jc w:val="both"/>
              <w:rPr>
                <w:rFonts w:ascii="Arial" w:hAnsi="Arial" w:cs="Arial"/>
              </w:rPr>
            </w:pPr>
            <w:r w:rsidRPr="00CD0721">
              <w:rPr>
                <w:rFonts w:ascii="Arial" w:hAnsi="Arial" w:cs="Arial"/>
              </w:rPr>
              <w:t>Essay</w:t>
            </w:r>
            <w:r w:rsidR="00CD0721" w:rsidRPr="00CD0721">
              <w:rPr>
                <w:rFonts w:ascii="Arial" w:hAnsi="Arial" w:cs="Arial"/>
              </w:rPr>
              <w:t xml:space="preserve"> 1</w:t>
            </w:r>
          </w:p>
        </w:tc>
        <w:tc>
          <w:tcPr>
            <w:tcW w:w="567" w:type="dxa"/>
          </w:tcPr>
          <w:p w14:paraId="5F2D6F80" w14:textId="0D967DF9"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6D1B65C0" w14:textId="616B66DD"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4F1B784D" w14:textId="705608F8"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BE2FE0F" w14:textId="2FA30662"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5B80CD1" w14:textId="1C38B3D9"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0D0B087" w14:textId="12000CF8" w:rsidR="00F2333D" w:rsidRPr="00CD0721" w:rsidRDefault="00CD0721" w:rsidP="00CD0721">
            <w:pPr>
              <w:spacing w:after="120"/>
              <w:jc w:val="center"/>
              <w:rPr>
                <w:rFonts w:ascii="Arial" w:hAnsi="Arial" w:cs="Arial"/>
              </w:rPr>
            </w:pPr>
            <w:r>
              <w:rPr>
                <w:rFonts w:ascii="Arial" w:hAnsi="Arial" w:cs="Arial"/>
              </w:rPr>
              <w:t>X</w:t>
            </w:r>
          </w:p>
        </w:tc>
        <w:tc>
          <w:tcPr>
            <w:tcW w:w="567" w:type="dxa"/>
          </w:tcPr>
          <w:p w14:paraId="5110F599" w14:textId="0F40CEE9" w:rsidR="00F2333D" w:rsidRPr="00CD0721" w:rsidRDefault="00CD0721" w:rsidP="00CD0721">
            <w:pPr>
              <w:spacing w:after="120"/>
              <w:jc w:val="center"/>
              <w:rPr>
                <w:rFonts w:ascii="Arial" w:hAnsi="Arial" w:cs="Arial"/>
              </w:rPr>
            </w:pPr>
            <w:r>
              <w:rPr>
                <w:rFonts w:ascii="Arial" w:hAnsi="Arial" w:cs="Arial"/>
              </w:rPr>
              <w:t>X</w:t>
            </w:r>
          </w:p>
        </w:tc>
        <w:tc>
          <w:tcPr>
            <w:tcW w:w="567" w:type="dxa"/>
          </w:tcPr>
          <w:p w14:paraId="12AABE29" w14:textId="7F738EF8" w:rsidR="00F2333D" w:rsidRPr="00CD0721" w:rsidRDefault="00CD0721" w:rsidP="00CD0721">
            <w:pPr>
              <w:spacing w:after="120"/>
              <w:jc w:val="center"/>
              <w:rPr>
                <w:rFonts w:ascii="Arial" w:hAnsi="Arial" w:cs="Arial"/>
              </w:rPr>
            </w:pPr>
            <w:r>
              <w:rPr>
                <w:rFonts w:ascii="Arial" w:hAnsi="Arial" w:cs="Arial"/>
              </w:rPr>
              <w:t>X</w:t>
            </w:r>
          </w:p>
        </w:tc>
      </w:tr>
      <w:tr w:rsidR="00F2333D" w:rsidRPr="00302082" w14:paraId="095A8AC0" w14:textId="77777777" w:rsidTr="00CD0721">
        <w:trPr>
          <w:jc w:val="center"/>
        </w:trPr>
        <w:tc>
          <w:tcPr>
            <w:tcW w:w="2019" w:type="dxa"/>
          </w:tcPr>
          <w:p w14:paraId="66C3D634" w14:textId="0F6CEC56" w:rsidR="00F2333D" w:rsidRPr="00CD0721" w:rsidRDefault="00F2333D" w:rsidP="00F061FF">
            <w:pPr>
              <w:spacing w:after="120"/>
              <w:ind w:right="260"/>
              <w:jc w:val="both"/>
              <w:rPr>
                <w:rFonts w:ascii="Arial" w:hAnsi="Arial" w:cs="Arial"/>
              </w:rPr>
            </w:pPr>
            <w:r w:rsidRPr="00CD0721">
              <w:rPr>
                <w:rFonts w:ascii="Arial" w:hAnsi="Arial" w:cs="Arial"/>
              </w:rPr>
              <w:t>Presentation</w:t>
            </w:r>
          </w:p>
        </w:tc>
        <w:tc>
          <w:tcPr>
            <w:tcW w:w="567" w:type="dxa"/>
          </w:tcPr>
          <w:p w14:paraId="01FD70E5" w14:textId="7CE8273D"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72E0B929" w14:textId="7136391B"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22C4E09" w14:textId="4839BB04"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8BA8EA7" w14:textId="69C86C2E"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57FF7F46" w14:textId="48EB17D9"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FC27BC4" w14:textId="7DFEB253"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312F826" w14:textId="2F0C19D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9C6C403" w14:textId="59528CF5" w:rsidR="00F2333D" w:rsidRPr="00CD0721" w:rsidRDefault="00F2333D" w:rsidP="00CD0721">
            <w:pPr>
              <w:spacing w:after="120"/>
              <w:jc w:val="center"/>
              <w:rPr>
                <w:rFonts w:ascii="Arial" w:hAnsi="Arial" w:cs="Arial"/>
              </w:rPr>
            </w:pPr>
          </w:p>
        </w:tc>
      </w:tr>
      <w:tr w:rsidR="00F2333D" w:rsidRPr="00302082" w14:paraId="433D7542" w14:textId="77777777" w:rsidTr="00CD0721">
        <w:trPr>
          <w:jc w:val="center"/>
        </w:trPr>
        <w:tc>
          <w:tcPr>
            <w:tcW w:w="2019" w:type="dxa"/>
          </w:tcPr>
          <w:p w14:paraId="6BD22151" w14:textId="5C32DCBA" w:rsidR="00F2333D" w:rsidRPr="00CD0721" w:rsidRDefault="00CD0721" w:rsidP="00F061FF">
            <w:pPr>
              <w:spacing w:after="120"/>
              <w:ind w:right="260"/>
              <w:jc w:val="both"/>
              <w:rPr>
                <w:rFonts w:ascii="Arial" w:hAnsi="Arial" w:cs="Arial"/>
              </w:rPr>
            </w:pPr>
            <w:r w:rsidRPr="00CD0721">
              <w:rPr>
                <w:rFonts w:ascii="Arial" w:hAnsi="Arial" w:cs="Arial"/>
              </w:rPr>
              <w:t>Essay 2</w:t>
            </w:r>
          </w:p>
        </w:tc>
        <w:tc>
          <w:tcPr>
            <w:tcW w:w="567" w:type="dxa"/>
          </w:tcPr>
          <w:p w14:paraId="775502CE" w14:textId="22C28817"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135985B6" w14:textId="1BEBA61C"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C6B47BE" w14:textId="3A504C26"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AAC3FCD" w14:textId="35862EB0"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20F64EC" w14:textId="77B9EA74"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39F7506" w14:textId="32646026"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7591F00" w14:textId="444E7C36" w:rsidR="00F2333D" w:rsidRPr="00CD0721" w:rsidRDefault="00CD0721" w:rsidP="00CD0721">
            <w:pPr>
              <w:spacing w:after="120"/>
              <w:jc w:val="center"/>
              <w:rPr>
                <w:rFonts w:ascii="Arial" w:hAnsi="Arial" w:cs="Arial"/>
              </w:rPr>
            </w:pPr>
            <w:r>
              <w:rPr>
                <w:rFonts w:ascii="Arial" w:hAnsi="Arial" w:cs="Arial"/>
              </w:rPr>
              <w:t>X</w:t>
            </w:r>
          </w:p>
        </w:tc>
        <w:tc>
          <w:tcPr>
            <w:tcW w:w="567" w:type="dxa"/>
          </w:tcPr>
          <w:p w14:paraId="61072933" w14:textId="7B0003F5" w:rsidR="00F2333D" w:rsidRPr="00CD0721" w:rsidRDefault="00F2333D" w:rsidP="00CD0721">
            <w:pPr>
              <w:spacing w:after="120"/>
              <w:jc w:val="center"/>
              <w:rPr>
                <w:rFonts w:ascii="Arial" w:hAnsi="Arial" w:cs="Arial"/>
              </w:rPr>
            </w:pPr>
            <w:r w:rsidRPr="00CD0721">
              <w:rPr>
                <w:rFonts w:ascii="Arial" w:hAnsi="Arial" w:cs="Arial"/>
              </w:rPr>
              <w:t>X</w:t>
            </w:r>
          </w:p>
        </w:tc>
      </w:tr>
    </w:tbl>
    <w:p w14:paraId="0DC52CCD" w14:textId="77777777" w:rsidR="00E566EA" w:rsidRDefault="00E566EA" w:rsidP="00F061FF">
      <w:pPr>
        <w:spacing w:after="120" w:line="240" w:lineRule="auto"/>
        <w:ind w:left="426" w:right="260"/>
        <w:jc w:val="both"/>
        <w:rPr>
          <w:rFonts w:ascii="Arial" w:hAnsi="Arial" w:cs="Arial"/>
          <w:b/>
          <w:iCs/>
        </w:rPr>
      </w:pPr>
    </w:p>
    <w:p w14:paraId="1FF3F4A9" w14:textId="77777777" w:rsidR="00883204" w:rsidRPr="00D50113" w:rsidRDefault="00883204" w:rsidP="00F061F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A66A06B" w:rsidR="00883204" w:rsidRPr="00D50113" w:rsidRDefault="00883204" w:rsidP="00F061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0721">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F061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F061F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F061F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F061FF">
      <w:pPr>
        <w:spacing w:after="120" w:line="240" w:lineRule="auto"/>
        <w:ind w:left="426" w:right="260"/>
        <w:jc w:val="both"/>
        <w:rPr>
          <w:rFonts w:ascii="Arial" w:hAnsi="Arial" w:cs="Arial"/>
          <w:i/>
          <w:iCs/>
        </w:rPr>
      </w:pPr>
    </w:p>
    <w:p w14:paraId="238BB7E6" w14:textId="77777777" w:rsidR="009A2D37" w:rsidRPr="00302082" w:rsidRDefault="00883204" w:rsidP="00F061F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F061FF">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F061FF">
      <w:pPr>
        <w:spacing w:after="120" w:line="240" w:lineRule="auto"/>
        <w:ind w:left="426" w:right="260"/>
        <w:jc w:val="both"/>
        <w:rPr>
          <w:rFonts w:ascii="Arial" w:hAnsi="Arial" w:cs="Arial"/>
          <w:i/>
          <w:iCs/>
        </w:rPr>
      </w:pPr>
    </w:p>
    <w:p w14:paraId="735848A3" w14:textId="51C3753A" w:rsidR="00883204" w:rsidRDefault="00883204" w:rsidP="00F061FF">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27502EB" w14:textId="324CCA22" w:rsidR="00E74EBB" w:rsidRPr="00E74EBB" w:rsidRDefault="00E74EBB" w:rsidP="00F061FF">
      <w:pPr>
        <w:spacing w:after="120" w:line="240" w:lineRule="auto"/>
        <w:ind w:left="567" w:right="260"/>
        <w:jc w:val="both"/>
        <w:rPr>
          <w:rFonts w:ascii="Arial" w:hAnsi="Arial" w:cs="Arial"/>
        </w:rPr>
      </w:pPr>
      <w:r w:rsidRPr="00E74EBB">
        <w:rPr>
          <w:rFonts w:ascii="Arial" w:hAnsi="Arial" w:cs="Arial"/>
        </w:rPr>
        <w:t>The whole module is effectively an exercise in assessing the reporting of major international humanitarian crises and the effects of that reporting on public opinion and government action.</w:t>
      </w:r>
      <w:r>
        <w:rPr>
          <w:rFonts w:ascii="Arial" w:hAnsi="Arial" w:cs="Arial"/>
        </w:rPr>
        <w:t xml:space="preserve"> Emphasis is strongly on the ned for more effective reporting of international affairs and on seeing the media as an important component of the working of international systems of communication and of humanitarian assistance.</w:t>
      </w:r>
    </w:p>
    <w:p w14:paraId="1CE781DD" w14:textId="77777777" w:rsidR="00641D6D" w:rsidRPr="00302082" w:rsidRDefault="00641D6D" w:rsidP="00F061FF">
      <w:pPr>
        <w:pBdr>
          <w:bottom w:val="single" w:sz="6" w:space="1" w:color="auto"/>
        </w:pBdr>
        <w:spacing w:after="120" w:line="240" w:lineRule="auto"/>
        <w:ind w:right="260"/>
        <w:jc w:val="both"/>
        <w:rPr>
          <w:rFonts w:ascii="Arial" w:hAnsi="Arial" w:cs="Arial"/>
        </w:rPr>
      </w:pPr>
    </w:p>
    <w:p w14:paraId="58EC9001" w14:textId="77777777" w:rsidR="00914E17" w:rsidRDefault="00914E17">
      <w:pPr>
        <w:rPr>
          <w:rFonts w:ascii="Arial" w:hAnsi="Arial" w:cs="Arial"/>
          <w:b/>
          <w:sz w:val="20"/>
        </w:rPr>
      </w:pPr>
      <w:r>
        <w:rPr>
          <w:rFonts w:ascii="Arial" w:hAnsi="Arial" w:cs="Arial"/>
          <w:b/>
          <w:sz w:val="20"/>
        </w:rPr>
        <w:br w:type="page"/>
      </w:r>
    </w:p>
    <w:p w14:paraId="786DBD72" w14:textId="2556DF90" w:rsidR="00441E76" w:rsidRPr="00BA453C" w:rsidRDefault="00914E17" w:rsidP="00F061FF">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F061F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F061FF">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914E17">
        <w:trPr>
          <w:trHeight w:val="317"/>
        </w:trPr>
        <w:tc>
          <w:tcPr>
            <w:tcW w:w="1526" w:type="dxa"/>
          </w:tcPr>
          <w:p w14:paraId="160624E5"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914E17">
        <w:trPr>
          <w:trHeight w:val="305"/>
        </w:trPr>
        <w:tc>
          <w:tcPr>
            <w:tcW w:w="1526" w:type="dxa"/>
          </w:tcPr>
          <w:p w14:paraId="3645DEBB" w14:textId="506C0B44" w:rsidR="00422B69" w:rsidRPr="00302082" w:rsidRDefault="009037C4" w:rsidP="00F061FF">
            <w:pPr>
              <w:spacing w:after="120"/>
              <w:ind w:right="260"/>
              <w:jc w:val="both"/>
              <w:rPr>
                <w:rFonts w:ascii="Arial" w:hAnsi="Arial" w:cs="Arial"/>
              </w:rPr>
            </w:pPr>
            <w:r>
              <w:rPr>
                <w:rFonts w:ascii="Arial" w:hAnsi="Arial" w:cs="Arial"/>
              </w:rPr>
              <w:t>EPA</w:t>
            </w:r>
          </w:p>
        </w:tc>
        <w:tc>
          <w:tcPr>
            <w:tcW w:w="1701" w:type="dxa"/>
          </w:tcPr>
          <w:p w14:paraId="317E82ED" w14:textId="4907E102" w:rsidR="00422B69" w:rsidRPr="00302082" w:rsidRDefault="00914E17" w:rsidP="00F061FF">
            <w:pPr>
              <w:spacing w:after="120"/>
              <w:ind w:right="260"/>
              <w:jc w:val="both"/>
              <w:rPr>
                <w:rFonts w:ascii="Arial" w:hAnsi="Arial" w:cs="Arial"/>
              </w:rPr>
            </w:pPr>
            <w:r>
              <w:rPr>
                <w:rFonts w:ascii="Arial" w:hAnsi="Arial" w:cs="Arial"/>
              </w:rPr>
              <w:t>Major</w:t>
            </w:r>
          </w:p>
        </w:tc>
        <w:tc>
          <w:tcPr>
            <w:tcW w:w="2410" w:type="dxa"/>
          </w:tcPr>
          <w:p w14:paraId="5D719384" w14:textId="0BC9F58C" w:rsidR="00422B69" w:rsidRPr="00302082" w:rsidRDefault="00914E17" w:rsidP="00F061FF">
            <w:pPr>
              <w:spacing w:after="120"/>
              <w:ind w:right="260"/>
              <w:jc w:val="both"/>
              <w:rPr>
                <w:rFonts w:ascii="Arial" w:hAnsi="Arial" w:cs="Arial"/>
              </w:rPr>
            </w:pPr>
            <w:r>
              <w:rPr>
                <w:rFonts w:ascii="Arial" w:hAnsi="Arial" w:cs="Arial"/>
              </w:rPr>
              <w:t>September 2021</w:t>
            </w:r>
          </w:p>
        </w:tc>
        <w:tc>
          <w:tcPr>
            <w:tcW w:w="2448" w:type="dxa"/>
          </w:tcPr>
          <w:p w14:paraId="69350B7D" w14:textId="5D02981E" w:rsidR="00422B69" w:rsidRPr="00302082" w:rsidRDefault="00914E17" w:rsidP="00F061FF">
            <w:pPr>
              <w:spacing w:after="120"/>
              <w:ind w:right="260"/>
              <w:jc w:val="both"/>
              <w:rPr>
                <w:rFonts w:ascii="Arial" w:hAnsi="Arial" w:cs="Arial"/>
              </w:rPr>
            </w:pPr>
            <w:r>
              <w:rPr>
                <w:rFonts w:ascii="Arial" w:hAnsi="Arial" w:cs="Arial"/>
              </w:rPr>
              <w:t>13.1, 14</w:t>
            </w:r>
          </w:p>
        </w:tc>
        <w:tc>
          <w:tcPr>
            <w:tcW w:w="2258" w:type="dxa"/>
          </w:tcPr>
          <w:p w14:paraId="3306A0C3" w14:textId="5F905442" w:rsidR="00422B69" w:rsidRPr="00302082" w:rsidRDefault="00914E17" w:rsidP="00F061FF">
            <w:pPr>
              <w:spacing w:after="120"/>
              <w:ind w:right="260"/>
              <w:jc w:val="both"/>
              <w:rPr>
                <w:rFonts w:ascii="Arial" w:hAnsi="Arial" w:cs="Arial"/>
              </w:rPr>
            </w:pPr>
            <w:r>
              <w:rPr>
                <w:rFonts w:ascii="Arial" w:hAnsi="Arial" w:cs="Arial"/>
              </w:rPr>
              <w:t>No</w:t>
            </w:r>
          </w:p>
        </w:tc>
      </w:tr>
      <w:tr w:rsidR="00302082" w:rsidRPr="00302082" w14:paraId="6873E4D0" w14:textId="77777777" w:rsidTr="00914E17">
        <w:trPr>
          <w:trHeight w:val="305"/>
        </w:trPr>
        <w:tc>
          <w:tcPr>
            <w:tcW w:w="1526" w:type="dxa"/>
          </w:tcPr>
          <w:p w14:paraId="0D2146DE" w14:textId="77777777" w:rsidR="00422B69" w:rsidRPr="00302082" w:rsidRDefault="00422B69" w:rsidP="00F061FF">
            <w:pPr>
              <w:spacing w:after="120"/>
              <w:ind w:right="260"/>
              <w:jc w:val="both"/>
              <w:rPr>
                <w:rFonts w:ascii="Arial" w:hAnsi="Arial" w:cs="Arial"/>
              </w:rPr>
            </w:pPr>
          </w:p>
        </w:tc>
        <w:tc>
          <w:tcPr>
            <w:tcW w:w="1701" w:type="dxa"/>
          </w:tcPr>
          <w:p w14:paraId="50A872B6" w14:textId="77777777" w:rsidR="00422B69" w:rsidRPr="00302082" w:rsidRDefault="00422B69" w:rsidP="00F061FF">
            <w:pPr>
              <w:spacing w:after="120"/>
              <w:ind w:right="260"/>
              <w:jc w:val="both"/>
              <w:rPr>
                <w:rFonts w:ascii="Arial" w:hAnsi="Arial" w:cs="Arial"/>
              </w:rPr>
            </w:pPr>
          </w:p>
        </w:tc>
        <w:tc>
          <w:tcPr>
            <w:tcW w:w="2410" w:type="dxa"/>
          </w:tcPr>
          <w:p w14:paraId="69459591" w14:textId="77777777" w:rsidR="00422B69" w:rsidRPr="00302082" w:rsidRDefault="00422B69" w:rsidP="00F061FF">
            <w:pPr>
              <w:spacing w:after="120"/>
              <w:ind w:right="260"/>
              <w:jc w:val="both"/>
              <w:rPr>
                <w:rFonts w:ascii="Arial" w:hAnsi="Arial" w:cs="Arial"/>
              </w:rPr>
            </w:pPr>
          </w:p>
        </w:tc>
        <w:tc>
          <w:tcPr>
            <w:tcW w:w="2448" w:type="dxa"/>
          </w:tcPr>
          <w:p w14:paraId="2D87D9A2" w14:textId="77777777" w:rsidR="00422B69" w:rsidRPr="00302082" w:rsidRDefault="00422B69" w:rsidP="00F061FF">
            <w:pPr>
              <w:spacing w:after="120"/>
              <w:ind w:right="260"/>
              <w:jc w:val="both"/>
              <w:rPr>
                <w:rFonts w:ascii="Arial" w:hAnsi="Arial" w:cs="Arial"/>
              </w:rPr>
            </w:pPr>
          </w:p>
        </w:tc>
        <w:tc>
          <w:tcPr>
            <w:tcW w:w="2258" w:type="dxa"/>
          </w:tcPr>
          <w:p w14:paraId="4FB4DC4A" w14:textId="77777777" w:rsidR="00422B69" w:rsidRPr="00302082" w:rsidRDefault="00422B69" w:rsidP="00F061FF">
            <w:pPr>
              <w:spacing w:after="120"/>
              <w:ind w:right="260"/>
              <w:jc w:val="both"/>
              <w:rPr>
                <w:rFonts w:ascii="Arial" w:hAnsi="Arial" w:cs="Arial"/>
              </w:rPr>
            </w:pPr>
          </w:p>
        </w:tc>
      </w:tr>
    </w:tbl>
    <w:p w14:paraId="411DE8E9" w14:textId="77777777" w:rsidR="00D83563" w:rsidRDefault="00D83563" w:rsidP="00F061FF">
      <w:pPr>
        <w:spacing w:after="120" w:line="240" w:lineRule="auto"/>
        <w:ind w:right="260"/>
        <w:jc w:val="both"/>
        <w:rPr>
          <w:rFonts w:ascii="Arial" w:hAnsi="Arial" w:cs="Arial"/>
        </w:rPr>
      </w:pPr>
    </w:p>
    <w:p w14:paraId="337D1B52" w14:textId="77777777" w:rsidR="00CA471C" w:rsidRDefault="00CA471C" w:rsidP="00914E17">
      <w:pPr>
        <w:pBdr>
          <w:top w:val="single" w:sz="4" w:space="1" w:color="auto"/>
          <w:left w:val="single" w:sz="4" w:space="4" w:color="auto"/>
          <w:bottom w:val="single" w:sz="4" w:space="1" w:color="auto"/>
          <w:right w:val="single" w:sz="4" w:space="0" w:color="auto"/>
        </w:pBdr>
        <w:spacing w:after="120" w:line="240" w:lineRule="auto"/>
        <w:ind w:left="126" w:right="163"/>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F061FF">
      <w:pPr>
        <w:ind w:right="260"/>
        <w:jc w:val="both"/>
        <w:rPr>
          <w:rFonts w:ascii="Arial" w:hAnsi="Arial" w:cs="Arial"/>
        </w:rPr>
      </w:pPr>
    </w:p>
    <w:p w14:paraId="1C34CC96" w14:textId="77777777" w:rsidR="00CA471C" w:rsidRPr="00CA471C" w:rsidRDefault="00CA471C" w:rsidP="00F061FF">
      <w:pPr>
        <w:ind w:right="260"/>
        <w:jc w:val="both"/>
        <w:rPr>
          <w:rFonts w:ascii="Arial" w:hAnsi="Arial" w:cs="Arial"/>
        </w:rPr>
      </w:pPr>
    </w:p>
    <w:p w14:paraId="3099622C" w14:textId="77777777" w:rsidR="00CA471C" w:rsidRPr="00CA471C" w:rsidRDefault="00CA471C" w:rsidP="00F061FF">
      <w:pPr>
        <w:ind w:right="260"/>
        <w:jc w:val="both"/>
        <w:rPr>
          <w:rFonts w:ascii="Arial" w:hAnsi="Arial" w:cs="Arial"/>
        </w:rPr>
      </w:pPr>
    </w:p>
    <w:p w14:paraId="4BA69EF0" w14:textId="54C58DEB" w:rsidR="00C57028" w:rsidRPr="00CA471C" w:rsidRDefault="00C57028" w:rsidP="00F061FF">
      <w:pPr>
        <w:tabs>
          <w:tab w:val="left" w:pos="3840"/>
        </w:tabs>
        <w:ind w:right="260"/>
        <w:jc w:val="both"/>
        <w:rPr>
          <w:rFonts w:ascii="Arial" w:hAnsi="Arial" w:cs="Arial"/>
        </w:rPr>
      </w:pPr>
    </w:p>
    <w:sectPr w:rsidR="00C57028" w:rsidRPr="00CA471C" w:rsidSect="00F061F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C4BA" w14:textId="77777777" w:rsidR="00EB223E" w:rsidRDefault="00EB223E" w:rsidP="009A2D37">
      <w:pPr>
        <w:spacing w:after="0" w:line="240" w:lineRule="auto"/>
      </w:pPr>
      <w:r>
        <w:separator/>
      </w:r>
    </w:p>
  </w:endnote>
  <w:endnote w:type="continuationSeparator" w:id="0">
    <w:p w14:paraId="51CE8395" w14:textId="77777777" w:rsidR="00EB223E" w:rsidRDefault="00EB223E" w:rsidP="009A2D37">
      <w:pPr>
        <w:spacing w:after="0" w:line="240" w:lineRule="auto"/>
      </w:pPr>
      <w:r>
        <w:continuationSeparator/>
      </w:r>
    </w:p>
  </w:endnote>
  <w:endnote w:type="continuationNotice" w:id="1">
    <w:p w14:paraId="2040BBB9" w14:textId="77777777" w:rsidR="00EB223E" w:rsidRDefault="00EB2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5B05B7A" w14:textId="77777777" w:rsidR="00F061FF" w:rsidRDefault="00F061FF" w:rsidP="00CA471C">
        <w:pPr>
          <w:pStyle w:val="Footer"/>
          <w:jc w:val="center"/>
        </w:pPr>
      </w:p>
      <w:p w14:paraId="24AD3FCA" w14:textId="77777777" w:rsidR="00F061FF" w:rsidRDefault="0019787E" w:rsidP="00CA471C">
        <w:pPr>
          <w:pStyle w:val="Footer"/>
          <w:jc w:val="center"/>
          <w:rPr>
            <w:noProof/>
          </w:rPr>
        </w:pPr>
        <w:r>
          <w:fldChar w:fldCharType="begin"/>
        </w:r>
        <w:r>
          <w:instrText xml:space="preserve"> PAGE   \* MERGEFORMAT </w:instrText>
        </w:r>
        <w:r>
          <w:fldChar w:fldCharType="separate"/>
        </w:r>
        <w:r w:rsidR="003D69D5">
          <w:rPr>
            <w:noProof/>
          </w:rPr>
          <w:t>4</w:t>
        </w:r>
        <w:r>
          <w:rPr>
            <w:noProof/>
          </w:rPr>
          <w:fldChar w:fldCharType="end"/>
        </w:r>
      </w:p>
      <w:p w14:paraId="397F9F5D" w14:textId="47BC7B9A" w:rsidR="008B2543" w:rsidRPr="00CA471C" w:rsidRDefault="00F061FF" w:rsidP="00CA471C">
        <w:pPr>
          <w:pStyle w:val="Footer"/>
          <w:jc w:val="center"/>
        </w:pPr>
        <w:r w:rsidRPr="00F061FF">
          <w:t>JOUR5080 (JN508) Communication and Humanitarianism</w:t>
        </w:r>
        <w:r>
          <w:t xml:space="preserve"> – from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4DFA" w14:textId="77777777" w:rsidR="00EB223E" w:rsidRDefault="00EB223E" w:rsidP="009A2D37">
      <w:pPr>
        <w:spacing w:after="0" w:line="240" w:lineRule="auto"/>
      </w:pPr>
      <w:r>
        <w:separator/>
      </w:r>
    </w:p>
  </w:footnote>
  <w:footnote w:type="continuationSeparator" w:id="0">
    <w:p w14:paraId="09ED2AA5" w14:textId="77777777" w:rsidR="00EB223E" w:rsidRDefault="00EB223E" w:rsidP="009A2D37">
      <w:pPr>
        <w:spacing w:after="0" w:line="240" w:lineRule="auto"/>
      </w:pPr>
      <w:r>
        <w:continuationSeparator/>
      </w:r>
    </w:p>
  </w:footnote>
  <w:footnote w:type="continuationNotice" w:id="1">
    <w:p w14:paraId="3E71D52C" w14:textId="77777777" w:rsidR="00EB223E" w:rsidRDefault="00EB2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7"/>
  </w:num>
  <w:num w:numId="6">
    <w:abstractNumId w:val="15"/>
  </w:num>
  <w:num w:numId="7">
    <w:abstractNumId w:val="21"/>
  </w:num>
  <w:num w:numId="8">
    <w:abstractNumId w:val="16"/>
  </w:num>
  <w:num w:numId="9">
    <w:abstractNumId w:val="10"/>
  </w:num>
  <w:num w:numId="10">
    <w:abstractNumId w:val="22"/>
  </w:num>
  <w:num w:numId="11">
    <w:abstractNumId w:val="12"/>
  </w:num>
  <w:num w:numId="12">
    <w:abstractNumId w:val="9"/>
  </w:num>
  <w:num w:numId="13">
    <w:abstractNumId w:val="19"/>
  </w:num>
  <w:num w:numId="14">
    <w:abstractNumId w:val="18"/>
  </w:num>
  <w:num w:numId="15">
    <w:abstractNumId w:val="4"/>
  </w:num>
  <w:num w:numId="16">
    <w:abstractNumId w:val="13"/>
  </w:num>
  <w:num w:numId="17">
    <w:abstractNumId w:val="1"/>
  </w:num>
  <w:num w:numId="18">
    <w:abstractNumId w:val="2"/>
  </w:num>
  <w:num w:numId="19">
    <w:abstractNumId w:val="5"/>
  </w:num>
  <w:num w:numId="20">
    <w:abstractNumId w:val="23"/>
  </w:num>
  <w:num w:numId="21">
    <w:abstractNumId w:val="11"/>
  </w:num>
  <w:num w:numId="22">
    <w:abstractNumId w:val="20"/>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5149"/>
    <w:rsid w:val="00094810"/>
    <w:rsid w:val="00096DA4"/>
    <w:rsid w:val="000A04E6"/>
    <w:rsid w:val="000C0294"/>
    <w:rsid w:val="000C7A1C"/>
    <w:rsid w:val="000D2A8A"/>
    <w:rsid w:val="000D32AC"/>
    <w:rsid w:val="000E20C1"/>
    <w:rsid w:val="000E2165"/>
    <w:rsid w:val="000E3B73"/>
    <w:rsid w:val="000E584B"/>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69D5"/>
    <w:rsid w:val="003D7AA0"/>
    <w:rsid w:val="003E1FF7"/>
    <w:rsid w:val="003E311D"/>
    <w:rsid w:val="003F4470"/>
    <w:rsid w:val="003F5A04"/>
    <w:rsid w:val="003F67CD"/>
    <w:rsid w:val="003F77E7"/>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62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7C4"/>
    <w:rsid w:val="00903DED"/>
    <w:rsid w:val="00903DF6"/>
    <w:rsid w:val="00914E17"/>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0721"/>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4EBB"/>
    <w:rsid w:val="00E77786"/>
    <w:rsid w:val="00E806FB"/>
    <w:rsid w:val="00EA575D"/>
    <w:rsid w:val="00EB1C2D"/>
    <w:rsid w:val="00EB223E"/>
    <w:rsid w:val="00EC1810"/>
    <w:rsid w:val="00EC3FCC"/>
    <w:rsid w:val="00ED32FF"/>
    <w:rsid w:val="00EF039B"/>
    <w:rsid w:val="00EF4933"/>
    <w:rsid w:val="00EF5044"/>
    <w:rsid w:val="00F01956"/>
    <w:rsid w:val="00F061FF"/>
    <w:rsid w:val="00F116CE"/>
    <w:rsid w:val="00F176DE"/>
    <w:rsid w:val="00F21C47"/>
    <w:rsid w:val="00F2333D"/>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41"/>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685D9-6204-46D7-9D67-0818B7E81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97820-CEC3-4DCC-B274-8842B7C31860}">
  <ds:schemaRefs>
    <ds:schemaRef ds:uri="http://schemas.openxmlformats.org/officeDocument/2006/bibliography"/>
  </ds:schemaRefs>
</ds:datastoreItem>
</file>

<file path=customXml/itemProps3.xml><?xml version="1.0" encoding="utf-8"?>
<ds:datastoreItem xmlns:ds="http://schemas.openxmlformats.org/officeDocument/2006/customXml" ds:itemID="{8AD1BDCD-ED14-4FB9-B832-35FA7561BA69}">
  <ds:schemaRefs>
    <ds:schemaRef ds:uri="http://schemas.microsoft.com/sharepoint/v3/contenttype/forms"/>
  </ds:schemaRefs>
</ds:datastoreItem>
</file>

<file path=customXml/itemProps4.xml><?xml version="1.0" encoding="utf-8"?>
<ds:datastoreItem xmlns:ds="http://schemas.openxmlformats.org/officeDocument/2006/customXml" ds:itemID="{627743C1-A419-47C4-978E-4DA8C42A1F44}"/>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2022-02-11T18:17:00Z</dcterms:created>
  <dcterms:modified xsi:type="dcterms:W3CDTF">2022-03-17T12:06:00Z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d1caaf2f-ef34-4627-a760-ac1a693ec79c</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