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E50E437" w:rsidR="008B5887" w:rsidRPr="008B5887" w:rsidRDefault="007D0447" w:rsidP="00D04551">
      <w:pPr>
        <w:spacing w:after="120" w:line="240" w:lineRule="auto"/>
        <w:ind w:left="567" w:right="260"/>
        <w:jc w:val="both"/>
        <w:rPr>
          <w:rFonts w:ascii="Arial" w:hAnsi="Arial" w:cs="Arial"/>
        </w:rPr>
      </w:pPr>
      <w:r>
        <w:rPr>
          <w:rFonts w:ascii="Arial" w:hAnsi="Arial" w:cs="Arial"/>
        </w:rPr>
        <w:t>JOUR503</w:t>
      </w:r>
      <w:r w:rsidR="008B5887" w:rsidRPr="008B5887">
        <w:rPr>
          <w:rFonts w:ascii="Arial" w:hAnsi="Arial" w:cs="Arial"/>
        </w:rPr>
        <w:t>0 (JN</w:t>
      </w:r>
      <w:r>
        <w:rPr>
          <w:rFonts w:ascii="Arial" w:hAnsi="Arial" w:cs="Arial"/>
        </w:rPr>
        <w:t>503</w:t>
      </w:r>
      <w:r w:rsidR="008B5887" w:rsidRPr="008B5887">
        <w:rPr>
          <w:rFonts w:ascii="Arial" w:hAnsi="Arial" w:cs="Arial"/>
        </w:rPr>
        <w:t xml:space="preserve">) </w:t>
      </w:r>
      <w:r>
        <w:rPr>
          <w:rFonts w:ascii="Arial" w:hAnsi="Arial" w:cs="Arial"/>
        </w:rPr>
        <w:t xml:space="preserve">Journalism Project </w:t>
      </w:r>
    </w:p>
    <w:p w14:paraId="4259704E" w14:textId="77777777" w:rsidR="00FE537D" w:rsidRPr="00302082" w:rsidRDefault="00FE537D" w:rsidP="00D04551">
      <w:pPr>
        <w:spacing w:after="120" w:line="240" w:lineRule="auto"/>
        <w:ind w:left="426" w:right="260"/>
        <w:jc w:val="both"/>
        <w:rPr>
          <w:rFonts w:ascii="Arial" w:hAnsi="Arial" w:cs="Arial"/>
        </w:rPr>
      </w:pPr>
    </w:p>
    <w:p w14:paraId="7C362724"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D04551">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D04551">
      <w:pPr>
        <w:spacing w:after="120" w:line="240" w:lineRule="auto"/>
        <w:ind w:left="426" w:right="260"/>
        <w:jc w:val="both"/>
        <w:rPr>
          <w:rFonts w:ascii="Arial" w:hAnsi="Arial" w:cs="Arial"/>
          <w:i/>
          <w:iCs/>
        </w:rPr>
      </w:pPr>
    </w:p>
    <w:p w14:paraId="6A0EF2F9"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D04551">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D04551">
      <w:pPr>
        <w:spacing w:after="120" w:line="240" w:lineRule="auto"/>
        <w:ind w:left="426" w:right="260"/>
        <w:jc w:val="both"/>
        <w:rPr>
          <w:rFonts w:ascii="Arial" w:hAnsi="Arial" w:cs="Arial"/>
          <w:i/>
          <w:iCs/>
        </w:rPr>
      </w:pPr>
    </w:p>
    <w:p w14:paraId="532D9F68"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D04551">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D04551">
      <w:pPr>
        <w:spacing w:after="120" w:line="240" w:lineRule="auto"/>
        <w:ind w:left="426" w:right="260"/>
        <w:jc w:val="both"/>
        <w:rPr>
          <w:rFonts w:ascii="Arial" w:hAnsi="Arial" w:cs="Arial"/>
          <w:i/>
        </w:rPr>
      </w:pPr>
    </w:p>
    <w:p w14:paraId="19BD93E6"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D04551">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D04551">
      <w:pPr>
        <w:spacing w:after="120" w:line="240" w:lineRule="auto"/>
        <w:ind w:left="426" w:right="260"/>
        <w:jc w:val="both"/>
        <w:rPr>
          <w:rFonts w:ascii="Arial" w:hAnsi="Arial" w:cs="Arial"/>
          <w:i/>
          <w:iCs/>
        </w:rPr>
      </w:pPr>
    </w:p>
    <w:p w14:paraId="140BE9F8"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DE3C11" w14:textId="6E19322F" w:rsidR="00A77EA4" w:rsidRDefault="00A77EA4" w:rsidP="00D04551">
      <w:pPr>
        <w:spacing w:after="0" w:line="240" w:lineRule="auto"/>
        <w:ind w:left="567" w:right="260"/>
        <w:jc w:val="both"/>
        <w:rPr>
          <w:rFonts w:ascii="Arial" w:hAnsi="Arial" w:cs="Arial"/>
        </w:rPr>
      </w:pPr>
      <w:r>
        <w:rPr>
          <w:rFonts w:ascii="Arial" w:hAnsi="Arial" w:cs="Arial"/>
        </w:rPr>
        <w:t xml:space="preserve">Prerequisite modules: </w:t>
      </w:r>
    </w:p>
    <w:p w14:paraId="36C94773" w14:textId="05550645" w:rsidR="000A04E6" w:rsidRDefault="000A04E6" w:rsidP="00D04551">
      <w:pPr>
        <w:spacing w:after="0" w:line="240" w:lineRule="auto"/>
        <w:ind w:left="567" w:right="260"/>
        <w:jc w:val="both"/>
        <w:rPr>
          <w:rFonts w:ascii="Arial" w:hAnsi="Arial" w:cs="Arial"/>
        </w:rPr>
      </w:pPr>
      <w:r>
        <w:rPr>
          <w:rFonts w:ascii="Arial" w:hAnsi="Arial" w:cs="Arial"/>
        </w:rPr>
        <w:t>JOUR3030 (</w:t>
      </w:r>
      <w:r w:rsidRPr="000454A3">
        <w:rPr>
          <w:rFonts w:ascii="Arial" w:hAnsi="Arial" w:cs="Arial"/>
        </w:rPr>
        <w:t>JN303</w:t>
      </w:r>
      <w:r>
        <w:rPr>
          <w:rFonts w:ascii="Arial" w:hAnsi="Arial" w:cs="Arial"/>
        </w:rPr>
        <w:t>)</w:t>
      </w:r>
      <w:r w:rsidRPr="000454A3">
        <w:rPr>
          <w:rFonts w:ascii="Arial" w:hAnsi="Arial" w:cs="Arial"/>
        </w:rPr>
        <w:t xml:space="preserve"> Principles and Practice of Convergent Journalism I</w:t>
      </w:r>
    </w:p>
    <w:p w14:paraId="23C26953" w14:textId="77777777" w:rsidR="000A04E6" w:rsidRDefault="000A04E6" w:rsidP="00D04551">
      <w:pPr>
        <w:spacing w:after="0" w:line="240" w:lineRule="auto"/>
        <w:ind w:left="567" w:right="260"/>
        <w:jc w:val="both"/>
        <w:rPr>
          <w:rFonts w:ascii="Arial" w:hAnsi="Arial" w:cs="Arial"/>
        </w:rPr>
      </w:pPr>
      <w:r>
        <w:rPr>
          <w:rFonts w:ascii="Arial" w:hAnsi="Arial" w:cs="Arial"/>
        </w:rPr>
        <w:t>JOUR5010 (</w:t>
      </w:r>
      <w:r w:rsidRPr="000454A3">
        <w:rPr>
          <w:rFonts w:ascii="Arial" w:hAnsi="Arial" w:cs="Arial"/>
        </w:rPr>
        <w:t>JN501</w:t>
      </w:r>
      <w:r>
        <w:rPr>
          <w:rFonts w:ascii="Arial" w:hAnsi="Arial" w:cs="Arial"/>
        </w:rPr>
        <w:t>)</w:t>
      </w:r>
      <w:r w:rsidRPr="000454A3">
        <w:rPr>
          <w:rFonts w:ascii="Arial" w:hAnsi="Arial" w:cs="Arial"/>
        </w:rPr>
        <w:t xml:space="preserve"> Principles and Practice of Convergent Journalism II</w:t>
      </w:r>
    </w:p>
    <w:p w14:paraId="650D03B1" w14:textId="77777777" w:rsidR="000A04E6" w:rsidRDefault="000A04E6" w:rsidP="00D04551">
      <w:pPr>
        <w:spacing w:after="0" w:line="240" w:lineRule="auto"/>
        <w:ind w:left="567" w:right="260"/>
        <w:jc w:val="both"/>
        <w:rPr>
          <w:rFonts w:ascii="Arial" w:hAnsi="Arial" w:cs="Arial"/>
        </w:rPr>
      </w:pPr>
      <w:r>
        <w:rPr>
          <w:rFonts w:ascii="Arial" w:hAnsi="Arial" w:cs="Arial"/>
        </w:rPr>
        <w:t>JOUR3010 (</w:t>
      </w:r>
      <w:r w:rsidRPr="000454A3">
        <w:rPr>
          <w:rFonts w:ascii="Arial" w:hAnsi="Arial" w:cs="Arial"/>
        </w:rPr>
        <w:t>JN301</w:t>
      </w:r>
      <w:r>
        <w:rPr>
          <w:rFonts w:ascii="Arial" w:hAnsi="Arial" w:cs="Arial"/>
        </w:rPr>
        <w:t>)</w:t>
      </w:r>
      <w:r w:rsidRPr="000454A3">
        <w:rPr>
          <w:rFonts w:ascii="Arial" w:hAnsi="Arial" w:cs="Arial"/>
        </w:rPr>
        <w:t xml:space="preserve"> Reporting and Writing I</w:t>
      </w:r>
    </w:p>
    <w:p w14:paraId="73CAF6D8" w14:textId="77777777" w:rsidR="007D0447" w:rsidRDefault="000A04E6" w:rsidP="00D04551">
      <w:pPr>
        <w:spacing w:after="0" w:line="240" w:lineRule="auto"/>
        <w:ind w:left="567" w:right="260"/>
        <w:jc w:val="both"/>
        <w:rPr>
          <w:rFonts w:ascii="Arial" w:hAnsi="Arial" w:cs="Arial"/>
        </w:rPr>
      </w:pPr>
      <w:r>
        <w:rPr>
          <w:rFonts w:ascii="Arial" w:hAnsi="Arial" w:cs="Arial"/>
        </w:rPr>
        <w:t>JOUR5020 (</w:t>
      </w:r>
      <w:r w:rsidRPr="000454A3">
        <w:rPr>
          <w:rFonts w:ascii="Arial" w:hAnsi="Arial" w:cs="Arial"/>
        </w:rPr>
        <w:t>JN502</w:t>
      </w:r>
      <w:r>
        <w:rPr>
          <w:rFonts w:ascii="Arial" w:hAnsi="Arial" w:cs="Arial"/>
        </w:rPr>
        <w:t>)</w:t>
      </w:r>
      <w:r w:rsidRPr="000454A3">
        <w:rPr>
          <w:rFonts w:ascii="Arial" w:hAnsi="Arial" w:cs="Arial"/>
        </w:rPr>
        <w:t xml:space="preserve"> Reporting and Writing II</w:t>
      </w:r>
    </w:p>
    <w:p w14:paraId="753F912F" w14:textId="77777777" w:rsidR="007D0447" w:rsidRDefault="007D0447" w:rsidP="00D04551">
      <w:pPr>
        <w:spacing w:after="0" w:line="240" w:lineRule="auto"/>
        <w:ind w:left="567" w:right="260"/>
        <w:jc w:val="both"/>
        <w:rPr>
          <w:rFonts w:ascii="Arial" w:hAnsi="Arial" w:cs="Arial"/>
        </w:rPr>
      </w:pPr>
      <w:r>
        <w:rPr>
          <w:rFonts w:ascii="Arial" w:hAnsi="Arial" w:cs="Arial"/>
        </w:rPr>
        <w:t>JOUR3000 (JN300) History of Journalism</w:t>
      </w:r>
    </w:p>
    <w:p w14:paraId="4F2BCB72" w14:textId="77777777" w:rsidR="007D0447" w:rsidRDefault="007D0447" w:rsidP="00D04551">
      <w:pPr>
        <w:spacing w:after="0" w:line="240" w:lineRule="auto"/>
        <w:ind w:left="567" w:right="260"/>
        <w:jc w:val="both"/>
        <w:rPr>
          <w:rFonts w:ascii="Arial" w:hAnsi="Arial" w:cs="Arial"/>
        </w:rPr>
      </w:pPr>
      <w:r>
        <w:rPr>
          <w:rFonts w:ascii="Arial" w:hAnsi="Arial" w:cs="Arial"/>
        </w:rPr>
        <w:t>JOUR5000 (</w:t>
      </w:r>
      <w:r w:rsidRPr="004A26FD">
        <w:rPr>
          <w:rFonts w:ascii="Arial" w:hAnsi="Arial" w:cs="Arial"/>
        </w:rPr>
        <w:t>JN50</w:t>
      </w:r>
      <w:r>
        <w:rPr>
          <w:rFonts w:ascii="Arial" w:hAnsi="Arial" w:cs="Arial"/>
        </w:rPr>
        <w:t>0) Power without Responsibility</w:t>
      </w:r>
    </w:p>
    <w:p w14:paraId="5C5541F4" w14:textId="48C37020" w:rsidR="007D0447" w:rsidRDefault="007D0447" w:rsidP="00D04551">
      <w:pPr>
        <w:spacing w:after="120" w:line="240" w:lineRule="auto"/>
        <w:ind w:left="426" w:right="260"/>
        <w:jc w:val="both"/>
        <w:rPr>
          <w:rFonts w:ascii="Arial" w:hAnsi="Arial" w:cs="Arial"/>
          <w:i/>
          <w:iCs/>
        </w:rPr>
      </w:pPr>
    </w:p>
    <w:p w14:paraId="6B708686"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50EE6DA" w:rsidR="00FE537D" w:rsidRPr="00FE537D" w:rsidRDefault="00FE537D" w:rsidP="00D04551">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D04551">
      <w:pPr>
        <w:spacing w:after="120" w:line="240" w:lineRule="auto"/>
        <w:ind w:left="426" w:right="260"/>
        <w:jc w:val="both"/>
        <w:rPr>
          <w:rFonts w:ascii="Arial" w:hAnsi="Arial" w:cs="Arial"/>
          <w:i/>
          <w:iCs/>
        </w:rPr>
      </w:pPr>
    </w:p>
    <w:p w14:paraId="42AFBC39" w14:textId="77777777" w:rsidR="009A2D37" w:rsidRPr="00302082" w:rsidRDefault="009A2D37" w:rsidP="00D0455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121746" w14:textId="457E9049" w:rsidR="00F151ED" w:rsidRPr="00F151ED" w:rsidRDefault="00F151ED" w:rsidP="00D04551">
      <w:pPr>
        <w:pStyle w:val="ListParagraph"/>
        <w:numPr>
          <w:ilvl w:val="0"/>
          <w:numId w:val="22"/>
        </w:numPr>
        <w:spacing w:before="60" w:after="60" w:line="240" w:lineRule="auto"/>
        <w:ind w:left="992" w:right="260" w:hanging="425"/>
        <w:contextualSpacing w:val="0"/>
        <w:jc w:val="both"/>
        <w:rPr>
          <w:rFonts w:ascii="Arial" w:hAnsi="Arial" w:cs="Arial"/>
        </w:rPr>
      </w:pPr>
      <w:r w:rsidRPr="00F151ED">
        <w:rPr>
          <w:rFonts w:ascii="Arial" w:hAnsi="Arial" w:cs="Arial"/>
        </w:rPr>
        <w:t>identify a story idea suitable for long form reporting on more than one platform</w:t>
      </w:r>
    </w:p>
    <w:p w14:paraId="2513D496" w14:textId="23720887"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challenges involved in compiling an extended piece of original journalism and of ways to surmount these challenges</w:t>
      </w:r>
    </w:p>
    <w:p w14:paraId="04CF5783" w14:textId="68BDEBDF"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connection between a story idea and the methods and techniques available to convert that idea into an extended piece of original journalism</w:t>
      </w:r>
    </w:p>
    <w:p w14:paraId="215CE7FA" w14:textId="590EB921"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need to be methodical and systematic in their reporting and to be critical in their appreciation of work done by other journalists</w:t>
      </w:r>
    </w:p>
    <w:p w14:paraId="043C1BD2" w14:textId="24E10F24"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00F151ED" w:rsidRPr="00F151ED">
        <w:rPr>
          <w:rFonts w:ascii="Arial" w:hAnsi="Arial" w:cs="Arial"/>
        </w:rPr>
        <w:t>familiar</w:t>
      </w:r>
      <w:r>
        <w:rPr>
          <w:rFonts w:ascii="Arial" w:hAnsi="Arial" w:cs="Arial"/>
        </w:rPr>
        <w:t>ity</w:t>
      </w:r>
      <w:r w:rsidR="00F151ED" w:rsidRPr="00F151ED">
        <w:rPr>
          <w:rFonts w:ascii="Arial" w:hAnsi="Arial" w:cs="Arial"/>
        </w:rPr>
        <w:t xml:space="preserve"> with the literature, theories, techniques and methods relevant to their project</w:t>
      </w:r>
    </w:p>
    <w:p w14:paraId="1103EB08" w14:textId="6F8C96F7" w:rsidR="00F151ED" w:rsidRPr="00F151ED" w:rsidRDefault="00F151ED"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c</w:t>
      </w:r>
      <w:r w:rsidRPr="00F151ED">
        <w:rPr>
          <w:rFonts w:ascii="Arial" w:hAnsi="Arial" w:cs="Arial"/>
        </w:rPr>
        <w:t>onsolidate the learning they undertook in first and second years</w:t>
      </w:r>
    </w:p>
    <w:p w14:paraId="0B201541" w14:textId="77777777" w:rsidR="00A77EA4" w:rsidRDefault="00A77EA4" w:rsidP="00D04551">
      <w:pPr>
        <w:spacing w:after="120" w:line="240" w:lineRule="auto"/>
        <w:ind w:right="260"/>
        <w:jc w:val="both"/>
        <w:rPr>
          <w:rFonts w:ascii="Arial" w:hAnsi="Arial" w:cs="Arial"/>
          <w:i/>
        </w:rPr>
      </w:pPr>
    </w:p>
    <w:p w14:paraId="53F1A8C9" w14:textId="77777777" w:rsidR="00C729D7" w:rsidRPr="00302082" w:rsidRDefault="009A2D37" w:rsidP="00D04551">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FF7CBA" w14:textId="54DFEFD0"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Pr>
          <w:rFonts w:ascii="Arial" w:hAnsi="Arial" w:cs="Arial"/>
        </w:rPr>
        <w:t>g</w:t>
      </w:r>
      <w:r w:rsidRPr="00F151ED">
        <w:rPr>
          <w:rFonts w:ascii="Arial" w:hAnsi="Arial" w:cs="Arial"/>
        </w:rPr>
        <w:t>ather</w:t>
      </w:r>
      <w:r>
        <w:rPr>
          <w:rFonts w:ascii="Arial" w:hAnsi="Arial" w:cs="Arial"/>
        </w:rPr>
        <w:t>,</w:t>
      </w:r>
      <w:r w:rsidRPr="00F151ED">
        <w:rPr>
          <w:rFonts w:ascii="Arial" w:hAnsi="Arial" w:cs="Arial"/>
        </w:rPr>
        <w:t xml:space="preserve"> organise and deploy ideas and facts in order to create coherent and stimulating arguments and express them ef</w:t>
      </w:r>
      <w:r w:rsidR="003C23FE">
        <w:rPr>
          <w:rFonts w:ascii="Arial" w:hAnsi="Arial" w:cs="Arial"/>
        </w:rPr>
        <w:t>fectively in multimedia forms</w:t>
      </w:r>
    </w:p>
    <w:p w14:paraId="4DFF36F3" w14:textId="55D1C488" w:rsidR="003C23FE" w:rsidRPr="003C23FE"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organise and manage a su</w:t>
      </w:r>
      <w:r w:rsidR="003C23FE">
        <w:rPr>
          <w:rFonts w:ascii="Arial" w:hAnsi="Arial" w:cs="Arial"/>
        </w:rPr>
        <w:t>pervised, self-directed project</w:t>
      </w:r>
    </w:p>
    <w:p w14:paraId="3399CBD3" w14:textId="77777777"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 xml:space="preserve">deliver work to a given length, duration and format within deadline   </w:t>
      </w:r>
    </w:p>
    <w:p w14:paraId="2E2D1F5E" w14:textId="77777777"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apply entrepreneurial skills in dealing with sources, audiences and markets</w:t>
      </w:r>
    </w:p>
    <w:p w14:paraId="14191817" w14:textId="739490F5" w:rsidR="00F151ED" w:rsidRPr="00F151ED" w:rsidRDefault="003C23FE" w:rsidP="00D04551">
      <w:pPr>
        <w:pStyle w:val="ListParagraph"/>
        <w:numPr>
          <w:ilvl w:val="0"/>
          <w:numId w:val="23"/>
        </w:numPr>
        <w:spacing w:before="60" w:after="60" w:line="240" w:lineRule="auto"/>
        <w:ind w:left="1134" w:right="260" w:hanging="567"/>
        <w:contextualSpacing w:val="0"/>
        <w:jc w:val="both"/>
        <w:rPr>
          <w:rFonts w:ascii="Arial" w:hAnsi="Arial" w:cs="Arial"/>
        </w:rPr>
      </w:pPr>
      <w:r>
        <w:rPr>
          <w:rFonts w:ascii="Arial" w:hAnsi="Arial" w:cs="Arial"/>
        </w:rPr>
        <w:t>p</w:t>
      </w:r>
      <w:r w:rsidR="00F151ED" w:rsidRPr="00F151ED">
        <w:rPr>
          <w:rFonts w:ascii="Arial" w:hAnsi="Arial" w:cs="Arial"/>
        </w:rPr>
        <w:t xml:space="preserve">ut to use complex information communication technology using web-based multimedia technology, and develop, as appropriate, specific proficiencies in utilising a range of media technologies.  </w:t>
      </w:r>
    </w:p>
    <w:p w14:paraId="44E0F4B8" w14:textId="3297DC06" w:rsidR="00F151ED" w:rsidRDefault="00F151ED" w:rsidP="00D04551">
      <w:pPr>
        <w:pStyle w:val="Default"/>
        <w:spacing w:after="120"/>
        <w:ind w:left="720" w:right="260"/>
        <w:jc w:val="both"/>
        <w:rPr>
          <w:color w:val="auto"/>
          <w:sz w:val="22"/>
          <w:szCs w:val="22"/>
        </w:rPr>
      </w:pPr>
    </w:p>
    <w:p w14:paraId="7E04365E"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DA4BD9" w14:textId="721E652F" w:rsidR="003C23FE" w:rsidRPr="004A26FD" w:rsidRDefault="003C23FE" w:rsidP="00D04551">
      <w:pPr>
        <w:spacing w:after="0" w:line="240" w:lineRule="auto"/>
        <w:ind w:left="567" w:right="260"/>
        <w:jc w:val="both"/>
        <w:rPr>
          <w:rFonts w:ascii="Arial" w:hAnsi="Arial" w:cs="Arial"/>
        </w:rPr>
      </w:pPr>
      <w:r w:rsidRPr="004A26FD">
        <w:rPr>
          <w:rFonts w:ascii="Arial" w:hAnsi="Arial" w:cs="Arial"/>
        </w:rPr>
        <w:t>Development of techniques in long-form journalism</w:t>
      </w:r>
      <w:r>
        <w:rPr>
          <w:rFonts w:ascii="Arial" w:hAnsi="Arial" w:cs="Arial"/>
        </w:rPr>
        <w:t xml:space="preserve">. </w:t>
      </w:r>
      <w:r w:rsidRPr="004A26FD">
        <w:rPr>
          <w:rFonts w:ascii="Arial" w:hAnsi="Arial" w:cs="Arial"/>
        </w:rPr>
        <w:t>Identif</w:t>
      </w:r>
      <w:r>
        <w:rPr>
          <w:rFonts w:ascii="Arial" w:hAnsi="Arial" w:cs="Arial"/>
        </w:rPr>
        <w:t xml:space="preserve">ication of </w:t>
      </w:r>
      <w:r w:rsidRPr="004A26FD">
        <w:rPr>
          <w:rFonts w:ascii="Arial" w:hAnsi="Arial" w:cs="Arial"/>
        </w:rPr>
        <w:t>the story and research methods</w:t>
      </w:r>
      <w:r>
        <w:rPr>
          <w:rFonts w:ascii="Arial" w:hAnsi="Arial" w:cs="Arial"/>
        </w:rPr>
        <w:t xml:space="preserve">. </w:t>
      </w:r>
      <w:r w:rsidRPr="004A26FD">
        <w:rPr>
          <w:rFonts w:ascii="Arial" w:hAnsi="Arial" w:cs="Arial"/>
        </w:rPr>
        <w:t>Identification of most suitable platform(s) to tell a specific story</w:t>
      </w:r>
      <w:r>
        <w:rPr>
          <w:rFonts w:ascii="Arial" w:hAnsi="Arial" w:cs="Arial"/>
        </w:rPr>
        <w:t xml:space="preserve">. </w:t>
      </w:r>
      <w:r w:rsidRPr="004A26FD">
        <w:rPr>
          <w:rFonts w:ascii="Arial" w:hAnsi="Arial" w:cs="Arial"/>
        </w:rPr>
        <w:t xml:space="preserve">Developing key sources and </w:t>
      </w:r>
      <w:r w:rsidR="00A77EA4" w:rsidRPr="004A26FD">
        <w:rPr>
          <w:rFonts w:ascii="Arial" w:hAnsi="Arial" w:cs="Arial"/>
        </w:rPr>
        <w:t>news</w:t>
      </w:r>
      <w:r w:rsidR="00A77EA4">
        <w:rPr>
          <w:rFonts w:ascii="Arial" w:hAnsi="Arial" w:cs="Arial"/>
        </w:rPr>
        <w:t>gathering</w:t>
      </w:r>
      <w:r w:rsidRPr="004A26FD">
        <w:rPr>
          <w:rFonts w:ascii="Arial" w:hAnsi="Arial" w:cs="Arial"/>
        </w:rPr>
        <w:t xml:space="preserve"> techniques</w:t>
      </w:r>
      <w:r>
        <w:rPr>
          <w:rFonts w:ascii="Arial" w:hAnsi="Arial" w:cs="Arial"/>
        </w:rPr>
        <w:t xml:space="preserve">. </w:t>
      </w:r>
      <w:r w:rsidRPr="004A26FD">
        <w:rPr>
          <w:rFonts w:ascii="Arial" w:hAnsi="Arial" w:cs="Arial"/>
        </w:rPr>
        <w:t>Formulating a narrative structure</w:t>
      </w:r>
      <w:r>
        <w:rPr>
          <w:rFonts w:ascii="Arial" w:hAnsi="Arial" w:cs="Arial"/>
        </w:rPr>
        <w:t xml:space="preserve">. </w:t>
      </w:r>
      <w:r w:rsidRPr="004A26FD">
        <w:rPr>
          <w:rFonts w:ascii="Arial" w:hAnsi="Arial" w:cs="Arial"/>
        </w:rPr>
        <w:t>Documentary sequences in audio and video</w:t>
      </w:r>
      <w:r>
        <w:rPr>
          <w:rFonts w:ascii="Arial" w:hAnsi="Arial" w:cs="Arial"/>
        </w:rPr>
        <w:t xml:space="preserve">. </w:t>
      </w:r>
      <w:r w:rsidRPr="004A26FD">
        <w:rPr>
          <w:rFonts w:ascii="Arial" w:hAnsi="Arial" w:cs="Arial"/>
        </w:rPr>
        <w:t>Multimedia presentation techniques</w:t>
      </w:r>
      <w:r>
        <w:rPr>
          <w:rFonts w:ascii="Arial" w:hAnsi="Arial" w:cs="Arial"/>
        </w:rPr>
        <w:t xml:space="preserve">. </w:t>
      </w:r>
      <w:r w:rsidRPr="004A26FD">
        <w:rPr>
          <w:rFonts w:ascii="Arial" w:hAnsi="Arial" w:cs="Arial"/>
        </w:rPr>
        <w:t>Honing writing styles</w:t>
      </w:r>
      <w:r>
        <w:rPr>
          <w:rFonts w:ascii="Arial" w:hAnsi="Arial" w:cs="Arial"/>
        </w:rPr>
        <w:t xml:space="preserve">. </w:t>
      </w:r>
      <w:r w:rsidRPr="004A26FD">
        <w:rPr>
          <w:rFonts w:ascii="Arial" w:hAnsi="Arial" w:cs="Arial"/>
        </w:rPr>
        <w:t>Editing techniques and styles in audio, video and multimedia</w:t>
      </w:r>
      <w:r>
        <w:rPr>
          <w:rFonts w:ascii="Arial" w:hAnsi="Arial" w:cs="Arial"/>
        </w:rPr>
        <w:t xml:space="preserve">. </w:t>
      </w:r>
      <w:r w:rsidRPr="004A26FD">
        <w:rPr>
          <w:rFonts w:ascii="Arial" w:hAnsi="Arial" w:cs="Arial"/>
        </w:rPr>
        <w:t>Delivery methods for journalism in the digital world</w:t>
      </w:r>
      <w:r>
        <w:rPr>
          <w:rFonts w:ascii="Arial" w:hAnsi="Arial" w:cs="Arial"/>
        </w:rPr>
        <w:t xml:space="preserve">. </w:t>
      </w:r>
    </w:p>
    <w:p w14:paraId="0C58BFC3" w14:textId="77777777" w:rsidR="00531F58" w:rsidRPr="00531F58" w:rsidRDefault="00531F58" w:rsidP="00D04551">
      <w:pPr>
        <w:spacing w:after="120" w:line="240" w:lineRule="auto"/>
        <w:ind w:left="567" w:right="260"/>
        <w:jc w:val="both"/>
        <w:rPr>
          <w:rFonts w:ascii="Arial" w:hAnsi="Arial" w:cs="Arial"/>
          <w:i/>
          <w:iCs/>
        </w:rPr>
      </w:pPr>
    </w:p>
    <w:p w14:paraId="1E05D689"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E4413B" w14:textId="77777777" w:rsidR="00153CAD" w:rsidRPr="004A26FD" w:rsidRDefault="00153CAD" w:rsidP="00D04551">
      <w:pPr>
        <w:spacing w:before="60" w:after="60" w:line="240" w:lineRule="auto"/>
        <w:ind w:left="567" w:right="260"/>
        <w:jc w:val="both"/>
        <w:rPr>
          <w:rFonts w:ascii="Arial" w:hAnsi="Arial" w:cs="Arial"/>
        </w:rPr>
      </w:pPr>
      <w:proofErr w:type="spellStart"/>
      <w:r>
        <w:rPr>
          <w:rFonts w:ascii="Arial" w:hAnsi="Arial" w:cs="Arial"/>
        </w:rPr>
        <w:t>Biewen</w:t>
      </w:r>
      <w:proofErr w:type="spellEnd"/>
      <w:r>
        <w:rPr>
          <w:rFonts w:ascii="Arial" w:hAnsi="Arial" w:cs="Arial"/>
        </w:rPr>
        <w:t xml:space="preserve"> J and Dilworth A (2010), </w:t>
      </w:r>
      <w:r w:rsidRPr="00153CAD">
        <w:rPr>
          <w:rFonts w:ascii="Arial" w:hAnsi="Arial" w:cs="Arial"/>
        </w:rPr>
        <w:t>Reality Radio: Telling True Stories in Sound</w:t>
      </w:r>
      <w:r>
        <w:rPr>
          <w:rFonts w:ascii="Arial" w:hAnsi="Arial" w:cs="Arial"/>
        </w:rPr>
        <w:t xml:space="preserve">, </w:t>
      </w:r>
      <w:r w:rsidRPr="00153CAD">
        <w:rPr>
          <w:rFonts w:ascii="Arial" w:hAnsi="Arial" w:cs="Arial"/>
        </w:rPr>
        <w:t>University of North Carolina Press</w:t>
      </w:r>
    </w:p>
    <w:p w14:paraId="4CA739E4"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Davies N (2009), </w:t>
      </w:r>
      <w:r w:rsidRPr="00153CAD">
        <w:rPr>
          <w:rFonts w:ascii="Arial" w:hAnsi="Arial" w:cs="Arial"/>
        </w:rPr>
        <w:t>Flat Earth News, Random House</w:t>
      </w:r>
    </w:p>
    <w:p w14:paraId="23642D94"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McNeil P (2008), </w:t>
      </w:r>
      <w:r w:rsidRPr="00153CAD">
        <w:rPr>
          <w:rFonts w:ascii="Arial" w:hAnsi="Arial" w:cs="Arial"/>
        </w:rPr>
        <w:t>The Web Designer’s Idea Book, How Publishing</w:t>
      </w:r>
    </w:p>
    <w:p w14:paraId="55353BD0"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Mercer D (2008), </w:t>
      </w:r>
      <w:r w:rsidRPr="00153CAD">
        <w:rPr>
          <w:rFonts w:ascii="Arial" w:hAnsi="Arial" w:cs="Arial"/>
        </w:rPr>
        <w:t xml:space="preserve">Building Powerful and robust websites with Drupal 6, </w:t>
      </w:r>
      <w:proofErr w:type="spellStart"/>
      <w:r w:rsidRPr="00153CAD">
        <w:rPr>
          <w:rFonts w:ascii="Arial" w:hAnsi="Arial" w:cs="Arial"/>
        </w:rPr>
        <w:t>Packt</w:t>
      </w:r>
      <w:proofErr w:type="spellEnd"/>
      <w:r w:rsidRPr="00153CAD">
        <w:rPr>
          <w:rFonts w:ascii="Arial" w:hAnsi="Arial" w:cs="Arial"/>
        </w:rPr>
        <w:t xml:space="preserve"> Publishing</w:t>
      </w:r>
    </w:p>
    <w:p w14:paraId="76448B7A"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Prof Rosenthal A (2007), </w:t>
      </w:r>
      <w:r w:rsidRPr="00153CAD">
        <w:rPr>
          <w:rFonts w:ascii="Arial" w:hAnsi="Arial" w:cs="Arial"/>
        </w:rPr>
        <w:t>Writing, directing and producing documentary films and videos, Southern Illinois University Press</w:t>
      </w:r>
    </w:p>
    <w:p w14:paraId="3EA7BD42"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Randall D (2007), </w:t>
      </w:r>
      <w:r w:rsidRPr="00153CAD">
        <w:rPr>
          <w:rFonts w:ascii="Arial" w:hAnsi="Arial" w:cs="Arial"/>
        </w:rPr>
        <w:t xml:space="preserve">The Universal Journalist, </w:t>
      </w:r>
      <w:r>
        <w:rPr>
          <w:rFonts w:ascii="Arial" w:hAnsi="Arial" w:cs="Arial"/>
        </w:rPr>
        <w:t>3</w:t>
      </w:r>
      <w:r w:rsidRPr="00153CAD">
        <w:rPr>
          <w:rFonts w:ascii="Arial" w:hAnsi="Arial" w:cs="Arial"/>
          <w:vertAlign w:val="superscript"/>
        </w:rPr>
        <w:t>rd</w:t>
      </w:r>
      <w:r>
        <w:rPr>
          <w:rFonts w:ascii="Arial" w:hAnsi="Arial" w:cs="Arial"/>
        </w:rPr>
        <w:t xml:space="preserve"> </w:t>
      </w:r>
      <w:r w:rsidRPr="00153CAD">
        <w:rPr>
          <w:rFonts w:ascii="Arial" w:hAnsi="Arial" w:cs="Arial"/>
        </w:rPr>
        <w:t>ed, Pluto Press</w:t>
      </w:r>
    </w:p>
    <w:p w14:paraId="44146338"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Sumner D and Miller H (2009), Feature and</w:t>
      </w:r>
      <w:r w:rsidRPr="00153CAD">
        <w:rPr>
          <w:rFonts w:ascii="Arial" w:hAnsi="Arial" w:cs="Arial"/>
        </w:rPr>
        <w:t xml:space="preserve"> Magazine Writing, 2</w:t>
      </w:r>
      <w:r w:rsidRPr="00153CAD">
        <w:rPr>
          <w:rFonts w:ascii="Arial" w:hAnsi="Arial" w:cs="Arial"/>
          <w:vertAlign w:val="superscript"/>
        </w:rPr>
        <w:t>nd</w:t>
      </w:r>
      <w:r w:rsidRPr="00153CAD">
        <w:rPr>
          <w:rFonts w:ascii="Arial" w:hAnsi="Arial" w:cs="Arial"/>
        </w:rPr>
        <w:t xml:space="preserve"> </w:t>
      </w:r>
      <w:r>
        <w:rPr>
          <w:rFonts w:ascii="Arial" w:hAnsi="Arial" w:cs="Arial"/>
        </w:rPr>
        <w:t>e</w:t>
      </w:r>
      <w:r w:rsidRPr="00153CAD">
        <w:rPr>
          <w:rFonts w:ascii="Arial" w:hAnsi="Arial" w:cs="Arial"/>
        </w:rPr>
        <w:t>d</w:t>
      </w:r>
      <w:r>
        <w:rPr>
          <w:rFonts w:ascii="Arial" w:hAnsi="Arial" w:cs="Arial"/>
        </w:rPr>
        <w:t xml:space="preserve">, </w:t>
      </w:r>
      <w:r w:rsidRPr="00153CAD">
        <w:rPr>
          <w:rFonts w:ascii="Arial" w:hAnsi="Arial" w:cs="Arial"/>
        </w:rPr>
        <w:t>Wiley-Blackwell</w:t>
      </w:r>
    </w:p>
    <w:p w14:paraId="5D2F37CE" w14:textId="77777777" w:rsidR="00153CAD" w:rsidRPr="00153CAD" w:rsidRDefault="00153CAD" w:rsidP="00D04551">
      <w:pPr>
        <w:spacing w:before="60" w:after="60" w:line="240" w:lineRule="auto"/>
        <w:ind w:left="567" w:right="260"/>
        <w:jc w:val="both"/>
        <w:rPr>
          <w:rFonts w:ascii="Arial" w:hAnsi="Arial" w:cs="Arial"/>
        </w:rPr>
      </w:pPr>
      <w:proofErr w:type="spellStart"/>
      <w:r w:rsidRPr="00153CAD">
        <w:rPr>
          <w:rFonts w:ascii="Arial" w:hAnsi="Arial" w:cs="Arial"/>
        </w:rPr>
        <w:t>Zappaterra</w:t>
      </w:r>
      <w:proofErr w:type="spellEnd"/>
      <w:r w:rsidRPr="00153CAD">
        <w:rPr>
          <w:rFonts w:ascii="Arial" w:hAnsi="Arial" w:cs="Arial"/>
        </w:rPr>
        <w:t xml:space="preserve"> </w:t>
      </w:r>
      <w:r>
        <w:rPr>
          <w:rFonts w:ascii="Arial" w:hAnsi="Arial" w:cs="Arial"/>
        </w:rPr>
        <w:t xml:space="preserve">Y (2007), </w:t>
      </w:r>
      <w:r w:rsidRPr="00153CAD">
        <w:rPr>
          <w:rFonts w:ascii="Arial" w:hAnsi="Arial" w:cs="Arial"/>
        </w:rPr>
        <w:t>Editorial Design</w:t>
      </w:r>
      <w:r>
        <w:rPr>
          <w:rFonts w:ascii="Arial" w:hAnsi="Arial" w:cs="Arial"/>
        </w:rPr>
        <w:t xml:space="preserve">, </w:t>
      </w:r>
      <w:r w:rsidRPr="00153CAD">
        <w:rPr>
          <w:rFonts w:ascii="Arial" w:hAnsi="Arial" w:cs="Arial"/>
        </w:rPr>
        <w:t>Laurence King Publishing</w:t>
      </w:r>
    </w:p>
    <w:p w14:paraId="2A9BA866" w14:textId="272E0C58" w:rsidR="003C23FE" w:rsidRDefault="003C23FE" w:rsidP="00D04551">
      <w:pPr>
        <w:spacing w:after="120" w:line="240" w:lineRule="auto"/>
        <w:ind w:right="260"/>
        <w:jc w:val="both"/>
        <w:rPr>
          <w:rFonts w:ascii="Arial" w:hAnsi="Arial" w:cs="Arial"/>
          <w:b/>
        </w:rPr>
      </w:pPr>
    </w:p>
    <w:p w14:paraId="6F3A697D" w14:textId="77777777" w:rsidR="00883204" w:rsidRPr="00883204" w:rsidRDefault="009A2D37" w:rsidP="00D0455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0E7D9E71" w:rsidR="009311DB" w:rsidRDefault="003C23FE" w:rsidP="00D04551">
      <w:pPr>
        <w:spacing w:after="120" w:line="240" w:lineRule="auto"/>
        <w:ind w:left="567" w:right="260"/>
        <w:jc w:val="both"/>
        <w:rPr>
          <w:rFonts w:ascii="Arial" w:hAnsi="Arial" w:cs="Arial"/>
          <w:iCs/>
        </w:rPr>
      </w:pPr>
      <w:r>
        <w:rPr>
          <w:rFonts w:ascii="Arial" w:hAnsi="Arial" w:cs="Arial"/>
          <w:iCs/>
        </w:rPr>
        <w:t>Total Contact Hours: 18</w:t>
      </w:r>
    </w:p>
    <w:p w14:paraId="0286C85A" w14:textId="5CC37370" w:rsidR="009311DB" w:rsidRDefault="003C23FE" w:rsidP="00D04551">
      <w:pPr>
        <w:spacing w:after="120" w:line="240" w:lineRule="auto"/>
        <w:ind w:left="567" w:right="260"/>
        <w:jc w:val="both"/>
        <w:rPr>
          <w:rFonts w:ascii="Arial" w:hAnsi="Arial" w:cs="Arial"/>
          <w:iCs/>
        </w:rPr>
      </w:pPr>
      <w:r>
        <w:rPr>
          <w:rFonts w:ascii="Arial" w:hAnsi="Arial" w:cs="Arial"/>
          <w:iCs/>
        </w:rPr>
        <w:t>Private Study Hours: 432</w:t>
      </w:r>
    </w:p>
    <w:p w14:paraId="07C0E25D" w14:textId="655C1D11" w:rsidR="009311DB" w:rsidRDefault="009311DB" w:rsidP="00D04551">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D04551">
      <w:pPr>
        <w:spacing w:after="120" w:line="240" w:lineRule="auto"/>
        <w:ind w:left="426" w:right="260"/>
        <w:jc w:val="both"/>
        <w:rPr>
          <w:rFonts w:ascii="Arial" w:hAnsi="Arial" w:cs="Arial"/>
          <w:i/>
          <w:iCs/>
        </w:rPr>
      </w:pPr>
    </w:p>
    <w:p w14:paraId="0DCC4D7A" w14:textId="77777777" w:rsidR="00883204" w:rsidRPr="00883204" w:rsidRDefault="00EF4933" w:rsidP="00D0455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D0455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7B76EB1" w14:textId="678B6967" w:rsidR="00D356ED" w:rsidRPr="00D356ED" w:rsidRDefault="00D356ED" w:rsidP="00D04551">
      <w:pPr>
        <w:spacing w:after="120" w:line="240" w:lineRule="auto"/>
        <w:ind w:left="567" w:right="260"/>
        <w:jc w:val="both"/>
        <w:rPr>
          <w:rFonts w:ascii="Arial" w:hAnsi="Arial" w:cs="Arial"/>
          <w:iCs/>
        </w:rPr>
      </w:pPr>
      <w:r w:rsidRPr="00D356ED">
        <w:rPr>
          <w:rFonts w:ascii="Arial" w:hAnsi="Arial" w:cs="Arial"/>
          <w:iCs/>
        </w:rPr>
        <w:t xml:space="preserve">100% </w:t>
      </w:r>
      <w:r>
        <w:rPr>
          <w:rFonts w:ascii="Arial" w:hAnsi="Arial" w:cs="Arial"/>
          <w:iCs/>
        </w:rPr>
        <w:t xml:space="preserve">Project </w:t>
      </w:r>
    </w:p>
    <w:p w14:paraId="43BB5A2D" w14:textId="77777777" w:rsidR="00D356ED" w:rsidRDefault="00D356ED" w:rsidP="00D04551">
      <w:pPr>
        <w:spacing w:after="120" w:line="240" w:lineRule="auto"/>
        <w:ind w:left="426" w:right="260"/>
        <w:jc w:val="both"/>
        <w:rPr>
          <w:rFonts w:ascii="Arial" w:hAnsi="Arial" w:cs="Arial"/>
          <w:b/>
          <w:i/>
          <w:iCs/>
        </w:rPr>
      </w:pPr>
    </w:p>
    <w:p w14:paraId="5F77FD80" w14:textId="77777777" w:rsidR="00696FF5" w:rsidRPr="00696FF5" w:rsidRDefault="00696FF5" w:rsidP="00D0455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110C519F" w:rsidR="00696FF5" w:rsidRPr="00153CAD" w:rsidRDefault="00153CAD" w:rsidP="00D04551">
      <w:pPr>
        <w:spacing w:after="120" w:line="240" w:lineRule="auto"/>
        <w:ind w:left="567" w:right="260"/>
        <w:jc w:val="both"/>
        <w:rPr>
          <w:rFonts w:ascii="Arial" w:hAnsi="Arial" w:cs="Arial"/>
          <w:iCs/>
        </w:rPr>
      </w:pPr>
      <w:r w:rsidRPr="00153CAD">
        <w:rPr>
          <w:rFonts w:ascii="Arial" w:hAnsi="Arial" w:cs="Arial"/>
          <w:iCs/>
        </w:rPr>
        <w:t>100% coursework</w:t>
      </w:r>
    </w:p>
    <w:p w14:paraId="20A3F9A2" w14:textId="77777777" w:rsidR="00153CAD" w:rsidRDefault="00153CAD" w:rsidP="00D04551">
      <w:pPr>
        <w:spacing w:after="120" w:line="240" w:lineRule="auto"/>
        <w:ind w:left="426" w:right="260"/>
        <w:jc w:val="both"/>
        <w:rPr>
          <w:rFonts w:ascii="Arial" w:hAnsi="Arial" w:cs="Arial"/>
          <w:b/>
          <w:i/>
          <w:iCs/>
        </w:rPr>
      </w:pPr>
    </w:p>
    <w:p w14:paraId="20822B89" w14:textId="57529427" w:rsidR="00274ED7" w:rsidRPr="00D04551" w:rsidRDefault="006F3F8B" w:rsidP="00D04551">
      <w:pPr>
        <w:numPr>
          <w:ilvl w:val="0"/>
          <w:numId w:val="1"/>
        </w:numPr>
        <w:spacing w:after="120" w:line="240" w:lineRule="auto"/>
        <w:ind w:left="567" w:right="260" w:hanging="567"/>
        <w:jc w:val="both"/>
        <w:rPr>
          <w:rFonts w:ascii="Arial" w:hAnsi="Arial" w:cs="Arial"/>
          <w:b/>
        </w:rPr>
      </w:pPr>
      <w:r w:rsidRPr="00D04551">
        <w:rPr>
          <w:rFonts w:ascii="Arial" w:hAnsi="Arial" w:cs="Arial"/>
          <w:b/>
        </w:rPr>
        <w:t xml:space="preserve">Map of </w:t>
      </w:r>
      <w:r w:rsidR="00883204" w:rsidRPr="00D04551">
        <w:rPr>
          <w:rFonts w:ascii="Arial" w:hAnsi="Arial" w:cs="Arial"/>
          <w:b/>
        </w:rPr>
        <w:t xml:space="preserve">module learning outcomes </w:t>
      </w:r>
      <w:r w:rsidR="00B30E07" w:rsidRPr="00D04551">
        <w:rPr>
          <w:rFonts w:ascii="Arial" w:hAnsi="Arial" w:cs="Arial"/>
          <w:b/>
        </w:rPr>
        <w:t>(sections 8 &amp; 9)</w:t>
      </w:r>
      <w:r w:rsidR="00883204" w:rsidRPr="00D04551">
        <w:rPr>
          <w:rFonts w:ascii="Arial" w:hAnsi="Arial" w:cs="Arial"/>
          <w:b/>
        </w:rPr>
        <w:t xml:space="preserve"> to l</w:t>
      </w:r>
      <w:r w:rsidRPr="00D04551">
        <w:rPr>
          <w:rFonts w:ascii="Arial" w:hAnsi="Arial" w:cs="Arial"/>
          <w:b/>
        </w:rPr>
        <w:t>earning</w:t>
      </w:r>
      <w:r w:rsidR="00B30E07" w:rsidRPr="00D04551">
        <w:rPr>
          <w:rFonts w:ascii="Arial" w:hAnsi="Arial" w:cs="Arial"/>
          <w:b/>
        </w:rPr>
        <w:t xml:space="preserve"> and </w:t>
      </w:r>
      <w:r w:rsidR="00883204" w:rsidRPr="00D04551">
        <w:rPr>
          <w:rFonts w:ascii="Arial" w:hAnsi="Arial" w:cs="Arial"/>
          <w:b/>
        </w:rPr>
        <w:t>teaching m</w:t>
      </w:r>
      <w:r w:rsidR="00B30E07" w:rsidRPr="00D04551">
        <w:rPr>
          <w:rFonts w:ascii="Arial" w:hAnsi="Arial" w:cs="Arial"/>
          <w:b/>
        </w:rPr>
        <w:t>ethods (section</w:t>
      </w:r>
      <w:r w:rsidR="00D04551" w:rsidRPr="00D04551">
        <w:rPr>
          <w:rFonts w:ascii="Arial" w:hAnsi="Arial" w:cs="Arial"/>
          <w:b/>
        </w:rPr>
        <w:t xml:space="preserve"> </w:t>
      </w:r>
      <w:r w:rsidR="00B30E07" w:rsidRPr="00D04551">
        <w:rPr>
          <w:rFonts w:ascii="Arial" w:hAnsi="Arial" w:cs="Arial"/>
          <w:b/>
        </w:rPr>
        <w:t>12</w:t>
      </w:r>
      <w:r w:rsidRPr="00D04551">
        <w:rPr>
          <w:rFonts w:ascii="Arial" w:hAnsi="Arial" w:cs="Arial"/>
          <w:b/>
        </w:rPr>
        <w:t>) and m</w:t>
      </w:r>
      <w:r w:rsidR="00883204" w:rsidRPr="00D04551">
        <w:rPr>
          <w:rFonts w:ascii="Arial" w:hAnsi="Arial" w:cs="Arial"/>
          <w:b/>
        </w:rPr>
        <w:t>ethods of a</w:t>
      </w:r>
      <w:r w:rsidR="00B30E07" w:rsidRPr="00D04551">
        <w:rPr>
          <w:rFonts w:ascii="Arial" w:hAnsi="Arial" w:cs="Arial"/>
          <w:b/>
        </w:rPr>
        <w:t>ssessment (section 13</w:t>
      </w:r>
      <w:r w:rsidR="00EF4933" w:rsidRPr="00D04551">
        <w:rPr>
          <w:rFonts w:ascii="Arial" w:hAnsi="Arial" w:cs="Arial"/>
          <w:b/>
        </w:rPr>
        <w:t>)</w:t>
      </w:r>
    </w:p>
    <w:p w14:paraId="1D7DEACA" w14:textId="77777777" w:rsidR="008F5DE3" w:rsidRPr="00C57028" w:rsidRDefault="008F5DE3" w:rsidP="00D04551">
      <w:pPr>
        <w:spacing w:after="120" w:line="240" w:lineRule="auto"/>
        <w:ind w:left="567" w:right="260"/>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3913D7" w:rsidRPr="00302082" w14:paraId="1ED0DE60" w14:textId="77777777" w:rsidTr="00D04551">
        <w:trPr>
          <w:jc w:val="center"/>
        </w:trPr>
        <w:tc>
          <w:tcPr>
            <w:tcW w:w="1730" w:type="dxa"/>
            <w:shd w:val="clear" w:color="auto" w:fill="D9D9D9" w:themeFill="background1" w:themeFillShade="D9"/>
          </w:tcPr>
          <w:p w14:paraId="02A50607"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Module learning outcome</w:t>
            </w:r>
          </w:p>
        </w:tc>
        <w:tc>
          <w:tcPr>
            <w:tcW w:w="567" w:type="dxa"/>
          </w:tcPr>
          <w:p w14:paraId="0FE4E854"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8.1</w:t>
            </w:r>
          </w:p>
        </w:tc>
        <w:tc>
          <w:tcPr>
            <w:tcW w:w="567" w:type="dxa"/>
          </w:tcPr>
          <w:p w14:paraId="5BB19151"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8.2</w:t>
            </w:r>
          </w:p>
        </w:tc>
        <w:tc>
          <w:tcPr>
            <w:tcW w:w="567" w:type="dxa"/>
          </w:tcPr>
          <w:p w14:paraId="4620C71D"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8.3</w:t>
            </w:r>
          </w:p>
        </w:tc>
        <w:tc>
          <w:tcPr>
            <w:tcW w:w="567" w:type="dxa"/>
          </w:tcPr>
          <w:p w14:paraId="7283729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8.4</w:t>
            </w:r>
          </w:p>
        </w:tc>
        <w:tc>
          <w:tcPr>
            <w:tcW w:w="567" w:type="dxa"/>
          </w:tcPr>
          <w:p w14:paraId="37CFB02C"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8.5</w:t>
            </w:r>
          </w:p>
        </w:tc>
        <w:tc>
          <w:tcPr>
            <w:tcW w:w="567" w:type="dxa"/>
          </w:tcPr>
          <w:p w14:paraId="35A64D2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8.6</w:t>
            </w:r>
          </w:p>
        </w:tc>
        <w:tc>
          <w:tcPr>
            <w:tcW w:w="567" w:type="dxa"/>
          </w:tcPr>
          <w:p w14:paraId="47EA510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9.1</w:t>
            </w:r>
          </w:p>
        </w:tc>
        <w:tc>
          <w:tcPr>
            <w:tcW w:w="567" w:type="dxa"/>
          </w:tcPr>
          <w:p w14:paraId="0332F8B9"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9.2</w:t>
            </w:r>
          </w:p>
        </w:tc>
        <w:tc>
          <w:tcPr>
            <w:tcW w:w="567" w:type="dxa"/>
          </w:tcPr>
          <w:p w14:paraId="557C84C2"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9.3</w:t>
            </w:r>
          </w:p>
        </w:tc>
        <w:tc>
          <w:tcPr>
            <w:tcW w:w="567" w:type="dxa"/>
          </w:tcPr>
          <w:p w14:paraId="24FDDF1F"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9.4</w:t>
            </w:r>
          </w:p>
        </w:tc>
        <w:tc>
          <w:tcPr>
            <w:tcW w:w="567" w:type="dxa"/>
          </w:tcPr>
          <w:p w14:paraId="3A656E2C" w14:textId="4197624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9.5</w:t>
            </w:r>
          </w:p>
        </w:tc>
      </w:tr>
      <w:tr w:rsidR="003913D7" w:rsidRPr="00302082" w14:paraId="4A15FFE7" w14:textId="77777777" w:rsidTr="00D04551">
        <w:trPr>
          <w:jc w:val="center"/>
        </w:trPr>
        <w:tc>
          <w:tcPr>
            <w:tcW w:w="1730" w:type="dxa"/>
            <w:shd w:val="clear" w:color="auto" w:fill="D9D9D9" w:themeFill="background1" w:themeFillShade="D9"/>
          </w:tcPr>
          <w:p w14:paraId="4DEFC02C"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Learning/ teaching method</w:t>
            </w:r>
          </w:p>
        </w:tc>
        <w:tc>
          <w:tcPr>
            <w:tcW w:w="567" w:type="dxa"/>
          </w:tcPr>
          <w:p w14:paraId="01AC33C7"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64AF9F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56433B4"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302048FF"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19D38D9"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79AD158"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395E081E"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76A36FF"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0CCB524"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84E247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8DA6D01" w14:textId="77777777" w:rsidR="003913D7" w:rsidRPr="00D04551" w:rsidRDefault="003913D7" w:rsidP="00D04551">
            <w:pPr>
              <w:spacing w:after="120"/>
              <w:ind w:left="33" w:right="39"/>
              <w:jc w:val="center"/>
              <w:rPr>
                <w:rFonts w:ascii="Arial" w:hAnsi="Arial" w:cs="Arial"/>
                <w:bCs/>
                <w:sz w:val="20"/>
                <w:szCs w:val="20"/>
              </w:rPr>
            </w:pPr>
          </w:p>
        </w:tc>
      </w:tr>
      <w:tr w:rsidR="003913D7" w:rsidRPr="00302082" w14:paraId="1934E6E6" w14:textId="77777777" w:rsidTr="00D04551">
        <w:trPr>
          <w:jc w:val="center"/>
        </w:trPr>
        <w:tc>
          <w:tcPr>
            <w:tcW w:w="1730" w:type="dxa"/>
          </w:tcPr>
          <w:p w14:paraId="490710B7" w14:textId="77777777" w:rsidR="003913D7" w:rsidRPr="00D04551" w:rsidRDefault="003913D7" w:rsidP="00D04551">
            <w:pPr>
              <w:spacing w:after="120"/>
              <w:ind w:left="33" w:right="39"/>
              <w:rPr>
                <w:rFonts w:ascii="Arial" w:hAnsi="Arial" w:cs="Arial"/>
                <w:bCs/>
                <w:sz w:val="20"/>
                <w:szCs w:val="20"/>
              </w:rPr>
            </w:pPr>
            <w:r w:rsidRPr="00D04551">
              <w:rPr>
                <w:rFonts w:ascii="Arial" w:hAnsi="Arial" w:cs="Arial"/>
                <w:bCs/>
                <w:sz w:val="20"/>
                <w:szCs w:val="20"/>
              </w:rPr>
              <w:t>Private Study</w:t>
            </w:r>
          </w:p>
        </w:tc>
        <w:tc>
          <w:tcPr>
            <w:tcW w:w="567" w:type="dxa"/>
          </w:tcPr>
          <w:p w14:paraId="2F19277B" w14:textId="56D232D4"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30C5BD8" w14:textId="028EFD1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C2C5638" w14:textId="428FCE1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BF479CA" w14:textId="21E242CB"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CF0ECE3" w14:textId="0029289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1BC8447" w14:textId="4606B6D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82B5A08" w14:textId="0AA23B3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229AE43" w14:textId="0CC689A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40F2A83" w14:textId="379C330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4DECC45" w14:textId="7E5F299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24F1D07" w14:textId="23CBD56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7B1A8809" w14:textId="77777777" w:rsidTr="00D04551">
        <w:trPr>
          <w:jc w:val="center"/>
        </w:trPr>
        <w:tc>
          <w:tcPr>
            <w:tcW w:w="1730" w:type="dxa"/>
          </w:tcPr>
          <w:p w14:paraId="1D8ACAB7" w14:textId="4675AA3B"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Tutor supervision</w:t>
            </w:r>
          </w:p>
        </w:tc>
        <w:tc>
          <w:tcPr>
            <w:tcW w:w="567" w:type="dxa"/>
          </w:tcPr>
          <w:p w14:paraId="708F9B0E" w14:textId="6F40AC5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03C5A5A" w14:textId="52B3C9A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66308AF" w14:textId="564BEC0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0510130" w14:textId="39AAA9A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EA7393A" w14:textId="633B2EB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04B0EAF" w14:textId="707C853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A7F1449" w14:textId="740F5B2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839FDA7" w14:textId="0C29E994"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3C4ADF0" w14:textId="3EF27B9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2B51817E" w14:textId="777C9C8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0E1862D" w14:textId="01B6890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5A462F12" w14:textId="77777777" w:rsidTr="00D04551">
        <w:trPr>
          <w:jc w:val="center"/>
        </w:trPr>
        <w:tc>
          <w:tcPr>
            <w:tcW w:w="1730" w:type="dxa"/>
          </w:tcPr>
          <w:p w14:paraId="43E1CCC9" w14:textId="140FEA2C"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Lecture</w:t>
            </w:r>
          </w:p>
        </w:tc>
        <w:tc>
          <w:tcPr>
            <w:tcW w:w="567" w:type="dxa"/>
          </w:tcPr>
          <w:p w14:paraId="487A1D40" w14:textId="0C3218CB"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FC0FF1D" w14:textId="78EDDD5D"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A07AD5C" w14:textId="58522CC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3929A9C" w14:textId="638C88A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A4213A2" w14:textId="2163A85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3F81A32" w14:textId="073DEF7F"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011E32D" w14:textId="6E197F1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9452E94" w14:textId="632DE97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E18E012" w14:textId="7362CFD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B58F991" w14:textId="30CCB291"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2F6B003A" w14:textId="37EB2C8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03206EA0" w14:textId="77777777" w:rsidTr="00D04551">
        <w:trPr>
          <w:jc w:val="center"/>
        </w:trPr>
        <w:tc>
          <w:tcPr>
            <w:tcW w:w="1730" w:type="dxa"/>
            <w:shd w:val="clear" w:color="auto" w:fill="D9D9D9" w:themeFill="background1" w:themeFillShade="D9"/>
          </w:tcPr>
          <w:p w14:paraId="2A34C2CC"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Assessment method</w:t>
            </w:r>
          </w:p>
        </w:tc>
        <w:tc>
          <w:tcPr>
            <w:tcW w:w="567" w:type="dxa"/>
          </w:tcPr>
          <w:p w14:paraId="4521E340"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017F19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19C9B9A"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200A4A0D"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5C785CD"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1264E257"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34BE76A"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51F9B61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3CC198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7FC233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1EDFC070" w14:textId="77777777" w:rsidR="003913D7" w:rsidRPr="00D04551" w:rsidRDefault="003913D7" w:rsidP="00D04551">
            <w:pPr>
              <w:spacing w:after="120"/>
              <w:ind w:left="33" w:right="39"/>
              <w:jc w:val="center"/>
              <w:rPr>
                <w:rFonts w:ascii="Arial" w:hAnsi="Arial" w:cs="Arial"/>
                <w:bCs/>
                <w:sz w:val="20"/>
                <w:szCs w:val="20"/>
              </w:rPr>
            </w:pPr>
          </w:p>
        </w:tc>
      </w:tr>
      <w:tr w:rsidR="003913D7" w:rsidRPr="00302082" w14:paraId="1D4499EF" w14:textId="77777777" w:rsidTr="00D04551">
        <w:trPr>
          <w:jc w:val="center"/>
        </w:trPr>
        <w:tc>
          <w:tcPr>
            <w:tcW w:w="1730" w:type="dxa"/>
          </w:tcPr>
          <w:p w14:paraId="0E4098AA" w14:textId="63517A20"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Project</w:t>
            </w:r>
          </w:p>
        </w:tc>
        <w:tc>
          <w:tcPr>
            <w:tcW w:w="567" w:type="dxa"/>
          </w:tcPr>
          <w:p w14:paraId="5F2D6F80" w14:textId="716023B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D1B65C0" w14:textId="1046BAC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F1B784D" w14:textId="04787762"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BE2FE0F" w14:textId="1C888D3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E39685A" w14:textId="3D9E740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B653BE7" w14:textId="02D65D2F"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5B80CD1" w14:textId="74C1745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0D0B087" w14:textId="3C9A1F01"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110F599" w14:textId="7FA446A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2AABE29" w14:textId="5C372D9D"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B4DDAA0" w14:textId="4BDDBBA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bl>
    <w:p w14:paraId="0DC52CCD" w14:textId="77777777" w:rsidR="00E566EA" w:rsidRDefault="00E566EA" w:rsidP="00D04551">
      <w:pPr>
        <w:spacing w:after="120" w:line="240" w:lineRule="auto"/>
        <w:ind w:left="426" w:right="260"/>
        <w:rPr>
          <w:rFonts w:ascii="Arial" w:hAnsi="Arial" w:cs="Arial"/>
          <w:b/>
          <w:iCs/>
        </w:rPr>
      </w:pPr>
    </w:p>
    <w:p w14:paraId="1FF3F4A9" w14:textId="77777777" w:rsidR="00883204" w:rsidRPr="00D50113" w:rsidRDefault="00883204" w:rsidP="00D0455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D0455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D0455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D0455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D0455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D04551">
      <w:pPr>
        <w:spacing w:after="120" w:line="240" w:lineRule="auto"/>
        <w:ind w:left="426" w:right="260"/>
        <w:rPr>
          <w:rFonts w:ascii="Arial" w:hAnsi="Arial" w:cs="Arial"/>
          <w:i/>
          <w:iCs/>
        </w:rPr>
      </w:pPr>
    </w:p>
    <w:p w14:paraId="238BB7E6"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D04551">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D04551">
      <w:pPr>
        <w:spacing w:after="120" w:line="240" w:lineRule="auto"/>
        <w:ind w:left="426" w:right="260"/>
        <w:rPr>
          <w:rFonts w:ascii="Arial" w:hAnsi="Arial" w:cs="Arial"/>
          <w:i/>
          <w:iCs/>
        </w:rPr>
      </w:pPr>
    </w:p>
    <w:p w14:paraId="261C3C2A" w14:textId="77777777" w:rsidR="00883204" w:rsidRPr="002A7F48" w:rsidRDefault="00883204" w:rsidP="00D0455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42D7A8A5" w14:textId="0EF60AFB" w:rsidR="00C33A1D" w:rsidRPr="00EF6FFA" w:rsidRDefault="00C33A1D" w:rsidP="00D04551">
      <w:pPr>
        <w:pStyle w:val="ListParagraph"/>
        <w:spacing w:after="0" w:line="240" w:lineRule="auto"/>
        <w:ind w:left="567" w:right="260"/>
        <w:jc w:val="both"/>
        <w:rPr>
          <w:rFonts w:ascii="Times New Roman" w:eastAsia="Times New Roman" w:hAnsi="Times New Roman" w:cs="Times New Roman"/>
          <w:sz w:val="24"/>
          <w:szCs w:val="24"/>
          <w:lang w:val="en-US" w:eastAsia="en-US"/>
        </w:rPr>
      </w:pPr>
      <w:r>
        <w:rPr>
          <w:rFonts w:ascii="Arial" w:eastAsia="Times New Roman" w:hAnsi="Arial" w:cs="Arial"/>
          <w:color w:val="000000"/>
          <w:sz w:val="21"/>
          <w:szCs w:val="21"/>
          <w:lang w:val="en-US" w:eastAsia="en-US"/>
        </w:rPr>
        <w:t>The module</w:t>
      </w:r>
      <w:r w:rsidRPr="00EF6FFA">
        <w:rPr>
          <w:rFonts w:ascii="Arial" w:eastAsia="Times New Roman" w:hAnsi="Arial" w:cs="Arial"/>
          <w:color w:val="000000"/>
          <w:sz w:val="21"/>
          <w:szCs w:val="21"/>
          <w:lang w:val="en-US" w:eastAsia="en-US"/>
        </w:rPr>
        <w:t xml:space="preserve"> focus</w:t>
      </w:r>
      <w:r>
        <w:rPr>
          <w:rFonts w:ascii="Arial" w:eastAsia="Times New Roman" w:hAnsi="Arial" w:cs="Arial"/>
          <w:color w:val="000000"/>
          <w:sz w:val="21"/>
          <w:szCs w:val="21"/>
          <w:lang w:val="en-US" w:eastAsia="en-US"/>
        </w:rPr>
        <w:t>es</w:t>
      </w:r>
      <w:r w:rsidRPr="00EF6FFA">
        <w:rPr>
          <w:rFonts w:ascii="Arial" w:eastAsia="Times New Roman" w:hAnsi="Arial" w:cs="Arial"/>
          <w:color w:val="000000"/>
          <w:sz w:val="21"/>
          <w:szCs w:val="21"/>
          <w:lang w:val="en-US" w:eastAsia="en-US"/>
        </w:rPr>
        <w:t xml:space="preserve"> </w:t>
      </w:r>
      <w:r>
        <w:rPr>
          <w:rFonts w:ascii="Arial" w:eastAsia="Times New Roman" w:hAnsi="Arial" w:cs="Arial"/>
          <w:color w:val="000000"/>
          <w:sz w:val="21"/>
          <w:szCs w:val="21"/>
          <w:lang w:val="en-US" w:eastAsia="en-US"/>
        </w:rPr>
        <w:t>on production techniques for journalism on different platforms that are used across the globe. S</w:t>
      </w:r>
      <w:r w:rsidRPr="00EF6FFA">
        <w:rPr>
          <w:rFonts w:ascii="Arial" w:eastAsia="Times New Roman" w:hAnsi="Arial" w:cs="Arial"/>
          <w:color w:val="000000"/>
          <w:sz w:val="21"/>
          <w:szCs w:val="21"/>
          <w:lang w:val="en-US" w:eastAsia="en-US"/>
        </w:rPr>
        <w:t xml:space="preserve">tudents will be encouraged to engage with </w:t>
      </w:r>
      <w:r>
        <w:rPr>
          <w:rFonts w:ascii="Arial" w:eastAsia="Times New Roman" w:hAnsi="Arial" w:cs="Arial"/>
          <w:color w:val="000000"/>
          <w:sz w:val="21"/>
          <w:szCs w:val="21"/>
          <w:lang w:val="en-US" w:eastAsia="en-US"/>
        </w:rPr>
        <w:t xml:space="preserve">professional </w:t>
      </w:r>
      <w:r w:rsidRPr="00EF6FFA">
        <w:rPr>
          <w:rFonts w:ascii="Arial" w:eastAsia="Times New Roman" w:hAnsi="Arial" w:cs="Arial"/>
          <w:color w:val="000000"/>
          <w:sz w:val="21"/>
          <w:szCs w:val="21"/>
          <w:lang w:val="en-US" w:eastAsia="en-US"/>
        </w:rPr>
        <w:t xml:space="preserve">journalism produced all over the world and think about how to package </w:t>
      </w:r>
      <w:r>
        <w:rPr>
          <w:rFonts w:ascii="Arial" w:eastAsia="Times New Roman" w:hAnsi="Arial" w:cs="Arial"/>
          <w:color w:val="000000"/>
          <w:sz w:val="21"/>
          <w:szCs w:val="21"/>
          <w:lang w:val="en-US" w:eastAsia="en-US"/>
        </w:rPr>
        <w:t>their own content</w:t>
      </w:r>
      <w:r w:rsidRPr="00EF6FFA">
        <w:rPr>
          <w:rFonts w:ascii="Arial" w:eastAsia="Times New Roman" w:hAnsi="Arial" w:cs="Arial"/>
          <w:color w:val="000000"/>
          <w:sz w:val="21"/>
          <w:szCs w:val="21"/>
          <w:lang w:val="en-US" w:eastAsia="en-US"/>
        </w:rPr>
        <w:t xml:space="preserve"> for local, domestic and international markets.</w:t>
      </w:r>
      <w:r>
        <w:rPr>
          <w:rFonts w:ascii="Arial" w:eastAsia="Times New Roman" w:hAnsi="Arial" w:cs="Arial"/>
          <w:color w:val="000000"/>
          <w:sz w:val="21"/>
          <w:szCs w:val="21"/>
          <w:lang w:val="en-US" w:eastAsia="en-US"/>
        </w:rPr>
        <w:t xml:space="preserve"> The assessments are designed to test the</w:t>
      </w:r>
      <w:r w:rsidR="003913D7">
        <w:rPr>
          <w:rFonts w:ascii="Arial" w:eastAsia="Times New Roman" w:hAnsi="Arial" w:cs="Arial"/>
          <w:color w:val="000000"/>
          <w:sz w:val="21"/>
          <w:szCs w:val="21"/>
          <w:lang w:val="en-US" w:eastAsia="en-US"/>
        </w:rPr>
        <w:t xml:space="preserve"> students’</w:t>
      </w:r>
      <w:r>
        <w:rPr>
          <w:rFonts w:ascii="Arial" w:eastAsia="Times New Roman" w:hAnsi="Arial" w:cs="Arial"/>
          <w:color w:val="000000"/>
          <w:sz w:val="21"/>
          <w:szCs w:val="21"/>
          <w:lang w:val="en-US" w:eastAsia="en-US"/>
        </w:rPr>
        <w:t xml:space="preserve"> understanding of these global techniques.</w:t>
      </w:r>
    </w:p>
    <w:p w14:paraId="1CE781DD" w14:textId="77777777" w:rsidR="00641D6D" w:rsidRPr="00302082" w:rsidRDefault="00641D6D" w:rsidP="00D04551">
      <w:pPr>
        <w:pBdr>
          <w:bottom w:val="single" w:sz="6" w:space="1" w:color="auto"/>
        </w:pBdr>
        <w:spacing w:after="120" w:line="240" w:lineRule="auto"/>
        <w:ind w:right="260"/>
        <w:rPr>
          <w:rFonts w:ascii="Arial" w:hAnsi="Arial" w:cs="Arial"/>
        </w:rPr>
      </w:pPr>
    </w:p>
    <w:p w14:paraId="2C91630D" w14:textId="77777777" w:rsidR="00D04551" w:rsidRDefault="00D04551">
      <w:pPr>
        <w:rPr>
          <w:rFonts w:ascii="Arial" w:hAnsi="Arial" w:cs="Arial"/>
          <w:b/>
          <w:sz w:val="20"/>
        </w:rPr>
      </w:pPr>
      <w:r>
        <w:rPr>
          <w:rFonts w:ascii="Arial" w:hAnsi="Arial" w:cs="Arial"/>
          <w:b/>
          <w:sz w:val="20"/>
        </w:rPr>
        <w:br w:type="page"/>
      </w:r>
    </w:p>
    <w:p w14:paraId="786DBD72" w14:textId="160A84B2" w:rsidR="00441E76" w:rsidRPr="00BA453C" w:rsidRDefault="00422B69" w:rsidP="00D04551">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D0455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D04551">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D04551">
        <w:trPr>
          <w:trHeight w:val="317"/>
        </w:trPr>
        <w:tc>
          <w:tcPr>
            <w:tcW w:w="1526" w:type="dxa"/>
          </w:tcPr>
          <w:p w14:paraId="160624E5" w14:textId="77777777" w:rsidR="00422B69" w:rsidRPr="00BA453C" w:rsidRDefault="00422B69" w:rsidP="00D04551">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D04551">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D04551">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D04551">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D04551">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D04551">
        <w:trPr>
          <w:trHeight w:val="305"/>
        </w:trPr>
        <w:tc>
          <w:tcPr>
            <w:tcW w:w="1526" w:type="dxa"/>
          </w:tcPr>
          <w:p w14:paraId="3645DEBB" w14:textId="77777777" w:rsidR="00422B69" w:rsidRPr="00302082" w:rsidRDefault="00422B69" w:rsidP="00D04551">
            <w:pPr>
              <w:spacing w:after="120"/>
              <w:ind w:right="260"/>
              <w:rPr>
                <w:rFonts w:ascii="Arial" w:hAnsi="Arial" w:cs="Arial"/>
              </w:rPr>
            </w:pPr>
          </w:p>
        </w:tc>
        <w:tc>
          <w:tcPr>
            <w:tcW w:w="1701" w:type="dxa"/>
          </w:tcPr>
          <w:p w14:paraId="317E82ED" w14:textId="77777777" w:rsidR="00422B69" w:rsidRPr="00302082" w:rsidRDefault="00422B69" w:rsidP="00D04551">
            <w:pPr>
              <w:spacing w:after="120"/>
              <w:ind w:right="260"/>
              <w:rPr>
                <w:rFonts w:ascii="Arial" w:hAnsi="Arial" w:cs="Arial"/>
              </w:rPr>
            </w:pPr>
          </w:p>
        </w:tc>
        <w:tc>
          <w:tcPr>
            <w:tcW w:w="2410" w:type="dxa"/>
          </w:tcPr>
          <w:p w14:paraId="5D719384" w14:textId="77777777" w:rsidR="00422B69" w:rsidRPr="00302082" w:rsidRDefault="00422B69" w:rsidP="00D04551">
            <w:pPr>
              <w:spacing w:after="120"/>
              <w:ind w:right="260"/>
              <w:rPr>
                <w:rFonts w:ascii="Arial" w:hAnsi="Arial" w:cs="Arial"/>
              </w:rPr>
            </w:pPr>
          </w:p>
        </w:tc>
        <w:tc>
          <w:tcPr>
            <w:tcW w:w="2448" w:type="dxa"/>
          </w:tcPr>
          <w:p w14:paraId="69350B7D" w14:textId="77777777" w:rsidR="00422B69" w:rsidRPr="00302082" w:rsidRDefault="00422B69" w:rsidP="00D04551">
            <w:pPr>
              <w:spacing w:after="120"/>
              <w:ind w:right="260"/>
              <w:rPr>
                <w:rFonts w:ascii="Arial" w:hAnsi="Arial" w:cs="Arial"/>
              </w:rPr>
            </w:pPr>
          </w:p>
        </w:tc>
        <w:tc>
          <w:tcPr>
            <w:tcW w:w="2258" w:type="dxa"/>
          </w:tcPr>
          <w:p w14:paraId="3306A0C3" w14:textId="77777777" w:rsidR="00422B69" w:rsidRPr="00302082" w:rsidRDefault="00422B69" w:rsidP="00D04551">
            <w:pPr>
              <w:spacing w:after="120"/>
              <w:ind w:right="260"/>
              <w:rPr>
                <w:rFonts w:ascii="Arial" w:hAnsi="Arial" w:cs="Arial"/>
              </w:rPr>
            </w:pPr>
          </w:p>
        </w:tc>
      </w:tr>
      <w:tr w:rsidR="00302082" w:rsidRPr="00302082" w14:paraId="6873E4D0" w14:textId="77777777" w:rsidTr="00D04551">
        <w:trPr>
          <w:trHeight w:val="305"/>
        </w:trPr>
        <w:tc>
          <w:tcPr>
            <w:tcW w:w="1526" w:type="dxa"/>
          </w:tcPr>
          <w:p w14:paraId="0D2146DE" w14:textId="77777777" w:rsidR="00422B69" w:rsidRPr="00302082" w:rsidRDefault="00422B69" w:rsidP="00D04551">
            <w:pPr>
              <w:spacing w:after="120"/>
              <w:ind w:right="260"/>
              <w:rPr>
                <w:rFonts w:ascii="Arial" w:hAnsi="Arial" w:cs="Arial"/>
              </w:rPr>
            </w:pPr>
          </w:p>
        </w:tc>
        <w:tc>
          <w:tcPr>
            <w:tcW w:w="1701" w:type="dxa"/>
          </w:tcPr>
          <w:p w14:paraId="50A872B6" w14:textId="77777777" w:rsidR="00422B69" w:rsidRPr="00302082" w:rsidRDefault="00422B69" w:rsidP="00D04551">
            <w:pPr>
              <w:spacing w:after="120"/>
              <w:ind w:right="260"/>
              <w:rPr>
                <w:rFonts w:ascii="Arial" w:hAnsi="Arial" w:cs="Arial"/>
              </w:rPr>
            </w:pPr>
          </w:p>
        </w:tc>
        <w:tc>
          <w:tcPr>
            <w:tcW w:w="2410" w:type="dxa"/>
          </w:tcPr>
          <w:p w14:paraId="69459591" w14:textId="77777777" w:rsidR="00422B69" w:rsidRPr="00302082" w:rsidRDefault="00422B69" w:rsidP="00D04551">
            <w:pPr>
              <w:spacing w:after="120"/>
              <w:ind w:right="260"/>
              <w:rPr>
                <w:rFonts w:ascii="Arial" w:hAnsi="Arial" w:cs="Arial"/>
              </w:rPr>
            </w:pPr>
          </w:p>
        </w:tc>
        <w:tc>
          <w:tcPr>
            <w:tcW w:w="2448" w:type="dxa"/>
          </w:tcPr>
          <w:p w14:paraId="2D87D9A2" w14:textId="77777777" w:rsidR="00422B69" w:rsidRPr="00302082" w:rsidRDefault="00422B69" w:rsidP="00D04551">
            <w:pPr>
              <w:spacing w:after="120"/>
              <w:ind w:right="260"/>
              <w:rPr>
                <w:rFonts w:ascii="Arial" w:hAnsi="Arial" w:cs="Arial"/>
              </w:rPr>
            </w:pPr>
          </w:p>
        </w:tc>
        <w:tc>
          <w:tcPr>
            <w:tcW w:w="2258" w:type="dxa"/>
          </w:tcPr>
          <w:p w14:paraId="4FB4DC4A" w14:textId="77777777" w:rsidR="00422B69" w:rsidRPr="00302082" w:rsidRDefault="00422B69" w:rsidP="00D04551">
            <w:pPr>
              <w:spacing w:after="120"/>
              <w:ind w:right="260"/>
              <w:rPr>
                <w:rFonts w:ascii="Arial" w:hAnsi="Arial" w:cs="Arial"/>
              </w:rPr>
            </w:pPr>
          </w:p>
        </w:tc>
      </w:tr>
    </w:tbl>
    <w:p w14:paraId="411DE8E9" w14:textId="77777777" w:rsidR="00D83563" w:rsidRDefault="00D83563" w:rsidP="00D04551">
      <w:pPr>
        <w:spacing w:after="120" w:line="240" w:lineRule="auto"/>
        <w:ind w:right="260"/>
        <w:rPr>
          <w:rFonts w:ascii="Arial" w:hAnsi="Arial" w:cs="Arial"/>
        </w:rPr>
      </w:pPr>
    </w:p>
    <w:p w14:paraId="337D1B52" w14:textId="77777777" w:rsidR="00CA471C" w:rsidRDefault="00CA471C" w:rsidP="00D04551">
      <w:pPr>
        <w:pBdr>
          <w:top w:val="single" w:sz="4" w:space="1" w:color="auto"/>
          <w:left w:val="single" w:sz="4" w:space="4" w:color="auto"/>
          <w:bottom w:val="single" w:sz="4" w:space="1" w:color="auto"/>
          <w:right w:val="single" w:sz="4" w:space="0" w:color="auto"/>
        </w:pBdr>
        <w:spacing w:after="120" w:line="240" w:lineRule="auto"/>
        <w:ind w:left="142" w:right="118"/>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D04551">
      <w:pPr>
        <w:ind w:right="260"/>
        <w:rPr>
          <w:rFonts w:ascii="Arial" w:hAnsi="Arial" w:cs="Arial"/>
        </w:rPr>
      </w:pPr>
    </w:p>
    <w:p w14:paraId="4BA69EF0" w14:textId="556140F0" w:rsidR="00C57028" w:rsidRPr="00CA471C" w:rsidRDefault="00C57028" w:rsidP="00D04551">
      <w:pPr>
        <w:tabs>
          <w:tab w:val="left" w:pos="3840"/>
        </w:tabs>
        <w:ind w:right="260"/>
        <w:rPr>
          <w:rFonts w:ascii="Arial" w:hAnsi="Arial" w:cs="Arial"/>
        </w:rPr>
      </w:pPr>
    </w:p>
    <w:sectPr w:rsidR="00C57028" w:rsidRPr="00CA471C" w:rsidSect="00D0455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B333" w14:textId="77777777" w:rsidR="00D32797" w:rsidRDefault="00D32797" w:rsidP="009A2D37">
      <w:pPr>
        <w:spacing w:after="0" w:line="240" w:lineRule="auto"/>
      </w:pPr>
      <w:r>
        <w:separator/>
      </w:r>
    </w:p>
  </w:endnote>
  <w:endnote w:type="continuationSeparator" w:id="0">
    <w:p w14:paraId="48B63389" w14:textId="77777777" w:rsidR="00D32797" w:rsidRDefault="00D32797" w:rsidP="009A2D37">
      <w:pPr>
        <w:spacing w:after="0" w:line="240" w:lineRule="auto"/>
      </w:pPr>
      <w:r>
        <w:continuationSeparator/>
      </w:r>
    </w:p>
  </w:endnote>
  <w:endnote w:type="continuationNotice" w:id="1">
    <w:p w14:paraId="10FB0A62" w14:textId="77777777" w:rsidR="00D32797" w:rsidRDefault="00D32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2628E81" w14:textId="77777777" w:rsidR="00D04551" w:rsidRDefault="00D04551" w:rsidP="00CA471C">
        <w:pPr>
          <w:pStyle w:val="Footer"/>
          <w:jc w:val="center"/>
        </w:pPr>
      </w:p>
      <w:p w14:paraId="397F9F5D" w14:textId="47DDC886" w:rsidR="008B2543" w:rsidRPr="00CA471C" w:rsidRDefault="0019787E" w:rsidP="00CA471C">
        <w:pPr>
          <w:pStyle w:val="Footer"/>
          <w:jc w:val="center"/>
        </w:pPr>
        <w:r>
          <w:fldChar w:fldCharType="begin"/>
        </w:r>
        <w:r>
          <w:instrText xml:space="preserve"> PAGE   \* MERGEFORMAT </w:instrText>
        </w:r>
        <w:r>
          <w:fldChar w:fldCharType="separate"/>
        </w:r>
        <w:r w:rsidR="00265AE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1A3C" w14:textId="77777777" w:rsidR="00D32797" w:rsidRDefault="00D32797" w:rsidP="009A2D37">
      <w:pPr>
        <w:spacing w:after="0" w:line="240" w:lineRule="auto"/>
      </w:pPr>
      <w:r>
        <w:separator/>
      </w:r>
    </w:p>
  </w:footnote>
  <w:footnote w:type="continuationSeparator" w:id="0">
    <w:p w14:paraId="04567E59" w14:textId="77777777" w:rsidR="00D32797" w:rsidRDefault="00D32797" w:rsidP="009A2D37">
      <w:pPr>
        <w:spacing w:after="0" w:line="240" w:lineRule="auto"/>
      </w:pPr>
      <w:r>
        <w:continuationSeparator/>
      </w:r>
    </w:p>
  </w:footnote>
  <w:footnote w:type="continuationNotice" w:id="1">
    <w:p w14:paraId="13456823" w14:textId="77777777" w:rsidR="00D32797" w:rsidRDefault="00D32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B3772"/>
    <w:multiLevelType w:val="hybridMultilevel"/>
    <w:tmpl w:val="C19E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16655"/>
    <w:multiLevelType w:val="hybridMultilevel"/>
    <w:tmpl w:val="281AD8B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2984"/>
    <w:multiLevelType w:val="hybridMultilevel"/>
    <w:tmpl w:val="B914D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C57CB2"/>
    <w:multiLevelType w:val="hybridMultilevel"/>
    <w:tmpl w:val="2938CFC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18"/>
  </w:num>
  <w:num w:numId="6">
    <w:abstractNumId w:val="16"/>
  </w:num>
  <w:num w:numId="7">
    <w:abstractNumId w:val="23"/>
  </w:num>
  <w:num w:numId="8">
    <w:abstractNumId w:val="17"/>
  </w:num>
  <w:num w:numId="9">
    <w:abstractNumId w:val="11"/>
  </w:num>
  <w:num w:numId="10">
    <w:abstractNumId w:val="24"/>
  </w:num>
  <w:num w:numId="11">
    <w:abstractNumId w:val="13"/>
  </w:num>
  <w:num w:numId="12">
    <w:abstractNumId w:val="10"/>
  </w:num>
  <w:num w:numId="13">
    <w:abstractNumId w:val="21"/>
  </w:num>
  <w:num w:numId="14">
    <w:abstractNumId w:val="19"/>
  </w:num>
  <w:num w:numId="15">
    <w:abstractNumId w:val="5"/>
  </w:num>
  <w:num w:numId="16">
    <w:abstractNumId w:val="14"/>
  </w:num>
  <w:num w:numId="17">
    <w:abstractNumId w:val="1"/>
  </w:num>
  <w:num w:numId="18">
    <w:abstractNumId w:val="3"/>
  </w:num>
  <w:num w:numId="19">
    <w:abstractNumId w:val="6"/>
  </w:num>
  <w:num w:numId="20">
    <w:abstractNumId w:val="25"/>
  </w:num>
  <w:num w:numId="21">
    <w:abstractNumId w:val="12"/>
  </w:num>
  <w:num w:numId="22">
    <w:abstractNumId w:val="2"/>
  </w:num>
  <w:num w:numId="23">
    <w:abstractNumId w:val="20"/>
  </w:num>
  <w:num w:numId="24">
    <w:abstractNumId w:val="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3C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365"/>
    <w:rsid w:val="00212399"/>
    <w:rsid w:val="0021578E"/>
    <w:rsid w:val="00227582"/>
    <w:rsid w:val="002308BE"/>
    <w:rsid w:val="002407C0"/>
    <w:rsid w:val="002461AF"/>
    <w:rsid w:val="002465A1"/>
    <w:rsid w:val="00264576"/>
    <w:rsid w:val="0026585A"/>
    <w:rsid w:val="00265AEE"/>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34D"/>
    <w:rsid w:val="00356B68"/>
    <w:rsid w:val="0035702D"/>
    <w:rsid w:val="003604D4"/>
    <w:rsid w:val="003627B0"/>
    <w:rsid w:val="00374DF6"/>
    <w:rsid w:val="003759B0"/>
    <w:rsid w:val="00375F84"/>
    <w:rsid w:val="00376E34"/>
    <w:rsid w:val="003804E7"/>
    <w:rsid w:val="003913D7"/>
    <w:rsid w:val="003934D2"/>
    <w:rsid w:val="003973A1"/>
    <w:rsid w:val="003A5DA0"/>
    <w:rsid w:val="003A5EEB"/>
    <w:rsid w:val="003A6143"/>
    <w:rsid w:val="003B35F4"/>
    <w:rsid w:val="003B468F"/>
    <w:rsid w:val="003B4FC5"/>
    <w:rsid w:val="003B7C76"/>
    <w:rsid w:val="003C23F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070"/>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44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EA4"/>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6CF"/>
    <w:rsid w:val="00B52FF5"/>
    <w:rsid w:val="00B5498B"/>
    <w:rsid w:val="00B57219"/>
    <w:rsid w:val="00B658A3"/>
    <w:rsid w:val="00B746A8"/>
    <w:rsid w:val="00B7664D"/>
    <w:rsid w:val="00B80989"/>
    <w:rsid w:val="00B9109B"/>
    <w:rsid w:val="00B927AE"/>
    <w:rsid w:val="00B93721"/>
    <w:rsid w:val="00B937B1"/>
    <w:rsid w:val="00B93D1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A1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04551"/>
    <w:rsid w:val="00D13357"/>
    <w:rsid w:val="00D13A13"/>
    <w:rsid w:val="00D2689A"/>
    <w:rsid w:val="00D32797"/>
    <w:rsid w:val="00D356ED"/>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1E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6D5"/>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DE0-AA87-472E-8DA0-DEFBBCE12B6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69D437E-97A7-49A6-8205-FEE3EBCA5E3B}">
  <ds:schemaRefs>
    <ds:schemaRef ds:uri="http://schemas.microsoft.com/sharepoint/v3/contenttype/forms"/>
  </ds:schemaRefs>
</ds:datastoreItem>
</file>

<file path=customXml/itemProps3.xml><?xml version="1.0" encoding="utf-8"?>
<ds:datastoreItem xmlns:ds="http://schemas.openxmlformats.org/officeDocument/2006/customXml" ds:itemID="{6EE6F403-FC24-41D0-9938-D7891B76D504}"/>
</file>

<file path=customXml/itemProps4.xml><?xml version="1.0" encoding="utf-8"?>
<ds:datastoreItem xmlns:ds="http://schemas.openxmlformats.org/officeDocument/2006/customXml" ds:itemID="{9B811B57-2A40-4E63-929F-1AD3D7C046EA}">
  <ds:schemaRefs>
    <ds:schemaRef ds:uri="http://schemas.microsoft.com/sharepoint/events"/>
  </ds:schemaRefs>
</ds:datastoreItem>
</file>

<file path=customXml/itemProps5.xml><?xml version="1.0" encoding="utf-8"?>
<ds:datastoreItem xmlns:ds="http://schemas.openxmlformats.org/officeDocument/2006/customXml" ds:itemID="{429296DC-582F-4574-AFCD-9A028437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2018-02-22T08:02:00Z</dcterms:created>
  <dcterms:modified xsi:type="dcterms:W3CDTF">2022-03-17T14:02:00Z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3b3bab5a-dafb-4137-85a2-47acf6975d59</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