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E295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F147AD1" w14:textId="77777777" w:rsidR="009A2D37" w:rsidRPr="00302082" w:rsidRDefault="002241B3" w:rsidP="00745702">
      <w:pPr>
        <w:spacing w:after="120" w:line="240" w:lineRule="auto"/>
        <w:ind w:left="567" w:right="260"/>
        <w:jc w:val="both"/>
        <w:rPr>
          <w:rFonts w:ascii="Arial" w:hAnsi="Arial" w:cs="Arial"/>
        </w:rPr>
      </w:pPr>
      <w:r>
        <w:rPr>
          <w:rFonts w:ascii="Arial" w:hAnsi="Arial" w:cs="Arial"/>
        </w:rPr>
        <w:t xml:space="preserve">ITAL5560 (IT556) – Catching </w:t>
      </w:r>
      <w:r w:rsidRPr="002241B3">
        <w:rPr>
          <w:rFonts w:ascii="Arial" w:hAnsi="Arial" w:cs="Arial"/>
        </w:rPr>
        <w:t>the Tide: Cultural Renewal in 20th Century Italy</w:t>
      </w:r>
    </w:p>
    <w:p w14:paraId="5FB8951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3B91A8"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34FA3C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14A3F7D"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241B3">
        <w:rPr>
          <w:rFonts w:ascii="Arial" w:hAnsi="Arial" w:cs="Arial"/>
          <w:iCs/>
        </w:rPr>
        <w:t>5</w:t>
      </w:r>
    </w:p>
    <w:p w14:paraId="08727B7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F79B5D" w14:textId="77777777" w:rsidR="009A2D37" w:rsidRPr="0036174D" w:rsidRDefault="002241B3" w:rsidP="00745702">
      <w:pPr>
        <w:spacing w:after="120" w:line="240" w:lineRule="auto"/>
        <w:ind w:left="567" w:right="260"/>
        <w:rPr>
          <w:rFonts w:ascii="Arial" w:hAnsi="Arial" w:cs="Arial"/>
        </w:rPr>
      </w:pPr>
      <w:r>
        <w:rPr>
          <w:rFonts w:ascii="Arial" w:hAnsi="Arial" w:cs="Arial"/>
        </w:rPr>
        <w:t>15 Credits (7.5 ECTS)</w:t>
      </w:r>
    </w:p>
    <w:p w14:paraId="7810006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ED0D92" w14:textId="77777777" w:rsidR="009A2D37" w:rsidRPr="0036174D" w:rsidRDefault="002241B3" w:rsidP="00745702">
      <w:pPr>
        <w:spacing w:after="120" w:line="240" w:lineRule="auto"/>
        <w:ind w:left="567" w:right="260"/>
        <w:rPr>
          <w:rFonts w:ascii="Arial" w:hAnsi="Arial" w:cs="Arial"/>
          <w:iCs/>
        </w:rPr>
      </w:pPr>
      <w:r>
        <w:rPr>
          <w:rFonts w:ascii="Arial" w:hAnsi="Arial" w:cs="Arial"/>
          <w:iCs/>
        </w:rPr>
        <w:t>Autumn or Spring</w:t>
      </w:r>
    </w:p>
    <w:p w14:paraId="592E67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54651A" w14:textId="77777777" w:rsidR="009A2D37" w:rsidRPr="0036174D" w:rsidRDefault="002241B3" w:rsidP="00745702">
      <w:pPr>
        <w:spacing w:after="120" w:line="240" w:lineRule="auto"/>
        <w:ind w:left="567" w:right="260"/>
        <w:rPr>
          <w:rFonts w:ascii="Arial" w:hAnsi="Arial" w:cs="Arial"/>
          <w:iCs/>
        </w:rPr>
      </w:pPr>
      <w:r>
        <w:rPr>
          <w:rFonts w:ascii="Arial" w:hAnsi="Arial" w:cs="Arial"/>
          <w:iCs/>
        </w:rPr>
        <w:t>None</w:t>
      </w:r>
    </w:p>
    <w:p w14:paraId="14B7770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5E268D" w14:textId="77777777" w:rsidR="00C25C76" w:rsidRDefault="002241B3" w:rsidP="00745702">
      <w:pPr>
        <w:spacing w:after="120" w:line="240" w:lineRule="auto"/>
        <w:ind w:left="567" w:right="260"/>
        <w:rPr>
          <w:rFonts w:ascii="Arial" w:hAnsi="Arial" w:cs="Arial"/>
          <w:iCs/>
        </w:rPr>
      </w:pPr>
      <w:r>
        <w:rPr>
          <w:rFonts w:ascii="Arial" w:hAnsi="Arial" w:cs="Arial"/>
          <w:iCs/>
        </w:rPr>
        <w:t>Optional for BA Italian (Single and Joint Honours)</w:t>
      </w:r>
    </w:p>
    <w:p w14:paraId="7FF9D559" w14:textId="77777777" w:rsidR="002241B3" w:rsidRPr="0036174D" w:rsidRDefault="002241B3" w:rsidP="00745702">
      <w:pPr>
        <w:spacing w:after="120" w:line="240" w:lineRule="auto"/>
        <w:ind w:left="567" w:right="260"/>
        <w:rPr>
          <w:rFonts w:ascii="Arial" w:hAnsi="Arial" w:cs="Arial"/>
          <w:iCs/>
        </w:rPr>
      </w:pPr>
      <w:r>
        <w:rPr>
          <w:rFonts w:ascii="Arial" w:hAnsi="Arial" w:cs="Arial"/>
          <w:iCs/>
        </w:rPr>
        <w:t>Also available as a ‘Wild’ module</w:t>
      </w:r>
    </w:p>
    <w:p w14:paraId="2E7AA74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7010A8" w14:textId="76482276"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.1</w:t>
      </w:r>
      <w:r w:rsidRPr="002241B3">
        <w:rPr>
          <w:rFonts w:ascii="Arial" w:hAnsi="Arial" w:cs="Arial"/>
        </w:rPr>
        <w:tab/>
        <w:t>Demonstrate knowledge and critical understanding of the European spirit of cultural innovation</w:t>
      </w:r>
      <w:r>
        <w:rPr>
          <w:rFonts w:ascii="Arial" w:hAnsi="Arial" w:cs="Arial"/>
        </w:rPr>
        <w:t xml:space="preserve"> </w:t>
      </w:r>
      <w:r w:rsidRPr="003838DE">
        <w:rPr>
          <w:rFonts w:ascii="Arial" w:eastAsia="Arial" w:hAnsi="Arial" w:cs="Arial"/>
        </w:rPr>
        <w:t xml:space="preserve">in the first </w:t>
      </w:r>
      <w:r w:rsidR="0C56947D" w:rsidRPr="003838DE">
        <w:rPr>
          <w:rFonts w:ascii="Arial" w:eastAsia="Arial" w:hAnsi="Arial" w:cs="Arial"/>
        </w:rPr>
        <w:t>5</w:t>
      </w:r>
      <w:r w:rsidRPr="003838DE">
        <w:rPr>
          <w:rFonts w:ascii="Arial" w:eastAsia="Arial" w:hAnsi="Arial" w:cs="Arial"/>
        </w:rPr>
        <w:t xml:space="preserve">0 years of the 20th century </w:t>
      </w:r>
      <w:r>
        <w:rPr>
          <w:rFonts w:ascii="Arial" w:hAnsi="Arial" w:cs="Arial"/>
        </w:rPr>
        <w:t>and Italy’s contribution to it;</w:t>
      </w:r>
    </w:p>
    <w:p w14:paraId="103BC9E9"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.2</w:t>
      </w:r>
      <w:r w:rsidRPr="002241B3">
        <w:rPr>
          <w:rFonts w:ascii="Arial" w:hAnsi="Arial" w:cs="Arial"/>
        </w:rPr>
        <w:tab/>
        <w:t>Demonstrate insight into key works of modern It</w:t>
      </w:r>
      <w:r>
        <w:rPr>
          <w:rFonts w:ascii="Arial" w:hAnsi="Arial" w:cs="Arial"/>
        </w:rPr>
        <w:t>alian literary and visual arts;</w:t>
      </w:r>
    </w:p>
    <w:p w14:paraId="60BDB10E"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.3</w:t>
      </w:r>
      <w:r w:rsidRPr="002241B3">
        <w:rPr>
          <w:rFonts w:ascii="Arial" w:hAnsi="Arial" w:cs="Arial"/>
        </w:rPr>
        <w:tab/>
        <w:t xml:space="preserve">Relate particular authors, not studied elsewhere in the curriculum, to their </w:t>
      </w:r>
      <w:r w:rsidRPr="002241B3">
        <w:rPr>
          <w:rFonts w:ascii="Arial" w:hAnsi="Arial" w:cs="Arial"/>
        </w:rPr>
        <w:tab/>
        <w:t xml:space="preserve">historical period by analysis of their works; i.e. to apply critical knowledge outside of the context in </w:t>
      </w:r>
      <w:r>
        <w:rPr>
          <w:rFonts w:ascii="Arial" w:hAnsi="Arial" w:cs="Arial"/>
        </w:rPr>
        <w:t>which it was first encountered;</w:t>
      </w:r>
    </w:p>
    <w:p w14:paraId="683E55E0"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.4</w:t>
      </w:r>
      <w:r w:rsidRPr="002241B3">
        <w:rPr>
          <w:rFonts w:ascii="Arial" w:hAnsi="Arial" w:cs="Arial"/>
        </w:rPr>
        <w:tab/>
        <w:t>Evaluate critically the ‘artistic imperative’ to r</w:t>
      </w:r>
      <w:r>
        <w:rPr>
          <w:rFonts w:ascii="Arial" w:hAnsi="Arial" w:cs="Arial"/>
        </w:rPr>
        <w:t xml:space="preserve">eview even the most celebrated </w:t>
      </w:r>
      <w:r w:rsidRPr="002241B3">
        <w:rPr>
          <w:rFonts w:ascii="Arial" w:hAnsi="Arial" w:cs="Arial"/>
        </w:rPr>
        <w:t>heritage in response to social and cultura</w:t>
      </w:r>
      <w:r>
        <w:rPr>
          <w:rFonts w:ascii="Arial" w:hAnsi="Arial" w:cs="Arial"/>
        </w:rPr>
        <w:t>l renewal in Europe and beyond;</w:t>
      </w:r>
    </w:p>
    <w:p w14:paraId="3A7172E1" w14:textId="27A69C66"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.5</w:t>
      </w:r>
      <w:r w:rsidRPr="002241B3">
        <w:rPr>
          <w:rFonts w:ascii="Arial" w:hAnsi="Arial" w:cs="Arial"/>
        </w:rPr>
        <w:tab/>
      </w:r>
      <w:r w:rsidRPr="003838DE">
        <w:rPr>
          <w:rFonts w:ascii="Arial" w:eastAsia="Arial" w:hAnsi="Arial" w:cs="Arial"/>
        </w:rPr>
        <w:t xml:space="preserve">Assess the contribution of the visual arts to the social and </w:t>
      </w:r>
      <w:r w:rsidRPr="002241B3">
        <w:rPr>
          <w:rFonts w:ascii="Arial" w:hAnsi="Arial" w:cs="Arial"/>
        </w:rPr>
        <w:t xml:space="preserve">cultural debates which have taken place in 20th century Italy, and to understand both the </w:t>
      </w:r>
      <w:r w:rsidRPr="002241B3">
        <w:rPr>
          <w:rFonts w:ascii="Arial" w:hAnsi="Arial" w:cs="Arial"/>
        </w:rPr>
        <w:tab/>
        <w:t>potential and the limitations of t</w:t>
      </w:r>
      <w:r>
        <w:rPr>
          <w:rFonts w:ascii="Arial" w:hAnsi="Arial" w:cs="Arial"/>
        </w:rPr>
        <w:t>hese kinds of cultural analysis;</w:t>
      </w:r>
    </w:p>
    <w:p w14:paraId="2D50E8EC"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.6</w:t>
      </w:r>
      <w:r w:rsidRPr="002241B3">
        <w:rPr>
          <w:rFonts w:ascii="Arial" w:hAnsi="Arial" w:cs="Arial"/>
        </w:rPr>
        <w:tab/>
        <w:t>Assess the narrative techniques of film; the structure of montage and the literary value of a screenplay in the works of Italian</w:t>
      </w:r>
      <w:r>
        <w:rPr>
          <w:rFonts w:ascii="Arial" w:hAnsi="Arial" w:cs="Arial"/>
        </w:rPr>
        <w:t xml:space="preserve"> film-makers inspired by books;</w:t>
      </w:r>
    </w:p>
    <w:p w14:paraId="14046EA5"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.7</w:t>
      </w:r>
      <w:r w:rsidRPr="002241B3">
        <w:rPr>
          <w:rFonts w:ascii="Arial" w:hAnsi="Arial" w:cs="Arial"/>
        </w:rPr>
        <w:tab/>
        <w:t xml:space="preserve">Focus on the literary components of a film (the narrative structure of the montage and the </w:t>
      </w:r>
      <w:r>
        <w:rPr>
          <w:rFonts w:ascii="Arial" w:hAnsi="Arial" w:cs="Arial"/>
        </w:rPr>
        <w:t xml:space="preserve"> </w:t>
      </w:r>
      <w:r w:rsidRPr="002241B3">
        <w:rPr>
          <w:rFonts w:ascii="Arial" w:hAnsi="Arial" w:cs="Arial"/>
        </w:rPr>
        <w:tab/>
        <w:t>value of a screenplay as a litera</w:t>
      </w:r>
      <w:r>
        <w:rPr>
          <w:rFonts w:ascii="Arial" w:hAnsi="Arial" w:cs="Arial"/>
        </w:rPr>
        <w:t>ry text);</w:t>
      </w:r>
    </w:p>
    <w:p w14:paraId="0915594E"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.8</w:t>
      </w:r>
      <w:r w:rsidRPr="002241B3">
        <w:rPr>
          <w:rFonts w:ascii="Arial" w:hAnsi="Arial" w:cs="Arial"/>
        </w:rPr>
        <w:tab/>
        <w:t>Appreciate the role of both cinema and literature as witness to and primary source documentation of recent historical events crucial to th</w:t>
      </w:r>
      <w:r>
        <w:rPr>
          <w:rFonts w:ascii="Arial" w:hAnsi="Arial" w:cs="Arial"/>
        </w:rPr>
        <w:t>e nation’s perception of itself;</w:t>
      </w:r>
    </w:p>
    <w:p w14:paraId="130FC301" w14:textId="77777777" w:rsidR="00C25C76"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.9</w:t>
      </w:r>
      <w:r w:rsidRPr="002241B3">
        <w:rPr>
          <w:rFonts w:ascii="Arial" w:hAnsi="Arial" w:cs="Arial"/>
        </w:rPr>
        <w:tab/>
        <w:t>Come to detailed understanding of process of adaptation by engage literary texts prior to studying the respective film adaptations.</w:t>
      </w:r>
    </w:p>
    <w:p w14:paraId="5EB8C3A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367950"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t>9.1</w:t>
      </w:r>
      <w:r w:rsidRPr="002241B3">
        <w:rPr>
          <w:rFonts w:ascii="Arial" w:hAnsi="Arial" w:cs="Arial"/>
        </w:rPr>
        <w:tab/>
        <w:t>Read critically and make effective use of primary and appropriate secondary texts;</w:t>
      </w:r>
    </w:p>
    <w:p w14:paraId="51D8F33D"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t>9.2</w:t>
      </w:r>
      <w:r w:rsidRPr="002241B3">
        <w:rPr>
          <w:rFonts w:ascii="Arial" w:hAnsi="Arial" w:cs="Arial"/>
        </w:rPr>
        <w:tab/>
        <w:t>Evaluate the relevance of existing historical source material to the topics of study;</w:t>
      </w:r>
    </w:p>
    <w:p w14:paraId="0AF84AB3"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t>9.3</w:t>
      </w:r>
      <w:r w:rsidRPr="002241B3">
        <w:rPr>
          <w:rFonts w:ascii="Arial" w:hAnsi="Arial" w:cs="Arial"/>
        </w:rPr>
        <w:tab/>
        <w:t>Conduct independent research for essay writing purposes within libraries and on the web;</w:t>
      </w:r>
    </w:p>
    <w:p w14:paraId="725658D7"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t>9.4</w:t>
      </w:r>
      <w:r w:rsidRPr="002241B3">
        <w:rPr>
          <w:rFonts w:ascii="Arial" w:hAnsi="Arial" w:cs="Arial"/>
        </w:rPr>
        <w:tab/>
        <w:t xml:space="preserve">Cultivate the skills of presenting a structured argument, supported at all points by evidence from the work under consideration; </w:t>
      </w:r>
    </w:p>
    <w:p w14:paraId="759B2990"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lastRenderedPageBreak/>
        <w:t>9.5</w:t>
      </w:r>
      <w:r w:rsidRPr="002241B3">
        <w:rPr>
          <w:rFonts w:ascii="Arial" w:hAnsi="Arial" w:cs="Arial"/>
        </w:rPr>
        <w:tab/>
        <w:t>Demonstrate analytical skills and deploy arguments cogently in an extended piece of critical writing;</w:t>
      </w:r>
    </w:p>
    <w:p w14:paraId="5C966415" w14:textId="77777777" w:rsidR="00C25C76" w:rsidRPr="0036174D" w:rsidRDefault="002241B3" w:rsidP="002241B3">
      <w:pPr>
        <w:spacing w:after="120" w:line="240" w:lineRule="auto"/>
        <w:ind w:left="1418" w:right="260" w:hanging="567"/>
        <w:jc w:val="both"/>
        <w:rPr>
          <w:rFonts w:ascii="Arial" w:hAnsi="Arial" w:cs="Arial"/>
        </w:rPr>
      </w:pPr>
      <w:r w:rsidRPr="002241B3">
        <w:rPr>
          <w:rFonts w:ascii="Arial" w:hAnsi="Arial" w:cs="Arial"/>
        </w:rPr>
        <w:t>9.6</w:t>
      </w:r>
      <w:r w:rsidRPr="002241B3">
        <w:rPr>
          <w:rFonts w:ascii="Arial" w:hAnsi="Arial" w:cs="Arial"/>
        </w:rPr>
        <w:tab/>
        <w:t>Develop enhanced articulacy and elucidatory skill within the context of seminar presentations.</w:t>
      </w:r>
    </w:p>
    <w:p w14:paraId="108A73B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84FCA8" w14:textId="77777777" w:rsidR="009A2D37" w:rsidRPr="0036174D" w:rsidRDefault="002241B3" w:rsidP="00C25C76">
      <w:pPr>
        <w:spacing w:after="120" w:line="240" w:lineRule="auto"/>
        <w:ind w:left="567" w:right="260"/>
        <w:jc w:val="both"/>
        <w:rPr>
          <w:rFonts w:ascii="Arial" w:hAnsi="Arial" w:cs="Arial"/>
          <w:iCs/>
        </w:rPr>
      </w:pPr>
      <w:r w:rsidRPr="002241B3">
        <w:rPr>
          <w:rFonts w:ascii="Arial" w:hAnsi="Arial" w:cs="Arial"/>
          <w:iCs/>
        </w:rPr>
        <w:t>Despite her incomparable heritage, Italy experienced for many centuries a sense of cultural provincialism, with the world’s intellectual curiosity switching to Paris, London, New York, and other centres of innovation. This module focuses on the clear connections between rapid socio-economic and socio-political change and the thrust for cultural modernity that made 20th century Italy once more a key contributor to the literary and visual arts in Europe and beyond. A wide variety of Italian ‘texts’ of the first half of the 20th century will be taken into consideration, including novels, plays, short stories and films.</w:t>
      </w:r>
    </w:p>
    <w:p w14:paraId="4ADD8B1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2D5422" w14:textId="77777777" w:rsidR="002241B3" w:rsidRDefault="002241B3" w:rsidP="002241B3">
      <w:pPr>
        <w:tabs>
          <w:tab w:val="left" w:pos="1800"/>
        </w:tabs>
        <w:spacing w:after="120" w:line="240" w:lineRule="auto"/>
        <w:ind w:left="1134" w:right="260" w:hanging="567"/>
        <w:jc w:val="both"/>
        <w:rPr>
          <w:rFonts w:ascii="Arial" w:hAnsi="Arial" w:cs="Arial"/>
        </w:rPr>
      </w:pPr>
      <w:r>
        <w:rPr>
          <w:rFonts w:ascii="Arial" w:hAnsi="Arial" w:cs="Arial"/>
        </w:rPr>
        <w:t>Any edition:</w:t>
      </w:r>
    </w:p>
    <w:p w14:paraId="56017C55" w14:textId="77777777" w:rsidR="002241B3" w:rsidRPr="002241B3"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 xml:space="preserve">Federico Fellini, </w:t>
      </w:r>
      <w:r w:rsidRPr="002241B3">
        <w:rPr>
          <w:rFonts w:ascii="Arial" w:hAnsi="Arial" w:cs="Arial"/>
          <w:i/>
        </w:rPr>
        <w:t>La dolce vita</w:t>
      </w:r>
    </w:p>
    <w:p w14:paraId="120BBCDF" w14:textId="77777777" w:rsidR="002241B3" w:rsidRPr="002241B3"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Ennio Flaiano, ‘</w:t>
      </w:r>
      <w:r w:rsidRPr="002241B3">
        <w:rPr>
          <w:rFonts w:ascii="Arial" w:hAnsi="Arial" w:cs="Arial"/>
          <w:i/>
        </w:rPr>
        <w:t>Un marziano a Roma</w:t>
      </w:r>
      <w:r w:rsidRPr="002241B3">
        <w:rPr>
          <w:rFonts w:ascii="Arial" w:hAnsi="Arial" w:cs="Arial"/>
        </w:rPr>
        <w:t>’</w:t>
      </w:r>
    </w:p>
    <w:p w14:paraId="67597161" w14:textId="77777777" w:rsidR="002241B3" w:rsidRPr="0036174D"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 xml:space="preserve">Pier Paolo Pasolini, </w:t>
      </w:r>
      <w:r w:rsidRPr="002241B3">
        <w:rPr>
          <w:rFonts w:ascii="Arial" w:hAnsi="Arial" w:cs="Arial"/>
          <w:i/>
        </w:rPr>
        <w:t>Teorema</w:t>
      </w:r>
    </w:p>
    <w:p w14:paraId="6D5F832E" w14:textId="77777777" w:rsidR="002241B3" w:rsidRPr="002241B3"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 xml:space="preserve">Luigi Pirandello, </w:t>
      </w:r>
      <w:r w:rsidRPr="002241B3">
        <w:rPr>
          <w:rFonts w:ascii="Arial" w:hAnsi="Arial" w:cs="Arial"/>
          <w:i/>
        </w:rPr>
        <w:t>Sei personaggi in cerca d’autore</w:t>
      </w:r>
    </w:p>
    <w:p w14:paraId="04387FF7" w14:textId="77777777" w:rsidR="002241B3" w:rsidRPr="002241B3"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 xml:space="preserve">Italo Svevo, </w:t>
      </w:r>
      <w:r w:rsidRPr="002241B3">
        <w:rPr>
          <w:rFonts w:ascii="Arial" w:hAnsi="Arial" w:cs="Arial"/>
          <w:i/>
        </w:rPr>
        <w:t xml:space="preserve">La coscienza di Zeno </w:t>
      </w:r>
    </w:p>
    <w:p w14:paraId="0691CAC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1CCF92" w14:textId="77777777" w:rsidR="0036174D" w:rsidRDefault="002241B3" w:rsidP="00745702">
      <w:pPr>
        <w:spacing w:after="120" w:line="240" w:lineRule="auto"/>
        <w:ind w:left="567" w:right="260"/>
        <w:rPr>
          <w:rFonts w:ascii="Arial" w:hAnsi="Arial" w:cs="Arial"/>
          <w:iCs/>
        </w:rPr>
      </w:pPr>
      <w:r>
        <w:rPr>
          <w:rFonts w:ascii="Arial" w:hAnsi="Arial" w:cs="Arial"/>
          <w:iCs/>
        </w:rPr>
        <w:t>Total Contact Hours: 20</w:t>
      </w:r>
    </w:p>
    <w:p w14:paraId="4653CC03" w14:textId="77777777" w:rsidR="002241B3" w:rsidRDefault="002241B3" w:rsidP="00745702">
      <w:pPr>
        <w:spacing w:after="120" w:line="240" w:lineRule="auto"/>
        <w:ind w:left="567" w:right="260"/>
        <w:rPr>
          <w:rFonts w:ascii="Arial" w:hAnsi="Arial" w:cs="Arial"/>
          <w:iCs/>
        </w:rPr>
      </w:pPr>
      <w:r>
        <w:rPr>
          <w:rFonts w:ascii="Arial" w:hAnsi="Arial" w:cs="Arial"/>
          <w:iCs/>
        </w:rPr>
        <w:t>Private Study Hours: 130</w:t>
      </w:r>
    </w:p>
    <w:p w14:paraId="17C65CDE" w14:textId="77777777" w:rsidR="002241B3" w:rsidRDefault="002241B3" w:rsidP="00745702">
      <w:pPr>
        <w:spacing w:after="120" w:line="240" w:lineRule="auto"/>
        <w:ind w:left="567" w:right="260"/>
        <w:rPr>
          <w:rFonts w:ascii="Arial" w:hAnsi="Arial" w:cs="Arial"/>
          <w:iCs/>
        </w:rPr>
      </w:pPr>
      <w:r>
        <w:rPr>
          <w:rFonts w:ascii="Arial" w:hAnsi="Arial" w:cs="Arial"/>
          <w:iCs/>
        </w:rPr>
        <w:t>Total Study Hours: 150</w:t>
      </w:r>
    </w:p>
    <w:p w14:paraId="2FE578F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15E0D5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032C79A" w14:textId="3DCACFA5" w:rsidR="00AE6CD0" w:rsidRDefault="00A82200" w:rsidP="00A82200">
      <w:pPr>
        <w:pStyle w:val="ListParagraph"/>
        <w:numPr>
          <w:ilvl w:val="0"/>
          <w:numId w:val="10"/>
        </w:numPr>
        <w:spacing w:after="120"/>
        <w:ind w:right="260"/>
        <w:contextualSpacing w:val="0"/>
        <w:rPr>
          <w:rFonts w:ascii="Arial" w:hAnsi="Arial" w:cs="Arial"/>
          <w:iCs/>
        </w:rPr>
      </w:pPr>
      <w:r w:rsidRPr="003838DE">
        <w:rPr>
          <w:rFonts w:ascii="Arial" w:eastAsia="Arial" w:hAnsi="Arial" w:cs="Arial"/>
        </w:rPr>
        <w:t>Essay 1 (</w:t>
      </w:r>
      <w:r w:rsidR="364ECF4E" w:rsidRPr="003838DE">
        <w:rPr>
          <w:rFonts w:ascii="Arial" w:eastAsia="Arial" w:hAnsi="Arial" w:cs="Arial"/>
        </w:rPr>
        <w:t xml:space="preserve">1,500 </w:t>
      </w:r>
      <w:r w:rsidRPr="003838DE">
        <w:rPr>
          <w:rFonts w:ascii="Arial" w:eastAsia="Arial" w:hAnsi="Arial" w:cs="Arial"/>
        </w:rPr>
        <w:t>words) – 40%</w:t>
      </w:r>
    </w:p>
    <w:p w14:paraId="68278667" w14:textId="288CC313" w:rsidR="00A82200" w:rsidRDefault="00A82200" w:rsidP="00A82200">
      <w:pPr>
        <w:pStyle w:val="ListParagraph"/>
        <w:numPr>
          <w:ilvl w:val="0"/>
          <w:numId w:val="10"/>
        </w:numPr>
        <w:spacing w:after="120"/>
        <w:ind w:right="260"/>
        <w:contextualSpacing w:val="0"/>
        <w:rPr>
          <w:rFonts w:ascii="Arial" w:hAnsi="Arial" w:cs="Arial"/>
          <w:iCs/>
        </w:rPr>
      </w:pPr>
      <w:r w:rsidRPr="003838DE">
        <w:rPr>
          <w:rFonts w:ascii="Arial" w:eastAsia="Arial" w:hAnsi="Arial" w:cs="Arial"/>
        </w:rPr>
        <w:t>Essay 2 (</w:t>
      </w:r>
      <w:r w:rsidR="364ECF4E" w:rsidRPr="003838DE">
        <w:rPr>
          <w:rFonts w:ascii="Arial" w:eastAsia="Arial" w:hAnsi="Arial" w:cs="Arial"/>
        </w:rPr>
        <w:t xml:space="preserve">1,500 </w:t>
      </w:r>
      <w:r w:rsidRPr="003838DE">
        <w:rPr>
          <w:rFonts w:ascii="Arial" w:eastAsia="Arial" w:hAnsi="Arial" w:cs="Arial"/>
        </w:rPr>
        <w:t>words) – 40%</w:t>
      </w:r>
    </w:p>
    <w:p w14:paraId="3AEEEC8D" w14:textId="3B246EB1" w:rsidR="00A82200" w:rsidRDefault="00A82200" w:rsidP="00A82200">
      <w:pPr>
        <w:pStyle w:val="ListParagraph"/>
        <w:numPr>
          <w:ilvl w:val="0"/>
          <w:numId w:val="10"/>
        </w:numPr>
        <w:spacing w:after="120"/>
        <w:ind w:right="260"/>
        <w:contextualSpacing w:val="0"/>
        <w:rPr>
          <w:rFonts w:ascii="Arial" w:hAnsi="Arial" w:cs="Arial"/>
          <w:iCs/>
        </w:rPr>
      </w:pPr>
      <w:r w:rsidRPr="003838DE">
        <w:rPr>
          <w:rFonts w:ascii="Arial" w:eastAsia="Arial" w:hAnsi="Arial" w:cs="Arial"/>
        </w:rPr>
        <w:t>Presentation (</w:t>
      </w:r>
      <w:r w:rsidR="364ECF4E" w:rsidRPr="003838DE">
        <w:rPr>
          <w:rFonts w:ascii="Arial" w:eastAsia="Arial" w:hAnsi="Arial" w:cs="Arial"/>
        </w:rPr>
        <w:t xml:space="preserve">15 </w:t>
      </w:r>
      <w:r w:rsidRPr="003838DE">
        <w:rPr>
          <w:rFonts w:ascii="Arial" w:eastAsia="Arial" w:hAnsi="Arial" w:cs="Arial"/>
        </w:rPr>
        <w:t>minutes) – 20%</w:t>
      </w:r>
    </w:p>
    <w:p w14:paraId="1720489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C8DCD67" w14:textId="25B4ED4E" w:rsidR="00AE6CD0" w:rsidRPr="0036174D" w:rsidRDefault="00A82200" w:rsidP="00A8220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770DCE9E"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501"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5"/>
        <w:gridCol w:w="425"/>
        <w:gridCol w:w="425"/>
        <w:gridCol w:w="426"/>
        <w:gridCol w:w="426"/>
      </w:tblGrid>
      <w:tr w:rsidR="002241B3" w:rsidRPr="00302082" w14:paraId="749B7BF8" w14:textId="77777777" w:rsidTr="0C56947D">
        <w:trPr>
          <w:cantSplit/>
          <w:trHeight w:val="1134"/>
        </w:trPr>
        <w:tc>
          <w:tcPr>
            <w:tcW w:w="3119" w:type="dxa"/>
            <w:shd w:val="clear" w:color="auto" w:fill="D9D9D9" w:themeFill="background1" w:themeFillShade="D9"/>
          </w:tcPr>
          <w:p w14:paraId="67BC7A4F" w14:textId="77777777" w:rsidR="002241B3" w:rsidRPr="00302082" w:rsidRDefault="002241B3"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44AD0CBB" w14:textId="77777777" w:rsidR="002241B3" w:rsidRPr="00302082" w:rsidRDefault="002241B3" w:rsidP="002241B3">
            <w:pPr>
              <w:spacing w:after="120"/>
              <w:ind w:left="113" w:right="113"/>
              <w:rPr>
                <w:rFonts w:ascii="Arial" w:hAnsi="Arial" w:cs="Arial"/>
                <w:i/>
              </w:rPr>
            </w:pPr>
            <w:r w:rsidRPr="00302082">
              <w:rPr>
                <w:rFonts w:ascii="Arial" w:hAnsi="Arial" w:cs="Arial"/>
                <w:i/>
              </w:rPr>
              <w:t>8.1</w:t>
            </w:r>
          </w:p>
        </w:tc>
        <w:tc>
          <w:tcPr>
            <w:tcW w:w="425" w:type="dxa"/>
            <w:textDirection w:val="btLr"/>
          </w:tcPr>
          <w:p w14:paraId="3DCE2837" w14:textId="77777777" w:rsidR="002241B3" w:rsidRPr="00302082" w:rsidRDefault="002241B3" w:rsidP="002241B3">
            <w:pPr>
              <w:spacing w:after="120"/>
              <w:ind w:left="113" w:right="113"/>
              <w:rPr>
                <w:rFonts w:ascii="Arial" w:hAnsi="Arial" w:cs="Arial"/>
                <w:i/>
              </w:rPr>
            </w:pPr>
            <w:r w:rsidRPr="00302082">
              <w:rPr>
                <w:rFonts w:ascii="Arial" w:hAnsi="Arial" w:cs="Arial"/>
                <w:i/>
              </w:rPr>
              <w:t>8.2</w:t>
            </w:r>
          </w:p>
        </w:tc>
        <w:tc>
          <w:tcPr>
            <w:tcW w:w="426" w:type="dxa"/>
            <w:textDirection w:val="btLr"/>
          </w:tcPr>
          <w:p w14:paraId="28E9AE5B" w14:textId="77777777" w:rsidR="002241B3" w:rsidRPr="00302082" w:rsidRDefault="002241B3" w:rsidP="002241B3">
            <w:pPr>
              <w:spacing w:after="120"/>
              <w:ind w:left="113" w:right="113"/>
              <w:rPr>
                <w:rFonts w:ascii="Arial" w:hAnsi="Arial" w:cs="Arial"/>
                <w:i/>
              </w:rPr>
            </w:pPr>
            <w:r w:rsidRPr="00302082">
              <w:rPr>
                <w:rFonts w:ascii="Arial" w:hAnsi="Arial" w:cs="Arial"/>
                <w:i/>
              </w:rPr>
              <w:t>8.3</w:t>
            </w:r>
          </w:p>
        </w:tc>
        <w:tc>
          <w:tcPr>
            <w:tcW w:w="425" w:type="dxa"/>
            <w:textDirection w:val="btLr"/>
          </w:tcPr>
          <w:p w14:paraId="27D2B3E0" w14:textId="77777777" w:rsidR="002241B3" w:rsidRPr="00302082" w:rsidRDefault="002241B3" w:rsidP="002241B3">
            <w:pPr>
              <w:spacing w:after="120"/>
              <w:ind w:left="113" w:right="113"/>
              <w:rPr>
                <w:rFonts w:ascii="Arial" w:hAnsi="Arial" w:cs="Arial"/>
                <w:i/>
              </w:rPr>
            </w:pPr>
            <w:r w:rsidRPr="00302082">
              <w:rPr>
                <w:rFonts w:ascii="Arial" w:hAnsi="Arial" w:cs="Arial"/>
                <w:i/>
              </w:rPr>
              <w:t>8.4</w:t>
            </w:r>
          </w:p>
        </w:tc>
        <w:tc>
          <w:tcPr>
            <w:tcW w:w="425" w:type="dxa"/>
            <w:textDirection w:val="btLr"/>
          </w:tcPr>
          <w:p w14:paraId="594B518B" w14:textId="77777777" w:rsidR="002241B3" w:rsidRPr="00302082" w:rsidRDefault="002241B3" w:rsidP="002241B3">
            <w:pPr>
              <w:spacing w:after="120"/>
              <w:ind w:left="113" w:right="113"/>
              <w:rPr>
                <w:rFonts w:ascii="Arial" w:hAnsi="Arial" w:cs="Arial"/>
                <w:i/>
              </w:rPr>
            </w:pPr>
            <w:r w:rsidRPr="00302082">
              <w:rPr>
                <w:rFonts w:ascii="Arial" w:hAnsi="Arial" w:cs="Arial"/>
                <w:i/>
              </w:rPr>
              <w:t>8.5</w:t>
            </w:r>
          </w:p>
        </w:tc>
        <w:tc>
          <w:tcPr>
            <w:tcW w:w="425" w:type="dxa"/>
            <w:textDirection w:val="btLr"/>
          </w:tcPr>
          <w:p w14:paraId="3984320A" w14:textId="77777777" w:rsidR="002241B3" w:rsidRPr="00302082" w:rsidRDefault="002241B3" w:rsidP="002241B3">
            <w:pPr>
              <w:spacing w:after="120"/>
              <w:ind w:left="113" w:right="113"/>
              <w:rPr>
                <w:rFonts w:ascii="Arial" w:hAnsi="Arial" w:cs="Arial"/>
                <w:i/>
              </w:rPr>
            </w:pPr>
            <w:r w:rsidRPr="00302082">
              <w:rPr>
                <w:rFonts w:ascii="Arial" w:hAnsi="Arial" w:cs="Arial"/>
                <w:i/>
              </w:rPr>
              <w:t>8.6</w:t>
            </w:r>
          </w:p>
        </w:tc>
        <w:tc>
          <w:tcPr>
            <w:tcW w:w="426" w:type="dxa"/>
            <w:textDirection w:val="btLr"/>
          </w:tcPr>
          <w:p w14:paraId="1F807CBB" w14:textId="77777777" w:rsidR="002241B3" w:rsidRPr="00302082" w:rsidRDefault="002241B3" w:rsidP="002241B3">
            <w:pPr>
              <w:spacing w:after="120"/>
              <w:ind w:left="113" w:right="113"/>
              <w:rPr>
                <w:rFonts w:ascii="Arial" w:hAnsi="Arial" w:cs="Arial"/>
                <w:i/>
              </w:rPr>
            </w:pPr>
            <w:r>
              <w:rPr>
                <w:rFonts w:ascii="Arial" w:hAnsi="Arial" w:cs="Arial"/>
                <w:i/>
              </w:rPr>
              <w:t>8.7</w:t>
            </w:r>
          </w:p>
        </w:tc>
        <w:tc>
          <w:tcPr>
            <w:tcW w:w="426" w:type="dxa"/>
            <w:textDirection w:val="btLr"/>
          </w:tcPr>
          <w:p w14:paraId="1F3DD645" w14:textId="77777777" w:rsidR="002241B3" w:rsidRPr="00302082" w:rsidRDefault="002241B3" w:rsidP="002241B3">
            <w:pPr>
              <w:spacing w:after="120"/>
              <w:ind w:left="113" w:right="113"/>
              <w:rPr>
                <w:rFonts w:ascii="Arial" w:hAnsi="Arial" w:cs="Arial"/>
                <w:i/>
              </w:rPr>
            </w:pPr>
            <w:r>
              <w:rPr>
                <w:rFonts w:ascii="Arial" w:hAnsi="Arial" w:cs="Arial"/>
                <w:i/>
              </w:rPr>
              <w:t>8.8</w:t>
            </w:r>
          </w:p>
        </w:tc>
        <w:tc>
          <w:tcPr>
            <w:tcW w:w="426" w:type="dxa"/>
            <w:textDirection w:val="btLr"/>
          </w:tcPr>
          <w:p w14:paraId="2251E1B8" w14:textId="77777777" w:rsidR="002241B3" w:rsidRPr="00302082" w:rsidRDefault="002241B3" w:rsidP="002241B3">
            <w:pPr>
              <w:spacing w:after="120"/>
              <w:ind w:left="113" w:right="113"/>
              <w:rPr>
                <w:rFonts w:ascii="Arial" w:hAnsi="Arial" w:cs="Arial"/>
                <w:i/>
              </w:rPr>
            </w:pPr>
            <w:r>
              <w:rPr>
                <w:rFonts w:ascii="Arial" w:hAnsi="Arial" w:cs="Arial"/>
                <w:i/>
              </w:rPr>
              <w:t>8.9</w:t>
            </w:r>
          </w:p>
        </w:tc>
        <w:tc>
          <w:tcPr>
            <w:tcW w:w="426" w:type="dxa"/>
            <w:textDirection w:val="btLr"/>
          </w:tcPr>
          <w:p w14:paraId="3A4D22B7" w14:textId="77777777" w:rsidR="002241B3" w:rsidRPr="00302082" w:rsidRDefault="002241B3" w:rsidP="002241B3">
            <w:pPr>
              <w:spacing w:after="120"/>
              <w:ind w:left="113" w:right="113"/>
              <w:rPr>
                <w:rFonts w:ascii="Arial" w:hAnsi="Arial" w:cs="Arial"/>
                <w:i/>
              </w:rPr>
            </w:pPr>
            <w:r w:rsidRPr="00302082">
              <w:rPr>
                <w:rFonts w:ascii="Arial" w:hAnsi="Arial" w:cs="Arial"/>
                <w:i/>
              </w:rPr>
              <w:t>9.1</w:t>
            </w:r>
          </w:p>
        </w:tc>
        <w:tc>
          <w:tcPr>
            <w:tcW w:w="425" w:type="dxa"/>
            <w:textDirection w:val="btLr"/>
          </w:tcPr>
          <w:p w14:paraId="3C399C46" w14:textId="77777777" w:rsidR="002241B3" w:rsidRPr="00302082" w:rsidRDefault="002241B3" w:rsidP="002241B3">
            <w:pPr>
              <w:spacing w:after="120"/>
              <w:ind w:left="113" w:right="113"/>
              <w:rPr>
                <w:rFonts w:ascii="Arial" w:hAnsi="Arial" w:cs="Arial"/>
                <w:i/>
              </w:rPr>
            </w:pPr>
            <w:r w:rsidRPr="00302082">
              <w:rPr>
                <w:rFonts w:ascii="Arial" w:hAnsi="Arial" w:cs="Arial"/>
                <w:i/>
              </w:rPr>
              <w:t>9.2</w:t>
            </w:r>
          </w:p>
        </w:tc>
        <w:tc>
          <w:tcPr>
            <w:tcW w:w="425" w:type="dxa"/>
            <w:textDirection w:val="btLr"/>
          </w:tcPr>
          <w:p w14:paraId="092D0273" w14:textId="77777777" w:rsidR="002241B3" w:rsidRPr="00302082" w:rsidRDefault="002241B3" w:rsidP="002241B3">
            <w:pPr>
              <w:spacing w:after="120"/>
              <w:ind w:left="113" w:right="113"/>
              <w:rPr>
                <w:rFonts w:ascii="Arial" w:hAnsi="Arial" w:cs="Arial"/>
                <w:i/>
              </w:rPr>
            </w:pPr>
            <w:r w:rsidRPr="00302082">
              <w:rPr>
                <w:rFonts w:ascii="Arial" w:hAnsi="Arial" w:cs="Arial"/>
                <w:i/>
              </w:rPr>
              <w:t>9.3</w:t>
            </w:r>
          </w:p>
        </w:tc>
        <w:tc>
          <w:tcPr>
            <w:tcW w:w="425" w:type="dxa"/>
            <w:textDirection w:val="btLr"/>
          </w:tcPr>
          <w:p w14:paraId="1EC3A12A" w14:textId="77777777" w:rsidR="002241B3" w:rsidRPr="00302082" w:rsidRDefault="002241B3" w:rsidP="002241B3">
            <w:pPr>
              <w:spacing w:after="120"/>
              <w:ind w:left="113" w:right="113"/>
              <w:rPr>
                <w:rFonts w:ascii="Arial" w:hAnsi="Arial" w:cs="Arial"/>
                <w:i/>
              </w:rPr>
            </w:pPr>
            <w:r w:rsidRPr="00302082">
              <w:rPr>
                <w:rFonts w:ascii="Arial" w:hAnsi="Arial" w:cs="Arial"/>
                <w:i/>
              </w:rPr>
              <w:t>9.4</w:t>
            </w:r>
          </w:p>
        </w:tc>
        <w:tc>
          <w:tcPr>
            <w:tcW w:w="426" w:type="dxa"/>
            <w:textDirection w:val="btLr"/>
          </w:tcPr>
          <w:p w14:paraId="520A8240" w14:textId="77777777" w:rsidR="002241B3" w:rsidRPr="00302082" w:rsidRDefault="002241B3" w:rsidP="002241B3">
            <w:pPr>
              <w:spacing w:after="120"/>
              <w:ind w:left="113" w:right="113"/>
              <w:rPr>
                <w:rFonts w:ascii="Arial" w:hAnsi="Arial" w:cs="Arial"/>
                <w:i/>
              </w:rPr>
            </w:pPr>
            <w:r>
              <w:rPr>
                <w:rFonts w:ascii="Arial" w:hAnsi="Arial" w:cs="Arial"/>
                <w:i/>
              </w:rPr>
              <w:t>9.5</w:t>
            </w:r>
          </w:p>
        </w:tc>
        <w:tc>
          <w:tcPr>
            <w:tcW w:w="426" w:type="dxa"/>
            <w:textDirection w:val="btLr"/>
          </w:tcPr>
          <w:p w14:paraId="7833C1B7" w14:textId="77777777" w:rsidR="002241B3" w:rsidRDefault="002241B3" w:rsidP="002241B3">
            <w:pPr>
              <w:spacing w:after="120"/>
              <w:ind w:left="113" w:right="113"/>
              <w:rPr>
                <w:rFonts w:ascii="Arial" w:hAnsi="Arial" w:cs="Arial"/>
                <w:i/>
              </w:rPr>
            </w:pPr>
            <w:r>
              <w:rPr>
                <w:rFonts w:ascii="Arial" w:hAnsi="Arial" w:cs="Arial"/>
                <w:i/>
              </w:rPr>
              <w:t>9.6</w:t>
            </w:r>
          </w:p>
        </w:tc>
      </w:tr>
      <w:tr w:rsidR="002241B3" w:rsidRPr="00302082" w14:paraId="5942C393" w14:textId="77777777" w:rsidTr="0C56947D">
        <w:tc>
          <w:tcPr>
            <w:tcW w:w="3119" w:type="dxa"/>
            <w:shd w:val="clear" w:color="auto" w:fill="D9D9D9" w:themeFill="background1" w:themeFillShade="D9"/>
          </w:tcPr>
          <w:p w14:paraId="0BEFC7EB" w14:textId="77777777" w:rsidR="002241B3" w:rsidRPr="00302082" w:rsidRDefault="002241B3" w:rsidP="00302082">
            <w:pPr>
              <w:spacing w:after="120"/>
              <w:rPr>
                <w:rFonts w:ascii="Arial" w:hAnsi="Arial" w:cs="Arial"/>
                <w:b/>
              </w:rPr>
            </w:pPr>
            <w:r w:rsidRPr="00302082">
              <w:rPr>
                <w:rFonts w:ascii="Arial" w:hAnsi="Arial" w:cs="Arial"/>
                <w:b/>
              </w:rPr>
              <w:t>Learning/ teaching method</w:t>
            </w:r>
          </w:p>
        </w:tc>
        <w:tc>
          <w:tcPr>
            <w:tcW w:w="425" w:type="dxa"/>
          </w:tcPr>
          <w:p w14:paraId="08D5285D" w14:textId="77777777" w:rsidR="002241B3" w:rsidRPr="00302082" w:rsidRDefault="002241B3" w:rsidP="00302082">
            <w:pPr>
              <w:spacing w:after="120"/>
              <w:rPr>
                <w:rFonts w:ascii="Arial" w:hAnsi="Arial" w:cs="Arial"/>
                <w:b/>
              </w:rPr>
            </w:pPr>
          </w:p>
        </w:tc>
        <w:tc>
          <w:tcPr>
            <w:tcW w:w="425" w:type="dxa"/>
          </w:tcPr>
          <w:p w14:paraId="747A2EC8" w14:textId="77777777" w:rsidR="002241B3" w:rsidRPr="00302082" w:rsidRDefault="002241B3" w:rsidP="00302082">
            <w:pPr>
              <w:spacing w:after="120"/>
              <w:rPr>
                <w:rFonts w:ascii="Arial" w:hAnsi="Arial" w:cs="Arial"/>
                <w:b/>
              </w:rPr>
            </w:pPr>
          </w:p>
        </w:tc>
        <w:tc>
          <w:tcPr>
            <w:tcW w:w="426" w:type="dxa"/>
          </w:tcPr>
          <w:p w14:paraId="0E6194F0" w14:textId="77777777" w:rsidR="002241B3" w:rsidRPr="00302082" w:rsidRDefault="002241B3" w:rsidP="00302082">
            <w:pPr>
              <w:spacing w:after="120"/>
              <w:rPr>
                <w:rFonts w:ascii="Arial" w:hAnsi="Arial" w:cs="Arial"/>
                <w:b/>
              </w:rPr>
            </w:pPr>
          </w:p>
        </w:tc>
        <w:tc>
          <w:tcPr>
            <w:tcW w:w="425" w:type="dxa"/>
          </w:tcPr>
          <w:p w14:paraId="509B6C6A" w14:textId="77777777" w:rsidR="002241B3" w:rsidRPr="00302082" w:rsidRDefault="002241B3" w:rsidP="00302082">
            <w:pPr>
              <w:spacing w:after="120"/>
              <w:rPr>
                <w:rFonts w:ascii="Arial" w:hAnsi="Arial" w:cs="Arial"/>
                <w:b/>
              </w:rPr>
            </w:pPr>
          </w:p>
        </w:tc>
        <w:tc>
          <w:tcPr>
            <w:tcW w:w="425" w:type="dxa"/>
          </w:tcPr>
          <w:p w14:paraId="759B054E" w14:textId="77777777" w:rsidR="002241B3" w:rsidRPr="00302082" w:rsidRDefault="002241B3" w:rsidP="00302082">
            <w:pPr>
              <w:spacing w:after="120"/>
              <w:rPr>
                <w:rFonts w:ascii="Arial" w:hAnsi="Arial" w:cs="Arial"/>
                <w:b/>
              </w:rPr>
            </w:pPr>
          </w:p>
        </w:tc>
        <w:tc>
          <w:tcPr>
            <w:tcW w:w="425" w:type="dxa"/>
          </w:tcPr>
          <w:p w14:paraId="572789A1" w14:textId="77777777" w:rsidR="002241B3" w:rsidRPr="00302082" w:rsidRDefault="002241B3" w:rsidP="00302082">
            <w:pPr>
              <w:spacing w:after="120"/>
              <w:rPr>
                <w:rFonts w:ascii="Arial" w:hAnsi="Arial" w:cs="Arial"/>
                <w:b/>
              </w:rPr>
            </w:pPr>
          </w:p>
        </w:tc>
        <w:tc>
          <w:tcPr>
            <w:tcW w:w="426" w:type="dxa"/>
          </w:tcPr>
          <w:p w14:paraId="22D7CEEA" w14:textId="77777777" w:rsidR="002241B3" w:rsidRPr="00302082" w:rsidRDefault="002241B3" w:rsidP="00302082">
            <w:pPr>
              <w:spacing w:after="120"/>
              <w:rPr>
                <w:rFonts w:ascii="Arial" w:hAnsi="Arial" w:cs="Arial"/>
                <w:b/>
              </w:rPr>
            </w:pPr>
          </w:p>
        </w:tc>
        <w:tc>
          <w:tcPr>
            <w:tcW w:w="426" w:type="dxa"/>
          </w:tcPr>
          <w:p w14:paraId="4C29B04A" w14:textId="77777777" w:rsidR="002241B3" w:rsidRPr="00302082" w:rsidRDefault="002241B3" w:rsidP="00302082">
            <w:pPr>
              <w:spacing w:after="120"/>
              <w:rPr>
                <w:rFonts w:ascii="Arial" w:hAnsi="Arial" w:cs="Arial"/>
                <w:b/>
              </w:rPr>
            </w:pPr>
          </w:p>
        </w:tc>
        <w:tc>
          <w:tcPr>
            <w:tcW w:w="426" w:type="dxa"/>
          </w:tcPr>
          <w:p w14:paraId="765CD315" w14:textId="77777777" w:rsidR="002241B3" w:rsidRPr="00302082" w:rsidRDefault="002241B3" w:rsidP="00302082">
            <w:pPr>
              <w:spacing w:after="120"/>
              <w:rPr>
                <w:rFonts w:ascii="Arial" w:hAnsi="Arial" w:cs="Arial"/>
                <w:b/>
              </w:rPr>
            </w:pPr>
          </w:p>
        </w:tc>
        <w:tc>
          <w:tcPr>
            <w:tcW w:w="426" w:type="dxa"/>
          </w:tcPr>
          <w:p w14:paraId="621AC26A" w14:textId="77777777" w:rsidR="002241B3" w:rsidRPr="00302082" w:rsidRDefault="002241B3" w:rsidP="00302082">
            <w:pPr>
              <w:spacing w:after="120"/>
              <w:rPr>
                <w:rFonts w:ascii="Arial" w:hAnsi="Arial" w:cs="Arial"/>
                <w:b/>
              </w:rPr>
            </w:pPr>
          </w:p>
        </w:tc>
        <w:tc>
          <w:tcPr>
            <w:tcW w:w="425" w:type="dxa"/>
          </w:tcPr>
          <w:p w14:paraId="37A14B07" w14:textId="77777777" w:rsidR="002241B3" w:rsidRPr="00302082" w:rsidRDefault="002241B3" w:rsidP="00302082">
            <w:pPr>
              <w:spacing w:after="120"/>
              <w:rPr>
                <w:rFonts w:ascii="Arial" w:hAnsi="Arial" w:cs="Arial"/>
                <w:b/>
              </w:rPr>
            </w:pPr>
          </w:p>
        </w:tc>
        <w:tc>
          <w:tcPr>
            <w:tcW w:w="425" w:type="dxa"/>
          </w:tcPr>
          <w:p w14:paraId="41C8224F" w14:textId="77777777" w:rsidR="002241B3" w:rsidRPr="00302082" w:rsidRDefault="002241B3" w:rsidP="00302082">
            <w:pPr>
              <w:spacing w:after="120"/>
              <w:rPr>
                <w:rFonts w:ascii="Arial" w:hAnsi="Arial" w:cs="Arial"/>
                <w:b/>
              </w:rPr>
            </w:pPr>
          </w:p>
        </w:tc>
        <w:tc>
          <w:tcPr>
            <w:tcW w:w="425" w:type="dxa"/>
          </w:tcPr>
          <w:p w14:paraId="35D91794" w14:textId="77777777" w:rsidR="002241B3" w:rsidRPr="00302082" w:rsidRDefault="002241B3" w:rsidP="00302082">
            <w:pPr>
              <w:spacing w:after="120"/>
              <w:rPr>
                <w:rFonts w:ascii="Arial" w:hAnsi="Arial" w:cs="Arial"/>
                <w:b/>
              </w:rPr>
            </w:pPr>
          </w:p>
        </w:tc>
        <w:tc>
          <w:tcPr>
            <w:tcW w:w="426" w:type="dxa"/>
          </w:tcPr>
          <w:p w14:paraId="646A4B4D" w14:textId="77777777" w:rsidR="002241B3" w:rsidRPr="00302082" w:rsidRDefault="002241B3" w:rsidP="00302082">
            <w:pPr>
              <w:spacing w:after="120"/>
              <w:rPr>
                <w:rFonts w:ascii="Arial" w:hAnsi="Arial" w:cs="Arial"/>
                <w:b/>
              </w:rPr>
            </w:pPr>
          </w:p>
        </w:tc>
        <w:tc>
          <w:tcPr>
            <w:tcW w:w="426" w:type="dxa"/>
          </w:tcPr>
          <w:p w14:paraId="5CD7AE33" w14:textId="77777777" w:rsidR="002241B3" w:rsidRPr="00302082" w:rsidRDefault="002241B3" w:rsidP="00302082">
            <w:pPr>
              <w:spacing w:after="120"/>
              <w:rPr>
                <w:rFonts w:ascii="Arial" w:hAnsi="Arial" w:cs="Arial"/>
                <w:b/>
              </w:rPr>
            </w:pPr>
          </w:p>
        </w:tc>
      </w:tr>
      <w:tr w:rsidR="002241B3" w:rsidRPr="00302082" w14:paraId="01807952" w14:textId="77777777" w:rsidTr="0C56947D">
        <w:tc>
          <w:tcPr>
            <w:tcW w:w="3119" w:type="dxa"/>
            <w:vAlign w:val="center"/>
          </w:tcPr>
          <w:p w14:paraId="7155D190" w14:textId="77777777" w:rsidR="002241B3" w:rsidRPr="00606F6C" w:rsidRDefault="002241B3" w:rsidP="00606F6C">
            <w:pPr>
              <w:spacing w:after="120"/>
              <w:rPr>
                <w:rFonts w:ascii="Arial" w:hAnsi="Arial" w:cs="Arial"/>
              </w:rPr>
            </w:pPr>
            <w:r w:rsidRPr="00606F6C">
              <w:rPr>
                <w:rFonts w:ascii="Arial" w:hAnsi="Arial" w:cs="Arial"/>
              </w:rPr>
              <w:t>Private Study</w:t>
            </w:r>
          </w:p>
        </w:tc>
        <w:tc>
          <w:tcPr>
            <w:tcW w:w="425" w:type="dxa"/>
          </w:tcPr>
          <w:p w14:paraId="0455887D" w14:textId="52156DC6"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061CA99" w14:textId="57992C2B"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2A62959" w14:textId="0F45C6D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B8D0609" w14:textId="6CAE2DDE"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C2D64C8" w14:textId="20CA9F58"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4801A83" w14:textId="5340FB2B" w:rsidR="0C56947D" w:rsidRPr="003838DE" w:rsidRDefault="003838DE" w:rsidP="003838DE">
            <w:pPr>
              <w:spacing w:after="120"/>
              <w:jc w:val="center"/>
              <w:rPr>
                <w:b/>
              </w:rPr>
            </w:pPr>
            <w:r>
              <w:rPr>
                <w:b/>
              </w:rPr>
              <w:t>x</w:t>
            </w:r>
          </w:p>
        </w:tc>
        <w:tc>
          <w:tcPr>
            <w:tcW w:w="426" w:type="dxa"/>
          </w:tcPr>
          <w:p w14:paraId="4185BC80" w14:textId="46A51287"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429D5B15" w14:textId="2257A446"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9BC13A4" w14:textId="16B982F0"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F4A3A58" w14:textId="0B14BCA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DAD0B8C" w14:textId="1AC0FC46"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2A0E1F0" w14:textId="39017DE1"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71087320" w14:textId="77777777" w:rsidR="002241B3" w:rsidRPr="003838DE" w:rsidRDefault="002241B3" w:rsidP="00745702">
            <w:pPr>
              <w:spacing w:after="120"/>
              <w:jc w:val="center"/>
              <w:rPr>
                <w:rFonts w:ascii="Arial" w:hAnsi="Arial" w:cs="Arial"/>
                <w:b/>
              </w:rPr>
            </w:pPr>
          </w:p>
        </w:tc>
        <w:tc>
          <w:tcPr>
            <w:tcW w:w="426" w:type="dxa"/>
          </w:tcPr>
          <w:p w14:paraId="6C3582A5" w14:textId="77777777" w:rsidR="002241B3" w:rsidRPr="003838DE" w:rsidRDefault="002241B3" w:rsidP="00745702">
            <w:pPr>
              <w:spacing w:after="120"/>
              <w:jc w:val="center"/>
              <w:rPr>
                <w:rFonts w:ascii="Arial" w:hAnsi="Arial" w:cs="Arial"/>
                <w:b/>
              </w:rPr>
            </w:pPr>
          </w:p>
        </w:tc>
        <w:tc>
          <w:tcPr>
            <w:tcW w:w="426" w:type="dxa"/>
          </w:tcPr>
          <w:p w14:paraId="5BE1D3A0" w14:textId="77777777" w:rsidR="002241B3" w:rsidRPr="003838DE" w:rsidRDefault="002241B3" w:rsidP="00745702">
            <w:pPr>
              <w:spacing w:after="120"/>
              <w:jc w:val="center"/>
              <w:rPr>
                <w:rFonts w:ascii="Arial" w:hAnsi="Arial" w:cs="Arial"/>
                <w:b/>
              </w:rPr>
            </w:pPr>
          </w:p>
        </w:tc>
      </w:tr>
      <w:tr w:rsidR="002241B3" w:rsidRPr="00302082" w14:paraId="3BBD1605" w14:textId="77777777" w:rsidTr="0C56947D">
        <w:tc>
          <w:tcPr>
            <w:tcW w:w="3119" w:type="dxa"/>
            <w:vAlign w:val="center"/>
          </w:tcPr>
          <w:p w14:paraId="38BAEA40" w14:textId="77777777" w:rsidR="002241B3" w:rsidRPr="00606F6C" w:rsidRDefault="002241B3" w:rsidP="00606F6C">
            <w:pPr>
              <w:spacing w:after="120"/>
              <w:rPr>
                <w:rFonts w:ascii="Arial" w:hAnsi="Arial" w:cs="Arial"/>
              </w:rPr>
            </w:pPr>
            <w:r>
              <w:rPr>
                <w:rFonts w:ascii="Arial" w:hAnsi="Arial" w:cs="Arial"/>
              </w:rPr>
              <w:lastRenderedPageBreak/>
              <w:t>Lecture</w:t>
            </w:r>
          </w:p>
        </w:tc>
        <w:tc>
          <w:tcPr>
            <w:tcW w:w="425" w:type="dxa"/>
          </w:tcPr>
          <w:p w14:paraId="75B95A36" w14:textId="502073AF"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2C6C16D" w14:textId="30AE7B3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DF75D84" w14:textId="163E5B4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15CB98E0" w14:textId="7DD01A1E"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3EB49008" w14:textId="2DD5601B"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300667C3" w14:textId="18E352C7"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00C76A0D" w14:textId="4EB94EF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D3C2FC3" w14:textId="3DE30F12"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09015124" w14:textId="1858933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1292967E" w14:textId="77777777" w:rsidR="002241B3" w:rsidRPr="003838DE" w:rsidRDefault="002241B3" w:rsidP="00745702">
            <w:pPr>
              <w:spacing w:after="120"/>
              <w:jc w:val="center"/>
              <w:rPr>
                <w:rFonts w:ascii="Arial" w:hAnsi="Arial" w:cs="Arial"/>
                <w:b/>
              </w:rPr>
            </w:pPr>
          </w:p>
        </w:tc>
        <w:tc>
          <w:tcPr>
            <w:tcW w:w="425" w:type="dxa"/>
          </w:tcPr>
          <w:p w14:paraId="1CA40D08" w14:textId="77777777" w:rsidR="002241B3" w:rsidRPr="003838DE" w:rsidRDefault="002241B3" w:rsidP="00745702">
            <w:pPr>
              <w:spacing w:after="120"/>
              <w:jc w:val="center"/>
              <w:rPr>
                <w:rFonts w:ascii="Arial" w:hAnsi="Arial" w:cs="Arial"/>
                <w:b/>
              </w:rPr>
            </w:pPr>
          </w:p>
        </w:tc>
        <w:tc>
          <w:tcPr>
            <w:tcW w:w="425" w:type="dxa"/>
          </w:tcPr>
          <w:p w14:paraId="5C94BAA8" w14:textId="77777777" w:rsidR="002241B3" w:rsidRPr="003838DE" w:rsidRDefault="002241B3" w:rsidP="00745702">
            <w:pPr>
              <w:spacing w:after="120"/>
              <w:jc w:val="center"/>
              <w:rPr>
                <w:rFonts w:ascii="Arial" w:hAnsi="Arial" w:cs="Arial"/>
                <w:b/>
              </w:rPr>
            </w:pPr>
          </w:p>
        </w:tc>
        <w:tc>
          <w:tcPr>
            <w:tcW w:w="425" w:type="dxa"/>
          </w:tcPr>
          <w:p w14:paraId="50C99533" w14:textId="25B9447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06D9B05" w14:textId="77777777" w:rsidR="002241B3" w:rsidRPr="003838DE" w:rsidRDefault="002241B3" w:rsidP="00745702">
            <w:pPr>
              <w:spacing w:after="120"/>
              <w:jc w:val="center"/>
              <w:rPr>
                <w:rFonts w:ascii="Arial" w:hAnsi="Arial" w:cs="Arial"/>
                <w:b/>
              </w:rPr>
            </w:pPr>
          </w:p>
        </w:tc>
        <w:tc>
          <w:tcPr>
            <w:tcW w:w="426" w:type="dxa"/>
          </w:tcPr>
          <w:p w14:paraId="67E0F252" w14:textId="77777777" w:rsidR="002241B3" w:rsidRPr="003838DE" w:rsidRDefault="002241B3" w:rsidP="00745702">
            <w:pPr>
              <w:spacing w:after="120"/>
              <w:jc w:val="center"/>
              <w:rPr>
                <w:rFonts w:ascii="Arial" w:hAnsi="Arial" w:cs="Arial"/>
                <w:b/>
              </w:rPr>
            </w:pPr>
          </w:p>
        </w:tc>
      </w:tr>
      <w:tr w:rsidR="002241B3" w:rsidRPr="00302082" w14:paraId="4FD91A31" w14:textId="77777777" w:rsidTr="0C56947D">
        <w:tc>
          <w:tcPr>
            <w:tcW w:w="3119" w:type="dxa"/>
            <w:vAlign w:val="center"/>
          </w:tcPr>
          <w:p w14:paraId="60029CAD" w14:textId="77777777" w:rsidR="002241B3" w:rsidRPr="00606F6C" w:rsidRDefault="002241B3" w:rsidP="00606F6C">
            <w:pPr>
              <w:spacing w:after="120"/>
              <w:rPr>
                <w:rFonts w:ascii="Arial" w:hAnsi="Arial" w:cs="Arial"/>
              </w:rPr>
            </w:pPr>
            <w:r>
              <w:rPr>
                <w:rFonts w:ascii="Arial" w:hAnsi="Arial" w:cs="Arial"/>
              </w:rPr>
              <w:t>Seminar</w:t>
            </w:r>
          </w:p>
        </w:tc>
        <w:tc>
          <w:tcPr>
            <w:tcW w:w="425" w:type="dxa"/>
          </w:tcPr>
          <w:p w14:paraId="5F417109" w14:textId="16DF5BAA"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C9A5E74" w14:textId="51D44219"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9266F77" w14:textId="00D23307"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28F14A7" w14:textId="5819F1C9"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6181E36" w14:textId="72552B7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764BEBC2" w14:textId="72960ECC"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59A07221" w14:textId="2AF90E1A"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B47312E" w14:textId="7D040766" w:rsidR="0C56947D" w:rsidRPr="003838DE" w:rsidRDefault="003838DE" w:rsidP="003838DE">
            <w:pPr>
              <w:spacing w:after="120"/>
              <w:jc w:val="center"/>
              <w:rPr>
                <w:rFonts w:ascii="Arial" w:hAnsi="Arial" w:cs="Arial"/>
                <w:b/>
              </w:rPr>
            </w:pPr>
            <w:r>
              <w:rPr>
                <w:rFonts w:ascii="Arial" w:hAnsi="Arial" w:cs="Arial"/>
                <w:b/>
              </w:rPr>
              <w:t>x</w:t>
            </w:r>
          </w:p>
        </w:tc>
        <w:tc>
          <w:tcPr>
            <w:tcW w:w="426" w:type="dxa"/>
          </w:tcPr>
          <w:p w14:paraId="75369FB4" w14:textId="6B7F658B"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4B99AF1B" w14:textId="77777777" w:rsidR="002241B3" w:rsidRPr="003838DE" w:rsidRDefault="002241B3" w:rsidP="00745702">
            <w:pPr>
              <w:spacing w:after="120"/>
              <w:jc w:val="center"/>
              <w:rPr>
                <w:rFonts w:ascii="Arial" w:hAnsi="Arial" w:cs="Arial"/>
                <w:b/>
              </w:rPr>
            </w:pPr>
          </w:p>
        </w:tc>
        <w:tc>
          <w:tcPr>
            <w:tcW w:w="425" w:type="dxa"/>
          </w:tcPr>
          <w:p w14:paraId="61DF7C3E" w14:textId="77777777" w:rsidR="002241B3" w:rsidRPr="003838DE" w:rsidRDefault="002241B3" w:rsidP="00745702">
            <w:pPr>
              <w:spacing w:after="120"/>
              <w:jc w:val="center"/>
              <w:rPr>
                <w:rFonts w:ascii="Arial" w:hAnsi="Arial" w:cs="Arial"/>
                <w:b/>
              </w:rPr>
            </w:pPr>
          </w:p>
        </w:tc>
        <w:tc>
          <w:tcPr>
            <w:tcW w:w="425" w:type="dxa"/>
          </w:tcPr>
          <w:p w14:paraId="55AE43C5" w14:textId="77777777" w:rsidR="002241B3" w:rsidRPr="003838DE" w:rsidRDefault="002241B3" w:rsidP="00745702">
            <w:pPr>
              <w:spacing w:after="120"/>
              <w:jc w:val="center"/>
              <w:rPr>
                <w:rFonts w:ascii="Arial" w:hAnsi="Arial" w:cs="Arial"/>
                <w:b/>
              </w:rPr>
            </w:pPr>
          </w:p>
        </w:tc>
        <w:tc>
          <w:tcPr>
            <w:tcW w:w="425" w:type="dxa"/>
          </w:tcPr>
          <w:p w14:paraId="196AAFF7" w14:textId="0054A44B"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CED5094" w14:textId="77777777" w:rsidR="002241B3" w:rsidRPr="003838DE" w:rsidRDefault="002241B3" w:rsidP="00745702">
            <w:pPr>
              <w:spacing w:after="120"/>
              <w:jc w:val="center"/>
              <w:rPr>
                <w:rFonts w:ascii="Arial" w:hAnsi="Arial" w:cs="Arial"/>
                <w:b/>
              </w:rPr>
            </w:pPr>
          </w:p>
        </w:tc>
        <w:tc>
          <w:tcPr>
            <w:tcW w:w="426" w:type="dxa"/>
          </w:tcPr>
          <w:p w14:paraId="2738F9EF" w14:textId="69BD4991" w:rsidR="002241B3" w:rsidRPr="003838DE" w:rsidRDefault="003838DE" w:rsidP="00745702">
            <w:pPr>
              <w:spacing w:after="120"/>
              <w:jc w:val="center"/>
              <w:rPr>
                <w:rFonts w:ascii="Arial" w:hAnsi="Arial" w:cs="Arial"/>
                <w:b/>
              </w:rPr>
            </w:pPr>
            <w:r>
              <w:rPr>
                <w:rFonts w:ascii="Arial" w:hAnsi="Arial" w:cs="Arial"/>
                <w:b/>
              </w:rPr>
              <w:t>x</w:t>
            </w:r>
          </w:p>
        </w:tc>
      </w:tr>
      <w:tr w:rsidR="002241B3" w:rsidRPr="00302082" w14:paraId="6219786A" w14:textId="77777777" w:rsidTr="0C56947D">
        <w:tc>
          <w:tcPr>
            <w:tcW w:w="3119" w:type="dxa"/>
            <w:shd w:val="clear" w:color="auto" w:fill="D9D9D9" w:themeFill="background1" w:themeFillShade="D9"/>
          </w:tcPr>
          <w:p w14:paraId="56CEB7DF" w14:textId="77777777" w:rsidR="002241B3" w:rsidRPr="00302082" w:rsidRDefault="002241B3" w:rsidP="00302082">
            <w:pPr>
              <w:spacing w:after="120"/>
              <w:rPr>
                <w:rFonts w:ascii="Arial" w:hAnsi="Arial" w:cs="Arial"/>
                <w:b/>
              </w:rPr>
            </w:pPr>
            <w:r w:rsidRPr="00302082">
              <w:rPr>
                <w:rFonts w:ascii="Arial" w:hAnsi="Arial" w:cs="Arial"/>
                <w:b/>
              </w:rPr>
              <w:t>Assessment method</w:t>
            </w:r>
          </w:p>
        </w:tc>
        <w:tc>
          <w:tcPr>
            <w:tcW w:w="425" w:type="dxa"/>
          </w:tcPr>
          <w:p w14:paraId="5370B955" w14:textId="77777777" w:rsidR="002241B3" w:rsidRPr="003838DE" w:rsidRDefault="002241B3" w:rsidP="00302082">
            <w:pPr>
              <w:spacing w:after="120"/>
              <w:rPr>
                <w:rFonts w:ascii="Arial" w:hAnsi="Arial" w:cs="Arial"/>
                <w:b/>
              </w:rPr>
            </w:pPr>
          </w:p>
        </w:tc>
        <w:tc>
          <w:tcPr>
            <w:tcW w:w="425" w:type="dxa"/>
          </w:tcPr>
          <w:p w14:paraId="2682CB1F" w14:textId="77777777" w:rsidR="002241B3" w:rsidRPr="003838DE" w:rsidRDefault="002241B3" w:rsidP="00302082">
            <w:pPr>
              <w:spacing w:after="120"/>
              <w:rPr>
                <w:rFonts w:ascii="Arial" w:hAnsi="Arial" w:cs="Arial"/>
                <w:b/>
              </w:rPr>
            </w:pPr>
          </w:p>
        </w:tc>
        <w:tc>
          <w:tcPr>
            <w:tcW w:w="426" w:type="dxa"/>
          </w:tcPr>
          <w:p w14:paraId="02B7248E" w14:textId="77777777" w:rsidR="002241B3" w:rsidRPr="003838DE" w:rsidRDefault="002241B3" w:rsidP="00302082">
            <w:pPr>
              <w:spacing w:after="120"/>
              <w:rPr>
                <w:rFonts w:ascii="Arial" w:hAnsi="Arial" w:cs="Arial"/>
                <w:b/>
              </w:rPr>
            </w:pPr>
          </w:p>
        </w:tc>
        <w:tc>
          <w:tcPr>
            <w:tcW w:w="425" w:type="dxa"/>
          </w:tcPr>
          <w:p w14:paraId="47020938" w14:textId="77777777" w:rsidR="002241B3" w:rsidRPr="003838DE" w:rsidRDefault="002241B3" w:rsidP="00302082">
            <w:pPr>
              <w:spacing w:after="120"/>
              <w:rPr>
                <w:rFonts w:ascii="Arial" w:hAnsi="Arial" w:cs="Arial"/>
                <w:b/>
              </w:rPr>
            </w:pPr>
          </w:p>
        </w:tc>
        <w:tc>
          <w:tcPr>
            <w:tcW w:w="425" w:type="dxa"/>
          </w:tcPr>
          <w:p w14:paraId="34287493" w14:textId="77777777" w:rsidR="002241B3" w:rsidRPr="003838DE" w:rsidRDefault="002241B3" w:rsidP="00302082">
            <w:pPr>
              <w:spacing w:after="120"/>
              <w:rPr>
                <w:rFonts w:ascii="Arial" w:hAnsi="Arial" w:cs="Arial"/>
                <w:b/>
              </w:rPr>
            </w:pPr>
          </w:p>
        </w:tc>
        <w:tc>
          <w:tcPr>
            <w:tcW w:w="425" w:type="dxa"/>
          </w:tcPr>
          <w:p w14:paraId="0F0D03F9" w14:textId="77777777" w:rsidR="002241B3" w:rsidRPr="003838DE" w:rsidRDefault="002241B3" w:rsidP="00302082">
            <w:pPr>
              <w:spacing w:after="120"/>
              <w:rPr>
                <w:rFonts w:ascii="Arial" w:hAnsi="Arial" w:cs="Arial"/>
                <w:b/>
              </w:rPr>
            </w:pPr>
          </w:p>
        </w:tc>
        <w:tc>
          <w:tcPr>
            <w:tcW w:w="426" w:type="dxa"/>
          </w:tcPr>
          <w:p w14:paraId="015E0F66" w14:textId="77777777" w:rsidR="002241B3" w:rsidRPr="003838DE" w:rsidRDefault="002241B3" w:rsidP="00302082">
            <w:pPr>
              <w:spacing w:after="120"/>
              <w:rPr>
                <w:rFonts w:ascii="Arial" w:hAnsi="Arial" w:cs="Arial"/>
                <w:b/>
              </w:rPr>
            </w:pPr>
          </w:p>
        </w:tc>
        <w:tc>
          <w:tcPr>
            <w:tcW w:w="426" w:type="dxa"/>
          </w:tcPr>
          <w:p w14:paraId="1081686A" w14:textId="77777777" w:rsidR="002241B3" w:rsidRPr="003838DE" w:rsidRDefault="002241B3" w:rsidP="00302082">
            <w:pPr>
              <w:spacing w:after="120"/>
              <w:rPr>
                <w:rFonts w:ascii="Arial" w:hAnsi="Arial" w:cs="Arial"/>
                <w:b/>
              </w:rPr>
            </w:pPr>
          </w:p>
        </w:tc>
        <w:tc>
          <w:tcPr>
            <w:tcW w:w="426" w:type="dxa"/>
          </w:tcPr>
          <w:p w14:paraId="4F8F725D" w14:textId="77777777" w:rsidR="002241B3" w:rsidRPr="003838DE" w:rsidRDefault="002241B3" w:rsidP="00302082">
            <w:pPr>
              <w:spacing w:after="120"/>
              <w:rPr>
                <w:rFonts w:ascii="Arial" w:hAnsi="Arial" w:cs="Arial"/>
                <w:b/>
              </w:rPr>
            </w:pPr>
          </w:p>
        </w:tc>
        <w:tc>
          <w:tcPr>
            <w:tcW w:w="426" w:type="dxa"/>
          </w:tcPr>
          <w:p w14:paraId="4D23468B" w14:textId="77777777" w:rsidR="002241B3" w:rsidRPr="003838DE" w:rsidRDefault="002241B3" w:rsidP="00302082">
            <w:pPr>
              <w:spacing w:after="120"/>
              <w:rPr>
                <w:rFonts w:ascii="Arial" w:hAnsi="Arial" w:cs="Arial"/>
                <w:b/>
              </w:rPr>
            </w:pPr>
          </w:p>
        </w:tc>
        <w:tc>
          <w:tcPr>
            <w:tcW w:w="425" w:type="dxa"/>
          </w:tcPr>
          <w:p w14:paraId="5D56221A" w14:textId="77777777" w:rsidR="002241B3" w:rsidRPr="003838DE" w:rsidRDefault="002241B3" w:rsidP="00302082">
            <w:pPr>
              <w:spacing w:after="120"/>
              <w:rPr>
                <w:rFonts w:ascii="Arial" w:hAnsi="Arial" w:cs="Arial"/>
                <w:b/>
              </w:rPr>
            </w:pPr>
          </w:p>
        </w:tc>
        <w:tc>
          <w:tcPr>
            <w:tcW w:w="425" w:type="dxa"/>
          </w:tcPr>
          <w:p w14:paraId="4C6736F5" w14:textId="77777777" w:rsidR="002241B3" w:rsidRPr="003838DE" w:rsidRDefault="002241B3" w:rsidP="00302082">
            <w:pPr>
              <w:spacing w:after="120"/>
              <w:rPr>
                <w:rFonts w:ascii="Arial" w:hAnsi="Arial" w:cs="Arial"/>
                <w:b/>
              </w:rPr>
            </w:pPr>
          </w:p>
        </w:tc>
        <w:tc>
          <w:tcPr>
            <w:tcW w:w="425" w:type="dxa"/>
          </w:tcPr>
          <w:p w14:paraId="2EB423FB" w14:textId="77777777" w:rsidR="002241B3" w:rsidRPr="003838DE" w:rsidRDefault="002241B3" w:rsidP="00302082">
            <w:pPr>
              <w:spacing w:after="120"/>
              <w:rPr>
                <w:rFonts w:ascii="Arial" w:hAnsi="Arial" w:cs="Arial"/>
                <w:b/>
              </w:rPr>
            </w:pPr>
          </w:p>
        </w:tc>
        <w:tc>
          <w:tcPr>
            <w:tcW w:w="426" w:type="dxa"/>
          </w:tcPr>
          <w:p w14:paraId="4FD518E4" w14:textId="77777777" w:rsidR="002241B3" w:rsidRPr="003838DE" w:rsidRDefault="002241B3" w:rsidP="00302082">
            <w:pPr>
              <w:spacing w:after="120"/>
              <w:rPr>
                <w:rFonts w:ascii="Arial" w:hAnsi="Arial" w:cs="Arial"/>
                <w:b/>
              </w:rPr>
            </w:pPr>
          </w:p>
        </w:tc>
        <w:tc>
          <w:tcPr>
            <w:tcW w:w="426" w:type="dxa"/>
          </w:tcPr>
          <w:p w14:paraId="3D28D252" w14:textId="77777777" w:rsidR="002241B3" w:rsidRPr="003838DE" w:rsidRDefault="002241B3" w:rsidP="00302082">
            <w:pPr>
              <w:spacing w:after="120"/>
              <w:rPr>
                <w:rFonts w:ascii="Arial" w:hAnsi="Arial" w:cs="Arial"/>
                <w:b/>
              </w:rPr>
            </w:pPr>
          </w:p>
        </w:tc>
      </w:tr>
      <w:tr w:rsidR="002241B3" w:rsidRPr="00302082" w14:paraId="315A2E02" w14:textId="77777777" w:rsidTr="0C56947D">
        <w:tc>
          <w:tcPr>
            <w:tcW w:w="3119" w:type="dxa"/>
          </w:tcPr>
          <w:p w14:paraId="062D788B" w14:textId="77777777" w:rsidR="002241B3" w:rsidRPr="00606F6C" w:rsidRDefault="002241B3" w:rsidP="00302082">
            <w:pPr>
              <w:spacing w:after="120"/>
              <w:rPr>
                <w:rFonts w:ascii="Arial" w:hAnsi="Arial" w:cs="Arial"/>
              </w:rPr>
            </w:pPr>
            <w:r>
              <w:rPr>
                <w:rFonts w:ascii="Arial" w:hAnsi="Arial" w:cs="Arial"/>
              </w:rPr>
              <w:t>Essay 1</w:t>
            </w:r>
          </w:p>
        </w:tc>
        <w:tc>
          <w:tcPr>
            <w:tcW w:w="425" w:type="dxa"/>
          </w:tcPr>
          <w:p w14:paraId="19760D8B" w14:textId="1EB2DE13"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0F244F1" w14:textId="6A9CBEC4"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494BBB46" w14:textId="3B81616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795C5194" w14:textId="08BB0500"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5B2A335" w14:textId="5ACC783E"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112C1F9E" w14:textId="2F4E89FB"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4C5B16F" w14:textId="602AF561"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0F34E2A4" w14:textId="7AC7A284"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AE775F5" w14:textId="511E26D6"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1CA523AE" w14:textId="1EEE9EFE"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6567E71" w14:textId="0B992E18"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3F3D5951" w14:textId="742DC2AC"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2F984EF8" w14:textId="5BEF1AC7"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011A5212" w14:textId="6EF0CCBE"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9CB2513" w14:textId="77777777" w:rsidR="002241B3" w:rsidRPr="003838DE" w:rsidRDefault="002241B3" w:rsidP="00745702">
            <w:pPr>
              <w:spacing w:after="120"/>
              <w:jc w:val="center"/>
              <w:rPr>
                <w:rFonts w:ascii="Arial" w:hAnsi="Arial" w:cs="Arial"/>
                <w:b/>
              </w:rPr>
            </w:pPr>
          </w:p>
        </w:tc>
      </w:tr>
      <w:tr w:rsidR="002241B3" w:rsidRPr="00302082" w14:paraId="2ABA0E41" w14:textId="77777777" w:rsidTr="0C56947D">
        <w:tc>
          <w:tcPr>
            <w:tcW w:w="3119" w:type="dxa"/>
          </w:tcPr>
          <w:p w14:paraId="6BA3DB70" w14:textId="77777777" w:rsidR="002241B3" w:rsidRPr="00606F6C" w:rsidRDefault="002241B3" w:rsidP="00302082">
            <w:pPr>
              <w:spacing w:after="120"/>
              <w:rPr>
                <w:rFonts w:ascii="Arial" w:hAnsi="Arial" w:cs="Arial"/>
              </w:rPr>
            </w:pPr>
            <w:r>
              <w:rPr>
                <w:rFonts w:ascii="Arial" w:hAnsi="Arial" w:cs="Arial"/>
              </w:rPr>
              <w:t>Essay 2</w:t>
            </w:r>
          </w:p>
        </w:tc>
        <w:tc>
          <w:tcPr>
            <w:tcW w:w="425" w:type="dxa"/>
          </w:tcPr>
          <w:p w14:paraId="08265A4B" w14:textId="52CD9953"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2629370" w14:textId="2B7449FF"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5ABEFF43" w14:textId="15E89299"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C53836E" w14:textId="6E8664DC"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AE607D9" w14:textId="230BC657"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5C7F775" w14:textId="3F973513"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36D255D" w14:textId="231BE7E5"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D3F1CCE" w14:textId="395CA6F9"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940D144" w14:textId="56C8EA9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6A91403" w14:textId="2F8E9D9D"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F71B006" w14:textId="721DF16C"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77AB69C" w14:textId="3DAD79A3"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19BC761C" w14:textId="5A83DCAA"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E0BD82D" w14:textId="05924CDC"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5771258A" w14:textId="77777777" w:rsidR="002241B3" w:rsidRPr="003838DE" w:rsidRDefault="002241B3" w:rsidP="00745702">
            <w:pPr>
              <w:spacing w:after="120"/>
              <w:jc w:val="center"/>
              <w:rPr>
                <w:rFonts w:ascii="Arial" w:hAnsi="Arial" w:cs="Arial"/>
                <w:b/>
              </w:rPr>
            </w:pPr>
          </w:p>
        </w:tc>
      </w:tr>
      <w:tr w:rsidR="002241B3" w:rsidRPr="00302082" w14:paraId="132D46AA" w14:textId="77777777" w:rsidTr="0C56947D">
        <w:tc>
          <w:tcPr>
            <w:tcW w:w="3119" w:type="dxa"/>
          </w:tcPr>
          <w:p w14:paraId="3EC19567" w14:textId="77777777" w:rsidR="002241B3" w:rsidRPr="00606F6C" w:rsidRDefault="002241B3" w:rsidP="00302082">
            <w:pPr>
              <w:spacing w:after="120"/>
              <w:rPr>
                <w:rFonts w:ascii="Arial" w:hAnsi="Arial" w:cs="Arial"/>
              </w:rPr>
            </w:pPr>
            <w:r>
              <w:rPr>
                <w:rFonts w:ascii="Arial" w:hAnsi="Arial" w:cs="Arial"/>
              </w:rPr>
              <w:t>Presentation</w:t>
            </w:r>
          </w:p>
        </w:tc>
        <w:tc>
          <w:tcPr>
            <w:tcW w:w="425" w:type="dxa"/>
          </w:tcPr>
          <w:p w14:paraId="238D5654" w14:textId="4CDE5172"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0359A0E" w14:textId="550CF83A"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363ADC8" w14:textId="3F1FB9EA"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20E88F4" w14:textId="2CF84D9F"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2A8E2D0" w14:textId="6E938CB9"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4122E29" w14:textId="01BDFA76"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881CA9D" w14:textId="4E2BF553"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1646BC35" w14:textId="4976A143"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32AF088F" w14:textId="30E203A1"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FE81E7A" w14:textId="781290D6"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6E627EF" w14:textId="55024CD7"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696A7CF" w14:textId="1CEB5FD6"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1CB07B94" w14:textId="0201E686"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3981AC44" w14:textId="77777777" w:rsidR="002241B3" w:rsidRPr="003838DE" w:rsidRDefault="002241B3" w:rsidP="00745702">
            <w:pPr>
              <w:spacing w:after="120"/>
              <w:jc w:val="center"/>
              <w:rPr>
                <w:rFonts w:ascii="Arial" w:hAnsi="Arial" w:cs="Arial"/>
                <w:b/>
              </w:rPr>
            </w:pPr>
          </w:p>
        </w:tc>
        <w:tc>
          <w:tcPr>
            <w:tcW w:w="426" w:type="dxa"/>
          </w:tcPr>
          <w:p w14:paraId="3EBA7BD4" w14:textId="27441D74" w:rsidR="002241B3" w:rsidRPr="003838DE" w:rsidRDefault="003838DE" w:rsidP="00745702">
            <w:pPr>
              <w:spacing w:after="120"/>
              <w:jc w:val="center"/>
              <w:rPr>
                <w:rFonts w:ascii="Arial" w:hAnsi="Arial" w:cs="Arial"/>
                <w:b/>
              </w:rPr>
            </w:pPr>
            <w:r>
              <w:rPr>
                <w:rFonts w:ascii="Arial" w:hAnsi="Arial" w:cs="Arial"/>
                <w:b/>
              </w:rPr>
              <w:t>x</w:t>
            </w:r>
          </w:p>
        </w:tc>
      </w:tr>
    </w:tbl>
    <w:p w14:paraId="4AFCA8A5" w14:textId="77777777" w:rsidR="007A6245" w:rsidRDefault="007A6245" w:rsidP="00302082">
      <w:pPr>
        <w:spacing w:after="120" w:line="240" w:lineRule="auto"/>
        <w:ind w:left="426" w:right="260"/>
        <w:rPr>
          <w:rFonts w:ascii="Arial" w:hAnsi="Arial" w:cs="Arial"/>
          <w:b/>
          <w:iCs/>
        </w:rPr>
      </w:pPr>
    </w:p>
    <w:p w14:paraId="59DEA75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DC5C56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733381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FAC5B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8083C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24D4CC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A86569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EB3B2F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E20269E" w14:textId="5D925BB9" w:rsidR="00CE256C" w:rsidRPr="00745702" w:rsidRDefault="009226D0" w:rsidP="00745702">
      <w:pPr>
        <w:autoSpaceDE w:val="0"/>
        <w:autoSpaceDN w:val="0"/>
        <w:adjustRightInd w:val="0"/>
        <w:spacing w:after="120" w:line="240" w:lineRule="auto"/>
        <w:ind w:left="567" w:right="261"/>
        <w:jc w:val="both"/>
        <w:rPr>
          <w:rFonts w:ascii="Arial" w:hAnsi="Arial" w:cs="Arial"/>
        </w:rPr>
      </w:pPr>
      <w:r w:rsidRPr="009226D0">
        <w:rPr>
          <w:rFonts w:ascii="Arial" w:hAnsi="Arial" w:cs="Arial"/>
        </w:rPr>
        <w:t>The subject matter of this module focuses on a broadly European/American cultural phase, modernism, from a specifically Italian perspective. The reading list references scholars from a wide-range of contexts, including Italian, British, and American scholars. Students are required to study both films and literary works in the original language (when available, with the help of translation/subtitles).</w:t>
      </w:r>
      <w:r w:rsidR="00CE256C" w:rsidRPr="005D4D5C">
        <w:rPr>
          <w:rFonts w:ascii="Arial" w:hAnsi="Arial" w:cs="Arial"/>
          <w:iCs/>
        </w:rPr>
        <w:t xml:space="preserve"> </w:t>
      </w:r>
    </w:p>
    <w:p w14:paraId="332E357C" w14:textId="564D1CEE" w:rsidR="0B5C505D" w:rsidRDefault="0B5C505D" w:rsidP="003838DE">
      <w:pPr>
        <w:spacing w:after="120" w:line="240" w:lineRule="auto"/>
        <w:ind w:right="260"/>
      </w:pPr>
    </w:p>
    <w:p w14:paraId="651A840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4711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82AD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EE3AC44" w14:textId="77777777" w:rsidTr="006A1103">
        <w:trPr>
          <w:trHeight w:val="317"/>
        </w:trPr>
        <w:tc>
          <w:tcPr>
            <w:tcW w:w="1526" w:type="dxa"/>
          </w:tcPr>
          <w:p w14:paraId="7A46108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CF460B5"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62EE7F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86552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C7CE82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51F9E74" w14:textId="77777777" w:rsidTr="006A1103">
        <w:trPr>
          <w:trHeight w:val="305"/>
        </w:trPr>
        <w:tc>
          <w:tcPr>
            <w:tcW w:w="1526" w:type="dxa"/>
            <w:vAlign w:val="center"/>
          </w:tcPr>
          <w:p w14:paraId="1F546833" w14:textId="77777777" w:rsidR="007A648C" w:rsidRPr="00DF4971" w:rsidRDefault="007A648C" w:rsidP="006A1103">
            <w:pPr>
              <w:rPr>
                <w:rFonts w:ascii="Arial" w:hAnsi="Arial" w:cs="Arial"/>
                <w:sz w:val="18"/>
                <w:szCs w:val="18"/>
              </w:rPr>
            </w:pPr>
          </w:p>
        </w:tc>
        <w:tc>
          <w:tcPr>
            <w:tcW w:w="1701" w:type="dxa"/>
            <w:vAlign w:val="center"/>
          </w:tcPr>
          <w:p w14:paraId="042E288D" w14:textId="77777777" w:rsidR="007A648C" w:rsidRPr="00DF4971" w:rsidRDefault="007A648C" w:rsidP="006A1103">
            <w:pPr>
              <w:rPr>
                <w:rFonts w:ascii="Arial" w:hAnsi="Arial" w:cs="Arial"/>
                <w:sz w:val="18"/>
                <w:szCs w:val="18"/>
              </w:rPr>
            </w:pPr>
          </w:p>
        </w:tc>
        <w:tc>
          <w:tcPr>
            <w:tcW w:w="2410" w:type="dxa"/>
            <w:vAlign w:val="center"/>
          </w:tcPr>
          <w:p w14:paraId="79D6494A" w14:textId="77777777" w:rsidR="007A648C" w:rsidRPr="00DF4971" w:rsidRDefault="007A648C" w:rsidP="006A1103">
            <w:pPr>
              <w:rPr>
                <w:rFonts w:ascii="Arial" w:hAnsi="Arial" w:cs="Arial"/>
                <w:sz w:val="18"/>
                <w:szCs w:val="18"/>
              </w:rPr>
            </w:pPr>
          </w:p>
        </w:tc>
        <w:tc>
          <w:tcPr>
            <w:tcW w:w="2448" w:type="dxa"/>
            <w:vAlign w:val="center"/>
          </w:tcPr>
          <w:p w14:paraId="2CC69232" w14:textId="77777777" w:rsidR="007A648C" w:rsidRPr="00DF4971" w:rsidRDefault="007A648C" w:rsidP="006A1103">
            <w:pPr>
              <w:rPr>
                <w:rFonts w:ascii="Arial" w:hAnsi="Arial" w:cs="Arial"/>
                <w:sz w:val="18"/>
                <w:szCs w:val="18"/>
              </w:rPr>
            </w:pPr>
          </w:p>
        </w:tc>
        <w:tc>
          <w:tcPr>
            <w:tcW w:w="2597" w:type="dxa"/>
            <w:vAlign w:val="center"/>
          </w:tcPr>
          <w:p w14:paraId="58E35ACF" w14:textId="77777777" w:rsidR="007A648C" w:rsidRPr="00DF4971" w:rsidRDefault="007A648C" w:rsidP="006A1103">
            <w:pPr>
              <w:rPr>
                <w:rFonts w:ascii="Arial" w:hAnsi="Arial" w:cs="Arial"/>
                <w:sz w:val="18"/>
                <w:szCs w:val="18"/>
              </w:rPr>
            </w:pPr>
          </w:p>
        </w:tc>
      </w:tr>
      <w:tr w:rsidR="007A648C" w:rsidRPr="00302082" w14:paraId="5374ADDE" w14:textId="77777777" w:rsidTr="007A648C">
        <w:trPr>
          <w:trHeight w:val="305"/>
        </w:trPr>
        <w:tc>
          <w:tcPr>
            <w:tcW w:w="1526" w:type="dxa"/>
            <w:vAlign w:val="center"/>
          </w:tcPr>
          <w:p w14:paraId="490E8728"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D63DA27"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0AB4F518"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B2B54E9"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8655B84" w14:textId="77777777" w:rsidR="007A648C" w:rsidRPr="007A648C" w:rsidRDefault="007A648C" w:rsidP="007A648C">
            <w:pPr>
              <w:spacing w:after="120"/>
              <w:ind w:right="-330"/>
              <w:rPr>
                <w:rFonts w:ascii="Arial" w:hAnsi="Arial" w:cs="Arial"/>
                <w:sz w:val="18"/>
                <w:szCs w:val="18"/>
              </w:rPr>
            </w:pPr>
          </w:p>
        </w:tc>
      </w:tr>
    </w:tbl>
    <w:p w14:paraId="3E3F1276"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C440FA8" w14:textId="77777777" w:rsidTr="006A1103">
        <w:trPr>
          <w:trHeight w:val="305"/>
        </w:trPr>
        <w:tc>
          <w:tcPr>
            <w:tcW w:w="10627" w:type="dxa"/>
            <w:vAlign w:val="center"/>
          </w:tcPr>
          <w:p w14:paraId="14B41987"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A19820A" w14:textId="77777777" w:rsidR="007A648C" w:rsidRPr="00302082" w:rsidRDefault="007A648C" w:rsidP="00302082">
      <w:pPr>
        <w:spacing w:after="120" w:line="240" w:lineRule="auto"/>
        <w:ind w:right="-330"/>
        <w:rPr>
          <w:rFonts w:ascii="Arial" w:hAnsi="Arial" w:cs="Arial"/>
        </w:rPr>
      </w:pPr>
    </w:p>
    <w:sectPr w:rsidR="007A648C" w:rsidRPr="00302082" w:rsidSect="009226D0">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FC63" w14:textId="77777777" w:rsidR="0093594B" w:rsidRDefault="0093594B" w:rsidP="009A2D37">
      <w:pPr>
        <w:spacing w:after="0" w:line="240" w:lineRule="auto"/>
      </w:pPr>
      <w:r>
        <w:separator/>
      </w:r>
    </w:p>
  </w:endnote>
  <w:endnote w:type="continuationSeparator" w:id="0">
    <w:p w14:paraId="186A67EF" w14:textId="77777777" w:rsidR="0093594B" w:rsidRDefault="0093594B" w:rsidP="009A2D37">
      <w:pPr>
        <w:spacing w:after="0" w:line="240" w:lineRule="auto"/>
      </w:pPr>
      <w:r>
        <w:continuationSeparator/>
      </w:r>
    </w:p>
  </w:endnote>
  <w:endnote w:type="continuationNotice" w:id="1">
    <w:p w14:paraId="42BAE513"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E2D7CC" w14:textId="49AC4B60" w:rsidR="008B2543" w:rsidRDefault="0019787E" w:rsidP="009A2D37">
        <w:pPr>
          <w:pStyle w:val="Footer"/>
          <w:jc w:val="center"/>
        </w:pPr>
        <w:r>
          <w:fldChar w:fldCharType="begin"/>
        </w:r>
        <w:r>
          <w:instrText xml:space="preserve"> PAGE   \* MERGEFORMAT </w:instrText>
        </w:r>
        <w:r>
          <w:fldChar w:fldCharType="separate"/>
        </w:r>
        <w:r w:rsidR="0023744D">
          <w:rPr>
            <w:noProof/>
          </w:rPr>
          <w:t>3</w:t>
        </w:r>
        <w:r>
          <w:rPr>
            <w:noProof/>
          </w:rPr>
          <w:fldChar w:fldCharType="end"/>
        </w:r>
      </w:p>
    </w:sdtContent>
  </w:sdt>
  <w:p w14:paraId="0B7D62F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241E7" w14:textId="77777777" w:rsidR="0093594B" w:rsidRDefault="0093594B" w:rsidP="009A2D37">
      <w:pPr>
        <w:spacing w:after="0" w:line="240" w:lineRule="auto"/>
      </w:pPr>
      <w:r>
        <w:separator/>
      </w:r>
    </w:p>
  </w:footnote>
  <w:footnote w:type="continuationSeparator" w:id="0">
    <w:p w14:paraId="26B200B9" w14:textId="77777777" w:rsidR="0093594B" w:rsidRDefault="0093594B" w:rsidP="009A2D37">
      <w:pPr>
        <w:spacing w:after="0" w:line="240" w:lineRule="auto"/>
      </w:pPr>
      <w:r>
        <w:continuationSeparator/>
      </w:r>
    </w:p>
  </w:footnote>
  <w:footnote w:type="continuationNotice" w:id="1">
    <w:p w14:paraId="46EAACDD"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3F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115BD6" wp14:editId="2EFD014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EEE8DD" w14:textId="77777777" w:rsidR="008B2543" w:rsidRPr="008C00F8" w:rsidRDefault="008B2543" w:rsidP="005E6D38">
    <w:pPr>
      <w:pStyle w:val="Heading1"/>
      <w:spacing w:before="60" w:after="60"/>
      <w:rPr>
        <w:rFonts w:ascii="Arial" w:hAnsi="Arial" w:cs="Arial"/>
      </w:rPr>
    </w:pPr>
  </w:p>
  <w:p w14:paraId="6A6862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5D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25CC4B" wp14:editId="341B1D2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041550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2816"/>
    <w:multiLevelType w:val="hybridMultilevel"/>
    <w:tmpl w:val="3C32AB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4F623E"/>
    <w:multiLevelType w:val="hybridMultilevel"/>
    <w:tmpl w:val="5F4AF7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1B3"/>
    <w:rsid w:val="00227582"/>
    <w:rsid w:val="002308BE"/>
    <w:rsid w:val="0023744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38D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26D0"/>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220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14264"/>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B5C505D"/>
    <w:rsid w:val="0C56947D"/>
    <w:rsid w:val="157E10CE"/>
    <w:rsid w:val="2FE97E33"/>
    <w:rsid w:val="364ECF4E"/>
    <w:rsid w:val="4BCD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9B52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B5DC-013E-4094-87DE-E17CC65AB899}">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ef2b9e05-657a-4dc1-8c6c-679bdea18f38"/>
    <ds:schemaRef ds:uri="http://purl.org/dc/terms/"/>
  </ds:schemaRefs>
</ds:datastoreItem>
</file>

<file path=customXml/itemProps2.xml><?xml version="1.0" encoding="utf-8"?>
<ds:datastoreItem xmlns:ds="http://schemas.openxmlformats.org/officeDocument/2006/customXml" ds:itemID="{10F88708-72FB-4B81-8048-7DC3240C4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41F4E-B1E2-4529-9845-BA5C09DD9A46}"/>
</file>

<file path=customXml/itemProps4.xml><?xml version="1.0" encoding="utf-8"?>
<ds:datastoreItem xmlns:ds="http://schemas.openxmlformats.org/officeDocument/2006/customXml" ds:itemID="{8B39CC92-5333-4821-875A-CB3C33A38729}">
  <ds:schemaRefs>
    <ds:schemaRef ds:uri="http://schemas.microsoft.com/sharepoint/v3/contenttype/forms"/>
  </ds:schemaRefs>
</ds:datastoreItem>
</file>

<file path=customXml/itemProps5.xml><?xml version="1.0" encoding="utf-8"?>
<ds:datastoreItem xmlns:ds="http://schemas.openxmlformats.org/officeDocument/2006/customXml" ds:itemID="{AEACB2F9-4B36-4E2B-B7A7-5ED04506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2018-02-22T12:50:00Z</dcterms:created>
  <dcterms:modified xsi:type="dcterms:W3CDTF">2018-03-20T10:17:00Z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9a193f4c-1dff-4a2a-88c4-4aee8c4e31d4</vt:lpwstr>
  </property>
</Properties>
</file>