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308F0EF5" w:rsidR="009A2D37" w:rsidRPr="00867186" w:rsidRDefault="00442153" w:rsidP="00621B0D">
      <w:pPr>
        <w:spacing w:after="120" w:line="240" w:lineRule="auto"/>
        <w:ind w:left="567" w:right="260"/>
        <w:jc w:val="both"/>
        <w:rPr>
          <w:rFonts w:ascii="Arial" w:hAnsi="Arial" w:cs="Arial"/>
          <w:i/>
        </w:rPr>
      </w:pPr>
      <w:r>
        <w:rPr>
          <w:rFonts w:ascii="Arial" w:hAnsi="Arial" w:cs="Arial"/>
        </w:rPr>
        <w:t>HART3160 (HA316</w:t>
      </w:r>
      <w:r w:rsidR="00621B0D" w:rsidRPr="00621B0D">
        <w:rPr>
          <w:rFonts w:ascii="Arial" w:hAnsi="Arial" w:cs="Arial"/>
        </w:rPr>
        <w:t>)</w:t>
      </w:r>
      <w:r w:rsidR="00D3170B">
        <w:rPr>
          <w:rFonts w:ascii="Arial" w:hAnsi="Arial" w:cs="Arial"/>
        </w:rPr>
        <w:t xml:space="preserve"> </w:t>
      </w:r>
      <w:r w:rsidR="006D0A1F">
        <w:rPr>
          <w:rFonts w:ascii="Arial" w:hAnsi="Arial" w:cs="Arial"/>
        </w:rPr>
        <w:t>I</w:t>
      </w:r>
      <w:r w:rsidR="00B72D92">
        <w:rPr>
          <w:rFonts w:ascii="Arial" w:hAnsi="Arial" w:cs="Arial"/>
        </w:rPr>
        <w:t xml:space="preserve">ntroduction to the History of Photography </w:t>
      </w:r>
      <w:r w:rsidR="00867186" w:rsidRPr="00867186">
        <w:rPr>
          <w:rFonts w:ascii="Arial" w:hAnsi="Arial" w:cs="Arial"/>
          <w:i/>
        </w:rPr>
        <w:t>(</w:t>
      </w:r>
      <w:r w:rsidR="006D0A1F">
        <w:rPr>
          <w:rFonts w:ascii="Arial" w:hAnsi="Arial" w:cs="Arial"/>
          <w:i/>
          <w:sz w:val="20"/>
          <w:szCs w:val="20"/>
        </w:rPr>
        <w:t xml:space="preserve">15 </w:t>
      </w:r>
      <w:r w:rsidR="00867186" w:rsidRPr="00867186">
        <w:rPr>
          <w:rFonts w:ascii="Arial" w:hAnsi="Arial" w:cs="Arial"/>
          <w:i/>
          <w:sz w:val="20"/>
          <w:szCs w:val="20"/>
        </w:rPr>
        <w:t>credit version)</w:t>
      </w:r>
    </w:p>
    <w:p w14:paraId="1CDD8CD9" w14:textId="0C7F867D" w:rsidR="00867186" w:rsidRPr="00867186" w:rsidRDefault="00442153" w:rsidP="00867186">
      <w:pPr>
        <w:spacing w:after="120" w:line="240" w:lineRule="auto"/>
        <w:ind w:left="567" w:right="260"/>
        <w:jc w:val="both"/>
        <w:rPr>
          <w:rFonts w:ascii="Arial" w:hAnsi="Arial" w:cs="Arial"/>
        </w:rPr>
      </w:pPr>
      <w:r>
        <w:rPr>
          <w:rFonts w:ascii="Arial" w:hAnsi="Arial" w:cs="Arial"/>
        </w:rPr>
        <w:t>HART317</w:t>
      </w:r>
      <w:r w:rsidR="006D0A1F">
        <w:rPr>
          <w:rFonts w:ascii="Arial" w:hAnsi="Arial" w:cs="Arial"/>
        </w:rPr>
        <w:t xml:space="preserve">0 </w:t>
      </w:r>
      <w:r>
        <w:rPr>
          <w:rFonts w:ascii="Arial" w:hAnsi="Arial" w:cs="Arial"/>
        </w:rPr>
        <w:t>(HA317</w:t>
      </w:r>
      <w:r w:rsidR="00867186" w:rsidRPr="00621B0D">
        <w:rPr>
          <w:rFonts w:ascii="Arial" w:hAnsi="Arial" w:cs="Arial"/>
        </w:rPr>
        <w:t>)</w:t>
      </w:r>
      <w:r w:rsidR="00B72D92">
        <w:rPr>
          <w:rFonts w:ascii="Arial" w:hAnsi="Arial" w:cs="Arial"/>
        </w:rPr>
        <w:t xml:space="preserve"> Introduction to the History of Photography</w:t>
      </w:r>
      <w:r w:rsidR="00867186">
        <w:rPr>
          <w:rFonts w:ascii="Arial" w:hAnsi="Arial" w:cs="Arial"/>
        </w:rPr>
        <w:t xml:space="preserve"> </w:t>
      </w:r>
      <w:r w:rsidR="006D0A1F">
        <w:rPr>
          <w:rFonts w:ascii="Arial" w:hAnsi="Arial" w:cs="Arial"/>
          <w:i/>
          <w:sz w:val="20"/>
          <w:szCs w:val="20"/>
        </w:rPr>
        <w:t>(30</w:t>
      </w:r>
      <w:r w:rsidR="00867186" w:rsidRPr="00867186">
        <w:rPr>
          <w:rFonts w:ascii="Arial" w:hAnsi="Arial" w:cs="Arial"/>
          <w:i/>
          <w:sz w:val="20"/>
          <w:szCs w:val="20"/>
        </w:rPr>
        <w:t xml:space="preserve"> credit version)</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rPr>
        <w:t>Level 4</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720F278" w14:textId="55AA1562" w:rsidR="00867186" w:rsidRDefault="00867186" w:rsidP="00621B0D">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 ECTS) HA</w:t>
      </w:r>
      <w:r w:rsidR="006D0A1F">
        <w:rPr>
          <w:rFonts w:ascii="Arial" w:hAnsi="Arial" w:cs="Arial"/>
          <w:sz w:val="22"/>
          <w:szCs w:val="22"/>
        </w:rPr>
        <w:t>RT</w:t>
      </w:r>
      <w:r>
        <w:rPr>
          <w:rFonts w:ascii="Arial" w:hAnsi="Arial" w:cs="Arial"/>
          <w:sz w:val="22"/>
          <w:szCs w:val="22"/>
        </w:rPr>
        <w:t>3</w:t>
      </w:r>
      <w:r w:rsidR="006D0A1F">
        <w:rPr>
          <w:rFonts w:ascii="Arial" w:hAnsi="Arial" w:cs="Arial"/>
          <w:sz w:val="22"/>
          <w:szCs w:val="22"/>
        </w:rPr>
        <w:t>1</w:t>
      </w:r>
      <w:r w:rsidR="00B72D92">
        <w:rPr>
          <w:rFonts w:ascii="Arial" w:hAnsi="Arial" w:cs="Arial"/>
          <w:sz w:val="22"/>
          <w:szCs w:val="22"/>
        </w:rPr>
        <w:t>6</w:t>
      </w:r>
      <w:r>
        <w:rPr>
          <w:rFonts w:ascii="Arial" w:hAnsi="Arial" w:cs="Arial"/>
          <w:sz w:val="22"/>
          <w:szCs w:val="22"/>
        </w:rPr>
        <w:t>0</w:t>
      </w:r>
    </w:p>
    <w:p w14:paraId="4AA19F92" w14:textId="2DD5F116" w:rsidR="006D0A1F" w:rsidRPr="00621B0D" w:rsidRDefault="006D0A1F" w:rsidP="006D0A1F">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r>
        <w:rPr>
          <w:rFonts w:ascii="Arial" w:hAnsi="Arial" w:cs="Arial"/>
          <w:sz w:val="22"/>
          <w:szCs w:val="22"/>
        </w:rPr>
        <w:t xml:space="preserve"> HA</w:t>
      </w:r>
      <w:r w:rsidR="00B72D92">
        <w:rPr>
          <w:rFonts w:ascii="Arial" w:hAnsi="Arial" w:cs="Arial"/>
          <w:sz w:val="22"/>
          <w:szCs w:val="22"/>
        </w:rPr>
        <w:t>RT317</w:t>
      </w:r>
      <w:r>
        <w:rPr>
          <w:rFonts w:ascii="Arial" w:hAnsi="Arial" w:cs="Arial"/>
          <w:sz w:val="22"/>
          <w:szCs w:val="22"/>
        </w:rPr>
        <w:t>0</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2E567F48" w:rsidR="009A2D37" w:rsidRPr="00621B0D" w:rsidRDefault="009A2D37" w:rsidP="00621B0D">
      <w:pPr>
        <w:spacing w:after="120" w:line="240" w:lineRule="auto"/>
        <w:ind w:left="567" w:right="260"/>
        <w:jc w:val="both"/>
        <w:rPr>
          <w:rFonts w:ascii="Arial" w:hAnsi="Arial" w:cs="Arial"/>
          <w:iCs/>
        </w:rPr>
      </w:pPr>
      <w:r w:rsidRPr="00621B0D">
        <w:rPr>
          <w:rFonts w:ascii="Arial" w:hAnsi="Arial" w:cs="Arial"/>
          <w:iCs/>
        </w:rPr>
        <w:t xml:space="preserve">Autumn </w:t>
      </w:r>
      <w:r w:rsidR="00D3170B">
        <w:rPr>
          <w:rFonts w:ascii="Arial" w:hAnsi="Arial" w:cs="Arial"/>
          <w:iCs/>
        </w:rPr>
        <w:t>or Spring</w:t>
      </w:r>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11830B5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57158B" w14:textId="38E26706" w:rsidR="004F5B39" w:rsidRPr="004F5B39" w:rsidRDefault="004F5B39" w:rsidP="004F5B39">
      <w:pPr>
        <w:spacing w:after="120" w:line="240" w:lineRule="auto"/>
        <w:ind w:left="567" w:right="260"/>
        <w:jc w:val="both"/>
        <w:rPr>
          <w:rFonts w:ascii="Arial" w:hAnsi="Arial" w:cs="Arial"/>
        </w:rPr>
      </w:pPr>
      <w:r w:rsidRPr="004F5B39">
        <w:rPr>
          <w:rFonts w:ascii="Arial" w:hAnsi="Arial" w:cs="Arial"/>
        </w:rPr>
        <w:t>BA Art History</w:t>
      </w:r>
      <w:r w:rsidR="00B72D92">
        <w:rPr>
          <w:rFonts w:ascii="Arial" w:hAnsi="Arial" w:cs="Arial"/>
        </w:rPr>
        <w:t xml:space="preserve"> and associated programmes</w:t>
      </w:r>
    </w:p>
    <w:p w14:paraId="1A08DD4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2B5E6B" w14:textId="0D5DBF35" w:rsidR="00B72D92" w:rsidRPr="00B72D92" w:rsidRDefault="00B72D92" w:rsidP="00B72D92">
      <w:pPr>
        <w:spacing w:after="0" w:line="240" w:lineRule="auto"/>
        <w:ind w:left="567" w:right="260"/>
        <w:rPr>
          <w:rFonts w:ascii="Arial" w:hAnsi="Arial" w:cs="Arial"/>
        </w:rPr>
      </w:pPr>
      <w:r>
        <w:rPr>
          <w:rFonts w:ascii="Arial" w:hAnsi="Arial" w:cs="Arial"/>
        </w:rPr>
        <w:t xml:space="preserve">8.1 </w:t>
      </w:r>
      <w:r w:rsidRPr="00B72D92">
        <w:rPr>
          <w:rFonts w:ascii="Arial" w:hAnsi="Arial" w:cs="Arial"/>
        </w:rPr>
        <w:t xml:space="preserve">demonstrate some understanding of the origins of photography and the development of the medium through the nineteenth and twentieth centuries. </w:t>
      </w:r>
    </w:p>
    <w:p w14:paraId="7ED1ED0F" w14:textId="4526A878" w:rsidR="00B72D92" w:rsidRPr="00B72D92" w:rsidRDefault="00B72D92" w:rsidP="00B72D92">
      <w:pPr>
        <w:spacing w:after="0" w:line="240" w:lineRule="auto"/>
        <w:ind w:left="567" w:right="260"/>
        <w:rPr>
          <w:rFonts w:ascii="Arial" w:hAnsi="Arial" w:cs="Arial"/>
        </w:rPr>
      </w:pPr>
      <w:r>
        <w:rPr>
          <w:rFonts w:ascii="Arial" w:hAnsi="Arial" w:cs="Arial"/>
        </w:rPr>
        <w:t xml:space="preserve">8.2 </w:t>
      </w:r>
      <w:r w:rsidRPr="00B72D92">
        <w:rPr>
          <w:rFonts w:ascii="Arial" w:hAnsi="Arial" w:cs="Arial"/>
        </w:rPr>
        <w:t>demonstrate some understanding of the social and cultural contexts relevant to the emergence of the photographic medium.</w:t>
      </w:r>
    </w:p>
    <w:p w14:paraId="56804F82" w14:textId="2613227A" w:rsidR="00B72D92" w:rsidRPr="00B72D92" w:rsidRDefault="00B72D92" w:rsidP="00B72D92">
      <w:pPr>
        <w:spacing w:after="0" w:line="240" w:lineRule="auto"/>
        <w:ind w:left="567" w:right="260"/>
        <w:rPr>
          <w:rFonts w:ascii="Arial" w:hAnsi="Arial" w:cs="Arial"/>
        </w:rPr>
      </w:pPr>
      <w:r>
        <w:rPr>
          <w:rFonts w:ascii="Arial" w:hAnsi="Arial" w:cs="Arial"/>
        </w:rPr>
        <w:t xml:space="preserve">8.3 </w:t>
      </w:r>
      <w:r w:rsidRPr="00B72D92">
        <w:rPr>
          <w:rFonts w:ascii="Arial" w:hAnsi="Arial" w:cs="Arial"/>
        </w:rPr>
        <w:t xml:space="preserve">identify and characterise a wide range of photographic genres and styles. </w:t>
      </w:r>
    </w:p>
    <w:p w14:paraId="13772032" w14:textId="72246440" w:rsidR="00B72D92" w:rsidRPr="00B72D92" w:rsidRDefault="00B72D92" w:rsidP="00B72D92">
      <w:pPr>
        <w:spacing w:after="0" w:line="240" w:lineRule="auto"/>
        <w:ind w:left="567" w:right="260"/>
        <w:rPr>
          <w:rFonts w:ascii="Arial" w:hAnsi="Arial" w:cs="Arial"/>
        </w:rPr>
      </w:pPr>
      <w:r>
        <w:rPr>
          <w:rFonts w:ascii="Arial" w:hAnsi="Arial" w:cs="Arial"/>
        </w:rPr>
        <w:t xml:space="preserve">8.4 </w:t>
      </w:r>
      <w:r w:rsidRPr="00B72D92">
        <w:rPr>
          <w:rFonts w:ascii="Arial" w:hAnsi="Arial" w:cs="Arial"/>
        </w:rPr>
        <w:t xml:space="preserve">demonstrate a good understanding of emergence and development of photography as an art form. </w:t>
      </w:r>
    </w:p>
    <w:p w14:paraId="5C1ADC34" w14:textId="1D9A3DA7" w:rsidR="00B72D92" w:rsidRPr="00B72D92" w:rsidRDefault="00B72D92" w:rsidP="00B72D92">
      <w:pPr>
        <w:spacing w:after="0" w:line="240" w:lineRule="auto"/>
        <w:ind w:left="567" w:right="260"/>
        <w:rPr>
          <w:rFonts w:ascii="Arial" w:hAnsi="Arial" w:cs="Arial"/>
        </w:rPr>
      </w:pPr>
      <w:r>
        <w:rPr>
          <w:rFonts w:ascii="Arial" w:hAnsi="Arial" w:cs="Arial"/>
        </w:rPr>
        <w:t xml:space="preserve">8.5 </w:t>
      </w:r>
      <w:r w:rsidRPr="00B72D92">
        <w:rPr>
          <w:rFonts w:ascii="Arial" w:hAnsi="Arial" w:cs="Arial"/>
        </w:rPr>
        <w:t>outline the technological development of the photographic medium and the effects of such developments upon photographic practices.</w:t>
      </w:r>
    </w:p>
    <w:p w14:paraId="61D489CC" w14:textId="5FF28332" w:rsidR="00D74B32" w:rsidRDefault="00B72D92" w:rsidP="00B72D92">
      <w:pPr>
        <w:spacing w:after="0" w:line="240" w:lineRule="auto"/>
        <w:ind w:left="567" w:right="260"/>
        <w:rPr>
          <w:rFonts w:ascii="Arial" w:hAnsi="Arial" w:cs="Arial"/>
        </w:rPr>
      </w:pPr>
      <w:r>
        <w:rPr>
          <w:rFonts w:ascii="Arial" w:hAnsi="Arial" w:cs="Arial"/>
        </w:rPr>
        <w:t xml:space="preserve">8.6 </w:t>
      </w:r>
      <w:r w:rsidRPr="00B72D92">
        <w:rPr>
          <w:rFonts w:ascii="Arial" w:hAnsi="Arial" w:cs="Arial"/>
        </w:rPr>
        <w:t>demonstrate an ability to critically analyse photographic images.</w:t>
      </w:r>
      <w:bookmarkStart w:id="0" w:name="_GoBack"/>
      <w:bookmarkEnd w:id="0"/>
    </w:p>
    <w:p w14:paraId="2A594519" w14:textId="77777777" w:rsidR="008B2866" w:rsidRDefault="008B2866" w:rsidP="00B72D92">
      <w:pPr>
        <w:spacing w:after="0" w:line="240" w:lineRule="auto"/>
        <w:ind w:left="567" w:right="260"/>
        <w:rPr>
          <w:rFonts w:ascii="Arial" w:hAnsi="Arial" w:cs="Arial"/>
        </w:rPr>
      </w:pPr>
    </w:p>
    <w:p w14:paraId="3DBC9E75" w14:textId="371897CE" w:rsidR="008B2866" w:rsidRDefault="008B2866" w:rsidP="00B72D92">
      <w:pPr>
        <w:spacing w:after="0" w:line="240" w:lineRule="auto"/>
        <w:ind w:left="567" w:right="260"/>
        <w:rPr>
          <w:rFonts w:ascii="Arial" w:hAnsi="Arial" w:cs="Arial"/>
        </w:rPr>
      </w:pPr>
      <w:r>
        <w:rPr>
          <w:rFonts w:ascii="Arial" w:hAnsi="Arial" w:cs="Arial"/>
        </w:rPr>
        <w:t>In addition to the learning outcomes, above, students on HART3170 (the 30 credit version of the module) have the additional learning outcome:</w:t>
      </w:r>
    </w:p>
    <w:p w14:paraId="4D1844EA" w14:textId="77777777" w:rsidR="008B2866" w:rsidRDefault="008B2866" w:rsidP="00B72D92">
      <w:pPr>
        <w:spacing w:after="0" w:line="240" w:lineRule="auto"/>
        <w:ind w:left="567" w:right="260"/>
        <w:rPr>
          <w:rFonts w:ascii="Arial" w:hAnsi="Arial" w:cs="Arial"/>
        </w:rPr>
      </w:pPr>
    </w:p>
    <w:p w14:paraId="458488A9" w14:textId="33E8382C" w:rsidR="008B2866" w:rsidRDefault="008B2866" w:rsidP="00B72D92">
      <w:pPr>
        <w:spacing w:after="0" w:line="240" w:lineRule="auto"/>
        <w:ind w:left="567" w:right="260"/>
        <w:rPr>
          <w:rFonts w:ascii="Arial" w:hAnsi="Arial" w:cs="Arial"/>
        </w:rPr>
      </w:pPr>
      <w:r>
        <w:rPr>
          <w:rFonts w:ascii="Arial" w:hAnsi="Arial" w:cs="Arial"/>
        </w:rPr>
        <w:t>8.7 demonstrate an ability to undertake comparative and non-comparative analyses of photographic images.</w:t>
      </w:r>
    </w:p>
    <w:p w14:paraId="75A00DA5" w14:textId="77777777" w:rsidR="00B72D92" w:rsidRPr="00B72D92" w:rsidRDefault="00B72D92" w:rsidP="00B72D92">
      <w:pPr>
        <w:spacing w:after="0" w:line="240" w:lineRule="auto"/>
        <w:ind w:left="567" w:right="260"/>
        <w:rPr>
          <w:rFonts w:ascii="Arial" w:hAnsi="Arial" w:cs="Arial"/>
        </w:rPr>
      </w:pPr>
    </w:p>
    <w:p w14:paraId="7C04915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011074" w14:textId="299A2F55" w:rsidR="00B72D92" w:rsidRPr="00B72D92" w:rsidRDefault="00B72D92" w:rsidP="00B72D92">
      <w:pPr>
        <w:spacing w:after="0" w:line="240" w:lineRule="auto"/>
        <w:ind w:left="567"/>
        <w:rPr>
          <w:rFonts w:ascii="Arial" w:hAnsi="Arial"/>
        </w:rPr>
      </w:pPr>
      <w:r>
        <w:rPr>
          <w:rFonts w:ascii="Arial" w:hAnsi="Arial"/>
        </w:rPr>
        <w:t xml:space="preserve">9.1 </w:t>
      </w:r>
      <w:r w:rsidRPr="00B72D92">
        <w:rPr>
          <w:rFonts w:ascii="Arial" w:hAnsi="Arial"/>
        </w:rPr>
        <w:t xml:space="preserve">correctly employ the appropriate technical vocabulary in writing about art. </w:t>
      </w:r>
    </w:p>
    <w:p w14:paraId="5AE0DE6C" w14:textId="09792820" w:rsidR="00B72D92" w:rsidRPr="00B72D92" w:rsidRDefault="00B72D92" w:rsidP="00B72D92">
      <w:pPr>
        <w:spacing w:after="0" w:line="240" w:lineRule="auto"/>
        <w:ind w:left="567"/>
        <w:rPr>
          <w:rFonts w:ascii="Arial" w:hAnsi="Arial"/>
        </w:rPr>
      </w:pPr>
      <w:r>
        <w:rPr>
          <w:rFonts w:ascii="Arial" w:hAnsi="Arial"/>
        </w:rPr>
        <w:t xml:space="preserve">9.2 </w:t>
      </w:r>
      <w:r w:rsidRPr="00B72D92">
        <w:rPr>
          <w:rFonts w:ascii="Arial" w:hAnsi="Arial"/>
        </w:rPr>
        <w:t xml:space="preserve">attend critically to the views of others, whether spoken or written, and make a relevant response that furthers the investigation. </w:t>
      </w:r>
    </w:p>
    <w:p w14:paraId="7FC1BC7C" w14:textId="7E88B5CD" w:rsidR="00B72D92" w:rsidRPr="00B72D92" w:rsidRDefault="00B72D92" w:rsidP="00B72D92">
      <w:pPr>
        <w:spacing w:after="0" w:line="240" w:lineRule="auto"/>
        <w:ind w:left="567"/>
        <w:rPr>
          <w:rFonts w:ascii="Arial" w:hAnsi="Arial"/>
        </w:rPr>
      </w:pPr>
      <w:r>
        <w:rPr>
          <w:rFonts w:ascii="Arial" w:hAnsi="Arial"/>
        </w:rPr>
        <w:t xml:space="preserve">9.3 </w:t>
      </w:r>
      <w:r w:rsidRPr="00B72D92">
        <w:rPr>
          <w:rFonts w:ascii="Arial" w:hAnsi="Arial"/>
        </w:rPr>
        <w:t xml:space="preserve">construct and evaluate arguments. </w:t>
      </w:r>
    </w:p>
    <w:p w14:paraId="7BD3B5B0" w14:textId="5068F5A8" w:rsidR="001F39D8" w:rsidRDefault="00B72D92" w:rsidP="00B72D92">
      <w:pPr>
        <w:spacing w:after="0" w:line="240" w:lineRule="auto"/>
        <w:ind w:left="567"/>
        <w:rPr>
          <w:rFonts w:ascii="Arial" w:hAnsi="Arial"/>
        </w:rPr>
      </w:pPr>
      <w:r>
        <w:rPr>
          <w:rFonts w:ascii="Arial" w:hAnsi="Arial"/>
        </w:rPr>
        <w:t xml:space="preserve">9.4 </w:t>
      </w:r>
      <w:r w:rsidRPr="00B72D92">
        <w:rPr>
          <w:rFonts w:ascii="Arial" w:hAnsi="Arial"/>
        </w:rPr>
        <w:t>adhere to deadlines and demonstrate time-management skills</w:t>
      </w:r>
      <w:r>
        <w:rPr>
          <w:rFonts w:ascii="Arial" w:hAnsi="Arial"/>
        </w:rPr>
        <w:t>.</w:t>
      </w:r>
    </w:p>
    <w:p w14:paraId="65A50A91" w14:textId="77777777" w:rsidR="00B72D92" w:rsidRPr="004F5B39" w:rsidRDefault="00B72D92" w:rsidP="00B72D92">
      <w:pPr>
        <w:spacing w:after="0" w:line="240" w:lineRule="auto"/>
        <w:ind w:left="567"/>
        <w:rPr>
          <w:rFonts w:ascii="Arial" w:hAnsi="Arial"/>
        </w:rPr>
      </w:pPr>
    </w:p>
    <w:p w14:paraId="096445B7" w14:textId="3C81D7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F52AD30" w14:textId="77777777" w:rsidR="00B72D92" w:rsidRPr="00B72D92" w:rsidRDefault="00B72D92" w:rsidP="00B72D92">
      <w:pPr>
        <w:pStyle w:val="ListParagraph"/>
        <w:spacing w:after="120" w:line="240" w:lineRule="auto"/>
        <w:ind w:left="567" w:right="260"/>
        <w:rPr>
          <w:rFonts w:ascii="Arial" w:hAnsi="Arial" w:cs="Arial"/>
          <w:iCs/>
        </w:rPr>
      </w:pPr>
      <w:r w:rsidRPr="00B72D92">
        <w:rPr>
          <w:rFonts w:ascii="Arial" w:hAnsi="Arial" w:cs="Arial"/>
        </w:rPr>
        <w:t xml:space="preserve">This module provides students with a broad introduction to the history of photography over the first 150 years of its existence, together with some of the prehistory of the medium. It begins by looking at the origins and invention of photography, as well as reactions to, and early uses of, the medium. Following this background, a number of photographic genre are explored along with key </w:t>
      </w:r>
      <w:r w:rsidRPr="00B72D92">
        <w:rPr>
          <w:rFonts w:ascii="Arial" w:hAnsi="Arial" w:cs="Arial"/>
        </w:rPr>
        <w:lastRenderedPageBreak/>
        <w:t xml:space="preserve">contributors to their development. While the genre explored may change from year to year, the genre covered are likely to include portraiture, documentary photography and landscape photography, but the greatest focus will be given to the various styles and movements giving shape to the history of photographic art. </w:t>
      </w:r>
    </w:p>
    <w:p w14:paraId="4FA531B1" w14:textId="77777777" w:rsidR="009A2D37" w:rsidRPr="004F5B39" w:rsidRDefault="009A2D37" w:rsidP="00B72D92">
      <w:pPr>
        <w:spacing w:after="120" w:line="240" w:lineRule="auto"/>
        <w:ind w:left="567" w:right="260"/>
        <w:rPr>
          <w:rFonts w:ascii="Arial" w:hAnsi="Arial" w:cs="Arial"/>
          <w:i/>
          <w:iCs/>
        </w:rPr>
      </w:pPr>
    </w:p>
    <w:p w14:paraId="0F703456" w14:textId="2E8A4B9A"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1881FE1" w14:textId="0E30D18C" w:rsidR="00B72D92" w:rsidRPr="00B72D92" w:rsidRDefault="00B72D92" w:rsidP="00B72D92">
      <w:pPr>
        <w:spacing w:after="120" w:line="240" w:lineRule="auto"/>
        <w:ind w:left="567" w:right="260"/>
        <w:jc w:val="both"/>
        <w:rPr>
          <w:rFonts w:ascii="Arial" w:hAnsi="Arial" w:cs="Arial"/>
        </w:rPr>
      </w:pPr>
      <w:r w:rsidRPr="00B72D92">
        <w:rPr>
          <w:rFonts w:ascii="Arial" w:hAnsi="Arial" w:cs="Arial"/>
        </w:rPr>
        <w:t>Barthes, R. (1981), Camera Lucida: Reflections on Photography, New York: Hill and Wang.</w:t>
      </w:r>
    </w:p>
    <w:p w14:paraId="3E3BDA46" w14:textId="768F2724" w:rsidR="00B72D92" w:rsidRPr="00B72D92" w:rsidRDefault="00B72D92" w:rsidP="00B72D92">
      <w:pPr>
        <w:spacing w:after="120" w:line="240" w:lineRule="auto"/>
        <w:ind w:left="567" w:right="260"/>
        <w:jc w:val="both"/>
        <w:rPr>
          <w:rFonts w:ascii="Arial" w:hAnsi="Arial" w:cs="Arial"/>
        </w:rPr>
      </w:pPr>
      <w:r w:rsidRPr="00B72D92">
        <w:rPr>
          <w:rFonts w:ascii="Arial" w:hAnsi="Arial" w:cs="Arial"/>
        </w:rPr>
        <w:t>Batchen, G. (1997), Burning with Desire: The Conception of Photography, Cambridge, Mass.: MIT.</w:t>
      </w:r>
    </w:p>
    <w:p w14:paraId="1931799D" w14:textId="1B7D46E8" w:rsidR="00B72D92" w:rsidRPr="00B72D92" w:rsidRDefault="00B72D92" w:rsidP="00B72D92">
      <w:pPr>
        <w:spacing w:after="120" w:line="240" w:lineRule="auto"/>
        <w:ind w:right="260" w:firstLine="567"/>
        <w:jc w:val="both"/>
        <w:rPr>
          <w:rFonts w:ascii="Arial" w:hAnsi="Arial" w:cs="Arial"/>
        </w:rPr>
      </w:pPr>
      <w:r w:rsidRPr="00B72D92">
        <w:rPr>
          <w:rFonts w:ascii="Arial" w:hAnsi="Arial" w:cs="Arial"/>
        </w:rPr>
        <w:t>Bate, D. (2016), Photography: Key Concepts, London: Bloomsbury.</w:t>
      </w:r>
    </w:p>
    <w:p w14:paraId="1A1328C5" w14:textId="780E31B3" w:rsidR="00B72D92" w:rsidRPr="00B72D92" w:rsidRDefault="00B72D92" w:rsidP="00B72D92">
      <w:pPr>
        <w:spacing w:after="120" w:line="240" w:lineRule="auto"/>
        <w:ind w:right="260" w:firstLine="567"/>
        <w:jc w:val="both"/>
        <w:rPr>
          <w:rFonts w:ascii="Arial" w:hAnsi="Arial" w:cs="Arial"/>
        </w:rPr>
      </w:pPr>
      <w:r w:rsidRPr="00B72D92">
        <w:rPr>
          <w:rFonts w:ascii="Arial" w:hAnsi="Arial" w:cs="Arial"/>
        </w:rPr>
        <w:t>Clarke, G. (1997), The Photograph, Oxford: Oxford University Press.</w:t>
      </w:r>
    </w:p>
    <w:p w14:paraId="6C0FD1E6" w14:textId="5810C1D1" w:rsidR="00B72D92" w:rsidRPr="00B72D92" w:rsidRDefault="00B72D92" w:rsidP="00B72D92">
      <w:pPr>
        <w:spacing w:after="120" w:line="240" w:lineRule="auto"/>
        <w:ind w:right="260" w:firstLine="567"/>
        <w:jc w:val="both"/>
        <w:rPr>
          <w:rFonts w:ascii="Arial" w:hAnsi="Arial" w:cs="Arial"/>
        </w:rPr>
      </w:pPr>
      <w:r w:rsidRPr="00B72D92">
        <w:rPr>
          <w:rFonts w:ascii="Arial" w:hAnsi="Arial" w:cs="Arial"/>
        </w:rPr>
        <w:t>Frizot, M. (1998), A New History of Photography, Cologne: Konemann.</w:t>
      </w:r>
    </w:p>
    <w:p w14:paraId="35F45792" w14:textId="7E74C2E0" w:rsidR="00B72D92" w:rsidRPr="00B72D92" w:rsidRDefault="00B72D92" w:rsidP="00B72D92">
      <w:pPr>
        <w:spacing w:after="120" w:line="240" w:lineRule="auto"/>
        <w:ind w:right="260" w:firstLine="567"/>
        <w:jc w:val="both"/>
        <w:rPr>
          <w:rFonts w:ascii="Arial" w:hAnsi="Arial" w:cs="Arial"/>
        </w:rPr>
      </w:pPr>
      <w:r w:rsidRPr="00B72D92">
        <w:rPr>
          <w:rFonts w:ascii="Arial" w:hAnsi="Arial" w:cs="Arial"/>
        </w:rPr>
        <w:t>Marien, M. (2002), Photography: A Cultural History, London: Laurence King.</w:t>
      </w:r>
    </w:p>
    <w:p w14:paraId="0A832153" w14:textId="7A9C535A" w:rsidR="00B72D92" w:rsidRPr="00B72D92" w:rsidRDefault="00B72D92" w:rsidP="009F6344">
      <w:pPr>
        <w:spacing w:after="120" w:line="240" w:lineRule="auto"/>
        <w:ind w:right="260" w:firstLine="567"/>
        <w:jc w:val="both"/>
        <w:rPr>
          <w:rFonts w:ascii="Arial" w:hAnsi="Arial" w:cs="Arial"/>
        </w:rPr>
      </w:pPr>
      <w:r w:rsidRPr="00B72D92">
        <w:rPr>
          <w:rFonts w:ascii="Arial" w:hAnsi="Arial" w:cs="Arial"/>
        </w:rPr>
        <w:t>Rosenblum, N. (2007), A World History of Photography, 4th Edition, New York: Abbeville.</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199CD15A"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221209">
        <w:rPr>
          <w:rFonts w:ascii="Arial" w:hAnsi="Arial" w:cs="Arial"/>
          <w:iCs/>
        </w:rPr>
        <w:t xml:space="preserve"> 46 (36 hours for 15 credit version)</w:t>
      </w:r>
    </w:p>
    <w:p w14:paraId="64D29E86" w14:textId="08C05391"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221209">
        <w:rPr>
          <w:rFonts w:ascii="Arial" w:hAnsi="Arial" w:cs="Arial"/>
          <w:iCs/>
        </w:rPr>
        <w:t xml:space="preserve"> 25</w:t>
      </w:r>
      <w:r w:rsidR="00B72D92">
        <w:rPr>
          <w:rFonts w:ascii="Arial" w:hAnsi="Arial" w:cs="Arial"/>
          <w:iCs/>
        </w:rPr>
        <w:t>4 (114</w:t>
      </w:r>
      <w:r w:rsidR="00867186">
        <w:rPr>
          <w:rFonts w:ascii="Arial" w:hAnsi="Arial" w:cs="Arial"/>
          <w:iCs/>
        </w:rPr>
        <w:t xml:space="preserve"> hours for 15 credit version)</w:t>
      </w:r>
    </w:p>
    <w:p w14:paraId="7F1879D4" w14:textId="2F6871F1"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r w:rsidR="00867186">
        <w:rPr>
          <w:rFonts w:ascii="Arial" w:hAnsi="Arial" w:cs="Arial"/>
          <w:iCs/>
        </w:rPr>
        <w:t xml:space="preserve"> (150 hours for 15 credit version)</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C326EA6" w14:textId="12B20A01" w:rsidR="00ED3D25" w:rsidRPr="00A44B3C" w:rsidRDefault="001F39D8" w:rsidP="00696FF5">
      <w:pPr>
        <w:spacing w:after="120" w:line="240" w:lineRule="auto"/>
        <w:ind w:left="567" w:right="260"/>
        <w:jc w:val="both"/>
        <w:rPr>
          <w:rFonts w:ascii="Arial" w:hAnsi="Arial" w:cs="Arial"/>
          <w:iCs/>
        </w:rPr>
      </w:pPr>
      <w:r w:rsidRPr="00A44B3C">
        <w:rPr>
          <w:rFonts w:ascii="Arial" w:hAnsi="Arial" w:cs="Arial"/>
          <w:iCs/>
        </w:rPr>
        <w:t>HART31</w:t>
      </w:r>
      <w:r w:rsidR="00B72D92" w:rsidRPr="00A44B3C">
        <w:rPr>
          <w:rFonts w:ascii="Arial" w:hAnsi="Arial" w:cs="Arial"/>
          <w:iCs/>
        </w:rPr>
        <w:t>6</w:t>
      </w:r>
      <w:r w:rsidR="00ED3D25" w:rsidRPr="00A44B3C">
        <w:rPr>
          <w:rFonts w:ascii="Arial" w:hAnsi="Arial" w:cs="Arial"/>
          <w:iCs/>
        </w:rPr>
        <w:t>0:</w:t>
      </w:r>
    </w:p>
    <w:p w14:paraId="1B34BC85" w14:textId="3932470F" w:rsidR="00CF65D5" w:rsidRPr="00A44B3C" w:rsidRDefault="00CF65D5" w:rsidP="00CF65D5">
      <w:pPr>
        <w:spacing w:after="120" w:line="240" w:lineRule="auto"/>
        <w:ind w:left="567" w:right="260"/>
        <w:jc w:val="both"/>
        <w:rPr>
          <w:rFonts w:ascii="Arial" w:hAnsi="Arial" w:cs="Arial"/>
          <w:iCs/>
        </w:rPr>
      </w:pPr>
      <w:r w:rsidRPr="00A44B3C">
        <w:rPr>
          <w:rFonts w:ascii="Arial" w:hAnsi="Arial" w:cs="Arial"/>
          <w:iCs/>
        </w:rPr>
        <w:t>Image Analysis (2000 words) (60%)</w:t>
      </w:r>
    </w:p>
    <w:p w14:paraId="5D1C768C" w14:textId="39C5A723" w:rsidR="00CF65D5" w:rsidRPr="00A44B3C" w:rsidRDefault="00CF65D5" w:rsidP="00CF65D5">
      <w:pPr>
        <w:spacing w:after="120" w:line="240" w:lineRule="auto"/>
        <w:ind w:left="567" w:right="260"/>
        <w:jc w:val="both"/>
        <w:rPr>
          <w:rFonts w:ascii="Arial" w:hAnsi="Arial" w:cs="Arial"/>
          <w:iCs/>
        </w:rPr>
      </w:pPr>
      <w:r w:rsidRPr="00A44B3C">
        <w:rPr>
          <w:rFonts w:ascii="Arial" w:hAnsi="Arial" w:cs="Arial"/>
          <w:iCs/>
        </w:rPr>
        <w:t>Seminar Preparation Notes (For each seminar, a set of preparation notes of approximately 500 words) (40%)</w:t>
      </w:r>
    </w:p>
    <w:p w14:paraId="48ADEC94" w14:textId="7E6551FC" w:rsidR="00D7331D" w:rsidRPr="00A44B3C" w:rsidRDefault="00D7331D" w:rsidP="00D7331D">
      <w:pPr>
        <w:spacing w:after="120" w:line="240" w:lineRule="auto"/>
        <w:ind w:right="260"/>
        <w:jc w:val="both"/>
        <w:rPr>
          <w:rFonts w:ascii="Arial" w:hAnsi="Arial" w:cs="Arial"/>
          <w:iCs/>
        </w:rPr>
      </w:pPr>
    </w:p>
    <w:p w14:paraId="14929106" w14:textId="410D4782" w:rsidR="00ED3D25" w:rsidRPr="00A44B3C" w:rsidRDefault="001F39D8" w:rsidP="00ED3D25">
      <w:pPr>
        <w:spacing w:after="120" w:line="240" w:lineRule="auto"/>
        <w:ind w:left="567" w:right="260"/>
        <w:jc w:val="both"/>
        <w:rPr>
          <w:rFonts w:ascii="Arial" w:hAnsi="Arial" w:cs="Arial"/>
          <w:iCs/>
        </w:rPr>
      </w:pPr>
      <w:r w:rsidRPr="00A44B3C">
        <w:rPr>
          <w:rFonts w:ascii="Arial" w:hAnsi="Arial" w:cs="Arial"/>
          <w:iCs/>
        </w:rPr>
        <w:t>HART31</w:t>
      </w:r>
      <w:r w:rsidR="00B72D92" w:rsidRPr="00A44B3C">
        <w:rPr>
          <w:rFonts w:ascii="Arial" w:hAnsi="Arial" w:cs="Arial"/>
          <w:iCs/>
        </w:rPr>
        <w:t>7</w:t>
      </w:r>
      <w:r w:rsidR="00ED3D25" w:rsidRPr="00A44B3C">
        <w:rPr>
          <w:rFonts w:ascii="Arial" w:hAnsi="Arial" w:cs="Arial"/>
          <w:iCs/>
        </w:rPr>
        <w:t>0:</w:t>
      </w:r>
    </w:p>
    <w:p w14:paraId="5C8126D8" w14:textId="3D9C481A" w:rsidR="00D7331D" w:rsidRPr="00A44B3C" w:rsidRDefault="009F6344" w:rsidP="00D7331D">
      <w:pPr>
        <w:spacing w:after="120" w:line="240" w:lineRule="auto"/>
        <w:ind w:left="567" w:right="260"/>
        <w:jc w:val="both"/>
        <w:rPr>
          <w:rFonts w:ascii="Arial" w:hAnsi="Arial" w:cs="Arial"/>
          <w:iCs/>
        </w:rPr>
      </w:pPr>
      <w:r w:rsidRPr="00A44B3C">
        <w:rPr>
          <w:rFonts w:ascii="Arial" w:hAnsi="Arial" w:cs="Arial"/>
          <w:iCs/>
        </w:rPr>
        <w:t xml:space="preserve">Image Analysis </w:t>
      </w:r>
      <w:r w:rsidR="00D7331D" w:rsidRPr="00A44B3C">
        <w:rPr>
          <w:rFonts w:ascii="Arial" w:hAnsi="Arial" w:cs="Arial"/>
          <w:iCs/>
        </w:rPr>
        <w:t>(</w:t>
      </w:r>
      <w:r w:rsidRPr="00A44B3C">
        <w:rPr>
          <w:rFonts w:ascii="Arial" w:hAnsi="Arial" w:cs="Arial"/>
          <w:iCs/>
        </w:rPr>
        <w:t>2</w:t>
      </w:r>
      <w:r w:rsidR="00D7331D" w:rsidRPr="00A44B3C">
        <w:rPr>
          <w:rFonts w:ascii="Arial" w:hAnsi="Arial" w:cs="Arial"/>
          <w:iCs/>
        </w:rPr>
        <w:t xml:space="preserve">000 </w:t>
      </w:r>
      <w:r w:rsidRPr="00A44B3C">
        <w:rPr>
          <w:rFonts w:ascii="Arial" w:hAnsi="Arial" w:cs="Arial"/>
          <w:iCs/>
        </w:rPr>
        <w:t>words) (4</w:t>
      </w:r>
      <w:r w:rsidR="00D7331D" w:rsidRPr="00A44B3C">
        <w:rPr>
          <w:rFonts w:ascii="Arial" w:hAnsi="Arial" w:cs="Arial"/>
          <w:iCs/>
        </w:rPr>
        <w:t>0%)</w:t>
      </w:r>
    </w:p>
    <w:p w14:paraId="61BC1FC8" w14:textId="541E11CD" w:rsidR="00D7331D" w:rsidRPr="00A44B3C" w:rsidRDefault="009F6344" w:rsidP="00D7331D">
      <w:pPr>
        <w:spacing w:after="120" w:line="240" w:lineRule="auto"/>
        <w:ind w:left="567" w:right="260"/>
        <w:jc w:val="both"/>
        <w:rPr>
          <w:rFonts w:ascii="Arial" w:hAnsi="Arial" w:cs="Arial"/>
          <w:iCs/>
        </w:rPr>
      </w:pPr>
      <w:r w:rsidRPr="00A44B3C">
        <w:rPr>
          <w:rFonts w:ascii="Arial" w:hAnsi="Arial" w:cs="Arial"/>
          <w:iCs/>
        </w:rPr>
        <w:t>Virtual Exhibition</w:t>
      </w:r>
      <w:r w:rsidR="00D7331D" w:rsidRPr="00A44B3C">
        <w:rPr>
          <w:rFonts w:ascii="Arial" w:hAnsi="Arial" w:cs="Arial"/>
          <w:iCs/>
        </w:rPr>
        <w:t xml:space="preserve"> </w:t>
      </w:r>
      <w:r w:rsidR="00CF65D5" w:rsidRPr="00A44B3C">
        <w:rPr>
          <w:rFonts w:ascii="Arial" w:hAnsi="Arial" w:cs="Arial"/>
          <w:iCs/>
        </w:rPr>
        <w:t xml:space="preserve">(Including a 2000 word written component) </w:t>
      </w:r>
      <w:r w:rsidR="00D7331D" w:rsidRPr="00A44B3C">
        <w:rPr>
          <w:rFonts w:ascii="Arial" w:hAnsi="Arial" w:cs="Arial"/>
          <w:iCs/>
        </w:rPr>
        <w:t>(40%)</w:t>
      </w:r>
    </w:p>
    <w:p w14:paraId="091C2A67" w14:textId="7696341E" w:rsidR="00D7331D" w:rsidRPr="00A44B3C" w:rsidRDefault="00D7331D" w:rsidP="00D7331D">
      <w:pPr>
        <w:spacing w:after="120" w:line="240" w:lineRule="auto"/>
        <w:ind w:left="567" w:right="260"/>
        <w:jc w:val="both"/>
        <w:rPr>
          <w:rFonts w:ascii="Arial" w:hAnsi="Arial" w:cs="Arial"/>
          <w:iCs/>
        </w:rPr>
      </w:pPr>
      <w:r w:rsidRPr="00A44B3C">
        <w:rPr>
          <w:rFonts w:ascii="Arial" w:hAnsi="Arial" w:cs="Arial"/>
          <w:iCs/>
        </w:rPr>
        <w:t>Seminar Preparation</w:t>
      </w:r>
      <w:r w:rsidR="009F6344" w:rsidRPr="00A44B3C">
        <w:rPr>
          <w:rFonts w:ascii="Arial" w:hAnsi="Arial" w:cs="Arial"/>
          <w:iCs/>
        </w:rPr>
        <w:t xml:space="preserve"> </w:t>
      </w:r>
      <w:r w:rsidR="00CF65D5" w:rsidRPr="00A44B3C">
        <w:rPr>
          <w:rFonts w:ascii="Arial" w:hAnsi="Arial" w:cs="Arial"/>
          <w:iCs/>
        </w:rPr>
        <w:t xml:space="preserve">Notes </w:t>
      </w:r>
      <w:r w:rsidR="009F6344" w:rsidRPr="00A44B3C">
        <w:rPr>
          <w:rFonts w:ascii="Arial" w:hAnsi="Arial" w:cs="Arial"/>
          <w:iCs/>
        </w:rPr>
        <w:t>(</w:t>
      </w:r>
      <w:r w:rsidR="00CF65D5" w:rsidRPr="00A44B3C">
        <w:rPr>
          <w:rFonts w:ascii="Arial" w:hAnsi="Arial" w:cs="Arial"/>
          <w:iCs/>
        </w:rPr>
        <w:t xml:space="preserve">For each seminar, a set of preparation notes of approximately </w:t>
      </w:r>
      <w:r w:rsidR="009F6344" w:rsidRPr="00A44B3C">
        <w:rPr>
          <w:rFonts w:ascii="Arial" w:hAnsi="Arial" w:cs="Arial"/>
          <w:iCs/>
        </w:rPr>
        <w:t>500 words)</w:t>
      </w:r>
      <w:r w:rsidRPr="00A44B3C">
        <w:rPr>
          <w:rFonts w:ascii="Arial" w:hAnsi="Arial" w:cs="Arial"/>
          <w:iCs/>
        </w:rPr>
        <w:t xml:space="preserve"> (20%)</w:t>
      </w:r>
    </w:p>
    <w:p w14:paraId="5D35C80A" w14:textId="77777777" w:rsidR="006043FC" w:rsidRDefault="006043FC" w:rsidP="00302082">
      <w:pPr>
        <w:spacing w:after="120" w:line="240" w:lineRule="auto"/>
        <w:ind w:left="426" w:right="260"/>
        <w:rPr>
          <w:rFonts w:ascii="Arial" w:hAnsi="Arial" w:cs="Arial"/>
          <w:b/>
          <w:i/>
          <w:iCs/>
        </w:rPr>
      </w:pP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2E77C938" w:rsidR="00C57028" w:rsidRPr="00ED3D25" w:rsidRDefault="00ED3D25" w:rsidP="00C57028">
      <w:pPr>
        <w:spacing w:after="120" w:line="240" w:lineRule="auto"/>
        <w:ind w:left="567" w:right="260"/>
        <w:jc w:val="both"/>
        <w:rPr>
          <w:rFonts w:ascii="Arial" w:hAnsi="Arial" w:cs="Arial"/>
          <w:b/>
          <w:iCs/>
        </w:rPr>
      </w:pPr>
      <w:r w:rsidRPr="00ED3D25">
        <w:rPr>
          <w:rFonts w:ascii="Arial" w:hAnsi="Arial" w:cs="Arial"/>
          <w:iCs/>
        </w:rPr>
        <w:t>Like for Like</w:t>
      </w:r>
      <w:r w:rsidR="00C57028" w:rsidRPr="00ED3D25">
        <w:rPr>
          <w:rFonts w:ascii="Arial" w:hAnsi="Arial" w:cs="Arial"/>
          <w:iCs/>
        </w:rPr>
        <w:t xml:space="preserve">. </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Pr="00A44B3C" w:rsidRDefault="006F3F8B" w:rsidP="007D706D">
      <w:pPr>
        <w:numPr>
          <w:ilvl w:val="0"/>
          <w:numId w:val="1"/>
        </w:numPr>
        <w:spacing w:after="120" w:line="240" w:lineRule="auto"/>
        <w:ind w:left="567" w:right="261" w:hanging="567"/>
        <w:jc w:val="both"/>
        <w:rPr>
          <w:rFonts w:ascii="Arial" w:hAnsi="Arial" w:cs="Arial"/>
          <w:b/>
          <w:i/>
          <w:iCs/>
        </w:rPr>
      </w:pPr>
      <w:r w:rsidRPr="00A44B3C">
        <w:rPr>
          <w:rFonts w:ascii="Arial" w:hAnsi="Arial" w:cs="Arial"/>
          <w:b/>
          <w:i/>
          <w:iCs/>
        </w:rPr>
        <w:t xml:space="preserve">Map of </w:t>
      </w:r>
      <w:r w:rsidR="00883204" w:rsidRPr="00A44B3C">
        <w:rPr>
          <w:rFonts w:ascii="Arial" w:hAnsi="Arial" w:cs="Arial"/>
          <w:b/>
          <w:i/>
          <w:iCs/>
        </w:rPr>
        <w:t xml:space="preserve">module learning outcomes </w:t>
      </w:r>
      <w:r w:rsidR="00B30E07" w:rsidRPr="00A44B3C">
        <w:rPr>
          <w:rFonts w:ascii="Arial" w:hAnsi="Arial" w:cs="Arial"/>
          <w:b/>
          <w:i/>
          <w:iCs/>
        </w:rPr>
        <w:t>(sections 8 &amp; 9)</w:t>
      </w:r>
      <w:r w:rsidR="00883204" w:rsidRPr="00A44B3C">
        <w:rPr>
          <w:rFonts w:ascii="Arial" w:hAnsi="Arial" w:cs="Arial"/>
          <w:b/>
          <w:i/>
          <w:iCs/>
        </w:rPr>
        <w:t xml:space="preserve"> to l</w:t>
      </w:r>
      <w:r w:rsidRPr="00A44B3C">
        <w:rPr>
          <w:rFonts w:ascii="Arial" w:hAnsi="Arial" w:cs="Arial"/>
          <w:b/>
          <w:i/>
          <w:iCs/>
        </w:rPr>
        <w:t>earning</w:t>
      </w:r>
      <w:r w:rsidR="00B30E07" w:rsidRPr="00A44B3C">
        <w:rPr>
          <w:rFonts w:ascii="Arial" w:hAnsi="Arial" w:cs="Arial"/>
          <w:b/>
          <w:i/>
          <w:iCs/>
        </w:rPr>
        <w:t xml:space="preserve"> and </w:t>
      </w:r>
      <w:r w:rsidR="00883204" w:rsidRPr="00A44B3C">
        <w:rPr>
          <w:rFonts w:ascii="Arial" w:hAnsi="Arial" w:cs="Arial"/>
          <w:b/>
          <w:i/>
          <w:iCs/>
        </w:rPr>
        <w:t>teaching m</w:t>
      </w:r>
      <w:r w:rsidR="00B30E07" w:rsidRPr="00A44B3C">
        <w:rPr>
          <w:rFonts w:ascii="Arial" w:hAnsi="Arial" w:cs="Arial"/>
          <w:b/>
          <w:i/>
          <w:iCs/>
        </w:rPr>
        <w:t>ethods (section12</w:t>
      </w:r>
      <w:r w:rsidRPr="00A44B3C">
        <w:rPr>
          <w:rFonts w:ascii="Arial" w:hAnsi="Arial" w:cs="Arial"/>
          <w:b/>
          <w:i/>
          <w:iCs/>
        </w:rPr>
        <w:t>) and m</w:t>
      </w:r>
      <w:r w:rsidR="00883204" w:rsidRPr="00A44B3C">
        <w:rPr>
          <w:rFonts w:ascii="Arial" w:hAnsi="Arial" w:cs="Arial"/>
          <w:b/>
          <w:i/>
          <w:iCs/>
        </w:rPr>
        <w:t>ethods of a</w:t>
      </w:r>
      <w:r w:rsidR="00B30E07" w:rsidRPr="00A44B3C">
        <w:rPr>
          <w:rFonts w:ascii="Arial" w:hAnsi="Arial" w:cs="Arial"/>
          <w:b/>
          <w:i/>
          <w:iCs/>
        </w:rPr>
        <w:t>ssessment (section 13</w:t>
      </w:r>
      <w:r w:rsidR="00EF4933" w:rsidRPr="00A44B3C">
        <w:rPr>
          <w:rFonts w:ascii="Arial" w:hAnsi="Arial" w:cs="Arial"/>
          <w:b/>
          <w:i/>
          <w:iCs/>
        </w:rPr>
        <w:t>)</w:t>
      </w:r>
    </w:p>
    <w:tbl>
      <w:tblPr>
        <w:tblStyle w:val="TableGrid"/>
        <w:tblW w:w="8493" w:type="dxa"/>
        <w:tblInd w:w="108" w:type="dxa"/>
        <w:tblLayout w:type="fixed"/>
        <w:tblLook w:val="04A0" w:firstRow="1" w:lastRow="0" w:firstColumn="1" w:lastColumn="0" w:noHBand="0" w:noVBand="1"/>
      </w:tblPr>
      <w:tblGrid>
        <w:gridCol w:w="1984"/>
        <w:gridCol w:w="650"/>
        <w:gridCol w:w="651"/>
        <w:gridCol w:w="651"/>
        <w:gridCol w:w="651"/>
        <w:gridCol w:w="651"/>
        <w:gridCol w:w="651"/>
        <w:gridCol w:w="651"/>
        <w:gridCol w:w="651"/>
        <w:gridCol w:w="651"/>
        <w:gridCol w:w="651"/>
      </w:tblGrid>
      <w:tr w:rsidR="009F6344" w:rsidRPr="00302082" w14:paraId="255610A8" w14:textId="77777777" w:rsidTr="009F6344">
        <w:tc>
          <w:tcPr>
            <w:tcW w:w="1984" w:type="dxa"/>
            <w:shd w:val="clear" w:color="auto" w:fill="D9D9D9" w:themeFill="background1" w:themeFillShade="D9"/>
          </w:tcPr>
          <w:p w14:paraId="3C725935" w14:textId="77777777" w:rsidR="009F6344" w:rsidRPr="00302082" w:rsidRDefault="009F6344" w:rsidP="00DA5475">
            <w:pPr>
              <w:spacing w:after="120"/>
              <w:ind w:left="33"/>
              <w:rPr>
                <w:rFonts w:ascii="Arial" w:hAnsi="Arial" w:cs="Arial"/>
                <w:b/>
              </w:rPr>
            </w:pPr>
            <w:r w:rsidRPr="00302082">
              <w:rPr>
                <w:rFonts w:ascii="Arial" w:hAnsi="Arial" w:cs="Arial"/>
                <w:b/>
              </w:rPr>
              <w:t>Module learning outcome</w:t>
            </w:r>
          </w:p>
        </w:tc>
        <w:tc>
          <w:tcPr>
            <w:tcW w:w="650" w:type="dxa"/>
          </w:tcPr>
          <w:p w14:paraId="508D86C5" w14:textId="77777777" w:rsidR="009F6344" w:rsidRPr="00302082" w:rsidRDefault="009F6344" w:rsidP="00DA5475">
            <w:pPr>
              <w:spacing w:after="120"/>
              <w:rPr>
                <w:rFonts w:ascii="Arial" w:hAnsi="Arial" w:cs="Arial"/>
                <w:i/>
              </w:rPr>
            </w:pPr>
            <w:r w:rsidRPr="00302082">
              <w:rPr>
                <w:rFonts w:ascii="Arial" w:hAnsi="Arial" w:cs="Arial"/>
                <w:i/>
              </w:rPr>
              <w:t>8.1</w:t>
            </w:r>
          </w:p>
        </w:tc>
        <w:tc>
          <w:tcPr>
            <w:tcW w:w="651" w:type="dxa"/>
          </w:tcPr>
          <w:p w14:paraId="60780CA8" w14:textId="77777777" w:rsidR="009F6344" w:rsidRPr="00302082" w:rsidRDefault="009F6344" w:rsidP="00DA5475">
            <w:pPr>
              <w:spacing w:after="120"/>
              <w:rPr>
                <w:rFonts w:ascii="Arial" w:hAnsi="Arial" w:cs="Arial"/>
                <w:i/>
              </w:rPr>
            </w:pPr>
            <w:r w:rsidRPr="00302082">
              <w:rPr>
                <w:rFonts w:ascii="Arial" w:hAnsi="Arial" w:cs="Arial"/>
                <w:i/>
              </w:rPr>
              <w:t>8.2</w:t>
            </w:r>
          </w:p>
        </w:tc>
        <w:tc>
          <w:tcPr>
            <w:tcW w:w="651" w:type="dxa"/>
          </w:tcPr>
          <w:p w14:paraId="788A61BE" w14:textId="77777777" w:rsidR="009F6344" w:rsidRPr="00302082" w:rsidRDefault="009F6344" w:rsidP="00DA5475">
            <w:pPr>
              <w:spacing w:after="120"/>
              <w:rPr>
                <w:rFonts w:ascii="Arial" w:hAnsi="Arial" w:cs="Arial"/>
                <w:i/>
              </w:rPr>
            </w:pPr>
            <w:r w:rsidRPr="00302082">
              <w:rPr>
                <w:rFonts w:ascii="Arial" w:hAnsi="Arial" w:cs="Arial"/>
                <w:i/>
              </w:rPr>
              <w:t>8.3</w:t>
            </w:r>
          </w:p>
        </w:tc>
        <w:tc>
          <w:tcPr>
            <w:tcW w:w="651" w:type="dxa"/>
          </w:tcPr>
          <w:p w14:paraId="6FD4B89F" w14:textId="77777777" w:rsidR="009F6344" w:rsidRPr="00302082" w:rsidRDefault="009F6344" w:rsidP="00DA5475">
            <w:pPr>
              <w:spacing w:after="120"/>
              <w:rPr>
                <w:rFonts w:ascii="Arial" w:hAnsi="Arial" w:cs="Arial"/>
                <w:i/>
              </w:rPr>
            </w:pPr>
            <w:r w:rsidRPr="00302082">
              <w:rPr>
                <w:rFonts w:ascii="Arial" w:hAnsi="Arial" w:cs="Arial"/>
                <w:i/>
              </w:rPr>
              <w:t>8.4</w:t>
            </w:r>
          </w:p>
        </w:tc>
        <w:tc>
          <w:tcPr>
            <w:tcW w:w="651" w:type="dxa"/>
          </w:tcPr>
          <w:p w14:paraId="4EBB9CAE" w14:textId="77777777" w:rsidR="009F6344" w:rsidRPr="00302082" w:rsidRDefault="009F6344" w:rsidP="00DA5475">
            <w:pPr>
              <w:spacing w:after="120"/>
              <w:rPr>
                <w:rFonts w:ascii="Arial" w:hAnsi="Arial" w:cs="Arial"/>
                <w:i/>
              </w:rPr>
            </w:pPr>
            <w:r w:rsidRPr="00302082">
              <w:rPr>
                <w:rFonts w:ascii="Arial" w:hAnsi="Arial" w:cs="Arial"/>
                <w:i/>
              </w:rPr>
              <w:t>8.5</w:t>
            </w:r>
          </w:p>
        </w:tc>
        <w:tc>
          <w:tcPr>
            <w:tcW w:w="651" w:type="dxa"/>
          </w:tcPr>
          <w:p w14:paraId="0E768EDD" w14:textId="77777777" w:rsidR="009F6344" w:rsidRPr="00302082" w:rsidRDefault="009F6344" w:rsidP="00DA5475">
            <w:pPr>
              <w:spacing w:after="120"/>
              <w:rPr>
                <w:rFonts w:ascii="Arial" w:hAnsi="Arial" w:cs="Arial"/>
                <w:i/>
              </w:rPr>
            </w:pPr>
            <w:r w:rsidRPr="00302082">
              <w:rPr>
                <w:rFonts w:ascii="Arial" w:hAnsi="Arial" w:cs="Arial"/>
                <w:i/>
              </w:rPr>
              <w:t>8.6</w:t>
            </w:r>
          </w:p>
        </w:tc>
        <w:tc>
          <w:tcPr>
            <w:tcW w:w="651" w:type="dxa"/>
          </w:tcPr>
          <w:p w14:paraId="75536AFB" w14:textId="77777777" w:rsidR="009F6344" w:rsidRPr="00302082" w:rsidRDefault="009F6344" w:rsidP="00DA5475">
            <w:pPr>
              <w:spacing w:after="120"/>
              <w:rPr>
                <w:rFonts w:ascii="Arial" w:hAnsi="Arial" w:cs="Arial"/>
                <w:i/>
              </w:rPr>
            </w:pPr>
            <w:r w:rsidRPr="00302082">
              <w:rPr>
                <w:rFonts w:ascii="Arial" w:hAnsi="Arial" w:cs="Arial"/>
                <w:i/>
              </w:rPr>
              <w:t>9.1</w:t>
            </w:r>
          </w:p>
        </w:tc>
        <w:tc>
          <w:tcPr>
            <w:tcW w:w="651" w:type="dxa"/>
          </w:tcPr>
          <w:p w14:paraId="1C3C0FF4" w14:textId="77777777" w:rsidR="009F6344" w:rsidRPr="00302082" w:rsidRDefault="009F6344" w:rsidP="00DA5475">
            <w:pPr>
              <w:spacing w:after="120"/>
              <w:rPr>
                <w:rFonts w:ascii="Arial" w:hAnsi="Arial" w:cs="Arial"/>
                <w:i/>
              </w:rPr>
            </w:pPr>
            <w:r w:rsidRPr="00302082">
              <w:rPr>
                <w:rFonts w:ascii="Arial" w:hAnsi="Arial" w:cs="Arial"/>
                <w:i/>
              </w:rPr>
              <w:t>9.2</w:t>
            </w:r>
          </w:p>
        </w:tc>
        <w:tc>
          <w:tcPr>
            <w:tcW w:w="651" w:type="dxa"/>
          </w:tcPr>
          <w:p w14:paraId="473CC55A" w14:textId="77777777" w:rsidR="009F6344" w:rsidRPr="00302082" w:rsidRDefault="009F6344" w:rsidP="00DA5475">
            <w:pPr>
              <w:spacing w:after="120"/>
              <w:rPr>
                <w:rFonts w:ascii="Arial" w:hAnsi="Arial" w:cs="Arial"/>
                <w:i/>
              </w:rPr>
            </w:pPr>
            <w:r w:rsidRPr="00302082">
              <w:rPr>
                <w:rFonts w:ascii="Arial" w:hAnsi="Arial" w:cs="Arial"/>
                <w:i/>
              </w:rPr>
              <w:t>9.3</w:t>
            </w:r>
          </w:p>
        </w:tc>
        <w:tc>
          <w:tcPr>
            <w:tcW w:w="651" w:type="dxa"/>
          </w:tcPr>
          <w:p w14:paraId="016BF301" w14:textId="77777777" w:rsidR="009F6344" w:rsidRPr="00302082" w:rsidRDefault="009F6344" w:rsidP="00DA5475">
            <w:pPr>
              <w:spacing w:after="120"/>
              <w:rPr>
                <w:rFonts w:ascii="Arial" w:hAnsi="Arial" w:cs="Arial"/>
                <w:i/>
              </w:rPr>
            </w:pPr>
            <w:r w:rsidRPr="00302082">
              <w:rPr>
                <w:rFonts w:ascii="Arial" w:hAnsi="Arial" w:cs="Arial"/>
                <w:i/>
              </w:rPr>
              <w:t>9.4</w:t>
            </w:r>
          </w:p>
        </w:tc>
      </w:tr>
      <w:tr w:rsidR="009F6344" w:rsidRPr="00302082" w14:paraId="55E512DB" w14:textId="77777777" w:rsidTr="009F6344">
        <w:tc>
          <w:tcPr>
            <w:tcW w:w="1984" w:type="dxa"/>
            <w:shd w:val="clear" w:color="auto" w:fill="D9D9D9" w:themeFill="background1" w:themeFillShade="D9"/>
          </w:tcPr>
          <w:p w14:paraId="71C9C5B6" w14:textId="77777777" w:rsidR="009F6344" w:rsidRPr="00302082" w:rsidRDefault="009F6344" w:rsidP="00DA5475">
            <w:pPr>
              <w:spacing w:after="120"/>
              <w:rPr>
                <w:rFonts w:ascii="Arial" w:hAnsi="Arial" w:cs="Arial"/>
                <w:b/>
              </w:rPr>
            </w:pPr>
            <w:r w:rsidRPr="00302082">
              <w:rPr>
                <w:rFonts w:ascii="Arial" w:hAnsi="Arial" w:cs="Arial"/>
                <w:b/>
              </w:rPr>
              <w:lastRenderedPageBreak/>
              <w:t>Learning/ teaching method</w:t>
            </w:r>
          </w:p>
        </w:tc>
        <w:tc>
          <w:tcPr>
            <w:tcW w:w="650" w:type="dxa"/>
          </w:tcPr>
          <w:p w14:paraId="390E6843" w14:textId="77777777" w:rsidR="009F6344" w:rsidRPr="00302082" w:rsidRDefault="009F6344" w:rsidP="00DA5475">
            <w:pPr>
              <w:spacing w:after="120"/>
              <w:rPr>
                <w:rFonts w:ascii="Arial" w:hAnsi="Arial" w:cs="Arial"/>
                <w:b/>
              </w:rPr>
            </w:pPr>
          </w:p>
        </w:tc>
        <w:tc>
          <w:tcPr>
            <w:tcW w:w="651" w:type="dxa"/>
          </w:tcPr>
          <w:p w14:paraId="78C2B58B" w14:textId="77777777" w:rsidR="009F6344" w:rsidRPr="00302082" w:rsidRDefault="009F6344" w:rsidP="00DA5475">
            <w:pPr>
              <w:spacing w:after="120"/>
              <w:rPr>
                <w:rFonts w:ascii="Arial" w:hAnsi="Arial" w:cs="Arial"/>
                <w:b/>
              </w:rPr>
            </w:pPr>
          </w:p>
        </w:tc>
        <w:tc>
          <w:tcPr>
            <w:tcW w:w="651" w:type="dxa"/>
          </w:tcPr>
          <w:p w14:paraId="60BB8237" w14:textId="77777777" w:rsidR="009F6344" w:rsidRPr="00302082" w:rsidRDefault="009F6344" w:rsidP="00DA5475">
            <w:pPr>
              <w:spacing w:after="120"/>
              <w:rPr>
                <w:rFonts w:ascii="Arial" w:hAnsi="Arial" w:cs="Arial"/>
                <w:b/>
              </w:rPr>
            </w:pPr>
          </w:p>
        </w:tc>
        <w:tc>
          <w:tcPr>
            <w:tcW w:w="651" w:type="dxa"/>
          </w:tcPr>
          <w:p w14:paraId="147F6767" w14:textId="77777777" w:rsidR="009F6344" w:rsidRPr="00302082" w:rsidRDefault="009F6344" w:rsidP="00DA5475">
            <w:pPr>
              <w:spacing w:after="120"/>
              <w:rPr>
                <w:rFonts w:ascii="Arial" w:hAnsi="Arial" w:cs="Arial"/>
                <w:b/>
              </w:rPr>
            </w:pPr>
          </w:p>
        </w:tc>
        <w:tc>
          <w:tcPr>
            <w:tcW w:w="651" w:type="dxa"/>
          </w:tcPr>
          <w:p w14:paraId="76AE91B6" w14:textId="77777777" w:rsidR="009F6344" w:rsidRPr="00302082" w:rsidRDefault="009F6344" w:rsidP="00DA5475">
            <w:pPr>
              <w:spacing w:after="120"/>
              <w:rPr>
                <w:rFonts w:ascii="Arial" w:hAnsi="Arial" w:cs="Arial"/>
                <w:b/>
              </w:rPr>
            </w:pPr>
          </w:p>
        </w:tc>
        <w:tc>
          <w:tcPr>
            <w:tcW w:w="651" w:type="dxa"/>
          </w:tcPr>
          <w:p w14:paraId="2218F545" w14:textId="77777777" w:rsidR="009F6344" w:rsidRPr="00302082" w:rsidRDefault="009F6344" w:rsidP="00DA5475">
            <w:pPr>
              <w:spacing w:after="120"/>
              <w:rPr>
                <w:rFonts w:ascii="Arial" w:hAnsi="Arial" w:cs="Arial"/>
                <w:b/>
              </w:rPr>
            </w:pPr>
          </w:p>
        </w:tc>
        <w:tc>
          <w:tcPr>
            <w:tcW w:w="651" w:type="dxa"/>
          </w:tcPr>
          <w:p w14:paraId="32861F2D" w14:textId="77777777" w:rsidR="009F6344" w:rsidRPr="00302082" w:rsidRDefault="009F6344" w:rsidP="00DA5475">
            <w:pPr>
              <w:spacing w:after="120"/>
              <w:rPr>
                <w:rFonts w:ascii="Arial" w:hAnsi="Arial" w:cs="Arial"/>
                <w:b/>
              </w:rPr>
            </w:pPr>
          </w:p>
        </w:tc>
        <w:tc>
          <w:tcPr>
            <w:tcW w:w="651" w:type="dxa"/>
          </w:tcPr>
          <w:p w14:paraId="5E66C348" w14:textId="77777777" w:rsidR="009F6344" w:rsidRPr="00302082" w:rsidRDefault="009F6344" w:rsidP="00DA5475">
            <w:pPr>
              <w:spacing w:after="120"/>
              <w:rPr>
                <w:rFonts w:ascii="Arial" w:hAnsi="Arial" w:cs="Arial"/>
                <w:b/>
              </w:rPr>
            </w:pPr>
          </w:p>
        </w:tc>
        <w:tc>
          <w:tcPr>
            <w:tcW w:w="651" w:type="dxa"/>
          </w:tcPr>
          <w:p w14:paraId="275E9B5E" w14:textId="77777777" w:rsidR="009F6344" w:rsidRPr="00302082" w:rsidRDefault="009F6344" w:rsidP="00DA5475">
            <w:pPr>
              <w:spacing w:after="120"/>
              <w:rPr>
                <w:rFonts w:ascii="Arial" w:hAnsi="Arial" w:cs="Arial"/>
                <w:b/>
              </w:rPr>
            </w:pPr>
          </w:p>
        </w:tc>
        <w:tc>
          <w:tcPr>
            <w:tcW w:w="651" w:type="dxa"/>
          </w:tcPr>
          <w:p w14:paraId="737B2270" w14:textId="77777777" w:rsidR="009F6344" w:rsidRPr="00302082" w:rsidRDefault="009F6344" w:rsidP="00DA5475">
            <w:pPr>
              <w:spacing w:after="120"/>
              <w:rPr>
                <w:rFonts w:ascii="Arial" w:hAnsi="Arial" w:cs="Arial"/>
                <w:b/>
              </w:rPr>
            </w:pPr>
          </w:p>
        </w:tc>
      </w:tr>
      <w:tr w:rsidR="009F6344" w:rsidRPr="00302082" w14:paraId="075F60B0" w14:textId="77777777" w:rsidTr="009F6344">
        <w:tc>
          <w:tcPr>
            <w:tcW w:w="1984" w:type="dxa"/>
          </w:tcPr>
          <w:p w14:paraId="50113240" w14:textId="77777777" w:rsidR="009F6344" w:rsidRPr="00302082" w:rsidRDefault="009F6344" w:rsidP="00DA5475">
            <w:pPr>
              <w:spacing w:after="120"/>
              <w:rPr>
                <w:rFonts w:ascii="Arial" w:hAnsi="Arial" w:cs="Arial"/>
                <w:b/>
              </w:rPr>
            </w:pPr>
            <w:r w:rsidRPr="00302082">
              <w:rPr>
                <w:rFonts w:ascii="Arial" w:hAnsi="Arial" w:cs="Arial"/>
                <w:b/>
              </w:rPr>
              <w:t>Private Study</w:t>
            </w:r>
          </w:p>
        </w:tc>
        <w:tc>
          <w:tcPr>
            <w:tcW w:w="650" w:type="dxa"/>
          </w:tcPr>
          <w:p w14:paraId="2550688E"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8C7CE14"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4399B79"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710E525C"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D7A98B8"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7341AA13"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392695EF"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852D58E"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3CD7795C"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315790EB" w14:textId="77777777" w:rsidR="009F6344" w:rsidRPr="00302082" w:rsidRDefault="009F6344" w:rsidP="00DA5475">
            <w:pPr>
              <w:spacing w:after="120"/>
              <w:rPr>
                <w:rFonts w:ascii="Arial" w:hAnsi="Arial" w:cs="Arial"/>
                <w:b/>
              </w:rPr>
            </w:pPr>
            <w:r>
              <w:rPr>
                <w:rFonts w:ascii="Arial" w:hAnsi="Arial" w:cs="Arial"/>
                <w:b/>
              </w:rPr>
              <w:t>X</w:t>
            </w:r>
          </w:p>
        </w:tc>
      </w:tr>
      <w:tr w:rsidR="009F6344" w:rsidRPr="00302082" w14:paraId="61C5BFA1" w14:textId="77777777" w:rsidTr="009F6344">
        <w:tc>
          <w:tcPr>
            <w:tcW w:w="1984" w:type="dxa"/>
          </w:tcPr>
          <w:p w14:paraId="710D0731" w14:textId="77777777" w:rsidR="009F6344" w:rsidRPr="004354AF" w:rsidRDefault="009F6344" w:rsidP="00DA5475">
            <w:pPr>
              <w:spacing w:after="120"/>
              <w:rPr>
                <w:rFonts w:ascii="Arial" w:hAnsi="Arial" w:cs="Arial"/>
                <w:b/>
              </w:rPr>
            </w:pPr>
            <w:r w:rsidRPr="004354AF">
              <w:rPr>
                <w:rFonts w:ascii="Arial" w:hAnsi="Arial" w:cs="Arial"/>
                <w:b/>
              </w:rPr>
              <w:t>Lectures</w:t>
            </w:r>
          </w:p>
        </w:tc>
        <w:tc>
          <w:tcPr>
            <w:tcW w:w="650" w:type="dxa"/>
          </w:tcPr>
          <w:p w14:paraId="0F682063"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28AF41F2"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66819B6E"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534C5D9"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2496C51D"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714B49D"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0061C507"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1D056CA"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709E5487"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051DC2C5" w14:textId="77777777" w:rsidR="009F6344" w:rsidRPr="00302082" w:rsidRDefault="009F6344" w:rsidP="00DA5475">
            <w:pPr>
              <w:spacing w:after="120"/>
              <w:rPr>
                <w:rFonts w:ascii="Arial" w:hAnsi="Arial" w:cs="Arial"/>
                <w:b/>
              </w:rPr>
            </w:pPr>
            <w:r>
              <w:rPr>
                <w:rFonts w:ascii="Arial" w:hAnsi="Arial" w:cs="Arial"/>
                <w:b/>
              </w:rPr>
              <w:t>X</w:t>
            </w:r>
          </w:p>
        </w:tc>
      </w:tr>
      <w:tr w:rsidR="009F6344" w:rsidRPr="00302082" w14:paraId="41EC94E0" w14:textId="77777777" w:rsidTr="009F6344">
        <w:tc>
          <w:tcPr>
            <w:tcW w:w="1984" w:type="dxa"/>
          </w:tcPr>
          <w:p w14:paraId="7A5568F0" w14:textId="77777777" w:rsidR="009F6344" w:rsidRPr="004354AF" w:rsidRDefault="009F6344" w:rsidP="00DA5475">
            <w:pPr>
              <w:spacing w:after="120"/>
              <w:rPr>
                <w:rFonts w:ascii="Arial" w:hAnsi="Arial" w:cs="Arial"/>
                <w:b/>
              </w:rPr>
            </w:pPr>
            <w:r w:rsidRPr="004354AF">
              <w:rPr>
                <w:rFonts w:ascii="Arial" w:hAnsi="Arial" w:cs="Arial"/>
                <w:b/>
                <w:i/>
              </w:rPr>
              <w:t>Seminars</w:t>
            </w:r>
          </w:p>
        </w:tc>
        <w:tc>
          <w:tcPr>
            <w:tcW w:w="650" w:type="dxa"/>
          </w:tcPr>
          <w:p w14:paraId="730FF4F4"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6351D8A"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7EBB1C5C"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6B3BDE78"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72D294E8"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3A7771A"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A90ECCD"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4D92B78"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5A6580DF"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030DC288" w14:textId="77777777" w:rsidR="009F6344" w:rsidRPr="00302082" w:rsidRDefault="009F6344" w:rsidP="00DA5475">
            <w:pPr>
              <w:spacing w:after="120"/>
              <w:rPr>
                <w:rFonts w:ascii="Arial" w:hAnsi="Arial" w:cs="Arial"/>
                <w:b/>
              </w:rPr>
            </w:pPr>
            <w:r>
              <w:rPr>
                <w:rFonts w:ascii="Arial" w:hAnsi="Arial" w:cs="Arial"/>
                <w:b/>
              </w:rPr>
              <w:t>X</w:t>
            </w:r>
          </w:p>
        </w:tc>
      </w:tr>
      <w:tr w:rsidR="009F6344" w:rsidRPr="00302082" w14:paraId="6FC2A506" w14:textId="77777777" w:rsidTr="009F6344">
        <w:tc>
          <w:tcPr>
            <w:tcW w:w="1984" w:type="dxa"/>
            <w:shd w:val="clear" w:color="auto" w:fill="D9D9D9" w:themeFill="background1" w:themeFillShade="D9"/>
          </w:tcPr>
          <w:p w14:paraId="2C183B6E" w14:textId="77777777" w:rsidR="009F6344" w:rsidRPr="00302082" w:rsidRDefault="009F6344" w:rsidP="00DA5475">
            <w:pPr>
              <w:spacing w:after="120"/>
              <w:rPr>
                <w:rFonts w:ascii="Arial" w:hAnsi="Arial" w:cs="Arial"/>
                <w:b/>
              </w:rPr>
            </w:pPr>
            <w:r w:rsidRPr="00302082">
              <w:rPr>
                <w:rFonts w:ascii="Arial" w:hAnsi="Arial" w:cs="Arial"/>
                <w:b/>
              </w:rPr>
              <w:t>Assessment method</w:t>
            </w:r>
          </w:p>
        </w:tc>
        <w:tc>
          <w:tcPr>
            <w:tcW w:w="650" w:type="dxa"/>
          </w:tcPr>
          <w:p w14:paraId="56FE1E88" w14:textId="77777777" w:rsidR="009F6344" w:rsidRPr="00302082" w:rsidRDefault="009F6344" w:rsidP="00DA5475">
            <w:pPr>
              <w:spacing w:after="120"/>
              <w:rPr>
                <w:rFonts w:ascii="Arial" w:hAnsi="Arial" w:cs="Arial"/>
                <w:b/>
              </w:rPr>
            </w:pPr>
          </w:p>
        </w:tc>
        <w:tc>
          <w:tcPr>
            <w:tcW w:w="651" w:type="dxa"/>
          </w:tcPr>
          <w:p w14:paraId="6DE62D28" w14:textId="77777777" w:rsidR="009F6344" w:rsidRPr="00302082" w:rsidRDefault="009F6344" w:rsidP="00DA5475">
            <w:pPr>
              <w:spacing w:after="120"/>
              <w:rPr>
                <w:rFonts w:ascii="Arial" w:hAnsi="Arial" w:cs="Arial"/>
                <w:b/>
              </w:rPr>
            </w:pPr>
          </w:p>
        </w:tc>
        <w:tc>
          <w:tcPr>
            <w:tcW w:w="651" w:type="dxa"/>
          </w:tcPr>
          <w:p w14:paraId="325F4AFF" w14:textId="77777777" w:rsidR="009F6344" w:rsidRPr="00302082" w:rsidRDefault="009F6344" w:rsidP="00DA5475">
            <w:pPr>
              <w:spacing w:after="120"/>
              <w:rPr>
                <w:rFonts w:ascii="Arial" w:hAnsi="Arial" w:cs="Arial"/>
                <w:b/>
              </w:rPr>
            </w:pPr>
          </w:p>
        </w:tc>
        <w:tc>
          <w:tcPr>
            <w:tcW w:w="651" w:type="dxa"/>
          </w:tcPr>
          <w:p w14:paraId="0CCCEF08" w14:textId="77777777" w:rsidR="009F6344" w:rsidRPr="00302082" w:rsidRDefault="009F6344" w:rsidP="00DA5475">
            <w:pPr>
              <w:spacing w:after="120"/>
              <w:rPr>
                <w:rFonts w:ascii="Arial" w:hAnsi="Arial" w:cs="Arial"/>
                <w:b/>
              </w:rPr>
            </w:pPr>
          </w:p>
        </w:tc>
        <w:tc>
          <w:tcPr>
            <w:tcW w:w="651" w:type="dxa"/>
          </w:tcPr>
          <w:p w14:paraId="2CFAC9F1" w14:textId="77777777" w:rsidR="009F6344" w:rsidRPr="00302082" w:rsidRDefault="009F6344" w:rsidP="00DA5475">
            <w:pPr>
              <w:spacing w:after="120"/>
              <w:rPr>
                <w:rFonts w:ascii="Arial" w:hAnsi="Arial" w:cs="Arial"/>
                <w:b/>
              </w:rPr>
            </w:pPr>
          </w:p>
        </w:tc>
        <w:tc>
          <w:tcPr>
            <w:tcW w:w="651" w:type="dxa"/>
          </w:tcPr>
          <w:p w14:paraId="2C21F9B2" w14:textId="77777777" w:rsidR="009F6344" w:rsidRPr="00302082" w:rsidRDefault="009F6344" w:rsidP="00DA5475">
            <w:pPr>
              <w:spacing w:after="120"/>
              <w:rPr>
                <w:rFonts w:ascii="Arial" w:hAnsi="Arial" w:cs="Arial"/>
                <w:b/>
              </w:rPr>
            </w:pPr>
          </w:p>
        </w:tc>
        <w:tc>
          <w:tcPr>
            <w:tcW w:w="651" w:type="dxa"/>
          </w:tcPr>
          <w:p w14:paraId="2E74DEA8" w14:textId="77777777" w:rsidR="009F6344" w:rsidRPr="00302082" w:rsidRDefault="009F6344" w:rsidP="00DA5475">
            <w:pPr>
              <w:spacing w:after="120"/>
              <w:rPr>
                <w:rFonts w:ascii="Arial" w:hAnsi="Arial" w:cs="Arial"/>
                <w:b/>
              </w:rPr>
            </w:pPr>
          </w:p>
        </w:tc>
        <w:tc>
          <w:tcPr>
            <w:tcW w:w="651" w:type="dxa"/>
          </w:tcPr>
          <w:p w14:paraId="548EA753" w14:textId="77777777" w:rsidR="009F6344" w:rsidRPr="00302082" w:rsidRDefault="009F6344" w:rsidP="00DA5475">
            <w:pPr>
              <w:spacing w:after="120"/>
              <w:rPr>
                <w:rFonts w:ascii="Arial" w:hAnsi="Arial" w:cs="Arial"/>
                <w:b/>
              </w:rPr>
            </w:pPr>
          </w:p>
        </w:tc>
        <w:tc>
          <w:tcPr>
            <w:tcW w:w="651" w:type="dxa"/>
          </w:tcPr>
          <w:p w14:paraId="7FB60240" w14:textId="77777777" w:rsidR="009F6344" w:rsidRPr="00302082" w:rsidRDefault="009F6344" w:rsidP="00DA5475">
            <w:pPr>
              <w:spacing w:after="120"/>
              <w:rPr>
                <w:rFonts w:ascii="Arial" w:hAnsi="Arial" w:cs="Arial"/>
                <w:b/>
              </w:rPr>
            </w:pPr>
          </w:p>
        </w:tc>
        <w:tc>
          <w:tcPr>
            <w:tcW w:w="651" w:type="dxa"/>
          </w:tcPr>
          <w:p w14:paraId="04814F0F" w14:textId="77777777" w:rsidR="009F6344" w:rsidRPr="00302082" w:rsidRDefault="009F6344" w:rsidP="00DA5475">
            <w:pPr>
              <w:spacing w:after="120"/>
              <w:rPr>
                <w:rFonts w:ascii="Arial" w:hAnsi="Arial" w:cs="Arial"/>
                <w:b/>
              </w:rPr>
            </w:pPr>
          </w:p>
        </w:tc>
      </w:tr>
      <w:tr w:rsidR="009F6344" w:rsidRPr="00302082" w14:paraId="34B4E24F" w14:textId="77777777" w:rsidTr="009F6344">
        <w:tc>
          <w:tcPr>
            <w:tcW w:w="1984" w:type="dxa"/>
          </w:tcPr>
          <w:p w14:paraId="1941C853" w14:textId="7B630B9C" w:rsidR="009F6344" w:rsidRPr="00A0082B" w:rsidRDefault="009F6344" w:rsidP="00DA5475">
            <w:pPr>
              <w:spacing w:after="120"/>
              <w:rPr>
                <w:rFonts w:ascii="Arial" w:hAnsi="Arial" w:cs="Arial"/>
                <w:b/>
              </w:rPr>
            </w:pPr>
            <w:r>
              <w:rPr>
                <w:rFonts w:ascii="Arial" w:hAnsi="Arial" w:cs="Arial"/>
                <w:b/>
              </w:rPr>
              <w:t>Seminar Preparation</w:t>
            </w:r>
          </w:p>
        </w:tc>
        <w:tc>
          <w:tcPr>
            <w:tcW w:w="650" w:type="dxa"/>
          </w:tcPr>
          <w:p w14:paraId="4D649E89"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2822DB8B"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5C4D1AF1"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50F7947"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0DAC5796"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27A8D136"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26ED58B"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102EF91"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28AD5EC0"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E18B3C2" w14:textId="77777777" w:rsidR="009F6344" w:rsidRPr="00302082" w:rsidRDefault="009F6344" w:rsidP="00DA5475">
            <w:pPr>
              <w:spacing w:after="120"/>
              <w:rPr>
                <w:rFonts w:ascii="Arial" w:hAnsi="Arial" w:cs="Arial"/>
                <w:b/>
              </w:rPr>
            </w:pPr>
            <w:r>
              <w:rPr>
                <w:rFonts w:ascii="Arial" w:hAnsi="Arial" w:cs="Arial"/>
                <w:b/>
              </w:rPr>
              <w:t>X</w:t>
            </w:r>
          </w:p>
        </w:tc>
      </w:tr>
      <w:tr w:rsidR="009F6344" w:rsidRPr="00302082" w14:paraId="62808439" w14:textId="77777777" w:rsidTr="009F6344">
        <w:tc>
          <w:tcPr>
            <w:tcW w:w="1984" w:type="dxa"/>
          </w:tcPr>
          <w:p w14:paraId="1A5AB975" w14:textId="6C1B326A" w:rsidR="009F6344" w:rsidRPr="00A0082B" w:rsidRDefault="009F6344" w:rsidP="009F6344">
            <w:pPr>
              <w:spacing w:after="120"/>
              <w:rPr>
                <w:rFonts w:ascii="Arial" w:hAnsi="Arial" w:cs="Arial"/>
                <w:b/>
              </w:rPr>
            </w:pPr>
            <w:r>
              <w:rPr>
                <w:rFonts w:ascii="Arial" w:hAnsi="Arial" w:cs="Arial"/>
                <w:b/>
              </w:rPr>
              <w:t>Word Image Analysis</w:t>
            </w:r>
          </w:p>
        </w:tc>
        <w:tc>
          <w:tcPr>
            <w:tcW w:w="650" w:type="dxa"/>
          </w:tcPr>
          <w:p w14:paraId="26E52628"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3FF59211"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4AF15F3B"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28DF3818"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1677CC82"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0CED5E43"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0945EB50"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5A610DAA"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58561609" w14:textId="77777777" w:rsidR="009F6344" w:rsidRPr="00302082" w:rsidRDefault="009F6344" w:rsidP="00DA5475">
            <w:pPr>
              <w:spacing w:after="120"/>
              <w:rPr>
                <w:rFonts w:ascii="Arial" w:hAnsi="Arial" w:cs="Arial"/>
                <w:b/>
              </w:rPr>
            </w:pPr>
            <w:r>
              <w:rPr>
                <w:rFonts w:ascii="Arial" w:hAnsi="Arial" w:cs="Arial"/>
                <w:b/>
              </w:rPr>
              <w:t>X</w:t>
            </w:r>
          </w:p>
        </w:tc>
        <w:tc>
          <w:tcPr>
            <w:tcW w:w="651" w:type="dxa"/>
          </w:tcPr>
          <w:p w14:paraId="79984AF5" w14:textId="77777777" w:rsidR="009F6344" w:rsidRPr="00302082" w:rsidRDefault="009F6344" w:rsidP="00DA5475">
            <w:pPr>
              <w:spacing w:after="120"/>
              <w:rPr>
                <w:rFonts w:ascii="Arial" w:hAnsi="Arial" w:cs="Arial"/>
                <w:b/>
              </w:rPr>
            </w:pPr>
            <w:r>
              <w:rPr>
                <w:rFonts w:ascii="Arial" w:hAnsi="Arial" w:cs="Arial"/>
                <w:b/>
              </w:rPr>
              <w:t>X</w:t>
            </w:r>
          </w:p>
        </w:tc>
      </w:tr>
      <w:tr w:rsidR="00221209" w:rsidRPr="00302082" w14:paraId="71509D93" w14:textId="77777777" w:rsidTr="009F6344">
        <w:tc>
          <w:tcPr>
            <w:tcW w:w="1984" w:type="dxa"/>
          </w:tcPr>
          <w:p w14:paraId="497D45C1" w14:textId="051DE51D" w:rsidR="00221209" w:rsidRDefault="00221209" w:rsidP="009F6344">
            <w:pPr>
              <w:spacing w:after="120"/>
              <w:rPr>
                <w:rFonts w:ascii="Arial" w:hAnsi="Arial" w:cs="Arial"/>
                <w:b/>
              </w:rPr>
            </w:pPr>
            <w:r>
              <w:rPr>
                <w:rFonts w:ascii="Arial" w:hAnsi="Arial" w:cs="Arial"/>
                <w:b/>
              </w:rPr>
              <w:t>Virtual Exhibition (for 30 credit HART3170 only)</w:t>
            </w:r>
          </w:p>
        </w:tc>
        <w:tc>
          <w:tcPr>
            <w:tcW w:w="650" w:type="dxa"/>
          </w:tcPr>
          <w:p w14:paraId="65E9D42E" w14:textId="52E1B46A" w:rsidR="00221209" w:rsidRDefault="00221209" w:rsidP="00DA5475">
            <w:pPr>
              <w:spacing w:after="120"/>
              <w:rPr>
                <w:rFonts w:ascii="Arial" w:hAnsi="Arial" w:cs="Arial"/>
                <w:b/>
              </w:rPr>
            </w:pPr>
            <w:r>
              <w:rPr>
                <w:rFonts w:ascii="Arial" w:hAnsi="Arial" w:cs="Arial"/>
                <w:b/>
              </w:rPr>
              <w:t>X</w:t>
            </w:r>
          </w:p>
        </w:tc>
        <w:tc>
          <w:tcPr>
            <w:tcW w:w="651" w:type="dxa"/>
          </w:tcPr>
          <w:p w14:paraId="567DC519" w14:textId="74EF6564" w:rsidR="00221209" w:rsidRDefault="00221209" w:rsidP="00DA5475">
            <w:pPr>
              <w:spacing w:after="120"/>
              <w:rPr>
                <w:rFonts w:ascii="Arial" w:hAnsi="Arial" w:cs="Arial"/>
                <w:b/>
              </w:rPr>
            </w:pPr>
            <w:r>
              <w:rPr>
                <w:rFonts w:ascii="Arial" w:hAnsi="Arial" w:cs="Arial"/>
                <w:b/>
              </w:rPr>
              <w:t>X</w:t>
            </w:r>
          </w:p>
        </w:tc>
        <w:tc>
          <w:tcPr>
            <w:tcW w:w="651" w:type="dxa"/>
          </w:tcPr>
          <w:p w14:paraId="31FF2880" w14:textId="1F6A5B6F" w:rsidR="00221209" w:rsidRDefault="00221209" w:rsidP="00DA5475">
            <w:pPr>
              <w:spacing w:after="120"/>
              <w:rPr>
                <w:rFonts w:ascii="Arial" w:hAnsi="Arial" w:cs="Arial"/>
                <w:b/>
              </w:rPr>
            </w:pPr>
            <w:r>
              <w:rPr>
                <w:rFonts w:ascii="Arial" w:hAnsi="Arial" w:cs="Arial"/>
                <w:b/>
              </w:rPr>
              <w:t>X</w:t>
            </w:r>
          </w:p>
        </w:tc>
        <w:tc>
          <w:tcPr>
            <w:tcW w:w="651" w:type="dxa"/>
          </w:tcPr>
          <w:p w14:paraId="24C176DE" w14:textId="6842B561" w:rsidR="00221209" w:rsidRDefault="00221209" w:rsidP="00DA5475">
            <w:pPr>
              <w:spacing w:after="120"/>
              <w:rPr>
                <w:rFonts w:ascii="Arial" w:hAnsi="Arial" w:cs="Arial"/>
                <w:b/>
              </w:rPr>
            </w:pPr>
            <w:r>
              <w:rPr>
                <w:rFonts w:ascii="Arial" w:hAnsi="Arial" w:cs="Arial"/>
                <w:b/>
              </w:rPr>
              <w:t>X</w:t>
            </w:r>
          </w:p>
        </w:tc>
        <w:tc>
          <w:tcPr>
            <w:tcW w:w="651" w:type="dxa"/>
          </w:tcPr>
          <w:p w14:paraId="2CF9D740" w14:textId="3BAD160F" w:rsidR="00221209" w:rsidRDefault="00221209" w:rsidP="00DA5475">
            <w:pPr>
              <w:spacing w:after="120"/>
              <w:rPr>
                <w:rFonts w:ascii="Arial" w:hAnsi="Arial" w:cs="Arial"/>
                <w:b/>
              </w:rPr>
            </w:pPr>
            <w:r>
              <w:rPr>
                <w:rFonts w:ascii="Arial" w:hAnsi="Arial" w:cs="Arial"/>
                <w:b/>
              </w:rPr>
              <w:t>X</w:t>
            </w:r>
          </w:p>
        </w:tc>
        <w:tc>
          <w:tcPr>
            <w:tcW w:w="651" w:type="dxa"/>
          </w:tcPr>
          <w:p w14:paraId="07C3795C" w14:textId="4DCFD0AC" w:rsidR="00221209" w:rsidRDefault="00221209" w:rsidP="00DA5475">
            <w:pPr>
              <w:spacing w:after="120"/>
              <w:rPr>
                <w:rFonts w:ascii="Arial" w:hAnsi="Arial" w:cs="Arial"/>
                <w:b/>
              </w:rPr>
            </w:pPr>
            <w:r>
              <w:rPr>
                <w:rFonts w:ascii="Arial" w:hAnsi="Arial" w:cs="Arial"/>
                <w:b/>
              </w:rPr>
              <w:t>X</w:t>
            </w:r>
          </w:p>
        </w:tc>
        <w:tc>
          <w:tcPr>
            <w:tcW w:w="651" w:type="dxa"/>
          </w:tcPr>
          <w:p w14:paraId="7113805B" w14:textId="02E1876E" w:rsidR="00221209" w:rsidRDefault="00221209" w:rsidP="00DA5475">
            <w:pPr>
              <w:spacing w:after="120"/>
              <w:rPr>
                <w:rFonts w:ascii="Arial" w:hAnsi="Arial" w:cs="Arial"/>
                <w:b/>
              </w:rPr>
            </w:pPr>
            <w:r>
              <w:rPr>
                <w:rFonts w:ascii="Arial" w:hAnsi="Arial" w:cs="Arial"/>
                <w:b/>
              </w:rPr>
              <w:t>X</w:t>
            </w:r>
          </w:p>
        </w:tc>
        <w:tc>
          <w:tcPr>
            <w:tcW w:w="651" w:type="dxa"/>
          </w:tcPr>
          <w:p w14:paraId="14301D45" w14:textId="183FBE79" w:rsidR="00221209" w:rsidRDefault="00221209" w:rsidP="00DA5475">
            <w:pPr>
              <w:spacing w:after="120"/>
              <w:rPr>
                <w:rFonts w:ascii="Arial" w:hAnsi="Arial" w:cs="Arial"/>
                <w:b/>
              </w:rPr>
            </w:pPr>
            <w:r>
              <w:rPr>
                <w:rFonts w:ascii="Arial" w:hAnsi="Arial" w:cs="Arial"/>
                <w:b/>
              </w:rPr>
              <w:t>X</w:t>
            </w:r>
          </w:p>
        </w:tc>
        <w:tc>
          <w:tcPr>
            <w:tcW w:w="651" w:type="dxa"/>
          </w:tcPr>
          <w:p w14:paraId="14DF9D70" w14:textId="73724998" w:rsidR="00221209" w:rsidRDefault="00221209" w:rsidP="00DA5475">
            <w:pPr>
              <w:spacing w:after="120"/>
              <w:rPr>
                <w:rFonts w:ascii="Arial" w:hAnsi="Arial" w:cs="Arial"/>
                <w:b/>
              </w:rPr>
            </w:pPr>
            <w:r>
              <w:rPr>
                <w:rFonts w:ascii="Arial" w:hAnsi="Arial" w:cs="Arial"/>
                <w:b/>
              </w:rPr>
              <w:t>X</w:t>
            </w:r>
          </w:p>
        </w:tc>
        <w:tc>
          <w:tcPr>
            <w:tcW w:w="651" w:type="dxa"/>
          </w:tcPr>
          <w:p w14:paraId="61A77C18" w14:textId="4CD0C78B" w:rsidR="00221209" w:rsidRDefault="00221209" w:rsidP="00DA5475">
            <w:pPr>
              <w:spacing w:after="120"/>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77777777" w:rsidR="00883204" w:rsidRPr="00A44B3C" w:rsidRDefault="00883204" w:rsidP="00696FF5">
      <w:pPr>
        <w:numPr>
          <w:ilvl w:val="0"/>
          <w:numId w:val="1"/>
        </w:numPr>
        <w:spacing w:after="120" w:line="240" w:lineRule="auto"/>
        <w:ind w:left="567" w:right="261" w:hanging="568"/>
        <w:jc w:val="both"/>
        <w:rPr>
          <w:rFonts w:ascii="Arial" w:hAnsi="Arial" w:cs="Arial"/>
          <w:b/>
        </w:rPr>
      </w:pPr>
      <w:r w:rsidRPr="00A44B3C">
        <w:rPr>
          <w:rFonts w:ascii="Arial" w:hAnsi="Arial" w:cs="Arial"/>
          <w:b/>
        </w:rPr>
        <w:t xml:space="preserve">Internationalisation </w:t>
      </w:r>
    </w:p>
    <w:p w14:paraId="476910D5" w14:textId="5B6E2E88" w:rsidR="00641D6D" w:rsidRDefault="00CF65D5" w:rsidP="00A44B3C">
      <w:pPr>
        <w:pBdr>
          <w:bottom w:val="single" w:sz="6" w:space="2" w:color="auto"/>
        </w:pBdr>
        <w:spacing w:after="120" w:line="240" w:lineRule="auto"/>
        <w:ind w:left="567" w:right="260"/>
        <w:rPr>
          <w:rFonts w:ascii="Arial" w:hAnsi="Arial" w:cs="Arial"/>
        </w:rPr>
      </w:pPr>
      <w:r>
        <w:rPr>
          <w:rFonts w:ascii="Arial" w:hAnsi="Arial" w:cs="Arial"/>
        </w:rPr>
        <w:t xml:space="preserve">This module studies the work of photographers from around the world, and has seminar readings by authors from different countries. </w:t>
      </w:r>
    </w:p>
    <w:p w14:paraId="0EE8C9AA" w14:textId="77777777" w:rsidR="00CF65D5" w:rsidRDefault="00CF65D5" w:rsidP="00A44B3C">
      <w:pPr>
        <w:pBdr>
          <w:bottom w:val="single" w:sz="6" w:space="2" w:color="auto"/>
        </w:pBdr>
        <w:spacing w:after="120" w:line="240" w:lineRule="auto"/>
        <w:ind w:left="567" w:right="260"/>
        <w:rPr>
          <w:rFonts w:ascii="Arial" w:hAnsi="Arial" w:cs="Arial"/>
        </w:rPr>
      </w:pPr>
    </w:p>
    <w:p w14:paraId="6EA9B34B" w14:textId="77777777" w:rsidR="00CF65D5" w:rsidRDefault="00CF65D5" w:rsidP="00302082">
      <w:pPr>
        <w:pBdr>
          <w:bottom w:val="single" w:sz="6" w:space="1" w:color="auto"/>
        </w:pBdr>
        <w:spacing w:after="120" w:line="240" w:lineRule="auto"/>
        <w:ind w:right="260"/>
        <w:rPr>
          <w:rFonts w:ascii="Arial" w:hAnsi="Arial" w:cs="Arial"/>
        </w:rPr>
      </w:pPr>
    </w:p>
    <w:p w14:paraId="04F39005" w14:textId="77777777" w:rsidR="00CF65D5" w:rsidRPr="00302082" w:rsidRDefault="00CF65D5"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F6344" w:rsidRPr="00302082" w14:paraId="659186DB" w14:textId="77777777" w:rsidTr="00694309">
        <w:trPr>
          <w:trHeight w:val="305"/>
        </w:trPr>
        <w:tc>
          <w:tcPr>
            <w:tcW w:w="1526" w:type="dxa"/>
          </w:tcPr>
          <w:p w14:paraId="39A0A276" w14:textId="1DE45A3F" w:rsidR="009F6344" w:rsidRPr="00302082" w:rsidRDefault="009F6344" w:rsidP="009F6344">
            <w:pPr>
              <w:spacing w:after="120"/>
              <w:ind w:right="-330"/>
              <w:rPr>
                <w:rFonts w:ascii="Arial" w:hAnsi="Arial" w:cs="Arial"/>
              </w:rPr>
            </w:pPr>
            <w:r>
              <w:rPr>
                <w:rFonts w:ascii="Arial" w:hAnsi="Arial" w:cs="Arial"/>
                <w:sz w:val="18"/>
              </w:rPr>
              <w:t>08/07/16</w:t>
            </w:r>
          </w:p>
        </w:tc>
        <w:tc>
          <w:tcPr>
            <w:tcW w:w="1701" w:type="dxa"/>
          </w:tcPr>
          <w:p w14:paraId="628565A0" w14:textId="5C66F2D5" w:rsidR="009F6344" w:rsidRPr="00302082" w:rsidRDefault="009F6344" w:rsidP="009F6344">
            <w:pPr>
              <w:spacing w:after="120"/>
              <w:ind w:right="-330"/>
              <w:rPr>
                <w:rFonts w:ascii="Arial" w:hAnsi="Arial" w:cs="Arial"/>
              </w:rPr>
            </w:pPr>
            <w:r>
              <w:rPr>
                <w:rFonts w:ascii="Arial" w:hAnsi="Arial" w:cs="Arial"/>
                <w:sz w:val="18"/>
              </w:rPr>
              <w:t>Major</w:t>
            </w:r>
          </w:p>
        </w:tc>
        <w:tc>
          <w:tcPr>
            <w:tcW w:w="2410" w:type="dxa"/>
          </w:tcPr>
          <w:p w14:paraId="3298A662" w14:textId="747ECE4F" w:rsidR="009F6344" w:rsidRPr="00302082" w:rsidRDefault="009F6344" w:rsidP="009F6344">
            <w:pPr>
              <w:spacing w:after="120"/>
              <w:ind w:right="-330"/>
              <w:rPr>
                <w:rFonts w:ascii="Arial" w:hAnsi="Arial" w:cs="Arial"/>
              </w:rPr>
            </w:pPr>
            <w:r>
              <w:rPr>
                <w:rFonts w:ascii="Arial" w:hAnsi="Arial" w:cs="Arial"/>
                <w:sz w:val="18"/>
              </w:rPr>
              <w:t>January 2017</w:t>
            </w:r>
          </w:p>
        </w:tc>
        <w:tc>
          <w:tcPr>
            <w:tcW w:w="2448" w:type="dxa"/>
          </w:tcPr>
          <w:p w14:paraId="2533CFBA" w14:textId="3FBDB359" w:rsidR="009F6344" w:rsidRPr="00302082" w:rsidRDefault="009F6344" w:rsidP="009F6344">
            <w:pPr>
              <w:spacing w:after="120"/>
              <w:ind w:right="-330"/>
              <w:rPr>
                <w:rFonts w:ascii="Arial" w:hAnsi="Arial" w:cs="Arial"/>
              </w:rPr>
            </w:pPr>
            <w:r>
              <w:rPr>
                <w:rFonts w:ascii="Arial" w:hAnsi="Arial" w:cs="Arial"/>
                <w:sz w:val="18"/>
              </w:rPr>
              <w:t>1, 8, 9 12-14</w:t>
            </w:r>
          </w:p>
        </w:tc>
        <w:tc>
          <w:tcPr>
            <w:tcW w:w="2597" w:type="dxa"/>
          </w:tcPr>
          <w:p w14:paraId="4FB4C90B" w14:textId="6B96208A" w:rsidR="009F6344" w:rsidRPr="00302082" w:rsidRDefault="009F6344" w:rsidP="009F6344">
            <w:pPr>
              <w:spacing w:after="120"/>
              <w:ind w:right="-330"/>
              <w:rPr>
                <w:rFonts w:ascii="Arial" w:hAnsi="Arial" w:cs="Arial"/>
              </w:rPr>
            </w:pPr>
            <w:r>
              <w:rPr>
                <w:rFonts w:ascii="Arial" w:hAnsi="Arial" w:cs="Arial"/>
                <w:sz w:val="18"/>
              </w:rPr>
              <w:t>No</w:t>
            </w:r>
          </w:p>
        </w:tc>
      </w:tr>
      <w:tr w:rsidR="00EB4AFF" w:rsidRPr="00302082" w14:paraId="479B8F34" w14:textId="77777777" w:rsidTr="00694309">
        <w:trPr>
          <w:trHeight w:val="305"/>
        </w:trPr>
        <w:tc>
          <w:tcPr>
            <w:tcW w:w="1526" w:type="dxa"/>
          </w:tcPr>
          <w:p w14:paraId="1AEF73ED" w14:textId="0CCC2C8E" w:rsidR="00EB4AFF" w:rsidRPr="00074252" w:rsidRDefault="00EB4AFF" w:rsidP="00EB4AFF">
            <w:pPr>
              <w:spacing w:after="120"/>
              <w:ind w:right="-330"/>
              <w:rPr>
                <w:rFonts w:ascii="Arial" w:hAnsi="Arial" w:cs="Arial"/>
                <w:sz w:val="18"/>
              </w:rPr>
            </w:pPr>
            <w:r>
              <w:rPr>
                <w:rFonts w:ascii="Arial" w:hAnsi="Arial" w:cs="Arial"/>
                <w:sz w:val="18"/>
              </w:rPr>
              <w:t>18/07/16</w:t>
            </w:r>
          </w:p>
        </w:tc>
        <w:tc>
          <w:tcPr>
            <w:tcW w:w="1701" w:type="dxa"/>
          </w:tcPr>
          <w:p w14:paraId="6F3F01F1" w14:textId="0FD5EA2D" w:rsidR="00EB4AFF" w:rsidRPr="00074252" w:rsidRDefault="00EB4AFF" w:rsidP="00EB4AFF">
            <w:pPr>
              <w:spacing w:after="120"/>
              <w:ind w:right="-330"/>
              <w:rPr>
                <w:rFonts w:ascii="Arial" w:hAnsi="Arial" w:cs="Arial"/>
                <w:sz w:val="18"/>
              </w:rPr>
            </w:pPr>
            <w:r>
              <w:rPr>
                <w:rFonts w:ascii="Arial" w:hAnsi="Arial" w:cs="Arial"/>
                <w:sz w:val="18"/>
              </w:rPr>
              <w:t>Minor</w:t>
            </w:r>
          </w:p>
        </w:tc>
        <w:tc>
          <w:tcPr>
            <w:tcW w:w="2410" w:type="dxa"/>
          </w:tcPr>
          <w:p w14:paraId="5F3A7941" w14:textId="1C8588BB" w:rsidR="00EB4AFF" w:rsidRPr="00074252" w:rsidRDefault="00EB4AFF" w:rsidP="00EB4AFF">
            <w:pPr>
              <w:spacing w:after="120"/>
              <w:ind w:right="-330"/>
              <w:rPr>
                <w:rFonts w:ascii="Arial" w:hAnsi="Arial" w:cs="Arial"/>
                <w:sz w:val="18"/>
              </w:rPr>
            </w:pPr>
            <w:r>
              <w:rPr>
                <w:rFonts w:ascii="Arial" w:hAnsi="Arial" w:cs="Arial"/>
                <w:sz w:val="18"/>
              </w:rPr>
              <w:t>January 2017</w:t>
            </w:r>
          </w:p>
        </w:tc>
        <w:tc>
          <w:tcPr>
            <w:tcW w:w="2448" w:type="dxa"/>
          </w:tcPr>
          <w:p w14:paraId="614A9272" w14:textId="49DB333E" w:rsidR="00EB4AFF" w:rsidRPr="00074252" w:rsidRDefault="00EB4AFF" w:rsidP="00EB4AFF">
            <w:pPr>
              <w:spacing w:after="120"/>
              <w:ind w:right="-330"/>
              <w:rPr>
                <w:rFonts w:ascii="Arial" w:hAnsi="Arial" w:cs="Arial"/>
                <w:sz w:val="18"/>
              </w:rPr>
            </w:pPr>
            <w:r>
              <w:rPr>
                <w:rFonts w:ascii="Arial" w:hAnsi="Arial" w:cs="Arial"/>
                <w:sz w:val="18"/>
              </w:rPr>
              <w:t>13, 14</w:t>
            </w:r>
          </w:p>
        </w:tc>
        <w:tc>
          <w:tcPr>
            <w:tcW w:w="2597" w:type="dxa"/>
          </w:tcPr>
          <w:p w14:paraId="04E10578" w14:textId="4D559794" w:rsidR="00EB4AFF" w:rsidRPr="00074252" w:rsidRDefault="00EB4AFF" w:rsidP="00EB4AFF">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3E2234" w16cid:durableId="1E36BBED"/>
  <w16cid:commentId w16cid:paraId="13B5C4CF" w16cid:durableId="1E36BBEE"/>
  <w16cid:commentId w16cid:paraId="41A99B2D" w16cid:durableId="1E36BBEF"/>
  <w16cid:commentId w16cid:paraId="6EC76EED" w16cid:durableId="1E36BBF0"/>
  <w16cid:commentId w16cid:paraId="49E82BDA" w16cid:durableId="1E36BBF1"/>
  <w16cid:commentId w16cid:paraId="3A06FDC4" w16cid:durableId="1E36BBF2"/>
  <w16cid:commentId w16cid:paraId="6E77E8D4" w16cid:durableId="1E36BB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9FC03" w14:textId="77777777" w:rsidR="001862CD" w:rsidRDefault="001862CD" w:rsidP="009A2D37">
      <w:pPr>
        <w:spacing w:after="0" w:line="240" w:lineRule="auto"/>
      </w:pPr>
      <w:r>
        <w:separator/>
      </w:r>
    </w:p>
  </w:endnote>
  <w:endnote w:type="continuationSeparator" w:id="0">
    <w:p w14:paraId="0D96F941" w14:textId="77777777" w:rsidR="001862CD" w:rsidRDefault="001862CD" w:rsidP="009A2D37">
      <w:pPr>
        <w:spacing w:after="0" w:line="240" w:lineRule="auto"/>
      </w:pPr>
      <w:r>
        <w:continuationSeparator/>
      </w:r>
    </w:p>
  </w:endnote>
  <w:endnote w:type="continuationNotice" w:id="1">
    <w:p w14:paraId="2E507E0E" w14:textId="77777777" w:rsidR="001862CD" w:rsidRDefault="001862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171D3520" w:rsidR="008B2543" w:rsidRDefault="0019787E" w:rsidP="009A2D37">
        <w:pPr>
          <w:pStyle w:val="Footer"/>
          <w:jc w:val="center"/>
        </w:pPr>
        <w:r>
          <w:fldChar w:fldCharType="begin"/>
        </w:r>
        <w:r>
          <w:instrText xml:space="preserve"> PAGE   \* MERGEFORMAT </w:instrText>
        </w:r>
        <w:r>
          <w:fldChar w:fldCharType="separate"/>
        </w:r>
        <w:r w:rsidR="00295E6B">
          <w:rPr>
            <w:noProof/>
          </w:rPr>
          <w:t>4</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DCF43" w14:textId="77777777" w:rsidR="001862CD" w:rsidRDefault="001862CD" w:rsidP="009A2D37">
      <w:pPr>
        <w:spacing w:after="0" w:line="240" w:lineRule="auto"/>
      </w:pPr>
      <w:r>
        <w:separator/>
      </w:r>
    </w:p>
  </w:footnote>
  <w:footnote w:type="continuationSeparator" w:id="0">
    <w:p w14:paraId="48F8D323" w14:textId="77777777" w:rsidR="001862CD" w:rsidRDefault="001862CD" w:rsidP="009A2D37">
      <w:pPr>
        <w:spacing w:after="0" w:line="240" w:lineRule="auto"/>
      </w:pPr>
      <w:r>
        <w:continuationSeparator/>
      </w:r>
    </w:p>
  </w:footnote>
  <w:footnote w:type="continuationNotice" w:id="1">
    <w:p w14:paraId="0C8EDA94" w14:textId="77777777" w:rsidR="001862CD" w:rsidRDefault="001862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F338BC"/>
    <w:multiLevelType w:val="hybridMultilevel"/>
    <w:tmpl w:val="900C8D5C"/>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91C1955"/>
    <w:multiLevelType w:val="singleLevel"/>
    <w:tmpl w:val="3348A068"/>
    <w:lvl w:ilvl="0">
      <w:start w:val="4"/>
      <w:numFmt w:val="upperLetter"/>
      <w:pStyle w:val="Heading7"/>
      <w:lvlText w:val="%1."/>
      <w:lvlJc w:val="left"/>
      <w:pPr>
        <w:tabs>
          <w:tab w:val="num" w:pos="360"/>
        </w:tabs>
        <w:ind w:left="360" w:hanging="360"/>
      </w:pPr>
      <w:rPr>
        <w:rFonts w:hint="default"/>
      </w:rPr>
    </w:lvl>
  </w:abstractNum>
  <w:abstractNum w:abstractNumId="8" w15:restartNumberingAfterBreak="0">
    <w:nsid w:val="472465E9"/>
    <w:multiLevelType w:val="hybridMultilevel"/>
    <w:tmpl w:val="4066F128"/>
    <w:lvl w:ilvl="0" w:tplc="1CC409A0">
      <w:start w:val="1"/>
      <w:numFmt w:val="decimal"/>
      <w:lvlText w:val="%1)"/>
      <w:lvlJc w:val="left"/>
      <w:pPr>
        <w:tabs>
          <w:tab w:val="num" w:pos="1440"/>
        </w:tabs>
        <w:ind w:left="1440" w:hanging="720"/>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1"/>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C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9D8"/>
    <w:rsid w:val="001F3C3E"/>
    <w:rsid w:val="00201C5F"/>
    <w:rsid w:val="0020243A"/>
    <w:rsid w:val="0021578E"/>
    <w:rsid w:val="00221209"/>
    <w:rsid w:val="00227582"/>
    <w:rsid w:val="002308BE"/>
    <w:rsid w:val="002407C0"/>
    <w:rsid w:val="002461AF"/>
    <w:rsid w:val="002465A1"/>
    <w:rsid w:val="00264576"/>
    <w:rsid w:val="0026585A"/>
    <w:rsid w:val="00266735"/>
    <w:rsid w:val="00273CF0"/>
    <w:rsid w:val="002748D4"/>
    <w:rsid w:val="00274ED7"/>
    <w:rsid w:val="0028461D"/>
    <w:rsid w:val="0028590C"/>
    <w:rsid w:val="00285E90"/>
    <w:rsid w:val="00292C46"/>
    <w:rsid w:val="002938D6"/>
    <w:rsid w:val="00294B73"/>
    <w:rsid w:val="00295E6B"/>
    <w:rsid w:val="002A0C18"/>
    <w:rsid w:val="002A219B"/>
    <w:rsid w:val="002A22DB"/>
    <w:rsid w:val="002A234D"/>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153"/>
    <w:rsid w:val="004443DA"/>
    <w:rsid w:val="00446A75"/>
    <w:rsid w:val="004474A2"/>
    <w:rsid w:val="00460925"/>
    <w:rsid w:val="00471C6C"/>
    <w:rsid w:val="00472023"/>
    <w:rsid w:val="00486993"/>
    <w:rsid w:val="00487C51"/>
    <w:rsid w:val="00492DA4"/>
    <w:rsid w:val="00496AA3"/>
    <w:rsid w:val="00497C98"/>
    <w:rsid w:val="004A39D7"/>
    <w:rsid w:val="004A55FA"/>
    <w:rsid w:val="004B5D03"/>
    <w:rsid w:val="004C1EC4"/>
    <w:rsid w:val="004D035C"/>
    <w:rsid w:val="004F3C18"/>
    <w:rsid w:val="004F4328"/>
    <w:rsid w:val="004F5B39"/>
    <w:rsid w:val="005005E4"/>
    <w:rsid w:val="00513689"/>
    <w:rsid w:val="0051375A"/>
    <w:rsid w:val="00521097"/>
    <w:rsid w:val="0053059E"/>
    <w:rsid w:val="00532F6F"/>
    <w:rsid w:val="00533663"/>
    <w:rsid w:val="0053630B"/>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289C"/>
    <w:rsid w:val="005E6ADC"/>
    <w:rsid w:val="005E6D10"/>
    <w:rsid w:val="005E6D38"/>
    <w:rsid w:val="005E7B3F"/>
    <w:rsid w:val="005F040F"/>
    <w:rsid w:val="005F1299"/>
    <w:rsid w:val="005F2C42"/>
    <w:rsid w:val="006043FC"/>
    <w:rsid w:val="006050CF"/>
    <w:rsid w:val="00612B9D"/>
    <w:rsid w:val="0061351C"/>
    <w:rsid w:val="00621B0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A1F"/>
    <w:rsid w:val="006D13C0"/>
    <w:rsid w:val="006D41AB"/>
    <w:rsid w:val="006D444F"/>
    <w:rsid w:val="006D506A"/>
    <w:rsid w:val="006F0C32"/>
    <w:rsid w:val="006F1A15"/>
    <w:rsid w:val="006F3F8B"/>
    <w:rsid w:val="00700488"/>
    <w:rsid w:val="00703404"/>
    <w:rsid w:val="00703F92"/>
    <w:rsid w:val="00704637"/>
    <w:rsid w:val="00707595"/>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186"/>
    <w:rsid w:val="00873E9F"/>
    <w:rsid w:val="00874047"/>
    <w:rsid w:val="008778CB"/>
    <w:rsid w:val="00881545"/>
    <w:rsid w:val="00883204"/>
    <w:rsid w:val="00883A3E"/>
    <w:rsid w:val="0089148D"/>
    <w:rsid w:val="00891E0D"/>
    <w:rsid w:val="008A0F36"/>
    <w:rsid w:val="008B2543"/>
    <w:rsid w:val="008B2866"/>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2D84"/>
    <w:rsid w:val="00996204"/>
    <w:rsid w:val="009A26CB"/>
    <w:rsid w:val="009A2BC2"/>
    <w:rsid w:val="009A2D37"/>
    <w:rsid w:val="009A7587"/>
    <w:rsid w:val="009B0A69"/>
    <w:rsid w:val="009C2474"/>
    <w:rsid w:val="009C7082"/>
    <w:rsid w:val="009D0006"/>
    <w:rsid w:val="009D068C"/>
    <w:rsid w:val="009F3A2A"/>
    <w:rsid w:val="009F6344"/>
    <w:rsid w:val="009F731F"/>
    <w:rsid w:val="009F7D33"/>
    <w:rsid w:val="00A021FE"/>
    <w:rsid w:val="00A1270E"/>
    <w:rsid w:val="00A15342"/>
    <w:rsid w:val="00A3007E"/>
    <w:rsid w:val="00A32048"/>
    <w:rsid w:val="00A41F06"/>
    <w:rsid w:val="00A44B3C"/>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0A51"/>
    <w:rsid w:val="00B13402"/>
    <w:rsid w:val="00B14BC2"/>
    <w:rsid w:val="00B17024"/>
    <w:rsid w:val="00B17CD2"/>
    <w:rsid w:val="00B213D2"/>
    <w:rsid w:val="00B248BA"/>
    <w:rsid w:val="00B24B56"/>
    <w:rsid w:val="00B30E07"/>
    <w:rsid w:val="00B34ADD"/>
    <w:rsid w:val="00B52FF5"/>
    <w:rsid w:val="00B5498B"/>
    <w:rsid w:val="00B57219"/>
    <w:rsid w:val="00B658A3"/>
    <w:rsid w:val="00B72D92"/>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65D5"/>
    <w:rsid w:val="00D02E99"/>
    <w:rsid w:val="00D13357"/>
    <w:rsid w:val="00D13A13"/>
    <w:rsid w:val="00D2689A"/>
    <w:rsid w:val="00D3170B"/>
    <w:rsid w:val="00D65506"/>
    <w:rsid w:val="00D7331D"/>
    <w:rsid w:val="00D74B32"/>
    <w:rsid w:val="00D773CF"/>
    <w:rsid w:val="00D83563"/>
    <w:rsid w:val="00D8448F"/>
    <w:rsid w:val="00DA64B6"/>
    <w:rsid w:val="00DB5C9D"/>
    <w:rsid w:val="00DD02E6"/>
    <w:rsid w:val="00DF665B"/>
    <w:rsid w:val="00E0152A"/>
    <w:rsid w:val="00E03394"/>
    <w:rsid w:val="00E066E5"/>
    <w:rsid w:val="00E22F03"/>
    <w:rsid w:val="00E233C1"/>
    <w:rsid w:val="00E3258A"/>
    <w:rsid w:val="00E51404"/>
    <w:rsid w:val="00E574C9"/>
    <w:rsid w:val="00E610DE"/>
    <w:rsid w:val="00E66167"/>
    <w:rsid w:val="00E71F2F"/>
    <w:rsid w:val="00E77786"/>
    <w:rsid w:val="00E806FB"/>
    <w:rsid w:val="00EB1C2D"/>
    <w:rsid w:val="00EB4AFF"/>
    <w:rsid w:val="00EC1810"/>
    <w:rsid w:val="00EC3FCC"/>
    <w:rsid w:val="00ED32FF"/>
    <w:rsid w:val="00ED3D25"/>
    <w:rsid w:val="00EF039B"/>
    <w:rsid w:val="00EF3111"/>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4F5B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4F5B39"/>
    <w:pPr>
      <w:keepNext/>
      <w:numPr>
        <w:numId w:val="11"/>
      </w:numPr>
      <w:spacing w:after="0" w:line="240" w:lineRule="auto"/>
      <w:outlineLvl w:val="6"/>
    </w:pPr>
    <w:rPr>
      <w:rFonts w:ascii="Arial" w:eastAsia="Times New Roman" w:hAnsi="Arial" w:cs="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7Char">
    <w:name w:val="Heading 7 Char"/>
    <w:basedOn w:val="DefaultParagraphFont"/>
    <w:link w:val="Heading7"/>
    <w:rsid w:val="004F5B39"/>
    <w:rPr>
      <w:rFonts w:ascii="Arial" w:eastAsia="Times New Roman" w:hAnsi="Arial" w:cs="Times New Roman"/>
      <w:b/>
      <w:szCs w:val="20"/>
      <w:lang w:val="en-US"/>
    </w:rPr>
  </w:style>
  <w:style w:type="paragraph" w:styleId="BodyTextIndent">
    <w:name w:val="Body Text Indent"/>
    <w:basedOn w:val="Normal"/>
    <w:link w:val="BodyTextIndentChar"/>
    <w:rsid w:val="004F5B39"/>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4F5B39"/>
    <w:rPr>
      <w:rFonts w:ascii="Arial" w:eastAsia="Times New Roman" w:hAnsi="Arial" w:cs="Times New Roman"/>
      <w:sz w:val="24"/>
      <w:szCs w:val="20"/>
      <w:lang w:val="en-US"/>
    </w:rPr>
  </w:style>
  <w:style w:type="character" w:customStyle="1" w:styleId="Heading3Char">
    <w:name w:val="Heading 3 Char"/>
    <w:basedOn w:val="DefaultParagraphFont"/>
    <w:link w:val="Heading3"/>
    <w:uiPriority w:val="9"/>
    <w:semiHidden/>
    <w:rsid w:val="004F5B39"/>
    <w:rPr>
      <w:rFonts w:asciiTheme="majorHAnsi" w:eastAsiaTheme="majorEastAsia" w:hAnsiTheme="majorHAnsi" w:cstheme="majorBidi"/>
      <w:color w:val="243F60" w:themeColor="accent1" w:themeShade="7F"/>
      <w:sz w:val="24"/>
      <w:szCs w:val="24"/>
      <w:lang w:eastAsia="en-GB"/>
    </w:rPr>
  </w:style>
  <w:style w:type="character" w:customStyle="1" w:styleId="ptbrand">
    <w:name w:val="ptbrand"/>
    <w:basedOn w:val="DefaultParagraphFont"/>
    <w:rsid w:val="004F5B39"/>
  </w:style>
  <w:style w:type="paragraph" w:customStyle="1" w:styleId="ColorfulList-Accent12">
    <w:name w:val="Colorful List - Accent 12"/>
    <w:basedOn w:val="Normal"/>
    <w:uiPriority w:val="34"/>
    <w:qFormat/>
    <w:rsid w:val="00221209"/>
    <w:pPr>
      <w:spacing w:after="0" w:line="240" w:lineRule="auto"/>
      <w:ind w:left="720"/>
      <w:contextualSpacing/>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A89A-9C48-4B8B-B84C-EF81C8DE802A}"/>
</file>

<file path=customXml/itemProps2.xml><?xml version="1.0" encoding="utf-8"?>
<ds:datastoreItem xmlns:ds="http://schemas.openxmlformats.org/officeDocument/2006/customXml" ds:itemID="{ED86A529-8EB3-44E1-A9CB-6D61357053EA}">
  <ds:schemaRefs>
    <ds:schemaRef ds:uri="http://schemas.microsoft.com/sharepoint/v3/contenttype/forms"/>
  </ds:schemaRefs>
</ds:datastoreItem>
</file>

<file path=customXml/itemProps3.xml><?xml version="1.0" encoding="utf-8"?>
<ds:datastoreItem xmlns:ds="http://schemas.openxmlformats.org/officeDocument/2006/customXml" ds:itemID="{8FC665C2-31D9-4167-B0C6-2CEE5C45F368}">
  <ds:schemaRef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ef2b9e05-657a-4dc1-8c6c-679bdea18f38"/>
    <ds:schemaRef ds:uri="http://purl.org/dc/terms/"/>
  </ds:schemaRefs>
</ds:datastoreItem>
</file>

<file path=customXml/itemProps4.xml><?xml version="1.0" encoding="utf-8"?>
<ds:datastoreItem xmlns:ds="http://schemas.openxmlformats.org/officeDocument/2006/customXml" ds:itemID="{9D0DD147-353C-49C6-ADFC-9B9A71E19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E8A0B7-52AA-4F28-BBB3-6D970FD8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4</cp:revision>
  <cp:lastPrinted>2015-09-09T08:37:00Z</cp:lastPrinted>
  <dcterms:created xsi:type="dcterms:W3CDTF">2018-02-23T14:48:00Z</dcterms:created>
  <dcterms:modified xsi:type="dcterms:W3CDTF">2018-03-13T16:33:00Z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a6f82f16-e65e-4c81-884a-8a63e76c7a9f</vt:lpwstr>
  </property>
</Properties>
</file>