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8B34F74" w:rsidR="00694B52" w:rsidRPr="009D52D0" w:rsidRDefault="00F50BD5" w:rsidP="00F50BD5">
      <w:pPr>
        <w:spacing w:after="120" w:line="240" w:lineRule="auto"/>
        <w:ind w:left="567" w:right="543"/>
        <w:jc w:val="both"/>
        <w:rPr>
          <w:rFonts w:ascii="Arial" w:hAnsi="Arial" w:cs="Arial"/>
          <w:sz w:val="24"/>
          <w:szCs w:val="24"/>
        </w:rPr>
      </w:pPr>
      <w:r w:rsidRPr="00F50BD5">
        <w:rPr>
          <w:rFonts w:ascii="Arial" w:hAnsi="Arial" w:cs="Arial"/>
          <w:sz w:val="24"/>
          <w:szCs w:val="24"/>
        </w:rPr>
        <w:t>FREN5610 (FR561) – At the Movies: French Film Since 1990</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440FEAA1" w:rsidR="00694B52" w:rsidRPr="00694B52" w:rsidRDefault="00F50BD5"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CF855D" w:rsidR="00694B52" w:rsidRPr="00694B52" w:rsidRDefault="00F50BD5"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D15D2DF" w:rsidR="00694B52" w:rsidRPr="00694B52" w:rsidRDefault="00F50BD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0FB76ED" w:rsidR="00694B52" w:rsidRPr="00694B52" w:rsidRDefault="00F50BD5"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529679B" w:rsidR="00694B52" w:rsidRPr="00694B52" w:rsidRDefault="00D7015F" w:rsidP="00D7015F">
      <w:pPr>
        <w:spacing w:after="120" w:line="240" w:lineRule="auto"/>
        <w:ind w:left="567" w:right="543"/>
        <w:jc w:val="both"/>
        <w:rPr>
          <w:rFonts w:ascii="Arial" w:hAnsi="Arial" w:cs="Arial"/>
          <w:iCs/>
          <w:sz w:val="24"/>
          <w:szCs w:val="24"/>
        </w:rPr>
      </w:pPr>
      <w:r>
        <w:rPr>
          <w:rFonts w:ascii="Arial" w:hAnsi="Arial" w:cs="Arial"/>
          <w:iCs/>
          <w:sz w:val="24"/>
          <w:szCs w:val="24"/>
        </w:rPr>
        <w:t xml:space="preserve">Prerequisite: </w:t>
      </w:r>
      <w:r w:rsidRPr="00D7015F">
        <w:rPr>
          <w:rFonts w:ascii="Arial" w:hAnsi="Arial" w:cs="Arial"/>
          <w:iCs/>
          <w:sz w:val="24"/>
          <w:szCs w:val="24"/>
        </w:rPr>
        <w:t>FREN6480 – French Upper Intermediate B2, or FREN6520 – French Intermediate B1-B2 (Intensive)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6A4C921" w14:textId="77777777" w:rsidR="00F50BD5" w:rsidRPr="00F50BD5" w:rsidRDefault="00F50BD5" w:rsidP="00F50BD5">
      <w:pPr>
        <w:spacing w:after="120" w:line="240" w:lineRule="auto"/>
        <w:ind w:left="567" w:right="543"/>
        <w:rPr>
          <w:rFonts w:ascii="Arial" w:hAnsi="Arial" w:cs="Arial"/>
          <w:iCs/>
          <w:sz w:val="24"/>
          <w:szCs w:val="24"/>
        </w:rPr>
      </w:pPr>
      <w:r w:rsidRPr="00F50BD5">
        <w:rPr>
          <w:rFonts w:ascii="Arial" w:hAnsi="Arial" w:cs="Arial"/>
          <w:iCs/>
          <w:sz w:val="24"/>
          <w:szCs w:val="24"/>
        </w:rPr>
        <w:t>Optional for BA French (Single and Joint Honours); BA French Studies (Single and Joint Honours)</w:t>
      </w:r>
    </w:p>
    <w:p w14:paraId="7CF71AFC" w14:textId="7AC49FE5" w:rsidR="00694B52" w:rsidRPr="00694B52" w:rsidRDefault="00F50BD5" w:rsidP="00F50BD5">
      <w:pPr>
        <w:spacing w:after="120" w:line="240" w:lineRule="auto"/>
        <w:ind w:left="567" w:right="543"/>
        <w:rPr>
          <w:rFonts w:ascii="Arial" w:hAnsi="Arial" w:cs="Arial"/>
          <w:iCs/>
          <w:sz w:val="24"/>
          <w:szCs w:val="24"/>
        </w:rPr>
      </w:pPr>
      <w:r w:rsidRPr="00F50BD5">
        <w:rPr>
          <w:rFonts w:ascii="Arial" w:hAnsi="Arial" w:cs="Arial"/>
          <w:iCs/>
          <w:sz w:val="24"/>
          <w:szCs w:val="24"/>
        </w:rPr>
        <w:t>Also available as a ‘Wild’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33A70B8"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8.1</w:t>
      </w:r>
      <w:proofErr w:type="gramEnd"/>
      <w:r w:rsidRPr="00F50BD5">
        <w:rPr>
          <w:rFonts w:ascii="Arial" w:hAnsi="Arial" w:cs="Arial"/>
          <w:sz w:val="24"/>
          <w:szCs w:val="24"/>
        </w:rPr>
        <w:tab/>
        <w:t>Demonstrate a critical and detailed appreciation of some of the key issues raised in contemporary French cinema and cinematic discourse;</w:t>
      </w:r>
    </w:p>
    <w:p w14:paraId="64030CF2"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8.2</w:t>
      </w:r>
      <w:proofErr w:type="gramEnd"/>
      <w:r w:rsidRPr="00F50BD5">
        <w:rPr>
          <w:rFonts w:ascii="Arial" w:hAnsi="Arial" w:cs="Arial"/>
          <w:sz w:val="24"/>
          <w:szCs w:val="24"/>
        </w:rPr>
        <w:tab/>
        <w:t xml:space="preserve">Demonstrate a coherent understanding of the relationship between cinematographic form and content; </w:t>
      </w:r>
    </w:p>
    <w:p w14:paraId="64149267" w14:textId="77777777" w:rsidR="00F50BD5" w:rsidRPr="00F50BD5" w:rsidRDefault="00F50BD5" w:rsidP="00F50BD5">
      <w:pPr>
        <w:spacing w:after="120" w:line="240" w:lineRule="auto"/>
        <w:ind w:left="1430" w:right="260" w:hanging="550"/>
        <w:jc w:val="both"/>
        <w:rPr>
          <w:rFonts w:ascii="Arial" w:hAnsi="Arial" w:cs="Arial"/>
          <w:sz w:val="24"/>
          <w:szCs w:val="24"/>
        </w:rPr>
      </w:pPr>
      <w:r w:rsidRPr="00F50BD5">
        <w:rPr>
          <w:rFonts w:ascii="Arial" w:hAnsi="Arial" w:cs="Arial"/>
          <w:sz w:val="24"/>
          <w:szCs w:val="24"/>
        </w:rPr>
        <w:t>8.3</w:t>
      </w:r>
      <w:r w:rsidRPr="00F50BD5">
        <w:rPr>
          <w:rFonts w:ascii="Arial" w:hAnsi="Arial" w:cs="Arial"/>
          <w:sz w:val="24"/>
          <w:szCs w:val="24"/>
        </w:rPr>
        <w:tab/>
        <w:t>Demonstrate a knowledge of technical terms relating to cinema</w:t>
      </w:r>
      <w:proofErr w:type="gramStart"/>
      <w:r w:rsidRPr="00F50BD5">
        <w:rPr>
          <w:rFonts w:ascii="Arial" w:hAnsi="Arial" w:cs="Arial"/>
          <w:sz w:val="24"/>
          <w:szCs w:val="24"/>
        </w:rPr>
        <w:t>;</w:t>
      </w:r>
      <w:proofErr w:type="gramEnd"/>
    </w:p>
    <w:p w14:paraId="0441683E"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8.4</w:t>
      </w:r>
      <w:proofErr w:type="gramEnd"/>
      <w:r w:rsidRPr="00F50BD5">
        <w:rPr>
          <w:rFonts w:ascii="Arial" w:hAnsi="Arial" w:cs="Arial"/>
          <w:sz w:val="24"/>
          <w:szCs w:val="24"/>
        </w:rPr>
        <w:tab/>
        <w:t xml:space="preserve">Demonstrate their ability to critically analyse and describe filmic narratives and the ways in which they are made; </w:t>
      </w:r>
    </w:p>
    <w:p w14:paraId="5C48B870"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8.5</w:t>
      </w:r>
      <w:proofErr w:type="gramEnd"/>
      <w:r w:rsidRPr="00F50BD5">
        <w:rPr>
          <w:rFonts w:ascii="Arial" w:hAnsi="Arial" w:cs="Arial"/>
          <w:sz w:val="24"/>
          <w:szCs w:val="24"/>
        </w:rPr>
        <w:tab/>
        <w:t xml:space="preserve">Demonstrate their appreciation of the differences/similarities between the filmic and the literary; </w:t>
      </w:r>
    </w:p>
    <w:p w14:paraId="6CD87714"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8.6</w:t>
      </w:r>
      <w:proofErr w:type="gramEnd"/>
      <w:r w:rsidRPr="00F50BD5">
        <w:rPr>
          <w:rFonts w:ascii="Arial" w:hAnsi="Arial" w:cs="Arial"/>
          <w:sz w:val="24"/>
          <w:szCs w:val="24"/>
        </w:rPr>
        <w:tab/>
        <w:t xml:space="preserve">Demonstrate comprehensive appreciation of cultural diversity; </w:t>
      </w:r>
    </w:p>
    <w:p w14:paraId="7029D727" w14:textId="475D24AA" w:rsidR="008D4447" w:rsidRPr="00F50BD5" w:rsidRDefault="00F50BD5" w:rsidP="00F50BD5">
      <w:pPr>
        <w:spacing w:after="120" w:line="240" w:lineRule="auto"/>
        <w:ind w:left="1430" w:right="543" w:hanging="550"/>
        <w:jc w:val="both"/>
        <w:rPr>
          <w:rFonts w:ascii="Arial" w:hAnsi="Arial" w:cs="Arial"/>
          <w:b/>
          <w:sz w:val="24"/>
          <w:szCs w:val="24"/>
        </w:rPr>
      </w:pPr>
      <w:r w:rsidRPr="00F50BD5">
        <w:rPr>
          <w:rFonts w:ascii="Arial" w:hAnsi="Arial" w:cs="Arial"/>
          <w:sz w:val="24"/>
          <w:szCs w:val="24"/>
        </w:rPr>
        <w:t>8.7</w:t>
      </w:r>
      <w:r w:rsidRPr="00F50BD5">
        <w:rPr>
          <w:rFonts w:ascii="Arial" w:hAnsi="Arial" w:cs="Arial"/>
          <w:sz w:val="24"/>
          <w:szCs w:val="24"/>
        </w:rPr>
        <w:tab/>
        <w:t>Demonstrate their ability to search for vividness and detail in contemporary French cinema.</w:t>
      </w:r>
    </w:p>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47C9AB7" w14:textId="77777777" w:rsidR="00F50BD5" w:rsidRPr="00F50BD5" w:rsidRDefault="00F50BD5" w:rsidP="00F50BD5">
      <w:pPr>
        <w:spacing w:after="120" w:line="240" w:lineRule="auto"/>
        <w:ind w:left="1418" w:right="260" w:hanging="567"/>
        <w:jc w:val="both"/>
        <w:rPr>
          <w:rFonts w:ascii="Arial" w:hAnsi="Arial" w:cs="Arial"/>
          <w:sz w:val="24"/>
          <w:szCs w:val="24"/>
        </w:rPr>
      </w:pPr>
      <w:proofErr w:type="gramStart"/>
      <w:r w:rsidRPr="00F50BD5">
        <w:rPr>
          <w:rFonts w:ascii="Arial" w:hAnsi="Arial" w:cs="Arial"/>
          <w:sz w:val="24"/>
          <w:szCs w:val="24"/>
        </w:rPr>
        <w:t>9.1</w:t>
      </w:r>
      <w:proofErr w:type="gramEnd"/>
      <w:r w:rsidRPr="00F50BD5">
        <w:rPr>
          <w:rFonts w:ascii="Arial" w:hAnsi="Arial" w:cs="Arial"/>
          <w:sz w:val="24"/>
          <w:szCs w:val="24"/>
        </w:rPr>
        <w:tab/>
        <w:t xml:space="preserve">Write cogent, well-constructed essays, developing sustained arguments, and supported by textual evidence; </w:t>
      </w:r>
    </w:p>
    <w:p w14:paraId="3B481687" w14:textId="77777777" w:rsidR="00F50BD5" w:rsidRPr="00F50BD5" w:rsidRDefault="00F50BD5" w:rsidP="00F50BD5">
      <w:pPr>
        <w:spacing w:after="120" w:line="240" w:lineRule="auto"/>
        <w:ind w:left="1418" w:right="260" w:hanging="567"/>
        <w:jc w:val="both"/>
        <w:rPr>
          <w:rFonts w:ascii="Arial" w:hAnsi="Arial" w:cs="Arial"/>
          <w:sz w:val="24"/>
          <w:szCs w:val="24"/>
        </w:rPr>
      </w:pPr>
      <w:r w:rsidRPr="00F50BD5">
        <w:rPr>
          <w:rFonts w:ascii="Arial" w:hAnsi="Arial" w:cs="Arial"/>
          <w:sz w:val="24"/>
          <w:szCs w:val="24"/>
        </w:rPr>
        <w:t>9.2</w:t>
      </w:r>
      <w:r w:rsidRPr="00F50BD5">
        <w:rPr>
          <w:rFonts w:ascii="Arial" w:hAnsi="Arial" w:cs="Arial"/>
          <w:sz w:val="24"/>
          <w:szCs w:val="24"/>
        </w:rPr>
        <w:tab/>
        <w:t xml:space="preserve">Give </w:t>
      </w:r>
      <w:proofErr w:type="gramStart"/>
      <w:r w:rsidRPr="00F50BD5">
        <w:rPr>
          <w:rFonts w:ascii="Arial" w:hAnsi="Arial" w:cs="Arial"/>
          <w:sz w:val="24"/>
          <w:szCs w:val="24"/>
        </w:rPr>
        <w:t>finely-honed</w:t>
      </w:r>
      <w:proofErr w:type="gramEnd"/>
      <w:r w:rsidRPr="00F50BD5">
        <w:rPr>
          <w:rFonts w:ascii="Arial" w:hAnsi="Arial" w:cs="Arial"/>
          <w:sz w:val="24"/>
          <w:szCs w:val="24"/>
        </w:rPr>
        <w:t xml:space="preserve"> presentations, and run seminars independently; </w:t>
      </w:r>
    </w:p>
    <w:p w14:paraId="57950DC9" w14:textId="77777777" w:rsidR="00F50BD5" w:rsidRPr="00F50BD5" w:rsidRDefault="00F50BD5" w:rsidP="00F50BD5">
      <w:pPr>
        <w:spacing w:after="120" w:line="240" w:lineRule="auto"/>
        <w:ind w:left="1418" w:right="260" w:hanging="567"/>
        <w:jc w:val="both"/>
        <w:rPr>
          <w:rFonts w:ascii="Arial" w:hAnsi="Arial" w:cs="Arial"/>
          <w:sz w:val="24"/>
          <w:szCs w:val="24"/>
        </w:rPr>
      </w:pPr>
      <w:r w:rsidRPr="00F50BD5">
        <w:rPr>
          <w:rFonts w:ascii="Arial" w:hAnsi="Arial" w:cs="Arial"/>
          <w:sz w:val="24"/>
          <w:szCs w:val="24"/>
        </w:rPr>
        <w:lastRenderedPageBreak/>
        <w:t>9.3</w:t>
      </w:r>
      <w:r w:rsidRPr="00F50BD5">
        <w:rPr>
          <w:rFonts w:ascii="Arial" w:hAnsi="Arial" w:cs="Arial"/>
          <w:sz w:val="24"/>
          <w:szCs w:val="24"/>
        </w:rPr>
        <w:tab/>
        <w:t>Reflect on their own learning, plan their use of time, and identify appropriate directions for further study</w:t>
      </w:r>
      <w:proofErr w:type="gramStart"/>
      <w:r w:rsidRPr="00F50BD5">
        <w:rPr>
          <w:rFonts w:ascii="Arial" w:hAnsi="Arial" w:cs="Arial"/>
          <w:sz w:val="24"/>
          <w:szCs w:val="24"/>
        </w:rPr>
        <w:t>;</w:t>
      </w:r>
      <w:proofErr w:type="gramEnd"/>
      <w:r w:rsidRPr="00F50BD5">
        <w:rPr>
          <w:rFonts w:ascii="Arial" w:hAnsi="Arial" w:cs="Arial"/>
          <w:sz w:val="24"/>
          <w:szCs w:val="24"/>
        </w:rPr>
        <w:t xml:space="preserve"> </w:t>
      </w:r>
    </w:p>
    <w:p w14:paraId="0C3EC292" w14:textId="77777777" w:rsidR="00F50BD5" w:rsidRPr="00F50BD5" w:rsidRDefault="00F50BD5" w:rsidP="00F50BD5">
      <w:pPr>
        <w:spacing w:after="120" w:line="240" w:lineRule="auto"/>
        <w:ind w:left="1418" w:right="260" w:hanging="567"/>
        <w:jc w:val="both"/>
        <w:rPr>
          <w:rFonts w:ascii="Arial" w:hAnsi="Arial" w:cs="Arial"/>
          <w:sz w:val="24"/>
          <w:szCs w:val="24"/>
        </w:rPr>
      </w:pPr>
      <w:r w:rsidRPr="00F50BD5">
        <w:rPr>
          <w:rFonts w:ascii="Arial" w:hAnsi="Arial" w:cs="Arial"/>
          <w:sz w:val="24"/>
          <w:szCs w:val="24"/>
        </w:rPr>
        <w:t>9.4</w:t>
      </w:r>
      <w:r w:rsidRPr="00F50BD5">
        <w:rPr>
          <w:rFonts w:ascii="Arial" w:hAnsi="Arial" w:cs="Arial"/>
          <w:sz w:val="24"/>
          <w:szCs w:val="24"/>
        </w:rPr>
        <w:tab/>
        <w:t>Synthesise and critically evaluate information from a number of sources (problem solving)</w:t>
      </w:r>
      <w:proofErr w:type="gramStart"/>
      <w:r w:rsidRPr="00F50BD5">
        <w:rPr>
          <w:rFonts w:ascii="Arial" w:hAnsi="Arial" w:cs="Arial"/>
          <w:sz w:val="24"/>
          <w:szCs w:val="24"/>
        </w:rPr>
        <w:t>;</w:t>
      </w:r>
      <w:proofErr w:type="gramEnd"/>
      <w:r w:rsidRPr="00F50BD5">
        <w:rPr>
          <w:rFonts w:ascii="Arial" w:hAnsi="Arial" w:cs="Arial"/>
          <w:sz w:val="24"/>
          <w:szCs w:val="24"/>
        </w:rPr>
        <w:t xml:space="preserve"> </w:t>
      </w:r>
    </w:p>
    <w:p w14:paraId="223D5195" w14:textId="5EBB19C1" w:rsidR="008D4447" w:rsidRPr="008D4447" w:rsidRDefault="00F50BD5" w:rsidP="00F50BD5">
      <w:pPr>
        <w:spacing w:after="120" w:line="240" w:lineRule="auto"/>
        <w:ind w:left="1418" w:right="543" w:hanging="567"/>
        <w:jc w:val="both"/>
        <w:rPr>
          <w:rFonts w:ascii="Arial" w:hAnsi="Arial" w:cs="Arial"/>
          <w:sz w:val="24"/>
          <w:szCs w:val="24"/>
        </w:rPr>
      </w:pPr>
      <w:r w:rsidRPr="00F50BD5">
        <w:rPr>
          <w:rFonts w:ascii="Arial" w:hAnsi="Arial" w:cs="Arial"/>
          <w:sz w:val="24"/>
          <w:szCs w:val="24"/>
        </w:rPr>
        <w:t>9.5</w:t>
      </w:r>
      <w:r w:rsidRPr="00F50BD5">
        <w:rPr>
          <w:rFonts w:ascii="Arial" w:hAnsi="Arial" w:cs="Arial"/>
          <w:sz w:val="24"/>
          <w:szCs w:val="24"/>
        </w:rPr>
        <w:tab/>
        <w:t>Make effective use of information technology (e.g. word processing, library searches).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FD88356" w:rsidR="008D4447" w:rsidRPr="008D4447" w:rsidRDefault="00F50BD5" w:rsidP="00F50BD5">
      <w:pPr>
        <w:spacing w:after="120" w:line="240" w:lineRule="auto"/>
        <w:ind w:left="567" w:right="543"/>
        <w:jc w:val="both"/>
        <w:rPr>
          <w:rFonts w:ascii="Arial" w:hAnsi="Arial" w:cs="Arial"/>
          <w:iCs/>
          <w:sz w:val="24"/>
          <w:szCs w:val="24"/>
        </w:rPr>
      </w:pPr>
      <w:r w:rsidRPr="00F50BD5">
        <w:rPr>
          <w:rFonts w:ascii="Arial" w:hAnsi="Arial" w:cs="Arial"/>
          <w:iCs/>
          <w:sz w:val="24"/>
          <w:szCs w:val="24"/>
        </w:rPr>
        <w:t xml:space="preserve">This module examines some of the key works of French cinema since 1990. All of the films </w:t>
      </w:r>
      <w:proofErr w:type="gramStart"/>
      <w:r w:rsidRPr="00F50BD5">
        <w:rPr>
          <w:rFonts w:ascii="Arial" w:hAnsi="Arial" w:cs="Arial"/>
          <w:iCs/>
          <w:sz w:val="24"/>
          <w:szCs w:val="24"/>
        </w:rPr>
        <w:t>will be studied</w:t>
      </w:r>
      <w:proofErr w:type="gramEnd"/>
      <w:r w:rsidRPr="00F50BD5">
        <w:rPr>
          <w:rFonts w:ascii="Arial" w:hAnsi="Arial" w:cs="Arial"/>
          <w:iCs/>
          <w:sz w:val="24"/>
          <w:szCs w:val="24"/>
        </w:rPr>
        <w:t xml:space="preserve"> within their cultural background and within the context of French cinema history. Students </w:t>
      </w:r>
      <w:proofErr w:type="gramStart"/>
      <w:r w:rsidRPr="00F50BD5">
        <w:rPr>
          <w:rFonts w:ascii="Arial" w:hAnsi="Arial" w:cs="Arial"/>
          <w:iCs/>
          <w:sz w:val="24"/>
          <w:szCs w:val="24"/>
        </w:rPr>
        <w:t>will be invited</w:t>
      </w:r>
      <w:proofErr w:type="gramEnd"/>
      <w:r w:rsidRPr="00F50BD5">
        <w:rPr>
          <w:rFonts w:ascii="Arial" w:hAnsi="Arial" w:cs="Arial"/>
          <w:iCs/>
          <w:sz w:val="24"/>
          <w:szCs w:val="24"/>
        </w:rPr>
        <w:t xml:space="preserve"> to develop important themes such as race and national identity, changing perceptions of Paris and the banlieue, and symptoms of social crisis. The aim of the module is to show how French filmmakers have had to invent new forms and styles of film in order to be able to address the specific issues raised by life in modern-day France.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1C60DF7" w14:textId="77777777"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sz w:val="24"/>
          <w:szCs w:val="24"/>
        </w:rPr>
        <w:t>Films:</w:t>
      </w:r>
    </w:p>
    <w:p w14:paraId="4612803E" w14:textId="20FE8210" w:rsidR="00F50BD5" w:rsidRPr="00F50BD5" w:rsidRDefault="00F50BD5" w:rsidP="00F50BD5">
      <w:pPr>
        <w:spacing w:after="120" w:line="240" w:lineRule="auto"/>
        <w:ind w:left="567" w:right="260"/>
        <w:jc w:val="both"/>
        <w:rPr>
          <w:rFonts w:ascii="Arial" w:hAnsi="Arial" w:cs="Arial"/>
          <w:sz w:val="24"/>
          <w:szCs w:val="24"/>
        </w:rPr>
      </w:pPr>
      <w:proofErr w:type="spellStart"/>
      <w:r w:rsidRPr="00F50BD5">
        <w:rPr>
          <w:rFonts w:ascii="Arial" w:hAnsi="Arial" w:cs="Arial"/>
          <w:i/>
          <w:sz w:val="24"/>
          <w:szCs w:val="24"/>
        </w:rPr>
        <w:t>Chacun</w:t>
      </w:r>
      <w:proofErr w:type="spellEnd"/>
      <w:r w:rsidRPr="00F50BD5">
        <w:rPr>
          <w:rFonts w:ascii="Arial" w:hAnsi="Arial" w:cs="Arial"/>
          <w:i/>
          <w:sz w:val="24"/>
          <w:szCs w:val="24"/>
        </w:rPr>
        <w:t xml:space="preserve"> </w:t>
      </w:r>
      <w:proofErr w:type="spellStart"/>
      <w:r w:rsidRPr="00F50BD5">
        <w:rPr>
          <w:rFonts w:ascii="Arial" w:hAnsi="Arial" w:cs="Arial"/>
          <w:i/>
          <w:sz w:val="24"/>
          <w:szCs w:val="24"/>
        </w:rPr>
        <w:t>cherche</w:t>
      </w:r>
      <w:proofErr w:type="spellEnd"/>
      <w:r w:rsidRPr="00F50BD5">
        <w:rPr>
          <w:rFonts w:ascii="Arial" w:hAnsi="Arial" w:cs="Arial"/>
          <w:i/>
          <w:sz w:val="24"/>
          <w:szCs w:val="24"/>
        </w:rPr>
        <w:t xml:space="preserve"> son chat</w:t>
      </w:r>
      <w:r w:rsidRPr="00F50BD5">
        <w:rPr>
          <w:rFonts w:ascii="Arial" w:hAnsi="Arial" w:cs="Arial"/>
          <w:sz w:val="24"/>
          <w:szCs w:val="24"/>
        </w:rPr>
        <w:t xml:space="preserve"> (</w:t>
      </w:r>
      <w:r>
        <w:rPr>
          <w:rFonts w:ascii="Arial" w:hAnsi="Arial" w:cs="Arial"/>
          <w:sz w:val="24"/>
          <w:szCs w:val="24"/>
        </w:rPr>
        <w:t xml:space="preserve">Dir. </w:t>
      </w:r>
      <w:proofErr w:type="spellStart"/>
      <w:r w:rsidRPr="00F50BD5">
        <w:rPr>
          <w:rFonts w:ascii="Arial" w:hAnsi="Arial" w:cs="Arial"/>
          <w:sz w:val="24"/>
          <w:szCs w:val="24"/>
        </w:rPr>
        <w:t>Cédric</w:t>
      </w:r>
      <w:proofErr w:type="spellEnd"/>
      <w:r w:rsidRPr="00F50BD5">
        <w:rPr>
          <w:rFonts w:ascii="Arial" w:hAnsi="Arial" w:cs="Arial"/>
          <w:sz w:val="24"/>
          <w:szCs w:val="24"/>
        </w:rPr>
        <w:t xml:space="preserve"> </w:t>
      </w:r>
      <w:proofErr w:type="spellStart"/>
      <w:r w:rsidRPr="00F50BD5">
        <w:rPr>
          <w:rFonts w:ascii="Arial" w:hAnsi="Arial" w:cs="Arial"/>
          <w:sz w:val="24"/>
          <w:szCs w:val="24"/>
        </w:rPr>
        <w:t>Klapisch</w:t>
      </w:r>
      <w:proofErr w:type="spellEnd"/>
      <w:r w:rsidRPr="00F50BD5">
        <w:rPr>
          <w:rFonts w:ascii="Arial" w:hAnsi="Arial" w:cs="Arial"/>
          <w:sz w:val="24"/>
          <w:szCs w:val="24"/>
        </w:rPr>
        <w:t>, 1996)</w:t>
      </w:r>
    </w:p>
    <w:p w14:paraId="4ECE9740" w14:textId="66958D26"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 xml:space="preserve">Irma </w:t>
      </w:r>
      <w:proofErr w:type="spellStart"/>
      <w:r w:rsidRPr="00F50BD5">
        <w:rPr>
          <w:rFonts w:ascii="Arial" w:hAnsi="Arial" w:cs="Arial"/>
          <w:i/>
          <w:sz w:val="24"/>
          <w:szCs w:val="24"/>
        </w:rPr>
        <w:t>Vep</w:t>
      </w:r>
      <w:proofErr w:type="spellEnd"/>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 xml:space="preserve">Olivier </w:t>
      </w:r>
      <w:proofErr w:type="spellStart"/>
      <w:r w:rsidRPr="00F50BD5">
        <w:rPr>
          <w:rFonts w:ascii="Arial" w:hAnsi="Arial" w:cs="Arial"/>
          <w:sz w:val="24"/>
          <w:szCs w:val="24"/>
        </w:rPr>
        <w:t>Assayas</w:t>
      </w:r>
      <w:proofErr w:type="spellEnd"/>
      <w:r w:rsidRPr="00F50BD5">
        <w:rPr>
          <w:rFonts w:ascii="Arial" w:hAnsi="Arial" w:cs="Arial"/>
          <w:sz w:val="24"/>
          <w:szCs w:val="24"/>
        </w:rPr>
        <w:t>, 1996)</w:t>
      </w:r>
    </w:p>
    <w:p w14:paraId="668D4C16" w14:textId="1A705CD5"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Beau travail</w:t>
      </w:r>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Claire Denis, 1999)</w:t>
      </w:r>
    </w:p>
    <w:p w14:paraId="55ACE007" w14:textId="0170529C"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 xml:space="preserve">Harry, </w:t>
      </w:r>
      <w:proofErr w:type="gramStart"/>
      <w:r w:rsidRPr="00F50BD5">
        <w:rPr>
          <w:rFonts w:ascii="Arial" w:hAnsi="Arial" w:cs="Arial"/>
          <w:i/>
          <w:sz w:val="24"/>
          <w:szCs w:val="24"/>
        </w:rPr>
        <w:t>un</w:t>
      </w:r>
      <w:proofErr w:type="gramEnd"/>
      <w:r w:rsidRPr="00F50BD5">
        <w:rPr>
          <w:rFonts w:ascii="Arial" w:hAnsi="Arial" w:cs="Arial"/>
          <w:i/>
          <w:sz w:val="24"/>
          <w:szCs w:val="24"/>
        </w:rPr>
        <w:t xml:space="preserve"> </w:t>
      </w:r>
      <w:proofErr w:type="spellStart"/>
      <w:r w:rsidRPr="00F50BD5">
        <w:rPr>
          <w:rFonts w:ascii="Arial" w:hAnsi="Arial" w:cs="Arial"/>
          <w:i/>
          <w:sz w:val="24"/>
          <w:szCs w:val="24"/>
        </w:rPr>
        <w:t>ami</w:t>
      </w:r>
      <w:proofErr w:type="spellEnd"/>
      <w:r w:rsidRPr="00F50BD5">
        <w:rPr>
          <w:rFonts w:ascii="Arial" w:hAnsi="Arial" w:cs="Arial"/>
          <w:i/>
          <w:sz w:val="24"/>
          <w:szCs w:val="24"/>
        </w:rPr>
        <w:t xml:space="preserve"> qui </w:t>
      </w:r>
      <w:proofErr w:type="spellStart"/>
      <w:r w:rsidRPr="00F50BD5">
        <w:rPr>
          <w:rFonts w:ascii="Arial" w:hAnsi="Arial" w:cs="Arial"/>
          <w:i/>
          <w:sz w:val="24"/>
          <w:szCs w:val="24"/>
        </w:rPr>
        <w:t>vous</w:t>
      </w:r>
      <w:proofErr w:type="spellEnd"/>
      <w:r w:rsidRPr="00F50BD5">
        <w:rPr>
          <w:rFonts w:ascii="Arial" w:hAnsi="Arial" w:cs="Arial"/>
          <w:i/>
          <w:sz w:val="24"/>
          <w:szCs w:val="24"/>
        </w:rPr>
        <w:t xml:space="preserve"> </w:t>
      </w:r>
      <w:proofErr w:type="spellStart"/>
      <w:r w:rsidRPr="00F50BD5">
        <w:rPr>
          <w:rFonts w:ascii="Arial" w:hAnsi="Arial" w:cs="Arial"/>
          <w:i/>
          <w:sz w:val="24"/>
          <w:szCs w:val="24"/>
        </w:rPr>
        <w:t>veut</w:t>
      </w:r>
      <w:proofErr w:type="spellEnd"/>
      <w:r w:rsidRPr="00F50BD5">
        <w:rPr>
          <w:rFonts w:ascii="Arial" w:hAnsi="Arial" w:cs="Arial"/>
          <w:i/>
          <w:sz w:val="24"/>
          <w:szCs w:val="24"/>
        </w:rPr>
        <w:t xml:space="preserve"> du bien</w:t>
      </w:r>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Dominik Moll, 2000)</w:t>
      </w:r>
    </w:p>
    <w:p w14:paraId="641B45EE" w14:textId="3DCA99BA"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Sous le sable</w:t>
      </w:r>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François Ozon, 2000)</w:t>
      </w:r>
    </w:p>
    <w:p w14:paraId="0556B00E" w14:textId="59FA40AA"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 xml:space="preserve">Les </w:t>
      </w:r>
      <w:proofErr w:type="spellStart"/>
      <w:r w:rsidRPr="00F50BD5">
        <w:rPr>
          <w:rFonts w:ascii="Arial" w:hAnsi="Arial" w:cs="Arial"/>
          <w:i/>
          <w:sz w:val="24"/>
          <w:szCs w:val="24"/>
        </w:rPr>
        <w:t>Glaneurs</w:t>
      </w:r>
      <w:proofErr w:type="spellEnd"/>
      <w:r w:rsidRPr="00F50BD5">
        <w:rPr>
          <w:rFonts w:ascii="Arial" w:hAnsi="Arial" w:cs="Arial"/>
          <w:i/>
          <w:sz w:val="24"/>
          <w:szCs w:val="24"/>
        </w:rPr>
        <w:t xml:space="preserve"> </w:t>
      </w:r>
      <w:proofErr w:type="gramStart"/>
      <w:r w:rsidRPr="00F50BD5">
        <w:rPr>
          <w:rFonts w:ascii="Arial" w:hAnsi="Arial" w:cs="Arial"/>
          <w:i/>
          <w:sz w:val="24"/>
          <w:szCs w:val="24"/>
        </w:rPr>
        <w:t>et</w:t>
      </w:r>
      <w:proofErr w:type="gramEnd"/>
      <w:r w:rsidRPr="00F50BD5">
        <w:rPr>
          <w:rFonts w:ascii="Arial" w:hAnsi="Arial" w:cs="Arial"/>
          <w:i/>
          <w:sz w:val="24"/>
          <w:szCs w:val="24"/>
        </w:rPr>
        <w:t xml:space="preserve"> la </w:t>
      </w:r>
      <w:proofErr w:type="spellStart"/>
      <w:r w:rsidRPr="00F50BD5">
        <w:rPr>
          <w:rFonts w:ascii="Arial" w:hAnsi="Arial" w:cs="Arial"/>
          <w:i/>
          <w:sz w:val="24"/>
          <w:szCs w:val="24"/>
        </w:rPr>
        <w:t>glaneuse</w:t>
      </w:r>
      <w:proofErr w:type="spellEnd"/>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Agnès Varda, 2000)</w:t>
      </w:r>
    </w:p>
    <w:p w14:paraId="69ACAE79" w14:textId="6B968D68" w:rsidR="00F50BD5" w:rsidRPr="00F50BD5" w:rsidRDefault="00F50BD5" w:rsidP="00F50BD5">
      <w:pPr>
        <w:spacing w:after="120" w:line="240" w:lineRule="auto"/>
        <w:ind w:left="567" w:right="260"/>
        <w:jc w:val="both"/>
        <w:rPr>
          <w:rFonts w:ascii="Arial" w:hAnsi="Arial" w:cs="Arial"/>
          <w:sz w:val="24"/>
          <w:szCs w:val="24"/>
        </w:rPr>
      </w:pPr>
      <w:proofErr w:type="spellStart"/>
      <w:r w:rsidRPr="00F50BD5">
        <w:rPr>
          <w:rFonts w:ascii="Arial" w:hAnsi="Arial" w:cs="Arial"/>
          <w:i/>
          <w:sz w:val="24"/>
          <w:szCs w:val="24"/>
        </w:rPr>
        <w:t>Caché</w:t>
      </w:r>
      <w:proofErr w:type="spellEnd"/>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 xml:space="preserve">Michael Haneke, 2005) </w:t>
      </w:r>
    </w:p>
    <w:p w14:paraId="5102DE7A" w14:textId="320E7386" w:rsidR="008D4447" w:rsidRPr="00F50BD5" w:rsidRDefault="00F50BD5" w:rsidP="00F50BD5">
      <w:pPr>
        <w:spacing w:after="120" w:line="240" w:lineRule="auto"/>
        <w:ind w:left="567" w:right="543"/>
        <w:jc w:val="both"/>
        <w:rPr>
          <w:rFonts w:ascii="Arial" w:hAnsi="Arial" w:cs="Arial"/>
          <w:b/>
          <w:sz w:val="24"/>
          <w:szCs w:val="24"/>
        </w:rPr>
      </w:pPr>
      <w:r w:rsidRPr="00F50BD5">
        <w:rPr>
          <w:rFonts w:ascii="Arial" w:hAnsi="Arial" w:cs="Arial"/>
          <w:i/>
          <w:sz w:val="24"/>
          <w:szCs w:val="24"/>
        </w:rPr>
        <w:t>Les Chansons d'amour</w:t>
      </w:r>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Christophe Honoré, 2007)</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B69A4D8" w14:textId="77777777" w:rsidR="00F50BD5" w:rsidRPr="00F50BD5" w:rsidRDefault="00F50BD5" w:rsidP="00F50BD5">
      <w:pPr>
        <w:spacing w:after="120" w:line="240" w:lineRule="auto"/>
        <w:ind w:left="567" w:right="543"/>
        <w:rPr>
          <w:rFonts w:ascii="Arial" w:hAnsi="Arial" w:cs="Arial"/>
          <w:iCs/>
          <w:sz w:val="24"/>
          <w:szCs w:val="24"/>
        </w:rPr>
      </w:pPr>
      <w:r w:rsidRPr="00F50BD5">
        <w:rPr>
          <w:rFonts w:ascii="Arial" w:hAnsi="Arial" w:cs="Arial"/>
          <w:iCs/>
          <w:sz w:val="24"/>
          <w:szCs w:val="24"/>
        </w:rPr>
        <w:t>Total Contact Hours: 20</w:t>
      </w:r>
    </w:p>
    <w:p w14:paraId="4EE5D633" w14:textId="15F85AB3" w:rsidR="00F50BD5" w:rsidRPr="00F50BD5" w:rsidRDefault="00F50BD5" w:rsidP="00F50BD5">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F50BD5">
        <w:rPr>
          <w:rFonts w:ascii="Arial" w:hAnsi="Arial" w:cs="Arial"/>
          <w:iCs/>
          <w:sz w:val="24"/>
          <w:szCs w:val="24"/>
        </w:rPr>
        <w:t>Private Study Hours: 130</w:t>
      </w:r>
    </w:p>
    <w:p w14:paraId="0BD6914B" w14:textId="62573360" w:rsidR="008D4447" w:rsidRPr="008D4447" w:rsidRDefault="00F50BD5" w:rsidP="00F50BD5">
      <w:pPr>
        <w:spacing w:after="120" w:line="240" w:lineRule="auto"/>
        <w:ind w:left="567" w:right="543"/>
        <w:rPr>
          <w:rFonts w:ascii="Arial" w:hAnsi="Arial" w:cs="Arial"/>
          <w:iCs/>
          <w:sz w:val="24"/>
          <w:szCs w:val="24"/>
        </w:rPr>
      </w:pPr>
      <w:r w:rsidRPr="00F50BD5">
        <w:rPr>
          <w:rFonts w:ascii="Arial" w:hAnsi="Arial" w:cs="Arial"/>
          <w:iCs/>
          <w:sz w:val="24"/>
          <w:szCs w:val="24"/>
        </w:rPr>
        <w:t>Total Study Hours: 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FE37770" w14:textId="77777777" w:rsidR="00F50BD5" w:rsidRPr="00F50BD5" w:rsidRDefault="00F50BD5" w:rsidP="00F50BD5">
      <w:pPr>
        <w:pStyle w:val="ListParagraph"/>
        <w:numPr>
          <w:ilvl w:val="0"/>
          <w:numId w:val="10"/>
        </w:numPr>
        <w:spacing w:after="120"/>
        <w:ind w:right="260"/>
        <w:contextualSpacing w:val="0"/>
        <w:rPr>
          <w:rFonts w:ascii="Arial" w:hAnsi="Arial" w:cs="Arial"/>
          <w:iCs/>
          <w:sz w:val="24"/>
          <w:szCs w:val="24"/>
        </w:rPr>
      </w:pPr>
      <w:r w:rsidRPr="00F50BD5">
        <w:rPr>
          <w:rFonts w:ascii="Arial" w:hAnsi="Arial" w:cs="Arial"/>
          <w:iCs/>
          <w:sz w:val="24"/>
          <w:szCs w:val="24"/>
        </w:rPr>
        <w:t>Critical Writing Exercise (500 words) – 20%</w:t>
      </w:r>
    </w:p>
    <w:p w14:paraId="6469E218" w14:textId="77777777" w:rsidR="00F50BD5" w:rsidRPr="00F50BD5" w:rsidRDefault="00F50BD5" w:rsidP="00F50BD5">
      <w:pPr>
        <w:pStyle w:val="ListParagraph"/>
        <w:numPr>
          <w:ilvl w:val="0"/>
          <w:numId w:val="10"/>
        </w:numPr>
        <w:spacing w:after="120"/>
        <w:ind w:right="260"/>
        <w:contextualSpacing w:val="0"/>
        <w:rPr>
          <w:rFonts w:ascii="Arial" w:hAnsi="Arial" w:cs="Arial"/>
          <w:iCs/>
          <w:sz w:val="24"/>
          <w:szCs w:val="24"/>
        </w:rPr>
      </w:pPr>
      <w:r w:rsidRPr="00F50BD5">
        <w:rPr>
          <w:rFonts w:ascii="Arial" w:hAnsi="Arial" w:cs="Arial"/>
          <w:iCs/>
          <w:sz w:val="24"/>
          <w:szCs w:val="24"/>
        </w:rPr>
        <w:t>Essay (2,700 words) – 60%</w:t>
      </w:r>
    </w:p>
    <w:p w14:paraId="6D5CD1CC" w14:textId="4D13ADD3" w:rsidR="008D4447" w:rsidRPr="00F50BD5" w:rsidRDefault="00F50BD5" w:rsidP="00F50BD5">
      <w:pPr>
        <w:pStyle w:val="ListParagraph"/>
        <w:numPr>
          <w:ilvl w:val="0"/>
          <w:numId w:val="10"/>
        </w:numPr>
        <w:spacing w:after="120" w:line="240" w:lineRule="auto"/>
        <w:ind w:right="543"/>
        <w:rPr>
          <w:rFonts w:ascii="Arial" w:hAnsi="Arial" w:cs="Arial"/>
          <w:b/>
          <w:iCs/>
          <w:sz w:val="24"/>
          <w:szCs w:val="24"/>
        </w:rPr>
      </w:pPr>
      <w:r w:rsidRPr="00F50BD5">
        <w:rPr>
          <w:rFonts w:ascii="Arial" w:hAnsi="Arial" w:cs="Arial"/>
          <w:iCs/>
          <w:sz w:val="24"/>
          <w:szCs w:val="24"/>
        </w:rPr>
        <w:t>Presentation (20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CE86267" w:rsidR="008D4447" w:rsidRPr="00D7015F" w:rsidRDefault="00D7015F" w:rsidP="00D7015F">
      <w:pPr>
        <w:numPr>
          <w:ilvl w:val="0"/>
          <w:numId w:val="11"/>
        </w:numPr>
        <w:spacing w:after="120" w:line="240" w:lineRule="auto"/>
        <w:ind w:right="543"/>
        <w:rPr>
          <w:rFonts w:ascii="Arial" w:hAnsi="Arial" w:cs="Arial"/>
          <w:iCs/>
          <w:sz w:val="24"/>
          <w:szCs w:val="24"/>
        </w:rPr>
      </w:pPr>
      <w:r w:rsidRPr="00D7015F">
        <w:rPr>
          <w:rFonts w:ascii="Arial" w:hAnsi="Arial" w:cs="Arial"/>
          <w:iCs/>
          <w:sz w:val="24"/>
          <w:szCs w:val="24"/>
        </w:rPr>
        <w:t>100% Coursework</w:t>
      </w:r>
      <w:r>
        <w:rPr>
          <w:rFonts w:ascii="Arial" w:hAnsi="Arial" w:cs="Arial"/>
          <w:iCs/>
          <w:sz w:val="24"/>
          <w:szCs w:val="24"/>
        </w:rPr>
        <w:t xml:space="preserve"> (</w:t>
      </w:r>
      <w:r w:rsidR="00EA7F1C">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243"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7015F" w:rsidRPr="00302082" w14:paraId="3AA11D88" w14:textId="77777777" w:rsidTr="00DD4367">
        <w:tc>
          <w:tcPr>
            <w:tcW w:w="2439" w:type="dxa"/>
            <w:shd w:val="clear" w:color="auto" w:fill="D9D9D9" w:themeFill="background1" w:themeFillShade="D9"/>
          </w:tcPr>
          <w:p w14:paraId="4B1E84CF" w14:textId="77777777" w:rsidR="00D7015F" w:rsidRPr="00302082" w:rsidRDefault="00D7015F" w:rsidP="00DD4367">
            <w:pPr>
              <w:spacing w:after="120"/>
              <w:ind w:left="33"/>
              <w:rPr>
                <w:rFonts w:ascii="Arial" w:hAnsi="Arial" w:cs="Arial"/>
                <w:b/>
              </w:rPr>
            </w:pPr>
            <w:r w:rsidRPr="00302082">
              <w:rPr>
                <w:rFonts w:ascii="Arial" w:hAnsi="Arial" w:cs="Arial"/>
                <w:b/>
              </w:rPr>
              <w:t>Module learning outcome</w:t>
            </w:r>
          </w:p>
        </w:tc>
        <w:tc>
          <w:tcPr>
            <w:tcW w:w="567" w:type="dxa"/>
          </w:tcPr>
          <w:p w14:paraId="6CD9DA61" w14:textId="77777777" w:rsidR="00D7015F" w:rsidRPr="002302FD" w:rsidRDefault="00D7015F" w:rsidP="00DD4367">
            <w:pPr>
              <w:spacing w:after="120"/>
              <w:rPr>
                <w:rFonts w:ascii="Arial" w:hAnsi="Arial" w:cs="Arial"/>
              </w:rPr>
            </w:pPr>
            <w:r w:rsidRPr="002302FD">
              <w:rPr>
                <w:rFonts w:ascii="Arial" w:hAnsi="Arial" w:cs="Arial"/>
              </w:rPr>
              <w:t>8.1</w:t>
            </w:r>
          </w:p>
        </w:tc>
        <w:tc>
          <w:tcPr>
            <w:tcW w:w="567" w:type="dxa"/>
          </w:tcPr>
          <w:p w14:paraId="7C9BABA1" w14:textId="77777777" w:rsidR="00D7015F" w:rsidRPr="002302FD" w:rsidRDefault="00D7015F" w:rsidP="00DD4367">
            <w:pPr>
              <w:spacing w:after="120"/>
              <w:rPr>
                <w:rFonts w:ascii="Arial" w:hAnsi="Arial" w:cs="Arial"/>
              </w:rPr>
            </w:pPr>
            <w:r w:rsidRPr="002302FD">
              <w:rPr>
                <w:rFonts w:ascii="Arial" w:hAnsi="Arial" w:cs="Arial"/>
              </w:rPr>
              <w:t>8.2</w:t>
            </w:r>
          </w:p>
        </w:tc>
        <w:tc>
          <w:tcPr>
            <w:tcW w:w="567" w:type="dxa"/>
          </w:tcPr>
          <w:p w14:paraId="7B142B02" w14:textId="77777777" w:rsidR="00D7015F" w:rsidRPr="002302FD" w:rsidRDefault="00D7015F" w:rsidP="00DD4367">
            <w:pPr>
              <w:spacing w:after="120"/>
              <w:rPr>
                <w:rFonts w:ascii="Arial" w:hAnsi="Arial" w:cs="Arial"/>
              </w:rPr>
            </w:pPr>
            <w:r w:rsidRPr="002302FD">
              <w:rPr>
                <w:rFonts w:ascii="Arial" w:hAnsi="Arial" w:cs="Arial"/>
              </w:rPr>
              <w:t>8.3</w:t>
            </w:r>
          </w:p>
        </w:tc>
        <w:tc>
          <w:tcPr>
            <w:tcW w:w="567" w:type="dxa"/>
          </w:tcPr>
          <w:p w14:paraId="4FC2DEBE" w14:textId="77777777" w:rsidR="00D7015F" w:rsidRPr="002302FD" w:rsidRDefault="00D7015F" w:rsidP="00DD4367">
            <w:pPr>
              <w:spacing w:after="120"/>
              <w:rPr>
                <w:rFonts w:ascii="Arial" w:hAnsi="Arial" w:cs="Arial"/>
              </w:rPr>
            </w:pPr>
            <w:r w:rsidRPr="002302FD">
              <w:rPr>
                <w:rFonts w:ascii="Arial" w:hAnsi="Arial" w:cs="Arial"/>
              </w:rPr>
              <w:t>8.4</w:t>
            </w:r>
          </w:p>
        </w:tc>
        <w:tc>
          <w:tcPr>
            <w:tcW w:w="567" w:type="dxa"/>
          </w:tcPr>
          <w:p w14:paraId="01E7F1F9" w14:textId="77777777" w:rsidR="00D7015F" w:rsidRPr="002302FD" w:rsidRDefault="00D7015F" w:rsidP="00DD4367">
            <w:pPr>
              <w:spacing w:after="120"/>
              <w:rPr>
                <w:rFonts w:ascii="Arial" w:hAnsi="Arial" w:cs="Arial"/>
              </w:rPr>
            </w:pPr>
            <w:r w:rsidRPr="002302FD">
              <w:rPr>
                <w:rFonts w:ascii="Arial" w:hAnsi="Arial" w:cs="Arial"/>
              </w:rPr>
              <w:t>8.5</w:t>
            </w:r>
          </w:p>
        </w:tc>
        <w:tc>
          <w:tcPr>
            <w:tcW w:w="567" w:type="dxa"/>
          </w:tcPr>
          <w:p w14:paraId="3A3A93DB" w14:textId="77777777" w:rsidR="00D7015F" w:rsidRPr="002302FD" w:rsidRDefault="00D7015F" w:rsidP="00DD4367">
            <w:pPr>
              <w:spacing w:after="120"/>
              <w:rPr>
                <w:rFonts w:ascii="Arial" w:hAnsi="Arial" w:cs="Arial"/>
              </w:rPr>
            </w:pPr>
            <w:r>
              <w:rPr>
                <w:rFonts w:ascii="Arial" w:hAnsi="Arial" w:cs="Arial"/>
              </w:rPr>
              <w:t>8.6</w:t>
            </w:r>
          </w:p>
        </w:tc>
        <w:tc>
          <w:tcPr>
            <w:tcW w:w="567" w:type="dxa"/>
          </w:tcPr>
          <w:p w14:paraId="74470D74" w14:textId="77777777" w:rsidR="00D7015F" w:rsidRPr="002302FD" w:rsidRDefault="00D7015F" w:rsidP="00DD4367">
            <w:pPr>
              <w:spacing w:after="120"/>
              <w:rPr>
                <w:rFonts w:ascii="Arial" w:hAnsi="Arial" w:cs="Arial"/>
              </w:rPr>
            </w:pPr>
            <w:r>
              <w:rPr>
                <w:rFonts w:ascii="Arial" w:hAnsi="Arial" w:cs="Arial"/>
              </w:rPr>
              <w:t>8.7</w:t>
            </w:r>
          </w:p>
        </w:tc>
        <w:tc>
          <w:tcPr>
            <w:tcW w:w="567" w:type="dxa"/>
          </w:tcPr>
          <w:p w14:paraId="64DC0443" w14:textId="77777777" w:rsidR="00D7015F" w:rsidRPr="002302FD" w:rsidRDefault="00D7015F" w:rsidP="00DD4367">
            <w:pPr>
              <w:spacing w:after="120"/>
              <w:rPr>
                <w:rFonts w:ascii="Arial" w:hAnsi="Arial" w:cs="Arial"/>
              </w:rPr>
            </w:pPr>
            <w:r w:rsidRPr="002302FD">
              <w:rPr>
                <w:rFonts w:ascii="Arial" w:hAnsi="Arial" w:cs="Arial"/>
              </w:rPr>
              <w:t>9.1</w:t>
            </w:r>
          </w:p>
        </w:tc>
        <w:tc>
          <w:tcPr>
            <w:tcW w:w="567" w:type="dxa"/>
          </w:tcPr>
          <w:p w14:paraId="679C788C" w14:textId="77777777" w:rsidR="00D7015F" w:rsidRPr="002302FD" w:rsidRDefault="00D7015F" w:rsidP="00DD4367">
            <w:pPr>
              <w:spacing w:after="120"/>
              <w:rPr>
                <w:rFonts w:ascii="Arial" w:hAnsi="Arial" w:cs="Arial"/>
              </w:rPr>
            </w:pPr>
            <w:r w:rsidRPr="002302FD">
              <w:rPr>
                <w:rFonts w:ascii="Arial" w:hAnsi="Arial" w:cs="Arial"/>
              </w:rPr>
              <w:t>9.2</w:t>
            </w:r>
          </w:p>
        </w:tc>
        <w:tc>
          <w:tcPr>
            <w:tcW w:w="567" w:type="dxa"/>
          </w:tcPr>
          <w:p w14:paraId="78C97683" w14:textId="77777777" w:rsidR="00D7015F" w:rsidRPr="002302FD" w:rsidRDefault="00D7015F" w:rsidP="00DD4367">
            <w:pPr>
              <w:spacing w:after="120"/>
              <w:rPr>
                <w:rFonts w:ascii="Arial" w:hAnsi="Arial" w:cs="Arial"/>
              </w:rPr>
            </w:pPr>
            <w:r w:rsidRPr="002302FD">
              <w:rPr>
                <w:rFonts w:ascii="Arial" w:hAnsi="Arial" w:cs="Arial"/>
              </w:rPr>
              <w:t>9.3</w:t>
            </w:r>
          </w:p>
        </w:tc>
        <w:tc>
          <w:tcPr>
            <w:tcW w:w="567" w:type="dxa"/>
          </w:tcPr>
          <w:p w14:paraId="63D46FC1" w14:textId="77777777" w:rsidR="00D7015F" w:rsidRPr="002302FD" w:rsidRDefault="00D7015F" w:rsidP="00DD4367">
            <w:pPr>
              <w:spacing w:after="120"/>
              <w:rPr>
                <w:rFonts w:ascii="Arial" w:hAnsi="Arial" w:cs="Arial"/>
              </w:rPr>
            </w:pPr>
            <w:r w:rsidRPr="002302FD">
              <w:rPr>
                <w:rFonts w:ascii="Arial" w:hAnsi="Arial" w:cs="Arial"/>
              </w:rPr>
              <w:t>9.4</w:t>
            </w:r>
          </w:p>
        </w:tc>
        <w:tc>
          <w:tcPr>
            <w:tcW w:w="567" w:type="dxa"/>
          </w:tcPr>
          <w:p w14:paraId="67D03C2B" w14:textId="77777777" w:rsidR="00D7015F" w:rsidRPr="002302FD" w:rsidRDefault="00D7015F" w:rsidP="00DD4367">
            <w:pPr>
              <w:spacing w:after="120"/>
              <w:rPr>
                <w:rFonts w:ascii="Arial" w:hAnsi="Arial" w:cs="Arial"/>
              </w:rPr>
            </w:pPr>
            <w:r w:rsidRPr="002302FD">
              <w:rPr>
                <w:rFonts w:ascii="Arial" w:hAnsi="Arial" w:cs="Arial"/>
              </w:rPr>
              <w:t>9.5</w:t>
            </w:r>
          </w:p>
        </w:tc>
      </w:tr>
      <w:tr w:rsidR="00D7015F" w:rsidRPr="00302082" w14:paraId="6C9B56E1" w14:textId="77777777" w:rsidTr="00DD4367">
        <w:tc>
          <w:tcPr>
            <w:tcW w:w="2439" w:type="dxa"/>
            <w:shd w:val="clear" w:color="auto" w:fill="D9D9D9" w:themeFill="background1" w:themeFillShade="D9"/>
          </w:tcPr>
          <w:p w14:paraId="51F6B110" w14:textId="77777777" w:rsidR="00D7015F" w:rsidRPr="00302082" w:rsidRDefault="00D7015F" w:rsidP="00DD4367">
            <w:pPr>
              <w:spacing w:after="120"/>
              <w:rPr>
                <w:rFonts w:ascii="Arial" w:hAnsi="Arial" w:cs="Arial"/>
                <w:b/>
              </w:rPr>
            </w:pPr>
            <w:r w:rsidRPr="00302082">
              <w:rPr>
                <w:rFonts w:ascii="Arial" w:hAnsi="Arial" w:cs="Arial"/>
                <w:b/>
              </w:rPr>
              <w:t>Learning/ teaching method</w:t>
            </w:r>
          </w:p>
        </w:tc>
        <w:tc>
          <w:tcPr>
            <w:tcW w:w="567" w:type="dxa"/>
          </w:tcPr>
          <w:p w14:paraId="7FF397AA" w14:textId="77777777" w:rsidR="00D7015F" w:rsidRPr="00302082" w:rsidRDefault="00D7015F" w:rsidP="00DD4367">
            <w:pPr>
              <w:spacing w:after="120"/>
              <w:rPr>
                <w:rFonts w:ascii="Arial" w:hAnsi="Arial" w:cs="Arial"/>
                <w:b/>
              </w:rPr>
            </w:pPr>
          </w:p>
        </w:tc>
        <w:tc>
          <w:tcPr>
            <w:tcW w:w="567" w:type="dxa"/>
          </w:tcPr>
          <w:p w14:paraId="3F0E4154" w14:textId="77777777" w:rsidR="00D7015F" w:rsidRPr="00302082" w:rsidRDefault="00D7015F" w:rsidP="00DD4367">
            <w:pPr>
              <w:spacing w:after="120"/>
              <w:rPr>
                <w:rFonts w:ascii="Arial" w:hAnsi="Arial" w:cs="Arial"/>
                <w:b/>
              </w:rPr>
            </w:pPr>
          </w:p>
        </w:tc>
        <w:tc>
          <w:tcPr>
            <w:tcW w:w="567" w:type="dxa"/>
          </w:tcPr>
          <w:p w14:paraId="20ED1500" w14:textId="77777777" w:rsidR="00D7015F" w:rsidRPr="00302082" w:rsidRDefault="00D7015F" w:rsidP="00DD4367">
            <w:pPr>
              <w:spacing w:after="120"/>
              <w:rPr>
                <w:rFonts w:ascii="Arial" w:hAnsi="Arial" w:cs="Arial"/>
                <w:b/>
              </w:rPr>
            </w:pPr>
          </w:p>
        </w:tc>
        <w:tc>
          <w:tcPr>
            <w:tcW w:w="567" w:type="dxa"/>
          </w:tcPr>
          <w:p w14:paraId="424B608A" w14:textId="77777777" w:rsidR="00D7015F" w:rsidRPr="00302082" w:rsidRDefault="00D7015F" w:rsidP="00DD4367">
            <w:pPr>
              <w:spacing w:after="120"/>
              <w:rPr>
                <w:rFonts w:ascii="Arial" w:hAnsi="Arial" w:cs="Arial"/>
                <w:b/>
              </w:rPr>
            </w:pPr>
          </w:p>
        </w:tc>
        <w:tc>
          <w:tcPr>
            <w:tcW w:w="567" w:type="dxa"/>
          </w:tcPr>
          <w:p w14:paraId="60C3692B" w14:textId="77777777" w:rsidR="00D7015F" w:rsidRPr="00302082" w:rsidRDefault="00D7015F" w:rsidP="00DD4367">
            <w:pPr>
              <w:spacing w:after="120"/>
              <w:rPr>
                <w:rFonts w:ascii="Arial" w:hAnsi="Arial" w:cs="Arial"/>
                <w:b/>
              </w:rPr>
            </w:pPr>
          </w:p>
        </w:tc>
        <w:tc>
          <w:tcPr>
            <w:tcW w:w="567" w:type="dxa"/>
          </w:tcPr>
          <w:p w14:paraId="43A68B0F" w14:textId="77777777" w:rsidR="00D7015F" w:rsidRPr="00302082" w:rsidRDefault="00D7015F" w:rsidP="00DD4367">
            <w:pPr>
              <w:spacing w:after="120"/>
              <w:rPr>
                <w:rFonts w:ascii="Arial" w:hAnsi="Arial" w:cs="Arial"/>
                <w:b/>
              </w:rPr>
            </w:pPr>
          </w:p>
        </w:tc>
        <w:tc>
          <w:tcPr>
            <w:tcW w:w="567" w:type="dxa"/>
          </w:tcPr>
          <w:p w14:paraId="6731A2A0" w14:textId="77777777" w:rsidR="00D7015F" w:rsidRPr="00302082" w:rsidRDefault="00D7015F" w:rsidP="00DD4367">
            <w:pPr>
              <w:spacing w:after="120"/>
              <w:rPr>
                <w:rFonts w:ascii="Arial" w:hAnsi="Arial" w:cs="Arial"/>
                <w:b/>
              </w:rPr>
            </w:pPr>
          </w:p>
        </w:tc>
        <w:tc>
          <w:tcPr>
            <w:tcW w:w="567" w:type="dxa"/>
          </w:tcPr>
          <w:p w14:paraId="7638CEB4" w14:textId="77777777" w:rsidR="00D7015F" w:rsidRPr="00302082" w:rsidRDefault="00D7015F" w:rsidP="00DD4367">
            <w:pPr>
              <w:spacing w:after="120"/>
              <w:rPr>
                <w:rFonts w:ascii="Arial" w:hAnsi="Arial" w:cs="Arial"/>
                <w:b/>
              </w:rPr>
            </w:pPr>
          </w:p>
        </w:tc>
        <w:tc>
          <w:tcPr>
            <w:tcW w:w="567" w:type="dxa"/>
          </w:tcPr>
          <w:p w14:paraId="7C5ED5E2" w14:textId="77777777" w:rsidR="00D7015F" w:rsidRPr="00302082" w:rsidRDefault="00D7015F" w:rsidP="00DD4367">
            <w:pPr>
              <w:spacing w:after="120"/>
              <w:rPr>
                <w:rFonts w:ascii="Arial" w:hAnsi="Arial" w:cs="Arial"/>
                <w:b/>
              </w:rPr>
            </w:pPr>
          </w:p>
        </w:tc>
        <w:tc>
          <w:tcPr>
            <w:tcW w:w="567" w:type="dxa"/>
          </w:tcPr>
          <w:p w14:paraId="5D40411A" w14:textId="77777777" w:rsidR="00D7015F" w:rsidRPr="00302082" w:rsidRDefault="00D7015F" w:rsidP="00DD4367">
            <w:pPr>
              <w:spacing w:after="120"/>
              <w:rPr>
                <w:rFonts w:ascii="Arial" w:hAnsi="Arial" w:cs="Arial"/>
                <w:b/>
              </w:rPr>
            </w:pPr>
          </w:p>
        </w:tc>
        <w:tc>
          <w:tcPr>
            <w:tcW w:w="567" w:type="dxa"/>
          </w:tcPr>
          <w:p w14:paraId="050E61FC" w14:textId="77777777" w:rsidR="00D7015F" w:rsidRPr="00302082" w:rsidRDefault="00D7015F" w:rsidP="00DD4367">
            <w:pPr>
              <w:spacing w:after="120"/>
              <w:rPr>
                <w:rFonts w:ascii="Arial" w:hAnsi="Arial" w:cs="Arial"/>
                <w:b/>
              </w:rPr>
            </w:pPr>
          </w:p>
        </w:tc>
        <w:tc>
          <w:tcPr>
            <w:tcW w:w="567" w:type="dxa"/>
          </w:tcPr>
          <w:p w14:paraId="13D1A45E" w14:textId="77777777" w:rsidR="00D7015F" w:rsidRPr="00302082" w:rsidRDefault="00D7015F" w:rsidP="00DD4367">
            <w:pPr>
              <w:spacing w:after="120"/>
              <w:rPr>
                <w:rFonts w:ascii="Arial" w:hAnsi="Arial" w:cs="Arial"/>
                <w:b/>
              </w:rPr>
            </w:pPr>
          </w:p>
        </w:tc>
      </w:tr>
      <w:tr w:rsidR="00D7015F" w:rsidRPr="00302082" w14:paraId="01CD6353" w14:textId="77777777" w:rsidTr="00DD4367">
        <w:tc>
          <w:tcPr>
            <w:tcW w:w="2439" w:type="dxa"/>
          </w:tcPr>
          <w:p w14:paraId="1E60E070" w14:textId="77777777" w:rsidR="00D7015F" w:rsidRPr="00BE773E" w:rsidRDefault="00D7015F" w:rsidP="00DD4367">
            <w:pPr>
              <w:spacing w:after="120"/>
              <w:rPr>
                <w:rFonts w:ascii="Arial" w:hAnsi="Arial" w:cs="Arial"/>
              </w:rPr>
            </w:pPr>
            <w:r w:rsidRPr="00BE773E">
              <w:rPr>
                <w:rFonts w:ascii="Arial" w:hAnsi="Arial" w:cs="Arial"/>
              </w:rPr>
              <w:t>Private Study</w:t>
            </w:r>
          </w:p>
        </w:tc>
        <w:tc>
          <w:tcPr>
            <w:tcW w:w="567" w:type="dxa"/>
            <w:vAlign w:val="center"/>
          </w:tcPr>
          <w:p w14:paraId="058EF558"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866DD7A"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D4B671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0BF9C8D"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1E59EF8"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4110707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2EB6DC3F"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82C290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12E46E9"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76324E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18C482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2DB7DE06" w14:textId="77777777" w:rsidR="00D7015F" w:rsidRPr="00302082" w:rsidRDefault="00D7015F" w:rsidP="00DD4367">
            <w:pPr>
              <w:spacing w:after="120"/>
              <w:jc w:val="center"/>
              <w:rPr>
                <w:rFonts w:ascii="Arial" w:hAnsi="Arial" w:cs="Arial"/>
                <w:b/>
              </w:rPr>
            </w:pPr>
            <w:r>
              <w:rPr>
                <w:rFonts w:ascii="Arial" w:hAnsi="Arial" w:cs="Arial"/>
                <w:b/>
              </w:rPr>
              <w:t>x</w:t>
            </w:r>
          </w:p>
        </w:tc>
      </w:tr>
      <w:tr w:rsidR="00D7015F" w:rsidRPr="00302082" w14:paraId="427F9FF8" w14:textId="77777777" w:rsidTr="00DD4367">
        <w:tc>
          <w:tcPr>
            <w:tcW w:w="2439" w:type="dxa"/>
          </w:tcPr>
          <w:p w14:paraId="3F682425" w14:textId="77777777" w:rsidR="00D7015F" w:rsidRPr="00154D48" w:rsidRDefault="00D7015F" w:rsidP="00DD4367">
            <w:pPr>
              <w:spacing w:after="120"/>
              <w:rPr>
                <w:rFonts w:ascii="Arial" w:hAnsi="Arial" w:cs="Arial"/>
              </w:rPr>
            </w:pPr>
            <w:r>
              <w:rPr>
                <w:rFonts w:ascii="Arial" w:hAnsi="Arial" w:cs="Arial"/>
              </w:rPr>
              <w:t>Seminar</w:t>
            </w:r>
          </w:p>
        </w:tc>
        <w:tc>
          <w:tcPr>
            <w:tcW w:w="567" w:type="dxa"/>
            <w:vAlign w:val="center"/>
          </w:tcPr>
          <w:p w14:paraId="193F73B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247F167"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D04CAC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BE4A77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DF8376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16730BD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569B112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5ECCB6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844BD0F"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4015C596"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E49DCD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2AAEE2B" w14:textId="77777777" w:rsidR="00D7015F" w:rsidRPr="00302082" w:rsidRDefault="00D7015F" w:rsidP="00DD4367">
            <w:pPr>
              <w:spacing w:after="120"/>
              <w:jc w:val="center"/>
              <w:rPr>
                <w:rFonts w:ascii="Arial" w:hAnsi="Arial" w:cs="Arial"/>
                <w:b/>
              </w:rPr>
            </w:pPr>
            <w:r>
              <w:rPr>
                <w:rFonts w:ascii="Arial" w:hAnsi="Arial" w:cs="Arial"/>
                <w:b/>
              </w:rPr>
              <w:t>x</w:t>
            </w:r>
          </w:p>
        </w:tc>
      </w:tr>
      <w:tr w:rsidR="00D7015F" w:rsidRPr="00302082" w14:paraId="72113EF2" w14:textId="77777777" w:rsidTr="00DD4367">
        <w:tc>
          <w:tcPr>
            <w:tcW w:w="2439" w:type="dxa"/>
            <w:shd w:val="clear" w:color="auto" w:fill="D9D9D9" w:themeFill="background1" w:themeFillShade="D9"/>
          </w:tcPr>
          <w:p w14:paraId="3528B759" w14:textId="77777777" w:rsidR="00D7015F" w:rsidRPr="00302082" w:rsidRDefault="00D7015F" w:rsidP="00DD4367">
            <w:pPr>
              <w:spacing w:after="120"/>
              <w:rPr>
                <w:rFonts w:ascii="Arial" w:hAnsi="Arial" w:cs="Arial"/>
                <w:b/>
              </w:rPr>
            </w:pPr>
            <w:r w:rsidRPr="00302082">
              <w:rPr>
                <w:rFonts w:ascii="Arial" w:hAnsi="Arial" w:cs="Arial"/>
                <w:b/>
              </w:rPr>
              <w:t>Assessment method</w:t>
            </w:r>
          </w:p>
        </w:tc>
        <w:tc>
          <w:tcPr>
            <w:tcW w:w="567" w:type="dxa"/>
            <w:vAlign w:val="center"/>
          </w:tcPr>
          <w:p w14:paraId="760EAB65" w14:textId="77777777" w:rsidR="00D7015F" w:rsidRPr="00302082" w:rsidRDefault="00D7015F" w:rsidP="00DD4367">
            <w:pPr>
              <w:spacing w:after="120"/>
              <w:jc w:val="center"/>
              <w:rPr>
                <w:rFonts w:ascii="Arial" w:hAnsi="Arial" w:cs="Arial"/>
                <w:b/>
              </w:rPr>
            </w:pPr>
          </w:p>
        </w:tc>
        <w:tc>
          <w:tcPr>
            <w:tcW w:w="567" w:type="dxa"/>
            <w:vAlign w:val="center"/>
          </w:tcPr>
          <w:p w14:paraId="2BD22845" w14:textId="77777777" w:rsidR="00D7015F" w:rsidRPr="00302082" w:rsidRDefault="00D7015F" w:rsidP="00DD4367">
            <w:pPr>
              <w:spacing w:after="120"/>
              <w:jc w:val="center"/>
              <w:rPr>
                <w:rFonts w:ascii="Arial" w:hAnsi="Arial" w:cs="Arial"/>
                <w:b/>
              </w:rPr>
            </w:pPr>
          </w:p>
        </w:tc>
        <w:tc>
          <w:tcPr>
            <w:tcW w:w="567" w:type="dxa"/>
            <w:vAlign w:val="center"/>
          </w:tcPr>
          <w:p w14:paraId="385FAC2B" w14:textId="77777777" w:rsidR="00D7015F" w:rsidRPr="00302082" w:rsidRDefault="00D7015F" w:rsidP="00DD4367">
            <w:pPr>
              <w:spacing w:after="120"/>
              <w:jc w:val="center"/>
              <w:rPr>
                <w:rFonts w:ascii="Arial" w:hAnsi="Arial" w:cs="Arial"/>
                <w:b/>
              </w:rPr>
            </w:pPr>
          </w:p>
        </w:tc>
        <w:tc>
          <w:tcPr>
            <w:tcW w:w="567" w:type="dxa"/>
            <w:vAlign w:val="center"/>
          </w:tcPr>
          <w:p w14:paraId="495CC3F0" w14:textId="77777777" w:rsidR="00D7015F" w:rsidRPr="00302082" w:rsidRDefault="00D7015F" w:rsidP="00DD4367">
            <w:pPr>
              <w:spacing w:after="120"/>
              <w:jc w:val="center"/>
              <w:rPr>
                <w:rFonts w:ascii="Arial" w:hAnsi="Arial" w:cs="Arial"/>
                <w:b/>
              </w:rPr>
            </w:pPr>
          </w:p>
        </w:tc>
        <w:tc>
          <w:tcPr>
            <w:tcW w:w="567" w:type="dxa"/>
            <w:vAlign w:val="center"/>
          </w:tcPr>
          <w:p w14:paraId="06D5B19F" w14:textId="77777777" w:rsidR="00D7015F" w:rsidRPr="00302082" w:rsidRDefault="00D7015F" w:rsidP="00DD4367">
            <w:pPr>
              <w:spacing w:after="120"/>
              <w:jc w:val="center"/>
              <w:rPr>
                <w:rFonts w:ascii="Arial" w:hAnsi="Arial" w:cs="Arial"/>
                <w:b/>
              </w:rPr>
            </w:pPr>
          </w:p>
        </w:tc>
        <w:tc>
          <w:tcPr>
            <w:tcW w:w="567" w:type="dxa"/>
          </w:tcPr>
          <w:p w14:paraId="4F0BD5A9" w14:textId="77777777" w:rsidR="00D7015F" w:rsidRPr="00302082" w:rsidRDefault="00D7015F" w:rsidP="00DD4367">
            <w:pPr>
              <w:spacing w:after="120"/>
              <w:jc w:val="center"/>
              <w:rPr>
                <w:rFonts w:ascii="Arial" w:hAnsi="Arial" w:cs="Arial"/>
                <w:b/>
              </w:rPr>
            </w:pPr>
          </w:p>
        </w:tc>
        <w:tc>
          <w:tcPr>
            <w:tcW w:w="567" w:type="dxa"/>
          </w:tcPr>
          <w:p w14:paraId="14109761" w14:textId="77777777" w:rsidR="00D7015F" w:rsidRPr="00302082" w:rsidRDefault="00D7015F" w:rsidP="00DD4367">
            <w:pPr>
              <w:spacing w:after="120"/>
              <w:jc w:val="center"/>
              <w:rPr>
                <w:rFonts w:ascii="Arial" w:hAnsi="Arial" w:cs="Arial"/>
                <w:b/>
              </w:rPr>
            </w:pPr>
          </w:p>
        </w:tc>
        <w:tc>
          <w:tcPr>
            <w:tcW w:w="567" w:type="dxa"/>
            <w:vAlign w:val="center"/>
          </w:tcPr>
          <w:p w14:paraId="5B8C15B1" w14:textId="77777777" w:rsidR="00D7015F" w:rsidRPr="00302082" w:rsidRDefault="00D7015F" w:rsidP="00DD4367">
            <w:pPr>
              <w:spacing w:after="120"/>
              <w:jc w:val="center"/>
              <w:rPr>
                <w:rFonts w:ascii="Arial" w:hAnsi="Arial" w:cs="Arial"/>
                <w:b/>
              </w:rPr>
            </w:pPr>
          </w:p>
        </w:tc>
        <w:tc>
          <w:tcPr>
            <w:tcW w:w="567" w:type="dxa"/>
            <w:vAlign w:val="center"/>
          </w:tcPr>
          <w:p w14:paraId="2828FCA5" w14:textId="77777777" w:rsidR="00D7015F" w:rsidRPr="00302082" w:rsidRDefault="00D7015F" w:rsidP="00DD4367">
            <w:pPr>
              <w:spacing w:after="120"/>
              <w:jc w:val="center"/>
              <w:rPr>
                <w:rFonts w:ascii="Arial" w:hAnsi="Arial" w:cs="Arial"/>
                <w:b/>
              </w:rPr>
            </w:pPr>
          </w:p>
        </w:tc>
        <w:tc>
          <w:tcPr>
            <w:tcW w:w="567" w:type="dxa"/>
            <w:vAlign w:val="center"/>
          </w:tcPr>
          <w:p w14:paraId="47711B82" w14:textId="77777777" w:rsidR="00D7015F" w:rsidRPr="00302082" w:rsidRDefault="00D7015F" w:rsidP="00DD4367">
            <w:pPr>
              <w:spacing w:after="120"/>
              <w:jc w:val="center"/>
              <w:rPr>
                <w:rFonts w:ascii="Arial" w:hAnsi="Arial" w:cs="Arial"/>
                <w:b/>
              </w:rPr>
            </w:pPr>
          </w:p>
        </w:tc>
        <w:tc>
          <w:tcPr>
            <w:tcW w:w="567" w:type="dxa"/>
            <w:vAlign w:val="center"/>
          </w:tcPr>
          <w:p w14:paraId="593934B3" w14:textId="77777777" w:rsidR="00D7015F" w:rsidRPr="00302082" w:rsidRDefault="00D7015F" w:rsidP="00DD4367">
            <w:pPr>
              <w:spacing w:after="120"/>
              <w:jc w:val="center"/>
              <w:rPr>
                <w:rFonts w:ascii="Arial" w:hAnsi="Arial" w:cs="Arial"/>
                <w:b/>
              </w:rPr>
            </w:pPr>
          </w:p>
        </w:tc>
        <w:tc>
          <w:tcPr>
            <w:tcW w:w="567" w:type="dxa"/>
            <w:vAlign w:val="center"/>
          </w:tcPr>
          <w:p w14:paraId="02A79524" w14:textId="77777777" w:rsidR="00D7015F" w:rsidRPr="00302082" w:rsidRDefault="00D7015F" w:rsidP="00DD4367">
            <w:pPr>
              <w:spacing w:after="120"/>
              <w:jc w:val="center"/>
              <w:rPr>
                <w:rFonts w:ascii="Arial" w:hAnsi="Arial" w:cs="Arial"/>
                <w:b/>
              </w:rPr>
            </w:pPr>
          </w:p>
        </w:tc>
      </w:tr>
      <w:tr w:rsidR="00D7015F" w:rsidRPr="00302082" w14:paraId="6532D3CC" w14:textId="77777777" w:rsidTr="00DD4367">
        <w:tc>
          <w:tcPr>
            <w:tcW w:w="2439" w:type="dxa"/>
          </w:tcPr>
          <w:p w14:paraId="1AA8C4F4" w14:textId="77777777" w:rsidR="00D7015F" w:rsidRPr="00154D48" w:rsidRDefault="00D7015F" w:rsidP="00DD4367">
            <w:pPr>
              <w:spacing w:after="120"/>
              <w:rPr>
                <w:rFonts w:ascii="Arial" w:hAnsi="Arial" w:cs="Arial"/>
              </w:rPr>
            </w:pPr>
            <w:r>
              <w:rPr>
                <w:rFonts w:ascii="Arial" w:hAnsi="Arial" w:cs="Arial"/>
              </w:rPr>
              <w:t>CWE</w:t>
            </w:r>
          </w:p>
        </w:tc>
        <w:tc>
          <w:tcPr>
            <w:tcW w:w="567" w:type="dxa"/>
            <w:vAlign w:val="center"/>
          </w:tcPr>
          <w:p w14:paraId="57987292"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E703225"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1406686"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EA9D52F"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4642FE2"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428DE53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589ED3E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0353BB5"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5407E52" w14:textId="77777777" w:rsidR="00D7015F" w:rsidRPr="00302082" w:rsidRDefault="00D7015F" w:rsidP="00DD4367">
            <w:pPr>
              <w:spacing w:after="120"/>
              <w:jc w:val="center"/>
              <w:rPr>
                <w:rFonts w:ascii="Arial" w:hAnsi="Arial" w:cs="Arial"/>
                <w:b/>
              </w:rPr>
            </w:pPr>
          </w:p>
        </w:tc>
        <w:tc>
          <w:tcPr>
            <w:tcW w:w="567" w:type="dxa"/>
            <w:vAlign w:val="center"/>
          </w:tcPr>
          <w:p w14:paraId="463AFB63"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FCAD882"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3E0E160" w14:textId="77777777" w:rsidR="00D7015F" w:rsidRPr="00302082" w:rsidRDefault="00D7015F" w:rsidP="00DD4367">
            <w:pPr>
              <w:spacing w:after="120"/>
              <w:jc w:val="center"/>
              <w:rPr>
                <w:rFonts w:ascii="Arial" w:hAnsi="Arial" w:cs="Arial"/>
                <w:b/>
              </w:rPr>
            </w:pPr>
            <w:r>
              <w:rPr>
                <w:rFonts w:ascii="Arial" w:hAnsi="Arial" w:cs="Arial"/>
                <w:b/>
              </w:rPr>
              <w:t>x</w:t>
            </w:r>
          </w:p>
        </w:tc>
      </w:tr>
      <w:tr w:rsidR="00D7015F" w:rsidRPr="00302082" w14:paraId="031C8287" w14:textId="77777777" w:rsidTr="00DD4367">
        <w:tc>
          <w:tcPr>
            <w:tcW w:w="2439" w:type="dxa"/>
          </w:tcPr>
          <w:p w14:paraId="69F43497" w14:textId="77777777" w:rsidR="00D7015F" w:rsidRPr="00154D48" w:rsidRDefault="00D7015F" w:rsidP="00DD4367">
            <w:pPr>
              <w:spacing w:after="120"/>
              <w:rPr>
                <w:rFonts w:ascii="Arial" w:hAnsi="Arial" w:cs="Arial"/>
              </w:rPr>
            </w:pPr>
            <w:r>
              <w:rPr>
                <w:rFonts w:ascii="Arial" w:hAnsi="Arial" w:cs="Arial"/>
              </w:rPr>
              <w:t>Essay</w:t>
            </w:r>
          </w:p>
        </w:tc>
        <w:tc>
          <w:tcPr>
            <w:tcW w:w="567" w:type="dxa"/>
            <w:vAlign w:val="center"/>
          </w:tcPr>
          <w:p w14:paraId="58926BE1"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4418D9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1E11D63"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43148C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41C14CF6"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2FB2575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67CD02D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EF1C279"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BBE7EC9" w14:textId="77777777" w:rsidR="00D7015F" w:rsidRPr="00302082" w:rsidRDefault="00D7015F" w:rsidP="00DD4367">
            <w:pPr>
              <w:spacing w:after="120"/>
              <w:jc w:val="center"/>
              <w:rPr>
                <w:rFonts w:ascii="Arial" w:hAnsi="Arial" w:cs="Arial"/>
                <w:b/>
              </w:rPr>
            </w:pPr>
          </w:p>
        </w:tc>
        <w:tc>
          <w:tcPr>
            <w:tcW w:w="567" w:type="dxa"/>
            <w:vAlign w:val="center"/>
          </w:tcPr>
          <w:p w14:paraId="3612D543"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B8C48E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FD680EB" w14:textId="77777777" w:rsidR="00D7015F" w:rsidRPr="00302082" w:rsidRDefault="00D7015F" w:rsidP="00DD4367">
            <w:pPr>
              <w:spacing w:after="120"/>
              <w:jc w:val="center"/>
              <w:rPr>
                <w:rFonts w:ascii="Arial" w:hAnsi="Arial" w:cs="Arial"/>
                <w:b/>
              </w:rPr>
            </w:pPr>
            <w:r>
              <w:rPr>
                <w:rFonts w:ascii="Arial" w:hAnsi="Arial" w:cs="Arial"/>
                <w:b/>
              </w:rPr>
              <w:t>x</w:t>
            </w:r>
          </w:p>
        </w:tc>
      </w:tr>
      <w:tr w:rsidR="00D7015F" w:rsidRPr="00302082" w14:paraId="2C7AAC31" w14:textId="77777777" w:rsidTr="00DD4367">
        <w:tc>
          <w:tcPr>
            <w:tcW w:w="2439" w:type="dxa"/>
          </w:tcPr>
          <w:p w14:paraId="77C82FA2" w14:textId="77777777" w:rsidR="00D7015F" w:rsidRPr="00154D48" w:rsidRDefault="00D7015F" w:rsidP="00DD4367">
            <w:pPr>
              <w:spacing w:after="120"/>
              <w:rPr>
                <w:rFonts w:ascii="Arial" w:hAnsi="Arial" w:cs="Arial"/>
              </w:rPr>
            </w:pPr>
            <w:r>
              <w:rPr>
                <w:rFonts w:ascii="Arial" w:hAnsi="Arial" w:cs="Arial"/>
              </w:rPr>
              <w:t>Presentation</w:t>
            </w:r>
          </w:p>
        </w:tc>
        <w:tc>
          <w:tcPr>
            <w:tcW w:w="567" w:type="dxa"/>
            <w:vAlign w:val="center"/>
          </w:tcPr>
          <w:p w14:paraId="55D85BB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842F0EA"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B2129C1"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24BCEC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1482691"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27FC8223"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1D193D0D"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C47E85F"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DAA7DC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0A6DE55"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CAC2378"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42D97C19" w14:textId="77777777" w:rsidR="00D7015F" w:rsidRPr="00302082" w:rsidRDefault="00D7015F" w:rsidP="00DD436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0E783F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C2CA0C6" w:rsidR="008D4447" w:rsidRPr="008D4447" w:rsidRDefault="00D7015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F21BE4C" w:rsidR="008D4447" w:rsidRPr="008D4447" w:rsidRDefault="00D7015F" w:rsidP="00D7015F">
      <w:pPr>
        <w:spacing w:after="120" w:line="240" w:lineRule="auto"/>
        <w:ind w:left="567" w:right="543"/>
        <w:jc w:val="both"/>
        <w:rPr>
          <w:rFonts w:ascii="Arial" w:hAnsi="Arial" w:cs="Arial"/>
          <w:iCs/>
          <w:sz w:val="24"/>
          <w:szCs w:val="24"/>
        </w:rPr>
      </w:pPr>
      <w:r w:rsidRPr="00D7015F">
        <w:rPr>
          <w:rFonts w:ascii="Arial" w:hAnsi="Arial" w:cs="Arial"/>
          <w:iCs/>
          <w:sz w:val="24"/>
          <w:szCs w:val="24"/>
        </w:rPr>
        <w:t xml:space="preserve">Internationalisation </w:t>
      </w:r>
      <w:proofErr w:type="gramStart"/>
      <w:r w:rsidRPr="00D7015F">
        <w:rPr>
          <w:rFonts w:ascii="Arial" w:hAnsi="Arial" w:cs="Arial"/>
          <w:iCs/>
          <w:sz w:val="24"/>
          <w:szCs w:val="24"/>
        </w:rPr>
        <w:t>is incorporated</w:t>
      </w:r>
      <w:proofErr w:type="gramEnd"/>
      <w:r w:rsidRPr="00D7015F">
        <w:rPr>
          <w:rFonts w:ascii="Arial" w:hAnsi="Arial" w:cs="Arial"/>
          <w:iCs/>
          <w:sz w:val="24"/>
          <w:szCs w:val="24"/>
        </w:rPr>
        <w:t xml:space="preserve"> into the assessment methods of this module, as students have the option to be assessed through French or English for the presentation and the essay. The content of this module is also international, as it invites students to consider the works dealt with in both a national context and in relation to a wider, international, context of cultural production. Using France as an example of cultural and national context, the skills acquired are transferrable to cultural production in other countries.</w:t>
      </w:r>
    </w:p>
    <w:p w14:paraId="04B0ABF4" w14:textId="77777777" w:rsidR="00883204" w:rsidRDefault="00883204" w:rsidP="00A2277B">
      <w:pPr>
        <w:spacing w:after="120" w:line="240" w:lineRule="auto"/>
        <w:ind w:left="567" w:right="543"/>
        <w:rPr>
          <w:rFonts w:ascii="Arial" w:hAnsi="Arial" w:cs="Arial"/>
          <w:sz w:val="24"/>
          <w:szCs w:val="24"/>
        </w:rPr>
      </w:pP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6A52350A" w:rsidR="00441E76" w:rsidRPr="009D52D0" w:rsidRDefault="00E81E55"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D7015F">
        <w:trPr>
          <w:trHeight w:val="317"/>
        </w:trPr>
        <w:tc>
          <w:tcPr>
            <w:tcW w:w="1593" w:type="dxa"/>
          </w:tcPr>
          <w:p w14:paraId="36AA2D36"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Date approved</w:t>
            </w:r>
          </w:p>
        </w:tc>
        <w:tc>
          <w:tcPr>
            <w:tcW w:w="1815" w:type="dxa"/>
          </w:tcPr>
          <w:p w14:paraId="399538EC"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Major/minor revision</w:t>
            </w:r>
          </w:p>
        </w:tc>
        <w:tc>
          <w:tcPr>
            <w:tcW w:w="1974" w:type="dxa"/>
          </w:tcPr>
          <w:p w14:paraId="2CB59A71"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Start date of</w:t>
            </w:r>
            <w:r w:rsidR="00710647" w:rsidRPr="00D7015F">
              <w:rPr>
                <w:rFonts w:ascii="Arial" w:hAnsi="Arial" w:cs="Arial"/>
                <w:sz w:val="20"/>
                <w:szCs w:val="20"/>
              </w:rPr>
              <w:t xml:space="preserve"> delivery of </w:t>
            </w:r>
            <w:r w:rsidRPr="00D7015F">
              <w:rPr>
                <w:rFonts w:ascii="Arial" w:hAnsi="Arial" w:cs="Arial"/>
                <w:sz w:val="20"/>
                <w:szCs w:val="20"/>
              </w:rPr>
              <w:t>revised version</w:t>
            </w:r>
          </w:p>
        </w:tc>
        <w:tc>
          <w:tcPr>
            <w:tcW w:w="2359" w:type="dxa"/>
          </w:tcPr>
          <w:p w14:paraId="4DF29952"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Section revised</w:t>
            </w:r>
          </w:p>
        </w:tc>
        <w:tc>
          <w:tcPr>
            <w:tcW w:w="2602" w:type="dxa"/>
          </w:tcPr>
          <w:p w14:paraId="6EF0C86F"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Impacts PLOs</w:t>
            </w:r>
            <w:r w:rsidR="00694309" w:rsidRPr="00D7015F">
              <w:rPr>
                <w:rFonts w:ascii="Arial" w:hAnsi="Arial" w:cs="Arial"/>
                <w:sz w:val="20"/>
                <w:szCs w:val="20"/>
              </w:rPr>
              <w:t xml:space="preserve"> (</w:t>
            </w:r>
            <w:r w:rsidR="001A425B" w:rsidRPr="00D7015F">
              <w:rPr>
                <w:rFonts w:ascii="Arial" w:hAnsi="Arial" w:cs="Arial"/>
                <w:sz w:val="20"/>
                <w:szCs w:val="20"/>
              </w:rPr>
              <w:t>Q6&amp;7 cover sheet)</w:t>
            </w:r>
          </w:p>
        </w:tc>
      </w:tr>
      <w:tr w:rsidR="00D7015F" w:rsidRPr="009D52D0" w14:paraId="7FF02375" w14:textId="77777777" w:rsidTr="00D7015F">
        <w:trPr>
          <w:trHeight w:val="305"/>
        </w:trPr>
        <w:tc>
          <w:tcPr>
            <w:tcW w:w="1593" w:type="dxa"/>
            <w:vAlign w:val="center"/>
          </w:tcPr>
          <w:p w14:paraId="724CA749" w14:textId="77F37901" w:rsidR="00D7015F" w:rsidRPr="00D7015F" w:rsidRDefault="00D7015F" w:rsidP="00D7015F">
            <w:pPr>
              <w:spacing w:after="120"/>
              <w:ind w:right="543"/>
              <w:rPr>
                <w:rFonts w:ascii="Arial" w:hAnsi="Arial" w:cs="Arial"/>
                <w:sz w:val="20"/>
                <w:szCs w:val="20"/>
              </w:rPr>
            </w:pPr>
            <w:r w:rsidRPr="00D7015F">
              <w:rPr>
                <w:rFonts w:ascii="Arial" w:hAnsi="Arial" w:cs="Arial"/>
                <w:sz w:val="20"/>
                <w:szCs w:val="20"/>
              </w:rPr>
              <w:t>12/12/19</w:t>
            </w:r>
          </w:p>
        </w:tc>
        <w:tc>
          <w:tcPr>
            <w:tcW w:w="1815" w:type="dxa"/>
            <w:vAlign w:val="center"/>
          </w:tcPr>
          <w:p w14:paraId="01BA9967" w14:textId="52760A68" w:rsidR="00D7015F" w:rsidRPr="00D7015F" w:rsidRDefault="00D7015F" w:rsidP="00D7015F">
            <w:pPr>
              <w:spacing w:after="120"/>
              <w:ind w:right="543"/>
              <w:rPr>
                <w:rFonts w:ascii="Arial" w:hAnsi="Arial" w:cs="Arial"/>
                <w:sz w:val="20"/>
                <w:szCs w:val="20"/>
              </w:rPr>
            </w:pPr>
            <w:r w:rsidRPr="00D7015F">
              <w:rPr>
                <w:rFonts w:ascii="Arial" w:hAnsi="Arial" w:cs="Arial"/>
                <w:sz w:val="20"/>
                <w:szCs w:val="20"/>
              </w:rPr>
              <w:t>Minor</w:t>
            </w:r>
          </w:p>
        </w:tc>
        <w:tc>
          <w:tcPr>
            <w:tcW w:w="1974" w:type="dxa"/>
            <w:vAlign w:val="center"/>
          </w:tcPr>
          <w:p w14:paraId="6E9BBDE3" w14:textId="157A191E" w:rsidR="00D7015F" w:rsidRPr="00D7015F" w:rsidRDefault="00D7015F" w:rsidP="00D7015F">
            <w:pPr>
              <w:spacing w:after="120"/>
              <w:rPr>
                <w:rFonts w:ascii="Arial" w:hAnsi="Arial" w:cs="Arial"/>
                <w:sz w:val="20"/>
                <w:szCs w:val="20"/>
              </w:rPr>
            </w:pPr>
            <w:r w:rsidRPr="00D7015F">
              <w:rPr>
                <w:rFonts w:ascii="Arial" w:hAnsi="Arial" w:cs="Arial"/>
                <w:sz w:val="20"/>
                <w:szCs w:val="20"/>
              </w:rPr>
              <w:t>September 2020</w:t>
            </w:r>
          </w:p>
        </w:tc>
        <w:tc>
          <w:tcPr>
            <w:tcW w:w="2359" w:type="dxa"/>
            <w:vAlign w:val="center"/>
          </w:tcPr>
          <w:p w14:paraId="67D09384" w14:textId="08224581" w:rsidR="00D7015F" w:rsidRPr="00D7015F" w:rsidRDefault="00D7015F" w:rsidP="00D7015F">
            <w:pPr>
              <w:spacing w:after="120"/>
              <w:ind w:right="543"/>
              <w:rPr>
                <w:rFonts w:ascii="Arial" w:hAnsi="Arial" w:cs="Arial"/>
                <w:sz w:val="20"/>
                <w:szCs w:val="20"/>
              </w:rPr>
            </w:pPr>
            <w:r w:rsidRPr="00D7015F">
              <w:rPr>
                <w:rFonts w:ascii="Arial" w:hAnsi="Arial" w:cs="Arial"/>
                <w:sz w:val="20"/>
                <w:szCs w:val="20"/>
              </w:rPr>
              <w:t>1, 10</w:t>
            </w:r>
          </w:p>
        </w:tc>
        <w:tc>
          <w:tcPr>
            <w:tcW w:w="2602" w:type="dxa"/>
            <w:vAlign w:val="center"/>
          </w:tcPr>
          <w:p w14:paraId="47B82F01" w14:textId="25D122C8" w:rsidR="00D7015F" w:rsidRPr="00D7015F" w:rsidRDefault="00D7015F" w:rsidP="00D7015F">
            <w:pPr>
              <w:spacing w:after="120"/>
              <w:ind w:right="543"/>
              <w:rPr>
                <w:rFonts w:ascii="Arial" w:hAnsi="Arial" w:cs="Arial"/>
                <w:sz w:val="20"/>
                <w:szCs w:val="20"/>
              </w:rPr>
            </w:pPr>
            <w:r w:rsidRPr="00D7015F">
              <w:rPr>
                <w:rFonts w:ascii="Arial" w:hAnsi="Arial" w:cs="Arial"/>
                <w:sz w:val="20"/>
                <w:szCs w:val="20"/>
              </w:rPr>
              <w:t>No</w:t>
            </w:r>
          </w:p>
        </w:tc>
      </w:tr>
      <w:tr w:rsidR="00302082" w:rsidRPr="009D52D0" w14:paraId="7F1DC114" w14:textId="77777777" w:rsidTr="00D7015F">
        <w:trPr>
          <w:trHeight w:val="305"/>
        </w:trPr>
        <w:tc>
          <w:tcPr>
            <w:tcW w:w="1593" w:type="dxa"/>
          </w:tcPr>
          <w:p w14:paraId="3A8D4780" w14:textId="4CF25361" w:rsidR="00422B69" w:rsidRPr="009D52D0" w:rsidRDefault="00553633" w:rsidP="009D52D0">
            <w:pPr>
              <w:spacing w:after="120"/>
              <w:ind w:right="543"/>
              <w:rPr>
                <w:rFonts w:ascii="Arial" w:hAnsi="Arial" w:cs="Arial"/>
                <w:sz w:val="20"/>
                <w:szCs w:val="20"/>
              </w:rPr>
            </w:pPr>
            <w:r>
              <w:rPr>
                <w:rFonts w:ascii="Arial" w:hAnsi="Arial" w:cs="Arial"/>
                <w:sz w:val="20"/>
                <w:szCs w:val="20"/>
              </w:rPr>
              <w:t>20/01/21</w:t>
            </w:r>
          </w:p>
        </w:tc>
        <w:tc>
          <w:tcPr>
            <w:tcW w:w="1815" w:type="dxa"/>
          </w:tcPr>
          <w:p w14:paraId="58FCC70D" w14:textId="2FBF825C" w:rsidR="00422B69" w:rsidRPr="009D52D0" w:rsidRDefault="00553633" w:rsidP="009D52D0">
            <w:pPr>
              <w:spacing w:after="120"/>
              <w:ind w:right="543"/>
              <w:rPr>
                <w:rFonts w:ascii="Arial" w:hAnsi="Arial" w:cs="Arial"/>
                <w:sz w:val="20"/>
                <w:szCs w:val="20"/>
              </w:rPr>
            </w:pPr>
            <w:r>
              <w:rPr>
                <w:rFonts w:ascii="Arial" w:hAnsi="Arial" w:cs="Arial"/>
                <w:sz w:val="20"/>
                <w:szCs w:val="20"/>
              </w:rPr>
              <w:t xml:space="preserve">Minor </w:t>
            </w:r>
          </w:p>
        </w:tc>
        <w:tc>
          <w:tcPr>
            <w:tcW w:w="1974" w:type="dxa"/>
          </w:tcPr>
          <w:p w14:paraId="746D177C" w14:textId="3E78497F" w:rsidR="00422B69" w:rsidRPr="009D52D0" w:rsidRDefault="00553633" w:rsidP="00D10242">
            <w:pPr>
              <w:spacing w:after="120"/>
              <w:rPr>
                <w:rFonts w:ascii="Arial" w:hAnsi="Arial" w:cs="Arial"/>
                <w:sz w:val="20"/>
                <w:szCs w:val="20"/>
              </w:rPr>
            </w:pPr>
            <w:r>
              <w:rPr>
                <w:rFonts w:ascii="Arial" w:hAnsi="Arial" w:cs="Arial"/>
                <w:sz w:val="20"/>
                <w:szCs w:val="20"/>
              </w:rPr>
              <w:t>2021/22</w:t>
            </w:r>
          </w:p>
        </w:tc>
        <w:tc>
          <w:tcPr>
            <w:tcW w:w="2359" w:type="dxa"/>
          </w:tcPr>
          <w:p w14:paraId="182AE11E" w14:textId="7AFFE758" w:rsidR="00422B69" w:rsidRPr="009D52D0" w:rsidRDefault="00553633" w:rsidP="009D52D0">
            <w:pPr>
              <w:spacing w:after="120"/>
              <w:ind w:right="543"/>
              <w:rPr>
                <w:rFonts w:ascii="Arial" w:hAnsi="Arial" w:cs="Arial"/>
                <w:sz w:val="20"/>
                <w:szCs w:val="20"/>
              </w:rPr>
            </w:pPr>
            <w:r>
              <w:rPr>
                <w:rFonts w:ascii="Arial" w:hAnsi="Arial" w:cs="Arial"/>
                <w:sz w:val="20"/>
                <w:szCs w:val="20"/>
              </w:rPr>
              <w:t>6</w:t>
            </w:r>
          </w:p>
        </w:tc>
        <w:tc>
          <w:tcPr>
            <w:tcW w:w="2602" w:type="dxa"/>
          </w:tcPr>
          <w:p w14:paraId="400AF31F" w14:textId="2BA2B563" w:rsidR="00422B69" w:rsidRPr="009D52D0" w:rsidRDefault="00553633" w:rsidP="009D52D0">
            <w:pPr>
              <w:spacing w:after="120"/>
              <w:ind w:right="543"/>
              <w:rPr>
                <w:rFonts w:ascii="Arial" w:hAnsi="Arial" w:cs="Arial"/>
                <w:sz w:val="20"/>
                <w:szCs w:val="20"/>
              </w:rPr>
            </w:pPr>
            <w:r>
              <w:rPr>
                <w:rFonts w:ascii="Arial" w:hAnsi="Arial" w:cs="Arial"/>
                <w:sz w:val="20"/>
                <w:szCs w:val="20"/>
              </w:rPr>
              <w:t>No</w:t>
            </w:r>
            <w:bookmarkStart w:id="0" w:name="_GoBack"/>
            <w:bookmarkEnd w:id="0"/>
          </w:p>
        </w:tc>
      </w:tr>
    </w:tbl>
    <w:p w14:paraId="33850DC8" w14:textId="5D8EC898"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D7015F" w:rsidRPr="00F74B16" w14:paraId="646BF0A7" w14:textId="77777777" w:rsidTr="00DD4367">
        <w:trPr>
          <w:trHeight w:val="305"/>
        </w:trPr>
        <w:tc>
          <w:tcPr>
            <w:tcW w:w="10335" w:type="dxa"/>
            <w:vAlign w:val="center"/>
          </w:tcPr>
          <w:p w14:paraId="0203BCBB" w14:textId="77777777" w:rsidR="00D7015F" w:rsidRPr="00F74B16" w:rsidRDefault="00D7015F" w:rsidP="00DD4367">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49B248FC" w14:textId="77777777" w:rsidR="00D7015F" w:rsidRPr="009D52D0" w:rsidRDefault="00D7015F" w:rsidP="009D52D0">
      <w:pPr>
        <w:spacing w:after="120" w:line="240" w:lineRule="auto"/>
        <w:ind w:right="543"/>
        <w:rPr>
          <w:rFonts w:ascii="Arial" w:hAnsi="Arial" w:cs="Arial"/>
          <w:sz w:val="24"/>
          <w:szCs w:val="24"/>
        </w:rPr>
      </w:pPr>
    </w:p>
    <w:sectPr w:rsidR="00D7015F"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9C6057D" w:rsidR="008B2543" w:rsidRDefault="0019787E" w:rsidP="009A2D37">
        <w:pPr>
          <w:pStyle w:val="Footer"/>
          <w:jc w:val="center"/>
        </w:pPr>
        <w:r>
          <w:fldChar w:fldCharType="begin"/>
        </w:r>
        <w:r>
          <w:instrText xml:space="preserve"> PAGE   \* MERGEFORMAT </w:instrText>
        </w:r>
        <w:r>
          <w:fldChar w:fldCharType="separate"/>
        </w:r>
        <w:r w:rsidR="00553633">
          <w:rPr>
            <w:noProof/>
          </w:rPr>
          <w:t>4</w:t>
        </w:r>
        <w:r>
          <w:rPr>
            <w:noProof/>
          </w:rPr>
          <w:fldChar w:fldCharType="end"/>
        </w:r>
      </w:p>
    </w:sdtContent>
  </w:sdt>
  <w:p w14:paraId="5FEE68A2" w14:textId="0113FB0E" w:rsidR="002D75EA" w:rsidRPr="002D75EA" w:rsidRDefault="002D75EA" w:rsidP="002D75EA">
    <w:pPr>
      <w:spacing w:after="120" w:line="240" w:lineRule="auto"/>
      <w:ind w:left="567" w:right="543"/>
      <w:jc w:val="center"/>
      <w:rPr>
        <w:rFonts w:ascii="Arial" w:hAnsi="Arial" w:cs="Arial"/>
        <w:sz w:val="18"/>
        <w:szCs w:val="18"/>
      </w:rPr>
    </w:pPr>
    <w:r w:rsidRPr="002D75EA">
      <w:rPr>
        <w:rFonts w:ascii="Arial" w:hAnsi="Arial" w:cs="Arial"/>
        <w:sz w:val="18"/>
        <w:szCs w:val="18"/>
      </w:rPr>
      <w:t>At the Movies: French Film Since 1990</w:t>
    </w:r>
  </w:p>
  <w:p w14:paraId="62EFA718" w14:textId="060098B1" w:rsidR="008B2543" w:rsidRPr="007B7724" w:rsidRDefault="008B2543" w:rsidP="002D75E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CDC01A6" w:rsidR="00EB41D1" w:rsidRDefault="00EB41D1" w:rsidP="00EB41D1">
        <w:pPr>
          <w:pStyle w:val="Footer"/>
          <w:jc w:val="center"/>
        </w:pPr>
        <w:r>
          <w:fldChar w:fldCharType="begin"/>
        </w:r>
        <w:r>
          <w:instrText xml:space="preserve"> PAGE   \* MERGEFORMAT </w:instrText>
        </w:r>
        <w:r>
          <w:fldChar w:fldCharType="separate"/>
        </w:r>
        <w:r w:rsidR="00553633">
          <w:rPr>
            <w:noProof/>
          </w:rPr>
          <w:t>1</w:t>
        </w:r>
        <w:r>
          <w:rPr>
            <w:noProof/>
          </w:rPr>
          <w:fldChar w:fldCharType="end"/>
        </w:r>
      </w:p>
    </w:sdtContent>
  </w:sdt>
  <w:p w14:paraId="5ADF44D3" w14:textId="1DFC80F8" w:rsidR="002D75EA" w:rsidRPr="002D75EA" w:rsidRDefault="002D75EA" w:rsidP="002D75EA">
    <w:pPr>
      <w:spacing w:after="120" w:line="240" w:lineRule="auto"/>
      <w:ind w:left="567" w:right="543"/>
      <w:jc w:val="center"/>
      <w:rPr>
        <w:rFonts w:ascii="Arial" w:hAnsi="Arial" w:cs="Arial"/>
        <w:sz w:val="18"/>
        <w:szCs w:val="18"/>
      </w:rPr>
    </w:pPr>
    <w:r w:rsidRPr="002D75EA">
      <w:rPr>
        <w:rFonts w:ascii="Arial" w:hAnsi="Arial" w:cs="Arial"/>
        <w:sz w:val="18"/>
        <w:szCs w:val="18"/>
      </w:rPr>
      <w:t>At the Movies: French Film Since 1990</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DE2A43"/>
    <w:multiLevelType w:val="hybridMultilevel"/>
    <w:tmpl w:val="44F603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D86"/>
    <w:rsid w:val="002D75E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363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0242"/>
    <w:rsid w:val="00D13357"/>
    <w:rsid w:val="00D13A13"/>
    <w:rsid w:val="00D2689A"/>
    <w:rsid w:val="00D65506"/>
    <w:rsid w:val="00D7015F"/>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1E55"/>
    <w:rsid w:val="00EA7F1C"/>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0BD5"/>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7015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F54C8-B34E-43A0-8091-FE5E0CC060C5}">
  <ds:schemaRefs>
    <ds:schemaRef ds:uri="http://schemas.openxmlformats.org/officeDocument/2006/bibliography"/>
  </ds:schemaRefs>
</ds:datastoreItem>
</file>

<file path=customXml/itemProps2.xml><?xml version="1.0" encoding="utf-8"?>
<ds:datastoreItem xmlns:ds="http://schemas.openxmlformats.org/officeDocument/2006/customXml" ds:itemID="{3929C442-96DF-4D4E-919D-B672943FCEDE}"/>
</file>

<file path=customXml/itemProps3.xml><?xml version="1.0" encoding="utf-8"?>
<ds:datastoreItem xmlns:ds="http://schemas.openxmlformats.org/officeDocument/2006/customXml" ds:itemID="{A8E4153B-826F-4032-9256-D3410B9CDC83}"/>
</file>

<file path=customXml/itemProps4.xml><?xml version="1.0" encoding="utf-8"?>
<ds:datastoreItem xmlns:ds="http://schemas.openxmlformats.org/officeDocument/2006/customXml" ds:itemID="{BF16B30F-D6F4-4200-8F17-460846BF8D17}"/>
</file>

<file path=docProps/app.xml><?xml version="1.0" encoding="utf-8"?>
<Properties xmlns="http://schemas.openxmlformats.org/officeDocument/2006/extended-properties" xmlns:vt="http://schemas.openxmlformats.org/officeDocument/2006/docPropsVTypes">
  <Template>Normal.dotm</Template>
  <TotalTime>2</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2021-02-02T14:13:00Z</dcterms:created>
  <dcterms:modified xsi:type="dcterms:W3CDTF">2021-02-02T14:14:00Z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