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F2BECE" w14:textId="7DC84523" w:rsidR="00EB21E4" w:rsidRPr="00302082" w:rsidRDefault="00C04169" w:rsidP="00EB21E4">
      <w:pPr>
        <w:spacing w:after="120" w:line="240" w:lineRule="auto"/>
        <w:ind w:left="426" w:right="260" w:firstLine="141"/>
        <w:jc w:val="both"/>
        <w:rPr>
          <w:rFonts w:ascii="Arial" w:hAnsi="Arial" w:cs="Arial"/>
        </w:rPr>
      </w:pPr>
      <w:r>
        <w:rPr>
          <w:rFonts w:ascii="Arial" w:hAnsi="Arial" w:cs="Arial"/>
        </w:rPr>
        <w:t>ENLA4006</w:t>
      </w:r>
      <w:r w:rsidR="001D5349">
        <w:rPr>
          <w:rFonts w:ascii="Arial" w:hAnsi="Arial" w:cs="Arial"/>
        </w:rPr>
        <w:t xml:space="preserve"> (LZ33</w:t>
      </w:r>
      <w:r w:rsidR="004B456E">
        <w:rPr>
          <w:rFonts w:ascii="Arial" w:hAnsi="Arial" w:cs="Arial"/>
        </w:rPr>
        <w:t>9</w:t>
      </w:r>
      <w:r w:rsidR="00A00F79" w:rsidRPr="00EB30C2">
        <w:rPr>
          <w:rFonts w:ascii="Arial" w:hAnsi="Arial" w:cs="Arial"/>
        </w:rPr>
        <w:t xml:space="preserve">) </w:t>
      </w:r>
      <w:r w:rsidR="004B456E">
        <w:rPr>
          <w:rFonts w:ascii="Arial" w:hAnsi="Arial" w:cs="Arial"/>
        </w:rPr>
        <w:t>English Pronunciation</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247FDC2C" w:rsidR="009A2D37" w:rsidRPr="00CC7B58" w:rsidRDefault="004B3499" w:rsidP="00696FF5">
      <w:pPr>
        <w:spacing w:after="120" w:line="240" w:lineRule="auto"/>
        <w:ind w:left="567" w:right="260"/>
        <w:jc w:val="both"/>
        <w:rPr>
          <w:rFonts w:ascii="Arial" w:hAnsi="Arial" w:cs="Arial"/>
        </w:rPr>
      </w:pPr>
      <w:r>
        <w:rPr>
          <w:rFonts w:ascii="Arial" w:hAnsi="Arial" w:cs="Arial"/>
        </w:rPr>
        <w:t>Level 4</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558C91BF" w:rsidR="00CC7B58" w:rsidRPr="00CC7B58" w:rsidRDefault="00BE79E2" w:rsidP="00CC7B58">
      <w:pPr>
        <w:spacing w:after="120" w:line="240" w:lineRule="auto"/>
        <w:ind w:right="260" w:firstLine="567"/>
        <w:rPr>
          <w:rFonts w:ascii="Arial" w:hAnsi="Arial" w:cs="Arial"/>
        </w:rPr>
      </w:pPr>
      <w:r>
        <w:rPr>
          <w:rFonts w:ascii="Arial" w:hAnsi="Arial" w:cs="Arial"/>
        </w:rPr>
        <w:t>15</w:t>
      </w:r>
      <w:r w:rsidR="00CC7B58" w:rsidRPr="00CC7B58">
        <w:rPr>
          <w:rFonts w:ascii="Arial" w:hAnsi="Arial" w:cs="Arial"/>
        </w:rPr>
        <w:t xml:space="preserve"> credits (</w:t>
      </w:r>
      <w:r>
        <w:rPr>
          <w:rFonts w:ascii="Arial" w:hAnsi="Arial" w:cs="Arial"/>
        </w:rPr>
        <w:t>7.5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14A992F9" w:rsidR="001633E1" w:rsidRPr="001633E1" w:rsidRDefault="00C73C0B" w:rsidP="001633E1">
      <w:pPr>
        <w:pStyle w:val="ListParagraph"/>
        <w:ind w:left="567"/>
        <w:rPr>
          <w:rFonts w:ascii="Arial" w:hAnsi="Arial" w:cs="Arial"/>
          <w:szCs w:val="20"/>
        </w:rPr>
      </w:pPr>
      <w:r>
        <w:rPr>
          <w:rFonts w:ascii="Arial" w:hAnsi="Arial" w:cs="Arial"/>
          <w:szCs w:val="20"/>
        </w:rPr>
        <w:t>Autumn or</w:t>
      </w:r>
      <w:r w:rsidR="00B27EC6">
        <w:rPr>
          <w:rFonts w:ascii="Arial" w:hAnsi="Arial" w:cs="Arial"/>
          <w:szCs w:val="20"/>
        </w:rPr>
        <w:t xml:space="preserve"> Spring (2 separate deliveries)</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6088E02F" w:rsidR="000A6885" w:rsidRPr="000A6885" w:rsidRDefault="00BE79E2" w:rsidP="000A6885">
      <w:pPr>
        <w:pStyle w:val="ListParagraph"/>
        <w:spacing w:after="120" w:line="240" w:lineRule="auto"/>
        <w:ind w:left="360" w:right="260" w:firstLine="207"/>
        <w:jc w:val="both"/>
        <w:rPr>
          <w:rFonts w:ascii="Arial" w:hAnsi="Arial" w:cs="Arial"/>
          <w:b/>
          <w:szCs w:val="20"/>
        </w:rPr>
      </w:pPr>
      <w:r>
        <w:rPr>
          <w:rFonts w:ascii="Arial" w:hAnsi="Arial" w:cs="Arial"/>
          <w:szCs w:val="20"/>
        </w:rPr>
        <w:t xml:space="preserve">Wild module for Stage 1 </w:t>
      </w:r>
      <w:r w:rsidR="00DD5B81">
        <w:rPr>
          <w:rFonts w:ascii="Arial" w:hAnsi="Arial" w:cs="Arial"/>
          <w:szCs w:val="20"/>
        </w:rPr>
        <w:t>for all faculties</w:t>
      </w:r>
    </w:p>
    <w:p w14:paraId="7E09D25E" w14:textId="77777777" w:rsidR="009A2D37" w:rsidRPr="00302082" w:rsidRDefault="009A2D37" w:rsidP="00302082">
      <w:pPr>
        <w:spacing w:after="120" w:line="240" w:lineRule="auto"/>
        <w:ind w:left="426" w:right="260"/>
        <w:rPr>
          <w:rFonts w:ascii="Arial" w:hAnsi="Arial" w:cs="Arial"/>
          <w:i/>
          <w:iCs/>
        </w:rPr>
      </w:pPr>
    </w:p>
    <w:p w14:paraId="52EBFE66" w14:textId="1E4CEB04" w:rsidR="00BE79E2" w:rsidRPr="00BE79E2" w:rsidRDefault="009A2D37" w:rsidP="00BE79E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ABCBE64" w14:textId="77777777" w:rsidR="00DD5B81" w:rsidRPr="000F0A34" w:rsidRDefault="00DD5B81" w:rsidP="00DD5B81">
      <w:pPr>
        <w:pStyle w:val="ListParagraph"/>
        <w:numPr>
          <w:ilvl w:val="1"/>
          <w:numId w:val="1"/>
        </w:numPr>
        <w:spacing w:after="0" w:line="360" w:lineRule="auto"/>
        <w:ind w:left="1134" w:hanging="431"/>
        <w:rPr>
          <w:rFonts w:ascii="Arial" w:hAnsi="Arial" w:cs="Arial"/>
        </w:rPr>
      </w:pPr>
      <w:r>
        <w:rPr>
          <w:rFonts w:ascii="Arial" w:hAnsi="Arial" w:cs="Arial"/>
        </w:rPr>
        <w:t>understand how English speech sounds are produced,</w:t>
      </w:r>
    </w:p>
    <w:p w14:paraId="75E0DA24" w14:textId="77777777" w:rsidR="00DD5B81" w:rsidRDefault="00DD5B81" w:rsidP="00DD5B81">
      <w:pPr>
        <w:pStyle w:val="ListParagraph"/>
        <w:numPr>
          <w:ilvl w:val="1"/>
          <w:numId w:val="1"/>
        </w:numPr>
        <w:spacing w:after="0" w:line="360" w:lineRule="auto"/>
        <w:ind w:left="1134" w:hanging="431"/>
        <w:rPr>
          <w:rFonts w:ascii="Arial" w:hAnsi="Arial" w:cs="Arial"/>
        </w:rPr>
      </w:pPr>
      <w:r>
        <w:rPr>
          <w:rFonts w:ascii="Arial" w:hAnsi="Arial" w:cs="Arial"/>
        </w:rPr>
        <w:t>understand the concept of the phoneme and how this relates to the sound system of English,</w:t>
      </w:r>
    </w:p>
    <w:p w14:paraId="4E1D92C9" w14:textId="77777777" w:rsidR="00DD5B81" w:rsidRPr="00191988" w:rsidRDefault="00DD5B81" w:rsidP="00DD5B81">
      <w:pPr>
        <w:pStyle w:val="ListParagraph"/>
        <w:numPr>
          <w:ilvl w:val="1"/>
          <w:numId w:val="1"/>
        </w:numPr>
        <w:spacing w:after="0" w:line="360" w:lineRule="auto"/>
        <w:ind w:left="1134" w:hanging="431"/>
        <w:rPr>
          <w:rFonts w:ascii="Arial" w:hAnsi="Arial" w:cs="Arial"/>
        </w:rPr>
      </w:pPr>
      <w:r>
        <w:rPr>
          <w:rFonts w:ascii="Arial" w:hAnsi="Arial" w:cs="Arial"/>
        </w:rPr>
        <w:t xml:space="preserve">understand the structure of the English syllable, perceive and recognise </w:t>
      </w:r>
      <w:r w:rsidRPr="00191988">
        <w:rPr>
          <w:rFonts w:ascii="Arial" w:hAnsi="Arial" w:cs="Arial"/>
        </w:rPr>
        <w:t>strong and weak syllables,</w:t>
      </w:r>
    </w:p>
    <w:p w14:paraId="5F94FEA9" w14:textId="77777777" w:rsidR="00DD5B81" w:rsidRPr="000F0A34" w:rsidRDefault="00DD5B81" w:rsidP="00DD5B81">
      <w:pPr>
        <w:numPr>
          <w:ilvl w:val="1"/>
          <w:numId w:val="1"/>
        </w:numPr>
        <w:spacing w:after="0" w:line="360" w:lineRule="auto"/>
        <w:ind w:left="1134" w:hanging="431"/>
        <w:rPr>
          <w:rFonts w:ascii="Arial" w:hAnsi="Arial" w:cs="Arial"/>
        </w:rPr>
      </w:pPr>
      <w:r>
        <w:rPr>
          <w:rFonts w:ascii="Arial" w:hAnsi="Arial" w:cs="Arial"/>
        </w:rPr>
        <w:t>perceive and recognise English word stress,</w:t>
      </w:r>
    </w:p>
    <w:p w14:paraId="71FA8AD5" w14:textId="77777777" w:rsidR="00DD5B81" w:rsidRPr="000F0A34" w:rsidRDefault="00DD5B81" w:rsidP="00DD5B81">
      <w:pPr>
        <w:numPr>
          <w:ilvl w:val="1"/>
          <w:numId w:val="1"/>
        </w:numPr>
        <w:spacing w:after="0" w:line="360" w:lineRule="auto"/>
        <w:ind w:left="1134" w:hanging="431"/>
        <w:rPr>
          <w:rFonts w:ascii="Arial" w:hAnsi="Arial" w:cs="Arial"/>
        </w:rPr>
      </w:pPr>
      <w:r>
        <w:rPr>
          <w:rFonts w:ascii="Arial" w:hAnsi="Arial" w:cs="Arial"/>
        </w:rPr>
        <w:t>perceive and recognise weak forms,</w:t>
      </w:r>
    </w:p>
    <w:p w14:paraId="33AD0DBB" w14:textId="77777777" w:rsidR="00DD5B81" w:rsidRDefault="00DD5B81" w:rsidP="00DD5B81">
      <w:pPr>
        <w:numPr>
          <w:ilvl w:val="1"/>
          <w:numId w:val="1"/>
        </w:numPr>
        <w:spacing w:after="0" w:line="360" w:lineRule="auto"/>
        <w:ind w:left="1134" w:hanging="431"/>
        <w:rPr>
          <w:rFonts w:ascii="Arial" w:hAnsi="Arial" w:cs="Arial"/>
        </w:rPr>
      </w:pPr>
      <w:r>
        <w:rPr>
          <w:rFonts w:ascii="Arial" w:hAnsi="Arial" w:cs="Arial"/>
        </w:rPr>
        <w:t>perceive and recognise aspects of connected speech,</w:t>
      </w:r>
    </w:p>
    <w:p w14:paraId="10F49E9F" w14:textId="77777777" w:rsidR="00DD5B81" w:rsidRPr="000F0A34" w:rsidRDefault="00DD5B81" w:rsidP="00DD5B81">
      <w:pPr>
        <w:numPr>
          <w:ilvl w:val="1"/>
          <w:numId w:val="1"/>
        </w:numPr>
        <w:spacing w:after="0" w:line="360" w:lineRule="auto"/>
        <w:ind w:left="1134" w:hanging="431"/>
        <w:rPr>
          <w:rFonts w:ascii="Arial" w:hAnsi="Arial" w:cs="Arial"/>
        </w:rPr>
      </w:pPr>
      <w:r>
        <w:rPr>
          <w:rFonts w:ascii="Arial" w:hAnsi="Arial" w:cs="Arial"/>
        </w:rPr>
        <w:t>perceive and recognise the form and function of English intonation.</w:t>
      </w:r>
    </w:p>
    <w:p w14:paraId="188FAEAA" w14:textId="77777777" w:rsidR="00DB4127" w:rsidRDefault="00DB4127" w:rsidP="00BE79E2">
      <w:pPr>
        <w:spacing w:after="0" w:line="240" w:lineRule="auto"/>
        <w:ind w:left="114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7390A3" w14:textId="77777777" w:rsidR="00DD5B81" w:rsidRPr="000F0A34" w:rsidRDefault="00DD5B81" w:rsidP="00DD5B81">
      <w:pPr>
        <w:pStyle w:val="ListParagraph"/>
        <w:numPr>
          <w:ilvl w:val="1"/>
          <w:numId w:val="1"/>
        </w:numPr>
        <w:spacing w:after="0" w:line="360" w:lineRule="auto"/>
        <w:ind w:left="1134" w:hanging="431"/>
        <w:rPr>
          <w:rFonts w:ascii="Arial" w:hAnsi="Arial" w:cs="Arial"/>
        </w:rPr>
      </w:pPr>
      <w:r w:rsidRPr="000F0A34">
        <w:rPr>
          <w:rFonts w:ascii="Arial" w:hAnsi="Arial" w:cs="Arial"/>
        </w:rPr>
        <w:t>manage their time</w:t>
      </w:r>
      <w:r>
        <w:rPr>
          <w:rFonts w:ascii="Arial" w:hAnsi="Arial" w:cs="Arial"/>
        </w:rPr>
        <w:t xml:space="preserve"> successfully</w:t>
      </w:r>
      <w:r w:rsidRPr="000F0A34">
        <w:rPr>
          <w:rFonts w:ascii="Arial" w:hAnsi="Arial" w:cs="Arial"/>
        </w:rPr>
        <w:t>;</w:t>
      </w:r>
    </w:p>
    <w:p w14:paraId="7D80A12A" w14:textId="77777777" w:rsidR="00DD5B81" w:rsidRPr="000F0A34" w:rsidRDefault="00DD5B81" w:rsidP="00DD5B81">
      <w:pPr>
        <w:pStyle w:val="ListParagraph"/>
        <w:numPr>
          <w:ilvl w:val="1"/>
          <w:numId w:val="1"/>
        </w:numPr>
        <w:spacing w:after="0" w:line="360" w:lineRule="auto"/>
        <w:ind w:left="1134" w:hanging="431"/>
        <w:rPr>
          <w:rFonts w:ascii="Arial" w:hAnsi="Arial" w:cs="Arial"/>
        </w:rPr>
      </w:pPr>
      <w:r w:rsidRPr="000F0A34">
        <w:rPr>
          <w:rFonts w:ascii="Arial" w:hAnsi="Arial" w:cs="Arial"/>
        </w:rPr>
        <w:t>demonstrate their analytical and critical skills;</w:t>
      </w:r>
    </w:p>
    <w:p w14:paraId="4AB3D44C" w14:textId="77777777" w:rsidR="00DD5B81" w:rsidRPr="000F0A34" w:rsidRDefault="00DD5B81" w:rsidP="00DD5B81">
      <w:pPr>
        <w:pStyle w:val="ListParagraph"/>
        <w:numPr>
          <w:ilvl w:val="1"/>
          <w:numId w:val="1"/>
        </w:numPr>
        <w:spacing w:after="0" w:line="360" w:lineRule="auto"/>
        <w:ind w:left="1134" w:hanging="431"/>
        <w:rPr>
          <w:rFonts w:ascii="Arial" w:hAnsi="Arial" w:cs="Arial"/>
        </w:rPr>
      </w:pPr>
      <w:r w:rsidRPr="000F0A34">
        <w:rPr>
          <w:rFonts w:ascii="Arial" w:hAnsi="Arial" w:cs="Arial"/>
        </w:rPr>
        <w:t>plan and manage their own learning</w:t>
      </w:r>
      <w:r>
        <w:rPr>
          <w:rFonts w:ascii="Arial" w:hAnsi="Arial" w:cs="Arial"/>
        </w:rPr>
        <w:t>.</w:t>
      </w:r>
    </w:p>
    <w:p w14:paraId="621C2200" w14:textId="10FD58A1" w:rsidR="00906D67" w:rsidRDefault="00906D67" w:rsidP="000A6885">
      <w:pPr>
        <w:pStyle w:val="ListParagraph"/>
        <w:spacing w:after="120" w:line="240" w:lineRule="auto"/>
        <w:ind w:right="260"/>
        <w:rPr>
          <w:rFonts w:ascii="Arial" w:hAnsi="Arial" w:cs="Arial"/>
          <w:b/>
        </w:rPr>
      </w:pPr>
    </w:p>
    <w:p w14:paraId="623DD494" w14:textId="3D7DCFD3" w:rsidR="00C60E62" w:rsidRDefault="00C60E62" w:rsidP="000A6885">
      <w:pPr>
        <w:pStyle w:val="ListParagraph"/>
        <w:spacing w:after="120" w:line="240" w:lineRule="auto"/>
        <w:ind w:right="260"/>
        <w:rPr>
          <w:rFonts w:ascii="Arial" w:hAnsi="Arial" w:cs="Arial"/>
          <w:b/>
        </w:rPr>
      </w:pPr>
    </w:p>
    <w:p w14:paraId="1E9AAD84" w14:textId="77777777" w:rsidR="00C60E62" w:rsidRPr="00906D67" w:rsidRDefault="00C60E62"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F4D6F3E" w14:textId="324FBDF8" w:rsidR="00AC0094" w:rsidRPr="002F4053" w:rsidRDefault="002F4053" w:rsidP="00AC0094">
      <w:pPr>
        <w:spacing w:after="120" w:line="240" w:lineRule="auto"/>
        <w:ind w:left="709" w:right="260"/>
        <w:rPr>
          <w:rFonts w:ascii="Arial" w:hAnsi="Arial" w:cs="Arial"/>
          <w:color w:val="171717"/>
          <w:sz w:val="24"/>
          <w:szCs w:val="24"/>
        </w:rPr>
      </w:pPr>
      <w:r w:rsidRPr="002F4053">
        <w:rPr>
          <w:rFonts w:ascii="Arial" w:hAnsi="Arial" w:cs="Arial"/>
          <w:color w:val="171717"/>
          <w:sz w:val="24"/>
          <w:szCs w:val="24"/>
        </w:rPr>
        <w:t xml:space="preserve">This is an English language skills module to help you succeed on your current degree programme by developing your English pronunciation. The module is intended for students for whom English is an </w:t>
      </w:r>
      <w:r w:rsidR="00A02118">
        <w:rPr>
          <w:rFonts w:ascii="Arial" w:hAnsi="Arial" w:cs="Arial"/>
          <w:color w:val="171717"/>
          <w:sz w:val="24"/>
          <w:szCs w:val="24"/>
        </w:rPr>
        <w:t>additional language. Y</w:t>
      </w:r>
      <w:r w:rsidRPr="002F4053">
        <w:rPr>
          <w:rFonts w:ascii="Arial" w:hAnsi="Arial" w:cs="Arial"/>
          <w:color w:val="171717"/>
          <w:sz w:val="24"/>
          <w:szCs w:val="24"/>
        </w:rPr>
        <w:t>ou will learn the various aspects of English pronunciation including: the theory and application of articulatory phonetics; phonetic transcription; phoneme theory; phonemic transcription; syllable structure; syllable weight; stress; weak forms; aspects of connected speech and intonation. By the end of the course, you will have a solid understanding of core concepts of English pronunciation. On this module, learning takes place in workshops to allow for plenty of practice. Individual tutorials will focus on your development and help you to plan your learning.</w:t>
      </w:r>
    </w:p>
    <w:p w14:paraId="517AE24C" w14:textId="77777777" w:rsidR="002F4053" w:rsidRPr="00AC0094" w:rsidRDefault="002F4053"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77777777" w:rsidR="00481AC7" w:rsidRPr="00481AC7" w:rsidRDefault="00481AC7" w:rsidP="00481AC7">
      <w:pPr>
        <w:pStyle w:val="ListParagraph"/>
        <w:spacing w:before="60" w:after="60" w:line="240" w:lineRule="auto"/>
        <w:ind w:left="360" w:right="-330"/>
        <w:jc w:val="both"/>
        <w:rPr>
          <w:rFonts w:ascii="Arial" w:hAnsi="Arial" w:cs="Arial"/>
          <w:iCs/>
          <w:u w:val="single"/>
        </w:rPr>
      </w:pPr>
    </w:p>
    <w:p w14:paraId="30D7BE95"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Roach, P. (2010).</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English Phonetics and Phonology: A Practical Course</w:t>
      </w:r>
      <w:r w:rsidRPr="00DD5B81">
        <w:rPr>
          <w:rFonts w:ascii="Arial" w:hAnsi="Arial" w:cs="Arial"/>
          <w:color w:val="222222"/>
          <w:szCs w:val="20"/>
          <w:shd w:val="clear" w:color="auto" w:fill="FFFFFF"/>
        </w:rPr>
        <w:t xml:space="preserve">. </w:t>
      </w:r>
      <w:r w:rsidRPr="00DD5B81">
        <w:rPr>
          <w:rFonts w:ascii="Arial" w:hAnsi="Arial" w:cs="Arial"/>
          <w:iCs/>
          <w:color w:val="222222"/>
          <w:szCs w:val="20"/>
          <w:shd w:val="clear" w:color="auto" w:fill="FFFFFF"/>
        </w:rPr>
        <w:t>Fourth Edition</w:t>
      </w:r>
      <w:r w:rsidRPr="00DD5B81">
        <w:rPr>
          <w:rFonts w:ascii="Arial" w:hAnsi="Arial" w:cs="Arial"/>
          <w:color w:val="222222"/>
          <w:szCs w:val="20"/>
          <w:shd w:val="clear" w:color="auto" w:fill="FFFFFF"/>
        </w:rPr>
        <w:t>. Cambridge: CUP.</w:t>
      </w:r>
    </w:p>
    <w:p w14:paraId="5FB73338"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Dodd, S. and Mills, J. (1996). Phonetics and Phonology' in R.R.K. Hartmann.</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Solving Language Problems: From General to Applied Linguistics</w:t>
      </w:r>
      <w:r w:rsidRPr="00DD5B81">
        <w:rPr>
          <w:rFonts w:ascii="Arial" w:hAnsi="Arial" w:cs="Arial"/>
          <w:color w:val="222222"/>
          <w:szCs w:val="20"/>
          <w:shd w:val="clear" w:color="auto" w:fill="FFFFFF"/>
        </w:rPr>
        <w:t>, pp.22-23. Exeter: Exeter University Press.</w:t>
      </w:r>
    </w:p>
    <w:p w14:paraId="1234C410"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Hewings, M. (2007).</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English Pronunciation in Use Advanced Book with Answers, 5 Audio CDs and CD-ROM</w:t>
      </w:r>
      <w:r w:rsidRPr="00DD5B81">
        <w:rPr>
          <w:rFonts w:ascii="Arial" w:hAnsi="Arial" w:cs="Arial"/>
          <w:color w:val="222222"/>
          <w:szCs w:val="20"/>
          <w:shd w:val="clear" w:color="auto" w:fill="FFFFFF"/>
        </w:rPr>
        <w:t>. Cambridge: CUP.</w:t>
      </w:r>
    </w:p>
    <w:p w14:paraId="0D524FB0"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McCully, C. (2009).</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The Sound Structure of English: An Introduction</w:t>
      </w:r>
      <w:r w:rsidRPr="00DD5B81">
        <w:rPr>
          <w:rFonts w:ascii="Arial" w:hAnsi="Arial" w:cs="Arial"/>
          <w:color w:val="222222"/>
          <w:szCs w:val="20"/>
          <w:shd w:val="clear" w:color="auto" w:fill="FFFFFF"/>
        </w:rPr>
        <w:t>. Cambridge: CUP.</w:t>
      </w:r>
    </w:p>
    <w:p w14:paraId="29C7DD6B"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Cs w:val="20"/>
          <w:shd w:val="clear" w:color="auto" w:fill="FFFFFF"/>
        </w:rPr>
      </w:pPr>
      <w:r w:rsidRPr="00DD5B81">
        <w:rPr>
          <w:rFonts w:ascii="Arial" w:hAnsi="Arial" w:cs="Arial"/>
          <w:color w:val="222222"/>
          <w:szCs w:val="20"/>
          <w:shd w:val="clear" w:color="auto" w:fill="FFFFFF"/>
        </w:rPr>
        <w:t>McMahon, A.M., (2002).</w:t>
      </w:r>
      <w:r w:rsidRPr="00DD5B81">
        <w:rPr>
          <w:rStyle w:val="apple-converted-space"/>
          <w:rFonts w:ascii="Arial" w:hAnsi="Arial" w:cs="Arial"/>
          <w:color w:val="222222"/>
          <w:szCs w:val="20"/>
          <w:shd w:val="clear" w:color="auto" w:fill="FFFFFF"/>
        </w:rPr>
        <w:t> </w:t>
      </w:r>
      <w:r w:rsidRPr="00DD5B81">
        <w:rPr>
          <w:rFonts w:ascii="Arial" w:hAnsi="Arial" w:cs="Arial"/>
          <w:i/>
          <w:iCs/>
          <w:color w:val="222222"/>
          <w:szCs w:val="20"/>
          <w:shd w:val="clear" w:color="auto" w:fill="FFFFFF"/>
        </w:rPr>
        <w:t>An Introduction to English Phonology</w:t>
      </w:r>
      <w:r w:rsidRPr="00DD5B81">
        <w:rPr>
          <w:rFonts w:ascii="Arial" w:hAnsi="Arial" w:cs="Arial"/>
          <w:color w:val="222222"/>
          <w:szCs w:val="20"/>
          <w:shd w:val="clear" w:color="auto" w:fill="FFFFFF"/>
        </w:rPr>
        <w:t>. Edinburgh: Edinburgh University Press.</w:t>
      </w:r>
    </w:p>
    <w:p w14:paraId="73861A79" w14:textId="77777777" w:rsidR="00DD5B81" w:rsidRPr="00DD5B81" w:rsidRDefault="00DD5B81" w:rsidP="00DD5B81">
      <w:pPr>
        <w:pStyle w:val="ListParagraph"/>
        <w:numPr>
          <w:ilvl w:val="1"/>
          <w:numId w:val="41"/>
        </w:numPr>
        <w:spacing w:after="0" w:line="360" w:lineRule="auto"/>
        <w:ind w:left="1434" w:hanging="357"/>
        <w:rPr>
          <w:rFonts w:ascii="Arial" w:hAnsi="Arial" w:cs="Arial"/>
          <w:color w:val="222222"/>
          <w:sz w:val="20"/>
          <w:szCs w:val="20"/>
          <w:shd w:val="clear" w:color="auto" w:fill="FFFFFF"/>
        </w:rPr>
      </w:pPr>
      <w:r w:rsidRPr="00DD5B81">
        <w:rPr>
          <w:rFonts w:ascii="Arial" w:hAnsi="Arial" w:cs="Arial"/>
          <w:color w:val="222222"/>
          <w:szCs w:val="20"/>
          <w:shd w:val="clear" w:color="auto" w:fill="FFFFFF"/>
        </w:rPr>
        <w:t>Yavas</w:t>
      </w:r>
      <w:r w:rsidRPr="00DD5B81">
        <w:rPr>
          <w:rFonts w:ascii="Arial" w:hAnsi="Arial" w:cs="Arial"/>
          <w:color w:val="222222"/>
          <w:sz w:val="20"/>
          <w:szCs w:val="20"/>
          <w:shd w:val="clear" w:color="auto" w:fill="FFFFFF"/>
        </w:rPr>
        <w:t>, M. (2016).</w:t>
      </w:r>
      <w:r w:rsidRPr="00DD5B81">
        <w:rPr>
          <w:rStyle w:val="apple-converted-space"/>
          <w:rFonts w:ascii="Arial" w:hAnsi="Arial" w:cs="Arial"/>
          <w:color w:val="222222"/>
          <w:sz w:val="20"/>
          <w:szCs w:val="20"/>
          <w:shd w:val="clear" w:color="auto" w:fill="FFFFFF"/>
        </w:rPr>
        <w:t> </w:t>
      </w:r>
      <w:r w:rsidRPr="00DD5B81">
        <w:rPr>
          <w:rFonts w:ascii="Arial" w:hAnsi="Arial" w:cs="Arial"/>
          <w:i/>
          <w:iCs/>
          <w:color w:val="222222"/>
          <w:sz w:val="20"/>
          <w:szCs w:val="20"/>
          <w:shd w:val="clear" w:color="auto" w:fill="FFFFFF"/>
        </w:rPr>
        <w:t>Applied English Phonology</w:t>
      </w:r>
      <w:r w:rsidRPr="00DD5B81">
        <w:rPr>
          <w:rFonts w:ascii="Arial" w:hAnsi="Arial" w:cs="Arial"/>
          <w:color w:val="222222"/>
          <w:sz w:val="20"/>
          <w:szCs w:val="20"/>
          <w:shd w:val="clear" w:color="auto" w:fill="FFFFFF"/>
        </w:rPr>
        <w:t>. Chichester: John Wiley &amp; Sons.</w:t>
      </w:r>
    </w:p>
    <w:p w14:paraId="23173429" w14:textId="77777777" w:rsidR="009A2D37" w:rsidRPr="00CC0D5C" w:rsidRDefault="009A2D37" w:rsidP="00CC0D5C">
      <w:pPr>
        <w:spacing w:after="0" w:line="360" w:lineRule="auto"/>
        <w:ind w:right="260"/>
        <w:jc w:val="both"/>
        <w:rPr>
          <w:rFonts w:ascii="Arial" w:hAnsi="Arial" w:cs="Arial"/>
          <w:b/>
          <w:sz w:val="24"/>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bookmarkStart w:id="0" w:name="_GoBack"/>
      <w:bookmarkEnd w:id="0"/>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7736D6">
        <w:tc>
          <w:tcPr>
            <w:tcW w:w="2432" w:type="dxa"/>
          </w:tcPr>
          <w:p w14:paraId="1E217531" w14:textId="77777777" w:rsidR="00EC4421" w:rsidRDefault="00EC4421" w:rsidP="007736D6">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3B5C97F3" w:rsidR="00EC4421" w:rsidRDefault="004B3499" w:rsidP="004B3499">
            <w:pPr>
              <w:spacing w:after="120"/>
              <w:ind w:right="260"/>
              <w:rPr>
                <w:rFonts w:ascii="Arial" w:hAnsi="Arial" w:cs="Arial"/>
                <w:i/>
                <w:iCs/>
              </w:rPr>
            </w:pPr>
            <w:r>
              <w:rPr>
                <w:rFonts w:ascii="Arial" w:hAnsi="Arial" w:cs="Arial"/>
                <w:i/>
                <w:iCs/>
              </w:rPr>
              <w:t>22</w:t>
            </w:r>
          </w:p>
        </w:tc>
      </w:tr>
      <w:tr w:rsidR="00EC4421" w14:paraId="1E57F345" w14:textId="77777777" w:rsidTr="007736D6">
        <w:tc>
          <w:tcPr>
            <w:tcW w:w="2432" w:type="dxa"/>
          </w:tcPr>
          <w:p w14:paraId="17FB3B8F" w14:textId="77777777" w:rsidR="00EC4421" w:rsidRPr="00DB4127" w:rsidRDefault="00EC4421" w:rsidP="007736D6">
            <w:pPr>
              <w:spacing w:after="120"/>
              <w:ind w:right="260"/>
              <w:rPr>
                <w:rFonts w:ascii="Arial" w:hAnsi="Arial" w:cs="Arial"/>
                <w:iCs/>
              </w:rPr>
            </w:pPr>
            <w:r w:rsidRPr="00DB4127">
              <w:rPr>
                <w:rFonts w:ascii="Arial" w:hAnsi="Arial" w:cs="Arial"/>
                <w:iCs/>
              </w:rPr>
              <w:t>Private study hours:</w:t>
            </w:r>
          </w:p>
        </w:tc>
        <w:tc>
          <w:tcPr>
            <w:tcW w:w="844" w:type="dxa"/>
          </w:tcPr>
          <w:p w14:paraId="1C28A542" w14:textId="176CD903" w:rsidR="00EC4421" w:rsidRDefault="004B3499" w:rsidP="007736D6">
            <w:pPr>
              <w:spacing w:after="120"/>
              <w:ind w:right="260"/>
              <w:rPr>
                <w:rFonts w:ascii="Arial" w:hAnsi="Arial" w:cs="Arial"/>
                <w:i/>
                <w:iCs/>
              </w:rPr>
            </w:pPr>
            <w:r>
              <w:rPr>
                <w:rFonts w:ascii="Arial" w:hAnsi="Arial" w:cs="Arial"/>
                <w:i/>
                <w:iCs/>
              </w:rPr>
              <w:t>128</w:t>
            </w:r>
          </w:p>
        </w:tc>
      </w:tr>
      <w:tr w:rsidR="00EC4421" w14:paraId="04657A09" w14:textId="77777777" w:rsidTr="007736D6">
        <w:tc>
          <w:tcPr>
            <w:tcW w:w="2432" w:type="dxa"/>
          </w:tcPr>
          <w:p w14:paraId="2F1C5DE8" w14:textId="77777777" w:rsidR="00EC4421" w:rsidRPr="00DB4127" w:rsidRDefault="00EC4421" w:rsidP="007736D6">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7736D6">
            <w:pPr>
              <w:spacing w:after="120"/>
              <w:ind w:right="260"/>
              <w:rPr>
                <w:rFonts w:ascii="Arial" w:hAnsi="Arial" w:cs="Arial"/>
                <w:i/>
                <w:iCs/>
              </w:rPr>
            </w:pPr>
            <w:r>
              <w:rPr>
                <w:rFonts w:ascii="Arial" w:hAnsi="Arial" w:cs="Arial"/>
                <w:i/>
                <w:iCs/>
              </w:rPr>
              <w:t>150</w:t>
            </w:r>
          </w:p>
        </w:tc>
      </w:tr>
    </w:tbl>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50719767"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30CA242F" w14:textId="77777777" w:rsidR="004B3499" w:rsidRDefault="004B3499" w:rsidP="004B3499">
      <w:pPr>
        <w:pStyle w:val="ListParagraph"/>
        <w:spacing w:after="120"/>
        <w:ind w:left="1140"/>
        <w:rPr>
          <w:rFonts w:ascii="Arial" w:hAnsi="Arial" w:cs="Arial"/>
          <w:iCs/>
        </w:rPr>
      </w:pPr>
    </w:p>
    <w:p w14:paraId="60980A66" w14:textId="2735864A" w:rsidR="000A6885" w:rsidRPr="002F4053" w:rsidRDefault="000A6885" w:rsidP="001D79EC">
      <w:pPr>
        <w:pStyle w:val="ListParagraph"/>
        <w:spacing w:after="0" w:line="360" w:lineRule="auto"/>
        <w:ind w:left="1440"/>
        <w:rPr>
          <w:rFonts w:ascii="Arial" w:hAnsi="Arial" w:cs="Arial"/>
          <w:iCs/>
        </w:rPr>
      </w:pPr>
      <w:r>
        <w:rPr>
          <w:rFonts w:ascii="Arial" w:hAnsi="Arial" w:cs="Arial"/>
          <w:iCs/>
        </w:rPr>
        <w:t xml:space="preserve">In </w:t>
      </w:r>
      <w:r w:rsidRPr="002F4053">
        <w:rPr>
          <w:rFonts w:ascii="Arial" w:hAnsi="Arial" w:cs="Arial"/>
          <w:iCs/>
        </w:rPr>
        <w:t>Course Test 1 (</w:t>
      </w:r>
      <w:r w:rsidR="00CC0D5C" w:rsidRPr="002F4053">
        <w:rPr>
          <w:rFonts w:ascii="Arial" w:hAnsi="Arial" w:cs="Arial"/>
          <w:iCs/>
        </w:rPr>
        <w:t>45</w:t>
      </w:r>
      <w:r w:rsidR="00B27EC6" w:rsidRPr="002F4053">
        <w:rPr>
          <w:rFonts w:ascii="Arial" w:hAnsi="Arial" w:cs="Arial"/>
          <w:iCs/>
        </w:rPr>
        <w:t xml:space="preserve"> minutes</w:t>
      </w:r>
      <w:r w:rsidRPr="002F4053">
        <w:rPr>
          <w:rFonts w:ascii="Arial" w:hAnsi="Arial" w:cs="Arial"/>
          <w:iCs/>
        </w:rPr>
        <w:t>)</w:t>
      </w:r>
      <w:r w:rsidR="004B3499" w:rsidRPr="002F4053">
        <w:rPr>
          <w:rFonts w:ascii="Arial" w:hAnsi="Arial" w:cs="Arial"/>
          <w:iCs/>
        </w:rPr>
        <w:t xml:space="preserve"> (20</w:t>
      </w:r>
      <w:r w:rsidRPr="002F4053">
        <w:rPr>
          <w:rFonts w:ascii="Arial" w:hAnsi="Arial" w:cs="Arial"/>
          <w:iCs/>
        </w:rPr>
        <w:t>%)</w:t>
      </w:r>
    </w:p>
    <w:p w14:paraId="2CEB59A9" w14:textId="238E69ED" w:rsidR="000A6885" w:rsidRDefault="002F1C8A" w:rsidP="001D79EC">
      <w:pPr>
        <w:pStyle w:val="ListParagraph"/>
        <w:spacing w:after="0" w:line="360" w:lineRule="auto"/>
        <w:ind w:left="1440"/>
        <w:rPr>
          <w:rFonts w:ascii="Arial" w:hAnsi="Arial" w:cs="Arial"/>
          <w:iCs/>
        </w:rPr>
      </w:pPr>
      <w:r w:rsidRPr="002F4053">
        <w:rPr>
          <w:rFonts w:ascii="Arial" w:hAnsi="Arial" w:cs="Arial"/>
          <w:iCs/>
        </w:rPr>
        <w:t>Essay</w:t>
      </w:r>
      <w:r w:rsidR="00481AC7" w:rsidRPr="002F4053">
        <w:rPr>
          <w:rFonts w:ascii="Arial" w:hAnsi="Arial" w:cs="Arial"/>
          <w:iCs/>
        </w:rPr>
        <w:t xml:space="preserve"> (</w:t>
      </w:r>
      <w:r w:rsidR="00DD5B81" w:rsidRPr="002F4053">
        <w:rPr>
          <w:rFonts w:ascii="Arial" w:hAnsi="Arial" w:cs="Arial"/>
          <w:iCs/>
        </w:rPr>
        <w:t>20</w:t>
      </w:r>
      <w:r w:rsidR="00CC0D5C" w:rsidRPr="002F4053">
        <w:rPr>
          <w:rFonts w:ascii="Arial" w:hAnsi="Arial" w:cs="Arial"/>
          <w:iCs/>
        </w:rPr>
        <w:t>00</w:t>
      </w:r>
      <w:r w:rsidR="006B6B87" w:rsidRPr="002F4053">
        <w:rPr>
          <w:rFonts w:ascii="Arial" w:hAnsi="Arial" w:cs="Arial"/>
          <w:iCs/>
        </w:rPr>
        <w:t xml:space="preserve"> words</w:t>
      </w:r>
      <w:r w:rsidRPr="002F4053">
        <w:rPr>
          <w:rFonts w:ascii="Arial" w:hAnsi="Arial" w:cs="Arial"/>
          <w:iCs/>
        </w:rPr>
        <w:t>)</w:t>
      </w:r>
      <w:r w:rsidR="004B3499" w:rsidRPr="002F4053">
        <w:rPr>
          <w:rFonts w:ascii="Arial" w:hAnsi="Arial" w:cs="Arial"/>
          <w:iCs/>
        </w:rPr>
        <w:t xml:space="preserve"> (</w:t>
      </w:r>
      <w:r w:rsidR="00DD5B81" w:rsidRPr="002F4053">
        <w:rPr>
          <w:rFonts w:ascii="Arial" w:hAnsi="Arial" w:cs="Arial"/>
          <w:iCs/>
        </w:rPr>
        <w:t>8</w:t>
      </w:r>
      <w:r w:rsidR="004B3499" w:rsidRPr="002F4053">
        <w:rPr>
          <w:rFonts w:ascii="Arial" w:hAnsi="Arial" w:cs="Arial"/>
          <w:iCs/>
        </w:rPr>
        <w:t>0</w:t>
      </w:r>
      <w:r w:rsidR="00481AC7" w:rsidRPr="002F4053">
        <w:rPr>
          <w:rFonts w:ascii="Arial" w:hAnsi="Arial" w:cs="Arial"/>
          <w:iCs/>
        </w:rPr>
        <w:t>%)</w:t>
      </w:r>
    </w:p>
    <w:p w14:paraId="3E75D63D" w14:textId="77777777" w:rsidR="004B3499" w:rsidRPr="000A6885" w:rsidRDefault="004B3499"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3A7B4D75" w14:textId="58434409"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 xml:space="preserve">Reassessment Instrument: 100% </w:t>
      </w:r>
      <w:r w:rsidR="002F1C8A">
        <w:rPr>
          <w:rFonts w:ascii="Arial" w:eastAsia="Times New Roman" w:hAnsi="Arial" w:cs="Arial"/>
          <w:color w:val="000000"/>
          <w:szCs w:val="24"/>
        </w:rPr>
        <w:t>coursework</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DD5B81" w:rsidRPr="000F0A34" w14:paraId="02E67199" w14:textId="77777777" w:rsidTr="00DD5B81">
        <w:tc>
          <w:tcPr>
            <w:tcW w:w="1169" w:type="pct"/>
            <w:shd w:val="clear" w:color="auto" w:fill="D9D9D9" w:themeFill="background1" w:themeFillShade="D9"/>
          </w:tcPr>
          <w:p w14:paraId="4BA15FCE" w14:textId="77777777" w:rsidR="00DD5B81" w:rsidRPr="000F0A34" w:rsidRDefault="00DD5B81" w:rsidP="00162612">
            <w:pPr>
              <w:spacing w:after="120"/>
              <w:ind w:left="33"/>
              <w:rPr>
                <w:rFonts w:ascii="Arial" w:hAnsi="Arial" w:cs="Arial"/>
                <w:b/>
              </w:rPr>
            </w:pPr>
            <w:r w:rsidRPr="000F0A34">
              <w:rPr>
                <w:rFonts w:ascii="Arial" w:hAnsi="Arial" w:cs="Arial"/>
                <w:b/>
              </w:rPr>
              <w:t>Module learning outcome</w:t>
            </w:r>
          </w:p>
        </w:tc>
        <w:tc>
          <w:tcPr>
            <w:tcW w:w="383" w:type="pct"/>
          </w:tcPr>
          <w:p w14:paraId="60232B81" w14:textId="77777777" w:rsidR="00DD5B81" w:rsidRPr="000F0A34" w:rsidRDefault="00DD5B81" w:rsidP="00162612">
            <w:pPr>
              <w:spacing w:after="120"/>
              <w:rPr>
                <w:rFonts w:ascii="Arial" w:hAnsi="Arial" w:cs="Arial"/>
                <w:i/>
              </w:rPr>
            </w:pPr>
            <w:r w:rsidRPr="000F0A34">
              <w:rPr>
                <w:rFonts w:ascii="Arial" w:hAnsi="Arial" w:cs="Arial"/>
                <w:i/>
              </w:rPr>
              <w:t>8.1</w:t>
            </w:r>
          </w:p>
        </w:tc>
        <w:tc>
          <w:tcPr>
            <w:tcW w:w="383" w:type="pct"/>
          </w:tcPr>
          <w:p w14:paraId="4048E9F3" w14:textId="77777777" w:rsidR="00DD5B81" w:rsidRPr="000F0A34" w:rsidRDefault="00DD5B81" w:rsidP="00162612">
            <w:pPr>
              <w:spacing w:after="120"/>
              <w:rPr>
                <w:rFonts w:ascii="Arial" w:hAnsi="Arial" w:cs="Arial"/>
                <w:i/>
              </w:rPr>
            </w:pPr>
            <w:r w:rsidRPr="000F0A34">
              <w:rPr>
                <w:rFonts w:ascii="Arial" w:hAnsi="Arial" w:cs="Arial"/>
                <w:i/>
              </w:rPr>
              <w:t>8.2</w:t>
            </w:r>
          </w:p>
        </w:tc>
        <w:tc>
          <w:tcPr>
            <w:tcW w:w="383" w:type="pct"/>
          </w:tcPr>
          <w:p w14:paraId="4843F34E" w14:textId="77777777" w:rsidR="00DD5B81" w:rsidRPr="000F0A34" w:rsidRDefault="00DD5B81" w:rsidP="00162612">
            <w:pPr>
              <w:spacing w:after="120"/>
              <w:rPr>
                <w:rFonts w:ascii="Arial" w:hAnsi="Arial" w:cs="Arial"/>
                <w:i/>
              </w:rPr>
            </w:pPr>
            <w:r w:rsidRPr="000F0A34">
              <w:rPr>
                <w:rFonts w:ascii="Arial" w:hAnsi="Arial" w:cs="Arial"/>
                <w:i/>
              </w:rPr>
              <w:t>8.3</w:t>
            </w:r>
          </w:p>
        </w:tc>
        <w:tc>
          <w:tcPr>
            <w:tcW w:w="383" w:type="pct"/>
          </w:tcPr>
          <w:p w14:paraId="71D9E3FB" w14:textId="77777777" w:rsidR="00DD5B81" w:rsidRPr="000F0A34" w:rsidRDefault="00DD5B81" w:rsidP="00162612">
            <w:pPr>
              <w:spacing w:after="120"/>
              <w:rPr>
                <w:rFonts w:ascii="Arial" w:hAnsi="Arial" w:cs="Arial"/>
                <w:i/>
              </w:rPr>
            </w:pPr>
            <w:r w:rsidRPr="000F0A34">
              <w:rPr>
                <w:rFonts w:ascii="Arial" w:hAnsi="Arial" w:cs="Arial"/>
                <w:i/>
              </w:rPr>
              <w:t>8.4</w:t>
            </w:r>
          </w:p>
        </w:tc>
        <w:tc>
          <w:tcPr>
            <w:tcW w:w="383" w:type="pct"/>
          </w:tcPr>
          <w:p w14:paraId="4F0BFC8F" w14:textId="77777777" w:rsidR="00DD5B81" w:rsidRPr="000F0A34" w:rsidRDefault="00DD5B81" w:rsidP="00162612">
            <w:pPr>
              <w:spacing w:after="120"/>
              <w:rPr>
                <w:rFonts w:ascii="Arial" w:hAnsi="Arial" w:cs="Arial"/>
                <w:i/>
              </w:rPr>
            </w:pPr>
            <w:r w:rsidRPr="000F0A34">
              <w:rPr>
                <w:rFonts w:ascii="Arial" w:hAnsi="Arial" w:cs="Arial"/>
                <w:i/>
              </w:rPr>
              <w:t>8.5</w:t>
            </w:r>
          </w:p>
        </w:tc>
        <w:tc>
          <w:tcPr>
            <w:tcW w:w="383" w:type="pct"/>
          </w:tcPr>
          <w:p w14:paraId="19E4D4D7" w14:textId="77777777" w:rsidR="00DD5B81" w:rsidRPr="000F0A34" w:rsidRDefault="00DD5B81" w:rsidP="00162612">
            <w:pPr>
              <w:spacing w:after="120"/>
              <w:rPr>
                <w:rFonts w:ascii="Arial" w:hAnsi="Arial" w:cs="Arial"/>
                <w:i/>
              </w:rPr>
            </w:pPr>
            <w:r w:rsidRPr="000F0A34">
              <w:rPr>
                <w:rFonts w:ascii="Arial" w:hAnsi="Arial" w:cs="Arial"/>
                <w:i/>
              </w:rPr>
              <w:t>8.6</w:t>
            </w:r>
          </w:p>
        </w:tc>
        <w:tc>
          <w:tcPr>
            <w:tcW w:w="383" w:type="pct"/>
          </w:tcPr>
          <w:p w14:paraId="7AC5FC3E" w14:textId="77777777" w:rsidR="00DD5B81" w:rsidRPr="000F0A34" w:rsidRDefault="00DD5B81" w:rsidP="00162612">
            <w:pPr>
              <w:spacing w:after="120"/>
              <w:rPr>
                <w:rFonts w:ascii="Arial" w:hAnsi="Arial" w:cs="Arial"/>
                <w:i/>
              </w:rPr>
            </w:pPr>
            <w:r>
              <w:rPr>
                <w:rFonts w:ascii="Arial" w:hAnsi="Arial" w:cs="Arial"/>
                <w:i/>
              </w:rPr>
              <w:t>8.7</w:t>
            </w:r>
          </w:p>
        </w:tc>
        <w:tc>
          <w:tcPr>
            <w:tcW w:w="383" w:type="pct"/>
          </w:tcPr>
          <w:p w14:paraId="186AC2F3" w14:textId="77777777" w:rsidR="00DD5B81" w:rsidRPr="000F0A34" w:rsidRDefault="00DD5B81" w:rsidP="00162612">
            <w:pPr>
              <w:spacing w:after="120"/>
              <w:rPr>
                <w:rFonts w:ascii="Arial" w:hAnsi="Arial" w:cs="Arial"/>
                <w:i/>
              </w:rPr>
            </w:pPr>
            <w:r w:rsidRPr="000F0A34">
              <w:rPr>
                <w:rFonts w:ascii="Arial" w:hAnsi="Arial" w:cs="Arial"/>
                <w:i/>
              </w:rPr>
              <w:t>9.1</w:t>
            </w:r>
          </w:p>
        </w:tc>
        <w:tc>
          <w:tcPr>
            <w:tcW w:w="383" w:type="pct"/>
          </w:tcPr>
          <w:p w14:paraId="52C59175" w14:textId="77777777" w:rsidR="00DD5B81" w:rsidRPr="000F0A34" w:rsidRDefault="00DD5B81" w:rsidP="00162612">
            <w:pPr>
              <w:spacing w:after="120"/>
              <w:rPr>
                <w:rFonts w:ascii="Arial" w:hAnsi="Arial" w:cs="Arial"/>
                <w:i/>
              </w:rPr>
            </w:pPr>
            <w:r w:rsidRPr="000F0A34">
              <w:rPr>
                <w:rFonts w:ascii="Arial" w:hAnsi="Arial" w:cs="Arial"/>
                <w:i/>
              </w:rPr>
              <w:t>9.2</w:t>
            </w:r>
          </w:p>
        </w:tc>
        <w:tc>
          <w:tcPr>
            <w:tcW w:w="383" w:type="pct"/>
          </w:tcPr>
          <w:p w14:paraId="006A23A7" w14:textId="77777777" w:rsidR="00DD5B81" w:rsidRPr="000F0A34" w:rsidRDefault="00DD5B81" w:rsidP="00162612">
            <w:pPr>
              <w:spacing w:after="120"/>
              <w:rPr>
                <w:rFonts w:ascii="Arial" w:hAnsi="Arial" w:cs="Arial"/>
                <w:i/>
              </w:rPr>
            </w:pPr>
            <w:r w:rsidRPr="000F0A34">
              <w:rPr>
                <w:rFonts w:ascii="Arial" w:hAnsi="Arial" w:cs="Arial"/>
                <w:i/>
              </w:rPr>
              <w:t>9.3</w:t>
            </w:r>
          </w:p>
        </w:tc>
      </w:tr>
      <w:tr w:rsidR="00DD5B81" w:rsidRPr="000F0A34" w14:paraId="606CA46A" w14:textId="77777777" w:rsidTr="00DD5B81">
        <w:tc>
          <w:tcPr>
            <w:tcW w:w="1169" w:type="pct"/>
            <w:shd w:val="clear" w:color="auto" w:fill="D9D9D9" w:themeFill="background1" w:themeFillShade="D9"/>
          </w:tcPr>
          <w:p w14:paraId="5DA0A956" w14:textId="77777777" w:rsidR="00DD5B81" w:rsidRPr="000F0A34" w:rsidRDefault="00DD5B81" w:rsidP="00162612">
            <w:pPr>
              <w:spacing w:after="120"/>
              <w:rPr>
                <w:rFonts w:ascii="Arial" w:hAnsi="Arial" w:cs="Arial"/>
                <w:b/>
              </w:rPr>
            </w:pPr>
            <w:r w:rsidRPr="000F0A34">
              <w:rPr>
                <w:rFonts w:ascii="Arial" w:hAnsi="Arial" w:cs="Arial"/>
                <w:b/>
              </w:rPr>
              <w:t>Learning/ teaching method</w:t>
            </w:r>
          </w:p>
        </w:tc>
        <w:tc>
          <w:tcPr>
            <w:tcW w:w="383" w:type="pct"/>
          </w:tcPr>
          <w:p w14:paraId="00145FBA" w14:textId="77777777" w:rsidR="00DD5B81" w:rsidRPr="000F0A34" w:rsidRDefault="00DD5B81" w:rsidP="00162612">
            <w:pPr>
              <w:spacing w:after="120"/>
              <w:rPr>
                <w:rFonts w:ascii="Arial" w:hAnsi="Arial" w:cs="Arial"/>
                <w:b/>
              </w:rPr>
            </w:pPr>
          </w:p>
        </w:tc>
        <w:tc>
          <w:tcPr>
            <w:tcW w:w="383" w:type="pct"/>
          </w:tcPr>
          <w:p w14:paraId="28A9130D" w14:textId="77777777" w:rsidR="00DD5B81" w:rsidRPr="000F0A34" w:rsidRDefault="00DD5B81" w:rsidP="00162612">
            <w:pPr>
              <w:spacing w:after="120"/>
              <w:rPr>
                <w:rFonts w:ascii="Arial" w:hAnsi="Arial" w:cs="Arial"/>
                <w:b/>
              </w:rPr>
            </w:pPr>
          </w:p>
        </w:tc>
        <w:tc>
          <w:tcPr>
            <w:tcW w:w="383" w:type="pct"/>
          </w:tcPr>
          <w:p w14:paraId="794CA134" w14:textId="77777777" w:rsidR="00DD5B81" w:rsidRPr="000F0A34" w:rsidRDefault="00DD5B81" w:rsidP="00162612">
            <w:pPr>
              <w:spacing w:after="120"/>
              <w:rPr>
                <w:rFonts w:ascii="Arial" w:hAnsi="Arial" w:cs="Arial"/>
                <w:b/>
              </w:rPr>
            </w:pPr>
          </w:p>
        </w:tc>
        <w:tc>
          <w:tcPr>
            <w:tcW w:w="383" w:type="pct"/>
          </w:tcPr>
          <w:p w14:paraId="0BD13A4F" w14:textId="77777777" w:rsidR="00DD5B81" w:rsidRPr="000F0A34" w:rsidRDefault="00DD5B81" w:rsidP="00162612">
            <w:pPr>
              <w:spacing w:after="120"/>
              <w:rPr>
                <w:rFonts w:ascii="Arial" w:hAnsi="Arial" w:cs="Arial"/>
                <w:b/>
              </w:rPr>
            </w:pPr>
          </w:p>
        </w:tc>
        <w:tc>
          <w:tcPr>
            <w:tcW w:w="383" w:type="pct"/>
          </w:tcPr>
          <w:p w14:paraId="74B6AA42" w14:textId="77777777" w:rsidR="00DD5B81" w:rsidRPr="000F0A34" w:rsidRDefault="00DD5B81" w:rsidP="00162612">
            <w:pPr>
              <w:spacing w:after="120"/>
              <w:rPr>
                <w:rFonts w:ascii="Arial" w:hAnsi="Arial" w:cs="Arial"/>
                <w:b/>
              </w:rPr>
            </w:pPr>
          </w:p>
        </w:tc>
        <w:tc>
          <w:tcPr>
            <w:tcW w:w="383" w:type="pct"/>
          </w:tcPr>
          <w:p w14:paraId="1EAEA3B5" w14:textId="77777777" w:rsidR="00DD5B81" w:rsidRPr="000F0A34" w:rsidRDefault="00DD5B81" w:rsidP="00162612">
            <w:pPr>
              <w:spacing w:after="120"/>
              <w:rPr>
                <w:rFonts w:ascii="Arial" w:hAnsi="Arial" w:cs="Arial"/>
                <w:b/>
              </w:rPr>
            </w:pPr>
          </w:p>
        </w:tc>
        <w:tc>
          <w:tcPr>
            <w:tcW w:w="383" w:type="pct"/>
          </w:tcPr>
          <w:p w14:paraId="2CCB28CD" w14:textId="77777777" w:rsidR="00DD5B81" w:rsidRPr="000F0A34" w:rsidRDefault="00DD5B81" w:rsidP="00162612">
            <w:pPr>
              <w:spacing w:after="120"/>
              <w:rPr>
                <w:rFonts w:ascii="Arial" w:hAnsi="Arial" w:cs="Arial"/>
                <w:b/>
              </w:rPr>
            </w:pPr>
          </w:p>
        </w:tc>
        <w:tc>
          <w:tcPr>
            <w:tcW w:w="383" w:type="pct"/>
          </w:tcPr>
          <w:p w14:paraId="08E91658" w14:textId="77777777" w:rsidR="00DD5B81" w:rsidRPr="000F0A34" w:rsidRDefault="00DD5B81" w:rsidP="00162612">
            <w:pPr>
              <w:spacing w:after="120"/>
              <w:rPr>
                <w:rFonts w:ascii="Arial" w:hAnsi="Arial" w:cs="Arial"/>
                <w:b/>
              </w:rPr>
            </w:pPr>
          </w:p>
        </w:tc>
        <w:tc>
          <w:tcPr>
            <w:tcW w:w="383" w:type="pct"/>
          </w:tcPr>
          <w:p w14:paraId="710AE796" w14:textId="77777777" w:rsidR="00DD5B81" w:rsidRPr="000F0A34" w:rsidRDefault="00DD5B81" w:rsidP="00162612">
            <w:pPr>
              <w:spacing w:after="120"/>
              <w:rPr>
                <w:rFonts w:ascii="Arial" w:hAnsi="Arial" w:cs="Arial"/>
                <w:b/>
              </w:rPr>
            </w:pPr>
          </w:p>
        </w:tc>
        <w:tc>
          <w:tcPr>
            <w:tcW w:w="383" w:type="pct"/>
          </w:tcPr>
          <w:p w14:paraId="4A63597B" w14:textId="77777777" w:rsidR="00DD5B81" w:rsidRPr="000F0A34" w:rsidRDefault="00DD5B81" w:rsidP="00162612">
            <w:pPr>
              <w:spacing w:after="120"/>
              <w:rPr>
                <w:rFonts w:ascii="Arial" w:hAnsi="Arial" w:cs="Arial"/>
                <w:b/>
              </w:rPr>
            </w:pPr>
          </w:p>
        </w:tc>
      </w:tr>
      <w:tr w:rsidR="00DD5B81" w:rsidRPr="000F0A34" w14:paraId="48E69471" w14:textId="77777777" w:rsidTr="00DD5B81">
        <w:tc>
          <w:tcPr>
            <w:tcW w:w="1169" w:type="pct"/>
          </w:tcPr>
          <w:p w14:paraId="42EC6374" w14:textId="77777777" w:rsidR="00DD5B81" w:rsidRPr="000F0A34" w:rsidRDefault="00DD5B81" w:rsidP="00162612">
            <w:pPr>
              <w:spacing w:after="120"/>
              <w:rPr>
                <w:rFonts w:ascii="Arial" w:hAnsi="Arial" w:cs="Arial"/>
                <w:b/>
              </w:rPr>
            </w:pPr>
            <w:r w:rsidRPr="000F0A34">
              <w:rPr>
                <w:rFonts w:ascii="Arial" w:hAnsi="Arial" w:cs="Arial"/>
                <w:b/>
              </w:rPr>
              <w:t>Private Study</w:t>
            </w:r>
          </w:p>
        </w:tc>
        <w:tc>
          <w:tcPr>
            <w:tcW w:w="383" w:type="pct"/>
          </w:tcPr>
          <w:p w14:paraId="603BD1DF"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1EF390B"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016C5476"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33F0D0EA"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388B74A1"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9061EB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AD61D83" w14:textId="77777777" w:rsidR="00DD5B81" w:rsidRPr="000F0A34" w:rsidRDefault="00DD5B81" w:rsidP="00162612">
            <w:pPr>
              <w:spacing w:after="120"/>
              <w:rPr>
                <w:rFonts w:ascii="Arial" w:hAnsi="Arial" w:cs="Arial"/>
                <w:b/>
              </w:rPr>
            </w:pPr>
            <w:r>
              <w:rPr>
                <w:rFonts w:ascii="Arial" w:hAnsi="Arial" w:cs="Arial"/>
                <w:b/>
              </w:rPr>
              <w:t>x</w:t>
            </w:r>
          </w:p>
        </w:tc>
        <w:tc>
          <w:tcPr>
            <w:tcW w:w="383" w:type="pct"/>
          </w:tcPr>
          <w:p w14:paraId="63371729" w14:textId="77777777" w:rsidR="00DD5B81" w:rsidRPr="000F0A34" w:rsidRDefault="00DD5B81" w:rsidP="00162612">
            <w:pPr>
              <w:spacing w:after="120"/>
              <w:rPr>
                <w:rFonts w:ascii="Arial" w:hAnsi="Arial" w:cs="Arial"/>
                <w:b/>
              </w:rPr>
            </w:pPr>
          </w:p>
        </w:tc>
        <w:tc>
          <w:tcPr>
            <w:tcW w:w="383" w:type="pct"/>
          </w:tcPr>
          <w:p w14:paraId="5380614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F21A5E7" w14:textId="77777777" w:rsidR="00DD5B81" w:rsidRPr="000F0A34" w:rsidRDefault="00DD5B81" w:rsidP="00162612">
            <w:pPr>
              <w:spacing w:after="120"/>
              <w:rPr>
                <w:rFonts w:ascii="Arial" w:hAnsi="Arial" w:cs="Arial"/>
                <w:b/>
              </w:rPr>
            </w:pPr>
            <w:r w:rsidRPr="000F0A34">
              <w:rPr>
                <w:rFonts w:ascii="Arial" w:hAnsi="Arial" w:cs="Arial"/>
                <w:b/>
              </w:rPr>
              <w:t>x</w:t>
            </w:r>
          </w:p>
        </w:tc>
      </w:tr>
      <w:tr w:rsidR="00DD5B81" w:rsidRPr="000F0A34" w14:paraId="09C26359" w14:textId="77777777" w:rsidTr="00DD5B81">
        <w:tc>
          <w:tcPr>
            <w:tcW w:w="1169" w:type="pct"/>
          </w:tcPr>
          <w:p w14:paraId="50D980E7" w14:textId="77777777" w:rsidR="00DD5B81" w:rsidRPr="000F0A34" w:rsidRDefault="00DD5B81" w:rsidP="00162612">
            <w:pPr>
              <w:spacing w:after="120"/>
              <w:rPr>
                <w:rFonts w:ascii="Arial" w:hAnsi="Arial" w:cs="Arial"/>
                <w:i/>
              </w:rPr>
            </w:pPr>
            <w:r w:rsidRPr="000F0A34">
              <w:rPr>
                <w:rFonts w:ascii="Arial" w:hAnsi="Arial" w:cs="Arial"/>
                <w:i/>
              </w:rPr>
              <w:t>Seminars</w:t>
            </w:r>
          </w:p>
        </w:tc>
        <w:tc>
          <w:tcPr>
            <w:tcW w:w="383" w:type="pct"/>
          </w:tcPr>
          <w:p w14:paraId="20B8FB9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39975CC"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6149030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4906F1F3"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A7CC428"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0F7DF3F2"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6E045457" w14:textId="77777777" w:rsidR="00DD5B81" w:rsidRPr="000F0A34" w:rsidRDefault="00DD5B81" w:rsidP="00162612">
            <w:pPr>
              <w:spacing w:after="120"/>
              <w:rPr>
                <w:rFonts w:ascii="Arial" w:hAnsi="Arial" w:cs="Arial"/>
                <w:b/>
              </w:rPr>
            </w:pPr>
            <w:r>
              <w:rPr>
                <w:rFonts w:ascii="Arial" w:hAnsi="Arial" w:cs="Arial"/>
                <w:b/>
              </w:rPr>
              <w:t>x</w:t>
            </w:r>
          </w:p>
        </w:tc>
        <w:tc>
          <w:tcPr>
            <w:tcW w:w="383" w:type="pct"/>
          </w:tcPr>
          <w:p w14:paraId="37248E1C"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106C8F6F"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FC73ED6" w14:textId="77777777" w:rsidR="00DD5B81" w:rsidRPr="000F0A34" w:rsidRDefault="00DD5B81" w:rsidP="00162612">
            <w:pPr>
              <w:spacing w:after="120"/>
              <w:rPr>
                <w:rFonts w:ascii="Arial" w:hAnsi="Arial" w:cs="Arial"/>
                <w:b/>
              </w:rPr>
            </w:pPr>
            <w:r w:rsidRPr="000F0A34">
              <w:rPr>
                <w:rFonts w:ascii="Arial" w:hAnsi="Arial" w:cs="Arial"/>
                <w:b/>
              </w:rPr>
              <w:t>x</w:t>
            </w:r>
          </w:p>
        </w:tc>
      </w:tr>
      <w:tr w:rsidR="00DD5B81" w:rsidRPr="000F0A34" w14:paraId="41EDF8F8" w14:textId="77777777" w:rsidTr="00DD5B81">
        <w:tc>
          <w:tcPr>
            <w:tcW w:w="1169" w:type="pct"/>
            <w:shd w:val="clear" w:color="auto" w:fill="D9D9D9" w:themeFill="background1" w:themeFillShade="D9"/>
          </w:tcPr>
          <w:p w14:paraId="016A0B60" w14:textId="77777777" w:rsidR="00DD5B81" w:rsidRPr="000F0A34" w:rsidRDefault="00DD5B81" w:rsidP="00162612">
            <w:pPr>
              <w:spacing w:after="120"/>
              <w:rPr>
                <w:rFonts w:ascii="Arial" w:hAnsi="Arial" w:cs="Arial"/>
                <w:b/>
              </w:rPr>
            </w:pPr>
            <w:r w:rsidRPr="000F0A34">
              <w:rPr>
                <w:rFonts w:ascii="Arial" w:hAnsi="Arial" w:cs="Arial"/>
                <w:b/>
              </w:rPr>
              <w:t>Assessment method</w:t>
            </w:r>
          </w:p>
        </w:tc>
        <w:tc>
          <w:tcPr>
            <w:tcW w:w="383" w:type="pct"/>
          </w:tcPr>
          <w:p w14:paraId="16E154FD" w14:textId="77777777" w:rsidR="00DD5B81" w:rsidRPr="000F0A34" w:rsidRDefault="00DD5B81" w:rsidP="00162612">
            <w:pPr>
              <w:spacing w:after="120"/>
              <w:rPr>
                <w:rFonts w:ascii="Arial" w:hAnsi="Arial" w:cs="Arial"/>
                <w:b/>
              </w:rPr>
            </w:pPr>
          </w:p>
        </w:tc>
        <w:tc>
          <w:tcPr>
            <w:tcW w:w="383" w:type="pct"/>
          </w:tcPr>
          <w:p w14:paraId="5D862FB2" w14:textId="77777777" w:rsidR="00DD5B81" w:rsidRPr="000F0A34" w:rsidRDefault="00DD5B81" w:rsidP="00162612">
            <w:pPr>
              <w:spacing w:after="120"/>
              <w:rPr>
                <w:rFonts w:ascii="Arial" w:hAnsi="Arial" w:cs="Arial"/>
                <w:b/>
              </w:rPr>
            </w:pPr>
          </w:p>
        </w:tc>
        <w:tc>
          <w:tcPr>
            <w:tcW w:w="383" w:type="pct"/>
          </w:tcPr>
          <w:p w14:paraId="7FE0ABEF" w14:textId="77777777" w:rsidR="00DD5B81" w:rsidRPr="000F0A34" w:rsidRDefault="00DD5B81" w:rsidP="00162612">
            <w:pPr>
              <w:spacing w:after="120"/>
              <w:rPr>
                <w:rFonts w:ascii="Arial" w:hAnsi="Arial" w:cs="Arial"/>
                <w:b/>
              </w:rPr>
            </w:pPr>
          </w:p>
        </w:tc>
        <w:tc>
          <w:tcPr>
            <w:tcW w:w="383" w:type="pct"/>
          </w:tcPr>
          <w:p w14:paraId="6930DBB8" w14:textId="77777777" w:rsidR="00DD5B81" w:rsidRPr="000F0A34" w:rsidRDefault="00DD5B81" w:rsidP="00162612">
            <w:pPr>
              <w:spacing w:after="120"/>
              <w:rPr>
                <w:rFonts w:ascii="Arial" w:hAnsi="Arial" w:cs="Arial"/>
                <w:b/>
              </w:rPr>
            </w:pPr>
          </w:p>
        </w:tc>
        <w:tc>
          <w:tcPr>
            <w:tcW w:w="383" w:type="pct"/>
          </w:tcPr>
          <w:p w14:paraId="126A1144" w14:textId="77777777" w:rsidR="00DD5B81" w:rsidRPr="000F0A34" w:rsidRDefault="00DD5B81" w:rsidP="00162612">
            <w:pPr>
              <w:spacing w:after="120"/>
              <w:rPr>
                <w:rFonts w:ascii="Arial" w:hAnsi="Arial" w:cs="Arial"/>
                <w:b/>
              </w:rPr>
            </w:pPr>
          </w:p>
        </w:tc>
        <w:tc>
          <w:tcPr>
            <w:tcW w:w="383" w:type="pct"/>
          </w:tcPr>
          <w:p w14:paraId="0A251501" w14:textId="77777777" w:rsidR="00DD5B81" w:rsidRPr="000F0A34" w:rsidRDefault="00DD5B81" w:rsidP="00162612">
            <w:pPr>
              <w:spacing w:after="120"/>
              <w:rPr>
                <w:rFonts w:ascii="Arial" w:hAnsi="Arial" w:cs="Arial"/>
                <w:b/>
              </w:rPr>
            </w:pPr>
          </w:p>
        </w:tc>
        <w:tc>
          <w:tcPr>
            <w:tcW w:w="383" w:type="pct"/>
          </w:tcPr>
          <w:p w14:paraId="4BA37CC9" w14:textId="77777777" w:rsidR="00DD5B81" w:rsidRPr="000F0A34" w:rsidRDefault="00DD5B81" w:rsidP="00162612">
            <w:pPr>
              <w:spacing w:after="120"/>
              <w:rPr>
                <w:rFonts w:ascii="Arial" w:hAnsi="Arial" w:cs="Arial"/>
                <w:b/>
              </w:rPr>
            </w:pPr>
          </w:p>
        </w:tc>
        <w:tc>
          <w:tcPr>
            <w:tcW w:w="383" w:type="pct"/>
          </w:tcPr>
          <w:p w14:paraId="59F7186A" w14:textId="77777777" w:rsidR="00DD5B81" w:rsidRPr="000F0A34" w:rsidRDefault="00DD5B81" w:rsidP="00162612">
            <w:pPr>
              <w:spacing w:after="120"/>
              <w:rPr>
                <w:rFonts w:ascii="Arial" w:hAnsi="Arial" w:cs="Arial"/>
                <w:b/>
              </w:rPr>
            </w:pPr>
          </w:p>
        </w:tc>
        <w:tc>
          <w:tcPr>
            <w:tcW w:w="383" w:type="pct"/>
          </w:tcPr>
          <w:p w14:paraId="77707BD6" w14:textId="77777777" w:rsidR="00DD5B81" w:rsidRPr="000F0A34" w:rsidRDefault="00DD5B81" w:rsidP="00162612">
            <w:pPr>
              <w:spacing w:after="120"/>
              <w:rPr>
                <w:rFonts w:ascii="Arial" w:hAnsi="Arial" w:cs="Arial"/>
                <w:b/>
              </w:rPr>
            </w:pPr>
          </w:p>
        </w:tc>
        <w:tc>
          <w:tcPr>
            <w:tcW w:w="383" w:type="pct"/>
          </w:tcPr>
          <w:p w14:paraId="314BBF13" w14:textId="77777777" w:rsidR="00DD5B81" w:rsidRPr="000F0A34" w:rsidRDefault="00DD5B81" w:rsidP="00162612">
            <w:pPr>
              <w:spacing w:after="120"/>
              <w:rPr>
                <w:rFonts w:ascii="Arial" w:hAnsi="Arial" w:cs="Arial"/>
                <w:b/>
              </w:rPr>
            </w:pPr>
          </w:p>
        </w:tc>
      </w:tr>
      <w:tr w:rsidR="00DD5B81" w:rsidRPr="000F0A34" w14:paraId="0263326E" w14:textId="77777777" w:rsidTr="00DD5B81">
        <w:tc>
          <w:tcPr>
            <w:tcW w:w="1169" w:type="pct"/>
          </w:tcPr>
          <w:p w14:paraId="61751D5B" w14:textId="5E35278A" w:rsidR="00DD5B81" w:rsidRPr="000F0A34" w:rsidRDefault="00DD5B81" w:rsidP="00DD5B81">
            <w:pPr>
              <w:spacing w:after="120"/>
              <w:rPr>
                <w:rFonts w:ascii="Arial" w:hAnsi="Arial" w:cs="Arial"/>
                <w:i/>
              </w:rPr>
            </w:pPr>
            <w:r>
              <w:rPr>
                <w:rFonts w:ascii="Arial" w:hAnsi="Arial" w:cs="Arial"/>
                <w:i/>
              </w:rPr>
              <w:t>In Course</w:t>
            </w:r>
            <w:r w:rsidRPr="000F0A34">
              <w:rPr>
                <w:rFonts w:ascii="Arial" w:hAnsi="Arial" w:cs="Arial"/>
                <w:i/>
              </w:rPr>
              <w:t xml:space="preserve"> </w:t>
            </w:r>
            <w:r>
              <w:rPr>
                <w:rFonts w:ascii="Arial" w:hAnsi="Arial" w:cs="Arial"/>
                <w:i/>
              </w:rPr>
              <w:t xml:space="preserve">Test </w:t>
            </w:r>
          </w:p>
        </w:tc>
        <w:tc>
          <w:tcPr>
            <w:tcW w:w="383" w:type="pct"/>
          </w:tcPr>
          <w:p w14:paraId="33F0731F"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A7D41D5"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253637E"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41CADD0"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0B450AF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2C33A4A"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46A0136E" w14:textId="77777777" w:rsidR="00DD5B81" w:rsidRDefault="00DD5B81" w:rsidP="00162612">
            <w:pPr>
              <w:spacing w:after="120"/>
              <w:rPr>
                <w:rFonts w:ascii="Arial" w:hAnsi="Arial" w:cs="Arial"/>
                <w:b/>
              </w:rPr>
            </w:pPr>
          </w:p>
        </w:tc>
        <w:tc>
          <w:tcPr>
            <w:tcW w:w="383" w:type="pct"/>
          </w:tcPr>
          <w:p w14:paraId="06164831" w14:textId="77777777" w:rsidR="00DD5B81" w:rsidRPr="000F0A34" w:rsidRDefault="00DD5B81" w:rsidP="00162612">
            <w:pPr>
              <w:spacing w:after="120"/>
              <w:rPr>
                <w:rFonts w:ascii="Arial" w:hAnsi="Arial" w:cs="Arial"/>
                <w:b/>
              </w:rPr>
            </w:pPr>
            <w:r>
              <w:rPr>
                <w:rFonts w:ascii="Arial" w:hAnsi="Arial" w:cs="Arial"/>
                <w:b/>
              </w:rPr>
              <w:t>x</w:t>
            </w:r>
          </w:p>
        </w:tc>
        <w:tc>
          <w:tcPr>
            <w:tcW w:w="383" w:type="pct"/>
          </w:tcPr>
          <w:p w14:paraId="1FDC427D"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FEF8236" w14:textId="77777777" w:rsidR="00DD5B81" w:rsidRPr="000F0A34" w:rsidRDefault="00DD5B81" w:rsidP="00162612">
            <w:pPr>
              <w:spacing w:after="120"/>
              <w:rPr>
                <w:rFonts w:ascii="Arial" w:hAnsi="Arial" w:cs="Arial"/>
                <w:b/>
              </w:rPr>
            </w:pPr>
            <w:r w:rsidRPr="000F0A34">
              <w:rPr>
                <w:rFonts w:ascii="Arial" w:hAnsi="Arial" w:cs="Arial"/>
                <w:b/>
              </w:rPr>
              <w:t>x</w:t>
            </w:r>
          </w:p>
        </w:tc>
      </w:tr>
      <w:tr w:rsidR="00DD5B81" w:rsidRPr="000F0A34" w14:paraId="530B572F" w14:textId="77777777" w:rsidTr="00DD5B81">
        <w:tc>
          <w:tcPr>
            <w:tcW w:w="1169" w:type="pct"/>
          </w:tcPr>
          <w:p w14:paraId="32924D26" w14:textId="77777777" w:rsidR="00DD5B81" w:rsidRPr="000F0A34" w:rsidRDefault="00DD5B81" w:rsidP="00162612">
            <w:pPr>
              <w:spacing w:after="120"/>
              <w:rPr>
                <w:rFonts w:ascii="Arial" w:hAnsi="Arial" w:cs="Arial"/>
                <w:i/>
              </w:rPr>
            </w:pPr>
            <w:r w:rsidRPr="000F0A34">
              <w:rPr>
                <w:rFonts w:ascii="Arial" w:hAnsi="Arial" w:cs="Arial"/>
                <w:i/>
              </w:rPr>
              <w:t xml:space="preserve">Essay </w:t>
            </w:r>
          </w:p>
        </w:tc>
        <w:tc>
          <w:tcPr>
            <w:tcW w:w="383" w:type="pct"/>
          </w:tcPr>
          <w:p w14:paraId="06C791D6"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3132670E"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75A85348"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58FF122"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0E22887C"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5DDABC6F"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2B7BE1CA" w14:textId="77777777" w:rsidR="00DD5B81" w:rsidRDefault="00DD5B81" w:rsidP="00162612">
            <w:pPr>
              <w:spacing w:after="120"/>
              <w:rPr>
                <w:rFonts w:ascii="Arial" w:hAnsi="Arial" w:cs="Arial"/>
                <w:b/>
              </w:rPr>
            </w:pPr>
            <w:r>
              <w:rPr>
                <w:rFonts w:ascii="Arial" w:hAnsi="Arial" w:cs="Arial"/>
                <w:b/>
              </w:rPr>
              <w:t>x</w:t>
            </w:r>
          </w:p>
        </w:tc>
        <w:tc>
          <w:tcPr>
            <w:tcW w:w="383" w:type="pct"/>
          </w:tcPr>
          <w:p w14:paraId="4A91D8B3" w14:textId="77777777" w:rsidR="00DD5B81" w:rsidRPr="000F0A34" w:rsidRDefault="00DD5B81" w:rsidP="00162612">
            <w:pPr>
              <w:spacing w:after="120"/>
              <w:rPr>
                <w:rFonts w:ascii="Arial" w:hAnsi="Arial" w:cs="Arial"/>
                <w:b/>
              </w:rPr>
            </w:pPr>
            <w:r>
              <w:rPr>
                <w:rFonts w:ascii="Arial" w:hAnsi="Arial" w:cs="Arial"/>
                <w:b/>
              </w:rPr>
              <w:t>x</w:t>
            </w:r>
          </w:p>
        </w:tc>
        <w:tc>
          <w:tcPr>
            <w:tcW w:w="383" w:type="pct"/>
          </w:tcPr>
          <w:p w14:paraId="58332E75" w14:textId="77777777" w:rsidR="00DD5B81" w:rsidRPr="000F0A34" w:rsidRDefault="00DD5B81" w:rsidP="00162612">
            <w:pPr>
              <w:spacing w:after="120"/>
              <w:rPr>
                <w:rFonts w:ascii="Arial" w:hAnsi="Arial" w:cs="Arial"/>
                <w:b/>
              </w:rPr>
            </w:pPr>
            <w:r w:rsidRPr="000F0A34">
              <w:rPr>
                <w:rFonts w:ascii="Arial" w:hAnsi="Arial" w:cs="Arial"/>
                <w:b/>
              </w:rPr>
              <w:t>x</w:t>
            </w:r>
          </w:p>
        </w:tc>
        <w:tc>
          <w:tcPr>
            <w:tcW w:w="383" w:type="pct"/>
          </w:tcPr>
          <w:p w14:paraId="3E8A19C4" w14:textId="77777777" w:rsidR="00DD5B81" w:rsidRPr="000F0A34" w:rsidRDefault="00DD5B81" w:rsidP="00162612">
            <w:pPr>
              <w:spacing w:after="120"/>
              <w:rPr>
                <w:rFonts w:ascii="Arial" w:hAnsi="Arial" w:cs="Arial"/>
                <w:b/>
              </w:rPr>
            </w:pPr>
            <w:r w:rsidRPr="000F0A34">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C7D068" w14:textId="39207E0A" w:rsidR="002F4053" w:rsidRPr="00BF22EA" w:rsidRDefault="002F4053" w:rsidP="00A02118">
      <w:pPr>
        <w:pStyle w:val="ListParagraph"/>
        <w:autoSpaceDE w:val="0"/>
        <w:autoSpaceDN w:val="0"/>
        <w:adjustRightInd w:val="0"/>
        <w:spacing w:after="120" w:line="240" w:lineRule="auto"/>
        <w:ind w:left="567" w:right="261"/>
        <w:jc w:val="both"/>
        <w:rPr>
          <w:rFonts w:ascii="Arial" w:hAnsi="Arial" w:cs="Arial"/>
        </w:rPr>
      </w:pPr>
      <w:r w:rsidRPr="00BF22EA">
        <w:rPr>
          <w:rFonts w:ascii="Arial" w:hAnsi="Arial" w:cs="Arial"/>
        </w:rPr>
        <w:t xml:space="preserve">English has </w:t>
      </w:r>
      <w:r>
        <w:rPr>
          <w:rFonts w:ascii="Arial" w:hAnsi="Arial" w:cs="Arial"/>
        </w:rPr>
        <w:t>for some time been regarded</w:t>
      </w:r>
      <w:r w:rsidRPr="00BF22EA">
        <w:rPr>
          <w:rFonts w:ascii="Arial" w:hAnsi="Arial" w:cs="Arial"/>
        </w:rPr>
        <w:t xml:space="preserve"> an international language which allows students from different nations, whose first language is not English, to communicate with each other. Lesson content has</w:t>
      </w:r>
      <w:r w:rsidR="008035DC">
        <w:rPr>
          <w:rFonts w:ascii="Arial" w:hAnsi="Arial" w:cs="Arial"/>
        </w:rPr>
        <w:t xml:space="preserve"> been specifically </w:t>
      </w:r>
      <w:r w:rsidRPr="00BF22EA">
        <w:rPr>
          <w:rFonts w:ascii="Arial" w:hAnsi="Arial" w:cs="Arial"/>
        </w:rPr>
        <w:t>designed on this module to include materials which include a focus on interna</w:t>
      </w:r>
      <w:r>
        <w:rPr>
          <w:rFonts w:ascii="Arial" w:hAnsi="Arial" w:cs="Arial"/>
        </w:rPr>
        <w:t xml:space="preserve">tional themes. Students are also encouraged to reflect upon their varying cultural contexts </w:t>
      </w:r>
      <w:r w:rsidR="008035DC">
        <w:rPr>
          <w:rFonts w:ascii="Arial" w:hAnsi="Arial" w:cs="Arial"/>
        </w:rPr>
        <w:t>within their learning.</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F5B0E" w:rsidRPr="00302082" w14:paraId="6711280C" w14:textId="77777777" w:rsidTr="00694309">
        <w:trPr>
          <w:trHeight w:val="305"/>
        </w:trPr>
        <w:tc>
          <w:tcPr>
            <w:tcW w:w="1526" w:type="dxa"/>
          </w:tcPr>
          <w:p w14:paraId="62321779" w14:textId="51162E36" w:rsidR="00DF5B0E" w:rsidRPr="00851140" w:rsidRDefault="00DF5B0E" w:rsidP="00DF5B0E">
            <w:pPr>
              <w:spacing w:after="120"/>
              <w:ind w:right="-330"/>
              <w:rPr>
                <w:rFonts w:ascii="Arial" w:hAnsi="Arial" w:cs="Arial"/>
                <w:sz w:val="18"/>
                <w:szCs w:val="18"/>
              </w:rPr>
            </w:pPr>
          </w:p>
        </w:tc>
        <w:tc>
          <w:tcPr>
            <w:tcW w:w="1701" w:type="dxa"/>
          </w:tcPr>
          <w:p w14:paraId="36BB6D80" w14:textId="7F5092A1" w:rsidR="00DF5B0E" w:rsidRPr="00851140" w:rsidRDefault="00DF5B0E" w:rsidP="00DF5B0E">
            <w:pPr>
              <w:spacing w:after="120"/>
              <w:ind w:right="-330"/>
              <w:rPr>
                <w:rFonts w:ascii="Arial" w:hAnsi="Arial" w:cs="Arial"/>
                <w:sz w:val="18"/>
                <w:szCs w:val="18"/>
              </w:rPr>
            </w:pPr>
          </w:p>
        </w:tc>
        <w:tc>
          <w:tcPr>
            <w:tcW w:w="2410" w:type="dxa"/>
          </w:tcPr>
          <w:p w14:paraId="4F649A98" w14:textId="1450EAE8" w:rsidR="00DF5B0E" w:rsidRPr="00851140" w:rsidRDefault="00DF5B0E" w:rsidP="00DF5B0E">
            <w:pPr>
              <w:spacing w:after="120"/>
              <w:ind w:right="-330"/>
              <w:rPr>
                <w:rFonts w:ascii="Arial" w:hAnsi="Arial" w:cs="Arial"/>
                <w:sz w:val="18"/>
                <w:szCs w:val="18"/>
              </w:rPr>
            </w:pPr>
          </w:p>
        </w:tc>
        <w:tc>
          <w:tcPr>
            <w:tcW w:w="2448" w:type="dxa"/>
          </w:tcPr>
          <w:p w14:paraId="618BA3EA" w14:textId="132F2FFE" w:rsidR="00DF5B0E" w:rsidRPr="00851140" w:rsidRDefault="00DF5B0E" w:rsidP="00DF5B0E">
            <w:pPr>
              <w:spacing w:after="120"/>
              <w:ind w:right="-330"/>
              <w:rPr>
                <w:rFonts w:ascii="Arial" w:hAnsi="Arial" w:cs="Arial"/>
                <w:sz w:val="18"/>
                <w:szCs w:val="18"/>
              </w:rPr>
            </w:pPr>
          </w:p>
        </w:tc>
        <w:tc>
          <w:tcPr>
            <w:tcW w:w="2597" w:type="dxa"/>
          </w:tcPr>
          <w:p w14:paraId="451C3B06" w14:textId="128F013D" w:rsidR="00DF5B0E" w:rsidRPr="00851140" w:rsidRDefault="00DF5B0E" w:rsidP="00DF5B0E">
            <w:pPr>
              <w:spacing w:after="120"/>
              <w:ind w:right="-330"/>
              <w:rPr>
                <w:rFonts w:ascii="Arial" w:hAnsi="Arial" w:cs="Arial"/>
                <w:sz w:val="18"/>
                <w:szCs w:val="18"/>
              </w:rPr>
            </w:pPr>
          </w:p>
        </w:tc>
      </w:tr>
      <w:tr w:rsidR="00DF5B0E" w:rsidRPr="00302082" w14:paraId="368E9B94" w14:textId="77777777" w:rsidTr="00694309">
        <w:trPr>
          <w:trHeight w:val="305"/>
        </w:trPr>
        <w:tc>
          <w:tcPr>
            <w:tcW w:w="1526" w:type="dxa"/>
          </w:tcPr>
          <w:p w14:paraId="2F1CBBF2" w14:textId="77777777" w:rsidR="00DF5B0E" w:rsidRDefault="00DF5B0E" w:rsidP="00DF5B0E">
            <w:pPr>
              <w:spacing w:after="120"/>
              <w:ind w:right="-330"/>
              <w:rPr>
                <w:rFonts w:ascii="Arial" w:hAnsi="Arial" w:cs="Arial"/>
                <w:sz w:val="18"/>
                <w:szCs w:val="18"/>
              </w:rPr>
            </w:pPr>
          </w:p>
        </w:tc>
        <w:tc>
          <w:tcPr>
            <w:tcW w:w="1701" w:type="dxa"/>
          </w:tcPr>
          <w:p w14:paraId="7C62F4B3" w14:textId="77777777" w:rsidR="00DF5B0E" w:rsidRDefault="00DF5B0E" w:rsidP="00DF5B0E">
            <w:pPr>
              <w:spacing w:after="120"/>
              <w:ind w:right="-330"/>
              <w:rPr>
                <w:rFonts w:ascii="Arial" w:hAnsi="Arial" w:cs="Arial"/>
                <w:sz w:val="18"/>
                <w:szCs w:val="18"/>
              </w:rPr>
            </w:pPr>
          </w:p>
        </w:tc>
        <w:tc>
          <w:tcPr>
            <w:tcW w:w="2410" w:type="dxa"/>
          </w:tcPr>
          <w:p w14:paraId="7B52634C" w14:textId="77777777" w:rsidR="00DF5B0E" w:rsidRDefault="00DF5B0E" w:rsidP="00DF5B0E">
            <w:pPr>
              <w:spacing w:after="120"/>
              <w:ind w:right="-330"/>
              <w:rPr>
                <w:rFonts w:ascii="Arial" w:hAnsi="Arial" w:cs="Arial"/>
                <w:sz w:val="18"/>
                <w:szCs w:val="18"/>
              </w:rPr>
            </w:pPr>
          </w:p>
        </w:tc>
        <w:tc>
          <w:tcPr>
            <w:tcW w:w="2448" w:type="dxa"/>
          </w:tcPr>
          <w:p w14:paraId="22B84695" w14:textId="77777777" w:rsidR="00DF5B0E" w:rsidRDefault="00DF5B0E" w:rsidP="00DF5B0E">
            <w:pPr>
              <w:spacing w:after="120"/>
              <w:ind w:right="-330"/>
              <w:rPr>
                <w:rFonts w:ascii="Arial" w:hAnsi="Arial" w:cs="Arial"/>
                <w:sz w:val="18"/>
                <w:szCs w:val="18"/>
              </w:rPr>
            </w:pPr>
          </w:p>
        </w:tc>
        <w:tc>
          <w:tcPr>
            <w:tcW w:w="2597" w:type="dxa"/>
          </w:tcPr>
          <w:p w14:paraId="1278923B" w14:textId="77777777" w:rsidR="00DF5B0E" w:rsidRDefault="00DF5B0E" w:rsidP="00DF5B0E">
            <w:pPr>
              <w:spacing w:after="120"/>
              <w:ind w:right="-330"/>
              <w:rPr>
                <w:rFonts w:ascii="Arial" w:hAnsi="Arial" w:cs="Arial"/>
                <w:sz w:val="18"/>
                <w:szCs w:val="18"/>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CB1EE" w14:textId="77777777" w:rsidR="00A00F79" w:rsidRDefault="00A00F79" w:rsidP="009A2D37">
      <w:pPr>
        <w:spacing w:after="0" w:line="240" w:lineRule="auto"/>
      </w:pPr>
      <w:r>
        <w:separator/>
      </w:r>
    </w:p>
  </w:endnote>
  <w:endnote w:type="continuationSeparator" w:id="0">
    <w:p w14:paraId="36120A83" w14:textId="77777777" w:rsidR="00A00F79" w:rsidRDefault="00A00F79" w:rsidP="009A2D37">
      <w:pPr>
        <w:spacing w:after="0" w:line="240" w:lineRule="auto"/>
      </w:pPr>
      <w:r>
        <w:continuationSeparator/>
      </w:r>
    </w:p>
  </w:endnote>
  <w:endnote w:type="continuationNotice" w:id="1">
    <w:p w14:paraId="037E5939" w14:textId="77777777" w:rsidR="00A00F79" w:rsidRDefault="00A00F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856E9CD" w:rsidR="008B2543" w:rsidRDefault="0019787E" w:rsidP="009A2D37">
        <w:pPr>
          <w:pStyle w:val="Footer"/>
          <w:jc w:val="center"/>
        </w:pPr>
        <w:r>
          <w:fldChar w:fldCharType="begin"/>
        </w:r>
        <w:r>
          <w:instrText xml:space="preserve"> PAGE   \* MERGEFORMAT </w:instrText>
        </w:r>
        <w:r>
          <w:fldChar w:fldCharType="separate"/>
        </w:r>
        <w:r w:rsidR="00C04169">
          <w:rPr>
            <w:noProof/>
          </w:rPr>
          <w:t>2</w:t>
        </w:r>
        <w:r>
          <w:rPr>
            <w:noProof/>
          </w:rPr>
          <w:fldChar w:fldCharType="end"/>
        </w:r>
      </w:p>
    </w:sdtContent>
  </w:sdt>
  <w:p w14:paraId="3A81A3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72F4" w14:textId="77777777" w:rsidR="00A00F79" w:rsidRDefault="00A00F79" w:rsidP="009A2D37">
      <w:pPr>
        <w:spacing w:after="0" w:line="240" w:lineRule="auto"/>
      </w:pPr>
      <w:r>
        <w:separator/>
      </w:r>
    </w:p>
  </w:footnote>
  <w:footnote w:type="continuationSeparator" w:id="0">
    <w:p w14:paraId="72617CB5" w14:textId="77777777" w:rsidR="00A00F79" w:rsidRDefault="00A00F79" w:rsidP="009A2D37">
      <w:pPr>
        <w:spacing w:after="0" w:line="240" w:lineRule="auto"/>
      </w:pPr>
      <w:r>
        <w:continuationSeparator/>
      </w:r>
    </w:p>
  </w:footnote>
  <w:footnote w:type="continuationNotice" w:id="1">
    <w:p w14:paraId="3780D2D2" w14:textId="77777777" w:rsidR="00A00F79" w:rsidRDefault="00A00F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E4997E8" w14:textId="77777777" w:rsidR="008B2543" w:rsidRPr="008C00F8" w:rsidRDefault="008B2543" w:rsidP="005E6D38">
    <w:pPr>
      <w:pStyle w:val="Heading1"/>
      <w:spacing w:before="60" w:after="60"/>
      <w:rPr>
        <w:rFonts w:ascii="Arial" w:hAnsi="Arial" w:cs="Arial"/>
      </w:rPr>
    </w:pPr>
  </w:p>
  <w:p w14:paraId="285562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E6393"/>
    <w:multiLevelType w:val="hybridMultilevel"/>
    <w:tmpl w:val="C356401E"/>
    <w:lvl w:ilvl="0" w:tplc="D21893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86EB5"/>
    <w:multiLevelType w:val="hybridMultilevel"/>
    <w:tmpl w:val="E7262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D3E2C"/>
    <w:multiLevelType w:val="hybridMultilevel"/>
    <w:tmpl w:val="A45275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FF219AB"/>
    <w:multiLevelType w:val="hybridMultilevel"/>
    <w:tmpl w:val="EDAC6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19F59F3"/>
    <w:multiLevelType w:val="hybridMultilevel"/>
    <w:tmpl w:val="05D62A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7"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056019"/>
    <w:multiLevelType w:val="hybridMultilevel"/>
    <w:tmpl w:val="CFAEF48A"/>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3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13B5B5E"/>
    <w:multiLevelType w:val="hybridMultilevel"/>
    <w:tmpl w:val="F8EC1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662274EF"/>
    <w:multiLevelType w:val="hybridMultilevel"/>
    <w:tmpl w:val="69D44F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FEE3EFD"/>
    <w:multiLevelType w:val="hybridMultilevel"/>
    <w:tmpl w:val="43CE813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4C73B7"/>
    <w:multiLevelType w:val="hybridMultilevel"/>
    <w:tmpl w:val="E946EAC4"/>
    <w:lvl w:ilvl="0" w:tplc="0809000F">
      <w:start w:val="1"/>
      <w:numFmt w:val="decimal"/>
      <w:lvlText w:val="%1."/>
      <w:lvlJc w:val="left"/>
      <w:pPr>
        <w:ind w:left="786" w:hanging="360"/>
      </w:pPr>
      <w:rPr>
        <w:b w:val="0"/>
        <w:i w:val="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E1B36"/>
    <w:multiLevelType w:val="hybridMultilevel"/>
    <w:tmpl w:val="380EC514"/>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41" w15:restartNumberingAfterBreak="0">
    <w:nsid w:val="7B414CC4"/>
    <w:multiLevelType w:val="hybridMultilevel"/>
    <w:tmpl w:val="5E08C9DC"/>
    <w:lvl w:ilvl="0" w:tplc="8D3CE2A0">
      <w:numFmt w:val="bullet"/>
      <w:lvlText w:val="•"/>
      <w:lvlJc w:val="left"/>
      <w:pPr>
        <w:ind w:left="1218" w:hanging="360"/>
      </w:pPr>
      <w:rPr>
        <w:rFonts w:ascii="Arial" w:eastAsiaTheme="minorEastAsia" w:hAnsi="Arial" w:cs="Arial" w:hint="default"/>
        <w:i/>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num w:numId="1">
    <w:abstractNumId w:val="11"/>
  </w:num>
  <w:num w:numId="2">
    <w:abstractNumId w:val="0"/>
  </w:num>
  <w:num w:numId="3">
    <w:abstractNumId w:val="16"/>
  </w:num>
  <w:num w:numId="4">
    <w:abstractNumId w:val="3"/>
  </w:num>
  <w:num w:numId="5">
    <w:abstractNumId w:val="32"/>
  </w:num>
  <w:num w:numId="6">
    <w:abstractNumId w:val="28"/>
  </w:num>
  <w:num w:numId="7">
    <w:abstractNumId w:val="39"/>
  </w:num>
  <w:num w:numId="8">
    <w:abstractNumId w:val="31"/>
  </w:num>
  <w:num w:numId="9">
    <w:abstractNumId w:val="18"/>
  </w:num>
  <w:num w:numId="10">
    <w:abstractNumId w:val="38"/>
  </w:num>
  <w:num w:numId="11">
    <w:abstractNumId w:val="5"/>
  </w:num>
  <w:num w:numId="12">
    <w:abstractNumId w:val="6"/>
  </w:num>
  <w:num w:numId="13">
    <w:abstractNumId w:val="12"/>
  </w:num>
  <w:num w:numId="14">
    <w:abstractNumId w:val="25"/>
  </w:num>
  <w:num w:numId="15">
    <w:abstractNumId w:val="23"/>
  </w:num>
  <w:num w:numId="16">
    <w:abstractNumId w:val="34"/>
  </w:num>
  <w:num w:numId="17">
    <w:abstractNumId w:val="24"/>
  </w:num>
  <w:num w:numId="18">
    <w:abstractNumId w:val="27"/>
  </w:num>
  <w:num w:numId="19">
    <w:abstractNumId w:val="14"/>
  </w:num>
  <w:num w:numId="20">
    <w:abstractNumId w:val="29"/>
  </w:num>
  <w:num w:numId="21">
    <w:abstractNumId w:val="4"/>
  </w:num>
  <w:num w:numId="22">
    <w:abstractNumId w:val="7"/>
  </w:num>
  <w:num w:numId="23">
    <w:abstractNumId w:val="13"/>
  </w:num>
  <w:num w:numId="24">
    <w:abstractNumId w:val="2"/>
  </w:num>
  <w:num w:numId="25">
    <w:abstractNumId w:val="8"/>
  </w:num>
  <w:num w:numId="26">
    <w:abstractNumId w:val="22"/>
  </w:num>
  <w:num w:numId="27">
    <w:abstractNumId w:val="21"/>
  </w:num>
  <w:num w:numId="28">
    <w:abstractNumId w:val="15"/>
  </w:num>
  <w:num w:numId="29">
    <w:abstractNumId w:val="20"/>
  </w:num>
  <w:num w:numId="30">
    <w:abstractNumId w:val="26"/>
  </w:num>
  <w:num w:numId="31">
    <w:abstractNumId w:val="1"/>
  </w:num>
  <w:num w:numId="32">
    <w:abstractNumId w:val="35"/>
  </w:num>
  <w:num w:numId="33">
    <w:abstractNumId w:val="33"/>
  </w:num>
  <w:num w:numId="34">
    <w:abstractNumId w:val="30"/>
  </w:num>
  <w:num w:numId="35">
    <w:abstractNumId w:val="36"/>
  </w:num>
  <w:num w:numId="36">
    <w:abstractNumId w:val="10"/>
  </w:num>
  <w:num w:numId="37">
    <w:abstractNumId w:val="41"/>
  </w:num>
  <w:num w:numId="38">
    <w:abstractNumId w:val="37"/>
  </w:num>
  <w:num w:numId="39">
    <w:abstractNumId w:val="40"/>
  </w:num>
  <w:num w:numId="40">
    <w:abstractNumId w:val="9"/>
  </w:num>
  <w:num w:numId="41">
    <w:abstractNumId w:val="1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70BA4"/>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5349"/>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8A"/>
    <w:rsid w:val="002F23EF"/>
    <w:rsid w:val="002F2626"/>
    <w:rsid w:val="002F4053"/>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6F09"/>
    <w:rsid w:val="00497C98"/>
    <w:rsid w:val="004A39D7"/>
    <w:rsid w:val="004A55FA"/>
    <w:rsid w:val="004B3499"/>
    <w:rsid w:val="004B456E"/>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348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B87"/>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A4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035DC"/>
    <w:rsid w:val="008102E5"/>
    <w:rsid w:val="008111B4"/>
    <w:rsid w:val="00812394"/>
    <w:rsid w:val="008133F0"/>
    <w:rsid w:val="00815880"/>
    <w:rsid w:val="0082322C"/>
    <w:rsid w:val="00823942"/>
    <w:rsid w:val="00827FFD"/>
    <w:rsid w:val="0083074C"/>
    <w:rsid w:val="00854535"/>
    <w:rsid w:val="008549DF"/>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18"/>
    <w:rsid w:val="00A021FE"/>
    <w:rsid w:val="00A1270E"/>
    <w:rsid w:val="00A15342"/>
    <w:rsid w:val="00A3007E"/>
    <w:rsid w:val="00A32048"/>
    <w:rsid w:val="00A41F06"/>
    <w:rsid w:val="00A50FD4"/>
    <w:rsid w:val="00A52DB4"/>
    <w:rsid w:val="00A6185D"/>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7EC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9E2"/>
    <w:rsid w:val="00BF51AB"/>
    <w:rsid w:val="00BF716B"/>
    <w:rsid w:val="00BF7233"/>
    <w:rsid w:val="00C02AA2"/>
    <w:rsid w:val="00C04169"/>
    <w:rsid w:val="00C04C95"/>
    <w:rsid w:val="00C12613"/>
    <w:rsid w:val="00C16DEF"/>
    <w:rsid w:val="00C2492F"/>
    <w:rsid w:val="00C3744A"/>
    <w:rsid w:val="00C4002A"/>
    <w:rsid w:val="00C45992"/>
    <w:rsid w:val="00C46912"/>
    <w:rsid w:val="00C57028"/>
    <w:rsid w:val="00C60E62"/>
    <w:rsid w:val="00C612A8"/>
    <w:rsid w:val="00C67631"/>
    <w:rsid w:val="00C709C6"/>
    <w:rsid w:val="00C729D7"/>
    <w:rsid w:val="00C73C0B"/>
    <w:rsid w:val="00C83354"/>
    <w:rsid w:val="00C84004"/>
    <w:rsid w:val="00C843F6"/>
    <w:rsid w:val="00C84507"/>
    <w:rsid w:val="00C862C7"/>
    <w:rsid w:val="00CA3254"/>
    <w:rsid w:val="00CB11CE"/>
    <w:rsid w:val="00CC0D5C"/>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D5B81"/>
    <w:rsid w:val="00DF5B0E"/>
    <w:rsid w:val="00DF665B"/>
    <w:rsid w:val="00E0152A"/>
    <w:rsid w:val="00E03394"/>
    <w:rsid w:val="00E066E5"/>
    <w:rsid w:val="00E22F03"/>
    <w:rsid w:val="00E233C1"/>
    <w:rsid w:val="00E51404"/>
    <w:rsid w:val="00E574C9"/>
    <w:rsid w:val="00E610DE"/>
    <w:rsid w:val="00E618B6"/>
    <w:rsid w:val="00E66167"/>
    <w:rsid w:val="00E71F2F"/>
    <w:rsid w:val="00E7278E"/>
    <w:rsid w:val="00E77786"/>
    <w:rsid w:val="00E806FB"/>
    <w:rsid w:val="00EB1C2D"/>
    <w:rsid w:val="00EB21E4"/>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0CDF-9F10-4D6C-94A8-76F4D909217E}">
  <ds:schemaRefs>
    <ds:schemaRef ds:uri="http://schemas.microsoft.com/sharepoint/events"/>
  </ds:schemaRefs>
</ds:datastoreItem>
</file>

<file path=customXml/itemProps2.xml><?xml version="1.0" encoding="utf-8"?>
<ds:datastoreItem xmlns:ds="http://schemas.openxmlformats.org/officeDocument/2006/customXml" ds:itemID="{E87EFFA9-6109-4971-8A60-8C5AC6AD0076}"/>
</file>

<file path=customXml/itemProps3.xml><?xml version="1.0" encoding="utf-8"?>
<ds:datastoreItem xmlns:ds="http://schemas.openxmlformats.org/officeDocument/2006/customXml" ds:itemID="{A567636B-6D07-4D09-B429-562150056C4C}">
  <ds:schemaRefs>
    <ds:schemaRef ds:uri="http://schemas.microsoft.com/office/2006/metadata/properties"/>
    <ds:schemaRef ds:uri="ef2b9e05-657a-4dc1-8c6c-679bdea18f3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E433D70-447F-4392-B479-216130D1A55A}">
  <ds:schemaRefs>
    <ds:schemaRef ds:uri="http://schemas.microsoft.com/sharepoint/v3/contenttype/forms"/>
  </ds:schemaRefs>
</ds:datastoreItem>
</file>

<file path=customXml/itemProps5.xml><?xml version="1.0" encoding="utf-8"?>
<ds:datastoreItem xmlns:ds="http://schemas.openxmlformats.org/officeDocument/2006/customXml" ds:itemID="{2AC31369-4427-4AEC-B5B6-0A9E21C3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4387</Characters>
  <Application>Microsoft Office Word</Application>
  <DocSecurity>0</DocSecurity>
  <Lines>162</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Ruth Barnard</cp:lastModifiedBy>
  <cp:revision>3</cp:revision>
  <cp:lastPrinted>2015-09-09T08:37:00Z</cp:lastPrinted>
  <dcterms:created xsi:type="dcterms:W3CDTF">2018-03-20T15:53:00Z</dcterms:created>
  <dcterms:modified xsi:type="dcterms:W3CDTF">2018-03-27T10:41:00Z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f2fce221-7f9e-473b-9843-03109c55d47a</vt:lpwstr>
  </property>
</Properties>
</file>