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7C2B19B2" w:rsidR="009A2D37" w:rsidRPr="00302082" w:rsidRDefault="00F017F5" w:rsidP="00745702">
      <w:pPr>
        <w:spacing w:after="120" w:line="240" w:lineRule="auto"/>
        <w:ind w:left="567" w:right="260"/>
        <w:jc w:val="both"/>
        <w:rPr>
          <w:rFonts w:ascii="Arial" w:hAnsi="Arial" w:cs="Arial"/>
        </w:rPr>
      </w:pPr>
      <w:bookmarkStart w:id="0" w:name="_GoBack"/>
      <w:bookmarkEnd w:id="0"/>
      <w:r>
        <w:rPr>
          <w:rFonts w:ascii="Arial" w:hAnsi="Arial" w:cs="Arial"/>
        </w:rPr>
        <w:t>ENGL</w:t>
      </w:r>
      <w:r w:rsidR="00AE4D4C">
        <w:rPr>
          <w:rFonts w:ascii="Arial" w:hAnsi="Arial" w:cs="Arial"/>
        </w:rPr>
        <w:t>87</w:t>
      </w:r>
      <w:r w:rsidR="003441D8">
        <w:rPr>
          <w:rFonts w:ascii="Arial" w:hAnsi="Arial" w:cs="Arial"/>
        </w:rPr>
        <w:t>6</w:t>
      </w:r>
      <w:r w:rsidR="00AE4D4C">
        <w:rPr>
          <w:rFonts w:ascii="Arial" w:hAnsi="Arial" w:cs="Arial"/>
        </w:rPr>
        <w:t>0 (EN87</w:t>
      </w:r>
      <w:r w:rsidR="001E7EC1">
        <w:rPr>
          <w:rFonts w:ascii="Arial" w:hAnsi="Arial" w:cs="Arial"/>
        </w:rPr>
        <w:t>6</w:t>
      </w:r>
      <w:r w:rsidR="00AE4D4C">
        <w:rPr>
          <w:rFonts w:ascii="Arial" w:hAnsi="Arial" w:cs="Arial"/>
        </w:rPr>
        <w:t xml:space="preserve">) – </w:t>
      </w:r>
      <w:r w:rsidR="003441D8" w:rsidRPr="003441D8">
        <w:rPr>
          <w:rFonts w:ascii="Arial" w:hAnsi="Arial" w:cs="Arial"/>
        </w:rPr>
        <w:t>Dickens and the Condition of England</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9DDC9E6" w:rsidR="009A2D37" w:rsidRPr="0036174D" w:rsidRDefault="00AE4D4C"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BC1FFFC" w:rsidR="009A2D37" w:rsidRPr="0036174D" w:rsidRDefault="00AE4D4C" w:rsidP="00745702">
      <w:pPr>
        <w:spacing w:after="120" w:line="240" w:lineRule="auto"/>
        <w:ind w:left="567" w:right="260"/>
        <w:rPr>
          <w:rFonts w:ascii="Arial" w:hAnsi="Arial" w:cs="Arial"/>
          <w:iCs/>
        </w:rPr>
      </w:pPr>
      <w:r>
        <w:rPr>
          <w:rFonts w:ascii="Arial" w:hAnsi="Arial" w:cs="Arial"/>
          <w:iCs/>
        </w:rPr>
        <w:t xml:space="preserve">Autumn </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41826C8" w:rsidR="009A2D37" w:rsidRPr="0036174D" w:rsidRDefault="00AE4D4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B06DB1C" w:rsidR="004412BE" w:rsidRPr="0036174D" w:rsidRDefault="00862563" w:rsidP="00745702">
      <w:pPr>
        <w:spacing w:after="120" w:line="240" w:lineRule="auto"/>
        <w:ind w:left="567" w:right="260"/>
        <w:rPr>
          <w:rFonts w:ascii="Arial" w:hAnsi="Arial" w:cs="Arial"/>
          <w:iCs/>
        </w:rPr>
      </w:pPr>
      <w:r>
        <w:rPr>
          <w:rFonts w:ascii="Arial" w:hAnsi="Arial" w:cs="Arial"/>
          <w:iCs/>
        </w:rPr>
        <w:t>MA Dickens and Victorian Culture; 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42674" w14:textId="2B228899" w:rsidR="00C25C76" w:rsidRDefault="00AE4D4C" w:rsidP="006B1671">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862563">
        <w:rPr>
          <w:rFonts w:ascii="Arial" w:hAnsi="Arial" w:cs="Arial"/>
        </w:rPr>
        <w:t xml:space="preserve">Demonstrate a command of a significant body of knowledge about selected works of Charles Dickens and about the formal and substantive relationships between fiction </w:t>
      </w:r>
      <w:proofErr w:type="spellStart"/>
      <w:r w:rsidR="00862563">
        <w:rPr>
          <w:rFonts w:ascii="Arial" w:hAnsi="Arial" w:cs="Arial"/>
        </w:rPr>
        <w:t>an</w:t>
      </w:r>
      <w:proofErr w:type="spellEnd"/>
      <w:r w:rsidR="00862563">
        <w:rPr>
          <w:rFonts w:ascii="Arial" w:hAnsi="Arial" w:cs="Arial"/>
        </w:rPr>
        <w:t xml:space="preserve"> his journalism; </w:t>
      </w:r>
    </w:p>
    <w:p w14:paraId="79F15288" w14:textId="68EEC1E0" w:rsidR="00AE4D4C" w:rsidRDefault="00AE4D4C" w:rsidP="006B1671">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862563">
        <w:rPr>
          <w:rFonts w:ascii="Arial" w:hAnsi="Arial" w:cs="Arial"/>
        </w:rPr>
        <w:t>Demonstrate an understanding of specific social, cultural and political issues related to the ‘Condition-of-England’ debate in the early and mid-Victorian period as they are dealt with in the fiction and journalism of Dickens;</w:t>
      </w:r>
    </w:p>
    <w:p w14:paraId="3C9876B0" w14:textId="0786F902" w:rsidR="00AE4D4C" w:rsidRDefault="00AE4D4C" w:rsidP="006B1671">
      <w:pPr>
        <w:spacing w:after="120" w:line="240" w:lineRule="auto"/>
        <w:ind w:left="1418" w:right="260" w:hanging="567"/>
        <w:jc w:val="both"/>
        <w:rPr>
          <w:rFonts w:ascii="Arial" w:hAnsi="Arial" w:cs="Arial"/>
        </w:rPr>
      </w:pPr>
      <w:proofErr w:type="gramStart"/>
      <w:r>
        <w:rPr>
          <w:rFonts w:ascii="Arial" w:hAnsi="Arial" w:cs="Arial"/>
        </w:rPr>
        <w:t>8.3</w:t>
      </w:r>
      <w:proofErr w:type="gramEnd"/>
      <w:r>
        <w:rPr>
          <w:rFonts w:ascii="Arial" w:hAnsi="Arial" w:cs="Arial"/>
        </w:rPr>
        <w:tab/>
      </w:r>
      <w:r w:rsidR="00862563">
        <w:rPr>
          <w:rFonts w:ascii="Arial" w:hAnsi="Arial" w:cs="Arial"/>
        </w:rPr>
        <w:t>Demonstrate an understanding of the narrative and structural strategies developed by Dickens to address condition-of-England issues;</w:t>
      </w:r>
    </w:p>
    <w:p w14:paraId="53473DD1" w14:textId="7AD768F6" w:rsidR="00BF3872" w:rsidRPr="00C25C76" w:rsidRDefault="00AE4D4C" w:rsidP="00BF3872">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862563">
        <w:rPr>
          <w:rFonts w:ascii="Arial" w:hAnsi="Arial" w:cs="Arial"/>
        </w:rPr>
        <w:t xml:space="preserve">Demonstrate a developing understanding of, and capacity to employ, relevant critical and theoretical approaches to the study of </w:t>
      </w:r>
      <w:r w:rsidR="003C3AA3">
        <w:rPr>
          <w:rFonts w:ascii="Arial" w:hAnsi="Arial" w:cs="Arial"/>
        </w:rPr>
        <w:t>Victorian</w:t>
      </w:r>
      <w:r w:rsidR="00862563">
        <w:rPr>
          <w:rFonts w:ascii="Arial" w:hAnsi="Arial" w:cs="Arial"/>
        </w:rPr>
        <w:t xml:space="preserve"> fiction and journalism.</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1C938C" w14:textId="6EDE4C26" w:rsidR="00C25C76" w:rsidRDefault="00AE4D4C" w:rsidP="006B1671">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862563" w:rsidRPr="00F4764C">
        <w:rPr>
          <w:rFonts w:ascii="Arial" w:hAnsi="Arial" w:cs="Arial"/>
        </w:rPr>
        <w:t>Demonstrate a</w:t>
      </w:r>
      <w:r w:rsidR="00862563">
        <w:rPr>
          <w:rFonts w:ascii="Arial" w:hAnsi="Arial" w:cs="Arial"/>
        </w:rPr>
        <w:t xml:space="preserve">n </w:t>
      </w:r>
      <w:r w:rsidR="00862563" w:rsidRPr="00F4764C">
        <w:rPr>
          <w:rFonts w:ascii="Arial" w:hAnsi="Arial" w:cs="Arial"/>
        </w:rPr>
        <w:t>awareness of the historical development of the discipline of English Literature and its methods</w:t>
      </w:r>
    </w:p>
    <w:p w14:paraId="4CFD5390" w14:textId="15ACA538" w:rsidR="00AE4D4C" w:rsidRDefault="00AE4D4C" w:rsidP="006B1671">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862563" w:rsidRPr="00F4764C">
        <w:rPr>
          <w:rFonts w:ascii="Arial" w:hAnsi="Arial" w:cs="Arial"/>
        </w:rPr>
        <w:t xml:space="preserve">Demonstrate an understanding of the ongoing relevance of </w:t>
      </w:r>
      <w:r w:rsidR="00862563">
        <w:rPr>
          <w:rFonts w:ascii="Arial" w:hAnsi="Arial" w:cs="Arial"/>
        </w:rPr>
        <w:t>literary study</w:t>
      </w:r>
      <w:r w:rsidR="00862563" w:rsidRPr="00F4764C">
        <w:rPr>
          <w:rFonts w:ascii="Arial" w:hAnsi="Arial" w:cs="Arial"/>
        </w:rPr>
        <w:t xml:space="preserve"> for the social and cultural development of the modern world</w:t>
      </w:r>
    </w:p>
    <w:p w14:paraId="52A67640" w14:textId="2E180089" w:rsidR="00AE4D4C" w:rsidRDefault="00AE4D4C" w:rsidP="00AE4D4C">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862563" w:rsidRPr="00862563">
        <w:rPr>
          <w:rFonts w:ascii="Arial" w:hAnsi="Arial" w:cs="Arial"/>
        </w:rPr>
        <w:t>Demonstrate advanced skills in the analysis, research and evaluation of literary texts, using relevant primary and secondary resources, and will have demonstrated competence in critically evaluating such research tools</w:t>
      </w:r>
    </w:p>
    <w:p w14:paraId="11704856" w14:textId="14782A80" w:rsidR="00AE4D4C" w:rsidRDefault="00AE4D4C" w:rsidP="00AE4D4C">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C77B37">
        <w:rPr>
          <w:rFonts w:ascii="Arial" w:hAnsi="Arial" w:cs="Arial"/>
        </w:rPr>
        <w:t>Mak</w:t>
      </w:r>
      <w:r w:rsidR="00C77B37" w:rsidRPr="00F4764C">
        <w:rPr>
          <w:rFonts w:ascii="Arial" w:hAnsi="Arial" w:cs="Arial"/>
        </w:rPr>
        <w:t xml:space="preserve">e extensive use of written communication skills in presenting well-reasoned and </w:t>
      </w:r>
      <w:proofErr w:type="gramStart"/>
      <w:r w:rsidR="00C77B37" w:rsidRPr="00F4764C">
        <w:rPr>
          <w:rFonts w:ascii="Arial" w:hAnsi="Arial" w:cs="Arial"/>
        </w:rPr>
        <w:t>well expressed</w:t>
      </w:r>
      <w:proofErr w:type="gramEnd"/>
      <w:r w:rsidR="00C77B37" w:rsidRPr="00F4764C">
        <w:rPr>
          <w:rFonts w:ascii="Arial" w:hAnsi="Arial" w:cs="Arial"/>
        </w:rPr>
        <w:t xml:space="preserve"> arguments and observations in essays </w:t>
      </w:r>
    </w:p>
    <w:p w14:paraId="2A860CD9" w14:textId="35F12C9E" w:rsidR="00BF3872" w:rsidRPr="0036174D" w:rsidRDefault="00BF3872" w:rsidP="00BF3872">
      <w:pPr>
        <w:spacing w:after="120" w:line="240" w:lineRule="auto"/>
        <w:ind w:right="260"/>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1D91A1" w14:textId="019FFA94" w:rsidR="00BF3872" w:rsidRDefault="00C77B37" w:rsidP="003441D8">
      <w:pPr>
        <w:spacing w:after="120" w:line="240" w:lineRule="auto"/>
        <w:ind w:left="567" w:right="260"/>
        <w:jc w:val="both"/>
        <w:rPr>
          <w:rFonts w:ascii="Arial" w:hAnsi="Arial" w:cs="Arial"/>
          <w:iCs/>
        </w:rPr>
      </w:pPr>
      <w:r>
        <w:rPr>
          <w:rFonts w:ascii="Arial" w:hAnsi="Arial" w:cs="Arial"/>
          <w:iCs/>
        </w:rPr>
        <w:t>This module studies four works by Dickens and a selection of his journalism in relation to the ‘Condition of England’ question – a phrase coined by Thomas Carlyle in 1839 to describe the rapidly changing political, moral and economic state of the nation in the nineteenth century. It considers the narrative and structural strategies developed by</w:t>
      </w:r>
      <w:r w:rsidR="003C3AA3">
        <w:rPr>
          <w:rFonts w:ascii="Arial" w:hAnsi="Arial" w:cs="Arial"/>
          <w:iCs/>
        </w:rPr>
        <w:t xml:space="preserve"> </w:t>
      </w:r>
      <w:r>
        <w:rPr>
          <w:rFonts w:ascii="Arial" w:hAnsi="Arial" w:cs="Arial"/>
          <w:iCs/>
        </w:rPr>
        <w:t>Dickens to address such issues as class division; privilege and meritocracy; the experience of the metropolis; sanitary reform; industrialisation and work; and domestic ideology.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8F74A3" w14:textId="5D5FBCF4" w:rsidR="00C77B37" w:rsidRPr="00C77B37" w:rsidRDefault="00C77B37" w:rsidP="00C77B37">
      <w:pPr>
        <w:spacing w:after="120" w:line="240" w:lineRule="auto"/>
        <w:ind w:left="567" w:right="260"/>
        <w:jc w:val="both"/>
        <w:rPr>
          <w:rFonts w:ascii="Arial" w:hAnsi="Arial" w:cs="Arial"/>
        </w:rPr>
      </w:pPr>
      <w:r w:rsidRPr="003C3AA3">
        <w:rPr>
          <w:rFonts w:ascii="Arial" w:hAnsi="Arial" w:cs="Arial"/>
          <w:i/>
        </w:rPr>
        <w:t>Bleak House</w:t>
      </w:r>
      <w:r w:rsidRPr="00C77B37">
        <w:rPr>
          <w:rFonts w:ascii="Arial" w:hAnsi="Arial" w:cs="Arial"/>
        </w:rPr>
        <w:t xml:space="preserve"> (Penguin, OUP or Norton)</w:t>
      </w:r>
    </w:p>
    <w:p w14:paraId="2E7A5480" w14:textId="4455D80E" w:rsidR="00C77B37" w:rsidRPr="00C77B37" w:rsidRDefault="00C77B37" w:rsidP="00C77B37">
      <w:pPr>
        <w:spacing w:after="120" w:line="240" w:lineRule="auto"/>
        <w:ind w:left="567" w:right="260"/>
        <w:jc w:val="both"/>
        <w:rPr>
          <w:rFonts w:ascii="Arial" w:hAnsi="Arial" w:cs="Arial"/>
        </w:rPr>
      </w:pPr>
      <w:r w:rsidRPr="003C3AA3">
        <w:rPr>
          <w:rFonts w:ascii="Arial" w:hAnsi="Arial" w:cs="Arial"/>
          <w:i/>
        </w:rPr>
        <w:t>Charles Dickens: Selected Journalism</w:t>
      </w:r>
      <w:r w:rsidRPr="00C77B37">
        <w:rPr>
          <w:rFonts w:ascii="Arial" w:hAnsi="Arial" w:cs="Arial"/>
        </w:rPr>
        <w:t>, ed. David Pascoe (Penguin) or see Dickens Journals Online at: http://www.djo.org.uk</w:t>
      </w:r>
    </w:p>
    <w:p w14:paraId="260890B0" w14:textId="50767FD0" w:rsidR="00C77B37" w:rsidRPr="00C77B37" w:rsidRDefault="00C77B37" w:rsidP="00C77B37">
      <w:pPr>
        <w:spacing w:after="120" w:line="240" w:lineRule="auto"/>
        <w:ind w:left="567" w:right="260"/>
        <w:jc w:val="both"/>
        <w:rPr>
          <w:rFonts w:ascii="Arial" w:hAnsi="Arial" w:cs="Arial"/>
        </w:rPr>
      </w:pPr>
      <w:r w:rsidRPr="003C3AA3">
        <w:rPr>
          <w:rFonts w:ascii="Arial" w:hAnsi="Arial" w:cs="Arial"/>
          <w:i/>
        </w:rPr>
        <w:t>Hard Times</w:t>
      </w:r>
      <w:r w:rsidRPr="00C77B37">
        <w:rPr>
          <w:rFonts w:ascii="Arial" w:hAnsi="Arial" w:cs="Arial"/>
        </w:rPr>
        <w:t xml:space="preserve"> (Broadview or Norton edition)</w:t>
      </w:r>
    </w:p>
    <w:p w14:paraId="31A36FC7" w14:textId="12B7FDC4" w:rsidR="00C77B37" w:rsidRPr="00C77B37" w:rsidRDefault="00C77B37" w:rsidP="00C77B37">
      <w:pPr>
        <w:spacing w:after="120" w:line="240" w:lineRule="auto"/>
        <w:ind w:left="567" w:right="260"/>
        <w:jc w:val="both"/>
        <w:rPr>
          <w:rFonts w:ascii="Arial" w:hAnsi="Arial" w:cs="Arial"/>
        </w:rPr>
      </w:pPr>
      <w:r w:rsidRPr="003C3AA3">
        <w:rPr>
          <w:rFonts w:ascii="Arial" w:hAnsi="Arial" w:cs="Arial"/>
          <w:i/>
        </w:rPr>
        <w:t xml:space="preserve">Little </w:t>
      </w:r>
      <w:proofErr w:type="spellStart"/>
      <w:r w:rsidRPr="003C3AA3">
        <w:rPr>
          <w:rFonts w:ascii="Arial" w:hAnsi="Arial" w:cs="Arial"/>
          <w:i/>
        </w:rPr>
        <w:t>Dorrit</w:t>
      </w:r>
      <w:proofErr w:type="spellEnd"/>
      <w:r w:rsidRPr="00C77B37">
        <w:rPr>
          <w:rFonts w:ascii="Arial" w:hAnsi="Arial" w:cs="Arial"/>
        </w:rPr>
        <w:t xml:space="preserve"> (OUP, Everyman or Penguin)</w:t>
      </w:r>
    </w:p>
    <w:p w14:paraId="5965803B" w14:textId="5700A63F" w:rsidR="00BF3872" w:rsidRDefault="00C77B37" w:rsidP="003441D8">
      <w:pPr>
        <w:spacing w:after="120" w:line="240" w:lineRule="auto"/>
        <w:ind w:left="567" w:right="260"/>
        <w:jc w:val="both"/>
        <w:rPr>
          <w:rFonts w:ascii="Arial" w:hAnsi="Arial" w:cs="Arial"/>
        </w:rPr>
      </w:pPr>
      <w:r w:rsidRPr="003C3AA3">
        <w:rPr>
          <w:rFonts w:ascii="Arial" w:hAnsi="Arial" w:cs="Arial"/>
          <w:i/>
        </w:rPr>
        <w:t>A Christmas Carol</w:t>
      </w:r>
      <w:r w:rsidRPr="00C77B37">
        <w:rPr>
          <w:rFonts w:ascii="Arial" w:hAnsi="Arial" w:cs="Arial"/>
        </w:rPr>
        <w:t xml:space="preserve"> (</w:t>
      </w:r>
      <w:proofErr w:type="gramStart"/>
      <w:r w:rsidRPr="00C77B37">
        <w:rPr>
          <w:rFonts w:ascii="Arial" w:hAnsi="Arial" w:cs="Arial"/>
        </w:rPr>
        <w:t>OUP or Penguin</w:t>
      </w:r>
      <w:proofErr w:type="gramEnd"/>
      <w:r w:rsidRPr="00C77B37">
        <w:rPr>
          <w:rFonts w:ascii="Arial" w:hAnsi="Arial" w:cs="Arial"/>
        </w:rPr>
        <w:t xml:space="preserve"> or Broadview)</w:t>
      </w:r>
    </w:p>
    <w:p w14:paraId="4DF30E31" w14:textId="77777777" w:rsidR="00BF3872" w:rsidRPr="004412BE" w:rsidRDefault="00BF3872" w:rsidP="003441D8">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CB5EAE8"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AE4D4C">
        <w:rPr>
          <w:rFonts w:ascii="Arial" w:hAnsi="Arial" w:cs="Arial"/>
          <w:iCs/>
        </w:rPr>
        <w:t>20</w:t>
      </w:r>
    </w:p>
    <w:p w14:paraId="02E2B22A" w14:textId="351E345B"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AE4D4C">
        <w:rPr>
          <w:rFonts w:ascii="Arial" w:hAnsi="Arial" w:cs="Arial"/>
          <w:iCs/>
        </w:rPr>
        <w:t>280</w:t>
      </w:r>
    </w:p>
    <w:p w14:paraId="4DD99A46" w14:textId="5E41BA7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E4D4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9CEBD86"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B49ABE7" w14:textId="0D34CFFE" w:rsidR="00E233C3" w:rsidRDefault="00E233C3" w:rsidP="007F7056">
      <w:pPr>
        <w:pStyle w:val="ListParagraph"/>
        <w:numPr>
          <w:ilvl w:val="0"/>
          <w:numId w:val="10"/>
        </w:numPr>
        <w:spacing w:after="120"/>
        <w:contextualSpacing w:val="0"/>
        <w:rPr>
          <w:rFonts w:ascii="Arial" w:hAnsi="Arial" w:cs="Arial"/>
          <w:iCs/>
        </w:rPr>
      </w:pPr>
      <w:r>
        <w:rPr>
          <w:rFonts w:ascii="Arial" w:hAnsi="Arial" w:cs="Arial"/>
          <w:iCs/>
        </w:rPr>
        <w:t>Position paper (1,000 words) – 10%</w:t>
      </w:r>
    </w:p>
    <w:p w14:paraId="017B1B74" w14:textId="3CAEA123" w:rsidR="00E233C3" w:rsidRPr="00E233C3" w:rsidRDefault="00E233C3" w:rsidP="00E233C3">
      <w:pPr>
        <w:pStyle w:val="ListParagraph"/>
        <w:numPr>
          <w:ilvl w:val="0"/>
          <w:numId w:val="10"/>
        </w:numPr>
        <w:spacing w:after="120"/>
        <w:ind w:right="260"/>
        <w:contextualSpacing w:val="0"/>
        <w:rPr>
          <w:rFonts w:ascii="Arial" w:hAnsi="Arial" w:cs="Arial"/>
          <w:iCs/>
        </w:rPr>
      </w:pPr>
      <w:r>
        <w:rPr>
          <w:rFonts w:ascii="Arial" w:hAnsi="Arial" w:cs="Arial"/>
          <w:iCs/>
        </w:rPr>
        <w:t xml:space="preserve">Major Written </w:t>
      </w:r>
      <w:r w:rsidR="00AE4D4C">
        <w:rPr>
          <w:rFonts w:ascii="Arial" w:hAnsi="Arial" w:cs="Arial"/>
          <w:iCs/>
        </w:rPr>
        <w:t>Assignment (</w:t>
      </w:r>
      <w:r>
        <w:rPr>
          <w:rFonts w:ascii="Arial" w:hAnsi="Arial" w:cs="Arial"/>
          <w:iCs/>
        </w:rPr>
        <w:t>4</w:t>
      </w:r>
      <w:r w:rsidR="00AE4D4C">
        <w:rPr>
          <w:rFonts w:ascii="Arial" w:hAnsi="Arial" w:cs="Arial"/>
          <w:iCs/>
        </w:rPr>
        <w:t xml:space="preserve">,000 words) – </w:t>
      </w:r>
      <w:r>
        <w:rPr>
          <w:rFonts w:ascii="Arial" w:hAnsi="Arial" w:cs="Arial"/>
          <w:iCs/>
        </w:rPr>
        <w:t>9</w:t>
      </w:r>
      <w:r w:rsidR="00AE4D4C">
        <w:rPr>
          <w:rFonts w:ascii="Arial" w:hAnsi="Arial" w:cs="Arial"/>
          <w:iCs/>
        </w:rPr>
        <w:t>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C77B37" w:rsidRPr="00302082" w14:paraId="553F8A56" w14:textId="4C116066" w:rsidTr="003C3AA3">
        <w:tc>
          <w:tcPr>
            <w:tcW w:w="3119" w:type="dxa"/>
            <w:shd w:val="clear" w:color="auto" w:fill="D9D9D9" w:themeFill="background1" w:themeFillShade="D9"/>
          </w:tcPr>
          <w:p w14:paraId="1DADE6F3" w14:textId="77777777" w:rsidR="00C77B37" w:rsidRPr="00302082" w:rsidRDefault="00C77B37"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C77B37" w:rsidRPr="00302082" w:rsidRDefault="00C77B37" w:rsidP="00302082">
            <w:pPr>
              <w:spacing w:after="120"/>
              <w:rPr>
                <w:rFonts w:ascii="Arial" w:hAnsi="Arial" w:cs="Arial"/>
                <w:i/>
              </w:rPr>
            </w:pPr>
            <w:r w:rsidRPr="00302082">
              <w:rPr>
                <w:rFonts w:ascii="Arial" w:hAnsi="Arial" w:cs="Arial"/>
                <w:i/>
              </w:rPr>
              <w:t>8.1</w:t>
            </w:r>
          </w:p>
        </w:tc>
        <w:tc>
          <w:tcPr>
            <w:tcW w:w="567" w:type="dxa"/>
          </w:tcPr>
          <w:p w14:paraId="11C0901D" w14:textId="77777777" w:rsidR="00C77B37" w:rsidRPr="00302082" w:rsidRDefault="00C77B37" w:rsidP="00302082">
            <w:pPr>
              <w:spacing w:after="120"/>
              <w:rPr>
                <w:rFonts w:ascii="Arial" w:hAnsi="Arial" w:cs="Arial"/>
                <w:i/>
              </w:rPr>
            </w:pPr>
            <w:r w:rsidRPr="00302082">
              <w:rPr>
                <w:rFonts w:ascii="Arial" w:hAnsi="Arial" w:cs="Arial"/>
                <w:i/>
              </w:rPr>
              <w:t>8.2</w:t>
            </w:r>
          </w:p>
        </w:tc>
        <w:tc>
          <w:tcPr>
            <w:tcW w:w="567" w:type="dxa"/>
          </w:tcPr>
          <w:p w14:paraId="23656DB2" w14:textId="77777777" w:rsidR="00C77B37" w:rsidRPr="00302082" w:rsidRDefault="00C77B37" w:rsidP="00302082">
            <w:pPr>
              <w:spacing w:after="120"/>
              <w:rPr>
                <w:rFonts w:ascii="Arial" w:hAnsi="Arial" w:cs="Arial"/>
                <w:i/>
              </w:rPr>
            </w:pPr>
            <w:r w:rsidRPr="00302082">
              <w:rPr>
                <w:rFonts w:ascii="Arial" w:hAnsi="Arial" w:cs="Arial"/>
                <w:i/>
              </w:rPr>
              <w:t>8.3</w:t>
            </w:r>
          </w:p>
        </w:tc>
        <w:tc>
          <w:tcPr>
            <w:tcW w:w="567" w:type="dxa"/>
          </w:tcPr>
          <w:p w14:paraId="052E123F" w14:textId="77777777" w:rsidR="00C77B37" w:rsidRPr="00302082" w:rsidRDefault="00C77B37" w:rsidP="00302082">
            <w:pPr>
              <w:spacing w:after="120"/>
              <w:rPr>
                <w:rFonts w:ascii="Arial" w:hAnsi="Arial" w:cs="Arial"/>
                <w:i/>
              </w:rPr>
            </w:pPr>
            <w:r w:rsidRPr="00302082">
              <w:rPr>
                <w:rFonts w:ascii="Arial" w:hAnsi="Arial" w:cs="Arial"/>
                <w:i/>
              </w:rPr>
              <w:t>8.4</w:t>
            </w:r>
          </w:p>
        </w:tc>
        <w:tc>
          <w:tcPr>
            <w:tcW w:w="567" w:type="dxa"/>
          </w:tcPr>
          <w:p w14:paraId="1D1405B4" w14:textId="77777777" w:rsidR="00C77B37" w:rsidRPr="00302082" w:rsidRDefault="00C77B37" w:rsidP="00302082">
            <w:pPr>
              <w:spacing w:after="120"/>
              <w:rPr>
                <w:rFonts w:ascii="Arial" w:hAnsi="Arial" w:cs="Arial"/>
                <w:i/>
              </w:rPr>
            </w:pPr>
            <w:r w:rsidRPr="00302082">
              <w:rPr>
                <w:rFonts w:ascii="Arial" w:hAnsi="Arial" w:cs="Arial"/>
                <w:i/>
              </w:rPr>
              <w:t>9.1</w:t>
            </w:r>
          </w:p>
        </w:tc>
        <w:tc>
          <w:tcPr>
            <w:tcW w:w="567" w:type="dxa"/>
          </w:tcPr>
          <w:p w14:paraId="242B98FE" w14:textId="77777777" w:rsidR="00C77B37" w:rsidRPr="00302082" w:rsidRDefault="00C77B37" w:rsidP="00302082">
            <w:pPr>
              <w:spacing w:after="120"/>
              <w:rPr>
                <w:rFonts w:ascii="Arial" w:hAnsi="Arial" w:cs="Arial"/>
                <w:i/>
              </w:rPr>
            </w:pPr>
            <w:r w:rsidRPr="00302082">
              <w:rPr>
                <w:rFonts w:ascii="Arial" w:hAnsi="Arial" w:cs="Arial"/>
                <w:i/>
              </w:rPr>
              <w:t>9.2</w:t>
            </w:r>
          </w:p>
        </w:tc>
        <w:tc>
          <w:tcPr>
            <w:tcW w:w="567" w:type="dxa"/>
          </w:tcPr>
          <w:p w14:paraId="37991081" w14:textId="77777777" w:rsidR="00C77B37" w:rsidRPr="00302082" w:rsidRDefault="00C77B37" w:rsidP="00302082">
            <w:pPr>
              <w:spacing w:after="120"/>
              <w:rPr>
                <w:rFonts w:ascii="Arial" w:hAnsi="Arial" w:cs="Arial"/>
                <w:i/>
              </w:rPr>
            </w:pPr>
            <w:r w:rsidRPr="00302082">
              <w:rPr>
                <w:rFonts w:ascii="Arial" w:hAnsi="Arial" w:cs="Arial"/>
                <w:i/>
              </w:rPr>
              <w:t>9.3</w:t>
            </w:r>
          </w:p>
        </w:tc>
        <w:tc>
          <w:tcPr>
            <w:tcW w:w="567" w:type="dxa"/>
          </w:tcPr>
          <w:p w14:paraId="061B029A" w14:textId="77777777" w:rsidR="00C77B37" w:rsidRPr="00302082" w:rsidRDefault="00C77B37" w:rsidP="00302082">
            <w:pPr>
              <w:spacing w:after="120"/>
              <w:rPr>
                <w:rFonts w:ascii="Arial" w:hAnsi="Arial" w:cs="Arial"/>
                <w:i/>
              </w:rPr>
            </w:pPr>
            <w:r w:rsidRPr="00302082">
              <w:rPr>
                <w:rFonts w:ascii="Arial" w:hAnsi="Arial" w:cs="Arial"/>
                <w:i/>
              </w:rPr>
              <w:t>9.4</w:t>
            </w:r>
          </w:p>
        </w:tc>
      </w:tr>
      <w:tr w:rsidR="00C77B37" w:rsidRPr="00302082" w14:paraId="47248550" w14:textId="4E990121" w:rsidTr="003C3AA3">
        <w:tc>
          <w:tcPr>
            <w:tcW w:w="3119" w:type="dxa"/>
            <w:shd w:val="clear" w:color="auto" w:fill="D9D9D9" w:themeFill="background1" w:themeFillShade="D9"/>
          </w:tcPr>
          <w:p w14:paraId="01AAEE85" w14:textId="77777777" w:rsidR="00C77B37" w:rsidRPr="00302082" w:rsidRDefault="00C77B37"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C77B37" w:rsidRPr="00302082" w:rsidRDefault="00C77B37" w:rsidP="00302082">
            <w:pPr>
              <w:spacing w:after="120"/>
              <w:rPr>
                <w:rFonts w:ascii="Arial" w:hAnsi="Arial" w:cs="Arial"/>
                <w:b/>
              </w:rPr>
            </w:pPr>
          </w:p>
        </w:tc>
        <w:tc>
          <w:tcPr>
            <w:tcW w:w="567" w:type="dxa"/>
          </w:tcPr>
          <w:p w14:paraId="62046AD7" w14:textId="77777777" w:rsidR="00C77B37" w:rsidRPr="00302082" w:rsidRDefault="00C77B37" w:rsidP="00302082">
            <w:pPr>
              <w:spacing w:after="120"/>
              <w:rPr>
                <w:rFonts w:ascii="Arial" w:hAnsi="Arial" w:cs="Arial"/>
                <w:b/>
              </w:rPr>
            </w:pPr>
          </w:p>
        </w:tc>
        <w:tc>
          <w:tcPr>
            <w:tcW w:w="567" w:type="dxa"/>
          </w:tcPr>
          <w:p w14:paraId="5E839FC8" w14:textId="77777777" w:rsidR="00C77B37" w:rsidRPr="00302082" w:rsidRDefault="00C77B37" w:rsidP="00302082">
            <w:pPr>
              <w:spacing w:after="120"/>
              <w:rPr>
                <w:rFonts w:ascii="Arial" w:hAnsi="Arial" w:cs="Arial"/>
                <w:b/>
              </w:rPr>
            </w:pPr>
          </w:p>
        </w:tc>
        <w:tc>
          <w:tcPr>
            <w:tcW w:w="567" w:type="dxa"/>
          </w:tcPr>
          <w:p w14:paraId="7A95A826" w14:textId="77777777" w:rsidR="00C77B37" w:rsidRPr="00302082" w:rsidRDefault="00C77B37" w:rsidP="00302082">
            <w:pPr>
              <w:spacing w:after="120"/>
              <w:rPr>
                <w:rFonts w:ascii="Arial" w:hAnsi="Arial" w:cs="Arial"/>
                <w:b/>
              </w:rPr>
            </w:pPr>
          </w:p>
        </w:tc>
        <w:tc>
          <w:tcPr>
            <w:tcW w:w="567" w:type="dxa"/>
          </w:tcPr>
          <w:p w14:paraId="1BB15928" w14:textId="77777777" w:rsidR="00C77B37" w:rsidRPr="00302082" w:rsidRDefault="00C77B37" w:rsidP="00302082">
            <w:pPr>
              <w:spacing w:after="120"/>
              <w:rPr>
                <w:rFonts w:ascii="Arial" w:hAnsi="Arial" w:cs="Arial"/>
                <w:b/>
              </w:rPr>
            </w:pPr>
          </w:p>
        </w:tc>
        <w:tc>
          <w:tcPr>
            <w:tcW w:w="567" w:type="dxa"/>
          </w:tcPr>
          <w:p w14:paraId="7DB6038F" w14:textId="77777777" w:rsidR="00C77B37" w:rsidRPr="00302082" w:rsidRDefault="00C77B37" w:rsidP="00302082">
            <w:pPr>
              <w:spacing w:after="120"/>
              <w:rPr>
                <w:rFonts w:ascii="Arial" w:hAnsi="Arial" w:cs="Arial"/>
                <w:b/>
              </w:rPr>
            </w:pPr>
          </w:p>
        </w:tc>
        <w:tc>
          <w:tcPr>
            <w:tcW w:w="567" w:type="dxa"/>
          </w:tcPr>
          <w:p w14:paraId="4AB36F59" w14:textId="77777777" w:rsidR="00C77B37" w:rsidRPr="00302082" w:rsidRDefault="00C77B37" w:rsidP="00302082">
            <w:pPr>
              <w:spacing w:after="120"/>
              <w:rPr>
                <w:rFonts w:ascii="Arial" w:hAnsi="Arial" w:cs="Arial"/>
                <w:b/>
              </w:rPr>
            </w:pPr>
          </w:p>
        </w:tc>
        <w:tc>
          <w:tcPr>
            <w:tcW w:w="567" w:type="dxa"/>
          </w:tcPr>
          <w:p w14:paraId="60C38079" w14:textId="77777777" w:rsidR="00C77B37" w:rsidRPr="00302082" w:rsidRDefault="00C77B37" w:rsidP="00302082">
            <w:pPr>
              <w:spacing w:after="120"/>
              <w:rPr>
                <w:rFonts w:ascii="Arial" w:hAnsi="Arial" w:cs="Arial"/>
                <w:b/>
              </w:rPr>
            </w:pPr>
          </w:p>
        </w:tc>
      </w:tr>
      <w:tr w:rsidR="00C77B37" w:rsidRPr="00302082" w14:paraId="498CF5AB" w14:textId="02B4DB63" w:rsidTr="003C3AA3">
        <w:tc>
          <w:tcPr>
            <w:tcW w:w="3119" w:type="dxa"/>
            <w:vAlign w:val="center"/>
          </w:tcPr>
          <w:p w14:paraId="5F1B225B" w14:textId="77777777" w:rsidR="00C77B37" w:rsidRPr="00606F6C" w:rsidRDefault="00C77B37" w:rsidP="00C77B37">
            <w:pPr>
              <w:spacing w:after="120"/>
              <w:rPr>
                <w:rFonts w:ascii="Arial" w:hAnsi="Arial" w:cs="Arial"/>
              </w:rPr>
            </w:pPr>
            <w:r w:rsidRPr="00606F6C">
              <w:rPr>
                <w:rFonts w:ascii="Arial" w:hAnsi="Arial" w:cs="Arial"/>
              </w:rPr>
              <w:t>Private Study</w:t>
            </w:r>
          </w:p>
        </w:tc>
        <w:tc>
          <w:tcPr>
            <w:tcW w:w="567" w:type="dxa"/>
          </w:tcPr>
          <w:p w14:paraId="2F01E429" w14:textId="07F9EC2C"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769AD055" w14:textId="19E6060A"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2C374C1C" w14:textId="28826DFF"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606F9221" w14:textId="2EC2AA9A"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02800668" w14:textId="7D179D0D"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0482631B" w14:textId="0DF0E407"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1920B371" w14:textId="6D688E06"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1690BC1A" w14:textId="77777777" w:rsidR="00C77B37" w:rsidRPr="00302082" w:rsidRDefault="00C77B37" w:rsidP="00C77B37">
            <w:pPr>
              <w:spacing w:after="120"/>
              <w:jc w:val="center"/>
              <w:rPr>
                <w:rFonts w:ascii="Arial" w:hAnsi="Arial" w:cs="Arial"/>
                <w:b/>
              </w:rPr>
            </w:pPr>
          </w:p>
        </w:tc>
      </w:tr>
      <w:tr w:rsidR="00C77B37" w:rsidRPr="00302082" w14:paraId="4B4835CE" w14:textId="13322F1A" w:rsidTr="003C3AA3">
        <w:tc>
          <w:tcPr>
            <w:tcW w:w="3119" w:type="dxa"/>
            <w:vAlign w:val="center"/>
          </w:tcPr>
          <w:p w14:paraId="3FB97681" w14:textId="27A79988" w:rsidR="00C77B37" w:rsidRPr="00606F6C" w:rsidRDefault="00C77B37" w:rsidP="00C77B37">
            <w:pPr>
              <w:spacing w:after="120"/>
              <w:rPr>
                <w:rFonts w:ascii="Arial" w:hAnsi="Arial" w:cs="Arial"/>
              </w:rPr>
            </w:pPr>
            <w:r>
              <w:rPr>
                <w:rFonts w:ascii="Arial" w:hAnsi="Arial" w:cs="Arial"/>
              </w:rPr>
              <w:t>Seminar</w:t>
            </w:r>
          </w:p>
        </w:tc>
        <w:tc>
          <w:tcPr>
            <w:tcW w:w="567" w:type="dxa"/>
          </w:tcPr>
          <w:p w14:paraId="4903F8B2" w14:textId="5F1D5FD5"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3868A998" w14:textId="04F25EB3"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223EF966" w14:textId="6127B737"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64F274FA" w14:textId="4BACB00B"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7BD769B3" w14:textId="3AEA6186"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11FEF59C" w14:textId="4CAC2F1D"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7D2125A1" w14:textId="049858C9" w:rsidR="00C77B37" w:rsidRPr="00302082" w:rsidRDefault="00C77B37" w:rsidP="00C77B37">
            <w:pPr>
              <w:spacing w:after="120"/>
              <w:jc w:val="center"/>
              <w:rPr>
                <w:rFonts w:ascii="Arial" w:hAnsi="Arial" w:cs="Arial"/>
                <w:b/>
              </w:rPr>
            </w:pPr>
            <w:r>
              <w:rPr>
                <w:rFonts w:ascii="Arial" w:hAnsi="Arial" w:cs="Arial"/>
                <w:b/>
              </w:rPr>
              <w:t>x</w:t>
            </w:r>
          </w:p>
        </w:tc>
        <w:tc>
          <w:tcPr>
            <w:tcW w:w="567" w:type="dxa"/>
          </w:tcPr>
          <w:p w14:paraId="7BAD8806" w14:textId="6392C40D" w:rsidR="00C77B37" w:rsidRPr="00302082" w:rsidRDefault="00C77B37" w:rsidP="00C77B37">
            <w:pPr>
              <w:spacing w:after="120"/>
              <w:jc w:val="center"/>
              <w:rPr>
                <w:rFonts w:ascii="Arial" w:hAnsi="Arial" w:cs="Arial"/>
                <w:b/>
              </w:rPr>
            </w:pPr>
            <w:r>
              <w:rPr>
                <w:rFonts w:ascii="Arial" w:hAnsi="Arial" w:cs="Arial"/>
                <w:b/>
              </w:rPr>
              <w:t>x</w:t>
            </w:r>
          </w:p>
        </w:tc>
      </w:tr>
      <w:tr w:rsidR="00C77B37" w:rsidRPr="00302082" w14:paraId="6197E23F" w14:textId="4E99890D" w:rsidTr="003C3AA3">
        <w:tc>
          <w:tcPr>
            <w:tcW w:w="3119" w:type="dxa"/>
            <w:shd w:val="clear" w:color="auto" w:fill="D9D9D9" w:themeFill="background1" w:themeFillShade="D9"/>
          </w:tcPr>
          <w:p w14:paraId="2326CE84" w14:textId="77777777" w:rsidR="00C77B37" w:rsidRPr="00302082" w:rsidRDefault="00C77B37" w:rsidP="00C77B37">
            <w:pPr>
              <w:spacing w:after="120"/>
              <w:rPr>
                <w:rFonts w:ascii="Arial" w:hAnsi="Arial" w:cs="Arial"/>
                <w:b/>
              </w:rPr>
            </w:pPr>
            <w:r w:rsidRPr="00302082">
              <w:rPr>
                <w:rFonts w:ascii="Arial" w:hAnsi="Arial" w:cs="Arial"/>
                <w:b/>
              </w:rPr>
              <w:t>Assessment method</w:t>
            </w:r>
          </w:p>
        </w:tc>
        <w:tc>
          <w:tcPr>
            <w:tcW w:w="567" w:type="dxa"/>
          </w:tcPr>
          <w:p w14:paraId="22CD516E" w14:textId="77777777" w:rsidR="00C77B37" w:rsidRPr="00302082" w:rsidRDefault="00C77B37" w:rsidP="00C77B37">
            <w:pPr>
              <w:spacing w:after="120"/>
              <w:rPr>
                <w:rFonts w:ascii="Arial" w:hAnsi="Arial" w:cs="Arial"/>
                <w:b/>
              </w:rPr>
            </w:pPr>
          </w:p>
        </w:tc>
        <w:tc>
          <w:tcPr>
            <w:tcW w:w="567" w:type="dxa"/>
          </w:tcPr>
          <w:p w14:paraId="39B9BAA2" w14:textId="77777777" w:rsidR="00C77B37" w:rsidRPr="00302082" w:rsidRDefault="00C77B37" w:rsidP="00C77B37">
            <w:pPr>
              <w:spacing w:after="120"/>
              <w:rPr>
                <w:rFonts w:ascii="Arial" w:hAnsi="Arial" w:cs="Arial"/>
                <w:b/>
              </w:rPr>
            </w:pPr>
          </w:p>
        </w:tc>
        <w:tc>
          <w:tcPr>
            <w:tcW w:w="567" w:type="dxa"/>
          </w:tcPr>
          <w:p w14:paraId="2539B23E" w14:textId="77777777" w:rsidR="00C77B37" w:rsidRPr="00302082" w:rsidRDefault="00C77B37" w:rsidP="00C77B37">
            <w:pPr>
              <w:spacing w:after="120"/>
              <w:rPr>
                <w:rFonts w:ascii="Arial" w:hAnsi="Arial" w:cs="Arial"/>
                <w:b/>
              </w:rPr>
            </w:pPr>
          </w:p>
        </w:tc>
        <w:tc>
          <w:tcPr>
            <w:tcW w:w="567" w:type="dxa"/>
          </w:tcPr>
          <w:p w14:paraId="3177C2C0" w14:textId="77777777" w:rsidR="00C77B37" w:rsidRPr="00302082" w:rsidRDefault="00C77B37" w:rsidP="00C77B37">
            <w:pPr>
              <w:spacing w:after="120"/>
              <w:rPr>
                <w:rFonts w:ascii="Arial" w:hAnsi="Arial" w:cs="Arial"/>
                <w:b/>
              </w:rPr>
            </w:pPr>
          </w:p>
        </w:tc>
        <w:tc>
          <w:tcPr>
            <w:tcW w:w="567" w:type="dxa"/>
          </w:tcPr>
          <w:p w14:paraId="65E8CD6D" w14:textId="77777777" w:rsidR="00C77B37" w:rsidRPr="00302082" w:rsidRDefault="00C77B37" w:rsidP="00C77B37">
            <w:pPr>
              <w:spacing w:after="120"/>
              <w:rPr>
                <w:rFonts w:ascii="Arial" w:hAnsi="Arial" w:cs="Arial"/>
                <w:b/>
              </w:rPr>
            </w:pPr>
          </w:p>
        </w:tc>
        <w:tc>
          <w:tcPr>
            <w:tcW w:w="567" w:type="dxa"/>
          </w:tcPr>
          <w:p w14:paraId="2F1DCA9B" w14:textId="77777777" w:rsidR="00C77B37" w:rsidRPr="00302082" w:rsidRDefault="00C77B37" w:rsidP="00C77B37">
            <w:pPr>
              <w:spacing w:after="120"/>
              <w:rPr>
                <w:rFonts w:ascii="Arial" w:hAnsi="Arial" w:cs="Arial"/>
                <w:b/>
              </w:rPr>
            </w:pPr>
          </w:p>
        </w:tc>
        <w:tc>
          <w:tcPr>
            <w:tcW w:w="567" w:type="dxa"/>
          </w:tcPr>
          <w:p w14:paraId="24F26764" w14:textId="77777777" w:rsidR="00C77B37" w:rsidRPr="00302082" w:rsidRDefault="00C77B37" w:rsidP="00C77B37">
            <w:pPr>
              <w:spacing w:after="120"/>
              <w:rPr>
                <w:rFonts w:ascii="Arial" w:hAnsi="Arial" w:cs="Arial"/>
                <w:b/>
              </w:rPr>
            </w:pPr>
          </w:p>
        </w:tc>
        <w:tc>
          <w:tcPr>
            <w:tcW w:w="567" w:type="dxa"/>
          </w:tcPr>
          <w:p w14:paraId="02751AF5" w14:textId="77777777" w:rsidR="00C77B37" w:rsidRPr="00302082" w:rsidRDefault="00C77B37" w:rsidP="00C77B37">
            <w:pPr>
              <w:spacing w:after="120"/>
              <w:rPr>
                <w:rFonts w:ascii="Arial" w:hAnsi="Arial" w:cs="Arial"/>
                <w:b/>
              </w:rPr>
            </w:pPr>
          </w:p>
        </w:tc>
      </w:tr>
      <w:tr w:rsidR="00C77B37" w:rsidRPr="00302082" w14:paraId="0465FE70" w14:textId="6CAC6E41" w:rsidTr="003C3AA3">
        <w:tc>
          <w:tcPr>
            <w:tcW w:w="3119" w:type="dxa"/>
          </w:tcPr>
          <w:p w14:paraId="1ACF8267" w14:textId="1268999A" w:rsidR="00C77B37" w:rsidRPr="00606F6C" w:rsidRDefault="00E233C3" w:rsidP="00C77B37">
            <w:pPr>
              <w:spacing w:after="120"/>
              <w:rPr>
                <w:rFonts w:ascii="Arial" w:hAnsi="Arial" w:cs="Arial"/>
              </w:rPr>
            </w:pPr>
            <w:r>
              <w:rPr>
                <w:rFonts w:ascii="Arial" w:hAnsi="Arial" w:cs="Arial"/>
              </w:rPr>
              <w:t>Position Paper</w:t>
            </w:r>
          </w:p>
        </w:tc>
        <w:tc>
          <w:tcPr>
            <w:tcW w:w="567" w:type="dxa"/>
          </w:tcPr>
          <w:p w14:paraId="25CA6909" w14:textId="51D97346" w:rsidR="00C77B37" w:rsidRPr="00302082" w:rsidRDefault="00C77B37" w:rsidP="00C77B37">
            <w:pPr>
              <w:spacing w:after="120"/>
              <w:jc w:val="center"/>
              <w:rPr>
                <w:rFonts w:ascii="Arial" w:hAnsi="Arial" w:cs="Arial"/>
                <w:b/>
              </w:rPr>
            </w:pPr>
          </w:p>
        </w:tc>
        <w:tc>
          <w:tcPr>
            <w:tcW w:w="567" w:type="dxa"/>
          </w:tcPr>
          <w:p w14:paraId="612C39E9" w14:textId="1E282577" w:rsidR="00C77B37" w:rsidRPr="00302082" w:rsidRDefault="00D47530" w:rsidP="00C77B37">
            <w:pPr>
              <w:spacing w:after="120"/>
              <w:jc w:val="center"/>
              <w:rPr>
                <w:rFonts w:ascii="Arial" w:hAnsi="Arial" w:cs="Arial"/>
                <w:b/>
              </w:rPr>
            </w:pPr>
            <w:r>
              <w:rPr>
                <w:rFonts w:ascii="Arial" w:hAnsi="Arial" w:cs="Arial"/>
                <w:b/>
              </w:rPr>
              <w:t>X</w:t>
            </w:r>
          </w:p>
        </w:tc>
        <w:tc>
          <w:tcPr>
            <w:tcW w:w="567" w:type="dxa"/>
          </w:tcPr>
          <w:p w14:paraId="78B68FF5" w14:textId="05320254" w:rsidR="00C77B37" w:rsidRPr="00302082" w:rsidRDefault="00C77B37" w:rsidP="00C77B37">
            <w:pPr>
              <w:spacing w:after="120"/>
              <w:jc w:val="center"/>
              <w:rPr>
                <w:rFonts w:ascii="Arial" w:hAnsi="Arial" w:cs="Arial"/>
                <w:b/>
              </w:rPr>
            </w:pPr>
          </w:p>
        </w:tc>
        <w:tc>
          <w:tcPr>
            <w:tcW w:w="567" w:type="dxa"/>
          </w:tcPr>
          <w:p w14:paraId="0EBDB4ED" w14:textId="6A8FF78D" w:rsidR="00C77B37" w:rsidRPr="00302082" w:rsidRDefault="00D47530" w:rsidP="00C77B37">
            <w:pPr>
              <w:spacing w:after="120"/>
              <w:jc w:val="center"/>
              <w:rPr>
                <w:rFonts w:ascii="Arial" w:hAnsi="Arial" w:cs="Arial"/>
                <w:b/>
              </w:rPr>
            </w:pPr>
            <w:r>
              <w:rPr>
                <w:rFonts w:ascii="Arial" w:hAnsi="Arial" w:cs="Arial"/>
                <w:b/>
              </w:rPr>
              <w:t>X</w:t>
            </w:r>
          </w:p>
        </w:tc>
        <w:tc>
          <w:tcPr>
            <w:tcW w:w="567" w:type="dxa"/>
          </w:tcPr>
          <w:p w14:paraId="0C388525" w14:textId="3018CE6A" w:rsidR="00C77B37" w:rsidRPr="00302082" w:rsidRDefault="00C77B37" w:rsidP="00C77B37">
            <w:pPr>
              <w:spacing w:after="120"/>
              <w:jc w:val="center"/>
              <w:rPr>
                <w:rFonts w:ascii="Arial" w:hAnsi="Arial" w:cs="Arial"/>
                <w:b/>
              </w:rPr>
            </w:pPr>
          </w:p>
        </w:tc>
        <w:tc>
          <w:tcPr>
            <w:tcW w:w="567" w:type="dxa"/>
          </w:tcPr>
          <w:p w14:paraId="6F58826D" w14:textId="42B38B74" w:rsidR="00C77B37" w:rsidRPr="00302082" w:rsidRDefault="00C77B37" w:rsidP="00C77B37">
            <w:pPr>
              <w:spacing w:after="120"/>
              <w:jc w:val="center"/>
              <w:rPr>
                <w:rFonts w:ascii="Arial" w:hAnsi="Arial" w:cs="Arial"/>
                <w:b/>
              </w:rPr>
            </w:pPr>
          </w:p>
        </w:tc>
        <w:tc>
          <w:tcPr>
            <w:tcW w:w="567" w:type="dxa"/>
          </w:tcPr>
          <w:p w14:paraId="31909353" w14:textId="7CF9BDE6" w:rsidR="00C77B37" w:rsidRPr="00302082" w:rsidRDefault="00C77B37" w:rsidP="00C77B37">
            <w:pPr>
              <w:spacing w:after="120"/>
              <w:jc w:val="center"/>
              <w:rPr>
                <w:rFonts w:ascii="Arial" w:hAnsi="Arial" w:cs="Arial"/>
                <w:b/>
              </w:rPr>
            </w:pPr>
          </w:p>
        </w:tc>
        <w:tc>
          <w:tcPr>
            <w:tcW w:w="567" w:type="dxa"/>
          </w:tcPr>
          <w:p w14:paraId="12709738" w14:textId="13F71BD1" w:rsidR="00C77B37" w:rsidRPr="00302082" w:rsidRDefault="00C77B37" w:rsidP="00C77B37">
            <w:pPr>
              <w:spacing w:after="120"/>
              <w:jc w:val="center"/>
              <w:rPr>
                <w:rFonts w:ascii="Arial" w:hAnsi="Arial" w:cs="Arial"/>
                <w:b/>
              </w:rPr>
            </w:pPr>
          </w:p>
        </w:tc>
      </w:tr>
      <w:tr w:rsidR="00E233C3" w:rsidRPr="00302082" w14:paraId="73507E5F" w14:textId="77777777" w:rsidTr="003C3AA3">
        <w:tc>
          <w:tcPr>
            <w:tcW w:w="3119" w:type="dxa"/>
          </w:tcPr>
          <w:p w14:paraId="4739A60B" w14:textId="627A6A5B" w:rsidR="00E233C3" w:rsidRDefault="00E233C3" w:rsidP="00E233C3">
            <w:pPr>
              <w:spacing w:after="120"/>
              <w:rPr>
                <w:rFonts w:ascii="Arial" w:hAnsi="Arial" w:cs="Arial"/>
              </w:rPr>
            </w:pPr>
            <w:r>
              <w:rPr>
                <w:rFonts w:ascii="Arial" w:hAnsi="Arial" w:cs="Arial"/>
              </w:rPr>
              <w:t>Major Written Assignment</w:t>
            </w:r>
          </w:p>
        </w:tc>
        <w:tc>
          <w:tcPr>
            <w:tcW w:w="567" w:type="dxa"/>
          </w:tcPr>
          <w:p w14:paraId="09A3DE40" w14:textId="14A459D1" w:rsidR="00E233C3" w:rsidRDefault="00E233C3" w:rsidP="00E233C3">
            <w:pPr>
              <w:spacing w:after="120"/>
              <w:jc w:val="center"/>
              <w:rPr>
                <w:rFonts w:ascii="Arial" w:hAnsi="Arial" w:cs="Arial"/>
                <w:b/>
              </w:rPr>
            </w:pPr>
            <w:r>
              <w:rPr>
                <w:rFonts w:ascii="Arial" w:hAnsi="Arial" w:cs="Arial"/>
                <w:b/>
              </w:rPr>
              <w:t>x</w:t>
            </w:r>
          </w:p>
        </w:tc>
        <w:tc>
          <w:tcPr>
            <w:tcW w:w="567" w:type="dxa"/>
          </w:tcPr>
          <w:p w14:paraId="6E91E017" w14:textId="001650BD" w:rsidR="00E233C3" w:rsidRDefault="00E233C3" w:rsidP="00E233C3">
            <w:pPr>
              <w:spacing w:after="120"/>
              <w:jc w:val="center"/>
              <w:rPr>
                <w:rFonts w:ascii="Arial" w:hAnsi="Arial" w:cs="Arial"/>
                <w:b/>
              </w:rPr>
            </w:pPr>
            <w:r>
              <w:rPr>
                <w:rFonts w:ascii="Arial" w:hAnsi="Arial" w:cs="Arial"/>
                <w:b/>
              </w:rPr>
              <w:t>x</w:t>
            </w:r>
          </w:p>
        </w:tc>
        <w:tc>
          <w:tcPr>
            <w:tcW w:w="567" w:type="dxa"/>
          </w:tcPr>
          <w:p w14:paraId="6D4EBDF3" w14:textId="732423C5" w:rsidR="00E233C3" w:rsidRDefault="00E233C3" w:rsidP="00E233C3">
            <w:pPr>
              <w:spacing w:after="120"/>
              <w:jc w:val="center"/>
              <w:rPr>
                <w:rFonts w:ascii="Arial" w:hAnsi="Arial" w:cs="Arial"/>
                <w:b/>
              </w:rPr>
            </w:pPr>
            <w:r>
              <w:rPr>
                <w:rFonts w:ascii="Arial" w:hAnsi="Arial" w:cs="Arial"/>
                <w:b/>
              </w:rPr>
              <w:t>x</w:t>
            </w:r>
          </w:p>
        </w:tc>
        <w:tc>
          <w:tcPr>
            <w:tcW w:w="567" w:type="dxa"/>
          </w:tcPr>
          <w:p w14:paraId="00DA0D31" w14:textId="4C7D36DA" w:rsidR="00E233C3" w:rsidRDefault="00E233C3" w:rsidP="00E233C3">
            <w:pPr>
              <w:spacing w:after="120"/>
              <w:jc w:val="center"/>
              <w:rPr>
                <w:rFonts w:ascii="Arial" w:hAnsi="Arial" w:cs="Arial"/>
                <w:b/>
              </w:rPr>
            </w:pPr>
            <w:r>
              <w:rPr>
                <w:rFonts w:ascii="Arial" w:hAnsi="Arial" w:cs="Arial"/>
                <w:b/>
              </w:rPr>
              <w:t>x</w:t>
            </w:r>
          </w:p>
        </w:tc>
        <w:tc>
          <w:tcPr>
            <w:tcW w:w="567" w:type="dxa"/>
          </w:tcPr>
          <w:p w14:paraId="4838B24B" w14:textId="7AAE1B3D" w:rsidR="00E233C3" w:rsidRDefault="00E233C3" w:rsidP="00E233C3">
            <w:pPr>
              <w:spacing w:after="120"/>
              <w:jc w:val="center"/>
              <w:rPr>
                <w:rFonts w:ascii="Arial" w:hAnsi="Arial" w:cs="Arial"/>
                <w:b/>
              </w:rPr>
            </w:pPr>
            <w:r>
              <w:rPr>
                <w:rFonts w:ascii="Arial" w:hAnsi="Arial" w:cs="Arial"/>
                <w:b/>
              </w:rPr>
              <w:t>x</w:t>
            </w:r>
          </w:p>
        </w:tc>
        <w:tc>
          <w:tcPr>
            <w:tcW w:w="567" w:type="dxa"/>
          </w:tcPr>
          <w:p w14:paraId="421CC881" w14:textId="0457EF65" w:rsidR="00E233C3" w:rsidRDefault="00E233C3" w:rsidP="00E233C3">
            <w:pPr>
              <w:spacing w:after="120"/>
              <w:jc w:val="center"/>
              <w:rPr>
                <w:rFonts w:ascii="Arial" w:hAnsi="Arial" w:cs="Arial"/>
                <w:b/>
              </w:rPr>
            </w:pPr>
            <w:r>
              <w:rPr>
                <w:rFonts w:ascii="Arial" w:hAnsi="Arial" w:cs="Arial"/>
                <w:b/>
              </w:rPr>
              <w:t>x</w:t>
            </w:r>
          </w:p>
        </w:tc>
        <w:tc>
          <w:tcPr>
            <w:tcW w:w="567" w:type="dxa"/>
          </w:tcPr>
          <w:p w14:paraId="6544D953" w14:textId="3C87AF76" w:rsidR="00E233C3" w:rsidRDefault="00E233C3" w:rsidP="00E233C3">
            <w:pPr>
              <w:spacing w:after="120"/>
              <w:jc w:val="center"/>
              <w:rPr>
                <w:rFonts w:ascii="Arial" w:hAnsi="Arial" w:cs="Arial"/>
                <w:b/>
              </w:rPr>
            </w:pPr>
            <w:r>
              <w:rPr>
                <w:rFonts w:ascii="Arial" w:hAnsi="Arial" w:cs="Arial"/>
                <w:b/>
              </w:rPr>
              <w:t>x</w:t>
            </w:r>
          </w:p>
        </w:tc>
        <w:tc>
          <w:tcPr>
            <w:tcW w:w="567" w:type="dxa"/>
          </w:tcPr>
          <w:p w14:paraId="1D52248A" w14:textId="3C631D6E" w:rsidR="00E233C3" w:rsidRDefault="00E233C3" w:rsidP="00E233C3">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2A52EEFC" w:rsidR="00641D6D" w:rsidRPr="00302082" w:rsidRDefault="00C77B37" w:rsidP="002A7F48">
      <w:pPr>
        <w:pBdr>
          <w:bottom w:val="single" w:sz="6" w:space="1" w:color="auto"/>
        </w:pBdr>
        <w:spacing w:after="120" w:line="240" w:lineRule="auto"/>
        <w:ind w:right="261"/>
        <w:rPr>
          <w:rFonts w:ascii="Arial" w:hAnsi="Arial" w:cs="Arial"/>
        </w:rPr>
      </w:pPr>
      <w:r>
        <w:rPr>
          <w:rFonts w:ascii="Arial" w:hAnsi="Arial" w:cs="Arial"/>
          <w:iCs/>
        </w:rPr>
        <w:t xml:space="preserve">Dickens in a global </w:t>
      </w:r>
      <w:r w:rsidRPr="00937AC2">
        <w:rPr>
          <w:rFonts w:ascii="Arial" w:hAnsi="Arial" w:cs="Arial"/>
          <w:iCs/>
        </w:rPr>
        <w:t xml:space="preserve">author, </w:t>
      </w:r>
      <w:r w:rsidRPr="00224235">
        <w:rPr>
          <w:rFonts w:ascii="Arial" w:hAnsi="Arial" w:cs="Arial"/>
        </w:rPr>
        <w:t>a figure of international scope, subject matter, reputation, and influence</w:t>
      </w:r>
      <w:r w:rsidRPr="00937AC2">
        <w:rPr>
          <w:rFonts w:ascii="Arial" w:hAnsi="Arial" w:cs="Arial"/>
          <w:iCs/>
        </w:rPr>
        <w:t xml:space="preserve">. He engaged with an international audience and </w:t>
      </w:r>
      <w:r>
        <w:rPr>
          <w:rFonts w:ascii="Arial" w:hAnsi="Arial" w:cs="Arial"/>
          <w:iCs/>
        </w:rPr>
        <w:t>is</w:t>
      </w:r>
      <w:r w:rsidRPr="00937AC2">
        <w:rPr>
          <w:rFonts w:ascii="Arial" w:hAnsi="Arial" w:cs="Arial"/>
          <w:iCs/>
        </w:rPr>
        <w:t xml:space="preserve"> present in world literature and culture</w:t>
      </w:r>
      <w:r>
        <w:rPr>
          <w:rFonts w:ascii="Arial" w:hAnsi="Arial" w:cs="Arial"/>
          <w:iCs/>
        </w:rPr>
        <w:t>. Internationalisation is thus an inherent aspect of the subject matter of this module. Assessment tasks offer the opportunity to develop and demonstrate a global perspective on Dickens and Victorian fiction more generally through attention to their treatment of international themes (Including industrialisation and capitalism, poverty, inter-cultural relations, travel and tourism,) and engagement with an international body of scholarship.</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05EBCD0" w:rsidR="007A648C" w:rsidRPr="00DF4971" w:rsidRDefault="00170D86" w:rsidP="006A1103">
            <w:pPr>
              <w:rPr>
                <w:rFonts w:ascii="Arial" w:hAnsi="Arial" w:cs="Arial"/>
                <w:sz w:val="18"/>
                <w:szCs w:val="18"/>
              </w:rPr>
            </w:pPr>
            <w:r>
              <w:rPr>
                <w:rFonts w:ascii="Arial" w:hAnsi="Arial" w:cs="Arial"/>
                <w:sz w:val="18"/>
                <w:szCs w:val="18"/>
              </w:rPr>
              <w:t>04/12/18</w:t>
            </w:r>
          </w:p>
        </w:tc>
        <w:tc>
          <w:tcPr>
            <w:tcW w:w="1701" w:type="dxa"/>
            <w:vAlign w:val="center"/>
          </w:tcPr>
          <w:p w14:paraId="182B6639" w14:textId="05F40F8C" w:rsidR="007A648C" w:rsidRPr="00DF4971" w:rsidRDefault="00170D86"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6A1DA435" w:rsidR="007A648C" w:rsidRPr="00DF4971" w:rsidRDefault="00170D86" w:rsidP="006A1103">
            <w:pPr>
              <w:rPr>
                <w:rFonts w:ascii="Arial" w:hAnsi="Arial" w:cs="Arial"/>
                <w:sz w:val="18"/>
                <w:szCs w:val="18"/>
              </w:rPr>
            </w:pPr>
            <w:r>
              <w:rPr>
                <w:rFonts w:ascii="Arial" w:hAnsi="Arial" w:cs="Arial"/>
                <w:sz w:val="18"/>
                <w:szCs w:val="18"/>
              </w:rPr>
              <w:t>September 2019</w:t>
            </w:r>
          </w:p>
        </w:tc>
        <w:tc>
          <w:tcPr>
            <w:tcW w:w="2448" w:type="dxa"/>
            <w:vAlign w:val="center"/>
          </w:tcPr>
          <w:p w14:paraId="39EFDB43" w14:textId="0B7F9960" w:rsidR="007A648C" w:rsidRPr="00DF4971" w:rsidRDefault="00170D86" w:rsidP="006A1103">
            <w:pPr>
              <w:rPr>
                <w:rFonts w:ascii="Arial" w:hAnsi="Arial" w:cs="Arial"/>
                <w:sz w:val="18"/>
                <w:szCs w:val="18"/>
              </w:rPr>
            </w:pPr>
            <w:r>
              <w:rPr>
                <w:rFonts w:ascii="Arial" w:hAnsi="Arial" w:cs="Arial"/>
                <w:sz w:val="18"/>
                <w:szCs w:val="18"/>
              </w:rPr>
              <w:t>13.1</w:t>
            </w:r>
          </w:p>
        </w:tc>
        <w:tc>
          <w:tcPr>
            <w:tcW w:w="2597" w:type="dxa"/>
            <w:vAlign w:val="center"/>
          </w:tcPr>
          <w:p w14:paraId="41BB5FD9" w14:textId="638E8251" w:rsidR="007A648C" w:rsidRPr="00DF4971" w:rsidRDefault="00170D86"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F523EAC" w:rsidR="008B2543" w:rsidRDefault="0019787E" w:rsidP="009A2D37">
        <w:pPr>
          <w:pStyle w:val="Footer"/>
          <w:jc w:val="center"/>
        </w:pPr>
        <w:r>
          <w:fldChar w:fldCharType="begin"/>
        </w:r>
        <w:r>
          <w:instrText xml:space="preserve"> PAGE   \* MERGEFORMAT </w:instrText>
        </w:r>
        <w:r>
          <w:fldChar w:fldCharType="separate"/>
        </w:r>
        <w:r w:rsidR="00170D86">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045820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2MzQxMjEwMjI3tjBS0lEKTi0uzszPAykwrAUAwlhmliwAAAA="/>
  </w:docVars>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D8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B81"/>
    <w:rsid w:val="001D6398"/>
    <w:rsid w:val="001E1F45"/>
    <w:rsid w:val="001E62C1"/>
    <w:rsid w:val="001E7E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441D8"/>
    <w:rsid w:val="00352D8E"/>
    <w:rsid w:val="00356B68"/>
    <w:rsid w:val="0035702D"/>
    <w:rsid w:val="003604D4"/>
    <w:rsid w:val="0036174D"/>
    <w:rsid w:val="003627B0"/>
    <w:rsid w:val="00374DF6"/>
    <w:rsid w:val="003759B0"/>
    <w:rsid w:val="00375F84"/>
    <w:rsid w:val="00376E34"/>
    <w:rsid w:val="003804E7"/>
    <w:rsid w:val="003934D2"/>
    <w:rsid w:val="003973A1"/>
    <w:rsid w:val="003A4138"/>
    <w:rsid w:val="003A5DA0"/>
    <w:rsid w:val="003A5EEB"/>
    <w:rsid w:val="003A6143"/>
    <w:rsid w:val="003B35F4"/>
    <w:rsid w:val="003B7C76"/>
    <w:rsid w:val="003C3AA3"/>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7F7056"/>
    <w:rsid w:val="008029AF"/>
    <w:rsid w:val="00802FFA"/>
    <w:rsid w:val="008102E5"/>
    <w:rsid w:val="008111B4"/>
    <w:rsid w:val="008133F0"/>
    <w:rsid w:val="00815880"/>
    <w:rsid w:val="0082322C"/>
    <w:rsid w:val="00823942"/>
    <w:rsid w:val="00827FFD"/>
    <w:rsid w:val="0083469E"/>
    <w:rsid w:val="00854535"/>
    <w:rsid w:val="00856EB3"/>
    <w:rsid w:val="0086256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4D4C"/>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3872"/>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77B3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1FE2"/>
    <w:rsid w:val="00D02E99"/>
    <w:rsid w:val="00D13357"/>
    <w:rsid w:val="00D13A13"/>
    <w:rsid w:val="00D2689A"/>
    <w:rsid w:val="00D47530"/>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233C3"/>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5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45D3-AA3E-4580-93A4-658B8B9D6B61}">
  <ds:schemaRefs>
    <ds:schemaRef ds:uri="http://schemas.microsoft.com/sharepoint/v3/contenttype/forms"/>
  </ds:schemaRefs>
</ds:datastoreItem>
</file>

<file path=customXml/itemProps2.xml><?xml version="1.0" encoding="utf-8"?>
<ds:datastoreItem xmlns:ds="http://schemas.openxmlformats.org/officeDocument/2006/customXml" ds:itemID="{73C28B55-78E5-44EF-B0B4-50893138F6D3}">
  <ds:schemaRefs>
    <ds:schemaRef ds:uri="http://schemas.microsoft.com/sharepoint/events"/>
  </ds:schemaRefs>
</ds:datastoreItem>
</file>

<file path=customXml/itemProps3.xml><?xml version="1.0" encoding="utf-8"?>
<ds:datastoreItem xmlns:ds="http://schemas.openxmlformats.org/officeDocument/2006/customXml" ds:itemID="{BAC92304-3E74-404E-91C6-5E4E2945D27E}"/>
</file>

<file path=customXml/itemProps4.xml><?xml version="1.0" encoding="utf-8"?>
<ds:datastoreItem xmlns:ds="http://schemas.openxmlformats.org/officeDocument/2006/customXml" ds:itemID="{43E4AFB0-8447-4522-B95F-E7CE2B8A8299}">
  <ds:schemaRefs>
    <ds:schemaRef ds:uri="http://www.w3.org/XML/1998/namespace"/>
    <ds:schemaRef ds:uri="http://schemas.microsoft.com/office/2006/documentManagement/types"/>
    <ds:schemaRef ds:uri="ef2b9e05-657a-4dc1-8c6c-679bdea18f38"/>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AF5CDF5D-2FAA-4686-BD0B-007E311C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3</cp:revision>
  <cp:lastPrinted>2015-09-09T08:37:00Z</cp:lastPrinted>
  <dcterms:created xsi:type="dcterms:W3CDTF">2019-01-10T11:25:00Z</dcterms:created>
  <dcterms:modified xsi:type="dcterms:W3CDTF">2019-02-25T14:47:00Z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37417778-5d1c-4602-ae1d-fbd843844a3f</vt:lpwstr>
  </property>
</Properties>
</file>