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8B01D" w14:textId="77777777" w:rsidR="00E43A8A" w:rsidRPr="006A07DE" w:rsidRDefault="00E43A8A" w:rsidP="00E43A8A">
      <w:pPr>
        <w:numPr>
          <w:ilvl w:val="0"/>
          <w:numId w:val="1"/>
        </w:numPr>
        <w:spacing w:after="120" w:line="240" w:lineRule="auto"/>
        <w:ind w:left="426" w:right="260" w:hanging="426"/>
        <w:jc w:val="both"/>
        <w:rPr>
          <w:rFonts w:ascii="Arial" w:hAnsi="Arial" w:cs="Arial"/>
          <w:b/>
        </w:rPr>
      </w:pPr>
      <w:r w:rsidRPr="006A07DE">
        <w:rPr>
          <w:rFonts w:ascii="Arial" w:hAnsi="Arial" w:cs="Arial"/>
          <w:b/>
        </w:rPr>
        <w:t>Title of the module</w:t>
      </w:r>
    </w:p>
    <w:p w14:paraId="17890275" w14:textId="77777777" w:rsidR="00E43A8A" w:rsidRPr="006A07DE" w:rsidRDefault="00E43A8A" w:rsidP="00E43A8A">
      <w:pPr>
        <w:spacing w:after="120" w:line="240" w:lineRule="auto"/>
        <w:ind w:left="426" w:right="260"/>
        <w:jc w:val="both"/>
        <w:rPr>
          <w:rFonts w:ascii="Arial" w:hAnsi="Arial" w:cs="Arial"/>
        </w:rPr>
      </w:pPr>
      <w:r w:rsidRPr="006A07DE">
        <w:rPr>
          <w:rFonts w:ascii="Arial" w:eastAsia="MS Mincho" w:hAnsi="Arial" w:cs="Arial"/>
          <w:bCs/>
          <w:lang w:val="en-US" w:eastAsia="en-US"/>
        </w:rPr>
        <w:t>ENGL6860 (EN686): Contemporary Poetry: Context and Innovation</w:t>
      </w:r>
    </w:p>
    <w:p w14:paraId="7E3005A3" w14:textId="77777777" w:rsidR="00E43A8A" w:rsidRPr="006A07DE" w:rsidRDefault="00E43A8A" w:rsidP="00E43A8A">
      <w:pPr>
        <w:numPr>
          <w:ilvl w:val="0"/>
          <w:numId w:val="1"/>
        </w:numPr>
        <w:spacing w:after="120" w:line="240" w:lineRule="auto"/>
        <w:ind w:left="426" w:right="260" w:hanging="426"/>
        <w:jc w:val="both"/>
        <w:rPr>
          <w:rFonts w:ascii="Arial" w:hAnsi="Arial" w:cs="Arial"/>
          <w:b/>
        </w:rPr>
      </w:pPr>
      <w:r w:rsidRPr="006A07DE">
        <w:rPr>
          <w:rFonts w:ascii="Arial" w:hAnsi="Arial" w:cs="Arial"/>
          <w:b/>
        </w:rPr>
        <w:t>School or partner institution which will be responsible for management of the module</w:t>
      </w:r>
    </w:p>
    <w:p w14:paraId="135534D4" w14:textId="77777777" w:rsidR="00E43A8A" w:rsidRPr="006A07DE" w:rsidRDefault="00E43A8A" w:rsidP="00E43A8A">
      <w:pPr>
        <w:spacing w:after="120" w:line="240" w:lineRule="auto"/>
        <w:ind w:left="426" w:right="260"/>
        <w:rPr>
          <w:rFonts w:ascii="Arial" w:hAnsi="Arial" w:cs="Arial"/>
          <w:iCs/>
        </w:rPr>
      </w:pPr>
      <w:r w:rsidRPr="006A07DE">
        <w:rPr>
          <w:rFonts w:ascii="Arial" w:hAnsi="Arial" w:cs="Arial"/>
          <w:iCs/>
        </w:rPr>
        <w:t>School of English</w:t>
      </w:r>
    </w:p>
    <w:p w14:paraId="46D8712C" w14:textId="77777777" w:rsidR="00E43A8A" w:rsidRPr="006A07DE" w:rsidRDefault="00E43A8A" w:rsidP="00E43A8A">
      <w:pPr>
        <w:numPr>
          <w:ilvl w:val="0"/>
          <w:numId w:val="1"/>
        </w:numPr>
        <w:spacing w:after="120" w:line="240" w:lineRule="auto"/>
        <w:ind w:left="426" w:right="260" w:hanging="426"/>
        <w:jc w:val="both"/>
        <w:rPr>
          <w:rFonts w:ascii="Arial" w:hAnsi="Arial" w:cs="Arial"/>
          <w:b/>
        </w:rPr>
      </w:pPr>
      <w:r w:rsidRPr="006A07DE">
        <w:rPr>
          <w:rFonts w:ascii="Arial" w:hAnsi="Arial" w:cs="Arial"/>
          <w:b/>
        </w:rPr>
        <w:t>The level of the module (e.g. Level 4, Level 5, Level 6 or Level 7)</w:t>
      </w:r>
    </w:p>
    <w:p w14:paraId="787A7BC0" w14:textId="77777777" w:rsidR="00E43A8A" w:rsidRPr="006A07DE" w:rsidRDefault="00E43A8A" w:rsidP="00E43A8A">
      <w:pPr>
        <w:spacing w:after="120" w:line="240" w:lineRule="auto"/>
        <w:ind w:left="426" w:right="260"/>
        <w:rPr>
          <w:rFonts w:ascii="Arial" w:hAnsi="Arial" w:cs="Arial"/>
          <w:iCs/>
        </w:rPr>
      </w:pPr>
      <w:r w:rsidRPr="006A07DE">
        <w:rPr>
          <w:rFonts w:ascii="Arial" w:hAnsi="Arial" w:cs="Arial"/>
          <w:iCs/>
        </w:rPr>
        <w:t>Level 5</w:t>
      </w:r>
    </w:p>
    <w:p w14:paraId="0DEA5BA1" w14:textId="77777777" w:rsidR="00E43A8A" w:rsidRPr="006A07DE" w:rsidRDefault="00E43A8A" w:rsidP="00E43A8A">
      <w:pPr>
        <w:numPr>
          <w:ilvl w:val="0"/>
          <w:numId w:val="1"/>
        </w:numPr>
        <w:spacing w:after="120" w:line="240" w:lineRule="auto"/>
        <w:ind w:left="426" w:right="260" w:hanging="426"/>
        <w:jc w:val="both"/>
        <w:rPr>
          <w:rFonts w:ascii="Arial" w:hAnsi="Arial" w:cs="Arial"/>
          <w:b/>
        </w:rPr>
      </w:pPr>
      <w:r w:rsidRPr="006A07DE">
        <w:rPr>
          <w:rFonts w:ascii="Arial" w:hAnsi="Arial" w:cs="Arial"/>
          <w:b/>
        </w:rPr>
        <w:t xml:space="preserve">The number of credits and the ECTS value which the module represents </w:t>
      </w:r>
    </w:p>
    <w:p w14:paraId="72C9F219" w14:textId="77777777" w:rsidR="00E43A8A" w:rsidRPr="006A07DE" w:rsidRDefault="00E43A8A" w:rsidP="00E43A8A">
      <w:pPr>
        <w:spacing w:after="120" w:line="240" w:lineRule="auto"/>
        <w:ind w:left="426" w:right="260"/>
        <w:rPr>
          <w:rFonts w:ascii="Arial" w:hAnsi="Arial" w:cs="Arial"/>
        </w:rPr>
      </w:pPr>
      <w:r w:rsidRPr="006A07DE">
        <w:rPr>
          <w:rFonts w:ascii="Arial" w:hAnsi="Arial" w:cs="Arial"/>
        </w:rPr>
        <w:t>30</w:t>
      </w:r>
    </w:p>
    <w:p w14:paraId="48599547" w14:textId="77777777" w:rsidR="00E43A8A" w:rsidRPr="006A07DE" w:rsidRDefault="00E43A8A" w:rsidP="00E43A8A">
      <w:pPr>
        <w:numPr>
          <w:ilvl w:val="0"/>
          <w:numId w:val="1"/>
        </w:numPr>
        <w:spacing w:after="120" w:line="240" w:lineRule="auto"/>
        <w:ind w:left="426" w:right="260" w:hanging="426"/>
        <w:jc w:val="both"/>
        <w:rPr>
          <w:rFonts w:ascii="Arial" w:hAnsi="Arial" w:cs="Arial"/>
          <w:b/>
        </w:rPr>
      </w:pPr>
      <w:r w:rsidRPr="006A07DE">
        <w:rPr>
          <w:rFonts w:ascii="Arial" w:hAnsi="Arial" w:cs="Arial"/>
          <w:b/>
        </w:rPr>
        <w:t>Which term(s) the module is to be taught in (or other teaching pattern)</w:t>
      </w:r>
    </w:p>
    <w:p w14:paraId="2FC0A9B9" w14:textId="77777777" w:rsidR="00E43A8A" w:rsidRPr="006A07DE" w:rsidRDefault="00E43A8A" w:rsidP="00E43A8A">
      <w:pPr>
        <w:spacing w:after="120" w:line="240" w:lineRule="auto"/>
        <w:ind w:left="426" w:right="260"/>
        <w:jc w:val="both"/>
        <w:rPr>
          <w:rFonts w:ascii="Arial" w:hAnsi="Arial" w:cs="Arial"/>
          <w:b/>
        </w:rPr>
      </w:pPr>
      <w:r w:rsidRPr="006A07DE">
        <w:rPr>
          <w:rFonts w:ascii="Arial" w:hAnsi="Arial" w:cs="Arial"/>
        </w:rPr>
        <w:t>Spring term</w:t>
      </w:r>
    </w:p>
    <w:p w14:paraId="0D3BEB63" w14:textId="77777777" w:rsidR="00E43A8A" w:rsidRPr="006A07DE" w:rsidRDefault="00E43A8A" w:rsidP="00E43A8A">
      <w:pPr>
        <w:numPr>
          <w:ilvl w:val="0"/>
          <w:numId w:val="1"/>
        </w:numPr>
        <w:spacing w:after="120" w:line="240" w:lineRule="auto"/>
        <w:ind w:left="426" w:right="260" w:hanging="426"/>
        <w:jc w:val="both"/>
        <w:rPr>
          <w:rFonts w:ascii="Arial" w:hAnsi="Arial" w:cs="Arial"/>
          <w:b/>
        </w:rPr>
      </w:pPr>
      <w:r w:rsidRPr="006A07DE">
        <w:rPr>
          <w:rFonts w:ascii="Arial" w:hAnsi="Arial" w:cs="Arial"/>
          <w:b/>
        </w:rPr>
        <w:t>Prerequisite and co-requisite modules</w:t>
      </w:r>
    </w:p>
    <w:p w14:paraId="4EC1EBE3" w14:textId="4608EA0F" w:rsidR="00E43A8A" w:rsidRPr="006A07DE" w:rsidRDefault="00CC0808" w:rsidP="00E43A8A">
      <w:pPr>
        <w:spacing w:after="120" w:line="240" w:lineRule="auto"/>
        <w:ind w:left="426" w:right="260"/>
        <w:jc w:val="both"/>
        <w:rPr>
          <w:rFonts w:ascii="Arial" w:hAnsi="Arial" w:cs="Arial"/>
        </w:rPr>
      </w:pPr>
      <w:r>
        <w:rPr>
          <w:rFonts w:ascii="Arial" w:hAnsi="Arial" w:cs="Arial"/>
        </w:rPr>
        <w:t>None</w:t>
      </w:r>
    </w:p>
    <w:p w14:paraId="008342C7" w14:textId="77777777" w:rsidR="00E43A8A" w:rsidRPr="006A07DE" w:rsidRDefault="00E43A8A" w:rsidP="00E43A8A">
      <w:pPr>
        <w:numPr>
          <w:ilvl w:val="0"/>
          <w:numId w:val="1"/>
        </w:numPr>
        <w:spacing w:after="120" w:line="240" w:lineRule="auto"/>
        <w:ind w:left="426" w:right="260" w:hanging="426"/>
        <w:jc w:val="both"/>
        <w:rPr>
          <w:rFonts w:ascii="Arial" w:hAnsi="Arial" w:cs="Arial"/>
          <w:b/>
        </w:rPr>
      </w:pPr>
      <w:r w:rsidRPr="006A07DE">
        <w:rPr>
          <w:rFonts w:ascii="Arial" w:hAnsi="Arial" w:cs="Arial"/>
          <w:b/>
        </w:rPr>
        <w:t>The programmes of study to which the module contributes</w:t>
      </w:r>
    </w:p>
    <w:p w14:paraId="46A58191" w14:textId="01F30F9A" w:rsidR="00E43A8A" w:rsidRPr="006A07DE" w:rsidRDefault="00E43A8A" w:rsidP="00E43A8A">
      <w:pPr>
        <w:spacing w:after="120" w:line="240" w:lineRule="auto"/>
        <w:ind w:left="426" w:right="260"/>
        <w:jc w:val="both"/>
        <w:rPr>
          <w:rFonts w:ascii="Arial" w:hAnsi="Arial" w:cs="Arial"/>
        </w:rPr>
      </w:pPr>
      <w:r w:rsidRPr="006A07DE">
        <w:rPr>
          <w:rFonts w:ascii="Arial" w:hAnsi="Arial" w:cs="Arial"/>
        </w:rPr>
        <w:t>BA English and American Literature and Creative Writing</w:t>
      </w:r>
    </w:p>
    <w:p w14:paraId="56687722" w14:textId="77777777" w:rsidR="00E43A8A" w:rsidRPr="006A07DE" w:rsidRDefault="00E43A8A" w:rsidP="00E43A8A">
      <w:pPr>
        <w:numPr>
          <w:ilvl w:val="0"/>
          <w:numId w:val="1"/>
        </w:numPr>
        <w:spacing w:after="120" w:line="240" w:lineRule="auto"/>
        <w:ind w:left="426" w:right="260" w:hanging="426"/>
        <w:rPr>
          <w:rFonts w:ascii="Arial" w:hAnsi="Arial" w:cs="Arial"/>
          <w:b/>
        </w:rPr>
      </w:pPr>
      <w:r w:rsidRPr="006A07DE">
        <w:rPr>
          <w:rFonts w:ascii="Arial" w:hAnsi="Arial" w:cs="Arial"/>
          <w:b/>
        </w:rPr>
        <w:t>The intended subject specific learning outcomes.</w:t>
      </w:r>
      <w:r w:rsidRPr="006A07DE">
        <w:rPr>
          <w:rFonts w:ascii="Arial" w:hAnsi="Arial" w:cs="Arial"/>
          <w:b/>
        </w:rPr>
        <w:br/>
        <w:t>On successfully completing the module students will be able to:</w:t>
      </w:r>
    </w:p>
    <w:p w14:paraId="00AF4865" w14:textId="7BE6C1E2" w:rsidR="00E43A8A" w:rsidRPr="006A07DE" w:rsidRDefault="00E43A8A" w:rsidP="00E43A8A">
      <w:pPr>
        <w:pStyle w:val="ListParagraph"/>
        <w:numPr>
          <w:ilvl w:val="0"/>
          <w:numId w:val="10"/>
        </w:numPr>
        <w:spacing w:after="120" w:line="240" w:lineRule="auto"/>
        <w:ind w:right="260"/>
        <w:rPr>
          <w:rFonts w:ascii="Arial" w:hAnsi="Arial" w:cs="Arial"/>
        </w:rPr>
      </w:pPr>
      <w:r w:rsidRPr="006A07DE">
        <w:rPr>
          <w:rFonts w:ascii="Arial" w:hAnsi="Arial" w:cs="Arial"/>
        </w:rPr>
        <w:t xml:space="preserve">Read and respond to a range of </w:t>
      </w:r>
      <w:r w:rsidR="00013593">
        <w:rPr>
          <w:rFonts w:ascii="Arial" w:hAnsi="Arial" w:cs="Arial"/>
        </w:rPr>
        <w:t xml:space="preserve">contemporary </w:t>
      </w:r>
      <w:r w:rsidRPr="006A07DE">
        <w:rPr>
          <w:rFonts w:ascii="Arial" w:hAnsi="Arial" w:cs="Arial"/>
        </w:rPr>
        <w:t xml:space="preserve">poetries as technical exemplars of the craft of writing poetry.  </w:t>
      </w:r>
    </w:p>
    <w:p w14:paraId="5F78F387" w14:textId="77777777" w:rsidR="00E43A8A" w:rsidRPr="006A07DE" w:rsidRDefault="00E43A8A" w:rsidP="00E43A8A">
      <w:pPr>
        <w:pStyle w:val="ListParagraph"/>
        <w:numPr>
          <w:ilvl w:val="0"/>
          <w:numId w:val="10"/>
        </w:numPr>
        <w:spacing w:after="120" w:line="240" w:lineRule="auto"/>
        <w:ind w:right="260"/>
        <w:rPr>
          <w:rFonts w:ascii="Arial" w:hAnsi="Arial" w:cs="Arial"/>
        </w:rPr>
      </w:pPr>
      <w:r w:rsidRPr="006A07DE">
        <w:rPr>
          <w:rFonts w:ascii="Arial" w:hAnsi="Arial" w:cs="Arial"/>
        </w:rPr>
        <w:t>Identify and evaluate the technical and stylistic choices made by the writer of contemporary poetry.</w:t>
      </w:r>
    </w:p>
    <w:p w14:paraId="3E235BA9" w14:textId="77777777" w:rsidR="00E43A8A" w:rsidRPr="006A07DE" w:rsidRDefault="00E43A8A" w:rsidP="00E43A8A">
      <w:pPr>
        <w:pStyle w:val="ListParagraph"/>
        <w:numPr>
          <w:ilvl w:val="0"/>
          <w:numId w:val="10"/>
        </w:numPr>
        <w:spacing w:after="120" w:line="240" w:lineRule="auto"/>
        <w:ind w:right="260"/>
        <w:rPr>
          <w:rFonts w:ascii="Arial" w:hAnsi="Arial" w:cs="Arial"/>
        </w:rPr>
      </w:pPr>
      <w:r w:rsidRPr="006A07DE">
        <w:rPr>
          <w:rFonts w:ascii="Arial" w:hAnsi="Arial" w:cs="Arial"/>
        </w:rPr>
        <w:t>Understand how these choices can be applied to their own writing.</w:t>
      </w:r>
    </w:p>
    <w:p w14:paraId="6D802A9F" w14:textId="77777777" w:rsidR="00E43A8A" w:rsidRPr="006A07DE" w:rsidRDefault="00E43A8A" w:rsidP="00E43A8A">
      <w:pPr>
        <w:pStyle w:val="ListParagraph"/>
        <w:numPr>
          <w:ilvl w:val="0"/>
          <w:numId w:val="10"/>
        </w:numPr>
        <w:spacing w:after="120" w:line="240" w:lineRule="auto"/>
        <w:ind w:right="260"/>
        <w:rPr>
          <w:rFonts w:ascii="Arial" w:hAnsi="Arial" w:cs="Arial"/>
        </w:rPr>
      </w:pPr>
      <w:r w:rsidRPr="006A07DE">
        <w:rPr>
          <w:rFonts w:ascii="Arial" w:hAnsi="Arial" w:cs="Arial"/>
        </w:rPr>
        <w:t>Develop their capacities for close reading and editorial scrutiny.</w:t>
      </w:r>
    </w:p>
    <w:p w14:paraId="68F019DC" w14:textId="77777777" w:rsidR="00E43A8A" w:rsidRPr="006A07DE" w:rsidRDefault="00E43A8A" w:rsidP="00E43A8A">
      <w:pPr>
        <w:pStyle w:val="ListParagraph"/>
        <w:numPr>
          <w:ilvl w:val="0"/>
          <w:numId w:val="10"/>
        </w:numPr>
        <w:spacing w:after="120" w:line="240" w:lineRule="auto"/>
        <w:ind w:right="260"/>
        <w:rPr>
          <w:rFonts w:ascii="Arial" w:hAnsi="Arial" w:cs="Arial"/>
        </w:rPr>
      </w:pPr>
      <w:r w:rsidRPr="006A07DE">
        <w:rPr>
          <w:rFonts w:ascii="Arial" w:hAnsi="Arial" w:cs="Arial"/>
        </w:rPr>
        <w:t>Apply these developed skills to the reading of poetry produced by their classmates and by themselves.</w:t>
      </w:r>
    </w:p>
    <w:p w14:paraId="5E1CEFC0" w14:textId="77777777" w:rsidR="00E43A8A" w:rsidRPr="006A07DE" w:rsidRDefault="00E43A8A" w:rsidP="00E43A8A">
      <w:pPr>
        <w:pStyle w:val="ListParagraph"/>
        <w:numPr>
          <w:ilvl w:val="0"/>
          <w:numId w:val="10"/>
        </w:numPr>
        <w:spacing w:after="120" w:line="240" w:lineRule="auto"/>
        <w:ind w:right="260"/>
        <w:rPr>
          <w:rFonts w:ascii="Arial" w:hAnsi="Arial" w:cs="Arial"/>
        </w:rPr>
      </w:pPr>
      <w:r w:rsidRPr="006A07DE">
        <w:rPr>
          <w:rFonts w:ascii="Arial" w:hAnsi="Arial" w:cs="Arial"/>
        </w:rPr>
        <w:t>Begin to identify their own formal, stylistic and thematic approaches.</w:t>
      </w:r>
    </w:p>
    <w:p w14:paraId="172688FF" w14:textId="77777777" w:rsidR="00E43A8A" w:rsidRPr="006A07DE" w:rsidRDefault="00E43A8A" w:rsidP="00E43A8A">
      <w:pPr>
        <w:pStyle w:val="ListParagraph"/>
        <w:numPr>
          <w:ilvl w:val="0"/>
          <w:numId w:val="10"/>
        </w:numPr>
        <w:spacing w:after="120" w:line="240" w:lineRule="auto"/>
        <w:ind w:right="260"/>
        <w:rPr>
          <w:rFonts w:ascii="Arial" w:hAnsi="Arial" w:cs="Arial"/>
        </w:rPr>
      </w:pPr>
      <w:r w:rsidRPr="006A07DE">
        <w:rPr>
          <w:rFonts w:ascii="Arial" w:hAnsi="Arial" w:cs="Arial"/>
        </w:rPr>
        <w:t>Reflect on the range of narrative, stylistic and technical choices open to the contemporary writer.</w:t>
      </w:r>
    </w:p>
    <w:p w14:paraId="3C6255DC" w14:textId="77777777" w:rsidR="00E43A8A" w:rsidRPr="006A07DE" w:rsidRDefault="00E43A8A" w:rsidP="00E43A8A">
      <w:pPr>
        <w:pStyle w:val="ListParagraph"/>
        <w:numPr>
          <w:ilvl w:val="0"/>
          <w:numId w:val="10"/>
        </w:numPr>
        <w:spacing w:after="120" w:line="240" w:lineRule="auto"/>
        <w:ind w:right="260"/>
        <w:rPr>
          <w:rFonts w:ascii="Arial" w:hAnsi="Arial" w:cs="Arial"/>
        </w:rPr>
      </w:pPr>
      <w:r w:rsidRPr="006A07DE">
        <w:rPr>
          <w:rFonts w:ascii="Arial" w:hAnsi="Arial" w:cs="Arial"/>
        </w:rPr>
        <w:t>Apply sophisticated writing techniques to their own creative work.</w:t>
      </w:r>
    </w:p>
    <w:p w14:paraId="2384ADBE" w14:textId="77777777" w:rsidR="00E43A8A" w:rsidRPr="006A07DE" w:rsidRDefault="00E43A8A" w:rsidP="00E43A8A">
      <w:pPr>
        <w:spacing w:after="120" w:line="240" w:lineRule="auto"/>
        <w:ind w:left="360" w:right="260"/>
        <w:rPr>
          <w:rFonts w:ascii="Arial" w:hAnsi="Arial" w:cs="Arial"/>
        </w:rPr>
      </w:pPr>
    </w:p>
    <w:p w14:paraId="340A1D2D" w14:textId="77777777" w:rsidR="00E43A8A" w:rsidRPr="006A07DE" w:rsidRDefault="00E43A8A" w:rsidP="00E43A8A">
      <w:pPr>
        <w:numPr>
          <w:ilvl w:val="0"/>
          <w:numId w:val="1"/>
        </w:numPr>
        <w:spacing w:after="120" w:line="240" w:lineRule="auto"/>
        <w:ind w:left="426" w:right="260" w:hanging="426"/>
        <w:rPr>
          <w:rFonts w:ascii="Arial" w:hAnsi="Arial" w:cs="Arial"/>
          <w:b/>
        </w:rPr>
      </w:pPr>
      <w:r w:rsidRPr="006A07DE">
        <w:rPr>
          <w:rFonts w:ascii="Arial" w:hAnsi="Arial" w:cs="Arial"/>
          <w:b/>
        </w:rPr>
        <w:t>The intended generic learning outcomes.</w:t>
      </w:r>
      <w:r w:rsidRPr="006A07DE">
        <w:rPr>
          <w:rFonts w:ascii="Arial" w:hAnsi="Arial" w:cs="Arial"/>
          <w:b/>
        </w:rPr>
        <w:br/>
        <w:t>On successfully completing the module students will be able to:</w:t>
      </w:r>
    </w:p>
    <w:p w14:paraId="030E284F" w14:textId="77777777" w:rsidR="00E43A8A" w:rsidRPr="006A07DE" w:rsidRDefault="00E43A8A" w:rsidP="00E43A8A">
      <w:pPr>
        <w:pStyle w:val="ListParagraph"/>
        <w:numPr>
          <w:ilvl w:val="0"/>
          <w:numId w:val="11"/>
        </w:numPr>
        <w:spacing w:after="120" w:line="240" w:lineRule="auto"/>
        <w:rPr>
          <w:rFonts w:ascii="Arial" w:hAnsi="Arial" w:cs="Arial"/>
          <w:iCs/>
        </w:rPr>
      </w:pPr>
      <w:r w:rsidRPr="006A07DE">
        <w:rPr>
          <w:rFonts w:ascii="Arial" w:hAnsi="Arial" w:cs="Arial"/>
          <w:iCs/>
        </w:rPr>
        <w:t>Develop their capacities for close reading and editorial analysis.</w:t>
      </w:r>
    </w:p>
    <w:p w14:paraId="512D13D3" w14:textId="77777777" w:rsidR="00E43A8A" w:rsidRPr="006A07DE" w:rsidRDefault="00E43A8A" w:rsidP="00E43A8A">
      <w:pPr>
        <w:pStyle w:val="ListParagraph"/>
        <w:numPr>
          <w:ilvl w:val="0"/>
          <w:numId w:val="11"/>
        </w:numPr>
        <w:spacing w:after="120" w:line="240" w:lineRule="auto"/>
        <w:rPr>
          <w:rFonts w:ascii="Arial" w:hAnsi="Arial" w:cs="Arial"/>
          <w:iCs/>
        </w:rPr>
      </w:pPr>
      <w:r w:rsidRPr="006A07DE">
        <w:rPr>
          <w:rFonts w:ascii="Arial" w:hAnsi="Arial" w:cs="Arial"/>
          <w:iCs/>
        </w:rPr>
        <w:t>Develop their creative writing skills to an advanced level.</w:t>
      </w:r>
    </w:p>
    <w:p w14:paraId="495E572D" w14:textId="5EA8FB01" w:rsidR="00E43A8A" w:rsidRPr="006A07DE" w:rsidRDefault="00E43A8A" w:rsidP="00E43A8A">
      <w:pPr>
        <w:pStyle w:val="ListParagraph"/>
        <w:numPr>
          <w:ilvl w:val="0"/>
          <w:numId w:val="11"/>
        </w:numPr>
        <w:spacing w:after="120" w:line="240" w:lineRule="auto"/>
        <w:ind w:right="260"/>
        <w:rPr>
          <w:rFonts w:ascii="Arial" w:hAnsi="Arial" w:cs="Arial"/>
        </w:rPr>
      </w:pPr>
      <w:r w:rsidRPr="006A07DE">
        <w:rPr>
          <w:rFonts w:ascii="Arial" w:hAnsi="Arial" w:cs="Arial"/>
          <w:iCs/>
        </w:rPr>
        <w:t>Develop their communication skills, particularly in responding to others’ work.</w:t>
      </w:r>
    </w:p>
    <w:p w14:paraId="43433BCE" w14:textId="77777777" w:rsidR="00E43A8A" w:rsidRPr="006A07DE" w:rsidRDefault="00E43A8A" w:rsidP="00E43A8A">
      <w:pPr>
        <w:pStyle w:val="Default"/>
        <w:spacing w:after="120"/>
        <w:ind w:left="720" w:right="260"/>
        <w:rPr>
          <w:color w:val="auto"/>
          <w:sz w:val="22"/>
          <w:szCs w:val="22"/>
        </w:rPr>
      </w:pPr>
    </w:p>
    <w:p w14:paraId="055A1B3E" w14:textId="77777777" w:rsidR="00E43A8A" w:rsidRPr="006A07DE" w:rsidRDefault="00E43A8A" w:rsidP="00E43A8A">
      <w:pPr>
        <w:numPr>
          <w:ilvl w:val="0"/>
          <w:numId w:val="1"/>
        </w:numPr>
        <w:spacing w:after="120" w:line="240" w:lineRule="auto"/>
        <w:ind w:left="426" w:right="260" w:hanging="426"/>
        <w:jc w:val="both"/>
        <w:rPr>
          <w:rFonts w:ascii="Arial" w:hAnsi="Arial" w:cs="Arial"/>
          <w:b/>
        </w:rPr>
      </w:pPr>
      <w:r w:rsidRPr="006A07DE">
        <w:rPr>
          <w:rFonts w:ascii="Arial" w:hAnsi="Arial" w:cs="Arial"/>
          <w:b/>
        </w:rPr>
        <w:t>A synopsis of the curriculum</w:t>
      </w:r>
    </w:p>
    <w:p w14:paraId="6CD3BEFC" w14:textId="13B2319A" w:rsidR="00E43A8A" w:rsidRPr="006A07DE" w:rsidRDefault="00E43A8A" w:rsidP="00E43A8A">
      <w:pPr>
        <w:spacing w:after="120" w:line="240" w:lineRule="auto"/>
        <w:ind w:left="426" w:right="260"/>
        <w:jc w:val="both"/>
        <w:rPr>
          <w:rFonts w:ascii="Arial" w:hAnsi="Arial" w:cs="Arial"/>
        </w:rPr>
      </w:pPr>
      <w:r w:rsidRPr="006A07DE">
        <w:rPr>
          <w:rFonts w:ascii="Arial" w:hAnsi="Arial" w:cs="Arial"/>
        </w:rPr>
        <w:t xml:space="preserve">This module will expose students to a wide range of contemporary English language poetries, which don’t use traditional prosodies as their organising principles.  Techniques and writing strategies covered  </w:t>
      </w:r>
      <w:r w:rsidR="00013593">
        <w:rPr>
          <w:rFonts w:ascii="Arial" w:hAnsi="Arial" w:cs="Arial"/>
        </w:rPr>
        <w:t xml:space="preserve">may </w:t>
      </w:r>
      <w:r w:rsidRPr="006A07DE">
        <w:rPr>
          <w:rFonts w:ascii="Arial" w:hAnsi="Arial" w:cs="Arial"/>
        </w:rPr>
        <w:t xml:space="preserve">include ‘chance’ procedures; cut-up; ‘field’ poetics; </w:t>
      </w:r>
      <w:proofErr w:type="spellStart"/>
      <w:r w:rsidRPr="006A07DE">
        <w:rPr>
          <w:rFonts w:ascii="Arial" w:hAnsi="Arial" w:cs="Arial"/>
        </w:rPr>
        <w:t>Oulipo</w:t>
      </w:r>
      <w:proofErr w:type="spellEnd"/>
      <w:r w:rsidRPr="006A07DE">
        <w:rPr>
          <w:rFonts w:ascii="Arial" w:hAnsi="Arial" w:cs="Arial"/>
        </w:rPr>
        <w:t>; ‘concrete’ poetry; radical feminist poetics; the avant-garde lyric; ‘radical landscape’ poetries, amongst others.  One of these approaches to writing poetry (or others as appropriate) will be the starting point for discussion each week.  These discussions will be supported with writing week by week.  Each teaching session will incorporate a writing workshop.</w:t>
      </w:r>
    </w:p>
    <w:p w14:paraId="1252C2DC" w14:textId="77777777" w:rsidR="00E43A8A" w:rsidRPr="006A07DE" w:rsidRDefault="00E43A8A" w:rsidP="00E43A8A">
      <w:pPr>
        <w:spacing w:after="120" w:line="240" w:lineRule="auto"/>
        <w:ind w:left="426" w:right="260"/>
        <w:rPr>
          <w:rFonts w:ascii="Arial" w:hAnsi="Arial" w:cs="Arial"/>
          <w:iCs/>
        </w:rPr>
      </w:pPr>
    </w:p>
    <w:p w14:paraId="0C0A2866" w14:textId="77777777" w:rsidR="00E43A8A" w:rsidRPr="006A07DE" w:rsidRDefault="00E43A8A" w:rsidP="00E43A8A">
      <w:pPr>
        <w:numPr>
          <w:ilvl w:val="0"/>
          <w:numId w:val="1"/>
        </w:numPr>
        <w:spacing w:after="120" w:line="240" w:lineRule="auto"/>
        <w:ind w:left="426" w:right="260" w:hanging="426"/>
        <w:jc w:val="both"/>
        <w:rPr>
          <w:rFonts w:ascii="Arial" w:hAnsi="Arial" w:cs="Arial"/>
          <w:b/>
        </w:rPr>
      </w:pPr>
      <w:r w:rsidRPr="006A07DE">
        <w:rPr>
          <w:rFonts w:ascii="Arial" w:hAnsi="Arial" w:cs="Arial"/>
          <w:b/>
        </w:rPr>
        <w:t>Reading List (Indicative list, current at time of publication. Reading lists will be published annually)</w:t>
      </w:r>
    </w:p>
    <w:p w14:paraId="7CBC868D" w14:textId="77777777" w:rsidR="00E43A8A" w:rsidRPr="006A07DE" w:rsidRDefault="00E43A8A" w:rsidP="00E43A8A">
      <w:pPr>
        <w:spacing w:after="120"/>
        <w:ind w:left="720"/>
        <w:rPr>
          <w:rFonts w:ascii="Arial" w:hAnsi="Arial" w:cs="Arial"/>
          <w:b/>
        </w:rPr>
      </w:pPr>
      <w:r w:rsidRPr="006A07DE">
        <w:rPr>
          <w:rFonts w:ascii="Arial" w:hAnsi="Arial" w:cs="Arial"/>
          <w:b/>
        </w:rPr>
        <w:lastRenderedPageBreak/>
        <w:t>There will be a course reader, supported by these texts:</w:t>
      </w:r>
    </w:p>
    <w:p w14:paraId="6782C396" w14:textId="01F19434" w:rsidR="00E43A8A" w:rsidRPr="006A07DE" w:rsidRDefault="00E43A8A" w:rsidP="00E43A8A">
      <w:pPr>
        <w:ind w:left="720"/>
        <w:rPr>
          <w:rFonts w:ascii="Arial" w:hAnsi="Arial" w:cs="Arial"/>
        </w:rPr>
      </w:pPr>
      <w:proofErr w:type="spellStart"/>
      <w:r w:rsidRPr="006A07DE">
        <w:rPr>
          <w:rFonts w:ascii="Arial" w:hAnsi="Arial" w:cs="Arial"/>
        </w:rPr>
        <w:t>Chivers</w:t>
      </w:r>
      <w:proofErr w:type="spellEnd"/>
      <w:r w:rsidRPr="006A07DE">
        <w:rPr>
          <w:rFonts w:ascii="Arial" w:hAnsi="Arial" w:cs="Arial"/>
        </w:rPr>
        <w:t xml:space="preserve">, Tom (ed), </w:t>
      </w:r>
      <w:r w:rsidR="00E06288">
        <w:rPr>
          <w:rFonts w:ascii="Arial" w:hAnsi="Arial" w:cs="Arial"/>
        </w:rPr>
        <w:t xml:space="preserve">(2012) </w:t>
      </w:r>
      <w:r w:rsidRPr="00E06288">
        <w:rPr>
          <w:rFonts w:ascii="Arial" w:hAnsi="Arial" w:cs="Arial"/>
          <w:i/>
        </w:rPr>
        <w:t xml:space="preserve">Adventures in Form: A Compendium of New Poetic Forms, Rules &amp; Constraints. </w:t>
      </w:r>
      <w:r w:rsidR="00E06288">
        <w:rPr>
          <w:rFonts w:ascii="Arial" w:hAnsi="Arial" w:cs="Arial"/>
        </w:rPr>
        <w:t xml:space="preserve">London </w:t>
      </w:r>
      <w:r w:rsidRPr="006A07DE">
        <w:rPr>
          <w:rFonts w:ascii="Arial" w:hAnsi="Arial" w:cs="Arial"/>
        </w:rPr>
        <w:t>Penned in the Margins</w:t>
      </w:r>
      <w:r w:rsidR="00E06288">
        <w:rPr>
          <w:rFonts w:ascii="Arial" w:hAnsi="Arial" w:cs="Arial"/>
        </w:rPr>
        <w:t>.</w:t>
      </w:r>
    </w:p>
    <w:p w14:paraId="1E962EC8" w14:textId="6417D5BD" w:rsidR="00E43A8A" w:rsidRPr="006A07DE" w:rsidRDefault="00E43A8A" w:rsidP="00E43A8A">
      <w:pPr>
        <w:ind w:left="720"/>
        <w:rPr>
          <w:rFonts w:ascii="Arial" w:hAnsi="Arial" w:cs="Arial"/>
        </w:rPr>
      </w:pPr>
      <w:r w:rsidRPr="006A07DE">
        <w:rPr>
          <w:rFonts w:ascii="Arial" w:hAnsi="Arial" w:cs="Arial"/>
        </w:rPr>
        <w:t>Critchley, Emily (ed),</w:t>
      </w:r>
      <w:r w:rsidR="00E06288">
        <w:rPr>
          <w:rFonts w:ascii="Arial" w:hAnsi="Arial" w:cs="Arial"/>
        </w:rPr>
        <w:t xml:space="preserve"> (2015)</w:t>
      </w:r>
      <w:r w:rsidRPr="006A07DE">
        <w:rPr>
          <w:rFonts w:ascii="Arial" w:hAnsi="Arial" w:cs="Arial"/>
        </w:rPr>
        <w:t xml:space="preserve"> </w:t>
      </w:r>
      <w:r w:rsidRPr="00E06288">
        <w:rPr>
          <w:rFonts w:ascii="Arial" w:hAnsi="Arial" w:cs="Arial"/>
          <w:i/>
        </w:rPr>
        <w:t>Out of Everywhere 2.</w:t>
      </w:r>
      <w:r w:rsidR="00E06288">
        <w:rPr>
          <w:rFonts w:ascii="Arial" w:hAnsi="Arial" w:cs="Arial"/>
        </w:rPr>
        <w:t xml:space="preserve"> Hastings:</w:t>
      </w:r>
      <w:r w:rsidRPr="006A07DE">
        <w:rPr>
          <w:rFonts w:ascii="Arial" w:hAnsi="Arial" w:cs="Arial"/>
        </w:rPr>
        <w:t xml:space="preserve"> Reality Street</w:t>
      </w:r>
      <w:r w:rsidR="00E06288">
        <w:rPr>
          <w:rFonts w:ascii="Arial" w:hAnsi="Arial" w:cs="Arial"/>
        </w:rPr>
        <w:t>.</w:t>
      </w:r>
    </w:p>
    <w:p w14:paraId="028D679B" w14:textId="5EE1408D" w:rsidR="00E43A8A" w:rsidRPr="006A07DE" w:rsidRDefault="00E43A8A" w:rsidP="00E43A8A">
      <w:pPr>
        <w:ind w:left="720"/>
        <w:rPr>
          <w:rFonts w:ascii="Arial" w:hAnsi="Arial" w:cs="Arial"/>
        </w:rPr>
      </w:pPr>
      <w:proofErr w:type="spellStart"/>
      <w:r w:rsidRPr="006A07DE">
        <w:rPr>
          <w:rFonts w:ascii="Arial" w:hAnsi="Arial" w:cs="Arial"/>
        </w:rPr>
        <w:t>Etter</w:t>
      </w:r>
      <w:proofErr w:type="spellEnd"/>
      <w:r w:rsidRPr="006A07DE">
        <w:rPr>
          <w:rFonts w:ascii="Arial" w:hAnsi="Arial" w:cs="Arial"/>
        </w:rPr>
        <w:t xml:space="preserve">,  Carrie (ed.), </w:t>
      </w:r>
      <w:r w:rsidR="00E06288">
        <w:rPr>
          <w:rFonts w:ascii="Arial" w:hAnsi="Arial" w:cs="Arial"/>
        </w:rPr>
        <w:t xml:space="preserve">(2010) </w:t>
      </w:r>
      <w:r w:rsidRPr="00E06288">
        <w:rPr>
          <w:rFonts w:ascii="Arial" w:hAnsi="Arial" w:cs="Arial"/>
          <w:i/>
        </w:rPr>
        <w:t>Infinite Difference: Other Poetries</w:t>
      </w:r>
      <w:r w:rsidRPr="006A07DE">
        <w:rPr>
          <w:rFonts w:ascii="Arial" w:hAnsi="Arial" w:cs="Arial"/>
        </w:rPr>
        <w:t xml:space="preserve"> by U.K. Women Poets,</w:t>
      </w:r>
      <w:r w:rsidR="00E06288">
        <w:rPr>
          <w:rFonts w:ascii="Arial" w:hAnsi="Arial" w:cs="Arial"/>
        </w:rPr>
        <w:t xml:space="preserve"> Bristol:</w:t>
      </w:r>
      <w:r w:rsidRPr="006A07DE">
        <w:rPr>
          <w:rFonts w:ascii="Arial" w:hAnsi="Arial" w:cs="Arial"/>
        </w:rPr>
        <w:t xml:space="preserve"> </w:t>
      </w:r>
      <w:proofErr w:type="spellStart"/>
      <w:r w:rsidRPr="006A07DE">
        <w:rPr>
          <w:rFonts w:ascii="Arial" w:hAnsi="Arial" w:cs="Arial"/>
        </w:rPr>
        <w:t>Shearsman</w:t>
      </w:r>
      <w:proofErr w:type="spellEnd"/>
      <w:r w:rsidRPr="006A07DE">
        <w:rPr>
          <w:rFonts w:ascii="Arial" w:hAnsi="Arial" w:cs="Arial"/>
        </w:rPr>
        <w:t xml:space="preserve"> Books</w:t>
      </w:r>
      <w:r w:rsidR="00E06288">
        <w:rPr>
          <w:rFonts w:ascii="Arial" w:hAnsi="Arial" w:cs="Arial"/>
        </w:rPr>
        <w:t>.</w:t>
      </w:r>
    </w:p>
    <w:p w14:paraId="05CC5A96" w14:textId="1CD8BEFA" w:rsidR="00E43A8A" w:rsidRPr="006A07DE" w:rsidRDefault="00E43A8A" w:rsidP="00E43A8A">
      <w:pPr>
        <w:ind w:left="720"/>
        <w:rPr>
          <w:rFonts w:ascii="Arial" w:hAnsi="Arial" w:cs="Arial"/>
        </w:rPr>
      </w:pPr>
      <w:proofErr w:type="spellStart"/>
      <w:r w:rsidRPr="006A07DE">
        <w:rPr>
          <w:rFonts w:ascii="Arial" w:hAnsi="Arial" w:cs="Arial"/>
        </w:rPr>
        <w:t>Hilson</w:t>
      </w:r>
      <w:proofErr w:type="spellEnd"/>
      <w:r w:rsidRPr="006A07DE">
        <w:rPr>
          <w:rFonts w:ascii="Arial" w:hAnsi="Arial" w:cs="Arial"/>
        </w:rPr>
        <w:t>, Jeff</w:t>
      </w:r>
      <w:r w:rsidR="008248FC">
        <w:rPr>
          <w:rFonts w:ascii="Arial" w:hAnsi="Arial" w:cs="Arial"/>
        </w:rPr>
        <w:t>. (2008)</w:t>
      </w:r>
      <w:r w:rsidRPr="006A07DE">
        <w:rPr>
          <w:rFonts w:ascii="Arial" w:hAnsi="Arial" w:cs="Arial"/>
        </w:rPr>
        <w:t xml:space="preserve"> </w:t>
      </w:r>
      <w:r w:rsidRPr="00E06288">
        <w:rPr>
          <w:rFonts w:ascii="Arial" w:hAnsi="Arial" w:cs="Arial"/>
          <w:i/>
        </w:rPr>
        <w:t>The Reality Street Book of Sonnets.</w:t>
      </w:r>
      <w:r w:rsidR="008248FC">
        <w:rPr>
          <w:rFonts w:ascii="Arial" w:hAnsi="Arial" w:cs="Arial"/>
        </w:rPr>
        <w:t xml:space="preserve"> Hastings:</w:t>
      </w:r>
      <w:r w:rsidRPr="006A07DE">
        <w:rPr>
          <w:rFonts w:ascii="Arial" w:hAnsi="Arial" w:cs="Arial"/>
        </w:rPr>
        <w:t xml:space="preserve"> Reality Street</w:t>
      </w:r>
      <w:r w:rsidR="008248FC">
        <w:rPr>
          <w:rFonts w:ascii="Arial" w:hAnsi="Arial" w:cs="Arial"/>
        </w:rPr>
        <w:t>.</w:t>
      </w:r>
    </w:p>
    <w:p w14:paraId="0BBBE598" w14:textId="4506F7EE" w:rsidR="00E43A8A" w:rsidRPr="006A07DE" w:rsidRDefault="00E43A8A" w:rsidP="00E43A8A">
      <w:pPr>
        <w:ind w:left="720"/>
        <w:rPr>
          <w:rFonts w:ascii="Arial" w:hAnsi="Arial" w:cs="Arial"/>
        </w:rPr>
      </w:pPr>
      <w:r w:rsidRPr="006A07DE">
        <w:rPr>
          <w:rFonts w:ascii="Arial" w:hAnsi="Arial" w:cs="Arial"/>
        </w:rPr>
        <w:t>Sheppard, Robert</w:t>
      </w:r>
      <w:r w:rsidR="008248FC">
        <w:rPr>
          <w:rFonts w:ascii="Arial" w:hAnsi="Arial" w:cs="Arial"/>
        </w:rPr>
        <w:t>. (2008)</w:t>
      </w:r>
      <w:r w:rsidRPr="006A07DE">
        <w:rPr>
          <w:rFonts w:ascii="Arial" w:hAnsi="Arial" w:cs="Arial"/>
        </w:rPr>
        <w:t xml:space="preserve"> </w:t>
      </w:r>
      <w:r w:rsidRPr="00E06288">
        <w:rPr>
          <w:rFonts w:ascii="Arial" w:hAnsi="Arial" w:cs="Arial"/>
          <w:i/>
        </w:rPr>
        <w:t>Complete Twentieth-Century Blues,</w:t>
      </w:r>
      <w:r w:rsidRPr="006A07DE">
        <w:rPr>
          <w:rFonts w:ascii="Arial" w:hAnsi="Arial" w:cs="Arial"/>
        </w:rPr>
        <w:t xml:space="preserve"> </w:t>
      </w:r>
      <w:r w:rsidR="00FE6C95">
        <w:rPr>
          <w:rFonts w:ascii="Arial" w:hAnsi="Arial" w:cs="Arial"/>
        </w:rPr>
        <w:t xml:space="preserve">Norfolk: </w:t>
      </w:r>
      <w:r w:rsidRPr="006A07DE">
        <w:rPr>
          <w:rFonts w:ascii="Arial" w:hAnsi="Arial" w:cs="Arial"/>
        </w:rPr>
        <w:t>Salt</w:t>
      </w:r>
      <w:r w:rsidR="008248FC">
        <w:rPr>
          <w:rFonts w:ascii="Arial" w:hAnsi="Arial" w:cs="Arial"/>
        </w:rPr>
        <w:t>.</w:t>
      </w:r>
    </w:p>
    <w:p w14:paraId="4263AC0F" w14:textId="25E0674D" w:rsidR="00E43A8A" w:rsidRDefault="00E43A8A" w:rsidP="00E43A8A">
      <w:pPr>
        <w:spacing w:after="120" w:line="240" w:lineRule="auto"/>
        <w:ind w:left="720" w:right="260"/>
        <w:jc w:val="both"/>
        <w:rPr>
          <w:rFonts w:ascii="Arial" w:hAnsi="Arial" w:cs="Arial"/>
        </w:rPr>
      </w:pPr>
      <w:proofErr w:type="spellStart"/>
      <w:r w:rsidRPr="006A07DE">
        <w:rPr>
          <w:rFonts w:ascii="Arial" w:hAnsi="Arial" w:cs="Arial"/>
        </w:rPr>
        <w:t>Tarlo</w:t>
      </w:r>
      <w:proofErr w:type="spellEnd"/>
      <w:r w:rsidRPr="006A07DE">
        <w:rPr>
          <w:rFonts w:ascii="Arial" w:hAnsi="Arial" w:cs="Arial"/>
        </w:rPr>
        <w:t xml:space="preserve">, Harriet (ed.), </w:t>
      </w:r>
      <w:r w:rsidR="008248FC">
        <w:rPr>
          <w:rFonts w:ascii="Arial" w:hAnsi="Arial" w:cs="Arial"/>
        </w:rPr>
        <w:t xml:space="preserve">(2011) </w:t>
      </w:r>
      <w:r w:rsidRPr="00257844">
        <w:rPr>
          <w:rFonts w:ascii="Arial" w:hAnsi="Arial" w:cs="Arial"/>
          <w:i/>
        </w:rPr>
        <w:t xml:space="preserve">The Ground Aslant: an Anthology of Radical Landscape Poetry, </w:t>
      </w:r>
      <w:r w:rsidR="001757B0">
        <w:rPr>
          <w:rFonts w:ascii="Arial" w:hAnsi="Arial" w:cs="Arial"/>
        </w:rPr>
        <w:t xml:space="preserve">Bristol: </w:t>
      </w:r>
      <w:proofErr w:type="spellStart"/>
      <w:r w:rsidRPr="006A07DE">
        <w:rPr>
          <w:rFonts w:ascii="Arial" w:hAnsi="Arial" w:cs="Arial"/>
        </w:rPr>
        <w:t>Shearsman</w:t>
      </w:r>
      <w:proofErr w:type="spellEnd"/>
      <w:r w:rsidRPr="006A07DE">
        <w:rPr>
          <w:rFonts w:ascii="Arial" w:hAnsi="Arial" w:cs="Arial"/>
        </w:rPr>
        <w:t xml:space="preserve"> Books</w:t>
      </w:r>
      <w:r w:rsidR="008248FC">
        <w:rPr>
          <w:rFonts w:ascii="Arial" w:hAnsi="Arial" w:cs="Arial"/>
        </w:rPr>
        <w:t xml:space="preserve">. </w:t>
      </w:r>
    </w:p>
    <w:p w14:paraId="2CE7BE7B" w14:textId="77777777" w:rsidR="00257844" w:rsidRPr="006A07DE" w:rsidRDefault="00257844" w:rsidP="00E43A8A">
      <w:pPr>
        <w:spacing w:after="120" w:line="240" w:lineRule="auto"/>
        <w:ind w:left="720" w:right="260"/>
        <w:jc w:val="both"/>
        <w:rPr>
          <w:rFonts w:ascii="Arial" w:hAnsi="Arial" w:cs="Arial"/>
          <w:b/>
        </w:rPr>
      </w:pPr>
    </w:p>
    <w:p w14:paraId="393E09DC" w14:textId="77777777" w:rsidR="00883204" w:rsidRPr="006A07DE" w:rsidRDefault="009A2D37" w:rsidP="00696FF5">
      <w:pPr>
        <w:numPr>
          <w:ilvl w:val="0"/>
          <w:numId w:val="1"/>
        </w:numPr>
        <w:spacing w:after="120" w:line="240" w:lineRule="auto"/>
        <w:ind w:left="567" w:right="260" w:hanging="567"/>
        <w:rPr>
          <w:rFonts w:ascii="Arial" w:hAnsi="Arial" w:cs="Arial"/>
          <w:iCs/>
        </w:rPr>
      </w:pPr>
      <w:r w:rsidRPr="006A07DE">
        <w:rPr>
          <w:rFonts w:ascii="Arial" w:hAnsi="Arial" w:cs="Arial"/>
          <w:b/>
        </w:rPr>
        <w:t>Learning</w:t>
      </w:r>
      <w:r w:rsidR="00883204" w:rsidRPr="006A07DE">
        <w:rPr>
          <w:rFonts w:ascii="Arial" w:hAnsi="Arial" w:cs="Arial"/>
          <w:b/>
        </w:rPr>
        <w:t xml:space="preserve"> and t</w:t>
      </w:r>
      <w:r w:rsidR="006F3F8B" w:rsidRPr="006A07DE">
        <w:rPr>
          <w:rFonts w:ascii="Arial" w:hAnsi="Arial" w:cs="Arial"/>
          <w:b/>
        </w:rPr>
        <w:t>eaching m</w:t>
      </w:r>
      <w:r w:rsidRPr="006A07DE">
        <w:rPr>
          <w:rFonts w:ascii="Arial" w:hAnsi="Arial" w:cs="Arial"/>
          <w:b/>
        </w:rPr>
        <w:t>ethods</w:t>
      </w:r>
    </w:p>
    <w:p w14:paraId="1C0D090D" w14:textId="3625AB6D" w:rsidR="009A2D37" w:rsidRPr="006A07DE" w:rsidRDefault="00C57028" w:rsidP="00696FF5">
      <w:pPr>
        <w:spacing w:after="120" w:line="240" w:lineRule="auto"/>
        <w:ind w:left="567" w:right="260"/>
        <w:jc w:val="both"/>
        <w:rPr>
          <w:rFonts w:ascii="Arial" w:hAnsi="Arial" w:cs="Arial"/>
          <w:iCs/>
        </w:rPr>
      </w:pPr>
      <w:r w:rsidRPr="006A07DE">
        <w:rPr>
          <w:rFonts w:ascii="Arial" w:hAnsi="Arial" w:cs="Arial"/>
          <w:iCs/>
        </w:rPr>
        <w:t>Total contact hours:</w:t>
      </w:r>
      <w:r w:rsidR="006A07DE" w:rsidRPr="006A07DE">
        <w:rPr>
          <w:rFonts w:ascii="Arial" w:hAnsi="Arial" w:cs="Arial"/>
          <w:iCs/>
        </w:rPr>
        <w:tab/>
      </w:r>
      <w:r w:rsidR="006A07DE" w:rsidRPr="006A07DE">
        <w:rPr>
          <w:rFonts w:ascii="Arial" w:hAnsi="Arial" w:cs="Arial"/>
          <w:iCs/>
        </w:rPr>
        <w:tab/>
        <w:t>3</w:t>
      </w:r>
      <w:r w:rsidR="00436081">
        <w:rPr>
          <w:rFonts w:ascii="Arial" w:hAnsi="Arial" w:cs="Arial"/>
          <w:iCs/>
        </w:rPr>
        <w:t>3</w:t>
      </w:r>
    </w:p>
    <w:p w14:paraId="3B21002E" w14:textId="5E2E3D34" w:rsidR="00C57028" w:rsidRPr="006A07DE" w:rsidRDefault="00C57028" w:rsidP="00C57028">
      <w:pPr>
        <w:spacing w:after="120" w:line="240" w:lineRule="auto"/>
        <w:ind w:left="567" w:right="260"/>
        <w:jc w:val="both"/>
        <w:rPr>
          <w:rFonts w:ascii="Arial" w:hAnsi="Arial" w:cs="Arial"/>
          <w:iCs/>
        </w:rPr>
      </w:pPr>
      <w:r w:rsidRPr="006A07DE">
        <w:rPr>
          <w:rFonts w:ascii="Arial" w:hAnsi="Arial" w:cs="Arial"/>
          <w:iCs/>
        </w:rPr>
        <w:t>Private study hours:</w:t>
      </w:r>
      <w:r w:rsidR="006A07DE" w:rsidRPr="006A07DE">
        <w:rPr>
          <w:rFonts w:ascii="Arial" w:hAnsi="Arial" w:cs="Arial"/>
          <w:iCs/>
        </w:rPr>
        <w:tab/>
      </w:r>
      <w:r w:rsidR="006A07DE" w:rsidRPr="006A07DE">
        <w:rPr>
          <w:rFonts w:ascii="Arial" w:hAnsi="Arial" w:cs="Arial"/>
          <w:iCs/>
        </w:rPr>
        <w:tab/>
        <w:t>2</w:t>
      </w:r>
      <w:r w:rsidR="00436081">
        <w:rPr>
          <w:rFonts w:ascii="Arial" w:hAnsi="Arial" w:cs="Arial"/>
          <w:iCs/>
        </w:rPr>
        <w:t>67</w:t>
      </w:r>
    </w:p>
    <w:p w14:paraId="7C10B0FC" w14:textId="5E5FCD82" w:rsidR="00C57028" w:rsidRPr="006A07DE" w:rsidRDefault="00C57028" w:rsidP="00C57028">
      <w:pPr>
        <w:spacing w:after="120" w:line="240" w:lineRule="auto"/>
        <w:ind w:left="567" w:right="260"/>
        <w:jc w:val="both"/>
        <w:rPr>
          <w:rFonts w:ascii="Arial" w:hAnsi="Arial" w:cs="Arial"/>
          <w:iCs/>
        </w:rPr>
      </w:pPr>
      <w:r w:rsidRPr="006A07DE">
        <w:rPr>
          <w:rFonts w:ascii="Arial" w:hAnsi="Arial" w:cs="Arial"/>
          <w:iCs/>
        </w:rPr>
        <w:t>Total study hours:</w:t>
      </w:r>
      <w:r w:rsidR="006A07DE" w:rsidRPr="006A07DE">
        <w:rPr>
          <w:rFonts w:ascii="Arial" w:hAnsi="Arial" w:cs="Arial"/>
          <w:iCs/>
        </w:rPr>
        <w:tab/>
      </w:r>
      <w:r w:rsidR="006A07DE" w:rsidRPr="006A07DE">
        <w:rPr>
          <w:rFonts w:ascii="Arial" w:hAnsi="Arial" w:cs="Arial"/>
          <w:iCs/>
        </w:rPr>
        <w:tab/>
        <w:t>300</w:t>
      </w:r>
    </w:p>
    <w:p w14:paraId="10126473" w14:textId="77777777" w:rsidR="00883204" w:rsidRPr="006A07DE" w:rsidRDefault="00EF4933" w:rsidP="00696FF5">
      <w:pPr>
        <w:numPr>
          <w:ilvl w:val="0"/>
          <w:numId w:val="1"/>
        </w:numPr>
        <w:spacing w:after="120" w:line="240" w:lineRule="auto"/>
        <w:ind w:left="567" w:right="260" w:hanging="567"/>
        <w:rPr>
          <w:rFonts w:ascii="Arial" w:hAnsi="Arial" w:cs="Arial"/>
          <w:iCs/>
        </w:rPr>
      </w:pPr>
      <w:r w:rsidRPr="006A07DE">
        <w:rPr>
          <w:rFonts w:ascii="Arial" w:hAnsi="Arial" w:cs="Arial"/>
          <w:b/>
        </w:rPr>
        <w:t>Assessment methods</w:t>
      </w:r>
    </w:p>
    <w:p w14:paraId="2CA44787" w14:textId="77777777" w:rsidR="00696FF5" w:rsidRPr="006A07DE" w:rsidRDefault="00696FF5" w:rsidP="00696FF5">
      <w:pPr>
        <w:pStyle w:val="ListParagraph"/>
        <w:numPr>
          <w:ilvl w:val="1"/>
          <w:numId w:val="9"/>
        </w:numPr>
        <w:spacing w:after="120"/>
        <w:ind w:left="567" w:hanging="567"/>
        <w:rPr>
          <w:rFonts w:ascii="Arial" w:hAnsi="Arial" w:cs="Arial"/>
          <w:iCs/>
        </w:rPr>
      </w:pPr>
      <w:r w:rsidRPr="006A07DE">
        <w:rPr>
          <w:rFonts w:ascii="Arial" w:hAnsi="Arial" w:cs="Arial"/>
          <w:iCs/>
        </w:rPr>
        <w:t>Main assessment methods</w:t>
      </w:r>
    </w:p>
    <w:p w14:paraId="57185801" w14:textId="3C676098" w:rsidR="006A07DE" w:rsidRPr="006A07DE" w:rsidRDefault="006A07DE" w:rsidP="006A07DE">
      <w:pPr>
        <w:spacing w:after="120" w:line="240" w:lineRule="auto"/>
        <w:ind w:left="567" w:right="260"/>
        <w:jc w:val="both"/>
        <w:rPr>
          <w:rFonts w:ascii="Arial" w:hAnsi="Arial" w:cs="Arial"/>
          <w:iCs/>
        </w:rPr>
      </w:pPr>
      <w:r w:rsidRPr="006A07DE">
        <w:rPr>
          <w:rFonts w:ascii="Arial" w:hAnsi="Arial" w:cs="Arial"/>
          <w:iCs/>
        </w:rPr>
        <w:t>Portfolio of work</w:t>
      </w:r>
      <w:r>
        <w:rPr>
          <w:rFonts w:ascii="Arial" w:hAnsi="Arial" w:cs="Arial"/>
          <w:iCs/>
        </w:rPr>
        <w:tab/>
      </w:r>
      <w:r>
        <w:rPr>
          <w:rFonts w:ascii="Arial" w:hAnsi="Arial" w:cs="Arial"/>
          <w:iCs/>
        </w:rPr>
        <w:tab/>
      </w:r>
      <w:r>
        <w:rPr>
          <w:rFonts w:ascii="Arial" w:hAnsi="Arial" w:cs="Arial"/>
          <w:iCs/>
        </w:rPr>
        <w:tab/>
      </w:r>
      <w:r w:rsidR="00CC0808">
        <w:rPr>
          <w:rFonts w:ascii="Arial" w:hAnsi="Arial" w:cs="Arial"/>
          <w:iCs/>
        </w:rPr>
        <w:t>120 lines of poetry</w:t>
      </w:r>
      <w:r>
        <w:rPr>
          <w:rFonts w:ascii="Arial" w:hAnsi="Arial" w:cs="Arial"/>
          <w:iCs/>
        </w:rPr>
        <w:tab/>
      </w:r>
      <w:r>
        <w:rPr>
          <w:rFonts w:ascii="Arial" w:hAnsi="Arial" w:cs="Arial"/>
          <w:iCs/>
        </w:rPr>
        <w:tab/>
      </w:r>
      <w:r>
        <w:rPr>
          <w:rFonts w:ascii="Arial" w:hAnsi="Arial" w:cs="Arial"/>
          <w:iCs/>
        </w:rPr>
        <w:tab/>
        <w:t>65%</w:t>
      </w:r>
    </w:p>
    <w:p w14:paraId="5BF51559" w14:textId="07E6FD4D" w:rsidR="006A07DE" w:rsidRPr="006A07DE" w:rsidRDefault="006A07DE" w:rsidP="006A07DE">
      <w:pPr>
        <w:spacing w:after="120" w:line="240" w:lineRule="auto"/>
        <w:ind w:left="567" w:right="260"/>
        <w:jc w:val="both"/>
        <w:rPr>
          <w:rFonts w:ascii="Arial" w:hAnsi="Arial" w:cs="Arial"/>
          <w:iCs/>
        </w:rPr>
      </w:pPr>
      <w:r>
        <w:rPr>
          <w:rFonts w:ascii="Arial" w:hAnsi="Arial" w:cs="Arial"/>
          <w:iCs/>
        </w:rPr>
        <w:t>Essay</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Pr="006A07DE">
        <w:rPr>
          <w:rFonts w:ascii="Arial" w:hAnsi="Arial" w:cs="Arial"/>
          <w:iCs/>
        </w:rPr>
        <w:t>1</w:t>
      </w:r>
      <w:r>
        <w:rPr>
          <w:rFonts w:ascii="Arial" w:hAnsi="Arial" w:cs="Arial"/>
          <w:iCs/>
        </w:rPr>
        <w:t>,</w:t>
      </w:r>
      <w:r w:rsidRPr="006A07DE">
        <w:rPr>
          <w:rFonts w:ascii="Arial" w:hAnsi="Arial" w:cs="Arial"/>
          <w:iCs/>
        </w:rPr>
        <w:t>500 words</w:t>
      </w:r>
      <w:r>
        <w:rPr>
          <w:rFonts w:ascii="Arial" w:hAnsi="Arial" w:cs="Arial"/>
          <w:iCs/>
        </w:rPr>
        <w:tab/>
      </w:r>
      <w:r>
        <w:rPr>
          <w:rFonts w:ascii="Arial" w:hAnsi="Arial" w:cs="Arial"/>
          <w:iCs/>
        </w:rPr>
        <w:tab/>
      </w:r>
      <w:r>
        <w:rPr>
          <w:rFonts w:ascii="Arial" w:hAnsi="Arial" w:cs="Arial"/>
          <w:iCs/>
        </w:rPr>
        <w:tab/>
      </w:r>
      <w:r>
        <w:rPr>
          <w:rFonts w:ascii="Arial" w:hAnsi="Arial" w:cs="Arial"/>
          <w:iCs/>
        </w:rPr>
        <w:tab/>
        <w:t>25%</w:t>
      </w:r>
    </w:p>
    <w:p w14:paraId="3558BEEA" w14:textId="1A65AFF6" w:rsidR="007A6245" w:rsidRPr="006A07DE" w:rsidRDefault="006A07DE" w:rsidP="006A07DE">
      <w:pPr>
        <w:spacing w:after="120" w:line="240" w:lineRule="auto"/>
        <w:ind w:left="567" w:right="260"/>
        <w:jc w:val="both"/>
        <w:rPr>
          <w:rFonts w:ascii="Arial" w:hAnsi="Arial" w:cs="Arial"/>
          <w:b/>
          <w:iCs/>
        </w:rPr>
      </w:pPr>
      <w:proofErr w:type="spellStart"/>
      <w:r>
        <w:rPr>
          <w:rFonts w:ascii="Arial" w:hAnsi="Arial" w:cs="Arial"/>
          <w:iCs/>
        </w:rPr>
        <w:t>Seminar</w:t>
      </w:r>
      <w:r w:rsidR="00013593">
        <w:rPr>
          <w:rFonts w:ascii="Arial" w:hAnsi="Arial" w:cs="Arial"/>
          <w:iCs/>
        </w:rPr>
        <w:t>and</w:t>
      </w:r>
      <w:proofErr w:type="spellEnd"/>
      <w:r w:rsidR="00013593">
        <w:rPr>
          <w:rFonts w:ascii="Arial" w:hAnsi="Arial" w:cs="Arial"/>
          <w:iCs/>
        </w:rPr>
        <w:t xml:space="preserve"> workshop participation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w:t>
      </w:r>
      <w:r w:rsidR="00C57028" w:rsidRPr="006A07DE">
        <w:rPr>
          <w:rFonts w:ascii="Arial" w:hAnsi="Arial" w:cs="Arial"/>
          <w:iCs/>
        </w:rPr>
        <w:t xml:space="preserve"> </w:t>
      </w:r>
      <w:r>
        <w:rPr>
          <w:rFonts w:ascii="Arial" w:hAnsi="Arial" w:cs="Arial"/>
          <w:iCs/>
        </w:rPr>
        <w:tab/>
      </w:r>
      <w:r>
        <w:rPr>
          <w:rFonts w:ascii="Arial" w:hAnsi="Arial" w:cs="Arial"/>
          <w:iCs/>
        </w:rPr>
        <w:tab/>
      </w:r>
    </w:p>
    <w:p w14:paraId="407E2F6D" w14:textId="77777777" w:rsidR="00696FF5" w:rsidRPr="006A07DE" w:rsidRDefault="00696FF5" w:rsidP="00696FF5">
      <w:pPr>
        <w:spacing w:after="120"/>
        <w:ind w:left="567" w:hanging="567"/>
        <w:rPr>
          <w:rFonts w:ascii="Arial" w:hAnsi="Arial" w:cs="Arial"/>
          <w:iCs/>
        </w:rPr>
      </w:pPr>
      <w:r w:rsidRPr="006A07DE">
        <w:rPr>
          <w:rFonts w:ascii="Arial" w:hAnsi="Arial" w:cs="Arial"/>
          <w:iCs/>
        </w:rPr>
        <w:t>13.2</w:t>
      </w:r>
      <w:r w:rsidRPr="006A07DE">
        <w:rPr>
          <w:rFonts w:ascii="Arial" w:hAnsi="Arial" w:cs="Arial"/>
          <w:iCs/>
        </w:rPr>
        <w:tab/>
        <w:t xml:space="preserve">Reassessment methods </w:t>
      </w:r>
    </w:p>
    <w:p w14:paraId="28C4D9D9" w14:textId="66C24453" w:rsidR="00696FF5" w:rsidRPr="006A07DE" w:rsidRDefault="006A07DE" w:rsidP="006A07DE">
      <w:pPr>
        <w:spacing w:after="120" w:line="240" w:lineRule="auto"/>
        <w:ind w:left="567" w:right="260"/>
        <w:jc w:val="both"/>
        <w:rPr>
          <w:rFonts w:ascii="Arial" w:hAnsi="Arial" w:cs="Arial"/>
          <w:b/>
          <w:iCs/>
        </w:rPr>
      </w:pPr>
      <w:r>
        <w:rPr>
          <w:rFonts w:ascii="Arial" w:hAnsi="Arial" w:cs="Arial"/>
          <w:iCs/>
        </w:rPr>
        <w:t>Like for Like</w:t>
      </w:r>
    </w:p>
    <w:p w14:paraId="22E63266" w14:textId="77777777" w:rsidR="00274ED7" w:rsidRPr="006A07DE" w:rsidRDefault="006F3F8B" w:rsidP="00696FF5">
      <w:pPr>
        <w:numPr>
          <w:ilvl w:val="0"/>
          <w:numId w:val="1"/>
        </w:numPr>
        <w:spacing w:after="120" w:line="240" w:lineRule="auto"/>
        <w:ind w:left="567" w:right="261" w:hanging="567"/>
        <w:jc w:val="both"/>
        <w:rPr>
          <w:rFonts w:ascii="Arial" w:hAnsi="Arial" w:cs="Arial"/>
          <w:b/>
          <w:iCs/>
        </w:rPr>
      </w:pPr>
      <w:r w:rsidRPr="006A07DE">
        <w:rPr>
          <w:rFonts w:ascii="Arial" w:hAnsi="Arial" w:cs="Arial"/>
          <w:b/>
          <w:iCs/>
        </w:rPr>
        <w:t xml:space="preserve">Map of </w:t>
      </w:r>
      <w:r w:rsidR="00883204" w:rsidRPr="006A07DE">
        <w:rPr>
          <w:rFonts w:ascii="Arial" w:hAnsi="Arial" w:cs="Arial"/>
          <w:b/>
          <w:iCs/>
        </w:rPr>
        <w:t xml:space="preserve">module learning outcomes </w:t>
      </w:r>
      <w:r w:rsidR="00B30E07" w:rsidRPr="006A07DE">
        <w:rPr>
          <w:rFonts w:ascii="Arial" w:hAnsi="Arial" w:cs="Arial"/>
          <w:b/>
          <w:iCs/>
        </w:rPr>
        <w:t>(sections 8 &amp; 9)</w:t>
      </w:r>
      <w:r w:rsidR="00883204" w:rsidRPr="006A07DE">
        <w:rPr>
          <w:rFonts w:ascii="Arial" w:hAnsi="Arial" w:cs="Arial"/>
          <w:b/>
          <w:iCs/>
        </w:rPr>
        <w:t xml:space="preserve"> to l</w:t>
      </w:r>
      <w:r w:rsidRPr="006A07DE">
        <w:rPr>
          <w:rFonts w:ascii="Arial" w:hAnsi="Arial" w:cs="Arial"/>
          <w:b/>
          <w:iCs/>
        </w:rPr>
        <w:t>earning</w:t>
      </w:r>
      <w:r w:rsidR="00B30E07" w:rsidRPr="006A07DE">
        <w:rPr>
          <w:rFonts w:ascii="Arial" w:hAnsi="Arial" w:cs="Arial"/>
          <w:b/>
          <w:iCs/>
        </w:rPr>
        <w:t xml:space="preserve"> and </w:t>
      </w:r>
      <w:r w:rsidR="00883204" w:rsidRPr="006A07DE">
        <w:rPr>
          <w:rFonts w:ascii="Arial" w:hAnsi="Arial" w:cs="Arial"/>
          <w:b/>
          <w:iCs/>
        </w:rPr>
        <w:t>teaching m</w:t>
      </w:r>
      <w:r w:rsidR="00B30E07" w:rsidRPr="006A07DE">
        <w:rPr>
          <w:rFonts w:ascii="Arial" w:hAnsi="Arial" w:cs="Arial"/>
          <w:b/>
          <w:iCs/>
        </w:rPr>
        <w:t>ethods (section12</w:t>
      </w:r>
      <w:r w:rsidRPr="006A07DE">
        <w:rPr>
          <w:rFonts w:ascii="Arial" w:hAnsi="Arial" w:cs="Arial"/>
          <w:b/>
          <w:iCs/>
        </w:rPr>
        <w:t>) and m</w:t>
      </w:r>
      <w:r w:rsidR="00883204" w:rsidRPr="006A07DE">
        <w:rPr>
          <w:rFonts w:ascii="Arial" w:hAnsi="Arial" w:cs="Arial"/>
          <w:b/>
          <w:iCs/>
        </w:rPr>
        <w:t>ethods of a</w:t>
      </w:r>
      <w:r w:rsidR="00B30E07" w:rsidRPr="006A07DE">
        <w:rPr>
          <w:rFonts w:ascii="Arial" w:hAnsi="Arial" w:cs="Arial"/>
          <w:b/>
          <w:iCs/>
        </w:rPr>
        <w:t>ssessment (section 13</w:t>
      </w:r>
      <w:r w:rsidR="00EF4933" w:rsidRPr="006A07DE">
        <w:rPr>
          <w:rFonts w:ascii="Arial" w:hAnsi="Arial" w:cs="Arial"/>
          <w:b/>
          <w:iCs/>
        </w:rPr>
        <w:t>)</w:t>
      </w:r>
    </w:p>
    <w:tbl>
      <w:tblPr>
        <w:tblStyle w:val="TableGrid"/>
        <w:tblW w:w="9405" w:type="dxa"/>
        <w:tblInd w:w="108" w:type="dxa"/>
        <w:tblLayout w:type="fixed"/>
        <w:tblLook w:val="04A0" w:firstRow="1" w:lastRow="0" w:firstColumn="1" w:lastColumn="0" w:noHBand="0" w:noVBand="1"/>
      </w:tblPr>
      <w:tblGrid>
        <w:gridCol w:w="3168"/>
        <w:gridCol w:w="567"/>
        <w:gridCol w:w="567"/>
        <w:gridCol w:w="567"/>
        <w:gridCol w:w="567"/>
        <w:gridCol w:w="567"/>
        <w:gridCol w:w="567"/>
        <w:gridCol w:w="567"/>
        <w:gridCol w:w="567"/>
        <w:gridCol w:w="567"/>
        <w:gridCol w:w="567"/>
        <w:gridCol w:w="567"/>
      </w:tblGrid>
      <w:tr w:rsidR="006A07DE" w:rsidRPr="00302082" w14:paraId="654039A2" w14:textId="77777777" w:rsidTr="006A07DE">
        <w:tc>
          <w:tcPr>
            <w:tcW w:w="3168" w:type="dxa"/>
            <w:shd w:val="clear" w:color="auto" w:fill="D9D9D9" w:themeFill="background1" w:themeFillShade="D9"/>
          </w:tcPr>
          <w:p w14:paraId="01150D91" w14:textId="77777777" w:rsidR="006A07DE" w:rsidRPr="00302082" w:rsidRDefault="006A07DE" w:rsidP="00D7035E">
            <w:pPr>
              <w:spacing w:after="120"/>
              <w:ind w:left="33"/>
              <w:rPr>
                <w:rFonts w:ascii="Arial" w:hAnsi="Arial" w:cs="Arial"/>
                <w:b/>
              </w:rPr>
            </w:pPr>
            <w:r w:rsidRPr="00302082">
              <w:rPr>
                <w:rFonts w:ascii="Arial" w:hAnsi="Arial" w:cs="Arial"/>
                <w:b/>
              </w:rPr>
              <w:t>Module learning outcome</w:t>
            </w:r>
          </w:p>
        </w:tc>
        <w:tc>
          <w:tcPr>
            <w:tcW w:w="567" w:type="dxa"/>
          </w:tcPr>
          <w:p w14:paraId="291D1F73" w14:textId="77777777" w:rsidR="006A07DE" w:rsidRPr="00302082" w:rsidRDefault="006A07DE" w:rsidP="00D7035E">
            <w:pPr>
              <w:spacing w:after="120"/>
              <w:rPr>
                <w:rFonts w:ascii="Arial" w:hAnsi="Arial" w:cs="Arial"/>
                <w:i/>
              </w:rPr>
            </w:pPr>
            <w:r w:rsidRPr="00302082">
              <w:rPr>
                <w:rFonts w:ascii="Arial" w:hAnsi="Arial" w:cs="Arial"/>
                <w:i/>
              </w:rPr>
              <w:t>8.1</w:t>
            </w:r>
          </w:p>
        </w:tc>
        <w:tc>
          <w:tcPr>
            <w:tcW w:w="567" w:type="dxa"/>
          </w:tcPr>
          <w:p w14:paraId="5D4C35F6" w14:textId="77777777" w:rsidR="006A07DE" w:rsidRPr="00302082" w:rsidRDefault="006A07DE" w:rsidP="00D7035E">
            <w:pPr>
              <w:spacing w:after="120"/>
              <w:rPr>
                <w:rFonts w:ascii="Arial" w:hAnsi="Arial" w:cs="Arial"/>
                <w:i/>
              </w:rPr>
            </w:pPr>
            <w:r w:rsidRPr="00302082">
              <w:rPr>
                <w:rFonts w:ascii="Arial" w:hAnsi="Arial" w:cs="Arial"/>
                <w:i/>
              </w:rPr>
              <w:t>8.2</w:t>
            </w:r>
          </w:p>
        </w:tc>
        <w:tc>
          <w:tcPr>
            <w:tcW w:w="567" w:type="dxa"/>
          </w:tcPr>
          <w:p w14:paraId="4FBF02E2" w14:textId="77777777" w:rsidR="006A07DE" w:rsidRPr="00302082" w:rsidRDefault="006A07DE" w:rsidP="00D7035E">
            <w:pPr>
              <w:spacing w:after="120"/>
              <w:rPr>
                <w:rFonts w:ascii="Arial" w:hAnsi="Arial" w:cs="Arial"/>
                <w:i/>
              </w:rPr>
            </w:pPr>
            <w:r w:rsidRPr="00302082">
              <w:rPr>
                <w:rFonts w:ascii="Arial" w:hAnsi="Arial" w:cs="Arial"/>
                <w:i/>
              </w:rPr>
              <w:t>8.3</w:t>
            </w:r>
          </w:p>
        </w:tc>
        <w:tc>
          <w:tcPr>
            <w:tcW w:w="567" w:type="dxa"/>
          </w:tcPr>
          <w:p w14:paraId="6DDE7875" w14:textId="77777777" w:rsidR="006A07DE" w:rsidRPr="00302082" w:rsidRDefault="006A07DE" w:rsidP="00D7035E">
            <w:pPr>
              <w:spacing w:after="120"/>
              <w:rPr>
                <w:rFonts w:ascii="Arial" w:hAnsi="Arial" w:cs="Arial"/>
                <w:i/>
              </w:rPr>
            </w:pPr>
            <w:r w:rsidRPr="00302082">
              <w:rPr>
                <w:rFonts w:ascii="Arial" w:hAnsi="Arial" w:cs="Arial"/>
                <w:i/>
              </w:rPr>
              <w:t>8.4</w:t>
            </w:r>
          </w:p>
        </w:tc>
        <w:tc>
          <w:tcPr>
            <w:tcW w:w="567" w:type="dxa"/>
          </w:tcPr>
          <w:p w14:paraId="0AC010FA" w14:textId="77777777" w:rsidR="006A07DE" w:rsidRPr="00302082" w:rsidRDefault="006A07DE" w:rsidP="00D7035E">
            <w:pPr>
              <w:spacing w:after="120"/>
              <w:rPr>
                <w:rFonts w:ascii="Arial" w:hAnsi="Arial" w:cs="Arial"/>
                <w:i/>
              </w:rPr>
            </w:pPr>
            <w:r w:rsidRPr="00302082">
              <w:rPr>
                <w:rFonts w:ascii="Arial" w:hAnsi="Arial" w:cs="Arial"/>
                <w:i/>
              </w:rPr>
              <w:t>8.5</w:t>
            </w:r>
          </w:p>
        </w:tc>
        <w:tc>
          <w:tcPr>
            <w:tcW w:w="567" w:type="dxa"/>
          </w:tcPr>
          <w:p w14:paraId="0557ECAA" w14:textId="77777777" w:rsidR="006A07DE" w:rsidRPr="00302082" w:rsidRDefault="006A07DE" w:rsidP="00D7035E">
            <w:pPr>
              <w:spacing w:after="120"/>
              <w:rPr>
                <w:rFonts w:ascii="Arial" w:hAnsi="Arial" w:cs="Arial"/>
                <w:i/>
              </w:rPr>
            </w:pPr>
            <w:r w:rsidRPr="00302082">
              <w:rPr>
                <w:rFonts w:ascii="Arial" w:hAnsi="Arial" w:cs="Arial"/>
                <w:i/>
              </w:rPr>
              <w:t>8.6</w:t>
            </w:r>
          </w:p>
        </w:tc>
        <w:tc>
          <w:tcPr>
            <w:tcW w:w="567" w:type="dxa"/>
          </w:tcPr>
          <w:p w14:paraId="191EDED2" w14:textId="77777777" w:rsidR="006A07DE" w:rsidRPr="00302082" w:rsidRDefault="006A07DE" w:rsidP="00D7035E">
            <w:pPr>
              <w:spacing w:after="120"/>
              <w:rPr>
                <w:rFonts w:ascii="Arial" w:hAnsi="Arial" w:cs="Arial"/>
                <w:i/>
              </w:rPr>
            </w:pPr>
            <w:r>
              <w:rPr>
                <w:rFonts w:ascii="Arial" w:hAnsi="Arial" w:cs="Arial"/>
                <w:i/>
              </w:rPr>
              <w:t>8.7</w:t>
            </w:r>
          </w:p>
        </w:tc>
        <w:tc>
          <w:tcPr>
            <w:tcW w:w="567" w:type="dxa"/>
          </w:tcPr>
          <w:p w14:paraId="5056E672" w14:textId="77777777" w:rsidR="006A07DE" w:rsidRPr="00302082" w:rsidRDefault="006A07DE" w:rsidP="00D7035E">
            <w:pPr>
              <w:spacing w:after="120"/>
              <w:rPr>
                <w:rFonts w:ascii="Arial" w:hAnsi="Arial" w:cs="Arial"/>
                <w:i/>
              </w:rPr>
            </w:pPr>
            <w:r>
              <w:rPr>
                <w:rFonts w:ascii="Arial" w:hAnsi="Arial" w:cs="Arial"/>
                <w:i/>
              </w:rPr>
              <w:t>8.8</w:t>
            </w:r>
          </w:p>
        </w:tc>
        <w:tc>
          <w:tcPr>
            <w:tcW w:w="567" w:type="dxa"/>
          </w:tcPr>
          <w:p w14:paraId="30D37A2F" w14:textId="77777777" w:rsidR="006A07DE" w:rsidRPr="00302082" w:rsidRDefault="006A07DE" w:rsidP="00D7035E">
            <w:pPr>
              <w:spacing w:after="120"/>
              <w:rPr>
                <w:rFonts w:ascii="Arial" w:hAnsi="Arial" w:cs="Arial"/>
                <w:i/>
              </w:rPr>
            </w:pPr>
            <w:r w:rsidRPr="00302082">
              <w:rPr>
                <w:rFonts w:ascii="Arial" w:hAnsi="Arial" w:cs="Arial"/>
                <w:i/>
              </w:rPr>
              <w:t>9.1</w:t>
            </w:r>
          </w:p>
        </w:tc>
        <w:tc>
          <w:tcPr>
            <w:tcW w:w="567" w:type="dxa"/>
          </w:tcPr>
          <w:p w14:paraId="3C031D97" w14:textId="77777777" w:rsidR="006A07DE" w:rsidRPr="00302082" w:rsidRDefault="006A07DE" w:rsidP="00D7035E">
            <w:pPr>
              <w:spacing w:after="120"/>
              <w:rPr>
                <w:rFonts w:ascii="Arial" w:hAnsi="Arial" w:cs="Arial"/>
                <w:i/>
              </w:rPr>
            </w:pPr>
            <w:r w:rsidRPr="00302082">
              <w:rPr>
                <w:rFonts w:ascii="Arial" w:hAnsi="Arial" w:cs="Arial"/>
                <w:i/>
              </w:rPr>
              <w:t>9.2</w:t>
            </w:r>
          </w:p>
        </w:tc>
        <w:tc>
          <w:tcPr>
            <w:tcW w:w="567" w:type="dxa"/>
          </w:tcPr>
          <w:p w14:paraId="5E92EC64" w14:textId="77777777" w:rsidR="006A07DE" w:rsidRPr="00302082" w:rsidRDefault="006A07DE" w:rsidP="00D7035E">
            <w:pPr>
              <w:spacing w:after="120"/>
              <w:rPr>
                <w:rFonts w:ascii="Arial" w:hAnsi="Arial" w:cs="Arial"/>
                <w:i/>
              </w:rPr>
            </w:pPr>
            <w:r w:rsidRPr="00302082">
              <w:rPr>
                <w:rFonts w:ascii="Arial" w:hAnsi="Arial" w:cs="Arial"/>
                <w:i/>
              </w:rPr>
              <w:t>9.3</w:t>
            </w:r>
          </w:p>
        </w:tc>
      </w:tr>
      <w:tr w:rsidR="006A07DE" w:rsidRPr="00302082" w14:paraId="63D35110" w14:textId="77777777" w:rsidTr="006A07DE">
        <w:tc>
          <w:tcPr>
            <w:tcW w:w="3168" w:type="dxa"/>
            <w:shd w:val="clear" w:color="auto" w:fill="D9D9D9" w:themeFill="background1" w:themeFillShade="D9"/>
          </w:tcPr>
          <w:p w14:paraId="6BEFEF04" w14:textId="77777777" w:rsidR="006A07DE" w:rsidRPr="00302082" w:rsidRDefault="006A07DE" w:rsidP="00D7035E">
            <w:pPr>
              <w:spacing w:after="120"/>
              <w:rPr>
                <w:rFonts w:ascii="Arial" w:hAnsi="Arial" w:cs="Arial"/>
                <w:b/>
              </w:rPr>
            </w:pPr>
            <w:r w:rsidRPr="00302082">
              <w:rPr>
                <w:rFonts w:ascii="Arial" w:hAnsi="Arial" w:cs="Arial"/>
                <w:b/>
              </w:rPr>
              <w:t>Learning/ teaching method</w:t>
            </w:r>
          </w:p>
        </w:tc>
        <w:tc>
          <w:tcPr>
            <w:tcW w:w="567" w:type="dxa"/>
          </w:tcPr>
          <w:p w14:paraId="22EDD0E5" w14:textId="77777777" w:rsidR="006A07DE" w:rsidRPr="00302082" w:rsidRDefault="006A07DE" w:rsidP="00D7035E">
            <w:pPr>
              <w:spacing w:after="120"/>
              <w:rPr>
                <w:rFonts w:ascii="Arial" w:hAnsi="Arial" w:cs="Arial"/>
                <w:b/>
              </w:rPr>
            </w:pPr>
          </w:p>
        </w:tc>
        <w:tc>
          <w:tcPr>
            <w:tcW w:w="567" w:type="dxa"/>
          </w:tcPr>
          <w:p w14:paraId="187394AB" w14:textId="77777777" w:rsidR="006A07DE" w:rsidRPr="00302082" w:rsidRDefault="006A07DE" w:rsidP="00D7035E">
            <w:pPr>
              <w:spacing w:after="120"/>
              <w:rPr>
                <w:rFonts w:ascii="Arial" w:hAnsi="Arial" w:cs="Arial"/>
                <w:b/>
              </w:rPr>
            </w:pPr>
          </w:p>
        </w:tc>
        <w:tc>
          <w:tcPr>
            <w:tcW w:w="567" w:type="dxa"/>
          </w:tcPr>
          <w:p w14:paraId="251B35CB" w14:textId="77777777" w:rsidR="006A07DE" w:rsidRPr="00302082" w:rsidRDefault="006A07DE" w:rsidP="00D7035E">
            <w:pPr>
              <w:spacing w:after="120"/>
              <w:rPr>
                <w:rFonts w:ascii="Arial" w:hAnsi="Arial" w:cs="Arial"/>
                <w:b/>
              </w:rPr>
            </w:pPr>
          </w:p>
        </w:tc>
        <w:tc>
          <w:tcPr>
            <w:tcW w:w="567" w:type="dxa"/>
          </w:tcPr>
          <w:p w14:paraId="1FEB8623" w14:textId="77777777" w:rsidR="006A07DE" w:rsidRPr="00302082" w:rsidRDefault="006A07DE" w:rsidP="00D7035E">
            <w:pPr>
              <w:spacing w:after="120"/>
              <w:rPr>
                <w:rFonts w:ascii="Arial" w:hAnsi="Arial" w:cs="Arial"/>
                <w:b/>
              </w:rPr>
            </w:pPr>
          </w:p>
        </w:tc>
        <w:tc>
          <w:tcPr>
            <w:tcW w:w="567" w:type="dxa"/>
          </w:tcPr>
          <w:p w14:paraId="2985BAF1" w14:textId="77777777" w:rsidR="006A07DE" w:rsidRPr="00302082" w:rsidRDefault="006A07DE" w:rsidP="00D7035E">
            <w:pPr>
              <w:spacing w:after="120"/>
              <w:rPr>
                <w:rFonts w:ascii="Arial" w:hAnsi="Arial" w:cs="Arial"/>
                <w:b/>
              </w:rPr>
            </w:pPr>
          </w:p>
        </w:tc>
        <w:tc>
          <w:tcPr>
            <w:tcW w:w="567" w:type="dxa"/>
          </w:tcPr>
          <w:p w14:paraId="0A617B4F" w14:textId="77777777" w:rsidR="006A07DE" w:rsidRPr="00302082" w:rsidRDefault="006A07DE" w:rsidP="00D7035E">
            <w:pPr>
              <w:spacing w:after="120"/>
              <w:rPr>
                <w:rFonts w:ascii="Arial" w:hAnsi="Arial" w:cs="Arial"/>
                <w:b/>
              </w:rPr>
            </w:pPr>
          </w:p>
        </w:tc>
        <w:tc>
          <w:tcPr>
            <w:tcW w:w="567" w:type="dxa"/>
          </w:tcPr>
          <w:p w14:paraId="58C42B50" w14:textId="77777777" w:rsidR="006A07DE" w:rsidRPr="00302082" w:rsidRDefault="006A07DE" w:rsidP="00D7035E">
            <w:pPr>
              <w:spacing w:after="120"/>
              <w:rPr>
                <w:rFonts w:ascii="Arial" w:hAnsi="Arial" w:cs="Arial"/>
                <w:b/>
              </w:rPr>
            </w:pPr>
          </w:p>
        </w:tc>
        <w:tc>
          <w:tcPr>
            <w:tcW w:w="567" w:type="dxa"/>
          </w:tcPr>
          <w:p w14:paraId="78BE7CF1" w14:textId="77777777" w:rsidR="006A07DE" w:rsidRPr="00302082" w:rsidRDefault="006A07DE" w:rsidP="00D7035E">
            <w:pPr>
              <w:spacing w:after="120"/>
              <w:rPr>
                <w:rFonts w:ascii="Arial" w:hAnsi="Arial" w:cs="Arial"/>
                <w:b/>
              </w:rPr>
            </w:pPr>
          </w:p>
        </w:tc>
        <w:tc>
          <w:tcPr>
            <w:tcW w:w="567" w:type="dxa"/>
          </w:tcPr>
          <w:p w14:paraId="3ECC246F" w14:textId="77777777" w:rsidR="006A07DE" w:rsidRPr="00302082" w:rsidRDefault="006A07DE" w:rsidP="00D7035E">
            <w:pPr>
              <w:spacing w:after="120"/>
              <w:rPr>
                <w:rFonts w:ascii="Arial" w:hAnsi="Arial" w:cs="Arial"/>
                <w:b/>
              </w:rPr>
            </w:pPr>
          </w:p>
        </w:tc>
        <w:tc>
          <w:tcPr>
            <w:tcW w:w="567" w:type="dxa"/>
          </w:tcPr>
          <w:p w14:paraId="389E8BF8" w14:textId="77777777" w:rsidR="006A07DE" w:rsidRPr="00302082" w:rsidRDefault="006A07DE" w:rsidP="00D7035E">
            <w:pPr>
              <w:spacing w:after="120"/>
              <w:rPr>
                <w:rFonts w:ascii="Arial" w:hAnsi="Arial" w:cs="Arial"/>
                <w:b/>
              </w:rPr>
            </w:pPr>
          </w:p>
        </w:tc>
        <w:tc>
          <w:tcPr>
            <w:tcW w:w="567" w:type="dxa"/>
          </w:tcPr>
          <w:p w14:paraId="356C742C" w14:textId="77777777" w:rsidR="006A07DE" w:rsidRPr="00302082" w:rsidRDefault="006A07DE" w:rsidP="00D7035E">
            <w:pPr>
              <w:spacing w:after="120"/>
              <w:rPr>
                <w:rFonts w:ascii="Arial" w:hAnsi="Arial" w:cs="Arial"/>
                <w:b/>
              </w:rPr>
            </w:pPr>
          </w:p>
        </w:tc>
      </w:tr>
      <w:tr w:rsidR="006A07DE" w:rsidRPr="00302082" w14:paraId="579D56AF" w14:textId="77777777" w:rsidTr="006A07DE">
        <w:tc>
          <w:tcPr>
            <w:tcW w:w="3168" w:type="dxa"/>
          </w:tcPr>
          <w:p w14:paraId="3CD9CA53" w14:textId="77777777" w:rsidR="006A07DE" w:rsidRPr="00302082" w:rsidRDefault="006A07DE" w:rsidP="00D7035E">
            <w:pPr>
              <w:spacing w:after="120"/>
              <w:rPr>
                <w:rFonts w:ascii="Arial" w:hAnsi="Arial" w:cs="Arial"/>
                <w:b/>
              </w:rPr>
            </w:pPr>
            <w:r w:rsidRPr="00302082">
              <w:rPr>
                <w:rFonts w:ascii="Arial" w:hAnsi="Arial" w:cs="Arial"/>
                <w:b/>
              </w:rPr>
              <w:t>Private Study</w:t>
            </w:r>
          </w:p>
        </w:tc>
        <w:tc>
          <w:tcPr>
            <w:tcW w:w="567" w:type="dxa"/>
          </w:tcPr>
          <w:p w14:paraId="79B933B2"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51012328"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33AE9A29"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4C5CEE8F" w14:textId="77777777" w:rsidR="006A07DE" w:rsidRPr="00302082" w:rsidRDefault="006A07DE" w:rsidP="00D7035E">
            <w:pPr>
              <w:spacing w:after="120"/>
              <w:rPr>
                <w:rFonts w:ascii="Arial" w:hAnsi="Arial" w:cs="Arial"/>
                <w:b/>
              </w:rPr>
            </w:pPr>
          </w:p>
        </w:tc>
        <w:tc>
          <w:tcPr>
            <w:tcW w:w="567" w:type="dxa"/>
          </w:tcPr>
          <w:p w14:paraId="2438D1B9"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32D25DA8"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4B5FB964" w14:textId="77777777" w:rsidR="006A07DE" w:rsidRDefault="006A07DE" w:rsidP="00D7035E">
            <w:pPr>
              <w:spacing w:after="120"/>
              <w:rPr>
                <w:rFonts w:ascii="Arial" w:hAnsi="Arial" w:cs="Arial"/>
                <w:b/>
              </w:rPr>
            </w:pPr>
            <w:r>
              <w:rPr>
                <w:rFonts w:ascii="Arial" w:hAnsi="Arial" w:cs="Arial"/>
                <w:b/>
              </w:rPr>
              <w:t>x</w:t>
            </w:r>
          </w:p>
        </w:tc>
        <w:tc>
          <w:tcPr>
            <w:tcW w:w="567" w:type="dxa"/>
          </w:tcPr>
          <w:p w14:paraId="3258167C" w14:textId="77777777" w:rsidR="006A07DE" w:rsidRDefault="006A07DE" w:rsidP="00D7035E">
            <w:pPr>
              <w:spacing w:after="120"/>
              <w:rPr>
                <w:rFonts w:ascii="Arial" w:hAnsi="Arial" w:cs="Arial"/>
                <w:b/>
              </w:rPr>
            </w:pPr>
            <w:r>
              <w:rPr>
                <w:rFonts w:ascii="Arial" w:hAnsi="Arial" w:cs="Arial"/>
                <w:b/>
              </w:rPr>
              <w:t>x</w:t>
            </w:r>
          </w:p>
        </w:tc>
        <w:tc>
          <w:tcPr>
            <w:tcW w:w="567" w:type="dxa"/>
          </w:tcPr>
          <w:p w14:paraId="78634EC3"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14D18621"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45135A0F" w14:textId="77777777" w:rsidR="006A07DE" w:rsidRPr="00302082" w:rsidRDefault="006A07DE" w:rsidP="00D7035E">
            <w:pPr>
              <w:spacing w:after="120"/>
              <w:rPr>
                <w:rFonts w:ascii="Arial" w:hAnsi="Arial" w:cs="Arial"/>
                <w:b/>
              </w:rPr>
            </w:pPr>
          </w:p>
        </w:tc>
      </w:tr>
      <w:tr w:rsidR="006A07DE" w:rsidRPr="00302082" w14:paraId="10D66943" w14:textId="77777777" w:rsidTr="006A07DE">
        <w:tc>
          <w:tcPr>
            <w:tcW w:w="3168" w:type="dxa"/>
          </w:tcPr>
          <w:p w14:paraId="4A1366C4" w14:textId="3B2589A7" w:rsidR="006A07DE" w:rsidRPr="00302082" w:rsidRDefault="006A07DE" w:rsidP="00D7035E">
            <w:pPr>
              <w:spacing w:after="120"/>
              <w:rPr>
                <w:rFonts w:ascii="Arial" w:hAnsi="Arial" w:cs="Arial"/>
                <w:i/>
              </w:rPr>
            </w:pPr>
            <w:r>
              <w:rPr>
                <w:rFonts w:ascii="Arial" w:hAnsi="Arial" w:cs="Arial"/>
                <w:i/>
              </w:rPr>
              <w:t>Seminar</w:t>
            </w:r>
          </w:p>
        </w:tc>
        <w:tc>
          <w:tcPr>
            <w:tcW w:w="567" w:type="dxa"/>
          </w:tcPr>
          <w:p w14:paraId="56949DF0"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1E7BEC76"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132B3067" w14:textId="77777777" w:rsidR="006A07DE" w:rsidRPr="00302082" w:rsidRDefault="006A07DE" w:rsidP="00D7035E">
            <w:pPr>
              <w:spacing w:after="120"/>
              <w:rPr>
                <w:rFonts w:ascii="Arial" w:hAnsi="Arial" w:cs="Arial"/>
                <w:b/>
              </w:rPr>
            </w:pPr>
          </w:p>
        </w:tc>
        <w:tc>
          <w:tcPr>
            <w:tcW w:w="567" w:type="dxa"/>
          </w:tcPr>
          <w:p w14:paraId="7AECA878" w14:textId="77777777" w:rsidR="006A07DE" w:rsidRPr="00302082" w:rsidRDefault="006A07DE" w:rsidP="00D7035E">
            <w:pPr>
              <w:spacing w:after="120"/>
              <w:rPr>
                <w:rFonts w:ascii="Arial" w:hAnsi="Arial" w:cs="Arial"/>
                <w:b/>
              </w:rPr>
            </w:pPr>
          </w:p>
        </w:tc>
        <w:tc>
          <w:tcPr>
            <w:tcW w:w="567" w:type="dxa"/>
          </w:tcPr>
          <w:p w14:paraId="6408079E"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23191456"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142DFC37"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43317CB5" w14:textId="77777777" w:rsidR="006A07DE" w:rsidRPr="00302082" w:rsidRDefault="006A07DE" w:rsidP="00D7035E">
            <w:pPr>
              <w:spacing w:after="120"/>
              <w:rPr>
                <w:rFonts w:ascii="Arial" w:hAnsi="Arial" w:cs="Arial"/>
                <w:b/>
              </w:rPr>
            </w:pPr>
          </w:p>
        </w:tc>
        <w:tc>
          <w:tcPr>
            <w:tcW w:w="567" w:type="dxa"/>
          </w:tcPr>
          <w:p w14:paraId="5C8A0478"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35DA4BD5"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129BF4DC" w14:textId="77777777" w:rsidR="006A07DE" w:rsidRPr="00302082" w:rsidRDefault="006A07DE" w:rsidP="00D7035E">
            <w:pPr>
              <w:spacing w:after="120"/>
              <w:rPr>
                <w:rFonts w:ascii="Arial" w:hAnsi="Arial" w:cs="Arial"/>
                <w:b/>
              </w:rPr>
            </w:pPr>
            <w:r>
              <w:rPr>
                <w:rFonts w:ascii="Arial" w:hAnsi="Arial" w:cs="Arial"/>
                <w:b/>
              </w:rPr>
              <w:t>x</w:t>
            </w:r>
          </w:p>
        </w:tc>
      </w:tr>
      <w:tr w:rsidR="006A07DE" w:rsidRPr="00302082" w14:paraId="077F39C3" w14:textId="77777777" w:rsidTr="006A07DE">
        <w:tc>
          <w:tcPr>
            <w:tcW w:w="3168" w:type="dxa"/>
          </w:tcPr>
          <w:p w14:paraId="0C90D721" w14:textId="75AED329" w:rsidR="006A07DE" w:rsidRPr="00302082" w:rsidRDefault="006A07DE" w:rsidP="00D7035E">
            <w:pPr>
              <w:spacing w:after="120"/>
              <w:rPr>
                <w:rFonts w:ascii="Arial" w:hAnsi="Arial" w:cs="Arial"/>
                <w:i/>
              </w:rPr>
            </w:pPr>
            <w:r>
              <w:rPr>
                <w:rFonts w:ascii="Arial" w:hAnsi="Arial" w:cs="Arial"/>
                <w:i/>
              </w:rPr>
              <w:t>Workshop</w:t>
            </w:r>
          </w:p>
        </w:tc>
        <w:tc>
          <w:tcPr>
            <w:tcW w:w="567" w:type="dxa"/>
          </w:tcPr>
          <w:p w14:paraId="47116907" w14:textId="77777777" w:rsidR="006A07DE" w:rsidRPr="00302082" w:rsidRDefault="006A07DE" w:rsidP="00D7035E">
            <w:pPr>
              <w:spacing w:after="120"/>
              <w:rPr>
                <w:rFonts w:ascii="Arial" w:hAnsi="Arial" w:cs="Arial"/>
                <w:b/>
              </w:rPr>
            </w:pPr>
          </w:p>
        </w:tc>
        <w:tc>
          <w:tcPr>
            <w:tcW w:w="567" w:type="dxa"/>
          </w:tcPr>
          <w:p w14:paraId="01F7120E"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7E7C54C3"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02CCA718"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0032FDA4"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3F393FB7"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124E36BB" w14:textId="77777777" w:rsidR="006A07DE" w:rsidRDefault="006A07DE" w:rsidP="00D7035E">
            <w:pPr>
              <w:spacing w:after="120"/>
              <w:rPr>
                <w:rFonts w:ascii="Arial" w:hAnsi="Arial" w:cs="Arial"/>
                <w:b/>
              </w:rPr>
            </w:pPr>
            <w:r>
              <w:rPr>
                <w:rFonts w:ascii="Arial" w:hAnsi="Arial" w:cs="Arial"/>
                <w:b/>
              </w:rPr>
              <w:t>x</w:t>
            </w:r>
          </w:p>
        </w:tc>
        <w:tc>
          <w:tcPr>
            <w:tcW w:w="567" w:type="dxa"/>
          </w:tcPr>
          <w:p w14:paraId="5D9652B0" w14:textId="77777777" w:rsidR="006A07DE" w:rsidRDefault="006A07DE" w:rsidP="00D7035E">
            <w:pPr>
              <w:spacing w:after="120"/>
              <w:rPr>
                <w:rFonts w:ascii="Arial" w:hAnsi="Arial" w:cs="Arial"/>
                <w:b/>
              </w:rPr>
            </w:pPr>
          </w:p>
        </w:tc>
        <w:tc>
          <w:tcPr>
            <w:tcW w:w="567" w:type="dxa"/>
          </w:tcPr>
          <w:p w14:paraId="6AEF10F6"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706AA433"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462A3C07" w14:textId="77777777" w:rsidR="006A07DE" w:rsidRPr="00302082" w:rsidRDefault="006A07DE" w:rsidP="00D7035E">
            <w:pPr>
              <w:spacing w:after="120"/>
              <w:rPr>
                <w:rFonts w:ascii="Arial" w:hAnsi="Arial" w:cs="Arial"/>
                <w:b/>
              </w:rPr>
            </w:pPr>
            <w:r>
              <w:rPr>
                <w:rFonts w:ascii="Arial" w:hAnsi="Arial" w:cs="Arial"/>
                <w:b/>
              </w:rPr>
              <w:t>x</w:t>
            </w:r>
          </w:p>
        </w:tc>
      </w:tr>
      <w:tr w:rsidR="006A07DE" w:rsidRPr="00302082" w14:paraId="04511E94" w14:textId="77777777" w:rsidTr="006A07DE">
        <w:tc>
          <w:tcPr>
            <w:tcW w:w="3168" w:type="dxa"/>
          </w:tcPr>
          <w:p w14:paraId="36D7A211" w14:textId="2DF807F8" w:rsidR="006A07DE" w:rsidRPr="00302082" w:rsidRDefault="006A07DE" w:rsidP="00D7035E">
            <w:pPr>
              <w:spacing w:after="120"/>
              <w:rPr>
                <w:rFonts w:ascii="Arial" w:hAnsi="Arial" w:cs="Arial"/>
                <w:i/>
              </w:rPr>
            </w:pPr>
            <w:r>
              <w:rPr>
                <w:rFonts w:ascii="Arial" w:hAnsi="Arial" w:cs="Arial"/>
                <w:i/>
              </w:rPr>
              <w:t>Tutorial</w:t>
            </w:r>
          </w:p>
        </w:tc>
        <w:tc>
          <w:tcPr>
            <w:tcW w:w="567" w:type="dxa"/>
          </w:tcPr>
          <w:p w14:paraId="566A2561" w14:textId="77777777" w:rsidR="006A07DE" w:rsidRPr="00302082" w:rsidRDefault="006A07DE" w:rsidP="00D7035E">
            <w:pPr>
              <w:spacing w:after="120"/>
              <w:rPr>
                <w:rFonts w:ascii="Arial" w:hAnsi="Arial" w:cs="Arial"/>
                <w:b/>
              </w:rPr>
            </w:pPr>
          </w:p>
        </w:tc>
        <w:tc>
          <w:tcPr>
            <w:tcW w:w="567" w:type="dxa"/>
          </w:tcPr>
          <w:p w14:paraId="4128CC36" w14:textId="77777777" w:rsidR="006A07DE" w:rsidRPr="00302082" w:rsidRDefault="006A07DE" w:rsidP="00D7035E">
            <w:pPr>
              <w:spacing w:after="120"/>
              <w:rPr>
                <w:rFonts w:ascii="Arial" w:hAnsi="Arial" w:cs="Arial"/>
                <w:b/>
              </w:rPr>
            </w:pPr>
          </w:p>
        </w:tc>
        <w:tc>
          <w:tcPr>
            <w:tcW w:w="567" w:type="dxa"/>
          </w:tcPr>
          <w:p w14:paraId="552F0284"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07806610" w14:textId="77777777" w:rsidR="006A07DE" w:rsidRPr="00302082" w:rsidRDefault="006A07DE" w:rsidP="00D7035E">
            <w:pPr>
              <w:spacing w:after="120"/>
              <w:rPr>
                <w:rFonts w:ascii="Arial" w:hAnsi="Arial" w:cs="Arial"/>
                <w:b/>
              </w:rPr>
            </w:pPr>
          </w:p>
        </w:tc>
        <w:tc>
          <w:tcPr>
            <w:tcW w:w="567" w:type="dxa"/>
          </w:tcPr>
          <w:p w14:paraId="63D81AB3"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74852947"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338D8A58" w14:textId="77777777" w:rsidR="006A07DE" w:rsidRDefault="006A07DE" w:rsidP="00D7035E">
            <w:pPr>
              <w:spacing w:after="120"/>
              <w:rPr>
                <w:rFonts w:ascii="Arial" w:hAnsi="Arial" w:cs="Arial"/>
                <w:b/>
              </w:rPr>
            </w:pPr>
            <w:r>
              <w:rPr>
                <w:rFonts w:ascii="Arial" w:hAnsi="Arial" w:cs="Arial"/>
                <w:b/>
              </w:rPr>
              <w:t>x</w:t>
            </w:r>
          </w:p>
        </w:tc>
        <w:tc>
          <w:tcPr>
            <w:tcW w:w="567" w:type="dxa"/>
          </w:tcPr>
          <w:p w14:paraId="58012E0E" w14:textId="77777777" w:rsidR="006A07DE" w:rsidRDefault="006A07DE" w:rsidP="00D7035E">
            <w:pPr>
              <w:spacing w:after="120"/>
              <w:rPr>
                <w:rFonts w:ascii="Arial" w:hAnsi="Arial" w:cs="Arial"/>
                <w:b/>
              </w:rPr>
            </w:pPr>
          </w:p>
        </w:tc>
        <w:tc>
          <w:tcPr>
            <w:tcW w:w="567" w:type="dxa"/>
          </w:tcPr>
          <w:p w14:paraId="4050B1FE"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72C92E1E"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2AFB34BA" w14:textId="77777777" w:rsidR="006A07DE" w:rsidRPr="00302082" w:rsidRDefault="006A07DE" w:rsidP="00D7035E">
            <w:pPr>
              <w:spacing w:after="120"/>
              <w:rPr>
                <w:rFonts w:ascii="Arial" w:hAnsi="Arial" w:cs="Arial"/>
                <w:b/>
              </w:rPr>
            </w:pPr>
            <w:r>
              <w:rPr>
                <w:rFonts w:ascii="Arial" w:hAnsi="Arial" w:cs="Arial"/>
                <w:b/>
              </w:rPr>
              <w:t>x</w:t>
            </w:r>
          </w:p>
        </w:tc>
      </w:tr>
      <w:tr w:rsidR="006A07DE" w:rsidRPr="00302082" w14:paraId="1AD1F027" w14:textId="77777777" w:rsidTr="006A07DE">
        <w:tc>
          <w:tcPr>
            <w:tcW w:w="3168" w:type="dxa"/>
            <w:shd w:val="clear" w:color="auto" w:fill="D9D9D9" w:themeFill="background1" w:themeFillShade="D9"/>
          </w:tcPr>
          <w:p w14:paraId="370ED7E1" w14:textId="77777777" w:rsidR="006A07DE" w:rsidRPr="00302082" w:rsidRDefault="006A07DE" w:rsidP="00D7035E">
            <w:pPr>
              <w:spacing w:after="120"/>
              <w:rPr>
                <w:rFonts w:ascii="Arial" w:hAnsi="Arial" w:cs="Arial"/>
                <w:b/>
              </w:rPr>
            </w:pPr>
            <w:r w:rsidRPr="00302082">
              <w:rPr>
                <w:rFonts w:ascii="Arial" w:hAnsi="Arial" w:cs="Arial"/>
                <w:b/>
              </w:rPr>
              <w:t>Assessment method</w:t>
            </w:r>
          </w:p>
        </w:tc>
        <w:tc>
          <w:tcPr>
            <w:tcW w:w="567" w:type="dxa"/>
          </w:tcPr>
          <w:p w14:paraId="7B4BB290" w14:textId="77777777" w:rsidR="006A07DE" w:rsidRPr="00302082" w:rsidRDefault="006A07DE" w:rsidP="00D7035E">
            <w:pPr>
              <w:spacing w:after="120"/>
              <w:rPr>
                <w:rFonts w:ascii="Arial" w:hAnsi="Arial" w:cs="Arial"/>
                <w:b/>
              </w:rPr>
            </w:pPr>
          </w:p>
        </w:tc>
        <w:tc>
          <w:tcPr>
            <w:tcW w:w="567" w:type="dxa"/>
          </w:tcPr>
          <w:p w14:paraId="220E3813" w14:textId="77777777" w:rsidR="006A07DE" w:rsidRPr="00302082" w:rsidRDefault="006A07DE" w:rsidP="00D7035E">
            <w:pPr>
              <w:spacing w:after="120"/>
              <w:rPr>
                <w:rFonts w:ascii="Arial" w:hAnsi="Arial" w:cs="Arial"/>
                <w:b/>
              </w:rPr>
            </w:pPr>
          </w:p>
        </w:tc>
        <w:tc>
          <w:tcPr>
            <w:tcW w:w="567" w:type="dxa"/>
          </w:tcPr>
          <w:p w14:paraId="1689EAD3" w14:textId="77777777" w:rsidR="006A07DE" w:rsidRPr="00302082" w:rsidRDefault="006A07DE" w:rsidP="00D7035E">
            <w:pPr>
              <w:spacing w:after="120"/>
              <w:rPr>
                <w:rFonts w:ascii="Arial" w:hAnsi="Arial" w:cs="Arial"/>
                <w:b/>
              </w:rPr>
            </w:pPr>
          </w:p>
        </w:tc>
        <w:tc>
          <w:tcPr>
            <w:tcW w:w="567" w:type="dxa"/>
          </w:tcPr>
          <w:p w14:paraId="440263CA" w14:textId="77777777" w:rsidR="006A07DE" w:rsidRPr="00302082" w:rsidRDefault="006A07DE" w:rsidP="00D7035E">
            <w:pPr>
              <w:spacing w:after="120"/>
              <w:rPr>
                <w:rFonts w:ascii="Arial" w:hAnsi="Arial" w:cs="Arial"/>
                <w:b/>
              </w:rPr>
            </w:pPr>
          </w:p>
        </w:tc>
        <w:tc>
          <w:tcPr>
            <w:tcW w:w="567" w:type="dxa"/>
          </w:tcPr>
          <w:p w14:paraId="2ABB0CA2" w14:textId="77777777" w:rsidR="006A07DE" w:rsidRPr="00302082" w:rsidRDefault="006A07DE" w:rsidP="00D7035E">
            <w:pPr>
              <w:spacing w:after="120"/>
              <w:rPr>
                <w:rFonts w:ascii="Arial" w:hAnsi="Arial" w:cs="Arial"/>
                <w:b/>
              </w:rPr>
            </w:pPr>
          </w:p>
        </w:tc>
        <w:tc>
          <w:tcPr>
            <w:tcW w:w="567" w:type="dxa"/>
          </w:tcPr>
          <w:p w14:paraId="64E06AEE" w14:textId="77777777" w:rsidR="006A07DE" w:rsidRPr="00302082" w:rsidRDefault="006A07DE" w:rsidP="00D7035E">
            <w:pPr>
              <w:spacing w:after="120"/>
              <w:rPr>
                <w:rFonts w:ascii="Arial" w:hAnsi="Arial" w:cs="Arial"/>
                <w:b/>
              </w:rPr>
            </w:pPr>
          </w:p>
        </w:tc>
        <w:tc>
          <w:tcPr>
            <w:tcW w:w="567" w:type="dxa"/>
          </w:tcPr>
          <w:p w14:paraId="107322A0" w14:textId="77777777" w:rsidR="006A07DE" w:rsidRPr="00302082" w:rsidRDefault="006A07DE" w:rsidP="00D7035E">
            <w:pPr>
              <w:spacing w:after="120"/>
              <w:rPr>
                <w:rFonts w:ascii="Arial" w:hAnsi="Arial" w:cs="Arial"/>
                <w:b/>
              </w:rPr>
            </w:pPr>
          </w:p>
        </w:tc>
        <w:tc>
          <w:tcPr>
            <w:tcW w:w="567" w:type="dxa"/>
          </w:tcPr>
          <w:p w14:paraId="2C0418C3" w14:textId="77777777" w:rsidR="006A07DE" w:rsidRPr="00302082" w:rsidRDefault="006A07DE" w:rsidP="00D7035E">
            <w:pPr>
              <w:spacing w:after="120"/>
              <w:rPr>
                <w:rFonts w:ascii="Arial" w:hAnsi="Arial" w:cs="Arial"/>
                <w:b/>
              </w:rPr>
            </w:pPr>
          </w:p>
        </w:tc>
        <w:tc>
          <w:tcPr>
            <w:tcW w:w="567" w:type="dxa"/>
          </w:tcPr>
          <w:p w14:paraId="3436B301" w14:textId="77777777" w:rsidR="006A07DE" w:rsidRPr="00302082" w:rsidRDefault="006A07DE" w:rsidP="00D7035E">
            <w:pPr>
              <w:spacing w:after="120"/>
              <w:rPr>
                <w:rFonts w:ascii="Arial" w:hAnsi="Arial" w:cs="Arial"/>
                <w:b/>
              </w:rPr>
            </w:pPr>
          </w:p>
        </w:tc>
        <w:tc>
          <w:tcPr>
            <w:tcW w:w="567" w:type="dxa"/>
          </w:tcPr>
          <w:p w14:paraId="317DEFC0" w14:textId="77777777" w:rsidR="006A07DE" w:rsidRPr="00302082" w:rsidRDefault="006A07DE" w:rsidP="00D7035E">
            <w:pPr>
              <w:spacing w:after="120"/>
              <w:rPr>
                <w:rFonts w:ascii="Arial" w:hAnsi="Arial" w:cs="Arial"/>
                <w:b/>
              </w:rPr>
            </w:pPr>
          </w:p>
        </w:tc>
        <w:tc>
          <w:tcPr>
            <w:tcW w:w="567" w:type="dxa"/>
          </w:tcPr>
          <w:p w14:paraId="4763700B" w14:textId="77777777" w:rsidR="006A07DE" w:rsidRPr="00302082" w:rsidRDefault="006A07DE" w:rsidP="00D7035E">
            <w:pPr>
              <w:spacing w:after="120"/>
              <w:rPr>
                <w:rFonts w:ascii="Arial" w:hAnsi="Arial" w:cs="Arial"/>
                <w:b/>
              </w:rPr>
            </w:pPr>
          </w:p>
        </w:tc>
      </w:tr>
      <w:tr w:rsidR="006A07DE" w:rsidRPr="00302082" w14:paraId="036EB9B0" w14:textId="77777777" w:rsidTr="006A07DE">
        <w:tc>
          <w:tcPr>
            <w:tcW w:w="3168" w:type="dxa"/>
          </w:tcPr>
          <w:p w14:paraId="02F6C9A9" w14:textId="77777777" w:rsidR="006A07DE" w:rsidRPr="00302082" w:rsidRDefault="006A07DE" w:rsidP="00D7035E">
            <w:pPr>
              <w:spacing w:after="120"/>
              <w:rPr>
                <w:rFonts w:ascii="Arial" w:hAnsi="Arial" w:cs="Arial"/>
                <w:i/>
              </w:rPr>
            </w:pPr>
            <w:r>
              <w:rPr>
                <w:rFonts w:ascii="Arial" w:hAnsi="Arial" w:cs="Arial"/>
                <w:i/>
              </w:rPr>
              <w:t>Portfolio of work</w:t>
            </w:r>
          </w:p>
        </w:tc>
        <w:tc>
          <w:tcPr>
            <w:tcW w:w="567" w:type="dxa"/>
          </w:tcPr>
          <w:p w14:paraId="18A10BFC"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75557ABD"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6B52ADB4"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5DDEB4C5"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43C9D670"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31345D9B"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40F7D1C2"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7E36E021"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1A415E55" w14:textId="77777777" w:rsidR="006A07DE" w:rsidRPr="00302082" w:rsidRDefault="006A07DE" w:rsidP="00D7035E">
            <w:pPr>
              <w:spacing w:after="120"/>
              <w:rPr>
                <w:rFonts w:ascii="Arial" w:hAnsi="Arial" w:cs="Arial"/>
                <w:b/>
              </w:rPr>
            </w:pPr>
          </w:p>
        </w:tc>
        <w:tc>
          <w:tcPr>
            <w:tcW w:w="567" w:type="dxa"/>
          </w:tcPr>
          <w:p w14:paraId="58CC9E98"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3CED2481" w14:textId="77777777" w:rsidR="006A07DE" w:rsidRPr="00302082" w:rsidRDefault="006A07DE" w:rsidP="00D7035E">
            <w:pPr>
              <w:spacing w:after="120"/>
              <w:rPr>
                <w:rFonts w:ascii="Arial" w:hAnsi="Arial" w:cs="Arial"/>
                <w:b/>
              </w:rPr>
            </w:pPr>
          </w:p>
        </w:tc>
      </w:tr>
      <w:tr w:rsidR="006A07DE" w:rsidRPr="00302082" w14:paraId="0CFA0916" w14:textId="77777777" w:rsidTr="006A07DE">
        <w:tc>
          <w:tcPr>
            <w:tcW w:w="3168" w:type="dxa"/>
          </w:tcPr>
          <w:p w14:paraId="49D636BB" w14:textId="42453E6B" w:rsidR="006A07DE" w:rsidRPr="00302082" w:rsidRDefault="006A07DE" w:rsidP="00295FEE">
            <w:pPr>
              <w:spacing w:after="120"/>
              <w:rPr>
                <w:rFonts w:ascii="Arial" w:hAnsi="Arial" w:cs="Arial"/>
                <w:i/>
              </w:rPr>
            </w:pPr>
            <w:r>
              <w:rPr>
                <w:rFonts w:ascii="Arial" w:hAnsi="Arial" w:cs="Arial"/>
                <w:i/>
              </w:rPr>
              <w:t xml:space="preserve">Essay </w:t>
            </w:r>
            <w:r w:rsidR="00295FEE">
              <w:rPr>
                <w:rFonts w:ascii="Arial" w:hAnsi="Arial" w:cs="Arial"/>
                <w:i/>
              </w:rPr>
              <w:t>(1,5</w:t>
            </w:r>
            <w:r>
              <w:rPr>
                <w:rFonts w:ascii="Arial" w:hAnsi="Arial" w:cs="Arial"/>
                <w:i/>
              </w:rPr>
              <w:t>00 words</w:t>
            </w:r>
            <w:r w:rsidR="00295FEE">
              <w:rPr>
                <w:rFonts w:ascii="Arial" w:hAnsi="Arial" w:cs="Arial"/>
                <w:i/>
              </w:rPr>
              <w:t>)</w:t>
            </w:r>
          </w:p>
        </w:tc>
        <w:tc>
          <w:tcPr>
            <w:tcW w:w="567" w:type="dxa"/>
          </w:tcPr>
          <w:p w14:paraId="72B60BE7"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4CF385D1"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35618828"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79B12937"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1C871626"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05696A54"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3820C6AC" w14:textId="77777777" w:rsidR="006A07DE" w:rsidRDefault="006A07DE" w:rsidP="00D7035E">
            <w:pPr>
              <w:spacing w:after="120"/>
              <w:rPr>
                <w:rFonts w:ascii="Arial" w:hAnsi="Arial" w:cs="Arial"/>
                <w:b/>
              </w:rPr>
            </w:pPr>
            <w:r>
              <w:rPr>
                <w:rFonts w:ascii="Arial" w:hAnsi="Arial" w:cs="Arial"/>
                <w:b/>
              </w:rPr>
              <w:t>x</w:t>
            </w:r>
          </w:p>
        </w:tc>
        <w:tc>
          <w:tcPr>
            <w:tcW w:w="567" w:type="dxa"/>
          </w:tcPr>
          <w:p w14:paraId="5C728A20" w14:textId="77777777" w:rsidR="006A07DE" w:rsidRDefault="006A07DE" w:rsidP="00D7035E">
            <w:pPr>
              <w:spacing w:after="120"/>
              <w:rPr>
                <w:rFonts w:ascii="Arial" w:hAnsi="Arial" w:cs="Arial"/>
                <w:b/>
              </w:rPr>
            </w:pPr>
            <w:r>
              <w:rPr>
                <w:rFonts w:ascii="Arial" w:hAnsi="Arial" w:cs="Arial"/>
                <w:b/>
              </w:rPr>
              <w:t>x</w:t>
            </w:r>
          </w:p>
        </w:tc>
        <w:tc>
          <w:tcPr>
            <w:tcW w:w="567" w:type="dxa"/>
          </w:tcPr>
          <w:p w14:paraId="3129DF11"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2E5F692B"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1D524FDE" w14:textId="77C58FBE" w:rsidR="006A07DE" w:rsidRPr="00302082" w:rsidRDefault="001A5773" w:rsidP="00D7035E">
            <w:pPr>
              <w:spacing w:after="120"/>
              <w:rPr>
                <w:rFonts w:ascii="Arial" w:hAnsi="Arial" w:cs="Arial"/>
                <w:b/>
              </w:rPr>
            </w:pPr>
            <w:r>
              <w:rPr>
                <w:rFonts w:ascii="Arial" w:hAnsi="Arial" w:cs="Arial"/>
                <w:b/>
              </w:rPr>
              <w:t>x</w:t>
            </w:r>
          </w:p>
        </w:tc>
      </w:tr>
      <w:tr w:rsidR="006A07DE" w:rsidRPr="00302082" w14:paraId="671D7FDB" w14:textId="77777777" w:rsidTr="006A07DE">
        <w:tc>
          <w:tcPr>
            <w:tcW w:w="3168" w:type="dxa"/>
          </w:tcPr>
          <w:p w14:paraId="6F3B55D9" w14:textId="4A1C3527" w:rsidR="006A07DE" w:rsidRPr="00302082" w:rsidRDefault="006A07DE" w:rsidP="008D760B">
            <w:pPr>
              <w:spacing w:after="120"/>
              <w:rPr>
                <w:rFonts w:ascii="Arial" w:hAnsi="Arial" w:cs="Arial"/>
                <w:i/>
              </w:rPr>
            </w:pPr>
            <w:r>
              <w:rPr>
                <w:rFonts w:ascii="Arial" w:hAnsi="Arial" w:cs="Arial"/>
                <w:i/>
              </w:rPr>
              <w:t xml:space="preserve">Seminar </w:t>
            </w:r>
            <w:r w:rsidR="008D760B">
              <w:rPr>
                <w:rFonts w:ascii="Arial" w:hAnsi="Arial" w:cs="Arial"/>
                <w:i/>
              </w:rPr>
              <w:t>and Workshop Participation</w:t>
            </w:r>
          </w:p>
        </w:tc>
        <w:tc>
          <w:tcPr>
            <w:tcW w:w="567" w:type="dxa"/>
          </w:tcPr>
          <w:p w14:paraId="4A41DDE0"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5BE9C0BA"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31937E0E"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0257BACD" w14:textId="77777777" w:rsidR="006A07DE" w:rsidRPr="00302082" w:rsidRDefault="006A07DE" w:rsidP="00D7035E">
            <w:pPr>
              <w:spacing w:after="120"/>
              <w:rPr>
                <w:rFonts w:ascii="Arial" w:hAnsi="Arial" w:cs="Arial"/>
                <w:b/>
              </w:rPr>
            </w:pPr>
          </w:p>
        </w:tc>
        <w:tc>
          <w:tcPr>
            <w:tcW w:w="567" w:type="dxa"/>
          </w:tcPr>
          <w:p w14:paraId="7AA60A88" w14:textId="77777777" w:rsidR="006A07DE" w:rsidRPr="00302082" w:rsidRDefault="006A07DE" w:rsidP="00D7035E">
            <w:pPr>
              <w:spacing w:after="120"/>
              <w:rPr>
                <w:rFonts w:ascii="Arial" w:hAnsi="Arial" w:cs="Arial"/>
                <w:b/>
              </w:rPr>
            </w:pPr>
          </w:p>
        </w:tc>
        <w:tc>
          <w:tcPr>
            <w:tcW w:w="567" w:type="dxa"/>
          </w:tcPr>
          <w:p w14:paraId="4EEF0F39" w14:textId="77777777" w:rsidR="006A07DE" w:rsidRPr="00302082" w:rsidRDefault="006A07DE" w:rsidP="00D7035E">
            <w:pPr>
              <w:spacing w:after="120"/>
              <w:rPr>
                <w:rFonts w:ascii="Arial" w:hAnsi="Arial" w:cs="Arial"/>
                <w:b/>
              </w:rPr>
            </w:pPr>
          </w:p>
        </w:tc>
        <w:tc>
          <w:tcPr>
            <w:tcW w:w="567" w:type="dxa"/>
          </w:tcPr>
          <w:p w14:paraId="4427EC60"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4AA40394" w14:textId="77777777" w:rsidR="006A07DE" w:rsidRPr="00302082" w:rsidRDefault="006A07DE" w:rsidP="00D7035E">
            <w:pPr>
              <w:spacing w:after="120"/>
              <w:rPr>
                <w:rFonts w:ascii="Arial" w:hAnsi="Arial" w:cs="Arial"/>
                <w:b/>
              </w:rPr>
            </w:pPr>
          </w:p>
        </w:tc>
        <w:tc>
          <w:tcPr>
            <w:tcW w:w="567" w:type="dxa"/>
          </w:tcPr>
          <w:p w14:paraId="112A2367"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189CE9B5" w14:textId="77777777" w:rsidR="006A07DE" w:rsidRPr="00302082" w:rsidRDefault="006A07DE" w:rsidP="00D7035E">
            <w:pPr>
              <w:spacing w:after="120"/>
              <w:rPr>
                <w:rFonts w:ascii="Arial" w:hAnsi="Arial" w:cs="Arial"/>
                <w:b/>
              </w:rPr>
            </w:pPr>
            <w:r>
              <w:rPr>
                <w:rFonts w:ascii="Arial" w:hAnsi="Arial" w:cs="Arial"/>
                <w:b/>
              </w:rPr>
              <w:t>x</w:t>
            </w:r>
          </w:p>
        </w:tc>
        <w:tc>
          <w:tcPr>
            <w:tcW w:w="567" w:type="dxa"/>
          </w:tcPr>
          <w:p w14:paraId="56BE7C93" w14:textId="77777777" w:rsidR="006A07DE" w:rsidRPr="00302082" w:rsidRDefault="006A07DE" w:rsidP="00D7035E">
            <w:pPr>
              <w:spacing w:after="120"/>
              <w:rPr>
                <w:rFonts w:ascii="Arial" w:hAnsi="Arial" w:cs="Arial"/>
                <w:b/>
              </w:rPr>
            </w:pPr>
            <w:r>
              <w:rPr>
                <w:rFonts w:ascii="Arial" w:hAnsi="Arial" w:cs="Arial"/>
                <w:b/>
              </w:rPr>
              <w:t>x</w:t>
            </w:r>
          </w:p>
        </w:tc>
      </w:tr>
    </w:tbl>
    <w:p w14:paraId="4E3E6F96" w14:textId="77777777" w:rsidR="007A6245" w:rsidRPr="006A07DE" w:rsidRDefault="007A6245" w:rsidP="00302082">
      <w:pPr>
        <w:spacing w:after="120" w:line="240" w:lineRule="auto"/>
        <w:ind w:left="426" w:right="260"/>
        <w:rPr>
          <w:rFonts w:ascii="Arial" w:hAnsi="Arial" w:cs="Arial"/>
          <w:b/>
          <w:iCs/>
        </w:rPr>
      </w:pPr>
    </w:p>
    <w:p w14:paraId="4C4BA6CE" w14:textId="77777777" w:rsidR="00883204" w:rsidRPr="006A07DE" w:rsidRDefault="00883204" w:rsidP="00696FF5">
      <w:pPr>
        <w:numPr>
          <w:ilvl w:val="0"/>
          <w:numId w:val="1"/>
        </w:numPr>
        <w:spacing w:after="120" w:line="240" w:lineRule="auto"/>
        <w:ind w:left="567" w:right="260" w:hanging="567"/>
        <w:jc w:val="both"/>
        <w:rPr>
          <w:rFonts w:ascii="Arial" w:hAnsi="Arial" w:cs="Arial"/>
          <w:iCs/>
        </w:rPr>
      </w:pPr>
      <w:r w:rsidRPr="006A07DE">
        <w:rPr>
          <w:rFonts w:ascii="Arial" w:hAnsi="Arial" w:cs="Arial"/>
          <w:b/>
          <w:bCs/>
        </w:rPr>
        <w:lastRenderedPageBreak/>
        <w:t xml:space="preserve">Inclusive module design </w:t>
      </w:r>
    </w:p>
    <w:p w14:paraId="0D4B1A76" w14:textId="77777777" w:rsidR="00883204" w:rsidRPr="006A07DE" w:rsidRDefault="00883204" w:rsidP="00696FF5">
      <w:pPr>
        <w:autoSpaceDE w:val="0"/>
        <w:autoSpaceDN w:val="0"/>
        <w:adjustRightInd w:val="0"/>
        <w:spacing w:after="120" w:line="240" w:lineRule="auto"/>
        <w:ind w:left="567" w:right="260"/>
        <w:jc w:val="both"/>
        <w:rPr>
          <w:rFonts w:ascii="Arial" w:hAnsi="Arial" w:cs="Arial"/>
        </w:rPr>
      </w:pPr>
      <w:r w:rsidRPr="006A07DE">
        <w:rPr>
          <w:rFonts w:ascii="Arial" w:hAnsi="Arial" w:cs="Arial"/>
        </w:rPr>
        <w:t>The School/Collaborative Partner (delete as applicable)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42CA61" w14:textId="77777777" w:rsidR="00883204" w:rsidRPr="006A07DE" w:rsidRDefault="00883204" w:rsidP="00696FF5">
      <w:pPr>
        <w:autoSpaceDE w:val="0"/>
        <w:autoSpaceDN w:val="0"/>
        <w:adjustRightInd w:val="0"/>
        <w:spacing w:after="120" w:line="240" w:lineRule="auto"/>
        <w:ind w:left="567" w:right="260"/>
        <w:jc w:val="both"/>
        <w:rPr>
          <w:rFonts w:ascii="Arial" w:hAnsi="Arial" w:cs="Arial"/>
        </w:rPr>
      </w:pPr>
      <w:r w:rsidRPr="006A07DE">
        <w:rPr>
          <w:rFonts w:ascii="Arial" w:hAnsi="Arial" w:cs="Arial"/>
        </w:rPr>
        <w:t>The inclusive practices in the guidance (see Annex B Appendix A) have been considered in order to support all students in the following areas:</w:t>
      </w:r>
    </w:p>
    <w:p w14:paraId="3E5AB6D7" w14:textId="77777777" w:rsidR="00883204" w:rsidRPr="006A07DE" w:rsidRDefault="00883204" w:rsidP="00696FF5">
      <w:pPr>
        <w:autoSpaceDE w:val="0"/>
        <w:autoSpaceDN w:val="0"/>
        <w:adjustRightInd w:val="0"/>
        <w:spacing w:after="120" w:line="240" w:lineRule="auto"/>
        <w:ind w:left="567" w:right="260"/>
        <w:jc w:val="both"/>
        <w:rPr>
          <w:rFonts w:ascii="Arial" w:hAnsi="Arial" w:cs="Arial"/>
          <w:bCs/>
        </w:rPr>
      </w:pPr>
      <w:r w:rsidRPr="006A07DE">
        <w:rPr>
          <w:rFonts w:ascii="Arial" w:hAnsi="Arial" w:cs="Arial"/>
        </w:rPr>
        <w:t xml:space="preserve">a) </w:t>
      </w:r>
      <w:r w:rsidRPr="006A07DE">
        <w:rPr>
          <w:rFonts w:ascii="Arial" w:hAnsi="Arial" w:cs="Arial"/>
          <w:bCs/>
        </w:rPr>
        <w:t>Accessible resources and curriculum</w:t>
      </w:r>
    </w:p>
    <w:p w14:paraId="39253A83" w14:textId="77777777" w:rsidR="00883204" w:rsidRPr="006A07D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A07DE">
        <w:rPr>
          <w:rFonts w:ascii="Arial" w:hAnsi="Arial" w:cs="Arial"/>
        </w:rPr>
        <w:t xml:space="preserve">b) </w:t>
      </w:r>
      <w:r w:rsidRPr="006A07DE">
        <w:rPr>
          <w:rFonts w:ascii="Arial" w:hAnsi="Arial" w:cs="Arial"/>
          <w:bCs/>
        </w:rPr>
        <w:t>Learning</w:t>
      </w:r>
      <w:r w:rsidR="00BB2045" w:rsidRPr="006A07DE">
        <w:rPr>
          <w:rFonts w:ascii="Arial" w:hAnsi="Arial" w:cs="Arial"/>
          <w:bCs/>
        </w:rPr>
        <w:t>,</w:t>
      </w:r>
      <w:r w:rsidRPr="006A07DE">
        <w:rPr>
          <w:rFonts w:ascii="Arial" w:hAnsi="Arial" w:cs="Arial"/>
          <w:bCs/>
        </w:rPr>
        <w:t xml:space="preserve"> teaching and assessment methods</w:t>
      </w:r>
    </w:p>
    <w:p w14:paraId="64C32E77" w14:textId="77777777" w:rsidR="009A2D37" w:rsidRPr="006A07DE" w:rsidRDefault="00883204" w:rsidP="00696FF5">
      <w:pPr>
        <w:numPr>
          <w:ilvl w:val="0"/>
          <w:numId w:val="1"/>
        </w:numPr>
        <w:spacing w:after="120" w:line="240" w:lineRule="auto"/>
        <w:ind w:left="567" w:right="260" w:hanging="567"/>
        <w:jc w:val="both"/>
        <w:rPr>
          <w:rFonts w:ascii="Arial" w:hAnsi="Arial" w:cs="Arial"/>
          <w:b/>
        </w:rPr>
      </w:pPr>
      <w:r w:rsidRPr="006A07DE">
        <w:rPr>
          <w:rFonts w:ascii="Arial" w:hAnsi="Arial" w:cs="Arial"/>
          <w:b/>
        </w:rPr>
        <w:t>Campus(es) or c</w:t>
      </w:r>
      <w:r w:rsidR="009A2D37" w:rsidRPr="006A07DE">
        <w:rPr>
          <w:rFonts w:ascii="Arial" w:hAnsi="Arial" w:cs="Arial"/>
          <w:b/>
        </w:rPr>
        <w:t>entre(s)</w:t>
      </w:r>
      <w:r w:rsidRPr="006A07DE">
        <w:rPr>
          <w:rFonts w:ascii="Arial" w:hAnsi="Arial" w:cs="Arial"/>
          <w:b/>
        </w:rPr>
        <w:t xml:space="preserve"> where module will be delivered</w:t>
      </w:r>
    </w:p>
    <w:p w14:paraId="0BD1704D" w14:textId="0499E7D5" w:rsidR="009A2D37" w:rsidRPr="006A07DE" w:rsidRDefault="006A07DE" w:rsidP="006A07DE">
      <w:pPr>
        <w:spacing w:after="120" w:line="240" w:lineRule="auto"/>
        <w:ind w:left="567" w:right="260"/>
        <w:jc w:val="both"/>
        <w:rPr>
          <w:rFonts w:ascii="Arial" w:hAnsi="Arial" w:cs="Arial"/>
          <w:b/>
        </w:rPr>
      </w:pPr>
      <w:r>
        <w:rPr>
          <w:rFonts w:ascii="Arial" w:hAnsi="Arial" w:cs="Arial"/>
        </w:rPr>
        <w:t>Canterbury</w:t>
      </w:r>
    </w:p>
    <w:p w14:paraId="7CCDE9D9" w14:textId="77777777" w:rsidR="00883204" w:rsidRPr="006A07DE" w:rsidRDefault="00883204" w:rsidP="00696FF5">
      <w:pPr>
        <w:numPr>
          <w:ilvl w:val="0"/>
          <w:numId w:val="1"/>
        </w:numPr>
        <w:spacing w:after="120" w:line="240" w:lineRule="auto"/>
        <w:ind w:left="567" w:right="261" w:hanging="568"/>
        <w:jc w:val="both"/>
        <w:rPr>
          <w:rFonts w:ascii="Arial" w:hAnsi="Arial" w:cs="Arial"/>
          <w:b/>
        </w:rPr>
      </w:pPr>
      <w:r w:rsidRPr="006A07DE">
        <w:rPr>
          <w:rFonts w:ascii="Arial" w:hAnsi="Arial" w:cs="Arial"/>
          <w:b/>
        </w:rPr>
        <w:t xml:space="preserve">Internationalisation </w:t>
      </w:r>
    </w:p>
    <w:p w14:paraId="08986F77" w14:textId="774CDCB5" w:rsidR="00F176DE" w:rsidRPr="006A07DE" w:rsidRDefault="006A07DE" w:rsidP="006A07DE">
      <w:pPr>
        <w:pStyle w:val="ListParagraph"/>
        <w:spacing w:after="120" w:line="240" w:lineRule="auto"/>
        <w:ind w:left="567" w:right="260"/>
        <w:contextualSpacing w:val="0"/>
        <w:rPr>
          <w:rFonts w:ascii="Arial" w:hAnsi="Arial" w:cs="Arial"/>
          <w:b/>
        </w:rPr>
      </w:pPr>
      <w:r w:rsidRPr="00D617FF">
        <w:rPr>
          <w:rFonts w:ascii="Arial" w:hAnsi="Arial" w:cs="Arial"/>
          <w:iCs/>
        </w:rPr>
        <w:t>EN686</w:t>
      </w:r>
      <w:r w:rsidRPr="00D617FF">
        <w:rPr>
          <w:rFonts w:ascii="Arial" w:hAnsi="Arial" w:cs="Arial"/>
        </w:rPr>
        <w:t xml:space="preserve"> explores innovative poetry written within the last three decades. The texts and poetic forms that students encounter on this module necessitate a global approach as themes including modernism/post-modernism, </w:t>
      </w:r>
      <w:proofErr w:type="spellStart"/>
      <w:r w:rsidRPr="00D617FF">
        <w:rPr>
          <w:rFonts w:ascii="Arial" w:hAnsi="Arial" w:cs="Arial"/>
        </w:rPr>
        <w:t>ecopoetics</w:t>
      </w:r>
      <w:proofErr w:type="spellEnd"/>
      <w:r w:rsidRPr="00D617FF">
        <w:rPr>
          <w:rFonts w:ascii="Arial" w:hAnsi="Arial" w:cs="Arial"/>
        </w:rPr>
        <w:t>, bilingual/polylingual poetries demonstrate the interconnectedness of Britain with the world. Students are prompted to locate their own poetry within the discourse of contemporary global political and social contexts</w:t>
      </w:r>
    </w:p>
    <w:p w14:paraId="5AF8EEBD" w14:textId="77777777" w:rsidR="00883204" w:rsidRPr="006A07DE" w:rsidRDefault="00883204" w:rsidP="00883204">
      <w:pPr>
        <w:spacing w:after="120" w:line="240" w:lineRule="auto"/>
        <w:ind w:right="260"/>
        <w:rPr>
          <w:rFonts w:ascii="Arial" w:hAnsi="Arial" w:cs="Arial"/>
          <w:b/>
        </w:rPr>
      </w:pPr>
    </w:p>
    <w:p w14:paraId="1AEB9F94" w14:textId="77777777" w:rsidR="00641D6D" w:rsidRPr="006A07DE" w:rsidRDefault="00641D6D" w:rsidP="00302082">
      <w:pPr>
        <w:pBdr>
          <w:bottom w:val="single" w:sz="6" w:space="1" w:color="auto"/>
        </w:pBdr>
        <w:spacing w:after="120" w:line="240" w:lineRule="auto"/>
        <w:ind w:right="260"/>
        <w:rPr>
          <w:rFonts w:ascii="Arial" w:hAnsi="Arial" w:cs="Arial"/>
        </w:rPr>
      </w:pPr>
    </w:p>
    <w:p w14:paraId="5C55BF37" w14:textId="77777777" w:rsidR="00441E76" w:rsidRPr="006A07DE" w:rsidRDefault="00422B69" w:rsidP="00302082">
      <w:pPr>
        <w:spacing w:after="120" w:line="240" w:lineRule="auto"/>
        <w:ind w:right="260"/>
        <w:rPr>
          <w:rFonts w:ascii="Arial" w:hAnsi="Arial" w:cs="Arial"/>
          <w:b/>
          <w:sz w:val="20"/>
        </w:rPr>
      </w:pPr>
      <w:r w:rsidRPr="006A07DE">
        <w:rPr>
          <w:rFonts w:ascii="Arial" w:hAnsi="Arial" w:cs="Arial"/>
          <w:b/>
          <w:sz w:val="20"/>
        </w:rPr>
        <w:t>FACULTIES SUPPORT OFFICE</w:t>
      </w:r>
      <w:r w:rsidR="00441E76" w:rsidRPr="006A07DE">
        <w:rPr>
          <w:rFonts w:ascii="Arial" w:hAnsi="Arial" w:cs="Arial"/>
          <w:b/>
          <w:sz w:val="20"/>
        </w:rPr>
        <w:t xml:space="preserve"> USE ONLY</w:t>
      </w:r>
      <w:r w:rsidR="00C612A8" w:rsidRPr="006A07DE">
        <w:rPr>
          <w:rFonts w:ascii="Arial" w:hAnsi="Arial" w:cs="Arial"/>
          <w:b/>
          <w:sz w:val="20"/>
        </w:rPr>
        <w:t xml:space="preserve"> </w:t>
      </w:r>
    </w:p>
    <w:p w14:paraId="609581A3" w14:textId="77777777" w:rsidR="00D83563" w:rsidRPr="006A07DE" w:rsidRDefault="00D83563" w:rsidP="00302082">
      <w:pPr>
        <w:spacing w:after="120" w:line="240" w:lineRule="auto"/>
        <w:ind w:right="260"/>
        <w:rPr>
          <w:rFonts w:ascii="Arial" w:hAnsi="Arial" w:cs="Arial"/>
          <w:b/>
          <w:sz w:val="20"/>
        </w:rPr>
      </w:pPr>
      <w:r w:rsidRPr="006A07DE">
        <w:rPr>
          <w:rFonts w:ascii="Arial" w:hAnsi="Arial" w:cs="Arial"/>
          <w:b/>
          <w:sz w:val="20"/>
        </w:rPr>
        <w:t>Revision record – all revisions must be recorded in the grid and full details of the change retained in the appropriate committee records.</w:t>
      </w:r>
    </w:p>
    <w:p w14:paraId="629B3031" w14:textId="77777777" w:rsidR="00422B69" w:rsidRPr="006A07D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6A07DE" w14:paraId="23FE9695" w14:textId="77777777" w:rsidTr="00694309">
        <w:trPr>
          <w:trHeight w:val="317"/>
        </w:trPr>
        <w:tc>
          <w:tcPr>
            <w:tcW w:w="1526" w:type="dxa"/>
          </w:tcPr>
          <w:p w14:paraId="7694A9CE" w14:textId="77777777" w:rsidR="00422B69" w:rsidRPr="006A07DE" w:rsidRDefault="00422B69" w:rsidP="00302082">
            <w:pPr>
              <w:spacing w:after="120"/>
              <w:ind w:right="-330"/>
              <w:rPr>
                <w:rFonts w:ascii="Arial" w:hAnsi="Arial" w:cs="Arial"/>
                <w:sz w:val="18"/>
              </w:rPr>
            </w:pPr>
            <w:r w:rsidRPr="006A07DE">
              <w:rPr>
                <w:rFonts w:ascii="Arial" w:hAnsi="Arial" w:cs="Arial"/>
                <w:sz w:val="18"/>
              </w:rPr>
              <w:t>Date approved</w:t>
            </w:r>
          </w:p>
        </w:tc>
        <w:tc>
          <w:tcPr>
            <w:tcW w:w="1701" w:type="dxa"/>
          </w:tcPr>
          <w:p w14:paraId="40433427" w14:textId="77777777" w:rsidR="00422B69" w:rsidRPr="006A07DE" w:rsidRDefault="00422B69" w:rsidP="00302082">
            <w:pPr>
              <w:spacing w:after="120"/>
              <w:rPr>
                <w:rFonts w:ascii="Arial" w:hAnsi="Arial" w:cs="Arial"/>
                <w:sz w:val="18"/>
              </w:rPr>
            </w:pPr>
            <w:r w:rsidRPr="006A07DE">
              <w:rPr>
                <w:rFonts w:ascii="Arial" w:hAnsi="Arial" w:cs="Arial"/>
                <w:sz w:val="18"/>
              </w:rPr>
              <w:t>Major/minor revision</w:t>
            </w:r>
          </w:p>
        </w:tc>
        <w:tc>
          <w:tcPr>
            <w:tcW w:w="2410" w:type="dxa"/>
          </w:tcPr>
          <w:p w14:paraId="6D34A0CB" w14:textId="77777777" w:rsidR="00422B69" w:rsidRPr="006A07DE" w:rsidRDefault="00422B69" w:rsidP="00302082">
            <w:pPr>
              <w:spacing w:after="120"/>
              <w:ind w:right="-34"/>
              <w:rPr>
                <w:rFonts w:ascii="Arial" w:hAnsi="Arial" w:cs="Arial"/>
                <w:sz w:val="18"/>
              </w:rPr>
            </w:pPr>
            <w:r w:rsidRPr="006A07DE">
              <w:rPr>
                <w:rFonts w:ascii="Arial" w:hAnsi="Arial" w:cs="Arial"/>
                <w:sz w:val="18"/>
              </w:rPr>
              <w:t>Start date of the delivery of  revised version</w:t>
            </w:r>
          </w:p>
        </w:tc>
        <w:tc>
          <w:tcPr>
            <w:tcW w:w="2448" w:type="dxa"/>
          </w:tcPr>
          <w:p w14:paraId="170989C7" w14:textId="77777777" w:rsidR="00422B69" w:rsidRPr="006A07DE" w:rsidRDefault="00422B69" w:rsidP="00302082">
            <w:pPr>
              <w:spacing w:after="120"/>
              <w:ind w:right="-330"/>
              <w:rPr>
                <w:rFonts w:ascii="Arial" w:hAnsi="Arial" w:cs="Arial"/>
                <w:sz w:val="18"/>
              </w:rPr>
            </w:pPr>
            <w:r w:rsidRPr="006A07DE">
              <w:rPr>
                <w:rFonts w:ascii="Arial" w:hAnsi="Arial" w:cs="Arial"/>
                <w:sz w:val="18"/>
              </w:rPr>
              <w:t>Section revised</w:t>
            </w:r>
          </w:p>
        </w:tc>
        <w:tc>
          <w:tcPr>
            <w:tcW w:w="2597" w:type="dxa"/>
          </w:tcPr>
          <w:p w14:paraId="63F75ED9" w14:textId="77777777" w:rsidR="00422B69" w:rsidRPr="006A07DE" w:rsidRDefault="00422B69" w:rsidP="00302082">
            <w:pPr>
              <w:spacing w:after="120"/>
              <w:ind w:right="-330"/>
              <w:rPr>
                <w:rFonts w:ascii="Arial" w:hAnsi="Arial" w:cs="Arial"/>
                <w:sz w:val="18"/>
              </w:rPr>
            </w:pPr>
            <w:r w:rsidRPr="006A07DE">
              <w:rPr>
                <w:rFonts w:ascii="Arial" w:hAnsi="Arial" w:cs="Arial"/>
                <w:sz w:val="18"/>
              </w:rPr>
              <w:t>Impacts PLOs</w:t>
            </w:r>
            <w:r w:rsidR="00694309" w:rsidRPr="006A07DE">
              <w:rPr>
                <w:rFonts w:ascii="Arial" w:hAnsi="Arial" w:cs="Arial"/>
                <w:sz w:val="18"/>
              </w:rPr>
              <w:t xml:space="preserve"> (</w:t>
            </w:r>
            <w:r w:rsidR="001A425B" w:rsidRPr="006A07DE">
              <w:rPr>
                <w:rFonts w:ascii="Arial" w:hAnsi="Arial" w:cs="Arial"/>
                <w:sz w:val="18"/>
              </w:rPr>
              <w:t>Q6&amp;7 cover sheet)</w:t>
            </w:r>
          </w:p>
        </w:tc>
      </w:tr>
      <w:tr w:rsidR="006A07DE" w:rsidRPr="006A07DE" w14:paraId="613521F5" w14:textId="77777777" w:rsidTr="00694309">
        <w:trPr>
          <w:trHeight w:val="305"/>
        </w:trPr>
        <w:tc>
          <w:tcPr>
            <w:tcW w:w="1526" w:type="dxa"/>
          </w:tcPr>
          <w:p w14:paraId="78E38D3F" w14:textId="61E75140" w:rsidR="006A07DE" w:rsidRPr="006A07DE" w:rsidRDefault="006A07DE" w:rsidP="006A07DE">
            <w:pPr>
              <w:spacing w:after="120"/>
              <w:ind w:right="-330"/>
              <w:rPr>
                <w:rFonts w:ascii="Arial" w:hAnsi="Arial" w:cs="Arial"/>
              </w:rPr>
            </w:pPr>
            <w:r w:rsidRPr="007C306E">
              <w:rPr>
                <w:rFonts w:ascii="Arial" w:hAnsi="Arial" w:cs="Arial"/>
                <w:sz w:val="18"/>
              </w:rPr>
              <w:t>07/02/17</w:t>
            </w:r>
          </w:p>
        </w:tc>
        <w:tc>
          <w:tcPr>
            <w:tcW w:w="1701" w:type="dxa"/>
          </w:tcPr>
          <w:p w14:paraId="4CAE8FCA" w14:textId="0224F2EC" w:rsidR="006A07DE" w:rsidRPr="006A07DE" w:rsidRDefault="006A07DE" w:rsidP="006A07DE">
            <w:pPr>
              <w:spacing w:after="120"/>
              <w:ind w:right="-330"/>
              <w:rPr>
                <w:rFonts w:ascii="Arial" w:hAnsi="Arial" w:cs="Arial"/>
              </w:rPr>
            </w:pPr>
            <w:r w:rsidRPr="007C306E">
              <w:rPr>
                <w:rFonts w:ascii="Arial" w:hAnsi="Arial" w:cs="Arial"/>
                <w:sz w:val="18"/>
              </w:rPr>
              <w:t>Minor</w:t>
            </w:r>
          </w:p>
        </w:tc>
        <w:tc>
          <w:tcPr>
            <w:tcW w:w="2410" w:type="dxa"/>
          </w:tcPr>
          <w:p w14:paraId="5FCF136B" w14:textId="5E880613" w:rsidR="006A07DE" w:rsidRPr="006A07DE" w:rsidRDefault="006A07DE" w:rsidP="006A07DE">
            <w:pPr>
              <w:spacing w:after="120"/>
              <w:ind w:right="-330"/>
              <w:rPr>
                <w:rFonts w:ascii="Arial" w:hAnsi="Arial" w:cs="Arial"/>
              </w:rPr>
            </w:pPr>
            <w:r w:rsidRPr="007C306E">
              <w:rPr>
                <w:rFonts w:ascii="Arial" w:hAnsi="Arial" w:cs="Arial"/>
                <w:sz w:val="18"/>
              </w:rPr>
              <w:t>September 2017</w:t>
            </w:r>
          </w:p>
        </w:tc>
        <w:tc>
          <w:tcPr>
            <w:tcW w:w="2448" w:type="dxa"/>
          </w:tcPr>
          <w:p w14:paraId="2628E450" w14:textId="235DE58B" w:rsidR="006A07DE" w:rsidRPr="006A07DE" w:rsidRDefault="006A07DE" w:rsidP="006A07DE">
            <w:pPr>
              <w:spacing w:after="120"/>
              <w:ind w:right="-330"/>
              <w:rPr>
                <w:rFonts w:ascii="Arial" w:hAnsi="Arial" w:cs="Arial"/>
              </w:rPr>
            </w:pPr>
            <w:r w:rsidRPr="007C306E">
              <w:rPr>
                <w:rFonts w:ascii="Arial" w:hAnsi="Arial" w:cs="Arial"/>
                <w:sz w:val="18"/>
              </w:rPr>
              <w:t>6, 7, 12, 13</w:t>
            </w:r>
          </w:p>
        </w:tc>
        <w:tc>
          <w:tcPr>
            <w:tcW w:w="2597" w:type="dxa"/>
          </w:tcPr>
          <w:p w14:paraId="09CB8EE2" w14:textId="643BB96B" w:rsidR="006A07DE" w:rsidRPr="006A07DE" w:rsidRDefault="006A07DE" w:rsidP="006A07DE">
            <w:pPr>
              <w:spacing w:after="120"/>
              <w:ind w:right="-330"/>
              <w:rPr>
                <w:rFonts w:ascii="Arial" w:hAnsi="Arial" w:cs="Arial"/>
              </w:rPr>
            </w:pPr>
            <w:r w:rsidRPr="007C306E">
              <w:rPr>
                <w:rFonts w:ascii="Arial" w:hAnsi="Arial" w:cs="Arial"/>
                <w:sz w:val="18"/>
              </w:rPr>
              <w:t>No</w:t>
            </w:r>
          </w:p>
        </w:tc>
      </w:tr>
      <w:tr w:rsidR="00E74B9E" w:rsidRPr="006A07DE" w14:paraId="4AFBDA1D" w14:textId="77777777" w:rsidTr="00694309">
        <w:trPr>
          <w:trHeight w:val="305"/>
        </w:trPr>
        <w:tc>
          <w:tcPr>
            <w:tcW w:w="1526" w:type="dxa"/>
          </w:tcPr>
          <w:p w14:paraId="4E649423" w14:textId="1E1DE9AB" w:rsidR="00E74B9E" w:rsidRPr="006A07DE" w:rsidRDefault="00E74B9E" w:rsidP="00E74B9E">
            <w:pPr>
              <w:spacing w:after="120"/>
              <w:ind w:right="-330"/>
              <w:rPr>
                <w:rFonts w:ascii="Arial" w:hAnsi="Arial" w:cs="Arial"/>
              </w:rPr>
            </w:pPr>
            <w:r>
              <w:rPr>
                <w:rFonts w:ascii="Arial" w:hAnsi="Arial" w:cs="Arial"/>
                <w:sz w:val="18"/>
              </w:rPr>
              <w:t>Sep 2020</w:t>
            </w:r>
          </w:p>
        </w:tc>
        <w:tc>
          <w:tcPr>
            <w:tcW w:w="1701" w:type="dxa"/>
          </w:tcPr>
          <w:p w14:paraId="0393DE48" w14:textId="7C99FAD7" w:rsidR="00E74B9E" w:rsidRPr="006A07DE" w:rsidRDefault="00E74B9E" w:rsidP="00E74B9E">
            <w:pPr>
              <w:spacing w:after="120"/>
              <w:ind w:right="-330"/>
              <w:rPr>
                <w:rFonts w:ascii="Arial" w:hAnsi="Arial" w:cs="Arial"/>
              </w:rPr>
            </w:pPr>
            <w:r>
              <w:rPr>
                <w:rFonts w:ascii="Arial" w:hAnsi="Arial" w:cs="Arial"/>
                <w:sz w:val="18"/>
              </w:rPr>
              <w:t>Minor</w:t>
            </w:r>
          </w:p>
        </w:tc>
        <w:tc>
          <w:tcPr>
            <w:tcW w:w="2410" w:type="dxa"/>
          </w:tcPr>
          <w:p w14:paraId="5AC32248" w14:textId="3A391360" w:rsidR="00E74B9E" w:rsidRPr="006A07DE" w:rsidRDefault="00E74B9E" w:rsidP="00E74B9E">
            <w:pPr>
              <w:spacing w:after="120"/>
              <w:ind w:right="-330"/>
              <w:rPr>
                <w:rFonts w:ascii="Arial" w:hAnsi="Arial" w:cs="Arial"/>
              </w:rPr>
            </w:pPr>
            <w:r>
              <w:rPr>
                <w:rFonts w:ascii="Arial" w:hAnsi="Arial" w:cs="Arial"/>
                <w:sz w:val="18"/>
              </w:rPr>
              <w:t>September 2020</w:t>
            </w:r>
          </w:p>
        </w:tc>
        <w:tc>
          <w:tcPr>
            <w:tcW w:w="2448" w:type="dxa"/>
          </w:tcPr>
          <w:p w14:paraId="0B0711DB" w14:textId="3870B7BB" w:rsidR="00E74B9E" w:rsidRPr="006A07DE" w:rsidRDefault="00E74B9E" w:rsidP="00E74B9E">
            <w:pPr>
              <w:spacing w:after="120"/>
              <w:ind w:right="-330"/>
              <w:rPr>
                <w:rFonts w:ascii="Arial" w:hAnsi="Arial" w:cs="Arial"/>
              </w:rPr>
            </w:pPr>
            <w:r>
              <w:rPr>
                <w:rFonts w:ascii="Arial" w:hAnsi="Arial" w:cs="Arial"/>
                <w:sz w:val="18"/>
              </w:rPr>
              <w:t>8-10, 12-14</w:t>
            </w:r>
          </w:p>
        </w:tc>
        <w:tc>
          <w:tcPr>
            <w:tcW w:w="2597" w:type="dxa"/>
          </w:tcPr>
          <w:p w14:paraId="2944AF0A" w14:textId="047304AD" w:rsidR="00E74B9E" w:rsidRPr="006A07DE" w:rsidRDefault="00E74B9E" w:rsidP="00E74B9E">
            <w:pPr>
              <w:spacing w:after="120"/>
              <w:ind w:right="-330"/>
              <w:rPr>
                <w:rFonts w:ascii="Arial" w:hAnsi="Arial" w:cs="Arial"/>
              </w:rPr>
            </w:pPr>
            <w:r>
              <w:rPr>
                <w:rFonts w:ascii="Arial" w:hAnsi="Arial" w:cs="Arial"/>
                <w:sz w:val="18"/>
              </w:rPr>
              <w:t>No</w:t>
            </w:r>
          </w:p>
        </w:tc>
      </w:tr>
    </w:tbl>
    <w:p w14:paraId="3AEB6F50" w14:textId="77777777" w:rsidR="00D83563" w:rsidRPr="006A07DE" w:rsidRDefault="00D83563" w:rsidP="00302082">
      <w:pPr>
        <w:spacing w:after="120" w:line="240" w:lineRule="auto"/>
        <w:ind w:right="-330"/>
        <w:rPr>
          <w:rFonts w:ascii="Arial" w:hAnsi="Arial" w:cs="Arial"/>
        </w:rPr>
      </w:pPr>
    </w:p>
    <w:p w14:paraId="751A35AA" w14:textId="372FE944" w:rsidR="00C57028" w:rsidRPr="006A07DE"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6A07DE">
        <w:rPr>
          <w:rFonts w:ascii="Arial" w:hAnsi="Arial" w:cs="Arial"/>
        </w:rPr>
        <w:t xml:space="preserve">Revised FSO </w:t>
      </w:r>
      <w:r w:rsidR="00E74B9E">
        <w:rPr>
          <w:rFonts w:ascii="Arial" w:hAnsi="Arial" w:cs="Arial"/>
        </w:rPr>
        <w:t>Sep 2020</w:t>
      </w:r>
    </w:p>
    <w:sectPr w:rsidR="00C57028" w:rsidRPr="006A07DE"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82DA3" w14:textId="77777777" w:rsidR="003C10DB" w:rsidRDefault="003C10DB" w:rsidP="009A2D37">
      <w:pPr>
        <w:spacing w:after="0" w:line="240" w:lineRule="auto"/>
      </w:pPr>
      <w:r>
        <w:separator/>
      </w:r>
    </w:p>
  </w:endnote>
  <w:endnote w:type="continuationSeparator" w:id="0">
    <w:p w14:paraId="5925C85F" w14:textId="77777777" w:rsidR="003C10DB" w:rsidRDefault="003C10DB" w:rsidP="009A2D37">
      <w:pPr>
        <w:spacing w:after="0" w:line="240" w:lineRule="auto"/>
      </w:pPr>
      <w:r>
        <w:continuationSeparator/>
      </w:r>
    </w:p>
  </w:endnote>
  <w:endnote w:type="continuationNotice" w:id="1">
    <w:p w14:paraId="17E8A472" w14:textId="77777777" w:rsidR="003C10DB" w:rsidRDefault="003C1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331E7842" w14:textId="2DF90126" w:rsidR="008B2543" w:rsidRDefault="0019787E" w:rsidP="009A2D37">
        <w:pPr>
          <w:pStyle w:val="Footer"/>
          <w:jc w:val="center"/>
        </w:pPr>
        <w:r>
          <w:fldChar w:fldCharType="begin"/>
        </w:r>
        <w:r>
          <w:instrText xml:space="preserve"> PAGE   \* MERGEFORMAT </w:instrText>
        </w:r>
        <w:r>
          <w:fldChar w:fldCharType="separate"/>
        </w:r>
        <w:r w:rsidR="00436081">
          <w:rPr>
            <w:noProof/>
          </w:rPr>
          <w:t>3</w:t>
        </w:r>
        <w:r>
          <w:rPr>
            <w:noProof/>
          </w:rPr>
          <w:fldChar w:fldCharType="end"/>
        </w:r>
      </w:p>
    </w:sdtContent>
  </w:sdt>
  <w:p w14:paraId="32F85B9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150C2" w14:textId="77777777" w:rsidR="003C10DB" w:rsidRDefault="003C10DB" w:rsidP="009A2D37">
      <w:pPr>
        <w:spacing w:after="0" w:line="240" w:lineRule="auto"/>
      </w:pPr>
      <w:r>
        <w:separator/>
      </w:r>
    </w:p>
  </w:footnote>
  <w:footnote w:type="continuationSeparator" w:id="0">
    <w:p w14:paraId="04451132" w14:textId="77777777" w:rsidR="003C10DB" w:rsidRDefault="003C10DB" w:rsidP="009A2D37">
      <w:pPr>
        <w:spacing w:after="0" w:line="240" w:lineRule="auto"/>
      </w:pPr>
      <w:r>
        <w:continuationSeparator/>
      </w:r>
    </w:p>
  </w:footnote>
  <w:footnote w:type="continuationNotice" w:id="1">
    <w:p w14:paraId="763DFA1F" w14:textId="77777777" w:rsidR="003C10DB" w:rsidRDefault="003C10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76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7F0FD9" wp14:editId="308FB8A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263981A" w14:textId="77777777" w:rsidR="008B2543" w:rsidRPr="008C00F8" w:rsidRDefault="008B2543" w:rsidP="005E6D38">
    <w:pPr>
      <w:pStyle w:val="Heading1"/>
      <w:spacing w:before="60" w:after="60"/>
      <w:rPr>
        <w:rFonts w:ascii="Arial" w:hAnsi="Arial" w:cs="Arial"/>
      </w:rPr>
    </w:pPr>
  </w:p>
  <w:p w14:paraId="41CEDDE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148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AB705B" wp14:editId="100201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49507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132195"/>
    <w:multiLevelType w:val="hybridMultilevel"/>
    <w:tmpl w:val="2AF448BC"/>
    <w:lvl w:ilvl="0" w:tplc="5EA20B12">
      <w:start w:val="1"/>
      <w:numFmt w:val="decimal"/>
      <w:lvlText w:val="8.%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140FD8"/>
    <w:multiLevelType w:val="hybridMultilevel"/>
    <w:tmpl w:val="F4DE989A"/>
    <w:lvl w:ilvl="0" w:tplc="C06692FC">
      <w:start w:val="1"/>
      <w:numFmt w:val="decimal"/>
      <w:lvlText w:val="9.%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44"/>
    <w:rsid w:val="00000C8C"/>
    <w:rsid w:val="000017F2"/>
    <w:rsid w:val="0000456B"/>
    <w:rsid w:val="00005661"/>
    <w:rsid w:val="00010A16"/>
    <w:rsid w:val="0001243F"/>
    <w:rsid w:val="00013593"/>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7B0"/>
    <w:rsid w:val="00180558"/>
    <w:rsid w:val="001811E5"/>
    <w:rsid w:val="00183B34"/>
    <w:rsid w:val="00185F46"/>
    <w:rsid w:val="00196C6A"/>
    <w:rsid w:val="0019787E"/>
    <w:rsid w:val="001A425B"/>
    <w:rsid w:val="001A5773"/>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0D6B"/>
    <w:rsid w:val="002407C0"/>
    <w:rsid w:val="002461AF"/>
    <w:rsid w:val="002465A1"/>
    <w:rsid w:val="00257844"/>
    <w:rsid w:val="00264576"/>
    <w:rsid w:val="0026585A"/>
    <w:rsid w:val="00266735"/>
    <w:rsid w:val="00273CF0"/>
    <w:rsid w:val="002748D4"/>
    <w:rsid w:val="00274ED7"/>
    <w:rsid w:val="0028461D"/>
    <w:rsid w:val="0028590C"/>
    <w:rsid w:val="00292C46"/>
    <w:rsid w:val="002938D6"/>
    <w:rsid w:val="00294B73"/>
    <w:rsid w:val="00295FEE"/>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6D17"/>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10DB"/>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081"/>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D62"/>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0644"/>
    <w:rsid w:val="006725EC"/>
    <w:rsid w:val="00674ED0"/>
    <w:rsid w:val="00682650"/>
    <w:rsid w:val="00683609"/>
    <w:rsid w:val="00684851"/>
    <w:rsid w:val="00694309"/>
    <w:rsid w:val="00695285"/>
    <w:rsid w:val="00696FF5"/>
    <w:rsid w:val="006A07DE"/>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8FC"/>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60B"/>
    <w:rsid w:val="00903DF6"/>
    <w:rsid w:val="00921CF6"/>
    <w:rsid w:val="00922E9E"/>
    <w:rsid w:val="00924EF0"/>
    <w:rsid w:val="00934D7B"/>
    <w:rsid w:val="00947180"/>
    <w:rsid w:val="009567BE"/>
    <w:rsid w:val="009676FA"/>
    <w:rsid w:val="009679E0"/>
    <w:rsid w:val="00970BFC"/>
    <w:rsid w:val="00972EF5"/>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B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808"/>
    <w:rsid w:val="00CC25A2"/>
    <w:rsid w:val="00CD7F07"/>
    <w:rsid w:val="00CE04F3"/>
    <w:rsid w:val="00CE12D8"/>
    <w:rsid w:val="00CE4574"/>
    <w:rsid w:val="00CE70E6"/>
    <w:rsid w:val="00CF2E1E"/>
    <w:rsid w:val="00D02E99"/>
    <w:rsid w:val="00D13357"/>
    <w:rsid w:val="00D13A13"/>
    <w:rsid w:val="00D2689A"/>
    <w:rsid w:val="00D30543"/>
    <w:rsid w:val="00D65506"/>
    <w:rsid w:val="00D773CF"/>
    <w:rsid w:val="00D83563"/>
    <w:rsid w:val="00D8448F"/>
    <w:rsid w:val="00DA64B6"/>
    <w:rsid w:val="00DB5C9D"/>
    <w:rsid w:val="00DD02E6"/>
    <w:rsid w:val="00DF665B"/>
    <w:rsid w:val="00E0152A"/>
    <w:rsid w:val="00E03394"/>
    <w:rsid w:val="00E06288"/>
    <w:rsid w:val="00E066E5"/>
    <w:rsid w:val="00E22F03"/>
    <w:rsid w:val="00E233C1"/>
    <w:rsid w:val="00E43A8A"/>
    <w:rsid w:val="00E51404"/>
    <w:rsid w:val="00E574C9"/>
    <w:rsid w:val="00E610DE"/>
    <w:rsid w:val="00E66167"/>
    <w:rsid w:val="00E71F2F"/>
    <w:rsid w:val="00E74B9E"/>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40FE"/>
    <w:rsid w:val="00FD333B"/>
    <w:rsid w:val="00FD689C"/>
    <w:rsid w:val="00FD705C"/>
    <w:rsid w:val="00FD777A"/>
    <w:rsid w:val="00FE260B"/>
    <w:rsid w:val="00FE692E"/>
    <w:rsid w:val="00FE6C95"/>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1B2E0"/>
  <w15:docId w15:val="{2A335D4F-C748-493D-8EFE-30EC0407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15C42-D6CC-449C-AC3C-F178AAE5FECA}">
  <ds:schemaRefs>
    <ds:schemaRef ds:uri="http://schemas.microsoft.com/sharepoint/v3/contenttype/forms"/>
  </ds:schemaRefs>
</ds:datastoreItem>
</file>

<file path=customXml/itemProps2.xml><?xml version="1.0" encoding="utf-8"?>
<ds:datastoreItem xmlns:ds="http://schemas.openxmlformats.org/officeDocument/2006/customXml" ds:itemID="{E4CA9753-6827-45DD-8B9B-8B6B391519EB}">
  <ds:schemaRefs>
    <ds:schemaRef ds:uri="http://schemas.microsoft.com/sharepoint/events"/>
  </ds:schemaRefs>
</ds:datastoreItem>
</file>

<file path=customXml/itemProps3.xml><?xml version="1.0" encoding="utf-8"?>
<ds:datastoreItem xmlns:ds="http://schemas.openxmlformats.org/officeDocument/2006/customXml" ds:itemID="{F2E120DF-69F2-472D-99E5-07B640E50A34}"/>
</file>

<file path=customXml/itemProps4.xml><?xml version="1.0" encoding="utf-8"?>
<ds:datastoreItem xmlns:ds="http://schemas.openxmlformats.org/officeDocument/2006/customXml" ds:itemID="{30B86FDF-2884-44B3-ADE3-EAA38328E9C6}">
  <ds:schemaRefs>
    <ds:schemaRef ds:uri="http://schemas.openxmlformats.org/officeDocument/2006/bibliography"/>
  </ds:schemaRefs>
</ds:datastoreItem>
</file>

<file path=customXml/itemProps5.xml><?xml version="1.0" encoding="utf-8"?>
<ds:datastoreItem xmlns:ds="http://schemas.openxmlformats.org/officeDocument/2006/customXml" ds:itemID="{C17FC7A6-2A1C-458E-83CB-150093593C1C}">
  <ds:schemaRefs>
    <ds:schemaRef ds:uri="http://schemas.openxmlformats.org/package/2006/metadata/core-properties"/>
    <ds:schemaRef ds:uri="http://purl.org/dc/terms/"/>
    <ds:schemaRef ds:uri="http://purl.org/dc/dcmitype/"/>
    <ds:schemaRef ds:uri="http://schemas.microsoft.com/office/2006/documentManagement/types"/>
    <ds:schemaRef ds:uri="ef2b9e05-657a-4dc1-8c6c-679bdea18f38"/>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Laura Dack</cp:lastModifiedBy>
  <cp:revision>4</cp:revision>
  <cp:lastPrinted>2018-02-16T14:45:00Z</cp:lastPrinted>
  <dcterms:created xsi:type="dcterms:W3CDTF">2020-07-27T14:37:00Z</dcterms:created>
  <dcterms:modified xsi:type="dcterms:W3CDTF">2020-09-09T15:23:00Z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7129b76b-6f41-4688-8271-648d614172a8</vt:lpwstr>
  </property>
</Properties>
</file>