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37C4F149" w:rsidR="009A2D37" w:rsidRPr="00302082" w:rsidRDefault="00197D1C" w:rsidP="00745702">
      <w:pPr>
        <w:spacing w:after="120" w:line="240" w:lineRule="auto"/>
        <w:ind w:left="567" w:right="260"/>
        <w:jc w:val="both"/>
        <w:rPr>
          <w:rFonts w:ascii="Arial" w:hAnsi="Arial" w:cs="Arial"/>
        </w:rPr>
      </w:pPr>
      <w:r>
        <w:rPr>
          <w:rFonts w:ascii="Arial" w:hAnsi="Arial" w:cs="Arial"/>
        </w:rPr>
        <w:t>DRAM8830 (DR883) – Stand-Up Comedy: Reflect and Perfect</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41775557"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197D1C">
        <w:rPr>
          <w:rFonts w:ascii="Arial" w:hAnsi="Arial" w:cs="Arial"/>
          <w:iCs/>
        </w:rPr>
        <w:t>Arts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1A11B589"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197D1C">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3C7887C" w:rsidR="009A2D37" w:rsidRPr="0036174D" w:rsidRDefault="00197D1C"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CD4F9A1" w:rsidR="009A2D37" w:rsidRPr="0036174D" w:rsidRDefault="00197D1C" w:rsidP="00745702">
      <w:pPr>
        <w:spacing w:after="120" w:line="240" w:lineRule="auto"/>
        <w:ind w:left="567" w:right="260"/>
        <w:rPr>
          <w:rFonts w:ascii="Arial" w:hAnsi="Arial" w:cs="Arial"/>
          <w:iCs/>
        </w:rPr>
      </w:pPr>
      <w:r>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17D6633C" w:rsidR="009A2D37" w:rsidRPr="0036174D" w:rsidRDefault="00E74532"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6361B3FA" w:rsidR="004412BE" w:rsidRPr="0036174D" w:rsidRDefault="00E74532" w:rsidP="00745702">
      <w:pPr>
        <w:spacing w:after="120" w:line="240" w:lineRule="auto"/>
        <w:ind w:left="567" w:right="260"/>
        <w:rPr>
          <w:rFonts w:ascii="Arial" w:hAnsi="Arial" w:cs="Arial"/>
          <w:iCs/>
        </w:rPr>
      </w:pPr>
      <w:r>
        <w:rPr>
          <w:rFonts w:ascii="Arial" w:hAnsi="Arial" w:cs="Arial"/>
          <w:iCs/>
        </w:rPr>
        <w:t>Compulsory for MA Stand-Up Comedy</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330F30" w14:textId="5B95C1BE" w:rsidR="00465C12" w:rsidRPr="00465C12" w:rsidRDefault="00465C12" w:rsidP="00465C12">
      <w:pPr>
        <w:spacing w:after="120" w:line="240" w:lineRule="auto"/>
        <w:ind w:left="1418" w:right="260" w:hanging="567"/>
        <w:jc w:val="both"/>
        <w:rPr>
          <w:rFonts w:ascii="Arial" w:hAnsi="Arial" w:cs="Arial"/>
        </w:rPr>
      </w:pPr>
      <w:r>
        <w:rPr>
          <w:rFonts w:ascii="Arial" w:hAnsi="Arial" w:cs="Arial"/>
        </w:rPr>
        <w:t>8</w:t>
      </w:r>
      <w:r w:rsidRPr="00465C12">
        <w:rPr>
          <w:rFonts w:ascii="Arial" w:hAnsi="Arial" w:cs="Arial"/>
        </w:rPr>
        <w:t>.1</w:t>
      </w:r>
      <w:r w:rsidRPr="00465C12">
        <w:rPr>
          <w:rFonts w:ascii="Arial" w:hAnsi="Arial" w:cs="Arial"/>
        </w:rPr>
        <w:tab/>
        <w:t>Reflect on their own performance practice, demonstrating how this relates to relevant contexts and theories [informed by the forefront of professional discipline]</w:t>
      </w:r>
      <w:r>
        <w:rPr>
          <w:rFonts w:ascii="Arial" w:hAnsi="Arial" w:cs="Arial"/>
        </w:rPr>
        <w:t>;</w:t>
      </w:r>
    </w:p>
    <w:p w14:paraId="67DA949A" w14:textId="447820AE" w:rsidR="00465C12" w:rsidRPr="00465C12" w:rsidRDefault="00465C12" w:rsidP="00465C12">
      <w:pPr>
        <w:spacing w:after="120" w:line="240" w:lineRule="auto"/>
        <w:ind w:left="1418" w:right="260" w:hanging="567"/>
        <w:jc w:val="both"/>
        <w:rPr>
          <w:rFonts w:ascii="Arial" w:hAnsi="Arial" w:cs="Arial"/>
        </w:rPr>
      </w:pPr>
      <w:r>
        <w:rPr>
          <w:rFonts w:ascii="Arial" w:hAnsi="Arial" w:cs="Arial"/>
        </w:rPr>
        <w:t>8</w:t>
      </w:r>
      <w:r w:rsidRPr="00465C12">
        <w:rPr>
          <w:rFonts w:ascii="Arial" w:hAnsi="Arial" w:cs="Arial"/>
        </w:rPr>
        <w:t>.2</w:t>
      </w:r>
      <w:r w:rsidRPr="00465C12">
        <w:rPr>
          <w:rFonts w:ascii="Arial" w:hAnsi="Arial" w:cs="Arial"/>
        </w:rPr>
        <w:tab/>
        <w:t>Analyse the work of other comedians [informed by the forefront of professional discipline]</w:t>
      </w:r>
      <w:r>
        <w:rPr>
          <w:rFonts w:ascii="Arial" w:hAnsi="Arial" w:cs="Arial"/>
        </w:rPr>
        <w:t>;</w:t>
      </w:r>
    </w:p>
    <w:p w14:paraId="4783D4ED" w14:textId="3ED13BE9" w:rsidR="00465C12" w:rsidRPr="00465C12" w:rsidRDefault="00465C12" w:rsidP="00465C12">
      <w:pPr>
        <w:spacing w:after="120" w:line="240" w:lineRule="auto"/>
        <w:ind w:left="1418" w:right="260" w:hanging="567"/>
        <w:jc w:val="both"/>
        <w:rPr>
          <w:rFonts w:ascii="Arial" w:hAnsi="Arial" w:cs="Arial"/>
        </w:rPr>
      </w:pPr>
      <w:r>
        <w:rPr>
          <w:rFonts w:ascii="Arial" w:hAnsi="Arial" w:cs="Arial"/>
        </w:rPr>
        <w:t>8</w:t>
      </w:r>
      <w:r w:rsidRPr="00465C12">
        <w:rPr>
          <w:rFonts w:ascii="Arial" w:hAnsi="Arial" w:cs="Arial"/>
        </w:rPr>
        <w:t>.3</w:t>
      </w:r>
      <w:r w:rsidRPr="00465C12">
        <w:rPr>
          <w:rFonts w:ascii="Arial" w:hAnsi="Arial" w:cs="Arial"/>
        </w:rPr>
        <w:tab/>
        <w:t>Carry out independent research and deploy this to support their analysis of their own work and that of other comedians [informed by the forefront of professional discipline]</w:t>
      </w:r>
      <w:r>
        <w:rPr>
          <w:rFonts w:ascii="Arial" w:hAnsi="Arial" w:cs="Arial"/>
        </w:rPr>
        <w:t>;</w:t>
      </w:r>
    </w:p>
    <w:p w14:paraId="278C610A" w14:textId="69FFD8AE" w:rsidR="00465C12" w:rsidRPr="00465C12" w:rsidRDefault="00465C12" w:rsidP="00465C12">
      <w:pPr>
        <w:spacing w:after="120" w:line="240" w:lineRule="auto"/>
        <w:ind w:left="1418" w:right="260" w:hanging="567"/>
        <w:jc w:val="both"/>
        <w:rPr>
          <w:rFonts w:ascii="Arial" w:hAnsi="Arial" w:cs="Arial"/>
        </w:rPr>
      </w:pPr>
      <w:r>
        <w:rPr>
          <w:rFonts w:ascii="Arial" w:hAnsi="Arial" w:cs="Arial"/>
        </w:rPr>
        <w:t>8</w:t>
      </w:r>
      <w:r w:rsidRPr="00465C12">
        <w:rPr>
          <w:rFonts w:ascii="Arial" w:hAnsi="Arial" w:cs="Arial"/>
        </w:rPr>
        <w:t>.4</w:t>
      </w:r>
      <w:r w:rsidRPr="00465C12">
        <w:rPr>
          <w:rFonts w:ascii="Arial" w:hAnsi="Arial" w:cs="Arial"/>
        </w:rPr>
        <w:tab/>
        <w:t>Deploy advanced skills in performing stand-up comedy [informed by the forefront of professional discipline]</w:t>
      </w:r>
      <w:r>
        <w:rPr>
          <w:rFonts w:ascii="Arial" w:hAnsi="Arial" w:cs="Arial"/>
        </w:rPr>
        <w:t>;</w:t>
      </w:r>
    </w:p>
    <w:p w14:paraId="4F738769" w14:textId="543E7BB8" w:rsidR="00465C12" w:rsidRPr="00465C12" w:rsidRDefault="00465C12" w:rsidP="00465C12">
      <w:pPr>
        <w:spacing w:after="120" w:line="240" w:lineRule="auto"/>
        <w:ind w:left="1418" w:right="260" w:hanging="567"/>
        <w:jc w:val="both"/>
        <w:rPr>
          <w:rFonts w:ascii="Arial" w:hAnsi="Arial" w:cs="Arial"/>
        </w:rPr>
      </w:pPr>
      <w:r>
        <w:rPr>
          <w:rFonts w:ascii="Arial" w:hAnsi="Arial" w:cs="Arial"/>
        </w:rPr>
        <w:t>8</w:t>
      </w:r>
      <w:r w:rsidRPr="00465C12">
        <w:rPr>
          <w:rFonts w:ascii="Arial" w:hAnsi="Arial" w:cs="Arial"/>
        </w:rPr>
        <w:t>.5</w:t>
      </w:r>
      <w:r w:rsidRPr="00465C12">
        <w:rPr>
          <w:rFonts w:ascii="Arial" w:hAnsi="Arial" w:cs="Arial"/>
        </w:rPr>
        <w:tab/>
        <w:t>Deploy advanced skills in editing, reworking, and possibly writing/devising stand-up comedy material [informed by the forefront of professional discipline]</w:t>
      </w:r>
      <w:r>
        <w:rPr>
          <w:rFonts w:ascii="Arial" w:hAnsi="Arial" w:cs="Arial"/>
        </w:rPr>
        <w:t>;</w:t>
      </w:r>
    </w:p>
    <w:p w14:paraId="1E1EABA0" w14:textId="68EED058" w:rsidR="00465C12" w:rsidRPr="00465C12" w:rsidRDefault="00465C12" w:rsidP="00465C12">
      <w:pPr>
        <w:spacing w:after="120" w:line="240" w:lineRule="auto"/>
        <w:ind w:left="1418" w:right="260" w:hanging="567"/>
        <w:jc w:val="both"/>
        <w:rPr>
          <w:rFonts w:ascii="Arial" w:hAnsi="Arial" w:cs="Arial"/>
        </w:rPr>
      </w:pPr>
      <w:r>
        <w:rPr>
          <w:rFonts w:ascii="Arial" w:hAnsi="Arial" w:cs="Arial"/>
        </w:rPr>
        <w:t>8</w:t>
      </w:r>
      <w:r w:rsidRPr="00465C12">
        <w:rPr>
          <w:rFonts w:ascii="Arial" w:hAnsi="Arial" w:cs="Arial"/>
        </w:rPr>
        <w:t>.6</w:t>
      </w:r>
      <w:r w:rsidRPr="00465C12">
        <w:rPr>
          <w:rFonts w:ascii="Arial" w:hAnsi="Arial" w:cs="Arial"/>
        </w:rPr>
        <w:tab/>
        <w:t>Demonstrate the ability to structure and perform a longer set of stand-up comedy material [informed by the forefront of professional discipline]</w:t>
      </w:r>
      <w:r>
        <w:rPr>
          <w:rFonts w:ascii="Arial" w:hAnsi="Arial" w:cs="Arial"/>
        </w:rPr>
        <w:t>;</w:t>
      </w:r>
    </w:p>
    <w:p w14:paraId="08342674" w14:textId="404E8D59" w:rsidR="00C25C76" w:rsidRPr="00C25C76" w:rsidRDefault="00465C12" w:rsidP="00465C12">
      <w:pPr>
        <w:spacing w:after="120" w:line="240" w:lineRule="auto"/>
        <w:ind w:left="1418" w:right="260" w:hanging="567"/>
        <w:jc w:val="both"/>
        <w:rPr>
          <w:rFonts w:ascii="Arial" w:hAnsi="Arial" w:cs="Arial"/>
        </w:rPr>
      </w:pPr>
      <w:r>
        <w:rPr>
          <w:rFonts w:ascii="Arial" w:hAnsi="Arial" w:cs="Arial"/>
        </w:rPr>
        <w:t>8</w:t>
      </w:r>
      <w:r w:rsidRPr="00465C12">
        <w:rPr>
          <w:rFonts w:ascii="Arial" w:hAnsi="Arial" w:cs="Arial"/>
        </w:rPr>
        <w:t>.7</w:t>
      </w:r>
      <w:r w:rsidRPr="00465C12">
        <w:rPr>
          <w:rFonts w:ascii="Arial" w:hAnsi="Arial" w:cs="Arial"/>
        </w:rPr>
        <w:tab/>
        <w:t>Demonstrate the development of an individual voice in their work (original approaches to stand-up comedy</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842880" w14:textId="5B387BA8" w:rsidR="00465C12" w:rsidRPr="00465C12" w:rsidRDefault="00465C12" w:rsidP="00465C12">
      <w:pPr>
        <w:spacing w:after="120" w:line="240" w:lineRule="auto"/>
        <w:ind w:left="1418" w:right="260" w:hanging="567"/>
        <w:jc w:val="both"/>
        <w:rPr>
          <w:rFonts w:ascii="Arial" w:hAnsi="Arial" w:cs="Arial"/>
        </w:rPr>
      </w:pPr>
      <w:r>
        <w:rPr>
          <w:rFonts w:ascii="Arial" w:hAnsi="Arial" w:cs="Arial"/>
        </w:rPr>
        <w:t>9</w:t>
      </w:r>
      <w:r w:rsidRPr="00465C12">
        <w:rPr>
          <w:rFonts w:ascii="Arial" w:hAnsi="Arial" w:cs="Arial"/>
        </w:rPr>
        <w:t>.1</w:t>
      </w:r>
      <w:r w:rsidRPr="00465C12">
        <w:rPr>
          <w:rFonts w:ascii="Arial" w:hAnsi="Arial" w:cs="Arial"/>
        </w:rPr>
        <w:tab/>
      </w:r>
      <w:r>
        <w:rPr>
          <w:rFonts w:ascii="Arial" w:hAnsi="Arial" w:cs="Arial"/>
        </w:rPr>
        <w:t>Demonstrate</w:t>
      </w:r>
      <w:r w:rsidRPr="00465C12">
        <w:rPr>
          <w:rFonts w:ascii="Arial" w:hAnsi="Arial" w:cs="Arial"/>
        </w:rPr>
        <w:t xml:space="preserve"> practical and creative projects within specified resource constraints of time/ space/ budget thus developing problem solving skills</w:t>
      </w:r>
      <w:r>
        <w:rPr>
          <w:rFonts w:ascii="Arial" w:hAnsi="Arial" w:cs="Arial"/>
        </w:rPr>
        <w:t>;</w:t>
      </w:r>
      <w:r w:rsidRPr="00465C12">
        <w:rPr>
          <w:rFonts w:ascii="Arial" w:hAnsi="Arial" w:cs="Arial"/>
        </w:rPr>
        <w:t xml:space="preserve"> </w:t>
      </w:r>
    </w:p>
    <w:p w14:paraId="4812A7A4" w14:textId="0B3EF100" w:rsidR="00465C12" w:rsidRPr="00465C12" w:rsidRDefault="00465C12" w:rsidP="00465C12">
      <w:pPr>
        <w:spacing w:after="120" w:line="240" w:lineRule="auto"/>
        <w:ind w:left="1418" w:right="260" w:hanging="567"/>
        <w:jc w:val="both"/>
        <w:rPr>
          <w:rFonts w:ascii="Arial" w:hAnsi="Arial" w:cs="Arial"/>
        </w:rPr>
      </w:pPr>
      <w:r>
        <w:rPr>
          <w:rFonts w:ascii="Arial" w:hAnsi="Arial" w:cs="Arial"/>
        </w:rPr>
        <w:t>9</w:t>
      </w:r>
      <w:r w:rsidRPr="00465C12">
        <w:rPr>
          <w:rFonts w:ascii="Arial" w:hAnsi="Arial" w:cs="Arial"/>
        </w:rPr>
        <w:t>.2</w:t>
      </w:r>
      <w:r w:rsidRPr="00465C12">
        <w:rPr>
          <w:rFonts w:ascii="Arial" w:hAnsi="Arial" w:cs="Arial"/>
        </w:rPr>
        <w:tab/>
        <w:t>Manage independent creative and practical projects developing autonomy, and self-management</w:t>
      </w:r>
      <w:r>
        <w:rPr>
          <w:rFonts w:ascii="Arial" w:hAnsi="Arial" w:cs="Arial"/>
        </w:rPr>
        <w:t>;</w:t>
      </w:r>
      <w:r w:rsidRPr="00465C12">
        <w:rPr>
          <w:rFonts w:ascii="Arial" w:hAnsi="Arial" w:cs="Arial"/>
        </w:rPr>
        <w:t xml:space="preserve"> </w:t>
      </w:r>
    </w:p>
    <w:p w14:paraId="311C938C" w14:textId="7618E14F" w:rsidR="00C25C76" w:rsidRPr="0036174D" w:rsidRDefault="00465C12" w:rsidP="00465C12">
      <w:pPr>
        <w:spacing w:after="120" w:line="240" w:lineRule="auto"/>
        <w:ind w:left="1418" w:right="260" w:hanging="567"/>
        <w:jc w:val="both"/>
        <w:rPr>
          <w:rFonts w:ascii="Arial" w:hAnsi="Arial" w:cs="Arial"/>
        </w:rPr>
      </w:pPr>
      <w:r>
        <w:rPr>
          <w:rFonts w:ascii="Arial" w:hAnsi="Arial" w:cs="Arial"/>
        </w:rPr>
        <w:t>9</w:t>
      </w:r>
      <w:r w:rsidRPr="00465C12">
        <w:rPr>
          <w:rFonts w:ascii="Arial" w:hAnsi="Arial" w:cs="Arial"/>
        </w:rPr>
        <w:t>.3</w:t>
      </w:r>
      <w:r w:rsidRPr="00465C12">
        <w:rPr>
          <w:rFonts w:ascii="Arial" w:hAnsi="Arial" w:cs="Arial"/>
        </w:rPr>
        <w:tab/>
        <w:t>Identify health and safety issues and undertake risk assessments</w:t>
      </w:r>
      <w:r>
        <w:rPr>
          <w:rFonts w:ascii="Arial" w:hAnsi="Arial" w:cs="Arial"/>
        </w:rPr>
        <w:t>.</w:t>
      </w:r>
      <w:r w:rsidRPr="00465C12">
        <w:rPr>
          <w:rFonts w:ascii="Arial" w:hAnsi="Arial" w:cs="Arial"/>
        </w:rPr>
        <w:t xml:space="preserve">  </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B82602A" w:rsidR="009A2D37" w:rsidRPr="0036174D" w:rsidRDefault="00465C12" w:rsidP="00C25C76">
      <w:pPr>
        <w:spacing w:after="120" w:line="240" w:lineRule="auto"/>
        <w:ind w:left="567" w:right="260"/>
        <w:jc w:val="both"/>
        <w:rPr>
          <w:rFonts w:ascii="Arial" w:hAnsi="Arial" w:cs="Arial"/>
          <w:iCs/>
        </w:rPr>
      </w:pPr>
      <w:r w:rsidRPr="00465C12">
        <w:rPr>
          <w:rFonts w:ascii="Arial" w:hAnsi="Arial" w:cs="Arial"/>
          <w:iCs/>
        </w:rPr>
        <w:t xml:space="preserve">Over the course of the academic year, students will be set tasks which involve reflecting on their own work, exploring the context of professional stand-up comedy, and engaging with relevant theory to develop their analytical skills. These tasks will lead towards a written assignment, in which they will, for example, reflect on aspects of their own performance, discuss the work of other comedians, accurately transcribe stand-up comedy routines, etc. The second phase of the module will move from written reflection to making practical use of this, employing the insights they have gained to revisit earlier performances. They will learn how to repeat and rework existing gags and routines, </w:t>
      </w:r>
      <w:r w:rsidRPr="00465C12">
        <w:rPr>
          <w:rFonts w:ascii="Arial" w:hAnsi="Arial" w:cs="Arial"/>
          <w:iCs/>
        </w:rPr>
        <w:lastRenderedPageBreak/>
        <w:t>and how to structure a longer act out of them. The module will culminate with them performing a 15-20 minute set of this reworked material in a more prominent public venue, effectively a professional environment for stand-up comedy.</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85799BA" w14:textId="3A864013" w:rsidR="00465C12" w:rsidRPr="00465C12" w:rsidRDefault="00465C12" w:rsidP="00465C12">
      <w:pPr>
        <w:spacing w:after="120" w:line="240" w:lineRule="auto"/>
        <w:ind w:left="567" w:right="260"/>
        <w:jc w:val="both"/>
        <w:rPr>
          <w:rFonts w:ascii="Arial" w:hAnsi="Arial" w:cs="Arial"/>
        </w:rPr>
      </w:pPr>
      <w:r w:rsidRPr="00465C12">
        <w:rPr>
          <w:rFonts w:ascii="Arial" w:hAnsi="Arial" w:cs="Arial"/>
        </w:rPr>
        <w:t>Allen, T</w:t>
      </w:r>
      <w:r>
        <w:rPr>
          <w:rFonts w:ascii="Arial" w:hAnsi="Arial" w:cs="Arial"/>
        </w:rPr>
        <w:t>.</w:t>
      </w:r>
      <w:r w:rsidRPr="00465C12">
        <w:rPr>
          <w:rFonts w:ascii="Arial" w:hAnsi="Arial" w:cs="Arial"/>
        </w:rPr>
        <w:t>,</w:t>
      </w:r>
      <w:r>
        <w:rPr>
          <w:rFonts w:ascii="Arial" w:hAnsi="Arial" w:cs="Arial"/>
        </w:rPr>
        <w:t xml:space="preserve"> (2002).</w:t>
      </w:r>
      <w:r w:rsidRPr="00465C12">
        <w:rPr>
          <w:rFonts w:ascii="Arial" w:hAnsi="Arial" w:cs="Arial"/>
        </w:rPr>
        <w:t xml:space="preserve"> </w:t>
      </w:r>
      <w:r w:rsidRPr="00465C12">
        <w:rPr>
          <w:rFonts w:ascii="Arial" w:hAnsi="Arial" w:cs="Arial"/>
          <w:i/>
        </w:rPr>
        <w:t>Attitude: Wanna Make Something Of It?</w:t>
      </w:r>
      <w:r w:rsidRPr="00465C12">
        <w:rPr>
          <w:rFonts w:ascii="Arial" w:hAnsi="Arial" w:cs="Arial"/>
        </w:rPr>
        <w:t>,</w:t>
      </w:r>
      <w:r>
        <w:rPr>
          <w:rFonts w:ascii="Arial" w:hAnsi="Arial" w:cs="Arial"/>
        </w:rPr>
        <w:t xml:space="preserve"> Glastonbury: Gothic Image</w:t>
      </w:r>
    </w:p>
    <w:p w14:paraId="378A6AC4" w14:textId="7483D9C7" w:rsidR="00465C12" w:rsidRPr="00465C12" w:rsidRDefault="00465C12" w:rsidP="00465C12">
      <w:pPr>
        <w:spacing w:after="120" w:line="240" w:lineRule="auto"/>
        <w:ind w:left="567" w:right="260"/>
        <w:jc w:val="both"/>
        <w:rPr>
          <w:rFonts w:ascii="Arial" w:hAnsi="Arial" w:cs="Arial"/>
        </w:rPr>
      </w:pPr>
      <w:r w:rsidRPr="00465C12">
        <w:rPr>
          <w:rFonts w:ascii="Arial" w:hAnsi="Arial" w:cs="Arial"/>
        </w:rPr>
        <w:t xml:space="preserve">Carter, J., </w:t>
      </w:r>
      <w:r>
        <w:rPr>
          <w:rFonts w:ascii="Arial" w:hAnsi="Arial" w:cs="Arial"/>
        </w:rPr>
        <w:t xml:space="preserve">(1989). </w:t>
      </w:r>
      <w:r w:rsidRPr="00465C12">
        <w:rPr>
          <w:rFonts w:ascii="Arial" w:hAnsi="Arial" w:cs="Arial"/>
          <w:i/>
        </w:rPr>
        <w:t>Stand-Up Comedy: The Book</w:t>
      </w:r>
      <w:r w:rsidRPr="00465C12">
        <w:rPr>
          <w:rFonts w:ascii="Arial" w:hAnsi="Arial" w:cs="Arial"/>
        </w:rPr>
        <w:t>, New York: D</w:t>
      </w:r>
      <w:r>
        <w:rPr>
          <w:rFonts w:ascii="Arial" w:hAnsi="Arial" w:cs="Arial"/>
        </w:rPr>
        <w:t>ell</w:t>
      </w:r>
    </w:p>
    <w:p w14:paraId="542EA3F7" w14:textId="0ED56A87" w:rsidR="00465C12" w:rsidRPr="00465C12" w:rsidRDefault="00465C12" w:rsidP="00465C12">
      <w:pPr>
        <w:spacing w:after="120" w:line="240" w:lineRule="auto"/>
        <w:ind w:left="567" w:right="260"/>
        <w:jc w:val="both"/>
        <w:rPr>
          <w:rFonts w:ascii="Arial" w:hAnsi="Arial" w:cs="Arial"/>
        </w:rPr>
      </w:pPr>
      <w:r w:rsidRPr="00465C12">
        <w:rPr>
          <w:rFonts w:ascii="Arial" w:hAnsi="Arial" w:cs="Arial"/>
        </w:rPr>
        <w:t xml:space="preserve">Cook, W., </w:t>
      </w:r>
      <w:r>
        <w:rPr>
          <w:rFonts w:ascii="Arial" w:hAnsi="Arial" w:cs="Arial"/>
        </w:rPr>
        <w:t xml:space="preserve">(1994). </w:t>
      </w:r>
      <w:r w:rsidRPr="00465C12">
        <w:rPr>
          <w:rFonts w:ascii="Arial" w:hAnsi="Arial" w:cs="Arial"/>
          <w:i/>
        </w:rPr>
        <w:t>Ha Bloody Ha: Comedians Talking</w:t>
      </w:r>
      <w:r>
        <w:rPr>
          <w:rFonts w:ascii="Arial" w:hAnsi="Arial" w:cs="Arial"/>
        </w:rPr>
        <w:t>, London: Fourth Estate</w:t>
      </w:r>
    </w:p>
    <w:p w14:paraId="061A2131" w14:textId="1CA5EA41" w:rsidR="00465C12" w:rsidRPr="00465C12" w:rsidRDefault="00465C12" w:rsidP="00465C12">
      <w:pPr>
        <w:spacing w:after="120" w:line="240" w:lineRule="auto"/>
        <w:ind w:left="567" w:right="260"/>
        <w:jc w:val="both"/>
        <w:rPr>
          <w:rFonts w:ascii="Arial" w:hAnsi="Arial" w:cs="Arial"/>
        </w:rPr>
      </w:pPr>
      <w:r w:rsidRPr="00465C12">
        <w:rPr>
          <w:rFonts w:ascii="Arial" w:hAnsi="Arial" w:cs="Arial"/>
        </w:rPr>
        <w:t>Double, O.,</w:t>
      </w:r>
      <w:r>
        <w:rPr>
          <w:rFonts w:ascii="Arial" w:hAnsi="Arial" w:cs="Arial"/>
        </w:rPr>
        <w:t xml:space="preserve"> (1997).</w:t>
      </w:r>
      <w:r w:rsidRPr="00465C12">
        <w:rPr>
          <w:rFonts w:ascii="Arial" w:hAnsi="Arial" w:cs="Arial"/>
        </w:rPr>
        <w:t xml:space="preserve"> </w:t>
      </w:r>
      <w:r w:rsidRPr="00465C12">
        <w:rPr>
          <w:rFonts w:ascii="Arial" w:hAnsi="Arial" w:cs="Arial"/>
          <w:i/>
        </w:rPr>
        <w:t>Stand-Up: On Being a Comedian</w:t>
      </w:r>
      <w:r>
        <w:rPr>
          <w:rFonts w:ascii="Arial" w:hAnsi="Arial" w:cs="Arial"/>
        </w:rPr>
        <w:t>, London: Methuen</w:t>
      </w:r>
    </w:p>
    <w:p w14:paraId="3377FC5D" w14:textId="6C883783" w:rsidR="00465C12" w:rsidRPr="00465C12" w:rsidRDefault="00465C12" w:rsidP="00465C12">
      <w:pPr>
        <w:spacing w:after="120" w:line="240" w:lineRule="auto"/>
        <w:ind w:left="567" w:right="260"/>
        <w:jc w:val="both"/>
        <w:rPr>
          <w:rFonts w:ascii="Arial" w:hAnsi="Arial" w:cs="Arial"/>
        </w:rPr>
      </w:pPr>
      <w:r w:rsidRPr="00465C12">
        <w:rPr>
          <w:rFonts w:ascii="Arial" w:hAnsi="Arial" w:cs="Arial"/>
        </w:rPr>
        <w:t>Double, O.,</w:t>
      </w:r>
      <w:r>
        <w:rPr>
          <w:rFonts w:ascii="Arial" w:hAnsi="Arial" w:cs="Arial"/>
        </w:rPr>
        <w:t xml:space="preserve"> (2005).</w:t>
      </w:r>
      <w:r w:rsidRPr="00465C12">
        <w:rPr>
          <w:rFonts w:ascii="Arial" w:hAnsi="Arial" w:cs="Arial"/>
        </w:rPr>
        <w:t xml:space="preserve"> </w:t>
      </w:r>
      <w:r w:rsidRPr="00465C12">
        <w:rPr>
          <w:rFonts w:ascii="Arial" w:hAnsi="Arial" w:cs="Arial"/>
          <w:i/>
        </w:rPr>
        <w:t>Getting the Joke: The Inner Workings of Stand-Up Comedy</w:t>
      </w:r>
      <w:r>
        <w:rPr>
          <w:rFonts w:ascii="Arial" w:hAnsi="Arial" w:cs="Arial"/>
        </w:rPr>
        <w:t>, London: Methuen</w:t>
      </w:r>
    </w:p>
    <w:p w14:paraId="1D195208" w14:textId="7A8D9335" w:rsidR="00465C12" w:rsidRPr="00465C12" w:rsidRDefault="00465C12" w:rsidP="00465C12">
      <w:pPr>
        <w:spacing w:after="120" w:line="240" w:lineRule="auto"/>
        <w:ind w:left="567" w:right="260"/>
        <w:jc w:val="both"/>
        <w:rPr>
          <w:rFonts w:ascii="Arial" w:hAnsi="Arial" w:cs="Arial"/>
        </w:rPr>
      </w:pPr>
      <w:r w:rsidRPr="00465C12">
        <w:rPr>
          <w:rFonts w:ascii="Arial" w:hAnsi="Arial" w:cs="Arial"/>
        </w:rPr>
        <w:t>Koestler, A.,</w:t>
      </w:r>
      <w:r>
        <w:rPr>
          <w:rFonts w:ascii="Arial" w:hAnsi="Arial" w:cs="Arial"/>
        </w:rPr>
        <w:t xml:space="preserve"> (1964).</w:t>
      </w:r>
      <w:r w:rsidRPr="00465C12">
        <w:rPr>
          <w:rFonts w:ascii="Arial" w:hAnsi="Arial" w:cs="Arial"/>
        </w:rPr>
        <w:t xml:space="preserve"> </w:t>
      </w:r>
      <w:r w:rsidRPr="00465C12">
        <w:rPr>
          <w:rFonts w:ascii="Arial" w:hAnsi="Arial" w:cs="Arial"/>
          <w:i/>
        </w:rPr>
        <w:t>The Act of Creation</w:t>
      </w:r>
      <w:r>
        <w:rPr>
          <w:rFonts w:ascii="Arial" w:hAnsi="Arial" w:cs="Arial"/>
        </w:rPr>
        <w:t>, London: Hutchinson</w:t>
      </w:r>
    </w:p>
    <w:p w14:paraId="6F6CB300" w14:textId="5CAB5C6F" w:rsidR="00465C12" w:rsidRPr="00465C12" w:rsidRDefault="00465C12" w:rsidP="00465C12">
      <w:pPr>
        <w:spacing w:after="120" w:line="240" w:lineRule="auto"/>
        <w:ind w:left="567" w:right="260"/>
        <w:jc w:val="both"/>
        <w:rPr>
          <w:rFonts w:ascii="Arial" w:hAnsi="Arial" w:cs="Arial"/>
        </w:rPr>
      </w:pPr>
      <w:r w:rsidRPr="00465C12">
        <w:rPr>
          <w:rFonts w:ascii="Arial" w:hAnsi="Arial" w:cs="Arial"/>
        </w:rPr>
        <w:t>Mintz, L.E.,</w:t>
      </w:r>
      <w:r>
        <w:rPr>
          <w:rFonts w:ascii="Arial" w:hAnsi="Arial" w:cs="Arial"/>
        </w:rPr>
        <w:t xml:space="preserve"> </w:t>
      </w:r>
      <w:r w:rsidRPr="00465C12">
        <w:rPr>
          <w:rFonts w:ascii="Arial" w:hAnsi="Arial" w:cs="Arial"/>
        </w:rPr>
        <w:t xml:space="preserve">‘Standup Comedy as Social and Cultural Mediation’, </w:t>
      </w:r>
      <w:r w:rsidRPr="00465C12">
        <w:rPr>
          <w:rFonts w:ascii="Arial" w:hAnsi="Arial" w:cs="Arial"/>
          <w:i/>
        </w:rPr>
        <w:t>American Quarterly</w:t>
      </w:r>
      <w:r w:rsidRPr="00465C12">
        <w:rPr>
          <w:rFonts w:ascii="Arial" w:hAnsi="Arial" w:cs="Arial"/>
        </w:rPr>
        <w:t>, Vol. 37, No. 1, Spring</w:t>
      </w:r>
      <w:r>
        <w:rPr>
          <w:rFonts w:ascii="Arial" w:hAnsi="Arial" w:cs="Arial"/>
        </w:rPr>
        <w:t xml:space="preserve"> 1985,</w:t>
      </w:r>
      <w:r w:rsidRPr="00465C12">
        <w:rPr>
          <w:rFonts w:ascii="Arial" w:hAnsi="Arial" w:cs="Arial"/>
        </w:rPr>
        <w:t xml:space="preserve"> pp.71-80</w:t>
      </w:r>
    </w:p>
    <w:p w14:paraId="381C0CBF" w14:textId="0EEA9477" w:rsidR="00465C12" w:rsidRPr="00465C12" w:rsidRDefault="00465C12" w:rsidP="00465C12">
      <w:pPr>
        <w:spacing w:after="120" w:line="240" w:lineRule="auto"/>
        <w:ind w:left="567" w:right="260"/>
        <w:jc w:val="both"/>
        <w:rPr>
          <w:rFonts w:ascii="Arial" w:hAnsi="Arial" w:cs="Arial"/>
        </w:rPr>
      </w:pPr>
      <w:r w:rsidRPr="00465C12">
        <w:rPr>
          <w:rFonts w:ascii="Arial" w:hAnsi="Arial" w:cs="Arial"/>
        </w:rPr>
        <w:t>Murray, L.,</w:t>
      </w:r>
      <w:r>
        <w:rPr>
          <w:rFonts w:ascii="Arial" w:hAnsi="Arial" w:cs="Arial"/>
        </w:rPr>
        <w:t xml:space="preserve"> (2007).</w:t>
      </w:r>
      <w:r w:rsidRPr="00465C12">
        <w:rPr>
          <w:rFonts w:ascii="Arial" w:hAnsi="Arial" w:cs="Arial"/>
        </w:rPr>
        <w:t xml:space="preserve"> </w:t>
      </w:r>
      <w:r w:rsidRPr="00465C12">
        <w:rPr>
          <w:rFonts w:ascii="Arial" w:hAnsi="Arial" w:cs="Arial"/>
          <w:i/>
        </w:rPr>
        <w:t>Teach Yourself Stand-Up Comedy</w:t>
      </w:r>
      <w:r>
        <w:rPr>
          <w:rFonts w:ascii="Arial" w:hAnsi="Arial" w:cs="Arial"/>
        </w:rPr>
        <w:t>, Abingdon: Teach Yourself</w:t>
      </w:r>
    </w:p>
    <w:p w14:paraId="2721DE12" w14:textId="312E6728" w:rsidR="00465C12" w:rsidRPr="00465C12" w:rsidRDefault="00465C12" w:rsidP="00465C12">
      <w:pPr>
        <w:spacing w:after="120" w:line="240" w:lineRule="auto"/>
        <w:ind w:left="567" w:right="260"/>
        <w:jc w:val="both"/>
        <w:rPr>
          <w:rFonts w:ascii="Arial" w:hAnsi="Arial" w:cs="Arial"/>
        </w:rPr>
      </w:pPr>
      <w:r w:rsidRPr="00465C12">
        <w:rPr>
          <w:rFonts w:ascii="Arial" w:hAnsi="Arial" w:cs="Arial"/>
        </w:rPr>
        <w:t>Rutter, J.,</w:t>
      </w:r>
      <w:r>
        <w:rPr>
          <w:rFonts w:ascii="Arial" w:hAnsi="Arial" w:cs="Arial"/>
        </w:rPr>
        <w:t xml:space="preserve"> (2000).</w:t>
      </w:r>
      <w:r w:rsidRPr="00465C12">
        <w:rPr>
          <w:rFonts w:ascii="Arial" w:hAnsi="Arial" w:cs="Arial"/>
        </w:rPr>
        <w:t xml:space="preserve"> ‘The stand-up introduction sequence: Comparing comedy comperes’, </w:t>
      </w:r>
      <w:r w:rsidRPr="00465C12">
        <w:rPr>
          <w:rFonts w:ascii="Arial" w:hAnsi="Arial" w:cs="Arial"/>
          <w:i/>
        </w:rPr>
        <w:t>Journal of Pragmatics</w:t>
      </w:r>
      <w:r w:rsidRPr="00465C12">
        <w:rPr>
          <w:rFonts w:ascii="Arial" w:hAnsi="Arial" w:cs="Arial"/>
        </w:rPr>
        <w:t xml:space="preserve">, Vol. 32, </w:t>
      </w:r>
      <w:r>
        <w:rPr>
          <w:rFonts w:ascii="Arial" w:hAnsi="Arial" w:cs="Arial"/>
        </w:rPr>
        <w:t>pp</w:t>
      </w:r>
      <w:r w:rsidRPr="00465C12">
        <w:rPr>
          <w:rFonts w:ascii="Arial" w:hAnsi="Arial" w:cs="Arial"/>
        </w:rPr>
        <w:t>.463-483</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35AAA5F6"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FB5759">
        <w:rPr>
          <w:rFonts w:ascii="Arial" w:hAnsi="Arial" w:cs="Arial"/>
          <w:iCs/>
        </w:rPr>
        <w:t>48</w:t>
      </w:r>
    </w:p>
    <w:p w14:paraId="02E2B22A" w14:textId="088D9D5F"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FB5759">
        <w:rPr>
          <w:rFonts w:ascii="Arial" w:hAnsi="Arial" w:cs="Arial"/>
          <w:iCs/>
        </w:rPr>
        <w:t>252</w:t>
      </w:r>
    </w:p>
    <w:p w14:paraId="4DD99A46" w14:textId="763F3613"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FB5759">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21213CE2" w:rsidR="00B81E6B" w:rsidRDefault="00FB5759" w:rsidP="00B81E6B">
      <w:pPr>
        <w:pStyle w:val="ListParagraph"/>
        <w:numPr>
          <w:ilvl w:val="0"/>
          <w:numId w:val="10"/>
        </w:numPr>
        <w:spacing w:after="120"/>
        <w:ind w:right="260"/>
        <w:contextualSpacing w:val="0"/>
        <w:rPr>
          <w:rFonts w:ascii="Arial" w:hAnsi="Arial" w:cs="Arial"/>
          <w:iCs/>
        </w:rPr>
      </w:pPr>
      <w:r>
        <w:rPr>
          <w:rFonts w:ascii="Arial" w:hAnsi="Arial" w:cs="Arial"/>
          <w:iCs/>
        </w:rPr>
        <w:t>Performance (15-20 minutes) – 60%</w:t>
      </w:r>
    </w:p>
    <w:p w14:paraId="132978A1" w14:textId="26CC0249" w:rsidR="00FB5759" w:rsidRDefault="00FB5759" w:rsidP="00B81E6B">
      <w:pPr>
        <w:pStyle w:val="ListParagraph"/>
        <w:numPr>
          <w:ilvl w:val="0"/>
          <w:numId w:val="10"/>
        </w:numPr>
        <w:spacing w:after="120"/>
        <w:ind w:right="260"/>
        <w:contextualSpacing w:val="0"/>
        <w:rPr>
          <w:rFonts w:ascii="Arial" w:hAnsi="Arial" w:cs="Arial"/>
          <w:iCs/>
        </w:rPr>
      </w:pPr>
      <w:r>
        <w:rPr>
          <w:rFonts w:ascii="Arial" w:hAnsi="Arial" w:cs="Arial"/>
          <w:iCs/>
        </w:rPr>
        <w:t>Portfolio (2,500 words) – 40%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7AB19111" w:rsidR="00AE6CD0" w:rsidRPr="0036174D" w:rsidRDefault="00FB5759"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FB5759" w:rsidRPr="00302082" w14:paraId="553F8A56" w14:textId="4C116066" w:rsidTr="00FB5759">
        <w:tc>
          <w:tcPr>
            <w:tcW w:w="3119" w:type="dxa"/>
            <w:shd w:val="clear" w:color="auto" w:fill="D9D9D9" w:themeFill="background1" w:themeFillShade="D9"/>
          </w:tcPr>
          <w:p w14:paraId="1DADE6F3" w14:textId="77777777" w:rsidR="00FB5759" w:rsidRPr="00302082" w:rsidRDefault="00FB5759"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FB5759" w:rsidRPr="00302082" w:rsidRDefault="00FB5759" w:rsidP="00302082">
            <w:pPr>
              <w:spacing w:after="120"/>
              <w:rPr>
                <w:rFonts w:ascii="Arial" w:hAnsi="Arial" w:cs="Arial"/>
                <w:i/>
              </w:rPr>
            </w:pPr>
            <w:r w:rsidRPr="00302082">
              <w:rPr>
                <w:rFonts w:ascii="Arial" w:hAnsi="Arial" w:cs="Arial"/>
                <w:i/>
              </w:rPr>
              <w:t>8.1</w:t>
            </w:r>
          </w:p>
        </w:tc>
        <w:tc>
          <w:tcPr>
            <w:tcW w:w="567" w:type="dxa"/>
          </w:tcPr>
          <w:p w14:paraId="11C0901D" w14:textId="77777777" w:rsidR="00FB5759" w:rsidRPr="00302082" w:rsidRDefault="00FB5759" w:rsidP="00302082">
            <w:pPr>
              <w:spacing w:after="120"/>
              <w:rPr>
                <w:rFonts w:ascii="Arial" w:hAnsi="Arial" w:cs="Arial"/>
                <w:i/>
              </w:rPr>
            </w:pPr>
            <w:r w:rsidRPr="00302082">
              <w:rPr>
                <w:rFonts w:ascii="Arial" w:hAnsi="Arial" w:cs="Arial"/>
                <w:i/>
              </w:rPr>
              <w:t>8.2</w:t>
            </w:r>
          </w:p>
        </w:tc>
        <w:tc>
          <w:tcPr>
            <w:tcW w:w="567" w:type="dxa"/>
          </w:tcPr>
          <w:p w14:paraId="23656DB2" w14:textId="77777777" w:rsidR="00FB5759" w:rsidRPr="00302082" w:rsidRDefault="00FB5759" w:rsidP="00302082">
            <w:pPr>
              <w:spacing w:after="120"/>
              <w:rPr>
                <w:rFonts w:ascii="Arial" w:hAnsi="Arial" w:cs="Arial"/>
                <w:i/>
              </w:rPr>
            </w:pPr>
            <w:r w:rsidRPr="00302082">
              <w:rPr>
                <w:rFonts w:ascii="Arial" w:hAnsi="Arial" w:cs="Arial"/>
                <w:i/>
              </w:rPr>
              <w:t>8.3</w:t>
            </w:r>
          </w:p>
        </w:tc>
        <w:tc>
          <w:tcPr>
            <w:tcW w:w="567" w:type="dxa"/>
          </w:tcPr>
          <w:p w14:paraId="052E123F" w14:textId="77777777" w:rsidR="00FB5759" w:rsidRPr="00302082" w:rsidRDefault="00FB5759" w:rsidP="00302082">
            <w:pPr>
              <w:spacing w:after="120"/>
              <w:rPr>
                <w:rFonts w:ascii="Arial" w:hAnsi="Arial" w:cs="Arial"/>
                <w:i/>
              </w:rPr>
            </w:pPr>
            <w:r w:rsidRPr="00302082">
              <w:rPr>
                <w:rFonts w:ascii="Arial" w:hAnsi="Arial" w:cs="Arial"/>
                <w:i/>
              </w:rPr>
              <w:t>8.4</w:t>
            </w:r>
          </w:p>
        </w:tc>
        <w:tc>
          <w:tcPr>
            <w:tcW w:w="567" w:type="dxa"/>
          </w:tcPr>
          <w:p w14:paraId="537EA06D" w14:textId="77777777" w:rsidR="00FB5759" w:rsidRPr="00302082" w:rsidRDefault="00FB5759" w:rsidP="00302082">
            <w:pPr>
              <w:spacing w:after="120"/>
              <w:rPr>
                <w:rFonts w:ascii="Arial" w:hAnsi="Arial" w:cs="Arial"/>
                <w:i/>
              </w:rPr>
            </w:pPr>
            <w:r w:rsidRPr="00302082">
              <w:rPr>
                <w:rFonts w:ascii="Arial" w:hAnsi="Arial" w:cs="Arial"/>
                <w:i/>
              </w:rPr>
              <w:t>8.5</w:t>
            </w:r>
          </w:p>
        </w:tc>
        <w:tc>
          <w:tcPr>
            <w:tcW w:w="567" w:type="dxa"/>
          </w:tcPr>
          <w:p w14:paraId="3BDD4F83" w14:textId="77777777" w:rsidR="00FB5759" w:rsidRPr="00302082" w:rsidRDefault="00FB5759" w:rsidP="00302082">
            <w:pPr>
              <w:spacing w:after="120"/>
              <w:rPr>
                <w:rFonts w:ascii="Arial" w:hAnsi="Arial" w:cs="Arial"/>
                <w:i/>
              </w:rPr>
            </w:pPr>
            <w:r w:rsidRPr="00302082">
              <w:rPr>
                <w:rFonts w:ascii="Arial" w:hAnsi="Arial" w:cs="Arial"/>
                <w:i/>
              </w:rPr>
              <w:t>8.6</w:t>
            </w:r>
          </w:p>
        </w:tc>
        <w:tc>
          <w:tcPr>
            <w:tcW w:w="567" w:type="dxa"/>
          </w:tcPr>
          <w:p w14:paraId="1D1405B4" w14:textId="5B6226B7" w:rsidR="00FB5759" w:rsidRPr="00302082" w:rsidRDefault="00FB5759" w:rsidP="00302082">
            <w:pPr>
              <w:spacing w:after="120"/>
              <w:rPr>
                <w:rFonts w:ascii="Arial" w:hAnsi="Arial" w:cs="Arial"/>
                <w:i/>
              </w:rPr>
            </w:pPr>
            <w:r>
              <w:rPr>
                <w:rFonts w:ascii="Arial" w:hAnsi="Arial" w:cs="Arial"/>
                <w:i/>
              </w:rPr>
              <w:t>8.7</w:t>
            </w:r>
          </w:p>
        </w:tc>
        <w:tc>
          <w:tcPr>
            <w:tcW w:w="567" w:type="dxa"/>
          </w:tcPr>
          <w:p w14:paraId="242B98FE" w14:textId="006EF3F2" w:rsidR="00FB5759" w:rsidRPr="00302082" w:rsidRDefault="00FB5759" w:rsidP="00FB5759">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37991081" w14:textId="5BCE8218" w:rsidR="00FB5759" w:rsidRPr="00302082" w:rsidRDefault="00FB5759" w:rsidP="00FB5759">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061B029A" w14:textId="6EF9EDCC" w:rsidR="00FB5759" w:rsidRPr="00302082" w:rsidRDefault="00FB5759" w:rsidP="00FB5759">
            <w:pPr>
              <w:spacing w:after="120"/>
              <w:rPr>
                <w:rFonts w:ascii="Arial" w:hAnsi="Arial" w:cs="Arial"/>
                <w:i/>
              </w:rPr>
            </w:pPr>
            <w:r w:rsidRPr="00302082">
              <w:rPr>
                <w:rFonts w:ascii="Arial" w:hAnsi="Arial" w:cs="Arial"/>
                <w:i/>
              </w:rPr>
              <w:t>9.</w:t>
            </w:r>
            <w:r>
              <w:rPr>
                <w:rFonts w:ascii="Arial" w:hAnsi="Arial" w:cs="Arial"/>
                <w:i/>
              </w:rPr>
              <w:t>3</w:t>
            </w:r>
          </w:p>
        </w:tc>
      </w:tr>
      <w:tr w:rsidR="00FB5759" w:rsidRPr="00302082" w14:paraId="47248550" w14:textId="4E990121" w:rsidTr="00FB5759">
        <w:tc>
          <w:tcPr>
            <w:tcW w:w="3119" w:type="dxa"/>
            <w:shd w:val="clear" w:color="auto" w:fill="D9D9D9" w:themeFill="background1" w:themeFillShade="D9"/>
          </w:tcPr>
          <w:p w14:paraId="01AAEE85" w14:textId="77777777" w:rsidR="00FB5759" w:rsidRPr="00302082" w:rsidRDefault="00FB5759"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FB5759" w:rsidRPr="00302082" w:rsidRDefault="00FB5759" w:rsidP="00302082">
            <w:pPr>
              <w:spacing w:after="120"/>
              <w:rPr>
                <w:rFonts w:ascii="Arial" w:hAnsi="Arial" w:cs="Arial"/>
                <w:b/>
              </w:rPr>
            </w:pPr>
          </w:p>
        </w:tc>
        <w:tc>
          <w:tcPr>
            <w:tcW w:w="567" w:type="dxa"/>
          </w:tcPr>
          <w:p w14:paraId="62046AD7" w14:textId="77777777" w:rsidR="00FB5759" w:rsidRPr="00302082" w:rsidRDefault="00FB5759" w:rsidP="00302082">
            <w:pPr>
              <w:spacing w:after="120"/>
              <w:rPr>
                <w:rFonts w:ascii="Arial" w:hAnsi="Arial" w:cs="Arial"/>
                <w:b/>
              </w:rPr>
            </w:pPr>
          </w:p>
        </w:tc>
        <w:tc>
          <w:tcPr>
            <w:tcW w:w="567" w:type="dxa"/>
          </w:tcPr>
          <w:p w14:paraId="5E839FC8" w14:textId="77777777" w:rsidR="00FB5759" w:rsidRPr="00302082" w:rsidRDefault="00FB5759" w:rsidP="00302082">
            <w:pPr>
              <w:spacing w:after="120"/>
              <w:rPr>
                <w:rFonts w:ascii="Arial" w:hAnsi="Arial" w:cs="Arial"/>
                <w:b/>
              </w:rPr>
            </w:pPr>
          </w:p>
        </w:tc>
        <w:tc>
          <w:tcPr>
            <w:tcW w:w="567" w:type="dxa"/>
          </w:tcPr>
          <w:p w14:paraId="7A95A826" w14:textId="77777777" w:rsidR="00FB5759" w:rsidRPr="00302082" w:rsidRDefault="00FB5759" w:rsidP="00302082">
            <w:pPr>
              <w:spacing w:after="120"/>
              <w:rPr>
                <w:rFonts w:ascii="Arial" w:hAnsi="Arial" w:cs="Arial"/>
                <w:b/>
              </w:rPr>
            </w:pPr>
          </w:p>
        </w:tc>
        <w:tc>
          <w:tcPr>
            <w:tcW w:w="567" w:type="dxa"/>
          </w:tcPr>
          <w:p w14:paraId="5A60BA9B" w14:textId="77777777" w:rsidR="00FB5759" w:rsidRPr="00302082" w:rsidRDefault="00FB5759" w:rsidP="00302082">
            <w:pPr>
              <w:spacing w:after="120"/>
              <w:rPr>
                <w:rFonts w:ascii="Arial" w:hAnsi="Arial" w:cs="Arial"/>
                <w:b/>
              </w:rPr>
            </w:pPr>
          </w:p>
        </w:tc>
        <w:tc>
          <w:tcPr>
            <w:tcW w:w="567" w:type="dxa"/>
          </w:tcPr>
          <w:p w14:paraId="4BE3AF70" w14:textId="77777777" w:rsidR="00FB5759" w:rsidRPr="00302082" w:rsidRDefault="00FB5759" w:rsidP="00302082">
            <w:pPr>
              <w:spacing w:after="120"/>
              <w:rPr>
                <w:rFonts w:ascii="Arial" w:hAnsi="Arial" w:cs="Arial"/>
                <w:b/>
              </w:rPr>
            </w:pPr>
          </w:p>
        </w:tc>
        <w:tc>
          <w:tcPr>
            <w:tcW w:w="567" w:type="dxa"/>
          </w:tcPr>
          <w:p w14:paraId="1BB15928" w14:textId="77777777" w:rsidR="00FB5759" w:rsidRPr="00302082" w:rsidRDefault="00FB5759" w:rsidP="00302082">
            <w:pPr>
              <w:spacing w:after="120"/>
              <w:rPr>
                <w:rFonts w:ascii="Arial" w:hAnsi="Arial" w:cs="Arial"/>
                <w:b/>
              </w:rPr>
            </w:pPr>
          </w:p>
        </w:tc>
        <w:tc>
          <w:tcPr>
            <w:tcW w:w="567" w:type="dxa"/>
          </w:tcPr>
          <w:p w14:paraId="7DB6038F" w14:textId="77777777" w:rsidR="00FB5759" w:rsidRPr="00302082" w:rsidRDefault="00FB5759" w:rsidP="00302082">
            <w:pPr>
              <w:spacing w:after="120"/>
              <w:rPr>
                <w:rFonts w:ascii="Arial" w:hAnsi="Arial" w:cs="Arial"/>
                <w:b/>
              </w:rPr>
            </w:pPr>
          </w:p>
        </w:tc>
        <w:tc>
          <w:tcPr>
            <w:tcW w:w="567" w:type="dxa"/>
          </w:tcPr>
          <w:p w14:paraId="4AB36F59" w14:textId="77777777" w:rsidR="00FB5759" w:rsidRPr="00302082" w:rsidRDefault="00FB5759" w:rsidP="00302082">
            <w:pPr>
              <w:spacing w:after="120"/>
              <w:rPr>
                <w:rFonts w:ascii="Arial" w:hAnsi="Arial" w:cs="Arial"/>
                <w:b/>
              </w:rPr>
            </w:pPr>
          </w:p>
        </w:tc>
        <w:tc>
          <w:tcPr>
            <w:tcW w:w="567" w:type="dxa"/>
          </w:tcPr>
          <w:p w14:paraId="60C38079" w14:textId="77777777" w:rsidR="00FB5759" w:rsidRPr="00302082" w:rsidRDefault="00FB5759" w:rsidP="00302082">
            <w:pPr>
              <w:spacing w:after="120"/>
              <w:rPr>
                <w:rFonts w:ascii="Arial" w:hAnsi="Arial" w:cs="Arial"/>
                <w:b/>
              </w:rPr>
            </w:pPr>
          </w:p>
        </w:tc>
      </w:tr>
      <w:tr w:rsidR="00FB5759" w:rsidRPr="00302082" w14:paraId="498CF5AB" w14:textId="02B4DB63" w:rsidTr="00FB5759">
        <w:tc>
          <w:tcPr>
            <w:tcW w:w="3119" w:type="dxa"/>
            <w:vAlign w:val="center"/>
          </w:tcPr>
          <w:p w14:paraId="5F1B225B" w14:textId="77777777" w:rsidR="00FB5759" w:rsidRPr="00606F6C" w:rsidRDefault="00FB5759" w:rsidP="00606F6C">
            <w:pPr>
              <w:spacing w:after="120"/>
              <w:rPr>
                <w:rFonts w:ascii="Arial" w:hAnsi="Arial" w:cs="Arial"/>
              </w:rPr>
            </w:pPr>
            <w:r w:rsidRPr="00606F6C">
              <w:rPr>
                <w:rFonts w:ascii="Arial" w:hAnsi="Arial" w:cs="Arial"/>
              </w:rPr>
              <w:t>Private Study</w:t>
            </w:r>
          </w:p>
        </w:tc>
        <w:tc>
          <w:tcPr>
            <w:tcW w:w="567" w:type="dxa"/>
          </w:tcPr>
          <w:p w14:paraId="2F01E429" w14:textId="3BEB391B"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769AD055" w14:textId="7270991C"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2C374C1C" w14:textId="0A3E849B"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606F9221" w14:textId="77777777" w:rsidR="00FB5759" w:rsidRPr="00302082" w:rsidRDefault="00FB5759" w:rsidP="00745702">
            <w:pPr>
              <w:spacing w:after="120"/>
              <w:jc w:val="center"/>
              <w:rPr>
                <w:rFonts w:ascii="Arial" w:hAnsi="Arial" w:cs="Arial"/>
                <w:b/>
              </w:rPr>
            </w:pPr>
          </w:p>
        </w:tc>
        <w:tc>
          <w:tcPr>
            <w:tcW w:w="567" w:type="dxa"/>
          </w:tcPr>
          <w:p w14:paraId="3345F287" w14:textId="77777777" w:rsidR="00FB5759" w:rsidRPr="00302082" w:rsidRDefault="00FB5759" w:rsidP="00745702">
            <w:pPr>
              <w:spacing w:after="120"/>
              <w:jc w:val="center"/>
              <w:rPr>
                <w:rFonts w:ascii="Arial" w:hAnsi="Arial" w:cs="Arial"/>
                <w:b/>
              </w:rPr>
            </w:pPr>
          </w:p>
        </w:tc>
        <w:tc>
          <w:tcPr>
            <w:tcW w:w="567" w:type="dxa"/>
          </w:tcPr>
          <w:p w14:paraId="1D75E628" w14:textId="77777777" w:rsidR="00FB5759" w:rsidRPr="00302082" w:rsidRDefault="00FB5759" w:rsidP="00745702">
            <w:pPr>
              <w:spacing w:after="120"/>
              <w:jc w:val="center"/>
              <w:rPr>
                <w:rFonts w:ascii="Arial" w:hAnsi="Arial" w:cs="Arial"/>
                <w:b/>
              </w:rPr>
            </w:pPr>
          </w:p>
        </w:tc>
        <w:tc>
          <w:tcPr>
            <w:tcW w:w="567" w:type="dxa"/>
          </w:tcPr>
          <w:p w14:paraId="02800668" w14:textId="77777777" w:rsidR="00FB5759" w:rsidRPr="00302082" w:rsidRDefault="00FB5759" w:rsidP="00745702">
            <w:pPr>
              <w:spacing w:after="120"/>
              <w:jc w:val="center"/>
              <w:rPr>
                <w:rFonts w:ascii="Arial" w:hAnsi="Arial" w:cs="Arial"/>
                <w:b/>
              </w:rPr>
            </w:pPr>
          </w:p>
        </w:tc>
        <w:tc>
          <w:tcPr>
            <w:tcW w:w="567" w:type="dxa"/>
          </w:tcPr>
          <w:p w14:paraId="0482631B" w14:textId="02493F62"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1920B371" w14:textId="17401137"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1690BC1A" w14:textId="1622C798" w:rsidR="00FB5759" w:rsidRPr="00302082" w:rsidRDefault="00FB5759" w:rsidP="00745702">
            <w:pPr>
              <w:spacing w:after="120"/>
              <w:jc w:val="center"/>
              <w:rPr>
                <w:rFonts w:ascii="Arial" w:hAnsi="Arial" w:cs="Arial"/>
                <w:b/>
              </w:rPr>
            </w:pPr>
            <w:r>
              <w:rPr>
                <w:rFonts w:ascii="Arial" w:hAnsi="Arial" w:cs="Arial"/>
                <w:b/>
              </w:rPr>
              <w:t>x</w:t>
            </w:r>
          </w:p>
        </w:tc>
      </w:tr>
      <w:tr w:rsidR="00FB5759" w:rsidRPr="00302082" w14:paraId="4B4835CE" w14:textId="13322F1A" w:rsidTr="00FB5759">
        <w:tc>
          <w:tcPr>
            <w:tcW w:w="3119" w:type="dxa"/>
            <w:vAlign w:val="center"/>
          </w:tcPr>
          <w:p w14:paraId="3FB97681" w14:textId="47AD2D0C" w:rsidR="00FB5759" w:rsidRPr="00606F6C" w:rsidRDefault="00FB5759" w:rsidP="00606F6C">
            <w:pPr>
              <w:spacing w:after="120"/>
              <w:rPr>
                <w:rFonts w:ascii="Arial" w:hAnsi="Arial" w:cs="Arial"/>
              </w:rPr>
            </w:pPr>
            <w:r>
              <w:rPr>
                <w:rFonts w:ascii="Arial" w:hAnsi="Arial" w:cs="Arial"/>
              </w:rPr>
              <w:t>Workshop</w:t>
            </w:r>
          </w:p>
        </w:tc>
        <w:tc>
          <w:tcPr>
            <w:tcW w:w="567" w:type="dxa"/>
          </w:tcPr>
          <w:p w14:paraId="4903F8B2" w14:textId="77777777" w:rsidR="00FB5759" w:rsidRPr="00302082" w:rsidRDefault="00FB5759" w:rsidP="00745702">
            <w:pPr>
              <w:spacing w:after="120"/>
              <w:jc w:val="center"/>
              <w:rPr>
                <w:rFonts w:ascii="Arial" w:hAnsi="Arial" w:cs="Arial"/>
                <w:b/>
              </w:rPr>
            </w:pPr>
          </w:p>
        </w:tc>
        <w:tc>
          <w:tcPr>
            <w:tcW w:w="567" w:type="dxa"/>
          </w:tcPr>
          <w:p w14:paraId="3868A998" w14:textId="77777777" w:rsidR="00FB5759" w:rsidRPr="00302082" w:rsidRDefault="00FB5759" w:rsidP="00745702">
            <w:pPr>
              <w:spacing w:after="120"/>
              <w:jc w:val="center"/>
              <w:rPr>
                <w:rFonts w:ascii="Arial" w:hAnsi="Arial" w:cs="Arial"/>
                <w:b/>
              </w:rPr>
            </w:pPr>
          </w:p>
        </w:tc>
        <w:tc>
          <w:tcPr>
            <w:tcW w:w="567" w:type="dxa"/>
          </w:tcPr>
          <w:p w14:paraId="223EF966" w14:textId="77777777" w:rsidR="00FB5759" w:rsidRPr="00302082" w:rsidRDefault="00FB5759" w:rsidP="00745702">
            <w:pPr>
              <w:spacing w:after="120"/>
              <w:jc w:val="center"/>
              <w:rPr>
                <w:rFonts w:ascii="Arial" w:hAnsi="Arial" w:cs="Arial"/>
                <w:b/>
              </w:rPr>
            </w:pPr>
          </w:p>
        </w:tc>
        <w:tc>
          <w:tcPr>
            <w:tcW w:w="567" w:type="dxa"/>
          </w:tcPr>
          <w:p w14:paraId="64F274FA" w14:textId="22DFB120"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447E7A21" w14:textId="23D66B16"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43201FA0" w14:textId="1BA1EE1A"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7BD769B3" w14:textId="400513ED"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11FEF59C" w14:textId="18ECFD7B"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7D2125A1" w14:textId="1481D0EA"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7BAD8806" w14:textId="54CA6CA0" w:rsidR="00FB5759" w:rsidRPr="00302082" w:rsidRDefault="00FB5759" w:rsidP="00745702">
            <w:pPr>
              <w:spacing w:after="120"/>
              <w:jc w:val="center"/>
              <w:rPr>
                <w:rFonts w:ascii="Arial" w:hAnsi="Arial" w:cs="Arial"/>
                <w:b/>
              </w:rPr>
            </w:pPr>
            <w:r>
              <w:rPr>
                <w:rFonts w:ascii="Arial" w:hAnsi="Arial" w:cs="Arial"/>
                <w:b/>
              </w:rPr>
              <w:t>x</w:t>
            </w:r>
          </w:p>
        </w:tc>
      </w:tr>
      <w:tr w:rsidR="00FB5759" w:rsidRPr="00302082" w14:paraId="6197E23F" w14:textId="4E99890D" w:rsidTr="00FB5759">
        <w:tc>
          <w:tcPr>
            <w:tcW w:w="3119" w:type="dxa"/>
            <w:shd w:val="clear" w:color="auto" w:fill="D9D9D9" w:themeFill="background1" w:themeFillShade="D9"/>
          </w:tcPr>
          <w:p w14:paraId="2326CE84" w14:textId="77777777" w:rsidR="00FB5759" w:rsidRPr="00302082" w:rsidRDefault="00FB5759"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FB5759" w:rsidRPr="00302082" w:rsidRDefault="00FB5759" w:rsidP="00302082">
            <w:pPr>
              <w:spacing w:after="120"/>
              <w:rPr>
                <w:rFonts w:ascii="Arial" w:hAnsi="Arial" w:cs="Arial"/>
                <w:b/>
              </w:rPr>
            </w:pPr>
          </w:p>
        </w:tc>
        <w:tc>
          <w:tcPr>
            <w:tcW w:w="567" w:type="dxa"/>
          </w:tcPr>
          <w:p w14:paraId="39B9BAA2" w14:textId="77777777" w:rsidR="00FB5759" w:rsidRPr="00302082" w:rsidRDefault="00FB5759" w:rsidP="00302082">
            <w:pPr>
              <w:spacing w:after="120"/>
              <w:rPr>
                <w:rFonts w:ascii="Arial" w:hAnsi="Arial" w:cs="Arial"/>
                <w:b/>
              </w:rPr>
            </w:pPr>
          </w:p>
        </w:tc>
        <w:tc>
          <w:tcPr>
            <w:tcW w:w="567" w:type="dxa"/>
          </w:tcPr>
          <w:p w14:paraId="2539B23E" w14:textId="77777777" w:rsidR="00FB5759" w:rsidRPr="00302082" w:rsidRDefault="00FB5759" w:rsidP="00302082">
            <w:pPr>
              <w:spacing w:after="120"/>
              <w:rPr>
                <w:rFonts w:ascii="Arial" w:hAnsi="Arial" w:cs="Arial"/>
                <w:b/>
              </w:rPr>
            </w:pPr>
          </w:p>
        </w:tc>
        <w:tc>
          <w:tcPr>
            <w:tcW w:w="567" w:type="dxa"/>
          </w:tcPr>
          <w:p w14:paraId="3177C2C0" w14:textId="77777777" w:rsidR="00FB5759" w:rsidRPr="00302082" w:rsidRDefault="00FB5759" w:rsidP="00302082">
            <w:pPr>
              <w:spacing w:after="120"/>
              <w:rPr>
                <w:rFonts w:ascii="Arial" w:hAnsi="Arial" w:cs="Arial"/>
                <w:b/>
              </w:rPr>
            </w:pPr>
          </w:p>
        </w:tc>
        <w:tc>
          <w:tcPr>
            <w:tcW w:w="567" w:type="dxa"/>
          </w:tcPr>
          <w:p w14:paraId="5A770B80" w14:textId="77777777" w:rsidR="00FB5759" w:rsidRPr="00302082" w:rsidRDefault="00FB5759" w:rsidP="00302082">
            <w:pPr>
              <w:spacing w:after="120"/>
              <w:rPr>
                <w:rFonts w:ascii="Arial" w:hAnsi="Arial" w:cs="Arial"/>
                <w:b/>
              </w:rPr>
            </w:pPr>
          </w:p>
        </w:tc>
        <w:tc>
          <w:tcPr>
            <w:tcW w:w="567" w:type="dxa"/>
          </w:tcPr>
          <w:p w14:paraId="24011FD8" w14:textId="77777777" w:rsidR="00FB5759" w:rsidRPr="00302082" w:rsidRDefault="00FB5759" w:rsidP="00302082">
            <w:pPr>
              <w:spacing w:after="120"/>
              <w:rPr>
                <w:rFonts w:ascii="Arial" w:hAnsi="Arial" w:cs="Arial"/>
                <w:b/>
              </w:rPr>
            </w:pPr>
          </w:p>
        </w:tc>
        <w:tc>
          <w:tcPr>
            <w:tcW w:w="567" w:type="dxa"/>
          </w:tcPr>
          <w:p w14:paraId="65E8CD6D" w14:textId="77777777" w:rsidR="00FB5759" w:rsidRPr="00302082" w:rsidRDefault="00FB5759" w:rsidP="00302082">
            <w:pPr>
              <w:spacing w:after="120"/>
              <w:rPr>
                <w:rFonts w:ascii="Arial" w:hAnsi="Arial" w:cs="Arial"/>
                <w:b/>
              </w:rPr>
            </w:pPr>
          </w:p>
        </w:tc>
        <w:tc>
          <w:tcPr>
            <w:tcW w:w="567" w:type="dxa"/>
          </w:tcPr>
          <w:p w14:paraId="2F1DCA9B" w14:textId="77777777" w:rsidR="00FB5759" w:rsidRPr="00302082" w:rsidRDefault="00FB5759" w:rsidP="00302082">
            <w:pPr>
              <w:spacing w:after="120"/>
              <w:rPr>
                <w:rFonts w:ascii="Arial" w:hAnsi="Arial" w:cs="Arial"/>
                <w:b/>
              </w:rPr>
            </w:pPr>
          </w:p>
        </w:tc>
        <w:tc>
          <w:tcPr>
            <w:tcW w:w="567" w:type="dxa"/>
          </w:tcPr>
          <w:p w14:paraId="24F26764" w14:textId="77777777" w:rsidR="00FB5759" w:rsidRPr="00302082" w:rsidRDefault="00FB5759" w:rsidP="00302082">
            <w:pPr>
              <w:spacing w:after="120"/>
              <w:rPr>
                <w:rFonts w:ascii="Arial" w:hAnsi="Arial" w:cs="Arial"/>
                <w:b/>
              </w:rPr>
            </w:pPr>
          </w:p>
        </w:tc>
        <w:tc>
          <w:tcPr>
            <w:tcW w:w="567" w:type="dxa"/>
          </w:tcPr>
          <w:p w14:paraId="02751AF5" w14:textId="77777777" w:rsidR="00FB5759" w:rsidRPr="00302082" w:rsidRDefault="00FB5759" w:rsidP="00302082">
            <w:pPr>
              <w:spacing w:after="120"/>
              <w:rPr>
                <w:rFonts w:ascii="Arial" w:hAnsi="Arial" w:cs="Arial"/>
                <w:b/>
              </w:rPr>
            </w:pPr>
          </w:p>
        </w:tc>
      </w:tr>
      <w:tr w:rsidR="00FB5759" w:rsidRPr="00302082" w14:paraId="0465FE70" w14:textId="6CAC6E41" w:rsidTr="00FB5759">
        <w:tc>
          <w:tcPr>
            <w:tcW w:w="3119" w:type="dxa"/>
          </w:tcPr>
          <w:p w14:paraId="1ACF8267" w14:textId="0CA72232" w:rsidR="00FB5759" w:rsidRPr="00606F6C" w:rsidRDefault="00FB5759" w:rsidP="00302082">
            <w:pPr>
              <w:spacing w:after="120"/>
              <w:rPr>
                <w:rFonts w:ascii="Arial" w:hAnsi="Arial" w:cs="Arial"/>
              </w:rPr>
            </w:pPr>
            <w:r>
              <w:rPr>
                <w:rFonts w:ascii="Arial" w:hAnsi="Arial" w:cs="Arial"/>
              </w:rPr>
              <w:t>Performance</w:t>
            </w:r>
          </w:p>
        </w:tc>
        <w:tc>
          <w:tcPr>
            <w:tcW w:w="567" w:type="dxa"/>
          </w:tcPr>
          <w:p w14:paraId="25CA6909" w14:textId="77777777" w:rsidR="00FB5759" w:rsidRPr="00302082" w:rsidRDefault="00FB5759" w:rsidP="00745702">
            <w:pPr>
              <w:spacing w:after="120"/>
              <w:jc w:val="center"/>
              <w:rPr>
                <w:rFonts w:ascii="Arial" w:hAnsi="Arial" w:cs="Arial"/>
                <w:b/>
              </w:rPr>
            </w:pPr>
          </w:p>
        </w:tc>
        <w:tc>
          <w:tcPr>
            <w:tcW w:w="567" w:type="dxa"/>
          </w:tcPr>
          <w:p w14:paraId="612C39E9" w14:textId="77777777" w:rsidR="00FB5759" w:rsidRPr="00302082" w:rsidRDefault="00FB5759" w:rsidP="00745702">
            <w:pPr>
              <w:spacing w:after="120"/>
              <w:jc w:val="center"/>
              <w:rPr>
                <w:rFonts w:ascii="Arial" w:hAnsi="Arial" w:cs="Arial"/>
                <w:b/>
              </w:rPr>
            </w:pPr>
          </w:p>
        </w:tc>
        <w:tc>
          <w:tcPr>
            <w:tcW w:w="567" w:type="dxa"/>
          </w:tcPr>
          <w:p w14:paraId="78B68FF5" w14:textId="77777777" w:rsidR="00FB5759" w:rsidRPr="00302082" w:rsidRDefault="00FB5759" w:rsidP="00745702">
            <w:pPr>
              <w:spacing w:after="120"/>
              <w:jc w:val="center"/>
              <w:rPr>
                <w:rFonts w:ascii="Arial" w:hAnsi="Arial" w:cs="Arial"/>
                <w:b/>
              </w:rPr>
            </w:pPr>
          </w:p>
        </w:tc>
        <w:tc>
          <w:tcPr>
            <w:tcW w:w="567" w:type="dxa"/>
          </w:tcPr>
          <w:p w14:paraId="0EBDB4ED" w14:textId="54D4BCED"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1ED29296" w14:textId="75F0105D"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0F4E3799" w14:textId="02293097"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0C388525" w14:textId="2C9C5550"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6F58826D" w14:textId="38F6E450"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31909353" w14:textId="57360F35"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12709738" w14:textId="1D5272FB" w:rsidR="00FB5759" w:rsidRPr="00302082" w:rsidRDefault="00FB5759" w:rsidP="00745702">
            <w:pPr>
              <w:spacing w:after="120"/>
              <w:jc w:val="center"/>
              <w:rPr>
                <w:rFonts w:ascii="Arial" w:hAnsi="Arial" w:cs="Arial"/>
                <w:b/>
              </w:rPr>
            </w:pPr>
            <w:r>
              <w:rPr>
                <w:rFonts w:ascii="Arial" w:hAnsi="Arial" w:cs="Arial"/>
                <w:b/>
              </w:rPr>
              <w:t>x</w:t>
            </w:r>
          </w:p>
        </w:tc>
      </w:tr>
      <w:tr w:rsidR="00FB5759" w:rsidRPr="00302082" w14:paraId="71E05519" w14:textId="021E4CD2" w:rsidTr="00FB5759">
        <w:tc>
          <w:tcPr>
            <w:tcW w:w="3119" w:type="dxa"/>
          </w:tcPr>
          <w:p w14:paraId="57DEBFEA" w14:textId="2B597129" w:rsidR="00FB5759" w:rsidRPr="00606F6C" w:rsidRDefault="00FB5759" w:rsidP="00302082">
            <w:pPr>
              <w:spacing w:after="120"/>
              <w:rPr>
                <w:rFonts w:ascii="Arial" w:hAnsi="Arial" w:cs="Arial"/>
              </w:rPr>
            </w:pPr>
            <w:r>
              <w:rPr>
                <w:rFonts w:ascii="Arial" w:hAnsi="Arial" w:cs="Arial"/>
              </w:rPr>
              <w:t>Portfolio</w:t>
            </w:r>
          </w:p>
        </w:tc>
        <w:tc>
          <w:tcPr>
            <w:tcW w:w="567" w:type="dxa"/>
          </w:tcPr>
          <w:p w14:paraId="17755AD0" w14:textId="6538C56D"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0C299922" w14:textId="77F3B776"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32E47057" w14:textId="6690A4BF" w:rsidR="00FB5759" w:rsidRPr="00302082" w:rsidRDefault="00FB5759" w:rsidP="00745702">
            <w:pPr>
              <w:spacing w:after="120"/>
              <w:jc w:val="center"/>
              <w:rPr>
                <w:rFonts w:ascii="Arial" w:hAnsi="Arial" w:cs="Arial"/>
                <w:b/>
              </w:rPr>
            </w:pPr>
            <w:r>
              <w:rPr>
                <w:rFonts w:ascii="Arial" w:hAnsi="Arial" w:cs="Arial"/>
                <w:b/>
              </w:rPr>
              <w:t>x</w:t>
            </w:r>
          </w:p>
        </w:tc>
        <w:tc>
          <w:tcPr>
            <w:tcW w:w="567" w:type="dxa"/>
          </w:tcPr>
          <w:p w14:paraId="00B67BEC" w14:textId="77777777" w:rsidR="00FB5759" w:rsidRPr="00302082" w:rsidRDefault="00FB5759" w:rsidP="00745702">
            <w:pPr>
              <w:spacing w:after="120"/>
              <w:jc w:val="center"/>
              <w:rPr>
                <w:rFonts w:ascii="Arial" w:hAnsi="Arial" w:cs="Arial"/>
                <w:b/>
              </w:rPr>
            </w:pPr>
          </w:p>
        </w:tc>
        <w:tc>
          <w:tcPr>
            <w:tcW w:w="567" w:type="dxa"/>
          </w:tcPr>
          <w:p w14:paraId="73BCB6B1" w14:textId="77777777" w:rsidR="00FB5759" w:rsidRPr="00302082" w:rsidRDefault="00FB5759" w:rsidP="00745702">
            <w:pPr>
              <w:spacing w:after="120"/>
              <w:jc w:val="center"/>
              <w:rPr>
                <w:rFonts w:ascii="Arial" w:hAnsi="Arial" w:cs="Arial"/>
                <w:b/>
              </w:rPr>
            </w:pPr>
          </w:p>
        </w:tc>
        <w:tc>
          <w:tcPr>
            <w:tcW w:w="567" w:type="dxa"/>
          </w:tcPr>
          <w:p w14:paraId="29B999B7" w14:textId="77777777" w:rsidR="00FB5759" w:rsidRPr="00302082" w:rsidRDefault="00FB5759" w:rsidP="00745702">
            <w:pPr>
              <w:spacing w:after="120"/>
              <w:jc w:val="center"/>
              <w:rPr>
                <w:rFonts w:ascii="Arial" w:hAnsi="Arial" w:cs="Arial"/>
                <w:b/>
              </w:rPr>
            </w:pPr>
          </w:p>
        </w:tc>
        <w:tc>
          <w:tcPr>
            <w:tcW w:w="567" w:type="dxa"/>
          </w:tcPr>
          <w:p w14:paraId="626AEEDB" w14:textId="77777777" w:rsidR="00FB5759" w:rsidRPr="00302082" w:rsidRDefault="00FB5759" w:rsidP="00745702">
            <w:pPr>
              <w:spacing w:after="120"/>
              <w:jc w:val="center"/>
              <w:rPr>
                <w:rFonts w:ascii="Arial" w:hAnsi="Arial" w:cs="Arial"/>
                <w:b/>
              </w:rPr>
            </w:pPr>
          </w:p>
        </w:tc>
        <w:tc>
          <w:tcPr>
            <w:tcW w:w="567" w:type="dxa"/>
          </w:tcPr>
          <w:p w14:paraId="3B5A39FA" w14:textId="77777777" w:rsidR="00FB5759" w:rsidRPr="00302082" w:rsidRDefault="00FB5759" w:rsidP="00745702">
            <w:pPr>
              <w:spacing w:after="120"/>
              <w:jc w:val="center"/>
              <w:rPr>
                <w:rFonts w:ascii="Arial" w:hAnsi="Arial" w:cs="Arial"/>
                <w:b/>
              </w:rPr>
            </w:pPr>
          </w:p>
        </w:tc>
        <w:tc>
          <w:tcPr>
            <w:tcW w:w="567" w:type="dxa"/>
          </w:tcPr>
          <w:p w14:paraId="0F6EED50" w14:textId="77777777" w:rsidR="00FB5759" w:rsidRPr="00302082" w:rsidRDefault="00FB5759" w:rsidP="00745702">
            <w:pPr>
              <w:spacing w:after="120"/>
              <w:jc w:val="center"/>
              <w:rPr>
                <w:rFonts w:ascii="Arial" w:hAnsi="Arial" w:cs="Arial"/>
                <w:b/>
              </w:rPr>
            </w:pPr>
          </w:p>
        </w:tc>
        <w:tc>
          <w:tcPr>
            <w:tcW w:w="567" w:type="dxa"/>
          </w:tcPr>
          <w:p w14:paraId="2D92C019" w14:textId="77777777" w:rsidR="00FB5759" w:rsidRPr="00302082" w:rsidRDefault="00FB5759" w:rsidP="00745702">
            <w:pPr>
              <w:spacing w:after="120"/>
              <w:jc w:val="center"/>
              <w:rPr>
                <w:rFonts w:ascii="Arial" w:hAnsi="Arial" w:cs="Arial"/>
                <w:b/>
              </w:rPr>
            </w:pP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01B1B41" w14:textId="77777777" w:rsidR="00E74532" w:rsidRPr="003E2A49" w:rsidRDefault="00E74532" w:rsidP="003E2A49">
      <w:pPr>
        <w:spacing w:after="120" w:line="240" w:lineRule="auto"/>
        <w:ind w:left="567" w:right="260"/>
        <w:jc w:val="both"/>
        <w:rPr>
          <w:rFonts w:ascii="Arial" w:hAnsi="Arial" w:cs="Arial"/>
          <w:iCs/>
        </w:rPr>
      </w:pPr>
      <w:r w:rsidRPr="003E2A49">
        <w:rPr>
          <w:rFonts w:ascii="Arial" w:hAnsi="Arial" w:cs="Arial"/>
          <w:iCs/>
        </w:rPr>
        <w:t xml:space="preserve">Stand-up comedy will incorporate internationalisation in a variety of ways. Stand-up comedy is an art form in which the performer builds an act out of the raw material of his or her identity. Students are encouraged to reflect their worldview, and thus it is very likely that they will reflect on their ethnic, national and/or regional identity in their acts, along with other facets of their personality. The British stand-up scene is increasingly cosmopolitan and international, including performers from many different nationalities and ethnicities. The teaching of stand-up comedy at Level 7 at Kent has attracted a number of international students, and the perspective they have brought to the material studied has enriched the learning experiences of all.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6603" w14:textId="77777777" w:rsidR="00B11060" w:rsidRDefault="00B11060" w:rsidP="009A2D37">
      <w:pPr>
        <w:spacing w:after="0" w:line="240" w:lineRule="auto"/>
      </w:pPr>
      <w:r>
        <w:separator/>
      </w:r>
    </w:p>
  </w:endnote>
  <w:endnote w:type="continuationSeparator" w:id="0">
    <w:p w14:paraId="7AC373AD" w14:textId="77777777" w:rsidR="00B11060" w:rsidRDefault="00B11060" w:rsidP="009A2D37">
      <w:pPr>
        <w:spacing w:after="0" w:line="240" w:lineRule="auto"/>
      </w:pPr>
      <w:r>
        <w:continuationSeparator/>
      </w:r>
    </w:p>
  </w:endnote>
  <w:endnote w:type="continuationNotice" w:id="1">
    <w:p w14:paraId="387B8DFA" w14:textId="77777777" w:rsidR="00B11060" w:rsidRDefault="00B11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52FD43D5" w:rsidR="008B2543" w:rsidRDefault="0019787E" w:rsidP="009A2D37">
        <w:pPr>
          <w:pStyle w:val="Footer"/>
          <w:jc w:val="center"/>
        </w:pPr>
        <w:r>
          <w:fldChar w:fldCharType="begin"/>
        </w:r>
        <w:r>
          <w:instrText xml:space="preserve"> PAGE   \* MERGEFORMAT </w:instrText>
        </w:r>
        <w:r>
          <w:fldChar w:fldCharType="separate"/>
        </w:r>
        <w:r w:rsidR="00CC11A5">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0E7E7" w14:textId="77777777" w:rsidR="00B11060" w:rsidRDefault="00B11060" w:rsidP="009A2D37">
      <w:pPr>
        <w:spacing w:after="0" w:line="240" w:lineRule="auto"/>
      </w:pPr>
      <w:r>
        <w:separator/>
      </w:r>
    </w:p>
  </w:footnote>
  <w:footnote w:type="continuationSeparator" w:id="0">
    <w:p w14:paraId="572CD95D" w14:textId="77777777" w:rsidR="00B11060" w:rsidRDefault="00B11060" w:rsidP="009A2D37">
      <w:pPr>
        <w:spacing w:after="0" w:line="240" w:lineRule="auto"/>
      </w:pPr>
      <w:r>
        <w:continuationSeparator/>
      </w:r>
    </w:p>
  </w:footnote>
  <w:footnote w:type="continuationNotice" w:id="1">
    <w:p w14:paraId="633550E4" w14:textId="77777777" w:rsidR="00B11060" w:rsidRDefault="00B110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97D1C"/>
    <w:rsid w:val="001A425B"/>
    <w:rsid w:val="001B1B28"/>
    <w:rsid w:val="001B27FB"/>
    <w:rsid w:val="001C4A85"/>
    <w:rsid w:val="001C5443"/>
    <w:rsid w:val="001D0C7D"/>
    <w:rsid w:val="001D1F2D"/>
    <w:rsid w:val="001D2314"/>
    <w:rsid w:val="001D6398"/>
    <w:rsid w:val="001E1F45"/>
    <w:rsid w:val="001E62C1"/>
    <w:rsid w:val="001F0779"/>
    <w:rsid w:val="001F3C3E"/>
    <w:rsid w:val="0020162B"/>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2A49"/>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65C12"/>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11A5"/>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4532"/>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B5759"/>
    <w:rsid w:val="00FC0291"/>
    <w:rsid w:val="00FC1C92"/>
    <w:rsid w:val="00FD333B"/>
    <w:rsid w:val="00FD689C"/>
    <w:rsid w:val="00FD705C"/>
    <w:rsid w:val="00FD72BF"/>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8A3A4-3921-4EF6-8ADC-2FEDFD6C5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530E9-B3BA-46A2-A234-6668E3225FDE}"/>
</file>

<file path=customXml/itemProps3.xml><?xml version="1.0" encoding="utf-8"?>
<ds:datastoreItem xmlns:ds="http://schemas.openxmlformats.org/officeDocument/2006/customXml" ds:itemID="{89F0BCF1-2D23-4833-84CB-2A6C3BF7B92A}">
  <ds:schemaRefs>
    <ds:schemaRef ds:uri="http://schemas.microsoft.com/sharepoint/v3/contenttype/forms"/>
  </ds:schemaRefs>
</ds:datastoreItem>
</file>

<file path=customXml/itemProps4.xml><?xml version="1.0" encoding="utf-8"?>
<ds:datastoreItem xmlns:ds="http://schemas.openxmlformats.org/officeDocument/2006/customXml" ds:itemID="{04678DA7-571C-4D52-80AA-564A5280EFA0}">
  <ds:schemaRefs>
    <ds:schemaRef ds:uri="http://purl.org/dc/dcmitype/"/>
    <ds:schemaRef ds:uri="http://www.w3.org/XML/1998/namespace"/>
    <ds:schemaRef ds:uri="ef2b9e05-657a-4dc1-8c6c-679bdea18f38"/>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5A3ED603-9EF3-4072-AA5B-8CEFBC6F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2018-02-16T09:14:00Z</cp:lastPrinted>
  <dcterms:created xsi:type="dcterms:W3CDTF">2018-02-20T11:33:00Z</dcterms:created>
  <dcterms:modified xsi:type="dcterms:W3CDTF">2018-03-20T14:42:00Z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eb32ce6a-c8cd-4d99-9de5-eed4de2fa6ea</vt:lpwstr>
  </property>
</Properties>
</file>